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12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463"/>
      </w:tblGrid>
      <w:tr w:rsidR="0042704D" w:rsidRPr="00DC23CB" w:rsidTr="00904626">
        <w:trPr>
          <w:trHeight w:val="13063"/>
        </w:trPr>
        <w:tc>
          <w:tcPr>
            <w:tcW w:w="9412" w:type="dxa"/>
          </w:tcPr>
          <w:p w:rsidR="0042704D" w:rsidRPr="00DC23CB" w:rsidRDefault="0042704D" w:rsidP="00904626">
            <w:pPr>
              <w:tabs>
                <w:tab w:val="left" w:pos="720"/>
              </w:tabs>
              <w:ind w:firstLine="720"/>
              <w:rPr>
                <w:b/>
                <w:bCs/>
              </w:rPr>
            </w:pPr>
          </w:p>
          <w:tbl>
            <w:tblPr>
              <w:tblpPr w:leftFromText="180" w:rightFromText="180" w:vertAnchor="page" w:horzAnchor="margin" w:tblpY="1"/>
              <w:tblOverlap w:val="never"/>
              <w:tblW w:w="14033" w:type="dxa"/>
              <w:tblLook w:val="00A0"/>
            </w:tblPr>
            <w:tblGrid>
              <w:gridCol w:w="4395"/>
              <w:gridCol w:w="4819"/>
              <w:gridCol w:w="4819"/>
            </w:tblGrid>
            <w:tr w:rsidR="00AD50E4" w:rsidRPr="00DC23CB" w:rsidTr="00AD50E4">
              <w:trPr>
                <w:trHeight w:val="507"/>
              </w:trPr>
              <w:tc>
                <w:tcPr>
                  <w:tcW w:w="4395" w:type="dxa"/>
                </w:tcPr>
                <w:p w:rsidR="00AD50E4" w:rsidRPr="00DC23CB" w:rsidRDefault="00AD50E4" w:rsidP="00AD50E4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AD50E4" w:rsidRPr="00B13884" w:rsidRDefault="00AD50E4" w:rsidP="00AD50E4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  <w:p w:rsidR="00AD50E4" w:rsidRPr="00B13884" w:rsidRDefault="00AD50E4" w:rsidP="00AD50E4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caps/>
                      <w:sz w:val="28"/>
                      <w:szCs w:val="28"/>
                    </w:rPr>
                    <w:t>утверждено:</w:t>
                  </w:r>
                </w:p>
              </w:tc>
              <w:tc>
                <w:tcPr>
                  <w:tcW w:w="4819" w:type="dxa"/>
                </w:tcPr>
                <w:p w:rsidR="00AD50E4" w:rsidRDefault="00AD50E4" w:rsidP="00AD50E4">
                  <w:pPr>
                    <w:rPr>
                      <w:b/>
                      <w:bCs/>
                      <w:caps/>
                      <w:sz w:val="28"/>
                      <w:szCs w:val="28"/>
                    </w:rPr>
                  </w:pPr>
                </w:p>
              </w:tc>
            </w:tr>
            <w:tr w:rsidR="00AD50E4" w:rsidRPr="00DC23CB" w:rsidTr="00AD50E4">
              <w:trPr>
                <w:trHeight w:val="507"/>
              </w:trPr>
              <w:tc>
                <w:tcPr>
                  <w:tcW w:w="4395" w:type="dxa"/>
                </w:tcPr>
                <w:p w:rsidR="00AD50E4" w:rsidRPr="00DC23CB" w:rsidRDefault="00AD50E4" w:rsidP="00AD50E4">
                  <w:pPr>
                    <w:spacing w:line="360" w:lineRule="auto"/>
                    <w:jc w:val="center"/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4819" w:type="dxa"/>
                </w:tcPr>
                <w:p w:rsidR="00AD50E4" w:rsidRPr="00B13884" w:rsidRDefault="00AD50E4" w:rsidP="00AD50E4">
                  <w:pPr>
                    <w:rPr>
                      <w:b/>
                      <w:bCs/>
                      <w:sz w:val="28"/>
                      <w:szCs w:val="28"/>
                    </w:rPr>
                  </w:pP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Советом филиала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ИТИГ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(г.Москва) (филиал)</w:t>
                  </w:r>
                </w:p>
                <w:p w:rsidR="00AD50E4" w:rsidRPr="00B13884" w:rsidRDefault="00AD50E4" w:rsidP="00AD50E4">
                  <w:pPr>
                    <w:rPr>
                      <w:b/>
                      <w:bCs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sz w:val="28"/>
                      <w:szCs w:val="28"/>
                    </w:rPr>
                    <w:t>Протокол №10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от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«20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» </w:t>
                  </w:r>
                  <w:r>
                    <w:rPr>
                      <w:b/>
                      <w:bCs/>
                      <w:sz w:val="28"/>
                      <w:szCs w:val="28"/>
                    </w:rPr>
                    <w:t>июня 2018</w:t>
                  </w:r>
                  <w:r w:rsidRPr="00B13884">
                    <w:rPr>
                      <w:b/>
                      <w:bCs/>
                      <w:sz w:val="28"/>
                      <w:szCs w:val="28"/>
                    </w:rPr>
                    <w:t xml:space="preserve"> г.</w:t>
                  </w:r>
                </w:p>
              </w:tc>
              <w:tc>
                <w:tcPr>
                  <w:tcW w:w="4819" w:type="dxa"/>
                </w:tcPr>
                <w:p w:rsidR="00AD50E4" w:rsidRDefault="00AD50E4" w:rsidP="00AD50E4">
                  <w:pPr>
                    <w:rPr>
                      <w:b/>
                      <w:bCs/>
                      <w:sz w:val="28"/>
                      <w:szCs w:val="28"/>
                    </w:rPr>
                  </w:pPr>
                </w:p>
              </w:tc>
            </w:tr>
          </w:tbl>
          <w:p w:rsidR="0042704D" w:rsidRPr="00DC23CB" w:rsidRDefault="0042704D" w:rsidP="0090462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42704D" w:rsidRPr="00DC23CB" w:rsidRDefault="0042704D" w:rsidP="0090462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42704D" w:rsidRPr="00DC23CB" w:rsidRDefault="0042704D" w:rsidP="0090462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42704D" w:rsidRPr="00DC23CB" w:rsidRDefault="0042704D" w:rsidP="00904626">
            <w:pPr>
              <w:spacing w:line="360" w:lineRule="auto"/>
              <w:rPr>
                <w:b/>
                <w:bCs/>
                <w:sz w:val="28"/>
                <w:szCs w:val="28"/>
              </w:rPr>
            </w:pPr>
          </w:p>
          <w:p w:rsidR="0042704D" w:rsidRPr="00DC23CB" w:rsidRDefault="0042704D" w:rsidP="00904626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>Рабочая программа</w:t>
            </w:r>
          </w:p>
          <w:p w:rsidR="0042704D" w:rsidRPr="00DC23CB" w:rsidRDefault="0042704D" w:rsidP="00904626">
            <w:pPr>
              <w:spacing w:line="360" w:lineRule="auto"/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DC23CB">
              <w:rPr>
                <w:b/>
                <w:bCs/>
                <w:caps/>
                <w:sz w:val="28"/>
                <w:szCs w:val="28"/>
              </w:rPr>
              <w:t xml:space="preserve">дисциплины 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2376"/>
              <w:gridCol w:w="6663"/>
            </w:tblGrid>
            <w:tr w:rsidR="0042704D" w:rsidRPr="00DC23CB" w:rsidTr="00904626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Шифр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spacing w:line="360" w:lineRule="auto"/>
                    <w:jc w:val="center"/>
                    <w:rPr>
                      <w:rFonts w:ascii="Arial" w:hAnsi="Arial" w:cs="Arial"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bCs/>
                      <w:sz w:val="20"/>
                      <w:szCs w:val="20"/>
                    </w:rPr>
                    <w:t>Наименование дисциплины</w:t>
                  </w:r>
                </w:p>
              </w:tc>
            </w:tr>
            <w:tr w:rsidR="0042704D" w:rsidRPr="00DC23CB" w:rsidTr="00904626">
              <w:tc>
                <w:tcPr>
                  <w:tcW w:w="23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 w:rsidRPr="00DC23CB">
                    <w:rPr>
                      <w:b/>
                      <w:bCs/>
                      <w:i/>
                    </w:rPr>
                    <w:t>Б1.В.ДВ.</w:t>
                  </w:r>
                  <w:r>
                    <w:rPr>
                      <w:b/>
                      <w:bCs/>
                      <w:i/>
                    </w:rPr>
                    <w:t>2</w:t>
                  </w:r>
                  <w:r w:rsidRPr="00DC23CB">
                    <w:rPr>
                      <w:b/>
                      <w:bCs/>
                      <w:i/>
                    </w:rPr>
                    <w:t>.</w:t>
                  </w:r>
                  <w:r>
                    <w:rPr>
                      <w:b/>
                      <w:bCs/>
                      <w:i/>
                    </w:rPr>
                    <w:t>2</w:t>
                  </w:r>
                </w:p>
              </w:tc>
              <w:tc>
                <w:tcPr>
                  <w:tcW w:w="66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spacing w:line="360" w:lineRule="auto"/>
                    <w:jc w:val="center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  <w:i/>
                    </w:rPr>
                    <w:t>Туристское регионоведение и страноведение</w:t>
                  </w:r>
                </w:p>
              </w:tc>
            </w:tr>
          </w:tbl>
          <w:p w:rsidR="00AD50E4" w:rsidRPr="00990636" w:rsidRDefault="00AD50E4" w:rsidP="00AD50E4">
            <w:pPr>
              <w:spacing w:line="360" w:lineRule="auto"/>
              <w:jc w:val="center"/>
              <w:rPr>
                <w:b/>
                <w:bCs/>
                <w:i/>
                <w:color w:val="FF0000"/>
              </w:rPr>
            </w:pPr>
            <w:r w:rsidRPr="00990636">
              <w:rPr>
                <w:b/>
                <w:bCs/>
              </w:rPr>
              <w:t xml:space="preserve">основной </w:t>
            </w:r>
            <w:r>
              <w:rPr>
                <w:b/>
                <w:bCs/>
              </w:rPr>
              <w:t xml:space="preserve">профессиональной </w:t>
            </w:r>
            <w:r w:rsidRPr="00990636">
              <w:rPr>
                <w:b/>
                <w:bCs/>
              </w:rPr>
              <w:t>образовательной программы высшего образования – программы</w:t>
            </w:r>
            <w:r w:rsidRPr="00990636">
              <w:rPr>
                <w:b/>
                <w:bCs/>
                <w:i/>
                <w:color w:val="FF0000"/>
                <w:sz w:val="28"/>
                <w:szCs w:val="28"/>
              </w:rPr>
              <w:t xml:space="preserve"> </w:t>
            </w:r>
            <w:r w:rsidRPr="00884454">
              <w:rPr>
                <w:b/>
                <w:bCs/>
                <w:i/>
              </w:rPr>
              <w:t>бакалавриата</w:t>
            </w:r>
          </w:p>
          <w:p w:rsidR="0042704D" w:rsidRPr="00045034" w:rsidRDefault="0042704D" w:rsidP="00904626">
            <w:pPr>
              <w:spacing w:line="360" w:lineRule="auto"/>
              <w:jc w:val="center"/>
              <w:rPr>
                <w:b/>
                <w:bCs/>
              </w:rPr>
            </w:pPr>
            <w:r w:rsidRPr="00045034">
              <w:rPr>
                <w:b/>
                <w:bCs/>
              </w:rPr>
              <w:t xml:space="preserve">по направлению подготовки: </w:t>
            </w:r>
            <w:r w:rsidRPr="00045034">
              <w:rPr>
                <w:b/>
                <w:bCs/>
                <w:i/>
              </w:rPr>
              <w:t>43.03.02 «Туризм»</w:t>
            </w:r>
          </w:p>
          <w:p w:rsidR="0042704D" w:rsidRPr="00045034" w:rsidRDefault="0042704D" w:rsidP="00904626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45034">
              <w:rPr>
                <w:b/>
                <w:bCs/>
              </w:rPr>
              <w:t xml:space="preserve">направленность (профиль): </w:t>
            </w:r>
            <w:r w:rsidRPr="00045034">
              <w:rPr>
                <w:b/>
                <w:bCs/>
                <w:i/>
              </w:rPr>
              <w:t>«</w:t>
            </w:r>
            <w:r>
              <w:rPr>
                <w:b/>
                <w:bCs/>
                <w:i/>
              </w:rPr>
              <w:t>Проектирование в туризме</w:t>
            </w:r>
            <w:r w:rsidRPr="00045034">
              <w:rPr>
                <w:b/>
                <w:bCs/>
                <w:i/>
              </w:rPr>
              <w:t>»</w:t>
            </w:r>
          </w:p>
          <w:p w:rsidR="0042704D" w:rsidRDefault="0042704D" w:rsidP="00904626">
            <w:pPr>
              <w:spacing w:line="360" w:lineRule="auto"/>
              <w:jc w:val="center"/>
              <w:rPr>
                <w:b/>
                <w:bCs/>
                <w:i/>
              </w:rPr>
            </w:pPr>
            <w:r w:rsidRPr="00045034">
              <w:rPr>
                <w:b/>
                <w:bCs/>
              </w:rPr>
              <w:t xml:space="preserve">Квалификация: </w:t>
            </w:r>
            <w:r w:rsidRPr="00045034">
              <w:rPr>
                <w:b/>
                <w:bCs/>
                <w:i/>
              </w:rPr>
              <w:t>бакалавр</w:t>
            </w:r>
          </w:p>
          <w:p w:rsidR="0042704D" w:rsidRDefault="0042704D" w:rsidP="00904626">
            <w:pPr>
              <w:spacing w:line="360" w:lineRule="auto"/>
              <w:jc w:val="center"/>
              <w:rPr>
                <w:b/>
                <w:bCs/>
                <w:i/>
              </w:rPr>
            </w:pPr>
            <w:r>
              <w:rPr>
                <w:b/>
                <w:bCs/>
                <w:i/>
              </w:rPr>
              <w:t>Год начала подготовки: 2018</w:t>
            </w:r>
          </w:p>
          <w:p w:rsidR="00A93B1E" w:rsidRDefault="00A93B1E" w:rsidP="00904626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A93B1E" w:rsidRDefault="00A93B1E" w:rsidP="00904626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A93B1E" w:rsidRPr="00045034" w:rsidRDefault="00A93B1E" w:rsidP="00904626">
            <w:pPr>
              <w:spacing w:line="360" w:lineRule="auto"/>
              <w:jc w:val="center"/>
              <w:rPr>
                <w:b/>
                <w:bCs/>
                <w:i/>
              </w:rPr>
            </w:pPr>
          </w:p>
          <w:p w:rsidR="0042704D" w:rsidRPr="00DC23CB" w:rsidRDefault="0042704D" w:rsidP="00904626">
            <w:pPr>
              <w:spacing w:before="120"/>
              <w:rPr>
                <w:b/>
                <w:bCs/>
              </w:rPr>
            </w:pPr>
            <w:r w:rsidRPr="00DC23CB">
              <w:rPr>
                <w:b/>
                <w:bCs/>
              </w:rPr>
              <w:t xml:space="preserve">Разработчик (и): </w:t>
            </w:r>
            <w:r w:rsidRPr="00DC23CB">
              <w:rPr>
                <w:b/>
                <w:bCs/>
              </w:rPr>
              <w:tab/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299"/>
              <w:gridCol w:w="4938"/>
            </w:tblGrid>
            <w:tr w:rsidR="0042704D" w:rsidRPr="00DC23CB" w:rsidTr="00904626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DC23CB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42704D" w:rsidRPr="00DC23CB" w:rsidTr="00904626">
              <w:tc>
                <w:tcPr>
                  <w:tcW w:w="2327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jc w:val="center"/>
                    <w:rPr>
                      <w:b/>
                      <w:bCs/>
                      <w:i/>
                      <w:sz w:val="20"/>
                      <w:szCs w:val="20"/>
                    </w:rPr>
                  </w:pP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Доцент Высшей школы</w:t>
                  </w:r>
                  <w:r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туризм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а,</w:t>
                  </w:r>
                  <w:r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и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ндустрии</w:t>
                  </w:r>
                  <w:r w:rsidRPr="00DC23CB">
                    <w:rPr>
                      <w:b/>
                      <w:bCs/>
                      <w:i/>
                      <w:sz w:val="20"/>
                      <w:szCs w:val="20"/>
                    </w:rPr>
                    <w:t xml:space="preserve"> гостеприимств</w:t>
                  </w:r>
                  <w:r>
                    <w:rPr>
                      <w:b/>
                      <w:bCs/>
                      <w:i/>
                      <w:sz w:val="20"/>
                      <w:szCs w:val="20"/>
                    </w:rPr>
                    <w:t>а и дизайна</w:t>
                  </w:r>
                </w:p>
              </w:tc>
              <w:tc>
                <w:tcPr>
                  <w:tcW w:w="2673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42704D" w:rsidRPr="00DC23CB" w:rsidRDefault="0042704D" w:rsidP="00904626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>к</w:t>
                  </w:r>
                  <w:r w:rsidRPr="00DC23CB">
                    <w:rPr>
                      <w:b/>
                      <w:bCs/>
                      <w:i/>
                    </w:rPr>
                    <w:t xml:space="preserve">.г.н., доцент </w:t>
                  </w:r>
                  <w:r>
                    <w:rPr>
                      <w:b/>
                      <w:bCs/>
                      <w:i/>
                    </w:rPr>
                    <w:t>Афанасьева А.В.</w:t>
                  </w:r>
                </w:p>
              </w:tc>
            </w:tr>
          </w:tbl>
          <w:p w:rsidR="0042704D" w:rsidRPr="00DC23CB" w:rsidRDefault="0042704D" w:rsidP="00904626">
            <w:pPr>
              <w:rPr>
                <w:b/>
                <w:bCs/>
              </w:rPr>
            </w:pPr>
          </w:p>
          <w:p w:rsidR="0042704D" w:rsidRPr="00DC23CB" w:rsidRDefault="0042704D" w:rsidP="00904626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Рабочая программа согласована и одобрена директором О</w:t>
            </w:r>
            <w:r w:rsidR="00AD50E4">
              <w:rPr>
                <w:b/>
                <w:bCs/>
              </w:rPr>
              <w:t>П</w:t>
            </w:r>
            <w:r w:rsidRPr="00DC23CB">
              <w:rPr>
                <w:b/>
                <w:bCs/>
              </w:rPr>
              <w:t xml:space="preserve">ОП: 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/>
            </w:tblPr>
            <w:tblGrid>
              <w:gridCol w:w="4441"/>
              <w:gridCol w:w="4796"/>
            </w:tblGrid>
            <w:tr w:rsidR="00A93B1E" w:rsidRPr="003911A7" w:rsidTr="00C43F03"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3B1E" w:rsidRPr="003911A7" w:rsidRDefault="00A93B1E" w:rsidP="00C43F03">
                  <w:pPr>
                    <w:spacing w:line="360" w:lineRule="auto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должность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3B1E" w:rsidRPr="003911A7" w:rsidRDefault="00A93B1E" w:rsidP="00C43F03">
                  <w:pPr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3911A7">
                    <w:rPr>
                      <w:rFonts w:ascii="Arial" w:hAnsi="Arial" w:cs="Arial"/>
                      <w:sz w:val="20"/>
                      <w:szCs w:val="20"/>
                    </w:rPr>
                    <w:t>ученая степень и звание, ФИО</w:t>
                  </w:r>
                </w:p>
              </w:tc>
            </w:tr>
            <w:tr w:rsidR="00A93B1E" w:rsidRPr="003911A7" w:rsidTr="00C43F03">
              <w:trPr>
                <w:trHeight w:val="310"/>
              </w:trPr>
              <w:tc>
                <w:tcPr>
                  <w:tcW w:w="240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3B1E" w:rsidRPr="003911A7" w:rsidRDefault="00A93B1E" w:rsidP="00C43F03">
                  <w:pPr>
                    <w:jc w:val="center"/>
                    <w:rPr>
                      <w:b/>
                      <w:bCs/>
                      <w:i/>
                      <w:color w:val="FF0000"/>
                      <w:sz w:val="20"/>
                      <w:szCs w:val="20"/>
                    </w:rPr>
                  </w:pPr>
                  <w:r w:rsidRPr="00BE5D90">
                    <w:rPr>
                      <w:b/>
                      <w:bCs/>
                      <w:i/>
                    </w:rPr>
                    <w:t>Доцент</w:t>
                  </w:r>
                </w:p>
              </w:tc>
              <w:tc>
                <w:tcPr>
                  <w:tcW w:w="259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A93B1E" w:rsidRPr="000421ED" w:rsidRDefault="00A93B1E" w:rsidP="00C43F03">
                  <w:pPr>
                    <w:jc w:val="center"/>
                    <w:rPr>
                      <w:b/>
                      <w:bCs/>
                      <w:i/>
                    </w:rPr>
                  </w:pPr>
                  <w:r>
                    <w:rPr>
                      <w:b/>
                      <w:bCs/>
                      <w:i/>
                    </w:rPr>
                    <w:t xml:space="preserve">к.э.н., </w:t>
                  </w:r>
                  <w:r w:rsidRPr="000421ED">
                    <w:rPr>
                      <w:b/>
                      <w:bCs/>
                      <w:i/>
                    </w:rPr>
                    <w:t>Арифуллин М.В.</w:t>
                  </w:r>
                </w:p>
              </w:tc>
            </w:tr>
          </w:tbl>
          <w:p w:rsidR="0042704D" w:rsidRPr="00DC23CB" w:rsidRDefault="0042704D" w:rsidP="00904626">
            <w:pPr>
              <w:rPr>
                <w:b/>
                <w:bCs/>
              </w:rPr>
            </w:pPr>
          </w:p>
          <w:p w:rsidR="0042704D" w:rsidRPr="00DC23CB" w:rsidRDefault="0042704D" w:rsidP="00904626">
            <w:pPr>
              <w:tabs>
                <w:tab w:val="left" w:pos="6225"/>
              </w:tabs>
              <w:rPr>
                <w:sz w:val="28"/>
                <w:szCs w:val="28"/>
              </w:rPr>
            </w:pPr>
          </w:p>
        </w:tc>
      </w:tr>
    </w:tbl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</w:rPr>
        <w:lastRenderedPageBreak/>
        <w:t xml:space="preserve">1. Аннотация рабочей программы дисциплины </w:t>
      </w:r>
    </w:p>
    <w:p w:rsidR="009165FE" w:rsidRPr="00DC23CB" w:rsidRDefault="009165FE" w:rsidP="004A12E1">
      <w:pPr>
        <w:tabs>
          <w:tab w:val="left" w:pos="708"/>
        </w:tabs>
        <w:ind w:left="-142" w:firstLine="142"/>
        <w:jc w:val="center"/>
        <w:rPr>
          <w:b/>
          <w:bCs/>
        </w:rPr>
      </w:pPr>
      <w:r w:rsidRPr="00DC23CB">
        <w:rPr>
          <w:b/>
          <w:bCs/>
          <w:i/>
        </w:rPr>
        <w:t>Б1.В.ДВ.2.1</w:t>
      </w:r>
      <w:r w:rsidRPr="00DC23CB">
        <w:rPr>
          <w:b/>
          <w:bCs/>
        </w:rPr>
        <w:t xml:space="preserve"> «</w:t>
      </w:r>
      <w:r w:rsidR="00332650"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b/>
          <w:bCs/>
        </w:rPr>
        <w:t>»</w:t>
      </w:r>
    </w:p>
    <w:p w:rsidR="009165FE" w:rsidRPr="00DC23CB" w:rsidRDefault="009165FE" w:rsidP="00187106">
      <w:pPr>
        <w:ind w:firstLine="720"/>
        <w:jc w:val="both"/>
      </w:pPr>
    </w:p>
    <w:p w:rsidR="00A9638D" w:rsidRPr="00DC23CB" w:rsidRDefault="00A9638D" w:rsidP="00A9638D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 w:rsidR="00792E34"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rFonts w:eastAsia="Calibri"/>
          <w:spacing w:val="-1"/>
        </w:rPr>
        <w:t>» относится к дисципл</w:t>
      </w:r>
      <w:r w:rsidRPr="00DC23CB">
        <w:rPr>
          <w:rFonts w:eastAsia="Calibri"/>
          <w:spacing w:val="-1"/>
        </w:rPr>
        <w:t>и</w:t>
      </w:r>
      <w:r w:rsidRPr="00DC23CB">
        <w:rPr>
          <w:rFonts w:eastAsia="Calibri"/>
          <w:spacing w:val="-1"/>
        </w:rPr>
        <w:t xml:space="preserve">нам по выбору вариативной части программы бакалавриата по направлению подготовки </w:t>
      </w:r>
      <w:r w:rsidR="002D3A8C"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 w:rsidR="002D3A8C"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A9638D" w:rsidRPr="00720316" w:rsidRDefault="00A9638D" w:rsidP="00A9638D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>Изучение данной дисциплины базируется на знании дисциплин: «</w:t>
      </w:r>
      <w:r w:rsidR="000567F9" w:rsidRPr="00720316">
        <w:rPr>
          <w:rFonts w:eastAsia="Calibri"/>
        </w:rPr>
        <w:t>История</w:t>
      </w:r>
      <w:r w:rsidRPr="00720316">
        <w:rPr>
          <w:rFonts w:eastAsia="Calibri"/>
        </w:rPr>
        <w:t>»</w:t>
      </w:r>
      <w:r w:rsidR="00B768FF" w:rsidRPr="00720316">
        <w:rPr>
          <w:rFonts w:eastAsia="Calibri"/>
        </w:rPr>
        <w:t>, «Ф</w:t>
      </w:r>
      <w:r w:rsidR="00B768FF" w:rsidRPr="00720316">
        <w:rPr>
          <w:rFonts w:eastAsia="Calibri"/>
        </w:rPr>
        <w:t>и</w:t>
      </w:r>
      <w:r w:rsidR="00B768FF" w:rsidRPr="00720316">
        <w:rPr>
          <w:rFonts w:eastAsia="Calibri"/>
        </w:rPr>
        <w:t>лософия», «Право»,</w:t>
      </w:r>
      <w:r w:rsidRPr="00720316">
        <w:rPr>
          <w:rFonts w:eastAsia="Calibri"/>
        </w:rPr>
        <w:t xml:space="preserve"> и</w:t>
      </w:r>
      <w:r w:rsidR="00552CCD" w:rsidRPr="00720316">
        <w:rPr>
          <w:rFonts w:eastAsia="Calibri"/>
        </w:rPr>
        <w:t xml:space="preserve"> «</w:t>
      </w:r>
      <w:r w:rsidR="00B768FF" w:rsidRPr="00720316">
        <w:rPr>
          <w:rFonts w:eastAsia="Calibri"/>
        </w:rPr>
        <w:t>Ресурсосбережение</w:t>
      </w:r>
      <w:r w:rsidR="00552CCD" w:rsidRPr="00720316">
        <w:rPr>
          <w:rFonts w:eastAsia="Calibri"/>
        </w:rPr>
        <w:t>», а также дисциплин</w:t>
      </w:r>
      <w:r w:rsidRPr="00720316">
        <w:rPr>
          <w:rFonts w:eastAsia="Calibri"/>
        </w:rPr>
        <w:t xml:space="preserve"> </w:t>
      </w:r>
      <w:r w:rsidR="00B83A17" w:rsidRPr="00720316">
        <w:t>«О</w:t>
      </w:r>
      <w:r w:rsidR="00E81C17" w:rsidRPr="00720316">
        <w:t>сновы туризма», «</w:t>
      </w:r>
      <w:r w:rsidR="00B768FF" w:rsidRPr="00720316">
        <w:t>М</w:t>
      </w:r>
      <w:r w:rsidR="00B768FF" w:rsidRPr="00720316">
        <w:t>е</w:t>
      </w:r>
      <w:r w:rsidR="00B768FF" w:rsidRPr="00720316">
        <w:t>неджмент</w:t>
      </w:r>
      <w:r w:rsidR="00E81C17" w:rsidRPr="00720316">
        <w:t>», «Б</w:t>
      </w:r>
      <w:r w:rsidR="00552CCD" w:rsidRPr="00720316">
        <w:t>ез</w:t>
      </w:r>
      <w:r w:rsidR="00E81C17" w:rsidRPr="00720316">
        <w:t>опасность жизнедеятельности», «Э</w:t>
      </w:r>
      <w:r w:rsidR="00552CCD" w:rsidRPr="00720316">
        <w:t>кон</w:t>
      </w:r>
      <w:r w:rsidR="00E81C17" w:rsidRPr="00720316">
        <w:t>омика и предпринимательство», «И</w:t>
      </w:r>
      <w:r w:rsidR="00552CCD" w:rsidRPr="00720316">
        <w:t>нформационное обеспечение</w:t>
      </w:r>
      <w:r w:rsidR="0070562E" w:rsidRPr="00720316">
        <w:t xml:space="preserve"> профессиональной деятельности»</w:t>
      </w:r>
      <w:r w:rsidR="00FA2CC4" w:rsidRPr="00720316">
        <w:t xml:space="preserve"> и факультатива «Вв</w:t>
      </w:r>
      <w:r w:rsidR="00FA2CC4" w:rsidRPr="00720316">
        <w:t>е</w:t>
      </w:r>
      <w:r w:rsidR="00FA2CC4" w:rsidRPr="00720316">
        <w:t>дение в технологию проектирования  обслуживания»</w:t>
      </w:r>
      <w:r w:rsidR="00D02DE3">
        <w:t>.</w:t>
      </w:r>
    </w:p>
    <w:p w:rsidR="00A9638D" w:rsidRPr="00DC23CB" w:rsidRDefault="00A9638D" w:rsidP="00A9638D">
      <w:pPr>
        <w:widowControl w:val="0"/>
        <w:ind w:firstLine="720"/>
        <w:jc w:val="both"/>
        <w:rPr>
          <w:rFonts w:eastAsia="Calibri"/>
        </w:rPr>
      </w:pPr>
      <w:r w:rsidRPr="00DC23CB">
        <w:rPr>
          <w:rFonts w:eastAsia="Calibri"/>
        </w:rPr>
        <w:t>Дисциплина направлена на формирование следующих компетенций</w:t>
      </w:r>
      <w:r w:rsidRPr="00DC23CB">
        <w:rPr>
          <w:rFonts w:eastAsia="Calibri"/>
          <w:spacing w:val="-25"/>
        </w:rPr>
        <w:t xml:space="preserve"> </w:t>
      </w:r>
      <w:r w:rsidRPr="00DC23CB">
        <w:rPr>
          <w:rFonts w:eastAsia="Calibri"/>
        </w:rPr>
        <w:t>выпускника: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1E0"/>
      </w:tblPr>
      <w:tblGrid>
        <w:gridCol w:w="851"/>
        <w:gridCol w:w="8505"/>
      </w:tblGrid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ОПК-1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решать стандартные задачи профессиональной деятельности на о</w:t>
            </w:r>
            <w:r w:rsidRPr="00DC23CB">
              <w:t>с</w:t>
            </w:r>
            <w:r w:rsidRPr="00DC23CB">
              <w:t>нове информационной и библиографической культуры с применением информ</w:t>
            </w:r>
            <w:r w:rsidRPr="00DC23CB">
              <w:t>а</w:t>
            </w:r>
            <w:r w:rsidRPr="00DC23CB">
              <w:t>ционно-коммуникационных технологий и с учетом основных требований инфо</w:t>
            </w:r>
            <w:r w:rsidRPr="00DC23CB">
              <w:t>р</w:t>
            </w:r>
            <w:r w:rsidRPr="00DC23CB">
              <w:t>мационной безопасности,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ПК-6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способностью находить, анализировать и обрабатывать научно-техническую и</w:t>
            </w:r>
            <w:r w:rsidRPr="00DC23CB">
              <w:t>н</w:t>
            </w:r>
            <w:r w:rsidRPr="00DC23CB">
              <w:t>формацию в области туристкой деятельности</w:t>
            </w:r>
          </w:p>
        </w:tc>
      </w:tr>
      <w:tr w:rsidR="00DC23CB" w:rsidRPr="00DC23CB" w:rsidTr="000567F9">
        <w:trPr>
          <w:trHeight w:val="20"/>
        </w:trPr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A9638D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rPr>
                <w:lang w:eastAsia="en-US"/>
              </w:rPr>
              <w:t>ПК-8</w:t>
            </w:r>
          </w:p>
        </w:tc>
        <w:tc>
          <w:tcPr>
            <w:tcW w:w="8505" w:type="dxa"/>
            <w:tcBorders>
              <w:top w:val="nil"/>
              <w:left w:val="nil"/>
              <w:bottom w:val="nil"/>
              <w:right w:val="nil"/>
            </w:tcBorders>
          </w:tcPr>
          <w:p w:rsidR="00A9638D" w:rsidRPr="00DC23CB" w:rsidRDefault="00091869" w:rsidP="00A9638D">
            <w:pPr>
              <w:widowControl w:val="0"/>
              <w:jc w:val="both"/>
              <w:rPr>
                <w:lang w:eastAsia="en-US"/>
              </w:rPr>
            </w:pPr>
            <w:r w:rsidRPr="00DC23CB">
              <w:t>готовностью к применению прикладных методов исследовательской деятельности в туризме</w:t>
            </w:r>
          </w:p>
        </w:tc>
      </w:tr>
    </w:tbl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Основное содержание дисциплины: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теоретико-методологические основы;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  <w:lang w:val="uk-UA"/>
        </w:rPr>
        <w:t>о</w:t>
      </w:r>
      <w:r w:rsidR="00C85256" w:rsidRPr="00DC23CB">
        <w:rPr>
          <w:rFonts w:eastAsia="Calibri"/>
        </w:rPr>
        <w:t>снов</w:t>
      </w:r>
      <w:r w:rsidR="00C85256">
        <w:rPr>
          <w:rFonts w:eastAsia="Calibri"/>
        </w:rPr>
        <w:t>ы</w:t>
      </w:r>
      <w:r w:rsidRPr="00DC23CB">
        <w:rPr>
          <w:rFonts w:eastAsia="Calibri"/>
        </w:rPr>
        <w:t xml:space="preserve"> физической географии в туризме (</w:t>
      </w:r>
      <w:r w:rsidR="00C85256">
        <w:rPr>
          <w:rFonts w:eastAsia="Calibri"/>
        </w:rPr>
        <w:t>понятие о географической оболочке и ее компонентах, г</w:t>
      </w:r>
      <w:r w:rsidRPr="00DC23CB">
        <w:rPr>
          <w:rFonts w:eastAsia="Calibri"/>
        </w:rPr>
        <w:t xml:space="preserve">еографические закономерности; </w:t>
      </w:r>
      <w:r w:rsidR="00C85256">
        <w:rPr>
          <w:rFonts w:eastAsia="Calibri"/>
        </w:rPr>
        <w:t>ф</w:t>
      </w:r>
      <w:r w:rsidRPr="00DC23CB">
        <w:rPr>
          <w:rFonts w:eastAsia="Calibri"/>
        </w:rPr>
        <w:t>изическая география материков и оке</w:t>
      </w:r>
      <w:r w:rsidRPr="00DC23CB">
        <w:rPr>
          <w:rFonts w:eastAsia="Calibri"/>
        </w:rPr>
        <w:t>а</w:t>
      </w:r>
      <w:r w:rsidRPr="00DC23CB">
        <w:rPr>
          <w:rFonts w:eastAsia="Calibri"/>
        </w:rPr>
        <w:t>нов);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 xml:space="preserve">- </w:t>
      </w:r>
      <w:r w:rsidR="00C85256">
        <w:rPr>
          <w:rFonts w:eastAsia="Calibri"/>
        </w:rPr>
        <w:t>о</w:t>
      </w:r>
      <w:r w:rsidRPr="00DC23CB">
        <w:rPr>
          <w:rFonts w:eastAsia="Calibri"/>
        </w:rPr>
        <w:t>сновы общественной географии в туризме (политическая, социальная и экон</w:t>
      </w:r>
      <w:r w:rsidRPr="00DC23CB">
        <w:rPr>
          <w:rFonts w:eastAsia="Calibri"/>
        </w:rPr>
        <w:t>о</w:t>
      </w:r>
      <w:r w:rsidRPr="00DC23CB">
        <w:rPr>
          <w:rFonts w:eastAsia="Calibri"/>
        </w:rPr>
        <w:t>мическая география мира);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эколог</w:t>
      </w:r>
      <w:r w:rsidR="009E6FDE" w:rsidRPr="00DC23CB">
        <w:rPr>
          <w:rFonts w:eastAsia="Calibri"/>
        </w:rPr>
        <w:t>ические вопросы географии туриз</w:t>
      </w:r>
      <w:r w:rsidRPr="00DC23CB">
        <w:rPr>
          <w:rFonts w:eastAsia="Calibri"/>
        </w:rPr>
        <w:t>ма;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география туристских потоков и видов, типов туризма мира (география делового, познавательного, развлекательного, спортивного, событийного, приключенческого, рел</w:t>
      </w:r>
      <w:r w:rsidRPr="00DC23CB">
        <w:rPr>
          <w:rFonts w:eastAsia="Calibri"/>
        </w:rPr>
        <w:t>и</w:t>
      </w:r>
      <w:r w:rsidRPr="00DC23CB">
        <w:rPr>
          <w:rFonts w:eastAsia="Calibri"/>
        </w:rPr>
        <w:t>гиозного, экологического, лечебно-оздоровительного, образовательного, купально-пляжного, прочих видов и типов туризма);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туристское страноведение и регионоведение (</w:t>
      </w:r>
      <w:r w:rsidR="00C85256">
        <w:rPr>
          <w:rFonts w:eastAsia="Calibri"/>
        </w:rPr>
        <w:t>т</w:t>
      </w:r>
      <w:r w:rsidRPr="00DC23CB">
        <w:rPr>
          <w:rFonts w:eastAsia="Calibri"/>
        </w:rPr>
        <w:t>уристское районирование стран мира</w:t>
      </w:r>
      <w:r w:rsidR="00C85256">
        <w:rPr>
          <w:rFonts w:eastAsia="Calibri"/>
        </w:rPr>
        <w:t xml:space="preserve">, районирование по версии ЮВТО: </w:t>
      </w:r>
      <w:r w:rsidRPr="00DC23CB">
        <w:rPr>
          <w:rFonts w:eastAsia="Calibri"/>
        </w:rPr>
        <w:t>Европа</w:t>
      </w:r>
      <w:r w:rsidR="00C85256">
        <w:rPr>
          <w:rFonts w:eastAsia="Calibri"/>
        </w:rPr>
        <w:t>, Америка, Юго-Восточная Азия и АТР, Восточная</w:t>
      </w:r>
      <w:r w:rsidRPr="00DC23CB">
        <w:rPr>
          <w:rFonts w:eastAsia="Calibri"/>
        </w:rPr>
        <w:t xml:space="preserve"> Азия</w:t>
      </w:r>
      <w:r w:rsidR="00C85256">
        <w:rPr>
          <w:rFonts w:eastAsia="Calibri"/>
        </w:rPr>
        <w:t xml:space="preserve">, </w:t>
      </w:r>
      <w:r w:rsidRPr="00DC23CB">
        <w:rPr>
          <w:rFonts w:eastAsia="Calibri"/>
        </w:rPr>
        <w:t>Африка</w:t>
      </w:r>
      <w:r w:rsidR="00C85256">
        <w:rPr>
          <w:rFonts w:eastAsia="Calibri"/>
        </w:rPr>
        <w:t xml:space="preserve">, Ближний Восток, туристское районирование </w:t>
      </w:r>
      <w:r w:rsidR="00C85256" w:rsidRPr="00DC23CB">
        <w:rPr>
          <w:rFonts w:eastAsia="Calibri"/>
        </w:rPr>
        <w:t>Росси</w:t>
      </w:r>
      <w:r w:rsidR="00C85256">
        <w:rPr>
          <w:rFonts w:eastAsia="Calibri"/>
        </w:rPr>
        <w:t>и</w:t>
      </w:r>
      <w:r w:rsidRPr="00DC23CB">
        <w:rPr>
          <w:rFonts w:eastAsia="Calibri"/>
        </w:rPr>
        <w:t>)</w:t>
      </w:r>
      <w:r w:rsidR="00C85256">
        <w:rPr>
          <w:rFonts w:eastAsia="Calibri"/>
        </w:rPr>
        <w:t>;</w:t>
      </w:r>
    </w:p>
    <w:p w:rsidR="00A9638D" w:rsidRPr="00DC23CB" w:rsidRDefault="00A9638D" w:rsidP="00A9638D">
      <w:pPr>
        <w:widowControl w:val="0"/>
        <w:tabs>
          <w:tab w:val="left" w:pos="2350"/>
          <w:tab w:val="left" w:pos="5026"/>
          <w:tab w:val="left" w:pos="8148"/>
        </w:tabs>
        <w:spacing w:before="6"/>
        <w:ind w:firstLine="709"/>
        <w:jc w:val="both"/>
        <w:rPr>
          <w:rFonts w:eastAsia="Calibri"/>
        </w:rPr>
      </w:pPr>
      <w:r w:rsidRPr="00DC23CB">
        <w:rPr>
          <w:rFonts w:eastAsia="Calibri"/>
        </w:rPr>
        <w:t>- тенденции развития географии туризма в мире и России.</w:t>
      </w:r>
    </w:p>
    <w:p w:rsidR="00C1236F" w:rsidRPr="00045034" w:rsidRDefault="00C1236F" w:rsidP="00C1236F">
      <w:pPr>
        <w:widowControl w:val="0"/>
        <w:ind w:firstLine="708"/>
        <w:jc w:val="both"/>
        <w:rPr>
          <w:rFonts w:eastAsia="Calibri"/>
        </w:rPr>
      </w:pPr>
      <w:r w:rsidRPr="00045034">
        <w:rPr>
          <w:rFonts w:eastAsia="Calibri"/>
        </w:rPr>
        <w:t xml:space="preserve">Общая трудоемкость освоения дисциплины составляет </w:t>
      </w:r>
      <w:r w:rsidR="003E7805">
        <w:rPr>
          <w:rFonts w:eastAsia="Calibri"/>
        </w:rPr>
        <w:t>11</w:t>
      </w:r>
      <w:r w:rsidRPr="00045034">
        <w:rPr>
          <w:rFonts w:eastAsia="Calibri"/>
        </w:rPr>
        <w:t xml:space="preserve"> зачетных единиц, 3</w:t>
      </w:r>
      <w:r w:rsidR="003E7805">
        <w:rPr>
          <w:rFonts w:eastAsia="Calibri"/>
        </w:rPr>
        <w:t>96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часа. Преподавание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дисциплины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ведется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на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2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курсе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в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3, 4 семестре</w:t>
      </w:r>
      <w:r w:rsidRPr="00045034">
        <w:rPr>
          <w:rFonts w:eastAsia="Calibri"/>
          <w:spacing w:val="40"/>
        </w:rPr>
        <w:t xml:space="preserve"> </w:t>
      </w:r>
      <w:r w:rsidRPr="00045034">
        <w:rPr>
          <w:rFonts w:eastAsia="Calibri"/>
        </w:rPr>
        <w:t>продолжительн</w:t>
      </w:r>
      <w:r w:rsidRPr="00045034">
        <w:rPr>
          <w:rFonts w:eastAsia="Calibri"/>
        </w:rPr>
        <w:t>о</w:t>
      </w:r>
      <w:r w:rsidRPr="00045034">
        <w:rPr>
          <w:rFonts w:eastAsia="Calibri"/>
        </w:rPr>
        <w:t>стью</w:t>
      </w:r>
      <w:r w:rsidRPr="00045034">
        <w:rPr>
          <w:rFonts w:eastAsia="Calibri"/>
          <w:spacing w:val="41"/>
        </w:rPr>
        <w:t xml:space="preserve"> </w:t>
      </w:r>
      <w:r w:rsidRPr="00045034">
        <w:rPr>
          <w:rFonts w:eastAsia="Calibri"/>
        </w:rPr>
        <w:t>18</w:t>
      </w:r>
      <w:r w:rsidRPr="00045034">
        <w:rPr>
          <w:rFonts w:eastAsia="Calibri"/>
          <w:spacing w:val="38"/>
        </w:rPr>
        <w:t xml:space="preserve"> </w:t>
      </w:r>
      <w:r w:rsidRPr="00045034">
        <w:rPr>
          <w:rFonts w:eastAsia="Calibri"/>
        </w:rPr>
        <w:t>недель</w:t>
      </w:r>
      <w:r w:rsidRPr="00045034">
        <w:rPr>
          <w:rFonts w:eastAsia="Calibri"/>
          <w:spacing w:val="41"/>
        </w:rPr>
        <w:t xml:space="preserve"> </w:t>
      </w:r>
      <w:r w:rsidRPr="00045034">
        <w:rPr>
          <w:rFonts w:eastAsia="Calibri"/>
        </w:rPr>
        <w:t>и предусматривает проведение учебных занятий следующих видов: ле</w:t>
      </w:r>
      <w:r w:rsidRPr="00045034">
        <w:rPr>
          <w:rFonts w:eastAsia="Calibri"/>
        </w:rPr>
        <w:t>к</w:t>
      </w:r>
      <w:r w:rsidRPr="00045034">
        <w:rPr>
          <w:rFonts w:eastAsia="Calibri"/>
        </w:rPr>
        <w:t>ций (68 часов), в том числе</w:t>
      </w:r>
      <w:r w:rsidRPr="00045034">
        <w:rPr>
          <w:rFonts w:eastAsia="Calibri"/>
          <w:spacing w:val="-15"/>
        </w:rPr>
        <w:t xml:space="preserve"> </w:t>
      </w:r>
      <w:r w:rsidRPr="00045034">
        <w:rPr>
          <w:rFonts w:eastAsia="Calibri"/>
        </w:rPr>
        <w:t>проблемные лекции, лекции-дискуссии, практические занятия (108 часов) в форме работы с контурными картами, решения задач, проектирования, сам</w:t>
      </w:r>
      <w:r w:rsidRPr="00045034">
        <w:rPr>
          <w:rFonts w:eastAsia="Calibri"/>
        </w:rPr>
        <w:t>о</w:t>
      </w:r>
      <w:r w:rsidRPr="00045034">
        <w:rPr>
          <w:rFonts w:eastAsia="Calibri"/>
        </w:rPr>
        <w:t>стоятельная работа обучающихся (</w:t>
      </w:r>
      <w:r w:rsidR="003E7805">
        <w:rPr>
          <w:rFonts w:eastAsia="Calibri"/>
        </w:rPr>
        <w:t>212</w:t>
      </w:r>
      <w:r w:rsidRPr="00045034">
        <w:rPr>
          <w:rFonts w:eastAsia="Calibri"/>
        </w:rPr>
        <w:t xml:space="preserve"> часов), </w:t>
      </w:r>
      <w:r w:rsidRPr="00045034">
        <w:rPr>
          <w:bCs/>
        </w:rPr>
        <w:t>групповые консультации и (или) индивид</w:t>
      </w:r>
      <w:r w:rsidRPr="00045034">
        <w:rPr>
          <w:bCs/>
        </w:rPr>
        <w:t>у</w:t>
      </w:r>
      <w:r w:rsidRPr="00045034">
        <w:rPr>
          <w:bCs/>
        </w:rPr>
        <w:t>альная работа обучающихся с преподавателем (4 часа), аттестационные испытания пр</w:t>
      </w:r>
      <w:r w:rsidRPr="00045034">
        <w:rPr>
          <w:bCs/>
        </w:rPr>
        <w:t>о</w:t>
      </w:r>
      <w:r w:rsidRPr="00045034">
        <w:rPr>
          <w:bCs/>
        </w:rPr>
        <w:t>межуточной аттестации (4 часа)</w:t>
      </w:r>
      <w:r w:rsidRPr="00045034">
        <w:rPr>
          <w:rFonts w:eastAsia="Calibri"/>
        </w:rPr>
        <w:t>.</w:t>
      </w:r>
    </w:p>
    <w:p w:rsidR="00C1236F" w:rsidRPr="00045034" w:rsidRDefault="00C1236F" w:rsidP="00C1236F">
      <w:pPr>
        <w:widowControl w:val="0"/>
        <w:ind w:firstLine="709"/>
        <w:jc w:val="both"/>
      </w:pPr>
      <w:r w:rsidRPr="00045034">
        <w:t xml:space="preserve">3 семестр – продолжительность 18 недель: лекции – 34 часа, практические занятия </w:t>
      </w:r>
      <w:r w:rsidRPr="00045034">
        <w:sym w:font="Symbol" w:char="F02D"/>
      </w:r>
      <w:r w:rsidRPr="00045034">
        <w:t xml:space="preserve"> 54 часа, самостоятельная работа – </w:t>
      </w:r>
      <w:r w:rsidR="007F5E2E">
        <w:t>124</w:t>
      </w:r>
      <w:r w:rsidRPr="00045034">
        <w:t xml:space="preserve"> часов, </w:t>
      </w:r>
      <w:r w:rsidRPr="00045034">
        <w:rPr>
          <w:bCs/>
        </w:rPr>
        <w:t>групповые консультации и (или) индив</w:t>
      </w:r>
      <w:r w:rsidRPr="00045034">
        <w:rPr>
          <w:bCs/>
        </w:rPr>
        <w:t>и</w:t>
      </w:r>
      <w:r w:rsidRPr="00045034">
        <w:rPr>
          <w:bCs/>
        </w:rPr>
        <w:t>дуальная работа обучающихся с преподавателем (2 часа), аттестационные испытания промежуточной аттестации (2 часа),</w:t>
      </w:r>
      <w:r w:rsidRPr="00045034">
        <w:t xml:space="preserve"> </w:t>
      </w:r>
      <w:r w:rsidR="00284320">
        <w:t>6</w:t>
      </w:r>
      <w:r w:rsidRPr="00045034">
        <w:t xml:space="preserve"> зачетных единиц;</w:t>
      </w:r>
    </w:p>
    <w:p w:rsidR="00C1236F" w:rsidRPr="00045034" w:rsidRDefault="00C1236F" w:rsidP="00C1236F">
      <w:pPr>
        <w:ind w:firstLine="709"/>
        <w:jc w:val="both"/>
      </w:pPr>
      <w:r w:rsidRPr="00045034">
        <w:lastRenderedPageBreak/>
        <w:t xml:space="preserve">4 семестр – продолжительность 18 недель: лекции – 34 часов, практические занятия </w:t>
      </w:r>
      <w:r w:rsidRPr="00045034">
        <w:sym w:font="Symbol" w:char="F02D"/>
      </w:r>
      <w:r w:rsidRPr="00045034">
        <w:t xml:space="preserve"> 54 часа, самостоятельная работа – </w:t>
      </w:r>
      <w:r w:rsidR="007F5E2E">
        <w:t>88</w:t>
      </w:r>
      <w:r w:rsidRPr="00045034">
        <w:t xml:space="preserve"> час</w:t>
      </w:r>
      <w:r w:rsidR="007F5E2E">
        <w:t>ов</w:t>
      </w:r>
      <w:r w:rsidRPr="00045034">
        <w:t xml:space="preserve">, </w:t>
      </w:r>
      <w:r w:rsidRPr="00045034">
        <w:rPr>
          <w:bCs/>
        </w:rPr>
        <w:t>групповые консультации и (или) индивид</w:t>
      </w:r>
      <w:r w:rsidRPr="00045034">
        <w:rPr>
          <w:bCs/>
        </w:rPr>
        <w:t>у</w:t>
      </w:r>
      <w:r w:rsidRPr="00045034">
        <w:rPr>
          <w:bCs/>
        </w:rPr>
        <w:t>альная работа обучающихся с преподавателем (2 часа), аттестационные испытания пр</w:t>
      </w:r>
      <w:r w:rsidRPr="00045034">
        <w:rPr>
          <w:bCs/>
        </w:rPr>
        <w:t>о</w:t>
      </w:r>
      <w:r w:rsidRPr="00045034">
        <w:rPr>
          <w:bCs/>
        </w:rPr>
        <w:t>межуточной аттестации (2 часа),</w:t>
      </w:r>
      <w:r w:rsidRPr="00045034">
        <w:t xml:space="preserve"> </w:t>
      </w:r>
      <w:r w:rsidR="00284320">
        <w:t>5</w:t>
      </w:r>
      <w:r w:rsidRPr="00045034">
        <w:t xml:space="preserve"> зачетны</w:t>
      </w:r>
      <w:r w:rsidR="00284320">
        <w:t>х единиц</w:t>
      </w:r>
      <w:r w:rsidRPr="00045034">
        <w:t>.</w:t>
      </w:r>
    </w:p>
    <w:p w:rsidR="0021295A" w:rsidRPr="00F92743" w:rsidRDefault="0021295A" w:rsidP="0021295A">
      <w:pPr>
        <w:ind w:firstLine="709"/>
        <w:jc w:val="both"/>
      </w:pPr>
      <w:r w:rsidRPr="00F92743">
        <w:t>На заочной форме обучения общая трудоемкость освоения дисциплины 11 заче</w:t>
      </w:r>
      <w:r w:rsidRPr="00F92743">
        <w:t>т</w:t>
      </w:r>
      <w:r w:rsidRPr="00F92743">
        <w:t>ных единиц, 396</w:t>
      </w:r>
      <w:r w:rsidRPr="00F92743">
        <w:rPr>
          <w:spacing w:val="38"/>
        </w:rPr>
        <w:t xml:space="preserve"> </w:t>
      </w:r>
      <w:r w:rsidRPr="00F92743">
        <w:t>часов. Преподавание дисциплины ведется на</w:t>
      </w:r>
      <w:r w:rsidRPr="00F92743">
        <w:rPr>
          <w:spacing w:val="40"/>
        </w:rPr>
        <w:t xml:space="preserve"> </w:t>
      </w:r>
      <w:r w:rsidRPr="00F92743">
        <w:t>2 и 3</w:t>
      </w:r>
      <w:r w:rsidRPr="00F92743">
        <w:rPr>
          <w:spacing w:val="38"/>
        </w:rPr>
        <w:t xml:space="preserve"> </w:t>
      </w:r>
      <w:r w:rsidRPr="00F92743">
        <w:t>курсах</w:t>
      </w:r>
      <w:r w:rsidRPr="00F92743">
        <w:rPr>
          <w:spacing w:val="40"/>
        </w:rPr>
        <w:t xml:space="preserve"> </w:t>
      </w:r>
      <w:r w:rsidRPr="00F92743">
        <w:t>на</w:t>
      </w:r>
      <w:r w:rsidRPr="00F92743">
        <w:rPr>
          <w:spacing w:val="40"/>
        </w:rPr>
        <w:t xml:space="preserve"> 4,5,6</w:t>
      </w:r>
      <w:r w:rsidRPr="00F92743">
        <w:t xml:space="preserve"> с</w:t>
      </w:r>
      <w:r w:rsidRPr="00F92743">
        <w:t>е</w:t>
      </w:r>
      <w:r w:rsidRPr="00F92743">
        <w:t>местрах:</w:t>
      </w:r>
      <w:r w:rsidRPr="00F92743">
        <w:rPr>
          <w:bCs/>
        </w:rPr>
        <w:t xml:space="preserve"> лекций (12 часов), практические занятия (12 часов) самостоятельная работа об</w:t>
      </w:r>
      <w:r w:rsidRPr="00F92743">
        <w:rPr>
          <w:bCs/>
        </w:rPr>
        <w:t>у</w:t>
      </w:r>
      <w:r w:rsidRPr="00F92743">
        <w:rPr>
          <w:bCs/>
        </w:rPr>
        <w:t>чающихся (360 часов), групповые консультации и (или) индивидуальная работа обуча</w:t>
      </w:r>
      <w:r w:rsidRPr="00F92743">
        <w:rPr>
          <w:bCs/>
        </w:rPr>
        <w:t>ю</w:t>
      </w:r>
      <w:r w:rsidRPr="00F92743">
        <w:rPr>
          <w:bCs/>
        </w:rPr>
        <w:t>щихся с преподавателем (6 часов), аттестационные испытания промежуточной аттестации (6 часов)</w:t>
      </w:r>
      <w:r w:rsidRPr="00F92743">
        <w:t xml:space="preserve">. </w:t>
      </w:r>
    </w:p>
    <w:p w:rsidR="0021295A" w:rsidRPr="00F92743" w:rsidRDefault="0021295A" w:rsidP="0021295A">
      <w:pPr>
        <w:ind w:firstLine="709"/>
        <w:jc w:val="both"/>
      </w:pPr>
      <w:r w:rsidRPr="00F92743">
        <w:t xml:space="preserve">4 семестр: лекции – 4 часа, практические занятия </w:t>
      </w:r>
      <w:r w:rsidRPr="00F92743">
        <w:sym w:font="Symbol" w:char="F02D"/>
      </w:r>
      <w:r w:rsidRPr="00F92743">
        <w:t xml:space="preserve"> 4 часа, самостоятельная работа – 204 часа, </w:t>
      </w:r>
      <w:r w:rsidRPr="00F92743">
        <w:rPr>
          <w:bCs/>
        </w:rPr>
        <w:t>групповые консультации и (или) индивидуальная работа обучающихся с пр</w:t>
      </w:r>
      <w:r w:rsidRPr="00F92743">
        <w:rPr>
          <w:bCs/>
        </w:rPr>
        <w:t>е</w:t>
      </w:r>
      <w:r w:rsidRPr="00F92743">
        <w:rPr>
          <w:bCs/>
        </w:rPr>
        <w:t>подавателем (2 часа), аттестационные испытания промежуточной аттестации (2 часа),</w:t>
      </w:r>
      <w:r w:rsidRPr="00F92743">
        <w:t xml:space="preserve"> 6 зачетных единиц;</w:t>
      </w:r>
    </w:p>
    <w:p w:rsidR="0021295A" w:rsidRPr="00F92743" w:rsidRDefault="0021295A" w:rsidP="0021295A">
      <w:pPr>
        <w:ind w:firstLine="709"/>
        <w:jc w:val="both"/>
      </w:pPr>
      <w:r w:rsidRPr="00F92743">
        <w:t xml:space="preserve">5 семестр: лекции – 4 часа, практические занятия </w:t>
      </w:r>
      <w:r w:rsidRPr="00F92743">
        <w:sym w:font="Symbol" w:char="F02D"/>
      </w:r>
      <w:r w:rsidRPr="00F92743">
        <w:t xml:space="preserve"> 4 часа, самостоятельная работа – 96 часов, </w:t>
      </w:r>
      <w:r w:rsidRPr="00F92743">
        <w:rPr>
          <w:bCs/>
        </w:rPr>
        <w:t>групповые консультации и (или) индивидуальная работа обучающихся с пр</w:t>
      </w:r>
      <w:r w:rsidRPr="00F92743">
        <w:rPr>
          <w:bCs/>
        </w:rPr>
        <w:t>е</w:t>
      </w:r>
      <w:r w:rsidRPr="00F92743">
        <w:rPr>
          <w:bCs/>
        </w:rPr>
        <w:t xml:space="preserve">подавателем (2 часа), аттестационные испытания промежуточной аттестации (2 часа), </w:t>
      </w:r>
      <w:r w:rsidRPr="00F92743">
        <w:t xml:space="preserve">3 зачетные единицы; </w:t>
      </w:r>
    </w:p>
    <w:p w:rsidR="0021295A" w:rsidRPr="00F92743" w:rsidRDefault="0021295A" w:rsidP="0021295A">
      <w:pPr>
        <w:ind w:firstLine="708"/>
        <w:jc w:val="both"/>
      </w:pPr>
      <w:r w:rsidRPr="00F92743">
        <w:t xml:space="preserve">6 семестр: лекции – 4 часа, практические занятия </w:t>
      </w:r>
      <w:r w:rsidRPr="00F92743">
        <w:sym w:font="Symbol" w:char="F02D"/>
      </w:r>
      <w:r w:rsidRPr="00F92743">
        <w:t xml:space="preserve"> 4 часа, самостоятельная работа – 60 часов, </w:t>
      </w:r>
      <w:r w:rsidRPr="00F92743">
        <w:rPr>
          <w:bCs/>
        </w:rPr>
        <w:t>групповые консультации и (или) индивидуальная работа обучающихся с пр</w:t>
      </w:r>
      <w:r w:rsidRPr="00F92743">
        <w:rPr>
          <w:bCs/>
        </w:rPr>
        <w:t>е</w:t>
      </w:r>
      <w:r w:rsidRPr="00F92743">
        <w:rPr>
          <w:bCs/>
        </w:rPr>
        <w:t>подавателем (2 часа), аттестационные испытания промежуточной аттестации (2 часа),</w:t>
      </w:r>
      <w:r w:rsidRPr="00F92743">
        <w:t xml:space="preserve"> 2 зачетные единицы.</w:t>
      </w:r>
    </w:p>
    <w:p w:rsidR="00E81C17" w:rsidRPr="00DC23CB" w:rsidRDefault="00E81C17" w:rsidP="00C8650A">
      <w:pPr>
        <w:spacing w:line="259" w:lineRule="auto"/>
      </w:pPr>
      <w:r w:rsidRPr="00DC23CB">
        <w:t>Самостоятельная работа студента предусматривает следующие виды работ: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E81C17" w:rsidRPr="00DC23CB" w:rsidRDefault="00635370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>подготовка к практическому занятию по</w:t>
      </w:r>
      <w:r w:rsidR="00E81C17" w:rsidRPr="00DC23CB">
        <w:rPr>
          <w:rFonts w:eastAsia="Calibri"/>
          <w:lang w:eastAsia="en-US"/>
        </w:rPr>
        <w:t xml:space="preserve"> типово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E81C17" w:rsidRPr="00DC23CB">
        <w:rPr>
          <w:rFonts w:eastAsia="Calibri"/>
          <w:lang w:eastAsia="en-US"/>
        </w:rPr>
        <w:t xml:space="preserve"> изучени</w:t>
      </w:r>
      <w:r>
        <w:rPr>
          <w:rFonts w:eastAsia="Calibri"/>
          <w:lang w:eastAsia="en-US"/>
        </w:rPr>
        <w:t>ю</w:t>
      </w:r>
      <w:r w:rsidR="00E81C17" w:rsidRPr="00DC23CB">
        <w:rPr>
          <w:rFonts w:eastAsia="Calibri"/>
          <w:lang w:eastAsia="en-US"/>
        </w:rPr>
        <w:t xml:space="preserve"> страны;</w:t>
      </w:r>
    </w:p>
    <w:p w:rsidR="00E81C17" w:rsidRPr="00DC23CB" w:rsidRDefault="00E81C17" w:rsidP="00C8650A">
      <w:pPr>
        <w:numPr>
          <w:ilvl w:val="0"/>
          <w:numId w:val="15"/>
        </w:numPr>
        <w:spacing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портфолио стран;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E81C17" w:rsidRPr="00DC23CB" w:rsidRDefault="00E81C17" w:rsidP="00E81C17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E81C17" w:rsidRPr="00DC23CB" w:rsidRDefault="00E81C17" w:rsidP="00E81C17">
      <w:pPr>
        <w:widowControl w:val="0"/>
        <w:numPr>
          <w:ilvl w:val="0"/>
          <w:numId w:val="15"/>
        </w:numPr>
        <w:jc w:val="both"/>
        <w:rPr>
          <w:rFonts w:eastAsia="Calibri"/>
        </w:rPr>
      </w:pPr>
      <w:r w:rsidRPr="00DC23CB">
        <w:rPr>
          <w:rFonts w:eastAsia="Calibri"/>
          <w:lang w:eastAsia="en-US"/>
        </w:rPr>
        <w:t>систематизация полученных знаний.</w:t>
      </w:r>
    </w:p>
    <w:p w:rsidR="00C1236F" w:rsidRPr="00045034" w:rsidRDefault="00C1236F" w:rsidP="00C1236F">
      <w:pPr>
        <w:widowControl w:val="0"/>
        <w:ind w:firstLine="708"/>
        <w:jc w:val="both"/>
        <w:rPr>
          <w:rFonts w:eastAsia="Calibri"/>
        </w:rPr>
      </w:pPr>
      <w:r w:rsidRPr="00045034">
        <w:rPr>
          <w:rFonts w:eastAsia="Calibri"/>
        </w:rPr>
        <w:t>Программой предусмотрены следующие виды контроля: текущий контроль усп</w:t>
      </w:r>
      <w:r w:rsidRPr="00045034">
        <w:rPr>
          <w:rFonts w:eastAsia="Calibri"/>
        </w:rPr>
        <w:t>е</w:t>
      </w:r>
      <w:r w:rsidRPr="00045034">
        <w:rPr>
          <w:rFonts w:eastAsia="Calibri"/>
        </w:rPr>
        <w:t>ваемости</w:t>
      </w:r>
      <w:r w:rsidRPr="00045034">
        <w:rPr>
          <w:rFonts w:eastAsia="Calibri"/>
          <w:spacing w:val="51"/>
        </w:rPr>
        <w:t xml:space="preserve"> </w:t>
      </w:r>
      <w:r w:rsidRPr="00045034">
        <w:rPr>
          <w:rFonts w:eastAsia="Calibri"/>
        </w:rPr>
        <w:t xml:space="preserve">в форме письменных опросов, тестирования, докладов, эссе, защиты проекта и промежуточная аттестация в форме зачета (3 семестр) экзамена (4 семестр), на заочной форме обучения </w:t>
      </w:r>
      <w:r w:rsidRPr="00045034">
        <w:rPr>
          <w:rFonts w:eastAsia="Calibri"/>
        </w:rPr>
        <w:sym w:font="Symbol" w:char="F02D"/>
      </w:r>
      <w:r w:rsidRPr="00045034">
        <w:rPr>
          <w:rFonts w:eastAsia="Calibri"/>
        </w:rPr>
        <w:t xml:space="preserve"> в форме зачета (</w:t>
      </w:r>
      <w:r w:rsidR="002D3A8C">
        <w:rPr>
          <w:rFonts w:eastAsia="Calibri"/>
        </w:rPr>
        <w:t>4,5</w:t>
      </w:r>
      <w:r w:rsidRPr="00045034">
        <w:rPr>
          <w:rFonts w:eastAsia="Calibri"/>
        </w:rPr>
        <w:t xml:space="preserve"> семестр</w:t>
      </w:r>
      <w:r w:rsidR="002D3A8C">
        <w:rPr>
          <w:rFonts w:eastAsia="Calibri"/>
        </w:rPr>
        <w:t>ы</w:t>
      </w:r>
      <w:r w:rsidRPr="00045034">
        <w:rPr>
          <w:rFonts w:eastAsia="Calibri"/>
        </w:rPr>
        <w:t>) экзамена (</w:t>
      </w:r>
      <w:r w:rsidR="002D3A8C">
        <w:rPr>
          <w:rFonts w:eastAsia="Calibri"/>
        </w:rPr>
        <w:t>6</w:t>
      </w:r>
      <w:r w:rsidRPr="00045034">
        <w:rPr>
          <w:rFonts w:eastAsia="Calibri"/>
        </w:rPr>
        <w:t xml:space="preserve"> семестр).</w:t>
      </w:r>
    </w:p>
    <w:p w:rsidR="00073E3C" w:rsidRDefault="00287209" w:rsidP="00073E3C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073E3C" w:rsidRPr="002D3A8C" w:rsidRDefault="002D3A8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 </w:t>
      </w:r>
      <w:r w:rsidR="00073E3C" w:rsidRPr="002D3A8C">
        <w:t>«Управление человеческими ресурсами»,</w:t>
      </w:r>
    </w:p>
    <w:p w:rsidR="00073E3C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«Бизнес-планирование </w:t>
      </w:r>
      <w:r w:rsidR="002D3A8C">
        <w:t>на предприятиях туризма</w:t>
      </w:r>
      <w:r w:rsidRPr="002D3A8C">
        <w:t>»,</w:t>
      </w:r>
    </w:p>
    <w:p w:rsidR="00073E3C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«Туристско-рекреационное проектирование»,</w:t>
      </w:r>
    </w:p>
    <w:p w:rsidR="000B2223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рубежом»,</w:t>
      </w:r>
    </w:p>
    <w:p w:rsidR="000B2223" w:rsidRPr="002D3A8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«Правовое обеспечение проектирования в туризме и гостеприимстве/ Правовое обеспечение</w:t>
      </w:r>
      <w:r w:rsidR="002D3A8C">
        <w:t xml:space="preserve"> профессиональной деятельности»,</w:t>
      </w:r>
    </w:p>
    <w:p w:rsidR="00073E3C" w:rsidRDefault="00073E3C" w:rsidP="000B2223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>
        <w:lastRenderedPageBreak/>
        <w:t>а также</w:t>
      </w:r>
      <w:r w:rsidR="000B2223">
        <w:t xml:space="preserve"> в</w:t>
      </w:r>
      <w:r>
        <w:t xml:space="preserve"> </w:t>
      </w:r>
      <w:r w:rsidRPr="00720316">
        <w:t>учебн</w:t>
      </w:r>
      <w:r w:rsidR="000B2223">
        <w:t>ой</w:t>
      </w:r>
      <w:r w:rsidRPr="00720316">
        <w:t>, производственн</w:t>
      </w:r>
      <w:r w:rsidR="000B2223">
        <w:t>ой</w:t>
      </w:r>
      <w:r>
        <w:t xml:space="preserve">, </w:t>
      </w:r>
      <w:r w:rsidRPr="00720316">
        <w:t>преддипломн</w:t>
      </w:r>
      <w:r w:rsidR="00787A40">
        <w:t>о</w:t>
      </w:r>
      <w:r w:rsidR="000B2223">
        <w:t>й</w:t>
      </w:r>
      <w:r w:rsidRPr="00720316">
        <w:t xml:space="preserve"> практик</w:t>
      </w:r>
      <w:r w:rsidR="000B2223">
        <w:t>е</w:t>
      </w:r>
      <w:r>
        <w:t xml:space="preserve"> и </w:t>
      </w:r>
      <w:r w:rsidRPr="00720316">
        <w:t>государс</w:t>
      </w:r>
      <w:r w:rsidRPr="00720316">
        <w:t>т</w:t>
      </w:r>
      <w:r w:rsidRPr="00720316">
        <w:t>венн</w:t>
      </w:r>
      <w:r w:rsidR="000B2223">
        <w:t>ой</w:t>
      </w:r>
      <w:r w:rsidRPr="00720316">
        <w:t xml:space="preserve"> итогов</w:t>
      </w:r>
      <w:r w:rsidR="000B2223">
        <w:t>ой</w:t>
      </w:r>
      <w:r w:rsidRPr="00720316">
        <w:t xml:space="preserve"> аттестаци</w:t>
      </w:r>
      <w:r w:rsidR="000B2223">
        <w:t>и</w:t>
      </w:r>
      <w:r>
        <w:t xml:space="preserve">. </w:t>
      </w:r>
    </w:p>
    <w:p w:rsidR="00287209" w:rsidRPr="00DC23CB" w:rsidRDefault="00287209" w:rsidP="00E81C17">
      <w:pPr>
        <w:ind w:firstLine="709"/>
        <w:jc w:val="both"/>
      </w:pPr>
    </w:p>
    <w:p w:rsidR="009165FE" w:rsidRPr="00DC23CB" w:rsidRDefault="009165FE" w:rsidP="004419B4">
      <w:pPr>
        <w:jc w:val="both"/>
        <w:rPr>
          <w:b/>
        </w:rPr>
      </w:pPr>
      <w:r w:rsidRPr="00DC23CB">
        <w:rPr>
          <w:b/>
          <w:bCs/>
        </w:rPr>
        <w:t xml:space="preserve">2. Перечень планируемых результатов обучения по дисциплине (модулю), </w:t>
      </w:r>
      <w:r w:rsidRPr="00DC23CB">
        <w:rPr>
          <w:b/>
        </w:rPr>
        <w:t>соотнесе</w:t>
      </w:r>
      <w:r w:rsidRPr="00DC23CB">
        <w:rPr>
          <w:b/>
        </w:rPr>
        <w:t>н</w:t>
      </w:r>
      <w:r w:rsidRPr="00DC23CB">
        <w:rPr>
          <w:b/>
        </w:rPr>
        <w:t>ные с планируемыми результатами освоения образовательной программы</w:t>
      </w:r>
    </w:p>
    <w:p w:rsidR="009165FE" w:rsidRPr="00DC23CB" w:rsidRDefault="009165FE" w:rsidP="004419B4">
      <w:pPr>
        <w:jc w:val="both"/>
      </w:pPr>
    </w:p>
    <w:tbl>
      <w:tblPr>
        <w:tblW w:w="9712" w:type="dxa"/>
        <w:tblInd w:w="-106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/>
      </w:tblPr>
      <w:tblGrid>
        <w:gridCol w:w="923"/>
        <w:gridCol w:w="1666"/>
        <w:gridCol w:w="7123"/>
      </w:tblGrid>
      <w:tr w:rsidR="00DC23CB" w:rsidRPr="00DC23CB" w:rsidTr="0076646B">
        <w:trPr>
          <w:trHeight w:val="414"/>
        </w:trPr>
        <w:tc>
          <w:tcPr>
            <w:tcW w:w="9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№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пп</w:t>
            </w:r>
          </w:p>
        </w:tc>
        <w:tc>
          <w:tcPr>
            <w:tcW w:w="1666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6646B">
            <w:pPr>
              <w:pStyle w:val="a5"/>
              <w:jc w:val="center"/>
              <w:rPr>
                <w:i/>
                <w:iCs/>
              </w:rPr>
            </w:pPr>
            <w:r w:rsidRPr="00DC23CB">
              <w:t>Индекс ко</w:t>
            </w:r>
            <w:r w:rsidRPr="00DC23CB">
              <w:t>м</w:t>
            </w:r>
            <w:r w:rsidRPr="00DC23CB">
              <w:t>петенции</w:t>
            </w:r>
          </w:p>
        </w:tc>
        <w:tc>
          <w:tcPr>
            <w:tcW w:w="7123" w:type="dxa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Планируемые результаты обучения</w:t>
            </w:r>
          </w:p>
          <w:p w:rsidR="009165FE" w:rsidRPr="00DC23CB" w:rsidRDefault="009165FE" w:rsidP="004419B4">
            <w:pPr>
              <w:pStyle w:val="a5"/>
              <w:jc w:val="center"/>
            </w:pPr>
            <w:r w:rsidRPr="00DC23CB">
              <w:t>(компетенции или ее части)</w:t>
            </w:r>
          </w:p>
        </w:tc>
      </w:tr>
      <w:tr w:rsidR="00DC23CB" w:rsidRPr="00DC23CB" w:rsidTr="0076646B">
        <w:trPr>
          <w:trHeight w:val="276"/>
        </w:trPr>
        <w:tc>
          <w:tcPr>
            <w:tcW w:w="923" w:type="dxa"/>
            <w:vMerge/>
          </w:tcPr>
          <w:p w:rsidR="009165FE" w:rsidRPr="00DC23CB" w:rsidRDefault="009165FE" w:rsidP="004419B4">
            <w:pPr>
              <w:pStyle w:val="a5"/>
              <w:jc w:val="center"/>
            </w:pPr>
          </w:p>
        </w:tc>
        <w:tc>
          <w:tcPr>
            <w:tcW w:w="1666" w:type="dxa"/>
            <w:vMerge/>
          </w:tcPr>
          <w:p w:rsidR="009165FE" w:rsidRPr="00DC23CB" w:rsidRDefault="009165FE" w:rsidP="004419B4">
            <w:pPr>
              <w:pStyle w:val="a5"/>
            </w:pPr>
          </w:p>
        </w:tc>
        <w:tc>
          <w:tcPr>
            <w:tcW w:w="7123" w:type="dxa"/>
            <w:vMerge/>
          </w:tcPr>
          <w:p w:rsidR="009165FE" w:rsidRPr="00DC23CB" w:rsidRDefault="009165FE" w:rsidP="004419B4">
            <w:pPr>
              <w:pStyle w:val="a5"/>
              <w:jc w:val="both"/>
            </w:pPr>
          </w:p>
        </w:tc>
      </w:tr>
      <w:tr w:rsidR="00DC23CB" w:rsidRPr="00DC23CB" w:rsidTr="0076646B">
        <w:trPr>
          <w:trHeight w:val="424"/>
        </w:trPr>
        <w:tc>
          <w:tcPr>
            <w:tcW w:w="923" w:type="dxa"/>
            <w:shd w:val="clear" w:color="auto" w:fill="auto"/>
          </w:tcPr>
          <w:p w:rsidR="009165FE" w:rsidRPr="00DC23CB" w:rsidRDefault="009165FE" w:rsidP="004419B4">
            <w:pPr>
              <w:pStyle w:val="a5"/>
              <w:jc w:val="center"/>
              <w:rPr>
                <w:bCs/>
              </w:rPr>
            </w:pPr>
            <w:r w:rsidRPr="00DC23CB">
              <w:rPr>
                <w:bCs/>
              </w:rPr>
              <w:t>1.</w:t>
            </w:r>
          </w:p>
        </w:tc>
        <w:tc>
          <w:tcPr>
            <w:tcW w:w="1666" w:type="dxa"/>
            <w:shd w:val="clear" w:color="auto" w:fill="auto"/>
          </w:tcPr>
          <w:p w:rsidR="009165FE" w:rsidRPr="00DC23CB" w:rsidRDefault="009165FE">
            <w:pPr>
              <w:pStyle w:val="a5"/>
            </w:pPr>
            <w:r w:rsidRPr="00DC23CB">
              <w:t>ОПК-1</w:t>
            </w:r>
          </w:p>
        </w:tc>
        <w:tc>
          <w:tcPr>
            <w:tcW w:w="7123" w:type="dxa"/>
            <w:shd w:val="clear" w:color="auto" w:fill="auto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решать стандартные задачи профессиональной де</w:t>
            </w:r>
            <w:r w:rsidRPr="00DC23CB">
              <w:t>я</w:t>
            </w:r>
            <w:r w:rsidRPr="00DC23CB">
              <w:t>тельности на основе информационной и библиографической кул</w:t>
            </w:r>
            <w:r w:rsidRPr="00DC23CB">
              <w:t>ь</w:t>
            </w:r>
            <w:r w:rsidRPr="00DC23CB">
              <w:t>туры с применением информационно-коммуникационных техн</w:t>
            </w:r>
            <w:r w:rsidRPr="00DC23CB">
              <w:t>о</w:t>
            </w:r>
            <w:r w:rsidRPr="00DC23CB">
              <w:t>логий и с учетом основных требований информационной безопа</w:t>
            </w:r>
            <w:r w:rsidRPr="00DC23CB">
              <w:t>с</w:t>
            </w:r>
            <w:r w:rsidRPr="00DC23CB">
              <w:t>ности, использовать различные источники информации по объекту туристского продукта</w:t>
            </w:r>
          </w:p>
        </w:tc>
      </w:tr>
      <w:tr w:rsidR="00DC23CB" w:rsidRPr="00DC23CB" w:rsidTr="0076646B">
        <w:tc>
          <w:tcPr>
            <w:tcW w:w="923" w:type="dxa"/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2.</w:t>
            </w:r>
          </w:p>
        </w:tc>
        <w:tc>
          <w:tcPr>
            <w:tcW w:w="1666" w:type="dxa"/>
          </w:tcPr>
          <w:p w:rsidR="009165FE" w:rsidRPr="00DC23CB" w:rsidRDefault="009165FE">
            <w:pPr>
              <w:pStyle w:val="a5"/>
            </w:pPr>
            <w:r w:rsidRPr="00DC23CB">
              <w:t>ПК-6</w:t>
            </w:r>
          </w:p>
        </w:tc>
        <w:tc>
          <w:tcPr>
            <w:tcW w:w="7123" w:type="dxa"/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способностью находить, анализировать и обрабатывать научно-техническую информацию в области туристкой деятельности</w:t>
            </w:r>
          </w:p>
        </w:tc>
      </w:tr>
      <w:tr w:rsidR="00DC23CB" w:rsidRPr="00DC23CB" w:rsidTr="0076646B">
        <w:tc>
          <w:tcPr>
            <w:tcW w:w="923" w:type="dxa"/>
            <w:tcBorders>
              <w:bottom w:val="single" w:sz="12" w:space="0" w:color="auto"/>
            </w:tcBorders>
          </w:tcPr>
          <w:p w:rsidR="009165FE" w:rsidRPr="00DC23CB" w:rsidRDefault="009165FE" w:rsidP="004419B4">
            <w:pPr>
              <w:pStyle w:val="a5"/>
              <w:jc w:val="center"/>
            </w:pPr>
            <w:r w:rsidRPr="00DC23CB">
              <w:t>3.</w:t>
            </w:r>
          </w:p>
        </w:tc>
        <w:tc>
          <w:tcPr>
            <w:tcW w:w="1666" w:type="dxa"/>
            <w:tcBorders>
              <w:bottom w:val="single" w:sz="12" w:space="0" w:color="auto"/>
            </w:tcBorders>
          </w:tcPr>
          <w:p w:rsidR="009165FE" w:rsidRPr="00DC23CB" w:rsidRDefault="009165FE">
            <w:pPr>
              <w:pStyle w:val="a5"/>
            </w:pPr>
            <w:r w:rsidRPr="00DC23CB">
              <w:t>ПК-8</w:t>
            </w:r>
          </w:p>
        </w:tc>
        <w:tc>
          <w:tcPr>
            <w:tcW w:w="7123" w:type="dxa"/>
            <w:tcBorders>
              <w:bottom w:val="single" w:sz="12" w:space="0" w:color="auto"/>
            </w:tcBorders>
          </w:tcPr>
          <w:p w:rsidR="009165FE" w:rsidRPr="00DC23CB" w:rsidRDefault="00091869" w:rsidP="004419B4">
            <w:pPr>
              <w:pStyle w:val="a5"/>
              <w:jc w:val="both"/>
            </w:pPr>
            <w:r w:rsidRPr="00DC23CB">
              <w:t>готовностью к применению прикладных методов исследовател</w:t>
            </w:r>
            <w:r w:rsidRPr="00DC23CB">
              <w:t>ь</w:t>
            </w:r>
            <w:r w:rsidRPr="00DC23CB">
              <w:t>ской деятельности в туризме</w:t>
            </w:r>
          </w:p>
        </w:tc>
      </w:tr>
    </w:tbl>
    <w:p w:rsidR="00044674" w:rsidRPr="00DC23CB" w:rsidRDefault="00044674" w:rsidP="004419B4">
      <w:pPr>
        <w:rPr>
          <w:b/>
          <w:bCs/>
        </w:rPr>
      </w:pPr>
    </w:p>
    <w:p w:rsidR="009165FE" w:rsidRPr="00DC23CB" w:rsidRDefault="009165FE" w:rsidP="004419B4">
      <w:pPr>
        <w:rPr>
          <w:b/>
          <w:bCs/>
        </w:rPr>
      </w:pPr>
      <w:r w:rsidRPr="00DC23CB">
        <w:rPr>
          <w:b/>
          <w:bCs/>
        </w:rPr>
        <w:t xml:space="preserve">3. Место дисциплины (модуля) в структуре </w:t>
      </w:r>
      <w:r w:rsidR="000A6927">
        <w:rPr>
          <w:b/>
          <w:bCs/>
        </w:rPr>
        <w:t>ОПОП</w:t>
      </w:r>
      <w:r w:rsidRPr="00DC23CB">
        <w:rPr>
          <w:b/>
          <w:bCs/>
        </w:rPr>
        <w:t xml:space="preserve">: </w:t>
      </w:r>
    </w:p>
    <w:p w:rsidR="004833C5" w:rsidRPr="00DC23CB" w:rsidRDefault="004833C5" w:rsidP="004833C5">
      <w:pPr>
        <w:widowControl w:val="0"/>
        <w:tabs>
          <w:tab w:val="left" w:pos="2318"/>
          <w:tab w:val="left" w:pos="2502"/>
          <w:tab w:val="left" w:pos="3736"/>
          <w:tab w:val="left" w:pos="4081"/>
          <w:tab w:val="left" w:pos="5913"/>
          <w:tab w:val="left" w:pos="7160"/>
          <w:tab w:val="left" w:pos="7493"/>
          <w:tab w:val="left" w:pos="9086"/>
          <w:tab w:val="left" w:pos="9551"/>
        </w:tabs>
        <w:ind w:firstLine="720"/>
        <w:jc w:val="both"/>
        <w:rPr>
          <w:rFonts w:eastAsia="Calibri"/>
          <w:spacing w:val="-1"/>
        </w:rPr>
      </w:pPr>
      <w:r w:rsidRPr="00DC23CB">
        <w:rPr>
          <w:rFonts w:eastAsia="Calibri"/>
          <w:spacing w:val="-1"/>
        </w:rPr>
        <w:t>Дисциплина «</w:t>
      </w:r>
      <w:r>
        <w:rPr>
          <w:rFonts w:eastAsia="Calibri"/>
          <w:spacing w:val="-1"/>
        </w:rPr>
        <w:t>Туристское регионоведение и страноведение</w:t>
      </w:r>
      <w:r w:rsidRPr="00DC23CB">
        <w:rPr>
          <w:rFonts w:eastAsia="Calibri"/>
          <w:spacing w:val="-1"/>
        </w:rPr>
        <w:t>» относится к дисципл</w:t>
      </w:r>
      <w:r w:rsidRPr="00DC23CB">
        <w:rPr>
          <w:rFonts w:eastAsia="Calibri"/>
          <w:spacing w:val="-1"/>
        </w:rPr>
        <w:t>и</w:t>
      </w:r>
      <w:r w:rsidRPr="00DC23CB">
        <w:rPr>
          <w:rFonts w:eastAsia="Calibri"/>
          <w:spacing w:val="-1"/>
        </w:rPr>
        <w:t xml:space="preserve">нам по выбору вариативной части программы бакалавриата по направлению подготовки </w:t>
      </w:r>
      <w:r>
        <w:rPr>
          <w:rFonts w:eastAsia="Calibri"/>
          <w:spacing w:val="-1"/>
        </w:rPr>
        <w:t xml:space="preserve">43.03.02 </w:t>
      </w:r>
      <w:r w:rsidRPr="00DC23CB">
        <w:rPr>
          <w:rFonts w:eastAsia="Calibri"/>
          <w:spacing w:val="-1"/>
        </w:rPr>
        <w:t>«Туризм»</w:t>
      </w:r>
      <w:r>
        <w:rPr>
          <w:rFonts w:eastAsia="Calibri"/>
          <w:spacing w:val="-1"/>
        </w:rPr>
        <w:t xml:space="preserve"> профиль «Проектирование в туризме»</w:t>
      </w:r>
      <w:r w:rsidRPr="00DC23CB">
        <w:rPr>
          <w:rFonts w:eastAsia="Calibri"/>
          <w:spacing w:val="-1"/>
        </w:rPr>
        <w:t>.</w:t>
      </w:r>
    </w:p>
    <w:p w:rsidR="004833C5" w:rsidRPr="00720316" w:rsidRDefault="004833C5" w:rsidP="004833C5">
      <w:pPr>
        <w:widowControl w:val="0"/>
        <w:ind w:firstLine="720"/>
        <w:jc w:val="both"/>
        <w:rPr>
          <w:rFonts w:eastAsia="Calibri"/>
        </w:rPr>
      </w:pPr>
      <w:r w:rsidRPr="00720316">
        <w:rPr>
          <w:rFonts w:eastAsia="Calibri"/>
        </w:rPr>
        <w:t>Изучение данной дисциплины базируется на знании дисциплин: «История», «Ф</w:t>
      </w:r>
      <w:r w:rsidRPr="00720316">
        <w:rPr>
          <w:rFonts w:eastAsia="Calibri"/>
        </w:rPr>
        <w:t>и</w:t>
      </w:r>
      <w:r w:rsidRPr="00720316">
        <w:rPr>
          <w:rFonts w:eastAsia="Calibri"/>
        </w:rPr>
        <w:t xml:space="preserve">лософия», «Право», и «Ресурсосбережение», а также дисциплин </w:t>
      </w:r>
      <w:r w:rsidRPr="00720316">
        <w:t>«Основы туризма», «М</w:t>
      </w:r>
      <w:r w:rsidRPr="00720316">
        <w:t>е</w:t>
      </w:r>
      <w:r w:rsidRPr="00720316">
        <w:t>неджмент», «Безопасность жизнедеятельности», «Экономика и предпринимательство», «Информационное обеспечение профессиональной деятельности» и факультатива «Вв</w:t>
      </w:r>
      <w:r w:rsidRPr="00720316">
        <w:t>е</w:t>
      </w:r>
      <w:r w:rsidRPr="00720316">
        <w:t>дение в технологию проектирования  обслуживания»</w:t>
      </w:r>
      <w:r>
        <w:t>.</w:t>
      </w:r>
    </w:p>
    <w:p w:rsidR="003550E1" w:rsidRPr="00DC23CB" w:rsidRDefault="003550E1" w:rsidP="003550E1">
      <w:pPr>
        <w:widowControl w:val="0"/>
        <w:ind w:firstLine="708"/>
        <w:jc w:val="both"/>
        <w:rPr>
          <w:rFonts w:eastAsia="Calibri"/>
        </w:rPr>
      </w:pPr>
      <w:r w:rsidRPr="00DC23CB">
        <w:rPr>
          <w:rFonts w:eastAsia="Calibri"/>
        </w:rPr>
        <w:t>Основные положения дисциплины должны быть использованы в дальнейшем при</w:t>
      </w:r>
      <w:r w:rsidRPr="00DC23CB">
        <w:rPr>
          <w:rFonts w:eastAsia="Calibri"/>
          <w:spacing w:val="16"/>
        </w:rPr>
        <w:t xml:space="preserve"> </w:t>
      </w:r>
      <w:r w:rsidRPr="00DC23CB">
        <w:rPr>
          <w:rFonts w:eastAsia="Calibri"/>
        </w:rPr>
        <w:t>изучении следующих</w:t>
      </w:r>
      <w:r w:rsidRPr="00DC23CB">
        <w:rPr>
          <w:rFonts w:eastAsia="Calibri"/>
          <w:spacing w:val="-5"/>
        </w:rPr>
        <w:t xml:space="preserve"> </w:t>
      </w:r>
      <w:r w:rsidRPr="00DC23CB">
        <w:rPr>
          <w:rFonts w:eastAsia="Calibri"/>
        </w:rPr>
        <w:t>дисциплин: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«Управление человеческими ресурсами»,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 xml:space="preserve">«Бизнес-планирование </w:t>
      </w:r>
      <w:r>
        <w:t>на предприятиях туризма</w:t>
      </w:r>
      <w:r w:rsidRPr="002D3A8C">
        <w:t>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«Туристско-рекреационное проектирование»,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рубежом»,</w:t>
      </w:r>
    </w:p>
    <w:p w:rsidR="004833C5" w:rsidRPr="002D3A8C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 w:rsidRPr="002D3A8C">
        <w:t>«Правовое обеспечение проектирования в туризме и гостеприимстве/ Правовое обеспечение</w:t>
      </w:r>
      <w:r>
        <w:t xml:space="preserve"> профессиональной деятельности»,</w:t>
      </w:r>
    </w:p>
    <w:p w:rsidR="004833C5" w:rsidRDefault="004833C5" w:rsidP="004833C5">
      <w:pPr>
        <w:widowControl w:val="0"/>
        <w:numPr>
          <w:ilvl w:val="0"/>
          <w:numId w:val="19"/>
        </w:numPr>
        <w:tabs>
          <w:tab w:val="left" w:pos="1134"/>
        </w:tabs>
        <w:ind w:left="0" w:firstLine="851"/>
        <w:jc w:val="both"/>
      </w:pPr>
      <w:r>
        <w:t xml:space="preserve">а также в </w:t>
      </w:r>
      <w:r w:rsidRPr="00720316">
        <w:t>учебн</w:t>
      </w:r>
      <w:r>
        <w:t>ой</w:t>
      </w:r>
      <w:r w:rsidRPr="00720316">
        <w:t>, производственн</w:t>
      </w:r>
      <w:r>
        <w:t xml:space="preserve">ой, </w:t>
      </w:r>
      <w:r w:rsidRPr="00720316">
        <w:t>преддипломн</w:t>
      </w:r>
      <w:r>
        <w:t>ой</w:t>
      </w:r>
      <w:r w:rsidRPr="00720316">
        <w:t xml:space="preserve"> практик</w:t>
      </w:r>
      <w:r>
        <w:t xml:space="preserve">е и </w:t>
      </w:r>
      <w:r w:rsidRPr="00720316">
        <w:t>государс</w:t>
      </w:r>
      <w:r w:rsidRPr="00720316">
        <w:t>т</w:t>
      </w:r>
      <w:r w:rsidRPr="00720316">
        <w:t>венн</w:t>
      </w:r>
      <w:r>
        <w:t>ой</w:t>
      </w:r>
      <w:r w:rsidRPr="00720316">
        <w:t xml:space="preserve"> итогов</w:t>
      </w:r>
      <w:r>
        <w:t>ой</w:t>
      </w:r>
      <w:r w:rsidRPr="00720316">
        <w:t xml:space="preserve"> аттестаци</w:t>
      </w:r>
      <w:r>
        <w:t xml:space="preserve">и. </w:t>
      </w:r>
    </w:p>
    <w:p w:rsidR="00D47458" w:rsidRDefault="003B79B3" w:rsidP="00D47458">
      <w:pPr>
        <w:widowControl w:val="0"/>
        <w:ind w:firstLine="993"/>
        <w:jc w:val="both"/>
      </w:pPr>
      <w:r>
        <w:t>Формирование общепрофессиональной компетенции ОПК-1</w:t>
      </w:r>
      <w:r w:rsidR="00D47458">
        <w:t xml:space="preserve"> начинается при изучении дисциплины «Основы туризма»,  продолжается при изучении дисциплины «</w:t>
      </w:r>
      <w:r w:rsidR="00D47458" w:rsidRPr="00451A45">
        <w:t>Стандартизация и управление качеством»</w:t>
      </w:r>
      <w:r w:rsidR="00D47458">
        <w:t xml:space="preserve">, </w:t>
      </w:r>
      <w:r w:rsidR="00D47458" w:rsidRPr="00720316">
        <w:t>«Информационное обеспечение професси</w:t>
      </w:r>
      <w:r w:rsidR="00D47458" w:rsidRPr="00720316">
        <w:t>о</w:t>
      </w:r>
      <w:r w:rsidR="00D47458" w:rsidRPr="00720316">
        <w:t xml:space="preserve">нальной деятельности», </w:t>
      </w:r>
      <w:r w:rsidR="00D47458" w:rsidRPr="00451A45">
        <w:t xml:space="preserve"> и заканчивается </w:t>
      </w:r>
      <w:r w:rsidR="00D47458">
        <w:t xml:space="preserve">при подготовке и </w:t>
      </w:r>
      <w:r w:rsidR="004833C5">
        <w:t>защите ВКР</w:t>
      </w:r>
      <w:r w:rsidR="00D47458">
        <w:t>.</w:t>
      </w:r>
    </w:p>
    <w:p w:rsidR="00D47458" w:rsidRDefault="00CC05D6" w:rsidP="00D47458">
      <w:pPr>
        <w:widowControl w:val="0"/>
        <w:ind w:firstLine="993"/>
        <w:jc w:val="both"/>
      </w:pPr>
      <w:r>
        <w:t>Формирование профессиональной компетенции ПК-6 продолжается при изуч</w:t>
      </w:r>
      <w:r>
        <w:t>е</w:t>
      </w:r>
      <w:r>
        <w:t>нии дисциплин</w:t>
      </w:r>
      <w:r w:rsidR="00300845">
        <w:rPr>
          <w:rFonts w:eastAsia="Calibri"/>
        </w:rPr>
        <w:t xml:space="preserve"> «Туристское ресурсоведение»</w:t>
      </w:r>
      <w:r>
        <w:rPr>
          <w:rFonts w:eastAsia="Calibri"/>
        </w:rPr>
        <w:t xml:space="preserve">, </w:t>
      </w:r>
      <w:r w:rsidR="00B42B87">
        <w:t xml:space="preserve">заканчивается </w:t>
      </w:r>
      <w:r w:rsidR="00857986">
        <w:t>в</w:t>
      </w:r>
      <w:r w:rsidR="00B42B87">
        <w:t xml:space="preserve">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>
        <w:t xml:space="preserve"> </w:t>
      </w:r>
      <w:r>
        <w:lastRenderedPageBreak/>
        <w:t xml:space="preserve">и </w:t>
      </w:r>
      <w:r w:rsidR="00B42B87">
        <w:t>при проведении</w:t>
      </w:r>
      <w:r>
        <w:t xml:space="preserve"> производственной практики, а также при подготовке и </w:t>
      </w:r>
      <w:r w:rsidR="004833C5">
        <w:t>защите ВКР</w:t>
      </w:r>
      <w:r w:rsidR="00B42B87">
        <w:t>.</w:t>
      </w:r>
    </w:p>
    <w:p w:rsidR="00E80912" w:rsidRDefault="00E80912" w:rsidP="00E80912">
      <w:pPr>
        <w:widowControl w:val="0"/>
        <w:ind w:firstLine="993"/>
        <w:jc w:val="both"/>
      </w:pPr>
      <w:r>
        <w:t>Формирование профессиональной компетенции ПК-8</w:t>
      </w:r>
      <w:r w:rsidRPr="00BA58E7">
        <w:t xml:space="preserve"> </w:t>
      </w:r>
      <w:r>
        <w:t>продолжается при изуч</w:t>
      </w:r>
      <w:r>
        <w:t>е</w:t>
      </w:r>
      <w:r>
        <w:t xml:space="preserve">нии дисциплин </w:t>
      </w:r>
      <w:r w:rsidR="00857986">
        <w:t>«Маркетинг»</w:t>
      </w:r>
      <w:r w:rsidR="00850C9A" w:rsidRPr="00850C9A">
        <w:t xml:space="preserve"> </w:t>
      </w:r>
      <w:r w:rsidR="00850C9A">
        <w:t>и «Туристское ресурсоведение»</w:t>
      </w:r>
      <w:r w:rsidR="00857986">
        <w:t xml:space="preserve">, и заканчивается в изучении дисциплин </w:t>
      </w:r>
      <w:r w:rsidRPr="00720316">
        <w:t>«Опыт проектирования в  туризме и гостеприимстве в России и за рубежом/ Состояние и тенденции развития проектирования в  туризме и гостеприимстве в России и за рубежом»</w:t>
      </w:r>
      <w:r w:rsidR="00850C9A">
        <w:t xml:space="preserve"> </w:t>
      </w:r>
      <w:r w:rsidR="00857986">
        <w:t xml:space="preserve">и </w:t>
      </w:r>
      <w:r w:rsidRPr="00451A45">
        <w:t>«</w:t>
      </w:r>
      <w:r>
        <w:t>Т</w:t>
      </w:r>
      <w:r w:rsidRPr="00DF294F">
        <w:t>уристско-рекреационное проектирование</w:t>
      </w:r>
      <w:r>
        <w:t>»</w:t>
      </w:r>
      <w:r w:rsidR="00857986">
        <w:t xml:space="preserve">, </w:t>
      </w:r>
      <w:r>
        <w:t xml:space="preserve"> при проведении предд</w:t>
      </w:r>
      <w:r>
        <w:t>и</w:t>
      </w:r>
      <w:r>
        <w:t xml:space="preserve">пломной практики, а также при подготовке и сдаче государственного экзамена. </w:t>
      </w:r>
    </w:p>
    <w:p w:rsidR="00E80912" w:rsidRDefault="00E80912" w:rsidP="00E80912">
      <w:pPr>
        <w:widowControl w:val="0"/>
        <w:ind w:firstLine="993"/>
        <w:jc w:val="both"/>
      </w:pPr>
    </w:p>
    <w:p w:rsidR="009165FE" w:rsidRPr="00DC23CB" w:rsidRDefault="009165FE" w:rsidP="00137344">
      <w:pPr>
        <w:jc w:val="both"/>
        <w:rPr>
          <w:b/>
          <w:bCs/>
        </w:rPr>
      </w:pPr>
      <w:r w:rsidRPr="00DC23CB">
        <w:rPr>
          <w:b/>
          <w:bCs/>
        </w:rPr>
        <w:t>4. Объем дисциплины (модуля) в зачетных единицах с указанием количества акад</w:t>
      </w:r>
      <w:r w:rsidRPr="00DC23CB">
        <w:rPr>
          <w:b/>
          <w:bCs/>
        </w:rPr>
        <w:t>е</w:t>
      </w:r>
      <w:r w:rsidRPr="00DC23CB">
        <w:rPr>
          <w:b/>
          <w:bCs/>
        </w:rPr>
        <w:t>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9165FE" w:rsidRPr="00DC23CB" w:rsidRDefault="009165FE" w:rsidP="003A38C9">
      <w:pPr>
        <w:spacing w:line="360" w:lineRule="auto"/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84"/>
        <w:gridCol w:w="4942"/>
        <w:gridCol w:w="808"/>
        <w:gridCol w:w="775"/>
        <w:gridCol w:w="905"/>
        <w:gridCol w:w="649"/>
        <w:gridCol w:w="518"/>
      </w:tblGrid>
      <w:tr w:rsidR="00DC23CB" w:rsidRPr="00DC23CB" w:rsidTr="00DD7FA0">
        <w:trPr>
          <w:trHeight w:val="219"/>
        </w:trPr>
        <w:tc>
          <w:tcPr>
            <w:tcW w:w="326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№ п/п</w:t>
            </w:r>
          </w:p>
        </w:tc>
        <w:tc>
          <w:tcPr>
            <w:tcW w:w="2699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40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3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DD7FA0">
        <w:trPr>
          <w:trHeight w:val="234"/>
        </w:trPr>
        <w:tc>
          <w:tcPr>
            <w:tcW w:w="326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40" w:type="pct"/>
            <w:vMerge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val="424"/>
        </w:trPr>
        <w:tc>
          <w:tcPr>
            <w:tcW w:w="326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99" w:type="pct"/>
            <w:shd w:val="clear" w:color="auto" w:fill="E0E0E0"/>
          </w:tcPr>
          <w:p w:rsidR="009165FE" w:rsidRPr="00DC23CB" w:rsidRDefault="009165FE" w:rsidP="007F6A3C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Контактная работа обучающихся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9165FE" w:rsidRPr="00DC23CB" w:rsidRDefault="009165FE" w:rsidP="0060082F">
            <w:pPr>
              <w:pStyle w:val="a5"/>
              <w:spacing w:line="360" w:lineRule="auto"/>
              <w:jc w:val="center"/>
            </w:pPr>
            <w:r w:rsidRPr="00DC23CB">
              <w:t>1</w:t>
            </w:r>
            <w:r w:rsidR="00FB0A88" w:rsidRPr="00DC23CB">
              <w:t>84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9165FE" w:rsidRPr="00DC23CB" w:rsidRDefault="00FB0A88" w:rsidP="00620DC6">
            <w:pPr>
              <w:pStyle w:val="a5"/>
              <w:spacing w:line="360" w:lineRule="auto"/>
              <w:jc w:val="center"/>
            </w:pPr>
            <w:r w:rsidRPr="00DC23CB">
              <w:t>92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DD7FA0">
        <w:trPr>
          <w:trHeight w:hRule="exact" w:val="340"/>
        </w:trPr>
        <w:tc>
          <w:tcPr>
            <w:tcW w:w="326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99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40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68</w:t>
            </w:r>
          </w:p>
        </w:tc>
        <w:tc>
          <w:tcPr>
            <w:tcW w:w="42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462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  <w:r w:rsidRPr="00DC23CB">
              <w:t>34</w:t>
            </w:r>
          </w:p>
        </w:tc>
        <w:tc>
          <w:tcPr>
            <w:tcW w:w="361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9165FE" w:rsidRPr="00DC23CB" w:rsidRDefault="009165FE" w:rsidP="00620DC6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1.2</w:t>
            </w: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>Занятия семинарского типа, в том числе:</w:t>
            </w:r>
          </w:p>
        </w:tc>
        <w:tc>
          <w:tcPr>
            <w:tcW w:w="440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108</w:t>
            </w:r>
          </w:p>
        </w:tc>
        <w:tc>
          <w:tcPr>
            <w:tcW w:w="422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54</w:t>
            </w:r>
          </w:p>
        </w:tc>
        <w:tc>
          <w:tcPr>
            <w:tcW w:w="462" w:type="pct"/>
            <w:vAlign w:val="center"/>
          </w:tcPr>
          <w:p w:rsidR="00DD7FA0" w:rsidRPr="00FE497C" w:rsidRDefault="00DD7FA0" w:rsidP="00DD7FA0">
            <w:pPr>
              <w:pStyle w:val="a5"/>
              <w:spacing w:line="360" w:lineRule="auto"/>
              <w:jc w:val="center"/>
            </w:pPr>
            <w:r w:rsidRPr="00FE497C">
              <w:t>54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40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34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-</w:t>
            </w:r>
          </w:p>
        </w:tc>
        <w:tc>
          <w:tcPr>
            <w:tcW w:w="46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34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40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74</w:t>
            </w:r>
          </w:p>
        </w:tc>
        <w:tc>
          <w:tcPr>
            <w:tcW w:w="42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54</w:t>
            </w:r>
          </w:p>
        </w:tc>
        <w:tc>
          <w:tcPr>
            <w:tcW w:w="462" w:type="pct"/>
            <w:vAlign w:val="center"/>
          </w:tcPr>
          <w:p w:rsidR="00DD7FA0" w:rsidRPr="00DC23CB" w:rsidRDefault="001A0ED4" w:rsidP="00DD7FA0">
            <w:pPr>
              <w:pStyle w:val="a5"/>
              <w:spacing w:line="360" w:lineRule="auto"/>
              <w:jc w:val="center"/>
            </w:pPr>
            <w:r>
              <w:t>20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rPr>
          <w:trHeight w:hRule="exact" w:val="929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>альная работа обучающихся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560"/>
        </w:trPr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46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  <w:r w:rsidRPr="00DC23CB">
              <w:t>2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hRule="exact" w:val="340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99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CC20A9" w:rsidP="00DD7FA0">
            <w:pPr>
              <w:pStyle w:val="a5"/>
              <w:spacing w:line="360" w:lineRule="auto"/>
              <w:jc w:val="center"/>
            </w:pPr>
            <w:r>
              <w:t>212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914169" w:rsidP="00DD7FA0">
            <w:pPr>
              <w:pStyle w:val="a5"/>
              <w:spacing w:line="360" w:lineRule="auto"/>
              <w:jc w:val="center"/>
            </w:pPr>
            <w:r>
              <w:t>124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37291F" w:rsidP="00DD7FA0">
            <w:pPr>
              <w:pStyle w:val="a5"/>
              <w:spacing w:line="360" w:lineRule="auto"/>
              <w:jc w:val="center"/>
            </w:pPr>
            <w:r>
              <w:t>88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DD7FA0">
        <w:tc>
          <w:tcPr>
            <w:tcW w:w="326" w:type="pct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99" w:type="pct"/>
          </w:tcPr>
          <w:p w:rsidR="00DD7FA0" w:rsidRPr="00DC23CB" w:rsidRDefault="00DD7FA0" w:rsidP="00DD7FA0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4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62" w:type="pct"/>
            <w:vAlign w:val="center"/>
          </w:tcPr>
          <w:p w:rsidR="00DD7FA0" w:rsidRPr="00DC23CB" w:rsidRDefault="00FE497C" w:rsidP="00DD7FA0">
            <w:pPr>
              <w:pStyle w:val="a5"/>
              <w:spacing w:line="360" w:lineRule="auto"/>
              <w:jc w:val="center"/>
              <w:rPr>
                <w:bCs/>
              </w:rPr>
            </w:pPr>
            <w:r>
              <w:rPr>
                <w:bCs/>
              </w:rPr>
              <w:t>Э</w:t>
            </w:r>
            <w:r w:rsidR="00DD7FA0" w:rsidRPr="00DC23CB">
              <w:rPr>
                <w:bCs/>
              </w:rPr>
              <w:t>кзам.</w:t>
            </w:r>
          </w:p>
        </w:tc>
        <w:tc>
          <w:tcPr>
            <w:tcW w:w="36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289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DD7FA0" w:rsidRPr="00DC23CB" w:rsidTr="00DD7FA0">
        <w:trPr>
          <w:trHeight w:val="418"/>
        </w:trPr>
        <w:tc>
          <w:tcPr>
            <w:tcW w:w="326" w:type="pc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99" w:type="pct"/>
            <w:vMerge w:val="restart"/>
            <w:shd w:val="clear" w:color="auto" w:fill="E0E0E0"/>
          </w:tcPr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DD7FA0" w:rsidRPr="00DC23CB" w:rsidRDefault="00DD7FA0" w:rsidP="00DD7FA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з.е.</w:t>
            </w:r>
          </w:p>
        </w:tc>
        <w:tc>
          <w:tcPr>
            <w:tcW w:w="440" w:type="pct"/>
            <w:shd w:val="clear" w:color="auto" w:fill="E0E0E0"/>
            <w:vAlign w:val="center"/>
          </w:tcPr>
          <w:p w:rsidR="00DD7FA0" w:rsidRPr="00DC23CB" w:rsidRDefault="00DD7FA0" w:rsidP="000D1059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3</w:t>
            </w:r>
            <w:r w:rsidR="000D1059">
              <w:rPr>
                <w:b/>
              </w:rPr>
              <w:t>96</w:t>
            </w:r>
          </w:p>
        </w:tc>
        <w:tc>
          <w:tcPr>
            <w:tcW w:w="422" w:type="pct"/>
            <w:shd w:val="clear" w:color="auto" w:fill="E0E0E0"/>
            <w:vAlign w:val="center"/>
          </w:tcPr>
          <w:p w:rsidR="00DD7FA0" w:rsidRPr="00DC23CB" w:rsidRDefault="00D46CBF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462" w:type="pct"/>
            <w:shd w:val="clear" w:color="auto" w:fill="E0E0E0"/>
            <w:vAlign w:val="center"/>
          </w:tcPr>
          <w:p w:rsidR="00DD7FA0" w:rsidRPr="00DC23CB" w:rsidRDefault="00C1236F" w:rsidP="001E34C6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1E34C6">
              <w:rPr>
                <w:b/>
              </w:rPr>
              <w:t>80</w:t>
            </w:r>
          </w:p>
        </w:tc>
        <w:tc>
          <w:tcPr>
            <w:tcW w:w="361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89" w:type="pct"/>
            <w:shd w:val="clear" w:color="auto" w:fill="E0E0E0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DD7FA0">
        <w:trPr>
          <w:trHeight w:val="345"/>
        </w:trPr>
        <w:tc>
          <w:tcPr>
            <w:tcW w:w="326" w:type="pct"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99" w:type="pct"/>
            <w:vMerge/>
            <w:tcBorders>
              <w:bottom w:val="single" w:sz="12" w:space="0" w:color="auto"/>
            </w:tcBorders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440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37291F" w:rsidP="00DD7FA0">
            <w:pPr>
              <w:pStyle w:val="a5"/>
              <w:spacing w:line="360" w:lineRule="auto"/>
              <w:jc w:val="center"/>
            </w:pPr>
            <w:r>
              <w:t>11</w:t>
            </w:r>
          </w:p>
        </w:tc>
        <w:tc>
          <w:tcPr>
            <w:tcW w:w="42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914169" w:rsidP="00DD7FA0">
            <w:pPr>
              <w:pStyle w:val="a5"/>
              <w:spacing w:line="360" w:lineRule="auto"/>
              <w:jc w:val="center"/>
            </w:pPr>
            <w:r>
              <w:t>6</w:t>
            </w:r>
          </w:p>
        </w:tc>
        <w:tc>
          <w:tcPr>
            <w:tcW w:w="462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37291F" w:rsidP="00DD7FA0">
            <w:pPr>
              <w:pStyle w:val="a5"/>
              <w:spacing w:line="360" w:lineRule="auto"/>
              <w:jc w:val="center"/>
            </w:pPr>
            <w:r>
              <w:t>5</w:t>
            </w:r>
          </w:p>
        </w:tc>
        <w:tc>
          <w:tcPr>
            <w:tcW w:w="361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  <w:tc>
          <w:tcPr>
            <w:tcW w:w="289" w:type="pct"/>
            <w:tcBorders>
              <w:bottom w:val="single" w:sz="12" w:space="0" w:color="auto"/>
            </w:tcBorders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</w:pPr>
          </w:p>
        </w:tc>
      </w:tr>
    </w:tbl>
    <w:p w:rsidR="00EC35DA" w:rsidRPr="00DC23CB" w:rsidRDefault="00EC35DA" w:rsidP="00351E16">
      <w:pPr>
        <w:jc w:val="both"/>
        <w:rPr>
          <w:b/>
          <w:bCs/>
        </w:rPr>
      </w:pPr>
    </w:p>
    <w:p w:rsidR="009165FE" w:rsidRPr="00DC23CB" w:rsidRDefault="009165FE" w:rsidP="00351E16">
      <w:pPr>
        <w:jc w:val="both"/>
        <w:rPr>
          <w:b/>
          <w:bCs/>
        </w:rPr>
      </w:pPr>
      <w:r w:rsidRPr="00DC23CB">
        <w:rPr>
          <w:b/>
          <w:bCs/>
        </w:rPr>
        <w:t>Для заочной формы обучения:</w:t>
      </w:r>
    </w:p>
    <w:p w:rsidR="009165FE" w:rsidRPr="00DC23CB" w:rsidRDefault="009165FE" w:rsidP="003C062B">
      <w:pPr>
        <w:spacing w:line="360" w:lineRule="auto"/>
        <w:rPr>
          <w:b/>
          <w:bCs/>
        </w:rPr>
      </w:pPr>
      <w:r w:rsidRPr="00DC23CB">
        <w:t xml:space="preserve">Общая трудоемкость дисциплины составляет 11 зачетных единиц/ 396 акад. часов. </w:t>
      </w:r>
    </w:p>
    <w:tbl>
      <w:tblPr>
        <w:tblW w:w="4796" w:type="pct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000"/>
      </w:tblPr>
      <w:tblGrid>
        <w:gridCol w:w="553"/>
        <w:gridCol w:w="4902"/>
        <w:gridCol w:w="828"/>
        <w:gridCol w:w="775"/>
        <w:gridCol w:w="775"/>
        <w:gridCol w:w="901"/>
        <w:gridCol w:w="447"/>
      </w:tblGrid>
      <w:tr w:rsidR="00DC23CB" w:rsidRPr="00DC23CB" w:rsidTr="003F4FF0">
        <w:trPr>
          <w:trHeight w:val="219"/>
        </w:trPr>
        <w:tc>
          <w:tcPr>
            <w:tcW w:w="302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№ п/п</w:t>
            </w:r>
          </w:p>
        </w:tc>
        <w:tc>
          <w:tcPr>
            <w:tcW w:w="2671" w:type="pct"/>
            <w:vMerge w:val="restart"/>
            <w:tcBorders>
              <w:top w:val="single" w:sz="12" w:space="0" w:color="auto"/>
            </w:tcBorders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Виды учебной деятельности</w:t>
            </w:r>
          </w:p>
          <w:p w:rsidR="009165FE" w:rsidRPr="00DC23CB" w:rsidRDefault="009165FE" w:rsidP="007F057A">
            <w:pPr>
              <w:pStyle w:val="a5"/>
              <w:spacing w:line="360" w:lineRule="auto"/>
              <w:jc w:val="center"/>
              <w:rPr>
                <w:i/>
                <w:iCs/>
              </w:rPr>
            </w:pPr>
          </w:p>
        </w:tc>
        <w:tc>
          <w:tcPr>
            <w:tcW w:w="452" w:type="pct"/>
            <w:vMerge w:val="restart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jc w:val="center"/>
            </w:pPr>
            <w:r w:rsidRPr="00DC23CB">
              <w:t>Всего</w:t>
            </w:r>
          </w:p>
        </w:tc>
        <w:tc>
          <w:tcPr>
            <w:tcW w:w="1575" w:type="pct"/>
            <w:gridSpan w:val="4"/>
            <w:tcBorders>
              <w:top w:val="single" w:sz="12" w:space="0" w:color="auto"/>
            </w:tcBorders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Семестры</w:t>
            </w:r>
          </w:p>
        </w:tc>
      </w:tr>
      <w:tr w:rsidR="00DC23CB" w:rsidRPr="00DC23CB" w:rsidTr="003F4FF0">
        <w:trPr>
          <w:trHeight w:val="234"/>
        </w:trPr>
        <w:tc>
          <w:tcPr>
            <w:tcW w:w="302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1" w:type="pct"/>
            <w:vMerge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452" w:type="pct"/>
            <w:vMerge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5</w:t>
            </w: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6</w:t>
            </w: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val="424"/>
        </w:trPr>
        <w:tc>
          <w:tcPr>
            <w:tcW w:w="302" w:type="pct"/>
            <w:shd w:val="clear" w:color="auto" w:fill="E0E0E0"/>
          </w:tcPr>
          <w:p w:rsidR="009165FE" w:rsidRPr="00DC23CB" w:rsidRDefault="009165FE" w:rsidP="007F057A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1</w:t>
            </w:r>
          </w:p>
        </w:tc>
        <w:tc>
          <w:tcPr>
            <w:tcW w:w="2671" w:type="pct"/>
            <w:shd w:val="clear" w:color="auto" w:fill="E0E0E0"/>
          </w:tcPr>
          <w:p w:rsidR="009165FE" w:rsidRPr="00DC23CB" w:rsidRDefault="009165FE" w:rsidP="007F057A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Контактная работа обучающихся с преп</w:t>
            </w:r>
            <w:r w:rsidRPr="00DC23CB">
              <w:rPr>
                <w:b/>
                <w:bCs/>
              </w:rPr>
              <w:t>о</w:t>
            </w:r>
            <w:r w:rsidRPr="00DC23CB">
              <w:rPr>
                <w:b/>
                <w:bCs/>
              </w:rPr>
              <w:t>давателем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36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12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в том числе:</w:t>
            </w:r>
          </w:p>
        </w:tc>
        <w:tc>
          <w:tcPr>
            <w:tcW w:w="452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1.1</w:t>
            </w:r>
          </w:p>
        </w:tc>
        <w:tc>
          <w:tcPr>
            <w:tcW w:w="2671" w:type="pct"/>
          </w:tcPr>
          <w:p w:rsidR="009165FE" w:rsidRPr="00DC23CB" w:rsidRDefault="009165FE" w:rsidP="007F057A">
            <w:pPr>
              <w:pStyle w:val="a5"/>
              <w:spacing w:line="360" w:lineRule="auto"/>
            </w:pPr>
            <w:r w:rsidRPr="00DC23CB">
              <w:t>Занятия лекционного типа</w:t>
            </w:r>
          </w:p>
        </w:tc>
        <w:tc>
          <w:tcPr>
            <w:tcW w:w="452" w:type="pct"/>
            <w:vAlign w:val="center"/>
          </w:tcPr>
          <w:p w:rsidR="009165FE" w:rsidRPr="00DC23CB" w:rsidRDefault="003F4FF0" w:rsidP="007F057A">
            <w:pPr>
              <w:pStyle w:val="a5"/>
              <w:spacing w:line="360" w:lineRule="auto"/>
              <w:jc w:val="center"/>
            </w:pPr>
            <w:r>
              <w:t>24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1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4" w:type="pct"/>
            <w:vAlign w:val="center"/>
          </w:tcPr>
          <w:p w:rsidR="009165FE" w:rsidRPr="00DC23CB" w:rsidRDefault="009165FE" w:rsidP="007F057A">
            <w:pPr>
              <w:pStyle w:val="a5"/>
              <w:spacing w:line="360" w:lineRule="auto"/>
              <w:jc w:val="center"/>
            </w:pPr>
          </w:p>
        </w:tc>
      </w:tr>
      <w:tr w:rsidR="00DC23CB" w:rsidRPr="00DC23CB" w:rsidTr="003F4FF0">
        <w:trPr>
          <w:trHeight w:hRule="exact" w:val="340"/>
        </w:trPr>
        <w:tc>
          <w:tcPr>
            <w:tcW w:w="302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lastRenderedPageBreak/>
              <w:t>1.2</w:t>
            </w:r>
          </w:p>
        </w:tc>
        <w:tc>
          <w:tcPr>
            <w:tcW w:w="2671" w:type="pct"/>
          </w:tcPr>
          <w:p w:rsidR="00E81C17" w:rsidRPr="00DC23CB" w:rsidRDefault="00E81C17" w:rsidP="00E81C17">
            <w:pPr>
              <w:pStyle w:val="a5"/>
              <w:spacing w:line="360" w:lineRule="auto"/>
            </w:pPr>
            <w:r w:rsidRPr="00DC23CB">
              <w:t>Занятия семинарского типа</w:t>
            </w:r>
            <w:r w:rsidR="00DD7FA0">
              <w:t>, в том числе:</w:t>
            </w:r>
          </w:p>
        </w:tc>
        <w:tc>
          <w:tcPr>
            <w:tcW w:w="452" w:type="pct"/>
            <w:vAlign w:val="center"/>
          </w:tcPr>
          <w:p w:rsidR="00E81C17" w:rsidRPr="00DC23CB" w:rsidRDefault="00702CB3" w:rsidP="00E81C17">
            <w:pPr>
              <w:pStyle w:val="a5"/>
              <w:spacing w:line="360" w:lineRule="auto"/>
              <w:jc w:val="center"/>
            </w:pPr>
            <w:r>
              <w:t>12</w:t>
            </w:r>
          </w:p>
        </w:tc>
        <w:tc>
          <w:tcPr>
            <w:tcW w:w="42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20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491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  <w:r w:rsidRPr="00DC23CB">
              <w:t>4</w:t>
            </w:r>
          </w:p>
        </w:tc>
        <w:tc>
          <w:tcPr>
            <w:tcW w:w="244" w:type="pct"/>
            <w:vAlign w:val="center"/>
          </w:tcPr>
          <w:p w:rsidR="00E81C17" w:rsidRPr="00DC23CB" w:rsidRDefault="00E81C17" w:rsidP="00E81C17">
            <w:pPr>
              <w:pStyle w:val="a5"/>
              <w:spacing w:line="360" w:lineRule="auto"/>
              <w:jc w:val="center"/>
            </w:pPr>
          </w:p>
        </w:tc>
      </w:tr>
      <w:tr w:rsidR="00DD7FA0" w:rsidRPr="00DC23CB" w:rsidTr="003F4FF0">
        <w:trPr>
          <w:trHeight w:hRule="exact" w:val="320"/>
        </w:trPr>
        <w:tc>
          <w:tcPr>
            <w:tcW w:w="302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DD7FA0" w:rsidRDefault="00DD7FA0" w:rsidP="00DD7FA0">
            <w:pPr>
              <w:pStyle w:val="a5"/>
              <w:spacing w:line="360" w:lineRule="auto"/>
            </w:pPr>
            <w:r>
              <w:t>Семинары</w:t>
            </w:r>
          </w:p>
        </w:tc>
        <w:tc>
          <w:tcPr>
            <w:tcW w:w="452" w:type="pct"/>
            <w:vAlign w:val="center"/>
          </w:tcPr>
          <w:p w:rsidR="00DD7FA0" w:rsidRPr="00DC23CB" w:rsidRDefault="00702CB3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420" w:type="pct"/>
            <w:vAlign w:val="center"/>
          </w:tcPr>
          <w:p w:rsidR="00DD7FA0" w:rsidRPr="00DC23CB" w:rsidRDefault="00702CB3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20" w:type="pct"/>
            <w:vAlign w:val="center"/>
          </w:tcPr>
          <w:p w:rsidR="00DD7FA0" w:rsidRPr="00DC23CB" w:rsidRDefault="00702CB3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491" w:type="pct"/>
            <w:vAlign w:val="center"/>
          </w:tcPr>
          <w:p w:rsidR="00DD7FA0" w:rsidRPr="00DC23CB" w:rsidRDefault="00702CB3" w:rsidP="00DD7FA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44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DD7FA0" w:rsidRPr="00DC23CB" w:rsidTr="003F4FF0">
        <w:trPr>
          <w:trHeight w:hRule="exact" w:val="320"/>
        </w:trPr>
        <w:tc>
          <w:tcPr>
            <w:tcW w:w="302" w:type="pct"/>
          </w:tcPr>
          <w:p w:rsidR="00DD7FA0" w:rsidRPr="00DC23CB" w:rsidRDefault="00DD7FA0" w:rsidP="00DD7FA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DD7FA0" w:rsidRPr="007F18F6" w:rsidRDefault="00DD7FA0" w:rsidP="00DD7FA0">
            <w:pPr>
              <w:pStyle w:val="a5"/>
              <w:spacing w:line="360" w:lineRule="auto"/>
            </w:pPr>
            <w:r>
              <w:t xml:space="preserve">Лабораторные работы </w:t>
            </w:r>
          </w:p>
        </w:tc>
        <w:tc>
          <w:tcPr>
            <w:tcW w:w="452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20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491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  <w:tc>
          <w:tcPr>
            <w:tcW w:w="244" w:type="pct"/>
            <w:vAlign w:val="center"/>
          </w:tcPr>
          <w:p w:rsidR="00DD7FA0" w:rsidRPr="00DC23CB" w:rsidRDefault="00DD7FA0" w:rsidP="00DD7FA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3F4FF0" w:rsidRPr="00DC23CB" w:rsidTr="003F4FF0">
        <w:trPr>
          <w:trHeight w:hRule="exact" w:val="320"/>
        </w:trPr>
        <w:tc>
          <w:tcPr>
            <w:tcW w:w="302" w:type="pct"/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2671" w:type="pct"/>
          </w:tcPr>
          <w:p w:rsidR="003F4FF0" w:rsidRDefault="003F4FF0" w:rsidP="003F4FF0">
            <w:pPr>
              <w:pStyle w:val="a5"/>
              <w:spacing w:line="360" w:lineRule="auto"/>
            </w:pPr>
            <w:r>
              <w:t>Практические занятия</w:t>
            </w:r>
          </w:p>
        </w:tc>
        <w:tc>
          <w:tcPr>
            <w:tcW w:w="452" w:type="pct"/>
            <w:vAlign w:val="center"/>
          </w:tcPr>
          <w:p w:rsidR="003F4FF0" w:rsidRPr="00045034" w:rsidRDefault="00702CB3" w:rsidP="00702CB3">
            <w:pPr>
              <w:pStyle w:val="a5"/>
              <w:spacing w:line="360" w:lineRule="auto"/>
              <w:jc w:val="center"/>
            </w:pPr>
            <w:r>
              <w:t>10</w:t>
            </w:r>
          </w:p>
        </w:tc>
        <w:tc>
          <w:tcPr>
            <w:tcW w:w="420" w:type="pct"/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</w:pPr>
            <w:r w:rsidRPr="00045034">
              <w:t>4</w:t>
            </w:r>
          </w:p>
        </w:tc>
        <w:tc>
          <w:tcPr>
            <w:tcW w:w="420" w:type="pct"/>
            <w:vAlign w:val="center"/>
          </w:tcPr>
          <w:p w:rsidR="003F4FF0" w:rsidRPr="00045034" w:rsidRDefault="00702CB3" w:rsidP="003F4FF0">
            <w:pPr>
              <w:pStyle w:val="a5"/>
              <w:spacing w:line="360" w:lineRule="auto"/>
              <w:jc w:val="center"/>
            </w:pPr>
            <w:r>
              <w:t>4</w:t>
            </w:r>
          </w:p>
        </w:tc>
        <w:tc>
          <w:tcPr>
            <w:tcW w:w="491" w:type="pct"/>
            <w:vAlign w:val="center"/>
          </w:tcPr>
          <w:p w:rsidR="003F4FF0" w:rsidRPr="00045034" w:rsidRDefault="00702CB3" w:rsidP="00702CB3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4" w:type="pct"/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949"/>
        </w:trPr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1.3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</w:pPr>
            <w:r w:rsidRPr="00DC23CB">
              <w:rPr>
                <w:bCs/>
              </w:rPr>
              <w:t>Групповые консультации и (или) индивид</w:t>
            </w:r>
            <w:r w:rsidRPr="00DC23CB">
              <w:rPr>
                <w:bCs/>
              </w:rPr>
              <w:t>у</w:t>
            </w:r>
            <w:r w:rsidRPr="00DC23CB">
              <w:rPr>
                <w:bCs/>
              </w:rPr>
              <w:t>альная работа обучающихся с преподават</w:t>
            </w:r>
            <w:r w:rsidRPr="00DC23CB">
              <w:rPr>
                <w:bCs/>
              </w:rPr>
              <w:t>е</w:t>
            </w:r>
            <w:r w:rsidRPr="00DC23CB">
              <w:rPr>
                <w:bCs/>
              </w:rPr>
              <w:t>лем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708"/>
        </w:trPr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</w:pPr>
            <w:r w:rsidRPr="00DC23CB">
              <w:t>1.4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</w:pPr>
            <w:r w:rsidRPr="00DC23CB">
              <w:t>Аттестационные испытания промежуточной аттестации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6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  <w:r w:rsidRPr="00DC23CB">
              <w:rPr>
                <w:b/>
              </w:rPr>
              <w:t>2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76646B" w:rsidRPr="00DC23CB" w:rsidTr="003F4FF0">
        <w:trPr>
          <w:trHeight w:hRule="exact" w:val="340"/>
        </w:trPr>
        <w:tc>
          <w:tcPr>
            <w:tcW w:w="302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2</w:t>
            </w:r>
          </w:p>
        </w:tc>
        <w:tc>
          <w:tcPr>
            <w:tcW w:w="2671" w:type="pct"/>
            <w:shd w:val="clear" w:color="auto" w:fill="E0E0E0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Самостоятельная работа обучающихся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76646B" w:rsidRPr="00DC23CB" w:rsidRDefault="00701600" w:rsidP="00701600">
            <w:pPr>
              <w:pStyle w:val="a5"/>
              <w:spacing w:line="360" w:lineRule="auto"/>
              <w:jc w:val="center"/>
            </w:pPr>
            <w:r>
              <w:t>360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76646B" w:rsidRPr="00DC23CB" w:rsidRDefault="00E25164" w:rsidP="0076646B">
            <w:pPr>
              <w:pStyle w:val="a5"/>
              <w:spacing w:line="360" w:lineRule="auto"/>
              <w:jc w:val="center"/>
            </w:pPr>
            <w:r>
              <w:t>204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76646B" w:rsidRPr="00DC23CB" w:rsidRDefault="003F4FF0" w:rsidP="00756599">
            <w:pPr>
              <w:pStyle w:val="a5"/>
              <w:spacing w:line="360" w:lineRule="auto"/>
              <w:jc w:val="center"/>
            </w:pPr>
            <w:r>
              <w:t>9</w:t>
            </w:r>
            <w:r w:rsidR="00756599">
              <w:t>6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76646B" w:rsidRPr="00DC23CB" w:rsidRDefault="003F4FF0" w:rsidP="00756599">
            <w:pPr>
              <w:pStyle w:val="a5"/>
              <w:spacing w:line="360" w:lineRule="auto"/>
              <w:jc w:val="center"/>
            </w:pPr>
            <w:r>
              <w:t>6</w:t>
            </w:r>
            <w:r w:rsidR="00756599">
              <w:t>0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</w:pPr>
          </w:p>
        </w:tc>
      </w:tr>
      <w:tr w:rsidR="0076646B" w:rsidRPr="00DC23CB" w:rsidTr="003F4FF0">
        <w:tc>
          <w:tcPr>
            <w:tcW w:w="302" w:type="pct"/>
          </w:tcPr>
          <w:p w:rsidR="0076646B" w:rsidRPr="00DC23CB" w:rsidRDefault="0076646B" w:rsidP="0076646B">
            <w:pPr>
              <w:pStyle w:val="a5"/>
              <w:spacing w:line="360" w:lineRule="auto"/>
              <w:rPr>
                <w:b/>
                <w:bCs/>
              </w:rPr>
            </w:pPr>
            <w:r w:rsidRPr="00DC23CB">
              <w:rPr>
                <w:b/>
                <w:bCs/>
              </w:rPr>
              <w:t>3</w:t>
            </w:r>
          </w:p>
        </w:tc>
        <w:tc>
          <w:tcPr>
            <w:tcW w:w="2671" w:type="pct"/>
          </w:tcPr>
          <w:p w:rsidR="0076646B" w:rsidRPr="00DC23CB" w:rsidRDefault="0076646B" w:rsidP="0076646B">
            <w:pPr>
              <w:pStyle w:val="a5"/>
              <w:rPr>
                <w:b/>
                <w:bCs/>
              </w:rPr>
            </w:pPr>
            <w:r w:rsidRPr="00DC23CB">
              <w:rPr>
                <w:b/>
                <w:bCs/>
              </w:rPr>
              <w:t>Форма промежуточной аттестации (зачет, экзамен)</w:t>
            </w:r>
          </w:p>
        </w:tc>
        <w:tc>
          <w:tcPr>
            <w:tcW w:w="452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 xml:space="preserve">Зачет </w:t>
            </w:r>
          </w:p>
        </w:tc>
        <w:tc>
          <w:tcPr>
            <w:tcW w:w="420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Зачет</w:t>
            </w:r>
          </w:p>
        </w:tc>
        <w:tc>
          <w:tcPr>
            <w:tcW w:w="491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  <w:r w:rsidRPr="00DC23CB">
              <w:rPr>
                <w:bCs/>
              </w:rPr>
              <w:t>Экзам</w:t>
            </w:r>
          </w:p>
        </w:tc>
        <w:tc>
          <w:tcPr>
            <w:tcW w:w="244" w:type="pct"/>
            <w:vAlign w:val="center"/>
          </w:tcPr>
          <w:p w:rsidR="0076646B" w:rsidRPr="00DC23CB" w:rsidRDefault="0076646B" w:rsidP="0076646B">
            <w:pPr>
              <w:pStyle w:val="a5"/>
              <w:spacing w:line="360" w:lineRule="auto"/>
              <w:jc w:val="center"/>
              <w:rPr>
                <w:bCs/>
              </w:rPr>
            </w:pPr>
          </w:p>
        </w:tc>
      </w:tr>
      <w:tr w:rsidR="003F4FF0" w:rsidRPr="00DC23CB" w:rsidTr="003F4FF0">
        <w:trPr>
          <w:trHeight w:val="418"/>
        </w:trPr>
        <w:tc>
          <w:tcPr>
            <w:tcW w:w="302" w:type="pct"/>
            <w:shd w:val="clear" w:color="auto" w:fill="E0E0E0"/>
          </w:tcPr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4</w:t>
            </w:r>
          </w:p>
        </w:tc>
        <w:tc>
          <w:tcPr>
            <w:tcW w:w="2671" w:type="pct"/>
            <w:vMerge w:val="restart"/>
            <w:shd w:val="clear" w:color="auto" w:fill="E0E0E0"/>
          </w:tcPr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 xml:space="preserve">Общая трудоемкость, час                                     </w:t>
            </w:r>
          </w:p>
          <w:p w:rsidR="003F4FF0" w:rsidRPr="00DC23CB" w:rsidRDefault="003F4FF0" w:rsidP="003F4FF0">
            <w:pPr>
              <w:pStyle w:val="a5"/>
              <w:spacing w:line="360" w:lineRule="auto"/>
              <w:rPr>
                <w:b/>
              </w:rPr>
            </w:pPr>
            <w:r w:rsidRPr="00DC23CB">
              <w:rPr>
                <w:b/>
              </w:rPr>
              <w:t>з.е.</w:t>
            </w:r>
          </w:p>
        </w:tc>
        <w:tc>
          <w:tcPr>
            <w:tcW w:w="452" w:type="pct"/>
            <w:shd w:val="clear" w:color="auto" w:fill="E0E0E0"/>
            <w:vAlign w:val="center"/>
          </w:tcPr>
          <w:p w:rsidR="003F4FF0" w:rsidRPr="00045034" w:rsidRDefault="003F4FF0" w:rsidP="00B93B51">
            <w:pPr>
              <w:pStyle w:val="a5"/>
              <w:spacing w:line="360" w:lineRule="auto"/>
              <w:jc w:val="center"/>
              <w:rPr>
                <w:b/>
              </w:rPr>
            </w:pPr>
            <w:r w:rsidRPr="00045034">
              <w:rPr>
                <w:b/>
              </w:rPr>
              <w:t>3</w:t>
            </w:r>
            <w:r w:rsidR="00B93B51">
              <w:rPr>
                <w:b/>
              </w:rPr>
              <w:t>96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3F4FF0" w:rsidRPr="00045034" w:rsidRDefault="004F099D" w:rsidP="004F099D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216</w:t>
            </w:r>
          </w:p>
        </w:tc>
        <w:tc>
          <w:tcPr>
            <w:tcW w:w="420" w:type="pct"/>
            <w:shd w:val="clear" w:color="auto" w:fill="E0E0E0"/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  <w:r w:rsidRPr="00045034">
              <w:rPr>
                <w:b/>
              </w:rPr>
              <w:t>108</w:t>
            </w:r>
          </w:p>
        </w:tc>
        <w:tc>
          <w:tcPr>
            <w:tcW w:w="491" w:type="pct"/>
            <w:shd w:val="clear" w:color="auto" w:fill="E0E0E0"/>
            <w:vAlign w:val="center"/>
          </w:tcPr>
          <w:p w:rsidR="003F4FF0" w:rsidRPr="00045034" w:rsidRDefault="00756599" w:rsidP="003F4FF0">
            <w:pPr>
              <w:pStyle w:val="a5"/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72</w:t>
            </w:r>
          </w:p>
        </w:tc>
        <w:tc>
          <w:tcPr>
            <w:tcW w:w="244" w:type="pct"/>
            <w:shd w:val="clear" w:color="auto" w:fill="E0E0E0"/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  <w:rPr>
                <w:b/>
              </w:rPr>
            </w:pPr>
          </w:p>
        </w:tc>
      </w:tr>
      <w:tr w:rsidR="003F4FF0" w:rsidRPr="00DC23CB" w:rsidTr="003F4FF0">
        <w:trPr>
          <w:trHeight w:val="345"/>
        </w:trPr>
        <w:tc>
          <w:tcPr>
            <w:tcW w:w="302" w:type="pct"/>
            <w:tcBorders>
              <w:bottom w:val="single" w:sz="12" w:space="0" w:color="auto"/>
            </w:tcBorders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2671" w:type="pct"/>
            <w:vMerge/>
            <w:tcBorders>
              <w:bottom w:val="single" w:sz="12" w:space="0" w:color="auto"/>
            </w:tcBorders>
          </w:tcPr>
          <w:p w:rsidR="003F4FF0" w:rsidRPr="00DC23CB" w:rsidRDefault="003F4FF0" w:rsidP="003F4FF0">
            <w:pPr>
              <w:pStyle w:val="a5"/>
              <w:spacing w:line="360" w:lineRule="auto"/>
            </w:pPr>
          </w:p>
        </w:tc>
        <w:tc>
          <w:tcPr>
            <w:tcW w:w="452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B93B51" w:rsidP="003F4FF0">
            <w:pPr>
              <w:pStyle w:val="a5"/>
              <w:spacing w:line="360" w:lineRule="auto"/>
              <w:jc w:val="center"/>
            </w:pPr>
            <w:r>
              <w:t>11</w:t>
            </w:r>
          </w:p>
        </w:tc>
        <w:tc>
          <w:tcPr>
            <w:tcW w:w="420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E25164" w:rsidP="003F4FF0">
            <w:pPr>
              <w:pStyle w:val="a5"/>
              <w:spacing w:line="360" w:lineRule="auto"/>
              <w:jc w:val="center"/>
            </w:pPr>
            <w:r>
              <w:t>6</w:t>
            </w:r>
          </w:p>
        </w:tc>
        <w:tc>
          <w:tcPr>
            <w:tcW w:w="420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3F4FF0" w:rsidP="003F4FF0">
            <w:pPr>
              <w:pStyle w:val="a5"/>
              <w:spacing w:line="360" w:lineRule="auto"/>
              <w:jc w:val="center"/>
            </w:pPr>
            <w:r w:rsidRPr="00045034">
              <w:t>3</w:t>
            </w:r>
          </w:p>
        </w:tc>
        <w:tc>
          <w:tcPr>
            <w:tcW w:w="491" w:type="pct"/>
            <w:tcBorders>
              <w:bottom w:val="single" w:sz="12" w:space="0" w:color="auto"/>
            </w:tcBorders>
            <w:vAlign w:val="center"/>
          </w:tcPr>
          <w:p w:rsidR="003F4FF0" w:rsidRPr="00045034" w:rsidRDefault="00B93B51" w:rsidP="003F4FF0">
            <w:pPr>
              <w:pStyle w:val="a5"/>
              <w:spacing w:line="360" w:lineRule="auto"/>
              <w:jc w:val="center"/>
            </w:pPr>
            <w:r>
              <w:t>2</w:t>
            </w:r>
          </w:p>
        </w:tc>
        <w:tc>
          <w:tcPr>
            <w:tcW w:w="244" w:type="pct"/>
            <w:tcBorders>
              <w:bottom w:val="single" w:sz="12" w:space="0" w:color="auto"/>
            </w:tcBorders>
            <w:vAlign w:val="center"/>
          </w:tcPr>
          <w:p w:rsidR="003F4FF0" w:rsidRPr="00DC23CB" w:rsidRDefault="003F4FF0" w:rsidP="003F4FF0">
            <w:pPr>
              <w:pStyle w:val="a5"/>
              <w:spacing w:line="360" w:lineRule="auto"/>
              <w:jc w:val="center"/>
            </w:pPr>
          </w:p>
        </w:tc>
      </w:tr>
    </w:tbl>
    <w:p w:rsidR="009165FE" w:rsidRPr="00DC23CB" w:rsidRDefault="009165FE" w:rsidP="00137344">
      <w:pPr>
        <w:jc w:val="both"/>
        <w:rPr>
          <w:b/>
          <w:bCs/>
        </w:rPr>
        <w:sectPr w:rsidR="009165FE" w:rsidRPr="00DC23CB" w:rsidSect="00971C3E">
          <w:headerReference w:type="default" r:id="rId8"/>
          <w:foot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9165FE" w:rsidRDefault="009165FE" w:rsidP="00A129E6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5. Содержание дисциплины (модуля), структурированное по темам (разделам) с указанием отведенного на них количества академ</w:t>
      </w:r>
      <w:r w:rsidRPr="00DC23CB">
        <w:rPr>
          <w:b/>
          <w:bCs/>
        </w:rPr>
        <w:t>и</w:t>
      </w:r>
      <w:r w:rsidRPr="00DC23CB">
        <w:rPr>
          <w:b/>
          <w:bCs/>
        </w:rPr>
        <w:t>ческих часов и видов учебных занятий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569"/>
        <w:gridCol w:w="2247"/>
      </w:tblGrid>
      <w:tr w:rsidR="00AF03CA" w:rsidRPr="00652CFE" w:rsidTr="001366CA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F03CA" w:rsidRPr="00652CFE" w:rsidRDefault="00AF03CA" w:rsidP="00652CFE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F03CA" w:rsidRPr="00652CFE" w:rsidRDefault="00AF03CA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3A42DB" w:rsidRPr="00652CFE" w:rsidTr="001366CA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3A42DB" w:rsidRPr="00652CFE" w:rsidRDefault="003A42DB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3A42DB" w:rsidRPr="003A42DB" w:rsidRDefault="003A42DB" w:rsidP="005335AA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>Контактная работа обучающихся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5335AA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3A42DB" w:rsidRPr="00652CFE" w:rsidTr="001366CA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3A42DB" w:rsidRPr="00AF03CA" w:rsidRDefault="003A42DB" w:rsidP="003A42DB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акад.часов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Семинары, акад.часов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акад.часов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AF03CA" w:rsidRDefault="003A42DB" w:rsidP="003A42DB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192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5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A42DB" w:rsidRPr="00652CFE" w:rsidRDefault="003A42DB" w:rsidP="003A42DB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2010EC" w:rsidRDefault="003A42DB" w:rsidP="002010EC">
            <w:pPr>
              <w:jc w:val="both"/>
              <w:rPr>
                <w:b/>
                <w:sz w:val="20"/>
                <w:szCs w:val="20"/>
              </w:rPr>
            </w:pPr>
            <w:r w:rsidRPr="002010EC">
              <w:rPr>
                <w:sz w:val="20"/>
                <w:szCs w:val="20"/>
              </w:rPr>
              <w:t xml:space="preserve">Основы 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туристск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го реги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новедения и стран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="002010EC" w:rsidRPr="002010EC">
              <w:rPr>
                <w:rFonts w:eastAsia="Calibri"/>
                <w:spacing w:val="-1"/>
                <w:sz w:val="20"/>
                <w:szCs w:val="20"/>
              </w:rPr>
              <w:t>ведения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C42CD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Базовые концепции и понятия регионове</w:t>
            </w:r>
            <w:r w:rsidR="003E073B">
              <w:rPr>
                <w:sz w:val="20"/>
                <w:szCs w:val="20"/>
              </w:rPr>
              <w:t>д</w:t>
            </w:r>
            <w:r w:rsidR="003E073B">
              <w:rPr>
                <w:sz w:val="20"/>
                <w:szCs w:val="20"/>
              </w:rPr>
              <w:t>е</w:t>
            </w:r>
            <w:r w:rsidR="003E073B">
              <w:rPr>
                <w:sz w:val="20"/>
                <w:szCs w:val="20"/>
              </w:rPr>
              <w:t xml:space="preserve">ния и </w:t>
            </w:r>
            <w:r>
              <w:rPr>
                <w:sz w:val="20"/>
                <w:szCs w:val="20"/>
              </w:rPr>
              <w:t>страноведения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3A42DB" w:rsidRPr="00652CFE" w:rsidTr="001366CA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02272A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Аспекты</w:t>
            </w:r>
            <w:r w:rsidR="003A42DB" w:rsidRPr="00652CFE">
              <w:rPr>
                <w:sz w:val="20"/>
                <w:szCs w:val="20"/>
              </w:rPr>
              <w:t xml:space="preserve"> физической географии в</w:t>
            </w:r>
            <w:r>
              <w:rPr>
                <w:sz w:val="20"/>
                <w:szCs w:val="20"/>
              </w:rPr>
              <w:t xml:space="preserve"> развитии</w:t>
            </w:r>
            <w:r w:rsidR="003A42DB" w:rsidRPr="00652CFE">
              <w:rPr>
                <w:sz w:val="20"/>
                <w:szCs w:val="20"/>
              </w:rPr>
              <w:t xml:space="preserve"> туризм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ции, изучение номен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латуры, выполнение заданий</w:t>
            </w:r>
          </w:p>
        </w:tc>
      </w:tr>
      <w:tr w:rsidR="003A42DB" w:rsidRPr="00652CFE" w:rsidTr="001366C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</w:t>
            </w:r>
          </w:p>
        </w:tc>
      </w:tr>
      <w:tr w:rsidR="003A42DB" w:rsidRPr="00652CFE" w:rsidTr="001366CA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D0E31" w:rsidP="003A42DB">
            <w:pPr>
              <w:rPr>
                <w:b/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Социально-экономические аспе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ты регионоведения и страноведения </w:t>
            </w:r>
            <w:r w:rsidR="003A42DB" w:rsidRPr="00652CFE">
              <w:rPr>
                <w:sz w:val="20"/>
                <w:szCs w:val="20"/>
              </w:rPr>
              <w:t>в т</w:t>
            </w:r>
            <w:r w:rsidR="003A42DB" w:rsidRPr="00652CFE">
              <w:rPr>
                <w:sz w:val="20"/>
                <w:szCs w:val="20"/>
              </w:rPr>
              <w:t>у</w:t>
            </w:r>
            <w:r w:rsidR="003A42DB" w:rsidRPr="00652CFE">
              <w:rPr>
                <w:sz w:val="20"/>
                <w:szCs w:val="20"/>
              </w:rPr>
              <w:t>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44B0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366CA">
              <w:rPr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 w:rsidR="002436EF">
              <w:rPr>
                <w:sz w:val="20"/>
                <w:szCs w:val="20"/>
              </w:rPr>
              <w:t>практич</w:t>
            </w:r>
            <w:r w:rsidR="002436EF">
              <w:rPr>
                <w:sz w:val="20"/>
                <w:szCs w:val="20"/>
              </w:rPr>
              <w:t>е</w:t>
            </w:r>
            <w:r w:rsidR="002436EF"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619D4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70023">
              <w:rPr>
                <w:sz w:val="20"/>
                <w:szCs w:val="20"/>
              </w:rPr>
              <w:t>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3A42DB" w:rsidRDefault="003A42DB" w:rsidP="003A42DB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 xml:space="preserve">Подготовка к дискуссии и проблемной лекции, изучение номенклатуры, </w:t>
            </w:r>
            <w:r w:rsidR="00635370">
              <w:rPr>
                <w:spacing w:val="-6"/>
                <w:sz w:val="20"/>
                <w:szCs w:val="20"/>
              </w:rPr>
              <w:t>Практическая работа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страноведч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ско-туристско</w:t>
            </w:r>
            <w:r w:rsidR="00635370"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</w:t>
            </w:r>
            <w:r w:rsidRPr="003A42DB">
              <w:rPr>
                <w:spacing w:val="-6"/>
                <w:sz w:val="20"/>
                <w:szCs w:val="20"/>
              </w:rPr>
              <w:t>е</w:t>
            </w:r>
            <w:r w:rsidRPr="003A42DB">
              <w:rPr>
                <w:spacing w:val="-6"/>
                <w:sz w:val="20"/>
                <w:szCs w:val="20"/>
              </w:rPr>
              <w:t>ни</w:t>
            </w:r>
            <w:r w:rsidR="00635370"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1366CA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>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lastRenderedPageBreak/>
              <w:t>ры</w:t>
            </w:r>
          </w:p>
        </w:tc>
      </w:tr>
      <w:tr w:rsidR="003A42DB" w:rsidRPr="00652CFE" w:rsidTr="001366CA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2010EC" w:rsidRDefault="002010EC" w:rsidP="002010EC">
            <w:pPr>
              <w:rPr>
                <w:b/>
                <w:sz w:val="20"/>
                <w:szCs w:val="20"/>
              </w:rPr>
            </w:pPr>
            <w:r w:rsidRPr="002010EC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</w:t>
            </w:r>
            <w:r w:rsidRPr="002010EC">
              <w:rPr>
                <w:sz w:val="20"/>
                <w:szCs w:val="20"/>
              </w:rPr>
              <w:t xml:space="preserve"> </w:t>
            </w:r>
            <w:r w:rsidR="003A42DB" w:rsidRPr="002010EC">
              <w:rPr>
                <w:sz w:val="20"/>
                <w:szCs w:val="20"/>
              </w:rPr>
              <w:t>т</w:t>
            </w:r>
            <w:r w:rsidR="003A42DB" w:rsidRPr="002010EC">
              <w:rPr>
                <w:sz w:val="20"/>
                <w:szCs w:val="20"/>
              </w:rPr>
              <w:t>у</w:t>
            </w:r>
            <w:r w:rsidR="003A42DB" w:rsidRPr="002010EC">
              <w:rPr>
                <w:sz w:val="20"/>
                <w:szCs w:val="20"/>
              </w:rPr>
              <w:t>ристской сферы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D5597D">
              <w:rPr>
                <w:noProof/>
                <w:sz w:val="20"/>
                <w:szCs w:val="20"/>
              </w:rPr>
              <w:t>Регионоведческие</w:t>
            </w:r>
            <w:r w:rsidRPr="00652CFE">
              <w:rPr>
                <w:noProof/>
                <w:sz w:val="20"/>
                <w:szCs w:val="20"/>
              </w:rPr>
              <w:t xml:space="preserve"> </w:t>
            </w:r>
            <w:r w:rsidR="00D5597D">
              <w:rPr>
                <w:noProof/>
                <w:sz w:val="20"/>
                <w:szCs w:val="20"/>
              </w:rPr>
              <w:t>аспекты</w:t>
            </w:r>
            <w:r w:rsidRPr="00652CFE">
              <w:rPr>
                <w:noProof/>
                <w:sz w:val="20"/>
                <w:szCs w:val="20"/>
              </w:rPr>
              <w:t xml:space="preserve"> состояния туристской сферы мира 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туристских поездок мира</w:t>
            </w:r>
          </w:p>
          <w:p w:rsidR="003A42DB" w:rsidRPr="00652CFE" w:rsidRDefault="003A42DB" w:rsidP="003A42DB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условий и факторов развития туризма в странах мира</w:t>
            </w:r>
          </w:p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 w:rsidR="003A6226"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44B0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1366CA">
              <w:rPr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="003A42DB"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635370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3A42DB" w:rsidRPr="00652CFE" w:rsidTr="001366CA">
        <w:trPr>
          <w:trHeight w:val="462"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27510B" w:rsidRDefault="002010EC" w:rsidP="002010EC">
            <w:pPr>
              <w:rPr>
                <w:sz w:val="20"/>
                <w:szCs w:val="20"/>
              </w:rPr>
            </w:pPr>
            <w:r w:rsidRPr="0027510B">
              <w:rPr>
                <w:rFonts w:eastAsia="Calibri"/>
                <w:spacing w:val="-1"/>
                <w:sz w:val="20"/>
                <w:szCs w:val="20"/>
              </w:rPr>
              <w:t>Турис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во взаим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lastRenderedPageBreak/>
              <w:t xml:space="preserve">связи с </w:t>
            </w:r>
            <w:r w:rsidR="003A42DB" w:rsidRPr="0027510B">
              <w:rPr>
                <w:sz w:val="20"/>
                <w:szCs w:val="20"/>
              </w:rPr>
              <w:t xml:space="preserve"> ви</w:t>
            </w:r>
            <w:r w:rsidR="003707F6">
              <w:rPr>
                <w:sz w:val="20"/>
                <w:szCs w:val="20"/>
              </w:rPr>
              <w:t>д</w:t>
            </w:r>
            <w:r w:rsidRPr="0027510B">
              <w:rPr>
                <w:sz w:val="20"/>
                <w:szCs w:val="20"/>
              </w:rPr>
              <w:t xml:space="preserve">ами </w:t>
            </w:r>
            <w:r w:rsidR="003A42DB" w:rsidRPr="0027510B">
              <w:rPr>
                <w:sz w:val="20"/>
                <w:szCs w:val="20"/>
              </w:rPr>
              <w:t xml:space="preserve"> и ти</w:t>
            </w:r>
            <w:r w:rsidRPr="0027510B">
              <w:rPr>
                <w:sz w:val="20"/>
                <w:szCs w:val="20"/>
              </w:rPr>
              <w:t xml:space="preserve">пами </w:t>
            </w:r>
            <w:r w:rsidR="003A42DB" w:rsidRPr="0027510B">
              <w:rPr>
                <w:sz w:val="20"/>
                <w:szCs w:val="20"/>
              </w:rPr>
              <w:t>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lastRenderedPageBreak/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F921C3" w:rsidP="003A42DB">
            <w:pPr>
              <w:tabs>
                <w:tab w:val="left" w:pos="931"/>
              </w:tabs>
              <w:spacing w:line="216" w:lineRule="auto"/>
              <w:ind w:right="-10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619D4" w:rsidP="003A42DB">
            <w:pPr>
              <w:spacing w:line="21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  <w:r w:rsidR="00370023">
              <w:rPr>
                <w:sz w:val="20"/>
                <w:szCs w:val="20"/>
              </w:rPr>
              <w:t>4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C4176F" w:rsidP="003A42DB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</w:tc>
      </w:tr>
      <w:tr w:rsidR="003A42DB" w:rsidRPr="00652CFE" w:rsidTr="001366CA">
        <w:trPr>
          <w:trHeight w:val="223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A61C51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Регионоведение и типолоия туризма</w:t>
            </w:r>
            <w:r w:rsidR="003A42DB" w:rsidRPr="00652CFE">
              <w:rPr>
                <w:sz w:val="20"/>
                <w:szCs w:val="20"/>
              </w:rPr>
              <w:t xml:space="preserve"> т</w:t>
            </w:r>
            <w:r w:rsidR="003A42DB" w:rsidRPr="00652CFE">
              <w:rPr>
                <w:sz w:val="20"/>
                <w:szCs w:val="20"/>
              </w:rPr>
              <w:t>у</w:t>
            </w:r>
            <w:r w:rsidR="003A42DB" w:rsidRPr="00652CFE">
              <w:rPr>
                <w:sz w:val="20"/>
                <w:szCs w:val="20"/>
              </w:rPr>
              <w:t>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- </w:t>
            </w:r>
            <w:r w:rsidR="00FB2507">
              <w:rPr>
                <w:sz w:val="20"/>
                <w:szCs w:val="20"/>
              </w:rPr>
              <w:t xml:space="preserve">Регионоведение и страноведение </w:t>
            </w:r>
            <w:r w:rsidRPr="00652CFE">
              <w:rPr>
                <w:sz w:val="20"/>
                <w:szCs w:val="20"/>
              </w:rPr>
              <w:t xml:space="preserve"> делов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FB2507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лече</w:t>
            </w:r>
            <w:r w:rsidRPr="00652CFE">
              <w:rPr>
                <w:sz w:val="20"/>
                <w:szCs w:val="20"/>
              </w:rPr>
              <w:t>б</w:t>
            </w:r>
            <w:r w:rsidRPr="00652CFE">
              <w:rPr>
                <w:sz w:val="20"/>
                <w:szCs w:val="20"/>
              </w:rPr>
              <w:t>но-оздоровительного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="00E60C23" w:rsidRPr="00652CFE"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оздор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вительно-спортивного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позн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вательного, религио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экологического туризма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 w:rsidR="00E60C23"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развл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кательного и событи</w:t>
            </w:r>
            <w:r w:rsidRPr="00652CFE">
              <w:rPr>
                <w:sz w:val="20"/>
                <w:szCs w:val="20"/>
              </w:rPr>
              <w:t>й</w:t>
            </w:r>
            <w:r w:rsidRPr="00652CFE">
              <w:rPr>
                <w:sz w:val="20"/>
                <w:szCs w:val="20"/>
              </w:rPr>
              <w:t>ного туризма</w:t>
            </w:r>
          </w:p>
          <w:p w:rsidR="003A42DB" w:rsidRPr="00652CFE" w:rsidRDefault="00E60C23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Регионоведение и страноведение</w:t>
            </w:r>
            <w:r w:rsidR="003A42DB" w:rsidRPr="00652CFE">
              <w:rPr>
                <w:sz w:val="20"/>
                <w:szCs w:val="20"/>
              </w:rPr>
              <w:t xml:space="preserve"> круи</w:t>
            </w:r>
            <w:r w:rsidR="003A42DB" w:rsidRPr="00652CFE">
              <w:rPr>
                <w:sz w:val="20"/>
                <w:szCs w:val="20"/>
              </w:rPr>
              <w:t>з</w:t>
            </w:r>
            <w:r w:rsidR="003A42DB" w:rsidRPr="00652CFE">
              <w:rPr>
                <w:sz w:val="20"/>
                <w:szCs w:val="20"/>
              </w:rPr>
              <w:t>ного и железнодоро</w:t>
            </w:r>
            <w:r w:rsidR="003A42DB" w:rsidRPr="00652CFE">
              <w:rPr>
                <w:sz w:val="20"/>
                <w:szCs w:val="20"/>
              </w:rPr>
              <w:t>ж</w:t>
            </w:r>
            <w:r w:rsidR="003A42DB" w:rsidRPr="00652CFE">
              <w:rPr>
                <w:sz w:val="20"/>
                <w:szCs w:val="20"/>
              </w:rPr>
              <w:t>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14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</w:t>
            </w:r>
            <w:r w:rsidRPr="00652CFE">
              <w:rPr>
                <w:sz w:val="20"/>
                <w:szCs w:val="20"/>
              </w:rPr>
              <w:lastRenderedPageBreak/>
              <w:t>конференция,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2</w:t>
            </w:r>
            <w:r w:rsidR="00644B0B">
              <w:rPr>
                <w:sz w:val="20"/>
                <w:szCs w:val="20"/>
              </w:rPr>
              <w:t>0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619D4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говой контрольной </w:t>
            </w:r>
            <w:r w:rsidRPr="00652CFE">
              <w:rPr>
                <w:sz w:val="20"/>
                <w:szCs w:val="20"/>
              </w:rPr>
              <w:lastRenderedPageBreak/>
              <w:t xml:space="preserve">работе, систематизация полученных знаний, </w:t>
            </w:r>
            <w:r w:rsidR="00635370">
              <w:rPr>
                <w:sz w:val="20"/>
                <w:szCs w:val="20"/>
              </w:rPr>
              <w:t>практическая работа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ско-туристско</w:t>
            </w:r>
            <w:r w:rsidR="00635370"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чени</w:t>
            </w:r>
            <w:r w:rsidR="00635370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Защита пр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екта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3A42DB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3A42DB" w:rsidRPr="0027510B" w:rsidRDefault="0027510B" w:rsidP="0027510B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</w:t>
            </w:r>
            <w:r>
              <w:rPr>
                <w:bCs/>
                <w:sz w:val="20"/>
                <w:szCs w:val="20"/>
              </w:rPr>
              <w:t>о</w:t>
            </w:r>
            <w:r>
              <w:rPr>
                <w:bCs/>
                <w:sz w:val="20"/>
                <w:szCs w:val="20"/>
              </w:rPr>
              <w:t>логия т</w:t>
            </w:r>
            <w:r w:rsidR="003A42DB" w:rsidRPr="0027510B">
              <w:rPr>
                <w:bCs/>
                <w:sz w:val="20"/>
                <w:szCs w:val="20"/>
              </w:rPr>
              <w:t>у</w:t>
            </w:r>
            <w:r w:rsidR="003A42DB" w:rsidRPr="0027510B">
              <w:rPr>
                <w:bCs/>
                <w:sz w:val="20"/>
                <w:szCs w:val="20"/>
              </w:rPr>
              <w:t>ристско</w:t>
            </w:r>
            <w:r>
              <w:rPr>
                <w:bCs/>
                <w:sz w:val="20"/>
                <w:szCs w:val="20"/>
              </w:rPr>
              <w:t>го</w:t>
            </w:r>
            <w:r w:rsidR="003A42DB" w:rsidRPr="0027510B">
              <w:rPr>
                <w:bCs/>
                <w:sz w:val="20"/>
                <w:szCs w:val="20"/>
              </w:rPr>
              <w:t xml:space="preserve"> странов</w:t>
            </w:r>
            <w:r w:rsidR="003A42DB" w:rsidRPr="0027510B">
              <w:rPr>
                <w:bCs/>
                <w:sz w:val="20"/>
                <w:szCs w:val="20"/>
              </w:rPr>
              <w:t>е</w:t>
            </w:r>
            <w:r w:rsidR="003A42DB" w:rsidRPr="0027510B">
              <w:rPr>
                <w:bCs/>
                <w:sz w:val="20"/>
                <w:szCs w:val="20"/>
              </w:rPr>
              <w:t>дени</w:t>
            </w:r>
            <w:r>
              <w:rPr>
                <w:bCs/>
                <w:sz w:val="20"/>
                <w:szCs w:val="20"/>
              </w:rPr>
              <w:t>я</w:t>
            </w:r>
            <w:r w:rsidR="003A42DB" w:rsidRPr="0027510B">
              <w:rPr>
                <w:bCs/>
                <w:sz w:val="20"/>
                <w:szCs w:val="20"/>
              </w:rPr>
              <w:t xml:space="preserve"> и регион</w:t>
            </w:r>
            <w:r w:rsidR="003A42DB" w:rsidRPr="0027510B">
              <w:rPr>
                <w:bCs/>
                <w:sz w:val="20"/>
                <w:szCs w:val="20"/>
              </w:rPr>
              <w:t>о</w:t>
            </w:r>
            <w:r w:rsidR="003A42DB" w:rsidRPr="0027510B">
              <w:rPr>
                <w:bCs/>
                <w:sz w:val="20"/>
                <w:szCs w:val="20"/>
              </w:rPr>
              <w:t>ведени</w:t>
            </w:r>
            <w:r>
              <w:rPr>
                <w:bCs/>
                <w:sz w:val="20"/>
                <w:szCs w:val="20"/>
              </w:rPr>
              <w:t>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5D3C45" w:rsidP="006B5E1C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вание и зонирование </w:t>
            </w:r>
            <w:r w:rsidR="006B5E1C">
              <w:rPr>
                <w:sz w:val="20"/>
                <w:szCs w:val="20"/>
              </w:rPr>
              <w:t>в регионоведении и страноведении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 xml:space="preserve">ведческий анализ 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в</w:t>
            </w:r>
            <w:r w:rsidR="003A42DB" w:rsidRPr="00652CFE">
              <w:rPr>
                <w:sz w:val="20"/>
                <w:szCs w:val="20"/>
              </w:rPr>
              <w:t>роп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="003A42DB"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DC6346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Ази</w:t>
            </w:r>
            <w:r>
              <w:rPr>
                <w:sz w:val="20"/>
                <w:szCs w:val="20"/>
              </w:rPr>
              <w:t>и</w:t>
            </w:r>
            <w:r w:rsidR="003A42DB" w:rsidRPr="00652CFE">
              <w:rPr>
                <w:sz w:val="20"/>
                <w:szCs w:val="20"/>
              </w:rPr>
              <w:t xml:space="preserve"> и Тихоокеанск</w:t>
            </w:r>
            <w:r w:rsidR="00DC6346">
              <w:rPr>
                <w:sz w:val="20"/>
                <w:szCs w:val="20"/>
              </w:rPr>
              <w:t>ого</w:t>
            </w:r>
            <w:r w:rsidR="003A42DB" w:rsidRPr="00652CFE">
              <w:rPr>
                <w:sz w:val="20"/>
                <w:szCs w:val="20"/>
              </w:rPr>
              <w:t xml:space="preserve"> р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гион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6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</w:t>
            </w:r>
            <w:r w:rsidRPr="00652CFE">
              <w:rPr>
                <w:sz w:val="20"/>
                <w:szCs w:val="20"/>
              </w:rPr>
              <w:lastRenderedPageBreak/>
              <w:t>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12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  <w:r w:rsidRPr="00652CFE">
              <w:rPr>
                <w:sz w:val="20"/>
                <w:szCs w:val="20"/>
              </w:rPr>
              <w:lastRenderedPageBreak/>
              <w:t>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А</w:t>
            </w:r>
            <w:r w:rsidR="003A42DB" w:rsidRPr="00652CFE">
              <w:rPr>
                <w:sz w:val="20"/>
                <w:szCs w:val="20"/>
              </w:rPr>
              <w:t>ф</w:t>
            </w:r>
            <w:r w:rsidR="003A42DB" w:rsidRPr="00652CFE">
              <w:rPr>
                <w:sz w:val="20"/>
                <w:szCs w:val="20"/>
              </w:rPr>
              <w:t>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С</w:t>
            </w:r>
            <w:r w:rsidR="003A42DB" w:rsidRPr="00652CFE">
              <w:rPr>
                <w:sz w:val="20"/>
                <w:szCs w:val="20"/>
              </w:rPr>
              <w:t>е</w:t>
            </w:r>
            <w:r w:rsidR="003A42DB" w:rsidRPr="00652CFE">
              <w:rPr>
                <w:sz w:val="20"/>
                <w:szCs w:val="20"/>
              </w:rPr>
              <w:t>верн</w:t>
            </w:r>
            <w:r>
              <w:rPr>
                <w:sz w:val="20"/>
                <w:szCs w:val="20"/>
              </w:rPr>
              <w:t>ой</w:t>
            </w:r>
            <w:r w:rsidR="003A42DB"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6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3A42DB" w:rsidRPr="00652CFE" w:rsidTr="001366CA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C06F4D" w:rsidP="00C06F4D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3A42DB" w:rsidRPr="00652CFE">
              <w:rPr>
                <w:sz w:val="20"/>
                <w:szCs w:val="20"/>
              </w:rPr>
              <w:t>Ю</w:t>
            </w:r>
            <w:r w:rsidR="003A42DB" w:rsidRPr="00652CFE">
              <w:rPr>
                <w:sz w:val="20"/>
                <w:szCs w:val="20"/>
              </w:rPr>
              <w:t>ж</w:t>
            </w:r>
            <w:r w:rsidR="003A42DB" w:rsidRPr="00652CFE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ой</w:t>
            </w:r>
            <w:r w:rsidR="003A42DB"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1366CA" w:rsidP="003A42D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портфолио стран</w:t>
            </w:r>
          </w:p>
        </w:tc>
      </w:tr>
      <w:tr w:rsidR="003A42DB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A42DB" w:rsidRPr="00652CFE" w:rsidRDefault="002436EF" w:rsidP="003A42D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lastRenderedPageBreak/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42DB" w:rsidRPr="00652CFE" w:rsidRDefault="003A42DB" w:rsidP="003A42DB">
            <w:pPr>
              <w:rPr>
                <w:sz w:val="20"/>
                <w:szCs w:val="20"/>
              </w:rPr>
            </w:pPr>
          </w:p>
        </w:tc>
      </w:tr>
      <w:tr w:rsidR="002436EF" w:rsidRPr="00652CFE" w:rsidTr="001366CA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8A4DA1" w:rsidP="008A4DA1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</w:t>
            </w:r>
            <w:r w:rsidR="002436EF" w:rsidRPr="00652CFE">
              <w:rPr>
                <w:sz w:val="20"/>
                <w:szCs w:val="20"/>
              </w:rPr>
              <w:t>Ро</w:t>
            </w:r>
            <w:r w:rsidR="002436EF" w:rsidRPr="00652CFE">
              <w:rPr>
                <w:sz w:val="20"/>
                <w:szCs w:val="20"/>
              </w:rPr>
              <w:t>с</w:t>
            </w:r>
            <w:r w:rsidR="002436EF" w:rsidRPr="00652CFE">
              <w:rPr>
                <w:sz w:val="20"/>
                <w:szCs w:val="20"/>
              </w:rPr>
              <w:t>си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8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9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1366CA" w:rsidP="002436E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к 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 xml:space="preserve">трольной. </w:t>
            </w:r>
          </w:p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</w:t>
            </w:r>
          </w:p>
        </w:tc>
      </w:tr>
      <w:tr w:rsidR="002436EF" w:rsidRPr="00652CFE" w:rsidTr="001366CA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Контрольная работа: те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ты и пис</w:t>
            </w:r>
            <w:r w:rsidRPr="00652CFE">
              <w:rPr>
                <w:sz w:val="20"/>
                <w:szCs w:val="20"/>
              </w:rPr>
              <w:t>ь</w:t>
            </w:r>
            <w:r w:rsidRPr="00652CFE">
              <w:rPr>
                <w:sz w:val="20"/>
                <w:szCs w:val="20"/>
              </w:rPr>
              <w:t>менные 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просы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1366CA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E61662" w:rsidRDefault="002436EF" w:rsidP="002436EF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t xml:space="preserve">повая консу-льтация </w:t>
            </w:r>
          </w:p>
        </w:tc>
        <w:tc>
          <w:tcPr>
            <w:tcW w:w="1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rPr>
                <w:sz w:val="20"/>
                <w:szCs w:val="20"/>
              </w:rPr>
            </w:pPr>
          </w:p>
        </w:tc>
      </w:tr>
      <w:tr w:rsidR="002436EF" w:rsidRPr="00652CFE" w:rsidTr="003A42DB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436EF" w:rsidRPr="00652CFE" w:rsidRDefault="002436EF" w:rsidP="002436EF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F921C3" w:rsidRDefault="00F921C3" w:rsidP="00A129E6">
      <w:pPr>
        <w:rPr>
          <w:b/>
          <w:bCs/>
        </w:rPr>
      </w:pPr>
    </w:p>
    <w:p w:rsidR="009165FE" w:rsidRPr="00DC23CB" w:rsidRDefault="009165FE" w:rsidP="00A129E6">
      <w:pPr>
        <w:rPr>
          <w:b/>
          <w:bCs/>
        </w:rPr>
      </w:pPr>
      <w:r w:rsidRPr="00DC23CB">
        <w:rPr>
          <w:b/>
          <w:bCs/>
        </w:rPr>
        <w:lastRenderedPageBreak/>
        <w:t>Заочная форма обучения:</w:t>
      </w:r>
    </w:p>
    <w:tbl>
      <w:tblPr>
        <w:tblW w:w="5038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  <w:bottom w:w="85" w:type="dxa"/>
        </w:tblCellMar>
        <w:tblLook w:val="01E0"/>
      </w:tblPr>
      <w:tblGrid>
        <w:gridCol w:w="1146"/>
        <w:gridCol w:w="2250"/>
        <w:gridCol w:w="578"/>
        <w:gridCol w:w="1692"/>
        <w:gridCol w:w="667"/>
        <w:gridCol w:w="1326"/>
        <w:gridCol w:w="658"/>
        <w:gridCol w:w="1326"/>
        <w:gridCol w:w="536"/>
        <w:gridCol w:w="536"/>
        <w:gridCol w:w="536"/>
        <w:gridCol w:w="825"/>
        <w:gridCol w:w="6"/>
        <w:gridCol w:w="623"/>
        <w:gridCol w:w="2193"/>
      </w:tblGrid>
      <w:tr w:rsidR="00CF7008" w:rsidRPr="00652CFE" w:rsidTr="00CF7008">
        <w:trPr>
          <w:cantSplit/>
          <w:trHeight w:val="212"/>
          <w:tblHeader/>
        </w:trPr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вание ра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дела</w:t>
            </w:r>
          </w:p>
        </w:tc>
        <w:tc>
          <w:tcPr>
            <w:tcW w:w="75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Наименование тем лекций, практических работ, лабораторных работ, семинаров, СРО</w:t>
            </w:r>
          </w:p>
        </w:tc>
        <w:tc>
          <w:tcPr>
            <w:tcW w:w="3860" w:type="pct"/>
            <w:gridSpan w:val="1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F7008" w:rsidRPr="00652CFE" w:rsidRDefault="00CF7008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Виды учебных занятий и формы их проведения</w:t>
            </w:r>
          </w:p>
        </w:tc>
      </w:tr>
      <w:tr w:rsidR="00CF7008" w:rsidRPr="00652CFE" w:rsidTr="00CF7008">
        <w:trPr>
          <w:cantSplit/>
          <w:trHeight w:val="89"/>
          <w:tblHeader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2915" w:type="pct"/>
            <w:gridSpan w:val="11"/>
            <w:tcBorders>
              <w:left w:val="single" w:sz="4" w:space="0" w:color="auto"/>
              <w:right w:val="single" w:sz="4" w:space="0" w:color="auto"/>
            </w:tcBorders>
          </w:tcPr>
          <w:p w:rsidR="00CF7008" w:rsidRPr="003A42DB" w:rsidRDefault="00CF7008" w:rsidP="00CF7008">
            <w:pPr>
              <w:spacing w:line="216" w:lineRule="auto"/>
              <w:rPr>
                <w:sz w:val="20"/>
                <w:szCs w:val="20"/>
              </w:rPr>
            </w:pPr>
            <w:r w:rsidRPr="003A42DB">
              <w:rPr>
                <w:sz w:val="20"/>
                <w:szCs w:val="22"/>
              </w:rPr>
              <w:t>Контактная работа обучающихся с преподавателем</w:t>
            </w:r>
          </w:p>
        </w:tc>
        <w:tc>
          <w:tcPr>
            <w:tcW w:w="945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</w:p>
        </w:tc>
      </w:tr>
      <w:tr w:rsidR="00CF7008" w:rsidRPr="00652CFE" w:rsidTr="00F921C3">
        <w:trPr>
          <w:cantSplit/>
          <w:trHeight w:val="1965"/>
          <w:tblHeader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75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F7008" w:rsidRPr="00652CFE" w:rsidRDefault="00CF7008" w:rsidP="00CF7008">
            <w:pPr>
              <w:rPr>
                <w:sz w:val="20"/>
                <w:szCs w:val="20"/>
              </w:rPr>
            </w:pP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Занятия лекционного типа, </w:t>
            </w:r>
          </w:p>
          <w:p w:rsidR="00CF7008" w:rsidRPr="00AF03CA" w:rsidRDefault="00CF7008" w:rsidP="00CF7008">
            <w:pPr>
              <w:spacing w:line="216" w:lineRule="auto"/>
              <w:ind w:left="113" w:right="-108"/>
              <w:jc w:val="both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 акад. часов 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 лекционного типа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-108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Практические занятия, акад.часов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практического з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нятия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 xml:space="preserve">Семинары, акад.часов 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семинара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Лабораторные р</w:t>
            </w:r>
            <w:r w:rsidRPr="00AF03CA">
              <w:rPr>
                <w:sz w:val="20"/>
                <w:szCs w:val="22"/>
              </w:rPr>
              <w:t>а</w:t>
            </w:r>
            <w:r w:rsidRPr="00AF03CA">
              <w:rPr>
                <w:sz w:val="20"/>
                <w:szCs w:val="22"/>
              </w:rPr>
              <w:t>боты, акад.часов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лабораторной раб</w:t>
            </w:r>
            <w:r w:rsidRPr="00AF03CA">
              <w:rPr>
                <w:sz w:val="20"/>
                <w:szCs w:val="22"/>
              </w:rPr>
              <w:t>о</w:t>
            </w:r>
            <w:r w:rsidRPr="00AF03CA">
              <w:rPr>
                <w:sz w:val="20"/>
                <w:szCs w:val="22"/>
              </w:rPr>
              <w:t>ты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Консультации, акад. часов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AF03CA" w:rsidRDefault="00CF7008" w:rsidP="00CF7008">
            <w:pPr>
              <w:spacing w:line="216" w:lineRule="auto"/>
              <w:ind w:left="113" w:right="113"/>
              <w:rPr>
                <w:sz w:val="20"/>
              </w:rPr>
            </w:pPr>
            <w:r w:rsidRPr="00AF03CA">
              <w:rPr>
                <w:sz w:val="20"/>
                <w:szCs w:val="22"/>
              </w:rPr>
              <w:t>Форма проведения консультации</w:t>
            </w:r>
          </w:p>
        </w:tc>
        <w:tc>
          <w:tcPr>
            <w:tcW w:w="210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СРО, акад. часов</w:t>
            </w:r>
          </w:p>
        </w:tc>
        <w:tc>
          <w:tcPr>
            <w:tcW w:w="7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CF7008" w:rsidRPr="00652CFE" w:rsidRDefault="00CF7008" w:rsidP="00CF7008">
            <w:pPr>
              <w:spacing w:line="216" w:lineRule="auto"/>
              <w:ind w:left="113" w:right="1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Форма проведения СРО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jc w:val="both"/>
              <w:rPr>
                <w:b/>
                <w:sz w:val="20"/>
                <w:szCs w:val="20"/>
              </w:rPr>
            </w:pPr>
            <w:r w:rsidRPr="002010EC">
              <w:rPr>
                <w:sz w:val="20"/>
                <w:szCs w:val="20"/>
              </w:rPr>
              <w:t xml:space="preserve">Основы 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туристск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го реги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новедения и стран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ведения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Базовые концепции и понятия регионовед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ния и страноведения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Вводная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3A42DB" w:rsidRDefault="00F921C3" w:rsidP="00F921C3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проблемных вопросов и подготовка ответов на вопросы по лекции</w:t>
            </w:r>
          </w:p>
        </w:tc>
      </w:tr>
      <w:tr w:rsidR="00F921C3" w:rsidRPr="00652CFE" w:rsidTr="00F921C3">
        <w:trPr>
          <w:trHeight w:val="979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Аспекты</w:t>
            </w:r>
            <w:r w:rsidRPr="00652CFE">
              <w:rPr>
                <w:sz w:val="20"/>
                <w:szCs w:val="20"/>
              </w:rPr>
              <w:t xml:space="preserve"> физической географии в</w:t>
            </w:r>
            <w:r>
              <w:rPr>
                <w:sz w:val="20"/>
                <w:szCs w:val="20"/>
              </w:rPr>
              <w:t xml:space="preserve"> развитии</w:t>
            </w:r>
            <w:r w:rsidRPr="00652CFE">
              <w:rPr>
                <w:sz w:val="20"/>
                <w:szCs w:val="20"/>
              </w:rPr>
              <w:t xml:space="preserve"> туризм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ind w:right="-155"/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Проблемная дискуссия, Работа с ко</w:t>
            </w:r>
            <w:r w:rsidRPr="003A42DB">
              <w:rPr>
                <w:spacing w:val="-6"/>
                <w:sz w:val="20"/>
                <w:szCs w:val="20"/>
              </w:rPr>
              <w:t>н</w:t>
            </w:r>
            <w:r w:rsidRPr="003A42DB">
              <w:rPr>
                <w:spacing w:val="-6"/>
                <w:sz w:val="20"/>
                <w:szCs w:val="20"/>
              </w:rPr>
              <w:t>турными ка</w:t>
            </w:r>
            <w:r w:rsidRPr="003A42DB">
              <w:rPr>
                <w:spacing w:val="-6"/>
                <w:sz w:val="20"/>
                <w:szCs w:val="20"/>
              </w:rPr>
              <w:t>р</w:t>
            </w:r>
            <w:r w:rsidRPr="003A42DB">
              <w:rPr>
                <w:spacing w:val="-6"/>
                <w:sz w:val="20"/>
                <w:szCs w:val="20"/>
              </w:rPr>
              <w:t>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Подготовка к диску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сии и проблемной лекции, изучение н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менклатуры, выполн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ние заданий</w:t>
            </w:r>
          </w:p>
        </w:tc>
      </w:tr>
      <w:tr w:rsidR="00F921C3" w:rsidRPr="00652CFE" w:rsidTr="00F921C3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ind w:right="-13"/>
              <w:jc w:val="both"/>
              <w:rPr>
                <w:spacing w:val="-4"/>
                <w:sz w:val="20"/>
                <w:szCs w:val="20"/>
              </w:rPr>
            </w:pPr>
            <w:r w:rsidRPr="003A42DB">
              <w:rPr>
                <w:spacing w:val="-4"/>
                <w:sz w:val="20"/>
                <w:szCs w:val="20"/>
              </w:rPr>
              <w:t>Географич</w:t>
            </w:r>
            <w:r w:rsidRPr="003A42DB">
              <w:rPr>
                <w:spacing w:val="-4"/>
                <w:sz w:val="20"/>
                <w:szCs w:val="20"/>
              </w:rPr>
              <w:t>е</w:t>
            </w:r>
            <w:r w:rsidRPr="003A42DB">
              <w:rPr>
                <w:spacing w:val="-4"/>
                <w:sz w:val="20"/>
                <w:szCs w:val="20"/>
              </w:rPr>
              <w:t>ский диктант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20"/>
        </w:trPr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>
              <w:rPr>
                <w:sz w:val="20"/>
                <w:szCs w:val="20"/>
              </w:rPr>
              <w:t>Социально-экономические аспе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 xml:space="preserve">ты регионоведения и страноведения </w:t>
            </w:r>
            <w:r w:rsidRPr="00652CFE">
              <w:rPr>
                <w:sz w:val="20"/>
                <w:szCs w:val="20"/>
              </w:rPr>
              <w:t>в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ризме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ind w:right="-13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Проблемная дискуссия,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>, 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3A42DB" w:rsidRDefault="00F921C3" w:rsidP="00CF7008">
            <w:pPr>
              <w:rPr>
                <w:spacing w:val="-6"/>
                <w:sz w:val="20"/>
                <w:szCs w:val="20"/>
              </w:rPr>
            </w:pPr>
            <w:r w:rsidRPr="003A42DB">
              <w:rPr>
                <w:spacing w:val="-6"/>
                <w:sz w:val="20"/>
                <w:szCs w:val="20"/>
              </w:rPr>
              <w:t>Подготовка к дискуссии и проблемной лекции, изучение номенклат</w:t>
            </w:r>
            <w:r w:rsidRPr="003A42DB">
              <w:rPr>
                <w:spacing w:val="-6"/>
                <w:sz w:val="20"/>
                <w:szCs w:val="20"/>
              </w:rPr>
              <w:t>у</w:t>
            </w:r>
            <w:r w:rsidRPr="003A42DB">
              <w:rPr>
                <w:spacing w:val="-6"/>
                <w:sz w:val="20"/>
                <w:szCs w:val="20"/>
              </w:rPr>
              <w:t xml:space="preserve">ры, </w:t>
            </w:r>
            <w:r>
              <w:rPr>
                <w:spacing w:val="-6"/>
                <w:sz w:val="20"/>
                <w:szCs w:val="20"/>
              </w:rPr>
              <w:t>Практическая раб</w:t>
            </w:r>
            <w:r>
              <w:rPr>
                <w:spacing w:val="-6"/>
                <w:sz w:val="20"/>
                <w:szCs w:val="20"/>
              </w:rPr>
              <w:t>о</w:t>
            </w:r>
            <w:r>
              <w:rPr>
                <w:spacing w:val="-6"/>
                <w:sz w:val="20"/>
                <w:szCs w:val="20"/>
              </w:rPr>
              <w:t>та по</w:t>
            </w:r>
            <w:r w:rsidRPr="003A42DB">
              <w:rPr>
                <w:spacing w:val="-6"/>
                <w:sz w:val="20"/>
                <w:szCs w:val="20"/>
              </w:rPr>
              <w:t xml:space="preserve"> типово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стран</w:t>
            </w:r>
            <w:r w:rsidRPr="003A42DB">
              <w:rPr>
                <w:spacing w:val="-6"/>
                <w:sz w:val="20"/>
                <w:szCs w:val="20"/>
              </w:rPr>
              <w:t>о</w:t>
            </w:r>
            <w:r w:rsidRPr="003A42DB">
              <w:rPr>
                <w:spacing w:val="-6"/>
                <w:sz w:val="20"/>
                <w:szCs w:val="20"/>
              </w:rPr>
              <w:t>ведческо-туристско</w:t>
            </w:r>
            <w:r>
              <w:rPr>
                <w:spacing w:val="-6"/>
                <w:sz w:val="20"/>
                <w:szCs w:val="20"/>
              </w:rPr>
              <w:t>му</w:t>
            </w:r>
            <w:r w:rsidRPr="003A42DB">
              <w:rPr>
                <w:spacing w:val="-6"/>
                <w:sz w:val="20"/>
                <w:szCs w:val="20"/>
              </w:rPr>
              <w:t xml:space="preserve"> изучени</w:t>
            </w:r>
            <w:r>
              <w:rPr>
                <w:spacing w:val="-6"/>
                <w:sz w:val="20"/>
                <w:szCs w:val="20"/>
              </w:rPr>
              <w:t>ю</w:t>
            </w:r>
            <w:r w:rsidRPr="003A42DB">
              <w:rPr>
                <w:spacing w:val="-6"/>
                <w:sz w:val="20"/>
                <w:szCs w:val="20"/>
              </w:rPr>
              <w:t xml:space="preserve"> страны</w:t>
            </w:r>
          </w:p>
        </w:tc>
      </w:tr>
      <w:tr w:rsidR="00F921C3" w:rsidRPr="00652CFE" w:rsidTr="00F921C3">
        <w:trPr>
          <w:trHeight w:val="224"/>
        </w:trPr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ind w:right="-134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Географич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lastRenderedPageBreak/>
              <w:t>ский ди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2263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b/>
                <w:sz w:val="20"/>
                <w:szCs w:val="20"/>
              </w:rPr>
            </w:pPr>
            <w:r w:rsidRPr="002010EC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010EC">
              <w:rPr>
                <w:rFonts w:eastAsia="Calibri"/>
                <w:spacing w:val="-1"/>
                <w:sz w:val="20"/>
                <w:szCs w:val="20"/>
              </w:rPr>
              <w:t>дение</w:t>
            </w:r>
            <w:r w:rsidRPr="002010EC">
              <w:rPr>
                <w:sz w:val="20"/>
                <w:szCs w:val="20"/>
              </w:rPr>
              <w:t xml:space="preserve"> т</w:t>
            </w:r>
            <w:r w:rsidRPr="002010EC">
              <w:rPr>
                <w:sz w:val="20"/>
                <w:szCs w:val="20"/>
              </w:rPr>
              <w:t>у</w:t>
            </w:r>
            <w:r w:rsidRPr="002010EC">
              <w:rPr>
                <w:sz w:val="20"/>
                <w:szCs w:val="20"/>
              </w:rPr>
              <w:t>ристской сферы мира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Регионоведческие</w:t>
            </w:r>
            <w:r w:rsidRPr="00652CFE">
              <w:rPr>
                <w:noProof/>
                <w:sz w:val="20"/>
                <w:szCs w:val="20"/>
              </w:rPr>
              <w:t xml:space="preserve"> </w:t>
            </w:r>
            <w:r>
              <w:rPr>
                <w:noProof/>
                <w:sz w:val="20"/>
                <w:szCs w:val="20"/>
              </w:rPr>
              <w:t>аспекты</w:t>
            </w:r>
            <w:r w:rsidRPr="00652CFE">
              <w:rPr>
                <w:noProof/>
                <w:sz w:val="20"/>
                <w:szCs w:val="20"/>
              </w:rPr>
              <w:t xml:space="preserve"> состояния туристской сферы мира </w:t>
            </w:r>
          </w:p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туристских поездок мира</w:t>
            </w:r>
          </w:p>
          <w:p w:rsidR="00F921C3" w:rsidRPr="00652CFE" w:rsidRDefault="00F921C3" w:rsidP="00CF7008">
            <w:pPr>
              <w:rPr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условий и факторов развития туризма в странах мира</w:t>
            </w:r>
          </w:p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noProof/>
                <w:sz w:val="20"/>
                <w:szCs w:val="20"/>
              </w:rPr>
              <w:t xml:space="preserve">- </w:t>
            </w:r>
            <w:r>
              <w:rPr>
                <w:noProof/>
                <w:sz w:val="20"/>
                <w:szCs w:val="20"/>
              </w:rPr>
              <w:t>Регионоведческий анализ</w:t>
            </w:r>
            <w:r w:rsidRPr="00652CFE">
              <w:rPr>
                <w:noProof/>
                <w:sz w:val="20"/>
                <w:szCs w:val="20"/>
              </w:rPr>
              <w:t xml:space="preserve"> туристской инфраструктуры стран мира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Проблемная лекция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  <w:r w:rsidRPr="00652CF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Опрос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51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ческой работе</w:t>
            </w: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F921C3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F921C3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CF7008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CF7008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групповых проектов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rPr>
          <w:trHeight w:val="368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2010EC" w:rsidRDefault="00F921C3" w:rsidP="00CF7008">
            <w:pPr>
              <w:rPr>
                <w:rFonts w:eastAsia="Calibri"/>
                <w:spacing w:val="-1"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F921C3" w:rsidRPr="00652CFE" w:rsidTr="00F921C3">
        <w:trPr>
          <w:trHeight w:val="6209"/>
        </w:trPr>
        <w:tc>
          <w:tcPr>
            <w:tcW w:w="38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27510B" w:rsidRDefault="00F921C3" w:rsidP="00CF7008">
            <w:pPr>
              <w:rPr>
                <w:sz w:val="20"/>
                <w:szCs w:val="20"/>
              </w:rPr>
            </w:pPr>
            <w:r w:rsidRPr="0027510B">
              <w:rPr>
                <w:rFonts w:eastAsia="Calibri"/>
                <w:spacing w:val="-1"/>
                <w:sz w:val="20"/>
                <w:szCs w:val="20"/>
              </w:rPr>
              <w:lastRenderedPageBreak/>
              <w:t>Турис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т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ское р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гионов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и странов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е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дение во взаим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>о</w:t>
            </w:r>
            <w:r w:rsidRPr="0027510B">
              <w:rPr>
                <w:rFonts w:eastAsia="Calibri"/>
                <w:spacing w:val="-1"/>
                <w:sz w:val="20"/>
                <w:szCs w:val="20"/>
              </w:rPr>
              <w:t xml:space="preserve">связи с </w:t>
            </w:r>
            <w:r w:rsidRPr="0027510B">
              <w:rPr>
                <w:sz w:val="20"/>
                <w:szCs w:val="20"/>
              </w:rPr>
              <w:t xml:space="preserve"> ви</w:t>
            </w:r>
            <w:r>
              <w:rPr>
                <w:sz w:val="20"/>
                <w:szCs w:val="20"/>
              </w:rPr>
              <w:t>д</w:t>
            </w:r>
            <w:r w:rsidRPr="0027510B">
              <w:rPr>
                <w:sz w:val="20"/>
                <w:szCs w:val="20"/>
              </w:rPr>
              <w:t>ами  и типами туризма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 Регионоведение и типолоия туризма</w:t>
            </w:r>
            <w:r w:rsidRPr="00652CFE">
              <w:rPr>
                <w:sz w:val="20"/>
                <w:szCs w:val="20"/>
              </w:rPr>
              <w:t xml:space="preserve"> 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Регионоведение и страноведение </w:t>
            </w:r>
            <w:r w:rsidRPr="00652CFE">
              <w:rPr>
                <w:sz w:val="20"/>
                <w:szCs w:val="20"/>
              </w:rPr>
              <w:t xml:space="preserve"> делов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лече</w:t>
            </w:r>
            <w:r w:rsidRPr="00652CFE">
              <w:rPr>
                <w:sz w:val="20"/>
                <w:szCs w:val="20"/>
              </w:rPr>
              <w:t>б</w:t>
            </w:r>
            <w:r w:rsidRPr="00652CFE">
              <w:rPr>
                <w:sz w:val="20"/>
                <w:szCs w:val="20"/>
              </w:rPr>
              <w:t>но-оздоровительного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оздор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вительно-спортивного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позн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вательного, религио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экологического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развл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кательного и событи</w:t>
            </w:r>
            <w:r w:rsidRPr="00652CFE">
              <w:rPr>
                <w:sz w:val="20"/>
                <w:szCs w:val="20"/>
              </w:rPr>
              <w:t>й</w:t>
            </w:r>
            <w:r w:rsidRPr="00652CFE">
              <w:rPr>
                <w:sz w:val="20"/>
                <w:szCs w:val="20"/>
              </w:rPr>
              <w:t>ного туризма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Регионоведение и страноведение</w:t>
            </w:r>
            <w:r w:rsidRPr="00652CFE">
              <w:rPr>
                <w:sz w:val="20"/>
                <w:szCs w:val="20"/>
              </w:rPr>
              <w:t xml:space="preserve"> круи</w:t>
            </w:r>
            <w:r w:rsidRPr="00652CFE">
              <w:rPr>
                <w:sz w:val="20"/>
                <w:szCs w:val="20"/>
              </w:rPr>
              <w:t>з</w:t>
            </w:r>
            <w:r w:rsidRPr="00652CFE">
              <w:rPr>
                <w:sz w:val="20"/>
                <w:szCs w:val="20"/>
              </w:rPr>
              <w:t>ного и железнодоро</w:t>
            </w:r>
            <w:r w:rsidRPr="00652CFE">
              <w:rPr>
                <w:sz w:val="20"/>
                <w:szCs w:val="20"/>
              </w:rPr>
              <w:t>ж</w:t>
            </w:r>
            <w:r w:rsidRPr="00652CFE">
              <w:rPr>
                <w:sz w:val="20"/>
                <w:szCs w:val="20"/>
              </w:rPr>
              <w:t>ного туризма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лекция-конференция,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лекция-беседа,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 с ошибками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96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spacing w:line="21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практ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ческим заданиям, из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>чение номенклатуры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изучение номенклат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ры, подготовка к ит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говой контрольной работе, систематиз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ция полученных зн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 xml:space="preserve">ний, </w:t>
            </w:r>
            <w:r>
              <w:rPr>
                <w:sz w:val="20"/>
                <w:szCs w:val="20"/>
              </w:rPr>
              <w:t>практическая р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бота по</w:t>
            </w:r>
            <w:r w:rsidRPr="00652CFE">
              <w:rPr>
                <w:sz w:val="20"/>
                <w:szCs w:val="20"/>
              </w:rPr>
              <w:t xml:space="preserve"> типово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страноведческо-туристско</w:t>
            </w:r>
            <w:r>
              <w:rPr>
                <w:sz w:val="20"/>
                <w:szCs w:val="20"/>
              </w:rPr>
              <w:t>му</w:t>
            </w:r>
            <w:r w:rsidRPr="00652CFE">
              <w:rPr>
                <w:sz w:val="20"/>
                <w:szCs w:val="20"/>
              </w:rPr>
              <w:t xml:space="preserve"> изучени</w:t>
            </w:r>
            <w:r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 xml:space="preserve"> страны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 xml:space="preserve">Контрольная точка </w:t>
            </w:r>
            <w:r>
              <w:rPr>
                <w:b/>
                <w:noProof/>
                <w:sz w:val="20"/>
                <w:szCs w:val="20"/>
              </w:rPr>
              <w:t>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F921C3">
            <w:pPr>
              <w:rPr>
                <w:b/>
                <w:noProof/>
                <w:sz w:val="20"/>
                <w:szCs w:val="20"/>
              </w:rPr>
            </w:pPr>
            <w:r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t>ции</w:t>
            </w:r>
            <w:r>
              <w:rPr>
                <w:sz w:val="20"/>
                <w:szCs w:val="20"/>
              </w:rPr>
              <w:t xml:space="preserve"> </w:t>
            </w:r>
            <w:r w:rsidRPr="00652CFE">
              <w:rPr>
                <w:sz w:val="20"/>
                <w:szCs w:val="20"/>
              </w:rPr>
              <w:t>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Гру</w:t>
            </w:r>
            <w:r>
              <w:rPr>
                <w:sz w:val="20"/>
                <w:szCs w:val="20"/>
              </w:rPr>
              <w:t>п</w:t>
            </w:r>
            <w:r>
              <w:rPr>
                <w:sz w:val="20"/>
                <w:szCs w:val="20"/>
              </w:rPr>
              <w:t>повая ко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сул</w:t>
            </w:r>
            <w:r>
              <w:rPr>
                <w:sz w:val="20"/>
                <w:szCs w:val="20"/>
              </w:rPr>
              <w:t>ь</w:t>
            </w:r>
            <w:r>
              <w:rPr>
                <w:sz w:val="20"/>
                <w:szCs w:val="20"/>
              </w:rPr>
              <w:t xml:space="preserve">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Аттестационные испытания промежуточной аттестации        2 часа (зачет)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F921C3" w:rsidRPr="0027510B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Метод</w:t>
            </w:r>
            <w:r>
              <w:rPr>
                <w:bCs/>
                <w:sz w:val="20"/>
                <w:szCs w:val="20"/>
              </w:rPr>
              <w:t>о</w:t>
            </w:r>
            <w:r>
              <w:rPr>
                <w:bCs/>
                <w:sz w:val="20"/>
                <w:szCs w:val="20"/>
              </w:rPr>
              <w:t>логия т</w:t>
            </w:r>
            <w:r w:rsidRPr="0027510B">
              <w:rPr>
                <w:bCs/>
                <w:sz w:val="20"/>
                <w:szCs w:val="20"/>
              </w:rPr>
              <w:t>у</w:t>
            </w:r>
            <w:r w:rsidRPr="0027510B">
              <w:rPr>
                <w:bCs/>
                <w:sz w:val="20"/>
                <w:szCs w:val="20"/>
              </w:rPr>
              <w:t>ристско</w:t>
            </w:r>
            <w:r>
              <w:rPr>
                <w:bCs/>
                <w:sz w:val="20"/>
                <w:szCs w:val="20"/>
              </w:rPr>
              <w:t>го</w:t>
            </w:r>
            <w:r w:rsidRPr="0027510B">
              <w:rPr>
                <w:bCs/>
                <w:sz w:val="20"/>
                <w:szCs w:val="20"/>
              </w:rPr>
              <w:t xml:space="preserve"> странов</w:t>
            </w:r>
            <w:r w:rsidRPr="0027510B">
              <w:rPr>
                <w:bCs/>
                <w:sz w:val="20"/>
                <w:szCs w:val="20"/>
              </w:rPr>
              <w:t>е</w:t>
            </w:r>
            <w:r w:rsidRPr="0027510B">
              <w:rPr>
                <w:bCs/>
                <w:sz w:val="20"/>
                <w:szCs w:val="20"/>
              </w:rPr>
              <w:t>дени</w:t>
            </w:r>
            <w:r>
              <w:rPr>
                <w:bCs/>
                <w:sz w:val="20"/>
                <w:szCs w:val="20"/>
              </w:rPr>
              <w:t>я</w:t>
            </w:r>
            <w:r w:rsidRPr="0027510B">
              <w:rPr>
                <w:bCs/>
                <w:sz w:val="20"/>
                <w:szCs w:val="20"/>
              </w:rPr>
              <w:t xml:space="preserve"> и регион</w:t>
            </w:r>
            <w:r w:rsidRPr="0027510B">
              <w:rPr>
                <w:bCs/>
                <w:sz w:val="20"/>
                <w:szCs w:val="20"/>
              </w:rPr>
              <w:t>о</w:t>
            </w:r>
            <w:r w:rsidRPr="0027510B">
              <w:rPr>
                <w:bCs/>
                <w:sz w:val="20"/>
                <w:szCs w:val="20"/>
              </w:rPr>
              <w:lastRenderedPageBreak/>
              <w:t>ведени</w:t>
            </w:r>
            <w:r>
              <w:rPr>
                <w:bCs/>
                <w:sz w:val="20"/>
                <w:szCs w:val="20"/>
              </w:rPr>
              <w:t>я</w:t>
            </w: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>Туристское районир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 xml:space="preserve">вание и зонирование </w:t>
            </w:r>
            <w:r>
              <w:rPr>
                <w:sz w:val="20"/>
                <w:szCs w:val="20"/>
              </w:rPr>
              <w:t>в регионоведении и страноведении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контурными картами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Актуализация знаний номенклатуры.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lastRenderedPageBreak/>
              <w:t xml:space="preserve">ведческий анализ 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в</w:t>
            </w:r>
            <w:r w:rsidRPr="00652CFE">
              <w:rPr>
                <w:sz w:val="20"/>
                <w:szCs w:val="20"/>
              </w:rPr>
              <w:t>роп</w:t>
            </w:r>
            <w:r>
              <w:rPr>
                <w:sz w:val="20"/>
                <w:szCs w:val="20"/>
              </w:rPr>
              <w:t>ы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</w:t>
            </w:r>
            <w:r w:rsidRPr="00652CFE">
              <w:rPr>
                <w:sz w:val="20"/>
                <w:szCs w:val="20"/>
              </w:rPr>
              <w:lastRenderedPageBreak/>
              <w:t>визуализация, лекция-беседа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  <w:r w:rsidRPr="00652CFE">
              <w:rPr>
                <w:sz w:val="20"/>
                <w:szCs w:val="20"/>
              </w:rPr>
              <w:lastRenderedPageBreak/>
              <w:t>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1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Ази</w:t>
            </w:r>
            <w:r>
              <w:rPr>
                <w:sz w:val="20"/>
                <w:szCs w:val="20"/>
              </w:rPr>
              <w:t>и</w:t>
            </w:r>
            <w:r w:rsidRPr="00652CFE">
              <w:rPr>
                <w:sz w:val="20"/>
                <w:szCs w:val="20"/>
              </w:rPr>
              <w:t xml:space="preserve"> и Тихоокеанск</w:t>
            </w:r>
            <w:r>
              <w:rPr>
                <w:sz w:val="20"/>
                <w:szCs w:val="20"/>
              </w:rPr>
              <w:t>ого</w:t>
            </w:r>
            <w:r w:rsidRPr="00652CFE">
              <w:rPr>
                <w:sz w:val="20"/>
                <w:szCs w:val="20"/>
              </w:rPr>
              <w:t xml:space="preserve"> р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гион</w:t>
            </w:r>
            <w:r>
              <w:rPr>
                <w:sz w:val="20"/>
                <w:szCs w:val="20"/>
              </w:rPr>
              <w:t>а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А</w:t>
            </w:r>
            <w:r w:rsidRPr="00652CFE">
              <w:rPr>
                <w:sz w:val="20"/>
                <w:szCs w:val="20"/>
              </w:rPr>
              <w:t>ф</w:t>
            </w:r>
            <w:r w:rsidRPr="00652CFE">
              <w:rPr>
                <w:sz w:val="20"/>
                <w:szCs w:val="20"/>
              </w:rPr>
              <w:t>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 xml:space="preserve">Работа с литературой. Подготовка докладов. 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2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 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С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верн</w:t>
            </w:r>
            <w:r>
              <w:rPr>
                <w:sz w:val="20"/>
                <w:szCs w:val="20"/>
              </w:rPr>
              <w:t>ой</w:t>
            </w:r>
            <w:r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 xml:space="preserve">деофильма с </w:t>
            </w:r>
            <w:r>
              <w:rPr>
                <w:sz w:val="20"/>
                <w:szCs w:val="20"/>
              </w:rPr>
              <w:lastRenderedPageBreak/>
              <w:t>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докладов. 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</w:t>
            </w:r>
          </w:p>
        </w:tc>
      </w:tr>
      <w:tr w:rsidR="00F921C3" w:rsidRPr="00652CFE" w:rsidTr="00F921C3">
        <w:tc>
          <w:tcPr>
            <w:tcW w:w="385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Ю</w:t>
            </w:r>
            <w:r w:rsidRPr="00652CFE">
              <w:rPr>
                <w:sz w:val="20"/>
                <w:szCs w:val="20"/>
              </w:rPr>
              <w:t>ж</w:t>
            </w:r>
            <w:r w:rsidRPr="00652CFE"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ой</w:t>
            </w:r>
            <w:r w:rsidRPr="00652CFE">
              <w:rPr>
                <w:sz w:val="20"/>
                <w:szCs w:val="20"/>
              </w:rPr>
              <w:t xml:space="preserve"> Америк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Семинар-дискуссия</w:t>
            </w:r>
            <w:r w:rsidRPr="00652CFE">
              <w:rPr>
                <w:sz w:val="20"/>
                <w:szCs w:val="20"/>
              </w:rPr>
              <w:t>.</w:t>
            </w: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портфолио стран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3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-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 в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 виктор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ны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Комплексный регион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ведеческий и стран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ведческий анализ</w:t>
            </w:r>
            <w:r w:rsidRPr="00652CFE">
              <w:rPr>
                <w:sz w:val="20"/>
                <w:szCs w:val="20"/>
              </w:rPr>
              <w:t xml:space="preserve"> Ро</w:t>
            </w:r>
            <w:r w:rsidRPr="00652CFE">
              <w:rPr>
                <w:sz w:val="20"/>
                <w:szCs w:val="20"/>
              </w:rPr>
              <w:t>с</w:t>
            </w:r>
            <w:r w:rsidRPr="00652CFE">
              <w:rPr>
                <w:sz w:val="20"/>
                <w:szCs w:val="20"/>
              </w:rPr>
              <w:t>си</w:t>
            </w:r>
            <w:r>
              <w:rPr>
                <w:sz w:val="20"/>
                <w:szCs w:val="20"/>
              </w:rPr>
              <w:t>и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Академическая лекция, лекция-визуализация, проблемная ле</w:t>
            </w:r>
            <w:r w:rsidRPr="00652CFE">
              <w:rPr>
                <w:sz w:val="20"/>
                <w:szCs w:val="20"/>
              </w:rPr>
              <w:t>к</w:t>
            </w:r>
            <w:r w:rsidRPr="00652CFE">
              <w:rPr>
                <w:sz w:val="20"/>
                <w:szCs w:val="20"/>
              </w:rPr>
              <w:t>ция, лекция-конференция</w:t>
            </w: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ская работа в виде пр</w:t>
            </w:r>
            <w:r>
              <w:rPr>
                <w:sz w:val="20"/>
                <w:szCs w:val="20"/>
              </w:rPr>
              <w:t>о</w:t>
            </w:r>
            <w:r>
              <w:rPr>
                <w:sz w:val="20"/>
                <w:szCs w:val="20"/>
              </w:rPr>
              <w:t>смотра в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деофильма с обсужден</w:t>
            </w:r>
            <w:r>
              <w:rPr>
                <w:sz w:val="20"/>
                <w:szCs w:val="20"/>
              </w:rPr>
              <w:t>и</w:t>
            </w:r>
            <w:r>
              <w:rPr>
                <w:sz w:val="20"/>
                <w:szCs w:val="20"/>
              </w:rPr>
              <w:t>ем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</w:t>
            </w: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Работа с литературой. Подготовка к ко</w:t>
            </w:r>
            <w:r w:rsidRPr="00652CFE">
              <w:rPr>
                <w:sz w:val="20"/>
                <w:szCs w:val="20"/>
              </w:rPr>
              <w:t>н</w:t>
            </w:r>
            <w:r w:rsidRPr="00652CFE">
              <w:rPr>
                <w:sz w:val="20"/>
                <w:szCs w:val="20"/>
              </w:rPr>
              <w:t xml:space="preserve">трольной. </w:t>
            </w:r>
          </w:p>
          <w:p w:rsidR="00F921C3" w:rsidRPr="00652CFE" w:rsidRDefault="00F921C3" w:rsidP="00CF7008">
            <w:pPr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Создание опорного конспекта по виде</w:t>
            </w:r>
            <w:r w:rsidRPr="00652CFE">
              <w:rPr>
                <w:sz w:val="20"/>
                <w:szCs w:val="20"/>
              </w:rPr>
              <w:t>о</w:t>
            </w:r>
            <w:r w:rsidRPr="00652CFE">
              <w:rPr>
                <w:sz w:val="20"/>
                <w:szCs w:val="20"/>
              </w:rPr>
              <w:t>фильму. Изучение номенклатуры</w:t>
            </w:r>
          </w:p>
        </w:tc>
      </w:tr>
      <w:tr w:rsidR="00F921C3" w:rsidRPr="00652CFE" w:rsidTr="00F921C3">
        <w:tc>
          <w:tcPr>
            <w:tcW w:w="385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both"/>
              <w:rPr>
                <w:sz w:val="20"/>
                <w:szCs w:val="20"/>
              </w:rPr>
            </w:pPr>
            <w:r w:rsidRPr="00652CFE">
              <w:rPr>
                <w:b/>
                <w:noProof/>
                <w:sz w:val="20"/>
                <w:szCs w:val="20"/>
              </w:rPr>
              <w:t>Контрольная точка 4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групповых проектов</w:t>
            </w: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F921C3">
        <w:tc>
          <w:tcPr>
            <w:tcW w:w="385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sz w:val="20"/>
                <w:szCs w:val="20"/>
              </w:rPr>
            </w:pPr>
          </w:p>
        </w:tc>
        <w:tc>
          <w:tcPr>
            <w:tcW w:w="7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both"/>
              <w:rPr>
                <w:b/>
                <w:noProof/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Групповые консульт</w:t>
            </w:r>
            <w:r w:rsidRPr="00652CFE">
              <w:rPr>
                <w:sz w:val="20"/>
                <w:szCs w:val="20"/>
              </w:rPr>
              <w:t>а</w:t>
            </w:r>
            <w:r w:rsidRPr="00652CFE">
              <w:rPr>
                <w:sz w:val="20"/>
                <w:szCs w:val="20"/>
              </w:rPr>
              <w:lastRenderedPageBreak/>
              <w:t>ции и (или) индивид</w:t>
            </w:r>
            <w:r w:rsidRPr="00652CFE">
              <w:rPr>
                <w:sz w:val="20"/>
                <w:szCs w:val="20"/>
              </w:rPr>
              <w:t>у</w:t>
            </w:r>
            <w:r w:rsidRPr="00652CFE">
              <w:rPr>
                <w:sz w:val="20"/>
                <w:szCs w:val="20"/>
              </w:rPr>
              <w:t>альная работа обуча</w:t>
            </w:r>
            <w:r w:rsidRPr="00652CFE">
              <w:rPr>
                <w:sz w:val="20"/>
                <w:szCs w:val="20"/>
              </w:rPr>
              <w:t>ю</w:t>
            </w:r>
            <w:r w:rsidRPr="00652CFE">
              <w:rPr>
                <w:sz w:val="20"/>
                <w:szCs w:val="20"/>
              </w:rPr>
              <w:t>щихся с преподават</w:t>
            </w:r>
            <w:r w:rsidRPr="00652CFE">
              <w:rPr>
                <w:sz w:val="20"/>
                <w:szCs w:val="20"/>
              </w:rPr>
              <w:t>е</w:t>
            </w:r>
            <w:r w:rsidRPr="00652CFE">
              <w:rPr>
                <w:sz w:val="20"/>
                <w:szCs w:val="20"/>
              </w:rPr>
              <w:t>лем</w:t>
            </w:r>
          </w:p>
        </w:tc>
        <w:tc>
          <w:tcPr>
            <w:tcW w:w="1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  <w:tc>
          <w:tcPr>
            <w:tcW w:w="2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t>2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E61662" w:rsidRDefault="00F921C3" w:rsidP="00CF7008">
            <w:pPr>
              <w:ind w:right="-60"/>
              <w:jc w:val="center"/>
              <w:rPr>
                <w:spacing w:val="-4"/>
                <w:sz w:val="20"/>
                <w:szCs w:val="20"/>
              </w:rPr>
            </w:pPr>
            <w:r w:rsidRPr="00E61662">
              <w:rPr>
                <w:spacing w:val="-4"/>
                <w:sz w:val="20"/>
                <w:szCs w:val="20"/>
              </w:rPr>
              <w:t>Гру</w:t>
            </w:r>
            <w:r w:rsidRPr="00E61662">
              <w:rPr>
                <w:spacing w:val="-4"/>
                <w:sz w:val="20"/>
                <w:szCs w:val="20"/>
              </w:rPr>
              <w:t>п</w:t>
            </w:r>
            <w:r w:rsidRPr="00E61662">
              <w:rPr>
                <w:spacing w:val="-4"/>
                <w:sz w:val="20"/>
                <w:szCs w:val="20"/>
              </w:rPr>
              <w:lastRenderedPageBreak/>
              <w:t xml:space="preserve">повая консу-льтация </w:t>
            </w:r>
          </w:p>
        </w:tc>
        <w:tc>
          <w:tcPr>
            <w:tcW w:w="21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rPr>
                <w:sz w:val="20"/>
                <w:szCs w:val="20"/>
              </w:rPr>
            </w:pPr>
          </w:p>
        </w:tc>
      </w:tr>
      <w:tr w:rsidR="00F921C3" w:rsidRPr="00652CFE" w:rsidTr="00CF7008">
        <w:tc>
          <w:tcPr>
            <w:tcW w:w="5000" w:type="pct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21C3" w:rsidRPr="00652CFE" w:rsidRDefault="00F921C3" w:rsidP="00CF7008">
            <w:pPr>
              <w:jc w:val="center"/>
              <w:rPr>
                <w:sz w:val="20"/>
                <w:szCs w:val="20"/>
              </w:rPr>
            </w:pPr>
            <w:r w:rsidRPr="00652CFE">
              <w:rPr>
                <w:sz w:val="20"/>
                <w:szCs w:val="20"/>
              </w:rPr>
              <w:lastRenderedPageBreak/>
              <w:t xml:space="preserve">Аттестационные испытания промежуточной аттестации   </w:t>
            </w:r>
            <w:r>
              <w:rPr>
                <w:sz w:val="20"/>
                <w:szCs w:val="20"/>
              </w:rPr>
              <w:t>2</w:t>
            </w:r>
            <w:r w:rsidRPr="00652CFE">
              <w:rPr>
                <w:sz w:val="20"/>
                <w:szCs w:val="20"/>
              </w:rPr>
              <w:t xml:space="preserve"> часа (экзамен)</w:t>
            </w:r>
          </w:p>
        </w:tc>
      </w:tr>
    </w:tbl>
    <w:p w:rsidR="009165FE" w:rsidRPr="00DC23CB" w:rsidRDefault="00532AB5" w:rsidP="00A129E6">
      <w:pPr>
        <w:rPr>
          <w:b/>
          <w:bCs/>
        </w:rPr>
        <w:sectPr w:rsidR="009165FE" w:rsidRPr="00DC23CB" w:rsidSect="00C03998">
          <w:headerReference w:type="default" r:id="rId11"/>
          <w:footerReference w:type="default" r:id="rId12"/>
          <w:headerReference w:type="first" r:id="rId13"/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b/>
          <w:bCs/>
        </w:rPr>
        <w:br w:type="textWrapping" w:clear="all"/>
      </w:r>
    </w:p>
    <w:p w:rsidR="009165FE" w:rsidRPr="00DC23CB" w:rsidRDefault="009165FE" w:rsidP="004016E4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6. Перечень учебно-методического обеспечения для самостоятельной работы об</w:t>
      </w:r>
      <w:r w:rsidRPr="00DC23CB">
        <w:rPr>
          <w:b/>
          <w:bCs/>
        </w:rPr>
        <w:t>у</w:t>
      </w:r>
      <w:r w:rsidRPr="00DC23CB">
        <w:rPr>
          <w:b/>
          <w:bCs/>
        </w:rPr>
        <w:t>чающихся по дисциплине (модулю)</w:t>
      </w:r>
    </w:p>
    <w:p w:rsidR="009165FE" w:rsidRPr="00DC23CB" w:rsidRDefault="009165FE" w:rsidP="004016E4">
      <w:pPr>
        <w:ind w:firstLine="708"/>
        <w:jc w:val="both"/>
        <w:rPr>
          <w:bCs/>
        </w:rPr>
      </w:pPr>
      <w:r w:rsidRPr="00DC23CB">
        <w:rPr>
          <w:bCs/>
        </w:rPr>
        <w:t>Для самостоятельной работы по дисциплине обучающиеся используют следующее учебно-методическое обеспечение:</w:t>
      </w:r>
    </w:p>
    <w:p w:rsidR="009165FE" w:rsidRPr="00DC23CB" w:rsidRDefault="009165FE" w:rsidP="004016E4">
      <w:pPr>
        <w:pStyle w:val="ad"/>
        <w:spacing w:after="0" w:line="240" w:lineRule="auto"/>
        <w:ind w:left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60"/>
        <w:gridCol w:w="3748"/>
        <w:gridCol w:w="5098"/>
      </w:tblGrid>
      <w:tr w:rsidR="00E2413F" w:rsidRPr="003F136D" w:rsidTr="00E2413F">
        <w:tc>
          <w:tcPr>
            <w:tcW w:w="783" w:type="dxa"/>
          </w:tcPr>
          <w:p w:rsidR="00E2413F" w:rsidRPr="003F136D" w:rsidRDefault="00E2413F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№ п/п</w:t>
            </w:r>
          </w:p>
        </w:tc>
        <w:tc>
          <w:tcPr>
            <w:tcW w:w="3943" w:type="dxa"/>
          </w:tcPr>
          <w:p w:rsidR="00E2413F" w:rsidRPr="003F136D" w:rsidRDefault="00E2413F" w:rsidP="006F72F4">
            <w:pPr>
              <w:jc w:val="center"/>
              <w:rPr>
                <w:b/>
                <w:bCs/>
                <w:sz w:val="22"/>
                <w:szCs w:val="22"/>
              </w:rPr>
            </w:pPr>
            <w:r w:rsidRPr="003F136D">
              <w:rPr>
                <w:b/>
                <w:bCs/>
                <w:sz w:val="22"/>
                <w:szCs w:val="22"/>
              </w:rPr>
              <w:t>Тема, трудоемкость в акад.ч.</w:t>
            </w:r>
          </w:p>
        </w:tc>
        <w:tc>
          <w:tcPr>
            <w:tcW w:w="4880" w:type="dxa"/>
            <w:shd w:val="clear" w:color="auto" w:fill="auto"/>
          </w:tcPr>
          <w:p w:rsidR="00E2413F" w:rsidRPr="00E97D68" w:rsidRDefault="00E2413F" w:rsidP="006F72F4">
            <w:pPr>
              <w:jc w:val="center"/>
              <w:rPr>
                <w:b/>
                <w:bCs/>
                <w:sz w:val="22"/>
                <w:szCs w:val="22"/>
                <w:highlight w:val="yellow"/>
              </w:rPr>
            </w:pPr>
            <w:r w:rsidRPr="00E2413F">
              <w:rPr>
                <w:b/>
                <w:bCs/>
                <w:sz w:val="22"/>
                <w:szCs w:val="22"/>
              </w:rPr>
              <w:t>Учебно-методическое обеспечение</w:t>
            </w: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</w:t>
            </w:r>
          </w:p>
        </w:tc>
        <w:tc>
          <w:tcPr>
            <w:tcW w:w="3943" w:type="dxa"/>
          </w:tcPr>
          <w:p w:rsidR="004A767A" w:rsidRPr="00573730" w:rsidRDefault="004A767A" w:rsidP="006F72F4">
            <w:pPr>
              <w:rPr>
                <w:bCs/>
                <w:sz w:val="22"/>
                <w:szCs w:val="22"/>
              </w:rPr>
            </w:pPr>
            <w:r>
              <w:t>Основы туристского регионов</w:t>
            </w:r>
            <w:r>
              <w:t>е</w:t>
            </w:r>
            <w:r>
              <w:t>дения и страноведения (78/153 часа)</w:t>
            </w:r>
          </w:p>
        </w:tc>
        <w:tc>
          <w:tcPr>
            <w:tcW w:w="4880" w:type="dxa"/>
            <w:vMerge w:val="restart"/>
          </w:tcPr>
          <w:p w:rsidR="00D86E3F" w:rsidRPr="00DC23CB" w:rsidRDefault="00D86E3F" w:rsidP="00D86E3F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8.1. Основная литература</w:t>
            </w:r>
          </w:p>
          <w:p w:rsidR="00D86E3F" w:rsidRPr="00DC23CB" w:rsidRDefault="00D86E3F" w:rsidP="00D86E3F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Style w:val="af2"/>
                <w:rFonts w:ascii="Times New Roman" w:hAnsi="Times New Roman"/>
                <w:color w:val="auto"/>
                <w:sz w:val="24"/>
                <w:szCs w:val="24"/>
                <w:u w:val="none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В.Л. Погодина, И.Г. Филиппова. - М.: НИЦ ИНФРА-М, 2015. - 256 с. </w:t>
            </w:r>
            <w:hyperlink r:id="rId14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http://znanium.com/catalog.php?bookinfo=484843</w:t>
              </w:r>
            </w:hyperlink>
          </w:p>
          <w:p w:rsidR="00D86E3F" w:rsidRPr="00D4116A" w:rsidRDefault="00D86E3F" w:rsidP="00D86E3F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993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страноведение: Европа и Азия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пособие / А.Б. Косолапов. — Москва : КноРус,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15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https://www.book.ru/book/919631</w:t>
              </w:r>
            </w:hyperlink>
            <w:r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D86E3F" w:rsidRDefault="00D86E3F" w:rsidP="00D86E3F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Большаник П.В. Туристское странов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DC23CB">
              <w:rPr>
                <w:rFonts w:ascii="Times New Roman" w:hAnsi="Times New Roman" w:cs="Times New Roman"/>
                <w:sz w:val="24"/>
                <w:szCs w:val="24"/>
              </w:rPr>
              <w:t xml:space="preserve">дение: учеб. пособие / П.В. Большаник. – М.: ИНФРА-М, 2017. – 241 с. Режим доступа: </w:t>
            </w:r>
            <w:hyperlink r:id="rId16" w:history="1">
              <w:r w:rsidRPr="008A0E6A">
                <w:rPr>
                  <w:rStyle w:val="af2"/>
                  <w:rFonts w:ascii="Times New Roman" w:hAnsi="Times New Roman"/>
                  <w:sz w:val="24"/>
                  <w:szCs w:val="24"/>
                </w:rPr>
                <w:t>http://znanium.com/catalog.php?bookinfo=551163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6E3F" w:rsidRPr="00AC55A8" w:rsidRDefault="00D86E3F" w:rsidP="00D86E3F">
            <w:pPr>
              <w:pStyle w:val="ad"/>
              <w:numPr>
                <w:ilvl w:val="0"/>
                <w:numId w:val="13"/>
              </w:numPr>
              <w:tabs>
                <w:tab w:val="left" w:pos="851"/>
                <w:tab w:val="left" w:pos="1276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C55A8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учебник / А.Ю. Александрова под ред. — Москва : Кн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Рус, 2018. </w:t>
            </w:r>
            <w:hyperlink r:id="rId17" w:history="1">
              <w:r w:rsidRPr="00AC55A8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https://www.book.ru/book/925845</w:t>
              </w:r>
            </w:hyperlink>
            <w:r w:rsidRPr="00AC55A8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D86E3F" w:rsidRPr="00DC23CB" w:rsidRDefault="00D86E3F" w:rsidP="00D86E3F">
            <w:pPr>
              <w:rPr>
                <w:b/>
                <w:bCs/>
              </w:rPr>
            </w:pPr>
          </w:p>
          <w:p w:rsidR="00D86E3F" w:rsidRPr="00DC23CB" w:rsidRDefault="00D86E3F" w:rsidP="00D86E3F">
            <w:pPr>
              <w:rPr>
                <w:b/>
                <w:bCs/>
              </w:rPr>
            </w:pPr>
            <w:r w:rsidRPr="00DC23CB">
              <w:rPr>
                <w:b/>
                <w:bCs/>
              </w:rPr>
              <w:t>8.2. Дополнительная литература</w:t>
            </w:r>
          </w:p>
          <w:p w:rsidR="00D86E3F" w:rsidRPr="00D4116A" w:rsidRDefault="00D86E3F" w:rsidP="00D86E3F">
            <w:pPr>
              <w:pStyle w:val="ad"/>
              <w:numPr>
                <w:ilvl w:val="0"/>
                <w:numId w:val="14"/>
              </w:numPr>
              <w:tabs>
                <w:tab w:val="left" w:pos="284"/>
                <w:tab w:val="left" w:pos="709"/>
                <w:tab w:val="left" w:pos="851"/>
              </w:tabs>
              <w:spacing w:after="0" w:line="240" w:lineRule="auto"/>
              <w:ind w:left="0" w:firstLine="567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туризма: туристские реги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ны мира и России. Практикум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о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бие / Н.С. Лукьянова. — Москва : КноРус, 2017.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  </w:t>
            </w:r>
            <w:hyperlink r:id="rId18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lang w:eastAsia="ru-RU"/>
                </w:rPr>
                <w:t>https://www.book.ru/book/920252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 xml:space="preserve"> </w:t>
            </w:r>
          </w:p>
          <w:p w:rsidR="00D86E3F" w:rsidRPr="00D4116A" w:rsidRDefault="00D86E3F" w:rsidP="00D86E3F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География туризма: учебник / В.И. Кружалин, Н.С. Мироненко, Н.В. Зигерн-Корн, Н.В. Шабалина. М.: Федеральное агентство по туризму, 2014. 336 с. </w:t>
            </w:r>
            <w:hyperlink r:id="rId19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</w:rPr>
                <w:t>https://www.book.ru/book/919719</w:t>
              </w:r>
            </w:hyperlink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86E3F" w:rsidRPr="00D4116A" w:rsidRDefault="00D86E3F" w:rsidP="00D86E3F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Туристское регионоведение. Влияние региональной интеграции на мировой турис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т</w:t>
            </w: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ский рынок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: монография / А.Ю. Александрова, О.Г. Ступина. — Москва : КноРус, 2014. </w:t>
            </w:r>
            <w:hyperlink r:id="rId20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https://www.book.ru/book/920364</w:t>
              </w:r>
            </w:hyperlink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 xml:space="preserve"> </w:t>
            </w:r>
          </w:p>
          <w:p w:rsidR="00D86E3F" w:rsidRPr="00DC23CB" w:rsidRDefault="00D86E3F" w:rsidP="00D86E3F">
            <w:pPr>
              <w:pStyle w:val="ad"/>
              <w:numPr>
                <w:ilvl w:val="0"/>
                <w:numId w:val="14"/>
              </w:numPr>
              <w:tabs>
                <w:tab w:val="left" w:pos="851"/>
                <w:tab w:val="left" w:pos="993"/>
              </w:tabs>
              <w:spacing w:after="0" w:line="240" w:lineRule="auto"/>
              <w:ind w:left="0"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4116A">
              <w:rPr>
                <w:rFonts w:ascii="Times New Roman" w:hAnsi="Times New Roman" w:cs="Times New Roman"/>
                <w:bCs/>
                <w:color w:val="3C3C3C"/>
                <w:sz w:val="24"/>
                <w:szCs w:val="24"/>
                <w:shd w:val="clear" w:color="auto" w:fill="FFFFFF"/>
                <w:lang w:eastAsia="ru-RU"/>
              </w:rPr>
              <w:t>География российского внутреннего туризма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lang w:eastAsia="ru-RU"/>
              </w:rPr>
              <w:t> </w:t>
            </w:r>
            <w:r w:rsidRPr="00D4116A">
              <w:rPr>
                <w:rFonts w:ascii="Times New Roman" w:hAnsi="Times New Roman" w:cs="Times New Roman"/>
                <w:color w:val="3C3C3C"/>
                <w:sz w:val="24"/>
                <w:szCs w:val="24"/>
                <w:shd w:val="clear" w:color="auto" w:fill="FFFFFF"/>
                <w:lang w:eastAsia="ru-RU"/>
              </w:rPr>
              <w:t>: учебное пособие / А.Б. Косолапов. — Москва : КноРус, 2017.</w:t>
            </w:r>
            <w:r w:rsidRPr="00D4116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21" w:history="1">
              <w:r w:rsidRPr="00D4116A">
                <w:rPr>
                  <w:rStyle w:val="af2"/>
                  <w:rFonts w:ascii="Times New Roman" w:hAnsi="Times New Roman"/>
                  <w:sz w:val="24"/>
                  <w:szCs w:val="24"/>
                  <w:shd w:val="clear" w:color="auto" w:fill="FFFFFF"/>
                  <w:lang w:eastAsia="ru-RU"/>
                </w:rPr>
                <w:t>https://www.book.ru/book/920402</w:t>
              </w:r>
            </w:hyperlink>
            <w:r>
              <w:rPr>
                <w:rFonts w:ascii="Arial" w:hAnsi="Arial" w:cs="Arial"/>
                <w:color w:val="3C3C3C"/>
                <w:sz w:val="26"/>
                <w:szCs w:val="26"/>
                <w:shd w:val="clear" w:color="auto" w:fill="FFFFFF"/>
                <w:lang w:eastAsia="ru-RU"/>
              </w:rPr>
              <w:t xml:space="preserve"> </w:t>
            </w:r>
          </w:p>
          <w:p w:rsidR="004A767A" w:rsidRPr="004A767A" w:rsidRDefault="004A767A" w:rsidP="00D86E3F">
            <w:pPr>
              <w:pStyle w:val="ad"/>
              <w:tabs>
                <w:tab w:val="left" w:pos="851"/>
                <w:tab w:val="left" w:pos="993"/>
              </w:tabs>
              <w:spacing w:after="0" w:line="240" w:lineRule="auto"/>
              <w:ind w:left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3943" w:type="dxa"/>
          </w:tcPr>
          <w:p w:rsidR="004A767A" w:rsidRPr="00573730" w:rsidRDefault="004A767A" w:rsidP="006F72F4">
            <w:pPr>
              <w:rPr>
                <w:bCs/>
                <w:sz w:val="22"/>
                <w:szCs w:val="22"/>
              </w:rPr>
            </w:pPr>
            <w:r>
              <w:t>Туристское регионоведение и страноведение туристкой сферы туристского мира (16/51 час)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  <w:tr w:rsidR="004A767A" w:rsidRPr="003F136D" w:rsidTr="00E2413F"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</w:t>
            </w:r>
          </w:p>
        </w:tc>
        <w:tc>
          <w:tcPr>
            <w:tcW w:w="3943" w:type="dxa"/>
          </w:tcPr>
          <w:p w:rsidR="004A767A" w:rsidRPr="00573730" w:rsidRDefault="004A767A" w:rsidP="006F72F4">
            <w:pPr>
              <w:rPr>
                <w:bCs/>
                <w:sz w:val="22"/>
                <w:szCs w:val="22"/>
              </w:rPr>
            </w:pPr>
            <w:r w:rsidRPr="009B4030">
              <w:rPr>
                <w:rFonts w:eastAsia="Calibri"/>
                <w:spacing w:val="-1"/>
              </w:rPr>
              <w:t xml:space="preserve">Туристское регионоведение и страноведение во взаимосвязи с </w:t>
            </w:r>
            <w:r w:rsidRPr="009B4030">
              <w:t xml:space="preserve"> видами  и типами туризма</w:t>
            </w:r>
            <w:r w:rsidRPr="00573730">
              <w:t xml:space="preserve"> (</w:t>
            </w:r>
            <w:r>
              <w:t>30/96</w:t>
            </w:r>
            <w:r w:rsidRPr="00573730">
              <w:t xml:space="preserve"> часов)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  <w:tr w:rsidR="004A767A" w:rsidRPr="003F136D" w:rsidTr="00E2413F">
        <w:trPr>
          <w:trHeight w:val="516"/>
        </w:trPr>
        <w:tc>
          <w:tcPr>
            <w:tcW w:w="783" w:type="dxa"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3943" w:type="dxa"/>
          </w:tcPr>
          <w:p w:rsidR="004A767A" w:rsidRPr="00573730" w:rsidRDefault="004A767A" w:rsidP="0074455B">
            <w:pPr>
              <w:jc w:val="both"/>
            </w:pPr>
            <w:r w:rsidRPr="00C95AD5">
              <w:rPr>
                <w:bCs/>
              </w:rPr>
              <w:t>Методология туристского стран</w:t>
            </w:r>
            <w:r w:rsidRPr="00C95AD5">
              <w:rPr>
                <w:bCs/>
              </w:rPr>
              <w:t>о</w:t>
            </w:r>
            <w:r w:rsidRPr="00C95AD5">
              <w:rPr>
                <w:bCs/>
              </w:rPr>
              <w:t>ведения и регионоведения</w:t>
            </w:r>
            <w:r w:rsidRPr="00573730">
              <w:t xml:space="preserve"> (</w:t>
            </w:r>
            <w:r>
              <w:t>88/60</w:t>
            </w:r>
            <w:r w:rsidRPr="00573730">
              <w:t xml:space="preserve"> ча</w:t>
            </w:r>
            <w:r>
              <w:t>сов</w:t>
            </w:r>
            <w:r w:rsidRPr="00573730">
              <w:t>)</w:t>
            </w:r>
          </w:p>
        </w:tc>
        <w:tc>
          <w:tcPr>
            <w:tcW w:w="4880" w:type="dxa"/>
            <w:vMerge/>
          </w:tcPr>
          <w:p w:rsidR="004A767A" w:rsidRPr="003F136D" w:rsidRDefault="004A767A" w:rsidP="006F72F4">
            <w:pPr>
              <w:rPr>
                <w:bCs/>
                <w:sz w:val="22"/>
                <w:szCs w:val="22"/>
              </w:rPr>
            </w:pPr>
          </w:p>
        </w:tc>
      </w:tr>
    </w:tbl>
    <w:p w:rsidR="00EB1B37" w:rsidRPr="00DC23CB" w:rsidRDefault="00EB1B37" w:rsidP="00EB1B37">
      <w:pPr>
        <w:rPr>
          <w:bCs/>
        </w:rPr>
      </w:pPr>
    </w:p>
    <w:p w:rsidR="009165FE" w:rsidRPr="00DC23CB" w:rsidRDefault="009165FE" w:rsidP="009C3E4A">
      <w:pPr>
        <w:jc w:val="both"/>
        <w:rPr>
          <w:b/>
          <w:bCs/>
        </w:rPr>
      </w:pPr>
      <w:r w:rsidRPr="00DC23CB">
        <w:rPr>
          <w:b/>
          <w:bCs/>
        </w:rPr>
        <w:t>7. Фонд оценочных средств для проведения промежуточной аттестации обучающи</w:t>
      </w:r>
      <w:r w:rsidRPr="00DC23CB">
        <w:rPr>
          <w:b/>
          <w:bCs/>
        </w:rPr>
        <w:t>х</w:t>
      </w:r>
      <w:r w:rsidRPr="00DC23CB">
        <w:rPr>
          <w:b/>
          <w:bCs/>
        </w:rPr>
        <w:t xml:space="preserve">ся по дисциплине (модулю) </w:t>
      </w:r>
    </w:p>
    <w:p w:rsidR="009165FE" w:rsidRPr="00DC23CB" w:rsidRDefault="009165FE" w:rsidP="009156F5">
      <w:pPr>
        <w:jc w:val="both"/>
        <w:rPr>
          <w:b/>
          <w:bCs/>
        </w:rPr>
      </w:pPr>
      <w:bookmarkStart w:id="0" w:name="sub_1083"/>
    </w:p>
    <w:p w:rsidR="009165FE" w:rsidRPr="00DC23CB" w:rsidRDefault="009165FE" w:rsidP="00754349">
      <w:pPr>
        <w:pStyle w:val="ad"/>
        <w:numPr>
          <w:ilvl w:val="1"/>
          <w:numId w:val="8"/>
        </w:numPr>
        <w:tabs>
          <w:tab w:val="left" w:pos="993"/>
        </w:tabs>
        <w:ind w:left="0" w:firstLine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C23CB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Перечень компетенций с указанием этапов их формирования в процессе о</w:t>
      </w:r>
      <w:r w:rsidRPr="00DC23CB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Pr="00DC23CB">
        <w:rPr>
          <w:rFonts w:ascii="Times New Roman" w:hAnsi="Times New Roman" w:cs="Times New Roman"/>
          <w:b/>
          <w:bCs/>
          <w:sz w:val="24"/>
          <w:szCs w:val="24"/>
        </w:rPr>
        <w:t>воения образовательной программы</w:t>
      </w:r>
    </w:p>
    <w:tbl>
      <w:tblPr>
        <w:tblW w:w="999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67"/>
        <w:gridCol w:w="851"/>
        <w:gridCol w:w="1843"/>
        <w:gridCol w:w="1348"/>
        <w:gridCol w:w="1842"/>
        <w:gridCol w:w="1843"/>
        <w:gridCol w:w="1701"/>
      </w:tblGrid>
      <w:tr w:rsidR="00DC23CB" w:rsidRPr="00640556" w:rsidTr="00B534EA">
        <w:trPr>
          <w:trHeight w:val="219"/>
        </w:trPr>
        <w:tc>
          <w:tcPr>
            <w:tcW w:w="567" w:type="dxa"/>
            <w:vMerge w:val="restart"/>
          </w:tcPr>
          <w:bookmarkEnd w:id="0"/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№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пп</w:t>
            </w:r>
          </w:p>
        </w:tc>
        <w:tc>
          <w:tcPr>
            <w:tcW w:w="851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i/>
                <w:iCs/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Индекс компе-тенции</w:t>
            </w:r>
          </w:p>
        </w:tc>
        <w:tc>
          <w:tcPr>
            <w:tcW w:w="1843" w:type="dxa"/>
            <w:vMerge w:val="restart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Содержание ко</w:t>
            </w:r>
            <w:r w:rsidRPr="00640556">
              <w:rPr>
                <w:sz w:val="20"/>
                <w:szCs w:val="20"/>
              </w:rPr>
              <w:t>м</w:t>
            </w:r>
            <w:r w:rsidRPr="00640556">
              <w:rPr>
                <w:sz w:val="20"/>
                <w:szCs w:val="20"/>
              </w:rPr>
              <w:t xml:space="preserve">петенции </w:t>
            </w:r>
          </w:p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(или ее части)</w:t>
            </w:r>
          </w:p>
        </w:tc>
        <w:tc>
          <w:tcPr>
            <w:tcW w:w="1348" w:type="dxa"/>
            <w:vMerge w:val="restart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Раздел 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циплины, обеспеч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ваюший формиров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ние компе-тенции (или ее части)</w:t>
            </w:r>
          </w:p>
        </w:tc>
        <w:tc>
          <w:tcPr>
            <w:tcW w:w="5386" w:type="dxa"/>
            <w:gridSpan w:val="3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 результате изучения раздела дисциплины, обеспечива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щего формирование компетенции (или ее части) обуча</w:t>
            </w:r>
            <w:r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>щийся должен:</w:t>
            </w:r>
          </w:p>
        </w:tc>
      </w:tr>
      <w:tr w:rsidR="00DC23CB" w:rsidRPr="00640556" w:rsidTr="00B534EA">
        <w:trPr>
          <w:trHeight w:val="949"/>
        </w:trPr>
        <w:tc>
          <w:tcPr>
            <w:tcW w:w="567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3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348" w:type="dxa"/>
            <w:vMerge/>
          </w:tcPr>
          <w:p w:rsidR="009165FE" w:rsidRPr="00640556" w:rsidRDefault="009165FE" w:rsidP="00B534EA">
            <w:pPr>
              <w:pStyle w:val="a5"/>
              <w:rPr>
                <w:sz w:val="20"/>
                <w:szCs w:val="20"/>
              </w:rPr>
            </w:pPr>
          </w:p>
        </w:tc>
        <w:tc>
          <w:tcPr>
            <w:tcW w:w="1842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знать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уметь</w:t>
            </w:r>
          </w:p>
        </w:tc>
        <w:tc>
          <w:tcPr>
            <w:tcW w:w="1701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владеть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1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ОПК-1</w:t>
            </w:r>
          </w:p>
        </w:tc>
        <w:tc>
          <w:tcPr>
            <w:tcW w:w="1843" w:type="dxa"/>
          </w:tcPr>
          <w:p w:rsidR="009165FE" w:rsidRPr="00640556" w:rsidRDefault="009165FE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</w:t>
            </w:r>
            <w:r w:rsidR="00ED072D" w:rsidRPr="00640556">
              <w:rPr>
                <w:sz w:val="20"/>
                <w:szCs w:val="20"/>
              </w:rPr>
              <w:t>ю</w:t>
            </w:r>
            <w:r w:rsidRPr="00640556">
              <w:rPr>
                <w:sz w:val="20"/>
                <w:szCs w:val="20"/>
              </w:rPr>
              <w:t xml:space="preserve">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шать стандартные задачи профе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сиональной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на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нове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онной и библи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графической кул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туры с примен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нием информац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онно-коммуникацио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ных технологий и с учетом основных требований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формационной безопасности,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пользовать ра</w:t>
            </w:r>
            <w:r w:rsidRPr="00640556">
              <w:rPr>
                <w:sz w:val="20"/>
                <w:szCs w:val="20"/>
              </w:rPr>
              <w:t>з</w:t>
            </w:r>
            <w:r w:rsidRPr="00640556">
              <w:rPr>
                <w:sz w:val="20"/>
                <w:szCs w:val="20"/>
              </w:rPr>
              <w:t>личные источники информации по объекту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ского продукта.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все темы</w:t>
            </w:r>
          </w:p>
        </w:tc>
        <w:tc>
          <w:tcPr>
            <w:tcW w:w="1842" w:type="dxa"/>
          </w:tcPr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Теоретические и методические о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новы дисциплины</w:t>
            </w:r>
            <w:r w:rsidR="006F72F4" w:rsidRPr="00640556">
              <w:rPr>
                <w:sz w:val="20"/>
                <w:szCs w:val="20"/>
              </w:rPr>
              <w:t xml:space="preserve">   ее место в системе наук о туризме</w:t>
            </w:r>
            <w:r w:rsidRPr="00640556">
              <w:rPr>
                <w:sz w:val="20"/>
                <w:szCs w:val="20"/>
              </w:rPr>
              <w:t>.</w:t>
            </w:r>
            <w:r w:rsidR="00770AF9" w:rsidRPr="00640556">
              <w:rPr>
                <w:sz w:val="20"/>
                <w:szCs w:val="20"/>
              </w:rPr>
              <w:t xml:space="preserve"> Основные пон</w:t>
            </w:r>
            <w:r w:rsidR="00770AF9" w:rsidRPr="00640556">
              <w:rPr>
                <w:sz w:val="20"/>
                <w:szCs w:val="20"/>
              </w:rPr>
              <w:t>я</w:t>
            </w:r>
            <w:r w:rsidR="00770AF9" w:rsidRPr="00640556">
              <w:rPr>
                <w:sz w:val="20"/>
                <w:szCs w:val="20"/>
              </w:rPr>
              <w:t>тия, категории, закономерности и факты географии и страноведения.</w:t>
            </w:r>
          </w:p>
          <w:p w:rsidR="009165FE" w:rsidRPr="00640556" w:rsidRDefault="009165FE" w:rsidP="005D10B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Законы и закон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мерности природы и общества, ге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графию турис</w:t>
            </w:r>
            <w:r w:rsidRPr="00640556">
              <w:rPr>
                <w:sz w:val="20"/>
                <w:szCs w:val="20"/>
              </w:rPr>
              <w:t>т</w:t>
            </w:r>
            <w:r w:rsidRPr="00640556">
              <w:rPr>
                <w:sz w:val="20"/>
                <w:szCs w:val="20"/>
              </w:rPr>
              <w:t>ских потоков по видам туризма,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 мира</w:t>
            </w:r>
          </w:p>
        </w:tc>
        <w:tc>
          <w:tcPr>
            <w:tcW w:w="1843" w:type="dxa"/>
          </w:tcPr>
          <w:p w:rsidR="009165FE" w:rsidRPr="00640556" w:rsidRDefault="009165FE" w:rsidP="006A0585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тодологическим 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плины, объяснять и пользоваться в практической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 закон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 закономерн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стями природы и общества, давать туристскую хара</w:t>
            </w:r>
            <w:r w:rsidRPr="00640556">
              <w:rPr>
                <w:sz w:val="20"/>
                <w:szCs w:val="20"/>
              </w:rPr>
              <w:t>к</w:t>
            </w:r>
            <w:r w:rsidRPr="00640556">
              <w:rPr>
                <w:sz w:val="20"/>
                <w:szCs w:val="20"/>
              </w:rPr>
              <w:t>теристику страны и других террит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рий.</w:t>
            </w:r>
          </w:p>
        </w:tc>
        <w:tc>
          <w:tcPr>
            <w:tcW w:w="1701" w:type="dxa"/>
          </w:tcPr>
          <w:p w:rsidR="009165FE" w:rsidRPr="00640556" w:rsidRDefault="009165FE" w:rsidP="00EF056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формационных технологий, 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боты с литер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турными и др</w:t>
            </w:r>
            <w:r w:rsidRPr="00640556">
              <w:rPr>
                <w:sz w:val="20"/>
                <w:szCs w:val="20"/>
              </w:rPr>
              <w:t>у</w:t>
            </w:r>
            <w:r w:rsidRPr="00640556">
              <w:rPr>
                <w:sz w:val="20"/>
                <w:szCs w:val="20"/>
              </w:rPr>
              <w:t>гими источник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ми информации</w:t>
            </w:r>
          </w:p>
        </w:tc>
      </w:tr>
      <w:tr w:rsidR="00DC23CB" w:rsidRPr="00640556" w:rsidTr="00640556">
        <w:trPr>
          <w:trHeight w:val="5003"/>
        </w:trPr>
        <w:tc>
          <w:tcPr>
            <w:tcW w:w="567" w:type="dxa"/>
          </w:tcPr>
          <w:p w:rsidR="009165FE" w:rsidRPr="00640556" w:rsidRDefault="009165FE" w:rsidP="00B534EA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2</w:t>
            </w:r>
          </w:p>
        </w:tc>
        <w:tc>
          <w:tcPr>
            <w:tcW w:w="851" w:type="dxa"/>
          </w:tcPr>
          <w:p w:rsidR="009165FE" w:rsidRPr="00640556" w:rsidRDefault="009165FE" w:rsidP="000E280B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ПК-6</w:t>
            </w:r>
          </w:p>
        </w:tc>
        <w:tc>
          <w:tcPr>
            <w:tcW w:w="1843" w:type="dxa"/>
          </w:tcPr>
          <w:p w:rsidR="009165FE" w:rsidRPr="00640556" w:rsidRDefault="00ED072D" w:rsidP="00B534EA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способностью н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ходить, анализ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ровать и обраб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тывать научно-техническую и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формацию в о</w:t>
            </w:r>
            <w:r w:rsidRPr="00640556">
              <w:rPr>
                <w:sz w:val="20"/>
                <w:szCs w:val="20"/>
              </w:rPr>
              <w:t>б</w:t>
            </w:r>
            <w:r w:rsidRPr="00640556">
              <w:rPr>
                <w:sz w:val="20"/>
                <w:szCs w:val="20"/>
              </w:rPr>
              <w:t>ласти туристкой деятельности</w:t>
            </w:r>
          </w:p>
        </w:tc>
        <w:tc>
          <w:tcPr>
            <w:tcW w:w="1348" w:type="dxa"/>
          </w:tcPr>
          <w:p w:rsidR="009165FE" w:rsidRPr="00640556" w:rsidRDefault="009165FE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Методологич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ский аппарат ди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циплины и исто</w:t>
            </w:r>
            <w:r w:rsidRPr="00640556">
              <w:rPr>
                <w:sz w:val="20"/>
                <w:szCs w:val="20"/>
              </w:rPr>
              <w:t>ч</w:t>
            </w:r>
            <w:r w:rsidRPr="00640556">
              <w:rPr>
                <w:sz w:val="20"/>
                <w:szCs w:val="20"/>
              </w:rPr>
              <w:t>ники информации о туристических особенностях р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>гионов и стран мира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650C9A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Находить и анал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зировать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мацию в области туристской де</w:t>
            </w:r>
            <w:r w:rsidRPr="00640556">
              <w:rPr>
                <w:sz w:val="20"/>
                <w:szCs w:val="20"/>
              </w:rPr>
              <w:t>я</w:t>
            </w:r>
            <w:r w:rsidRPr="00640556">
              <w:rPr>
                <w:sz w:val="20"/>
                <w:szCs w:val="20"/>
              </w:rPr>
              <w:t>тельности, решать стандартные зад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чи професси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нальной деятел</w:t>
            </w:r>
            <w:r w:rsidRPr="00640556">
              <w:rPr>
                <w:sz w:val="20"/>
                <w:szCs w:val="20"/>
              </w:rPr>
              <w:t>ь</w:t>
            </w:r>
            <w:r w:rsidRPr="00640556">
              <w:rPr>
                <w:sz w:val="20"/>
                <w:szCs w:val="20"/>
              </w:rPr>
              <w:t>ности, использ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вать различные источники инфо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мации по объекту туристского пр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дукта, в частности свободно орие</w:t>
            </w:r>
            <w:r w:rsidRPr="00640556">
              <w:rPr>
                <w:sz w:val="20"/>
                <w:szCs w:val="20"/>
              </w:rPr>
              <w:t>н</w:t>
            </w:r>
            <w:r w:rsidRPr="00640556">
              <w:rPr>
                <w:sz w:val="20"/>
                <w:szCs w:val="20"/>
              </w:rPr>
              <w:t>тироваться по ка</w:t>
            </w:r>
            <w:r w:rsidRPr="00640556">
              <w:rPr>
                <w:sz w:val="20"/>
                <w:szCs w:val="20"/>
              </w:rPr>
              <w:t>р</w:t>
            </w:r>
            <w:r w:rsidRPr="00640556">
              <w:rPr>
                <w:sz w:val="20"/>
                <w:szCs w:val="20"/>
              </w:rPr>
              <w:t>там разных тем</w:t>
            </w:r>
            <w:r w:rsidRPr="00640556">
              <w:rPr>
                <w:sz w:val="20"/>
                <w:szCs w:val="20"/>
              </w:rPr>
              <w:t>а</w:t>
            </w:r>
            <w:r w:rsidRPr="00640556">
              <w:rPr>
                <w:sz w:val="20"/>
                <w:szCs w:val="20"/>
              </w:rPr>
              <w:t>ти</w:t>
            </w:r>
            <w:r w:rsidR="00864B61" w:rsidRPr="00640556">
              <w:rPr>
                <w:sz w:val="20"/>
                <w:szCs w:val="20"/>
              </w:rPr>
              <w:t>к</w:t>
            </w:r>
          </w:p>
        </w:tc>
        <w:tc>
          <w:tcPr>
            <w:tcW w:w="1701" w:type="dxa"/>
          </w:tcPr>
          <w:p w:rsidR="009165FE" w:rsidRPr="00640556" w:rsidRDefault="001A1671" w:rsidP="009C5B8F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Навыками</w:t>
            </w:r>
            <w:r w:rsidR="00C11EE9" w:rsidRPr="00640556">
              <w:rPr>
                <w:sz w:val="20"/>
                <w:szCs w:val="20"/>
              </w:rPr>
              <w:t xml:space="preserve"> чт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ния карт, схем и таблиц, работы с учебной, нау</w:t>
            </w:r>
            <w:r w:rsidR="00C11EE9" w:rsidRPr="00640556">
              <w:rPr>
                <w:sz w:val="20"/>
                <w:szCs w:val="20"/>
              </w:rPr>
              <w:t>ч</w:t>
            </w:r>
            <w:r w:rsidR="00C11EE9" w:rsidRPr="00640556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исследования и познания пр</w:t>
            </w:r>
            <w:r w:rsidR="00C11EE9" w:rsidRPr="00640556">
              <w:rPr>
                <w:sz w:val="20"/>
                <w:szCs w:val="20"/>
              </w:rPr>
              <w:t>и</w:t>
            </w:r>
            <w:r w:rsidR="00C11EE9" w:rsidRPr="00640556">
              <w:rPr>
                <w:sz w:val="20"/>
                <w:szCs w:val="20"/>
              </w:rPr>
              <w:t>родных и общ</w:t>
            </w:r>
            <w:r w:rsidR="00C11EE9" w:rsidRPr="00640556">
              <w:rPr>
                <w:sz w:val="20"/>
                <w:szCs w:val="20"/>
              </w:rPr>
              <w:t>е</w:t>
            </w:r>
            <w:r w:rsidR="00C11EE9" w:rsidRPr="00640556">
              <w:rPr>
                <w:sz w:val="20"/>
                <w:szCs w:val="20"/>
              </w:rPr>
              <w:t>ственных объе</w:t>
            </w:r>
            <w:r w:rsidR="00C11EE9" w:rsidRPr="00640556">
              <w:rPr>
                <w:sz w:val="20"/>
                <w:szCs w:val="20"/>
              </w:rPr>
              <w:t>к</w:t>
            </w:r>
            <w:r w:rsidR="00C11EE9" w:rsidRPr="00640556">
              <w:rPr>
                <w:sz w:val="20"/>
                <w:szCs w:val="20"/>
              </w:rPr>
              <w:t>тов и явлений</w:t>
            </w:r>
          </w:p>
        </w:tc>
      </w:tr>
      <w:tr w:rsidR="00DC23CB" w:rsidRPr="00640556" w:rsidTr="00B534EA">
        <w:trPr>
          <w:trHeight w:val="234"/>
        </w:trPr>
        <w:tc>
          <w:tcPr>
            <w:tcW w:w="567" w:type="dxa"/>
          </w:tcPr>
          <w:p w:rsidR="009165FE" w:rsidRPr="00640556" w:rsidRDefault="00540870" w:rsidP="00CC49F3">
            <w:pPr>
              <w:pStyle w:val="a5"/>
              <w:jc w:val="center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3</w:t>
            </w:r>
          </w:p>
        </w:tc>
        <w:tc>
          <w:tcPr>
            <w:tcW w:w="85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ПК-8</w:t>
            </w:r>
          </w:p>
        </w:tc>
        <w:tc>
          <w:tcPr>
            <w:tcW w:w="1843" w:type="dxa"/>
          </w:tcPr>
          <w:p w:rsidR="009165FE" w:rsidRPr="00640556" w:rsidRDefault="00ED072D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>готовностью к применению пр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 xml:space="preserve">кладных методов </w:t>
            </w:r>
            <w:r w:rsidRPr="00640556">
              <w:rPr>
                <w:sz w:val="20"/>
                <w:szCs w:val="20"/>
              </w:rPr>
              <w:lastRenderedPageBreak/>
              <w:t>исследовательской деятельности в туризме</w:t>
            </w:r>
          </w:p>
        </w:tc>
        <w:tc>
          <w:tcPr>
            <w:tcW w:w="1348" w:type="dxa"/>
          </w:tcPr>
          <w:p w:rsidR="009165FE" w:rsidRPr="00640556" w:rsidRDefault="009165FE" w:rsidP="00CC49F3">
            <w:pPr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 xml:space="preserve">все разделы  </w:t>
            </w:r>
          </w:p>
        </w:tc>
        <w:tc>
          <w:tcPr>
            <w:tcW w:w="1842" w:type="dxa"/>
          </w:tcPr>
          <w:p w:rsidR="009165FE" w:rsidRPr="00640556" w:rsidRDefault="006A2655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t xml:space="preserve">Основные методы страноведческих и географических </w:t>
            </w:r>
            <w:r w:rsidRPr="00640556">
              <w:rPr>
                <w:sz w:val="20"/>
                <w:szCs w:val="20"/>
              </w:rPr>
              <w:lastRenderedPageBreak/>
              <w:t>исследований в туризме</w:t>
            </w:r>
            <w:r w:rsidR="009165FE" w:rsidRPr="00640556">
              <w:rPr>
                <w:sz w:val="20"/>
                <w:szCs w:val="20"/>
              </w:rPr>
              <w:t>.</w:t>
            </w:r>
          </w:p>
        </w:tc>
        <w:tc>
          <w:tcPr>
            <w:tcW w:w="1843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Пользоваться те</w:t>
            </w:r>
            <w:r w:rsidRPr="00640556">
              <w:rPr>
                <w:sz w:val="20"/>
                <w:szCs w:val="20"/>
              </w:rPr>
              <w:t>о</w:t>
            </w:r>
            <w:r w:rsidRPr="00640556">
              <w:rPr>
                <w:sz w:val="20"/>
                <w:szCs w:val="20"/>
              </w:rPr>
              <w:t>ретическим и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t xml:space="preserve">тодологическим </w:t>
            </w:r>
            <w:r w:rsidRPr="00640556">
              <w:rPr>
                <w:sz w:val="20"/>
                <w:szCs w:val="20"/>
              </w:rPr>
              <w:lastRenderedPageBreak/>
              <w:t>аппаратом дисц</w:t>
            </w:r>
            <w:r w:rsidRPr="00640556">
              <w:rPr>
                <w:sz w:val="20"/>
                <w:szCs w:val="20"/>
              </w:rPr>
              <w:t>и</w:t>
            </w:r>
            <w:r w:rsidRPr="00640556">
              <w:rPr>
                <w:sz w:val="20"/>
                <w:szCs w:val="20"/>
              </w:rPr>
              <w:t>плины</w:t>
            </w:r>
            <w:r w:rsidR="00745051" w:rsidRPr="00640556">
              <w:rPr>
                <w:sz w:val="20"/>
                <w:szCs w:val="20"/>
              </w:rPr>
              <w:t xml:space="preserve"> и быть г</w:t>
            </w:r>
            <w:r w:rsidR="00745051" w:rsidRPr="00640556">
              <w:rPr>
                <w:sz w:val="20"/>
                <w:szCs w:val="20"/>
              </w:rPr>
              <w:t>о</w:t>
            </w:r>
            <w:r w:rsidR="00745051" w:rsidRPr="00640556">
              <w:rPr>
                <w:sz w:val="20"/>
                <w:szCs w:val="20"/>
              </w:rPr>
              <w:t>товым применять прикладными м</w:t>
            </w:r>
            <w:r w:rsidR="00745051" w:rsidRPr="00640556">
              <w:rPr>
                <w:sz w:val="20"/>
                <w:szCs w:val="20"/>
              </w:rPr>
              <w:t>е</w:t>
            </w:r>
            <w:r w:rsidR="00745051" w:rsidRPr="00640556">
              <w:rPr>
                <w:sz w:val="20"/>
                <w:szCs w:val="20"/>
              </w:rPr>
              <w:t>тодами исследов</w:t>
            </w:r>
            <w:r w:rsidR="00745051" w:rsidRPr="00640556">
              <w:rPr>
                <w:sz w:val="20"/>
                <w:szCs w:val="20"/>
              </w:rPr>
              <w:t>а</w:t>
            </w:r>
            <w:r w:rsidR="00745051" w:rsidRPr="00640556">
              <w:rPr>
                <w:sz w:val="20"/>
                <w:szCs w:val="20"/>
              </w:rPr>
              <w:t>тельской деятел</w:t>
            </w:r>
            <w:r w:rsidR="00745051" w:rsidRPr="00640556">
              <w:rPr>
                <w:sz w:val="20"/>
                <w:szCs w:val="20"/>
              </w:rPr>
              <w:t>ь</w:t>
            </w:r>
            <w:r w:rsidR="00745051" w:rsidRPr="00640556">
              <w:rPr>
                <w:sz w:val="20"/>
                <w:szCs w:val="20"/>
              </w:rPr>
              <w:t>ности в туризме</w:t>
            </w:r>
          </w:p>
        </w:tc>
        <w:tc>
          <w:tcPr>
            <w:tcW w:w="1701" w:type="dxa"/>
          </w:tcPr>
          <w:p w:rsidR="009165FE" w:rsidRPr="00640556" w:rsidRDefault="009165FE" w:rsidP="00CC49F3">
            <w:pPr>
              <w:pStyle w:val="a5"/>
              <w:rPr>
                <w:sz w:val="20"/>
                <w:szCs w:val="20"/>
              </w:rPr>
            </w:pPr>
            <w:r w:rsidRPr="00640556">
              <w:rPr>
                <w:sz w:val="20"/>
                <w:szCs w:val="20"/>
              </w:rPr>
              <w:lastRenderedPageBreak/>
              <w:t>Навыками и</w:t>
            </w:r>
            <w:r w:rsidRPr="00640556">
              <w:rPr>
                <w:sz w:val="20"/>
                <w:szCs w:val="20"/>
              </w:rPr>
              <w:t>с</w:t>
            </w:r>
            <w:r w:rsidRPr="00640556">
              <w:rPr>
                <w:sz w:val="20"/>
                <w:szCs w:val="20"/>
              </w:rPr>
              <w:t>пользования прикладных м</w:t>
            </w:r>
            <w:r w:rsidRPr="00640556">
              <w:rPr>
                <w:sz w:val="20"/>
                <w:szCs w:val="20"/>
              </w:rPr>
              <w:t>е</w:t>
            </w:r>
            <w:r w:rsidRPr="00640556">
              <w:rPr>
                <w:sz w:val="20"/>
                <w:szCs w:val="20"/>
              </w:rPr>
              <w:lastRenderedPageBreak/>
              <w:t>тодов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7.2</w:t>
      </w:r>
      <w:r w:rsidR="00A1366A" w:rsidRPr="00DC23CB">
        <w:rPr>
          <w:b/>
          <w:bCs/>
        </w:rPr>
        <w:t xml:space="preserve">. </w:t>
      </w:r>
      <w:r w:rsidRPr="00DC23CB">
        <w:rPr>
          <w:b/>
          <w:bCs/>
        </w:rPr>
        <w:t>Описание показателей и критериев оценивания компетенций на разных этапах их формирования, описание шкал оценивания</w:t>
      </w:r>
      <w:r w:rsidRPr="00DC23CB" w:rsidDel="00B534EA">
        <w:rPr>
          <w:b/>
          <w:bCs/>
        </w:rPr>
        <w:t xml:space="preserve"> </w:t>
      </w:r>
    </w:p>
    <w:p w:rsidR="009165FE" w:rsidRDefault="009165FE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tbl>
      <w:tblPr>
        <w:tblW w:w="97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29"/>
        <w:gridCol w:w="2264"/>
        <w:gridCol w:w="2084"/>
        <w:gridCol w:w="1974"/>
      </w:tblGrid>
      <w:tr w:rsidR="00640556" w:rsidRPr="00640556" w:rsidTr="004033AB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Результат обучения по дисциплине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Показатель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Критерий оценив</w:t>
            </w:r>
            <w:r w:rsidRPr="00640556">
              <w:rPr>
                <w:b/>
                <w:sz w:val="20"/>
                <w:szCs w:val="20"/>
              </w:rPr>
              <w:t>а</w:t>
            </w:r>
            <w:r w:rsidRPr="00640556">
              <w:rPr>
                <w:b/>
                <w:sz w:val="20"/>
                <w:szCs w:val="20"/>
              </w:rPr>
              <w:t>ния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C2D8A" w:rsidRPr="00640556" w:rsidRDefault="000C2D8A" w:rsidP="009F3547">
            <w:pPr>
              <w:jc w:val="center"/>
              <w:rPr>
                <w:sz w:val="20"/>
                <w:szCs w:val="20"/>
              </w:rPr>
            </w:pPr>
            <w:r w:rsidRPr="00640556">
              <w:rPr>
                <w:b/>
                <w:sz w:val="20"/>
                <w:szCs w:val="20"/>
              </w:rPr>
              <w:t>Этап освоения компетенции</w:t>
            </w:r>
          </w:p>
        </w:tc>
      </w:tr>
      <w:tr w:rsidR="00740304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Знание теоретических и методич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ских основ дисциплины ее места в системе наук о туризме, закономе</w:t>
            </w:r>
            <w:r w:rsidRPr="00740304">
              <w:rPr>
                <w:sz w:val="20"/>
                <w:szCs w:val="20"/>
              </w:rPr>
              <w:t>р</w:t>
            </w:r>
            <w:r w:rsidRPr="00740304">
              <w:rPr>
                <w:sz w:val="20"/>
                <w:szCs w:val="20"/>
              </w:rPr>
              <w:t>ностей и фактов географии и стран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ведения, законов и закономерностей природы и общества, географию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 xml:space="preserve">ристских потоков по видам туризма, туристскую характеристику стран мира. </w:t>
            </w:r>
          </w:p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циплины, объяснять и пользоваться в практической деятельности законами и закономерностями природы и о</w:t>
            </w:r>
            <w:r w:rsidRPr="00740304">
              <w:rPr>
                <w:sz w:val="20"/>
                <w:szCs w:val="20"/>
              </w:rPr>
              <w:t>б</w:t>
            </w:r>
            <w:r w:rsidRPr="00740304">
              <w:rPr>
                <w:sz w:val="20"/>
                <w:szCs w:val="20"/>
              </w:rPr>
              <w:t>щества, давать туристскую характ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ристику страны и других террит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рий.</w:t>
            </w:r>
          </w:p>
          <w:p w:rsidR="00740304" w:rsidRPr="00740304" w:rsidRDefault="00740304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навыками использования информационных технологий, раб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ты с литературными и другими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точниками информации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те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ретических и мет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дических основ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 ее места в системе наук о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закономерн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стей и фактов ге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графии и странов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дения, природы и общества, географии туризма и турис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скую характеристику стран мира, умения пользоваться теор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тико-методологическим аппаратом дисци</w:t>
            </w:r>
            <w:r w:rsidRPr="00740304">
              <w:rPr>
                <w:sz w:val="20"/>
                <w:szCs w:val="20"/>
              </w:rPr>
              <w:t>п</w:t>
            </w:r>
            <w:r w:rsidRPr="00740304">
              <w:rPr>
                <w:sz w:val="20"/>
                <w:szCs w:val="20"/>
              </w:rPr>
              <w:t>лины и полученными знаниями в практ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ческой деятельности и владения навыками работы с источник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ми информации и информационными технологиями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740304" w:rsidRDefault="00740304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Закрепление теор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тико-методологических знаний дисципл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ны, умений 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ваться освоенным теоретико-методологическом аппаратом в пра</w:t>
            </w:r>
            <w:r w:rsidRPr="00740304">
              <w:rPr>
                <w:sz w:val="20"/>
                <w:szCs w:val="20"/>
              </w:rPr>
              <w:t>к</w:t>
            </w:r>
            <w:r w:rsidRPr="00740304">
              <w:rPr>
                <w:sz w:val="20"/>
                <w:szCs w:val="20"/>
              </w:rPr>
              <w:t>тической деятел</w:t>
            </w:r>
            <w:r w:rsidRPr="00740304">
              <w:rPr>
                <w:sz w:val="20"/>
                <w:szCs w:val="20"/>
              </w:rPr>
              <w:t>ь</w:t>
            </w:r>
            <w:r w:rsidRPr="00740304">
              <w:rPr>
                <w:sz w:val="20"/>
                <w:szCs w:val="20"/>
              </w:rPr>
              <w:t>ности, навыков р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боты с источниками информации и и</w:t>
            </w:r>
            <w:r w:rsidRPr="00740304">
              <w:rPr>
                <w:sz w:val="20"/>
                <w:szCs w:val="20"/>
              </w:rPr>
              <w:t>н</w:t>
            </w:r>
            <w:r w:rsidRPr="00740304">
              <w:rPr>
                <w:sz w:val="20"/>
                <w:szCs w:val="20"/>
              </w:rPr>
              <w:t xml:space="preserve">формационными технологиями </w:t>
            </w:r>
          </w:p>
        </w:tc>
      </w:tr>
      <w:tr w:rsidR="0074455B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Знания методологического аппарата дисциплины и источников информ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ции о туристических особенностях регионов и стран мира.</w:t>
            </w:r>
          </w:p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находить и анализировать информацию в области туристской деятельности, решать стандартные задачи профессиональной деятел</w:t>
            </w:r>
            <w:r w:rsidRPr="00740304">
              <w:rPr>
                <w:sz w:val="20"/>
                <w:szCs w:val="20"/>
              </w:rPr>
              <w:t>ь</w:t>
            </w:r>
            <w:r w:rsidRPr="00740304">
              <w:rPr>
                <w:sz w:val="20"/>
                <w:szCs w:val="20"/>
              </w:rPr>
              <w:t>ности, использовать различные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точники информации по объекту туристского продукта, в частности свободно ориентироваться по картам разных тематик.</w:t>
            </w:r>
          </w:p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навыков чтения карт, схем и таблиц, работы с учебной, нау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ной, научно-популярной, справочной и методической литературой; а также навыками географического исслед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lastRenderedPageBreak/>
              <w:t>вания и познания природных и о</w:t>
            </w:r>
            <w:r w:rsidRPr="00740304">
              <w:rPr>
                <w:sz w:val="20"/>
                <w:szCs w:val="20"/>
              </w:rPr>
              <w:t>б</w:t>
            </w:r>
            <w:r w:rsidRPr="00740304">
              <w:rPr>
                <w:sz w:val="20"/>
                <w:szCs w:val="20"/>
              </w:rPr>
              <w:t>щественных объектов и явлений.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740304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м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тодологического а</w:t>
            </w:r>
            <w:r w:rsidRPr="00740304">
              <w:rPr>
                <w:sz w:val="20"/>
                <w:szCs w:val="20"/>
              </w:rPr>
              <w:t>п</w:t>
            </w:r>
            <w:r w:rsidRPr="00740304">
              <w:rPr>
                <w:sz w:val="20"/>
                <w:szCs w:val="20"/>
              </w:rPr>
              <w:t>парата дисциплины и разнообразия исто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ников информации о туристических ос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бенностях регионов и стран мира, умений находить и анализ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ровать информацию в области туристской деятельности, решать стандартные задачи профессиональной деятельности,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пользовать разли</w:t>
            </w:r>
            <w:r w:rsidRPr="00740304">
              <w:rPr>
                <w:sz w:val="20"/>
                <w:szCs w:val="20"/>
              </w:rPr>
              <w:t>ч</w:t>
            </w:r>
            <w:r w:rsidRPr="00740304">
              <w:rPr>
                <w:sz w:val="20"/>
                <w:szCs w:val="20"/>
              </w:rPr>
              <w:t>ные источники и</w:t>
            </w:r>
            <w:r w:rsidRPr="00740304">
              <w:rPr>
                <w:sz w:val="20"/>
                <w:szCs w:val="20"/>
              </w:rPr>
              <w:t>н</w:t>
            </w:r>
            <w:r w:rsidRPr="00740304">
              <w:rPr>
                <w:sz w:val="20"/>
                <w:szCs w:val="20"/>
              </w:rPr>
              <w:lastRenderedPageBreak/>
              <w:t>формации по объекту туристского проду</w:t>
            </w:r>
            <w:r w:rsidRPr="00740304">
              <w:rPr>
                <w:sz w:val="20"/>
                <w:szCs w:val="20"/>
              </w:rPr>
              <w:t>к</w:t>
            </w:r>
            <w:r w:rsidRPr="00740304">
              <w:rPr>
                <w:sz w:val="20"/>
                <w:szCs w:val="20"/>
              </w:rPr>
              <w:t>та, в частности св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бодно ориентир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ваться по картам ра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ных тематик, а также уровень владения навыками чтения карт и работы со специальными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точниками географ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 xml:space="preserve">ческого знания. 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lastRenderedPageBreak/>
              <w:t>Закрепление знаний методологического аппарата дисципл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t>ны и разнообразия источников инфо</w:t>
            </w:r>
            <w:r w:rsidRPr="00740304">
              <w:rPr>
                <w:sz w:val="20"/>
                <w:szCs w:val="20"/>
              </w:rPr>
              <w:t>р</w:t>
            </w:r>
            <w:r w:rsidRPr="00740304">
              <w:rPr>
                <w:sz w:val="20"/>
                <w:szCs w:val="20"/>
              </w:rPr>
              <w:t>мации о туристич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ских особенностях регионов и стран мира, умений нах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дить и анализир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 информацию в области туристской деятельности, р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шать стандартные задачи професси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нальной деятельн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сти, использовать различные источн</w:t>
            </w:r>
            <w:r w:rsidRPr="00740304">
              <w:rPr>
                <w:sz w:val="20"/>
                <w:szCs w:val="20"/>
              </w:rPr>
              <w:t>и</w:t>
            </w:r>
            <w:r w:rsidRPr="00740304">
              <w:rPr>
                <w:sz w:val="20"/>
                <w:szCs w:val="20"/>
              </w:rPr>
              <w:lastRenderedPageBreak/>
              <w:t>ки информации по объекту туристск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го продукта, в час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ности свободно ориентироваться по картам разных т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матик, а также у владения навыками чтения карт и раб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ты со специальн</w:t>
            </w:r>
            <w:r w:rsidRPr="00740304">
              <w:rPr>
                <w:sz w:val="20"/>
                <w:szCs w:val="20"/>
              </w:rPr>
              <w:t>ы</w:t>
            </w:r>
            <w:r w:rsidRPr="00740304">
              <w:rPr>
                <w:sz w:val="20"/>
                <w:szCs w:val="20"/>
              </w:rPr>
              <w:t>ми источниками географического знания</w:t>
            </w:r>
          </w:p>
        </w:tc>
      </w:tr>
      <w:tr w:rsidR="0074455B" w:rsidRPr="00740304" w:rsidTr="00740304">
        <w:tc>
          <w:tcPr>
            <w:tcW w:w="34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lastRenderedPageBreak/>
              <w:t>Знания основных методов стран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ведческих и географических иссл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дований в туризме.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Умения пользоваться теоретическим и методологическим аппаратом ди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циплины и быть готовым оперир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вать прикладными методами иссл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довательской деятельности в тури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ме.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Владения навыками использования прикладных методов исследований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Географический ди</w:t>
            </w:r>
            <w:r>
              <w:rPr>
                <w:sz w:val="20"/>
                <w:szCs w:val="20"/>
              </w:rPr>
              <w:t>к</w:t>
            </w:r>
            <w:r>
              <w:rPr>
                <w:sz w:val="20"/>
                <w:szCs w:val="20"/>
              </w:rPr>
              <w:t>тант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Тестирование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Викторина</w:t>
            </w:r>
          </w:p>
          <w:p w:rsidR="0074455B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74455B" w:rsidRPr="00740304" w:rsidRDefault="0074455B" w:rsidP="00E42D9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Защита проекта</w:t>
            </w:r>
          </w:p>
        </w:tc>
        <w:tc>
          <w:tcPr>
            <w:tcW w:w="20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Студент продемонс</w:t>
            </w:r>
            <w:r w:rsidRPr="00740304">
              <w:rPr>
                <w:sz w:val="20"/>
                <w:szCs w:val="20"/>
              </w:rPr>
              <w:t>т</w:t>
            </w:r>
            <w:r w:rsidRPr="00740304">
              <w:rPr>
                <w:sz w:val="20"/>
                <w:szCs w:val="20"/>
              </w:rPr>
              <w:t>рировал знание о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новных методов страноведческих и географических и</w:t>
            </w:r>
            <w:r w:rsidRPr="00740304">
              <w:rPr>
                <w:sz w:val="20"/>
                <w:szCs w:val="20"/>
              </w:rPr>
              <w:t>с</w:t>
            </w:r>
            <w:r w:rsidRPr="00740304">
              <w:rPr>
                <w:sz w:val="20"/>
                <w:szCs w:val="20"/>
              </w:rPr>
              <w:t>следований в тури</w:t>
            </w:r>
            <w:r w:rsidRPr="00740304">
              <w:rPr>
                <w:sz w:val="20"/>
                <w:szCs w:val="20"/>
              </w:rPr>
              <w:t>з</w:t>
            </w:r>
            <w:r w:rsidRPr="00740304">
              <w:rPr>
                <w:sz w:val="20"/>
                <w:szCs w:val="20"/>
              </w:rPr>
              <w:t>ме, умения и гото</w:t>
            </w:r>
            <w:r w:rsidRPr="00740304">
              <w:rPr>
                <w:sz w:val="20"/>
                <w:szCs w:val="20"/>
              </w:rPr>
              <w:t>в</w:t>
            </w:r>
            <w:r w:rsidRPr="00740304">
              <w:rPr>
                <w:sz w:val="20"/>
                <w:szCs w:val="20"/>
              </w:rPr>
              <w:t>ность применять прикладные методы исследовательской деятельности в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владения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навыками использ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вания прикладных методов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ний</w:t>
            </w:r>
          </w:p>
        </w:tc>
        <w:tc>
          <w:tcPr>
            <w:tcW w:w="19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Закрепление знаний основных методов страноведческих и географических исследований в т</w:t>
            </w:r>
            <w:r w:rsidRPr="00740304">
              <w:rPr>
                <w:sz w:val="20"/>
                <w:szCs w:val="20"/>
              </w:rPr>
              <w:t>у</w:t>
            </w:r>
            <w:r w:rsidRPr="00740304">
              <w:rPr>
                <w:sz w:val="20"/>
                <w:szCs w:val="20"/>
              </w:rPr>
              <w:t>ризме, умения и готовности прим</w:t>
            </w:r>
            <w:r w:rsidRPr="00740304">
              <w:rPr>
                <w:sz w:val="20"/>
                <w:szCs w:val="20"/>
              </w:rPr>
              <w:t>е</w:t>
            </w:r>
            <w:r w:rsidRPr="00740304">
              <w:rPr>
                <w:sz w:val="20"/>
                <w:szCs w:val="20"/>
              </w:rPr>
              <w:t>нять прикладные методы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тельской деятельн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сти в туризме, вл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дения</w:t>
            </w:r>
          </w:p>
          <w:p w:rsidR="0074455B" w:rsidRPr="00740304" w:rsidRDefault="0074455B" w:rsidP="00B81F29">
            <w:pPr>
              <w:jc w:val="center"/>
              <w:rPr>
                <w:sz w:val="20"/>
                <w:szCs w:val="20"/>
              </w:rPr>
            </w:pPr>
            <w:r w:rsidRPr="00740304">
              <w:rPr>
                <w:sz w:val="20"/>
                <w:szCs w:val="20"/>
              </w:rPr>
              <w:t>навыков использ</w:t>
            </w:r>
            <w:r w:rsidRPr="00740304">
              <w:rPr>
                <w:sz w:val="20"/>
                <w:szCs w:val="20"/>
              </w:rPr>
              <w:t>о</w:t>
            </w:r>
            <w:r w:rsidRPr="00740304">
              <w:rPr>
                <w:sz w:val="20"/>
                <w:szCs w:val="20"/>
              </w:rPr>
              <w:t>вания прикладных методов исследов</w:t>
            </w:r>
            <w:r w:rsidRPr="00740304">
              <w:rPr>
                <w:sz w:val="20"/>
                <w:szCs w:val="20"/>
              </w:rPr>
              <w:t>а</w:t>
            </w:r>
            <w:r w:rsidRPr="00740304">
              <w:rPr>
                <w:sz w:val="20"/>
                <w:szCs w:val="20"/>
              </w:rPr>
              <w:t>ний</w:t>
            </w:r>
          </w:p>
        </w:tc>
      </w:tr>
    </w:tbl>
    <w:p w:rsidR="000C2D8A" w:rsidRDefault="000C2D8A" w:rsidP="00B534EA">
      <w:pPr>
        <w:widowControl w:val="0"/>
        <w:autoSpaceDE w:val="0"/>
        <w:autoSpaceDN w:val="0"/>
        <w:adjustRightInd w:val="0"/>
        <w:ind w:right="-20" w:firstLine="708"/>
        <w:jc w:val="both"/>
      </w:pPr>
    </w:p>
    <w:p w:rsidR="009165FE" w:rsidRPr="003D6C8E" w:rsidRDefault="000C2D8A" w:rsidP="003D131F">
      <w:pPr>
        <w:spacing w:line="276" w:lineRule="auto"/>
        <w:ind w:firstLine="708"/>
        <w:jc w:val="both"/>
      </w:pPr>
      <w:r w:rsidRPr="003D6C8E">
        <w:t>Контроль промежуточной успеваемости студентов по дисциплине строится на бально-рейтинговой системе и заключается в суммировании баллов</w:t>
      </w:r>
      <w:r w:rsidR="009165FE" w:rsidRPr="003D6C8E">
        <w:t>, предполагающих в процессе изучения дисциплины прохождение фиксированного количества мероприятий текущего контроля успеваемости.</w:t>
      </w:r>
    </w:p>
    <w:p w:rsidR="000806F8" w:rsidRPr="003D6C8E" w:rsidRDefault="000806F8" w:rsidP="000806F8">
      <w:pPr>
        <w:ind w:firstLine="720"/>
        <w:jc w:val="both"/>
      </w:pPr>
      <w:r w:rsidRPr="003D6C8E">
        <w:t>Текущий контроль реализуется в формах тестирования, оценки качества и активн</w:t>
      </w:r>
      <w:r w:rsidRPr="003D6C8E">
        <w:t>о</w:t>
      </w:r>
      <w:r w:rsidRPr="003D6C8E">
        <w:t>сти работы на практических занятиях, анализа добросовестности и самостоятельности при написании творческих работ, решения задач, посещаемости занятий и т.д. В семестре по дисциплине устанавливается мероприятия текущего контроля успеваемости (4 «контрол</w:t>
      </w:r>
      <w:r w:rsidRPr="003D6C8E">
        <w:t>ь</w:t>
      </w:r>
      <w:r w:rsidRPr="003D6C8E">
        <w:t xml:space="preserve">ных точки»). Выполнение всех заданий текущего контроля является обязательным для студента и является основанием для допуска к промежуточной аттестации. </w:t>
      </w:r>
    </w:p>
    <w:p w:rsidR="000806F8" w:rsidRPr="003D6C8E" w:rsidRDefault="000806F8" w:rsidP="000806F8">
      <w:pPr>
        <w:ind w:firstLine="720"/>
        <w:jc w:val="both"/>
      </w:pPr>
      <w:r w:rsidRPr="003D6C8E">
        <w:t>К критериям выставления рейтинговых оценок текущего контроля относятся:</w:t>
      </w:r>
    </w:p>
    <w:p w:rsidR="000806F8" w:rsidRPr="003D6C8E" w:rsidRDefault="000806F8" w:rsidP="000806F8">
      <w:pPr>
        <w:ind w:firstLine="720"/>
        <w:jc w:val="both"/>
      </w:pPr>
      <w:r w:rsidRPr="003D6C8E">
        <w:t>Основные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оценка текущей успеваемости по итогам работы на семинарах;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за письменные работы (рефераты, доклады, решение задач и др.);</w:t>
      </w:r>
    </w:p>
    <w:p w:rsidR="000806F8" w:rsidRPr="003D6C8E" w:rsidRDefault="000806F8" w:rsidP="000806F8">
      <w:pPr>
        <w:ind w:firstLine="720"/>
        <w:jc w:val="both"/>
      </w:pPr>
      <w:r w:rsidRPr="003D6C8E">
        <w:t>- оценки текущей успеваемости по итогам интерактивных форм практических з</w:t>
      </w:r>
      <w:r w:rsidRPr="003D6C8E">
        <w:t>а</w:t>
      </w:r>
      <w:r w:rsidRPr="003D6C8E">
        <w:t>нятий (деловые игры, дискуссии и др.);</w:t>
      </w:r>
    </w:p>
    <w:p w:rsidR="000806F8" w:rsidRPr="003D6C8E" w:rsidRDefault="000806F8" w:rsidP="000806F8">
      <w:pPr>
        <w:ind w:firstLine="720"/>
        <w:jc w:val="both"/>
      </w:pPr>
      <w:r w:rsidRPr="003D6C8E">
        <w:t>- посещение учебных занятий.</w:t>
      </w:r>
    </w:p>
    <w:p w:rsidR="000806F8" w:rsidRPr="003D6C8E" w:rsidRDefault="000806F8" w:rsidP="000806F8">
      <w:pPr>
        <w:ind w:firstLine="720"/>
        <w:jc w:val="both"/>
      </w:pPr>
      <w:r w:rsidRPr="003D6C8E">
        <w:t>Дополнительные критерии:</w:t>
      </w:r>
    </w:p>
    <w:p w:rsidR="000806F8" w:rsidRPr="003D6C8E" w:rsidRDefault="000806F8" w:rsidP="000806F8">
      <w:pPr>
        <w:ind w:firstLine="720"/>
        <w:jc w:val="both"/>
      </w:pPr>
      <w:r w:rsidRPr="003D6C8E">
        <w:t>- активность на лекциях и семинарских занятиях, интерес к изучаемому предмету;</w:t>
      </w:r>
    </w:p>
    <w:p w:rsidR="000806F8" w:rsidRPr="003D6C8E" w:rsidRDefault="000806F8" w:rsidP="000806F8">
      <w:pPr>
        <w:ind w:firstLine="720"/>
        <w:jc w:val="both"/>
      </w:pPr>
      <w:r w:rsidRPr="003D6C8E">
        <w:t>- владение компьютерными методами изучения предмета, умение готовить презе</w:t>
      </w:r>
      <w:r w:rsidRPr="003D6C8E">
        <w:t>н</w:t>
      </w:r>
      <w:r w:rsidRPr="003D6C8E">
        <w:t>тации для конференций, использование Интернета, профессиональных баз данных при подготовке к занятиям и написании письменных работ;</w:t>
      </w:r>
    </w:p>
    <w:p w:rsidR="000806F8" w:rsidRPr="003D6C8E" w:rsidRDefault="000806F8" w:rsidP="000806F8">
      <w:pPr>
        <w:ind w:firstLine="720"/>
        <w:jc w:val="both"/>
      </w:pPr>
      <w:r w:rsidRPr="003D6C8E">
        <w:t>- обязательное посещение учебных занятий;</w:t>
      </w:r>
    </w:p>
    <w:p w:rsidR="000806F8" w:rsidRPr="003D6C8E" w:rsidRDefault="000806F8" w:rsidP="000806F8">
      <w:pPr>
        <w:ind w:firstLine="720"/>
        <w:jc w:val="both"/>
      </w:pPr>
      <w:r w:rsidRPr="003D6C8E">
        <w:lastRenderedPageBreak/>
        <w:t>- оценка самостоятельной работы студента;</w:t>
      </w:r>
    </w:p>
    <w:p w:rsidR="000806F8" w:rsidRPr="003D6C8E" w:rsidRDefault="000806F8" w:rsidP="000806F8">
      <w:pPr>
        <w:ind w:firstLine="720"/>
        <w:jc w:val="both"/>
      </w:pPr>
      <w:r w:rsidRPr="003D6C8E">
        <w:t>- участие студента в работе организуемых кафедрой (филиалом) круглых столов, конференций и пр.;</w:t>
      </w:r>
    </w:p>
    <w:p w:rsidR="000806F8" w:rsidRPr="003D6C8E" w:rsidRDefault="000806F8" w:rsidP="000806F8">
      <w:pPr>
        <w:ind w:firstLine="720"/>
        <w:jc w:val="both"/>
      </w:pPr>
      <w:r w:rsidRPr="003D6C8E">
        <w:t>- общий уровень правовой культуры, эрудиция в области правовых проблем.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3D6C8E">
        <w:t>Рейтинговая оценка</w:t>
      </w:r>
      <w:r w:rsidRPr="00DC23CB">
        <w:t xml:space="preserve"> студентов по дисциплине определяется по 100-балльной шкале в семестре. Распределение баллов рейтинговой оценки между видами контроля устана</w:t>
      </w:r>
      <w:r w:rsidRPr="00DC23CB">
        <w:t>в</w:t>
      </w:r>
      <w:r w:rsidRPr="00DC23CB">
        <w:t>ливается в следующем соотношении:</w:t>
      </w:r>
    </w:p>
    <w:tbl>
      <w:tblPr>
        <w:tblW w:w="0" w:type="auto"/>
        <w:tblCellSpacing w:w="0" w:type="dxa"/>
        <w:tblCellMar>
          <w:left w:w="0" w:type="dxa"/>
          <w:right w:w="0" w:type="dxa"/>
        </w:tblCellMar>
        <w:tblLook w:val="00A0"/>
      </w:tblPr>
      <w:tblGrid>
        <w:gridCol w:w="6711"/>
        <w:gridCol w:w="1820"/>
      </w:tblGrid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посещение учебных занятий (max 30 баллов)</w:t>
            </w:r>
          </w:p>
        </w:tc>
        <w:tc>
          <w:tcPr>
            <w:tcW w:w="1820" w:type="dxa"/>
            <w:vMerge w:val="restart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rPr>
                <w:b/>
                <w:bCs/>
              </w:rPr>
              <w:t>max</w:t>
            </w:r>
            <w:r w:rsidRPr="00DC23CB">
              <w:br/>
            </w:r>
            <w:r w:rsidRPr="00DC23CB">
              <w:rPr>
                <w:b/>
                <w:bCs/>
              </w:rPr>
              <w:t>100 баллов</w:t>
            </w: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- текущий контроль успеваемости (max 70 баллов), в том числе: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1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2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3 задание текущего контроля (max 10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4 задание текущего контроля (max 35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  <w:tr w:rsidR="00DC23CB" w:rsidRPr="00DC23CB" w:rsidTr="003E7CBC">
        <w:trPr>
          <w:tblCellSpacing w:w="0" w:type="dxa"/>
        </w:trPr>
        <w:tc>
          <w:tcPr>
            <w:tcW w:w="6711" w:type="dxa"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  <w:r w:rsidRPr="00DC23CB">
              <w:t>          бонусные рейтинговые баллы за активность на занятиях по итогам семестра (max 5 баллов)</w:t>
            </w:r>
          </w:p>
        </w:tc>
        <w:tc>
          <w:tcPr>
            <w:tcW w:w="0" w:type="auto"/>
            <w:vMerge/>
            <w:vAlign w:val="center"/>
          </w:tcPr>
          <w:p w:rsidR="009165FE" w:rsidRPr="00DC23CB" w:rsidRDefault="009165FE" w:rsidP="003E7CBC">
            <w:pPr>
              <w:spacing w:line="276" w:lineRule="auto"/>
              <w:jc w:val="both"/>
            </w:pPr>
          </w:p>
        </w:tc>
      </w:tr>
    </w:tbl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Посещение лекций (за исключением поточных) и практических занятий оценивае</w:t>
      </w:r>
      <w:r w:rsidRPr="00DC23CB">
        <w:t>т</w:t>
      </w:r>
      <w:r w:rsidRPr="00DC23CB">
        <w:t>ся накопительно следующим образом: максимальное количество баллов, отводимых на учет посещаемости (30 баллов), делится на количество лекций (за исключением пото</w:t>
      </w:r>
      <w:r w:rsidRPr="00DC23CB">
        <w:t>ч</w:t>
      </w:r>
      <w:r w:rsidRPr="00DC23CB">
        <w:t>ных) и практических занятий по дисциплине. Полученное значение определяет количес</w:t>
      </w:r>
      <w:r w:rsidRPr="00DC23CB">
        <w:t>т</w:t>
      </w:r>
      <w:r w:rsidRPr="00DC23CB">
        <w:t>во баллов, набираемых студентом за посещение одного занятия.</w:t>
      </w:r>
    </w:p>
    <w:p w:rsidR="009165FE" w:rsidRPr="00DC23CB" w:rsidRDefault="009165FE" w:rsidP="003D131F">
      <w:pPr>
        <w:spacing w:line="276" w:lineRule="auto"/>
        <w:ind w:firstLine="708"/>
        <w:jc w:val="both"/>
      </w:pPr>
      <w:r w:rsidRPr="00DC23CB">
        <w:t>Оценка успеваемости выставляется за выполнение заданий текущего контроля по дисциплине. Всего в семестре 4 мероприятия текущего контроля (4 «контрольных то</w:t>
      </w:r>
      <w:r w:rsidRPr="00DC23CB">
        <w:t>ч</w:t>
      </w:r>
      <w:r w:rsidRPr="00DC23CB">
        <w:t xml:space="preserve">ки»), причем выполнение всех 4 заданий текущего контроля является обязательным для студента. </w:t>
      </w:r>
    </w:p>
    <w:p w:rsidR="00740304" w:rsidRPr="00045C6A" w:rsidRDefault="00740304" w:rsidP="00740304">
      <w:pPr>
        <w:ind w:firstLine="720"/>
        <w:jc w:val="both"/>
      </w:pPr>
      <w:r w:rsidRPr="00045C6A">
        <w:t>Результаты текущего контроля успеваемости учитываются при выставлении оце</w:t>
      </w:r>
      <w:r w:rsidRPr="00045C6A">
        <w:t>н</w:t>
      </w:r>
      <w:r w:rsidRPr="00045C6A">
        <w:t xml:space="preserve">ки в ходе промежуточной аттестации. </w:t>
      </w:r>
    </w:p>
    <w:p w:rsidR="00740304" w:rsidRPr="00045C6A" w:rsidRDefault="00740304" w:rsidP="00740304">
      <w:pPr>
        <w:ind w:firstLine="720"/>
        <w:jc w:val="both"/>
      </w:pPr>
      <w:r w:rsidRPr="00045C6A">
        <w:t>Для допуска к промежуточной аттестации обучающийся должен выполнить все мероприятия текущего контроля по дисциплине (не иметь задолженностей по текущей контролю успеваемости) и набрать в общей сложности не менее 51 балла.</w:t>
      </w:r>
    </w:p>
    <w:p w:rsidR="00740304" w:rsidRPr="00045C6A" w:rsidRDefault="00740304" w:rsidP="00740304">
      <w:pPr>
        <w:ind w:firstLine="720"/>
        <w:jc w:val="both"/>
      </w:pPr>
      <w:r w:rsidRPr="00045C6A">
        <w:t>Перевод рейтинговых баллов в итоговую 5 – балльную шкалу оценку осуществл</w:t>
      </w:r>
      <w:r w:rsidRPr="00045C6A">
        <w:t>я</w:t>
      </w:r>
      <w:r w:rsidRPr="00045C6A">
        <w:t>ется в соответствии с таблицей.</w:t>
      </w:r>
    </w:p>
    <w:tbl>
      <w:tblPr>
        <w:tblW w:w="0" w:type="auto"/>
        <w:jc w:val="center"/>
        <w:tblInd w:w="-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022"/>
        <w:gridCol w:w="751"/>
        <w:gridCol w:w="2354"/>
        <w:gridCol w:w="864"/>
        <w:gridCol w:w="1026"/>
        <w:gridCol w:w="921"/>
        <w:gridCol w:w="2651"/>
      </w:tblGrid>
      <w:tr w:rsidR="00740304" w:rsidRPr="00045C6A" w:rsidTr="00B81F29">
        <w:trPr>
          <w:jc w:val="center"/>
        </w:trPr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с</w:t>
            </w:r>
            <w:r w:rsidRPr="00045C6A">
              <w:t>е</w:t>
            </w:r>
            <w:r w:rsidRPr="00045C6A">
              <w:t>местр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Автоматическая оценка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з</w:t>
            </w:r>
            <w:r w:rsidRPr="00045C6A">
              <w:t>а</w:t>
            </w:r>
            <w:r w:rsidRPr="00045C6A">
              <w:t>чет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Баллы за э</w:t>
            </w:r>
            <w:r w:rsidRPr="00045C6A">
              <w:t>к</w:t>
            </w:r>
            <w:r w:rsidRPr="00045C6A">
              <w:t>замен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Общая сумма баллов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Итоговая оценка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экзамен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/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90-100*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71-89*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71-89</w:t>
            </w:r>
          </w:p>
          <w:p w:rsidR="00740304" w:rsidRPr="00045C6A" w:rsidRDefault="00740304" w:rsidP="00B81F29">
            <w:pPr>
              <w:jc w:val="both"/>
            </w:pPr>
            <w:r w:rsidRPr="00045C6A">
              <w:t>90-100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51-70*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зачет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3 (удовлетворител</w:t>
            </w:r>
            <w:r w:rsidRPr="00045C6A">
              <w:t>ь</w:t>
            </w:r>
            <w:r w:rsidRPr="00045C6A">
              <w:t>но)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0-20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51-70</w:t>
            </w:r>
          </w:p>
          <w:p w:rsidR="00740304" w:rsidRPr="00045C6A" w:rsidRDefault="00740304" w:rsidP="00B81F29">
            <w:pPr>
              <w:jc w:val="both"/>
            </w:pPr>
            <w:r w:rsidRPr="00045C6A">
              <w:t>71-89</w:t>
            </w:r>
          </w:p>
          <w:p w:rsidR="00740304" w:rsidRPr="00045C6A" w:rsidRDefault="00740304" w:rsidP="00B81F29">
            <w:pPr>
              <w:jc w:val="both"/>
            </w:pPr>
            <w:r w:rsidRPr="00045C6A">
              <w:t>90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3 (удовлетворительно)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4 (хорошо)</w:t>
            </w:r>
          </w:p>
          <w:p w:rsidR="00740304" w:rsidRPr="00045C6A" w:rsidRDefault="00740304" w:rsidP="00B81F29">
            <w:pPr>
              <w:jc w:val="both"/>
            </w:pPr>
            <w:r w:rsidRPr="00045C6A">
              <w:t>5 (отлично)</w:t>
            </w:r>
          </w:p>
        </w:tc>
      </w:tr>
      <w:tr w:rsidR="00740304" w:rsidRPr="00045C6A" w:rsidTr="00B81F29">
        <w:trPr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недопуск к зачету, экзамену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-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50 и менее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740304" w:rsidRPr="00045C6A" w:rsidRDefault="00740304" w:rsidP="00B81F29">
            <w:pPr>
              <w:jc w:val="both"/>
            </w:pPr>
            <w:r w:rsidRPr="00045C6A">
              <w:t>2 (неудовлетворител</w:t>
            </w:r>
            <w:r w:rsidRPr="00045C6A">
              <w:t>ь</w:t>
            </w:r>
            <w:r w:rsidRPr="00045C6A">
              <w:t>но), незачет</w:t>
            </w:r>
          </w:p>
        </w:tc>
      </w:tr>
    </w:tbl>
    <w:p w:rsidR="00740304" w:rsidRPr="00045C6A" w:rsidRDefault="00740304" w:rsidP="00740304">
      <w:pPr>
        <w:ind w:firstLine="720"/>
        <w:jc w:val="both"/>
      </w:pPr>
    </w:p>
    <w:p w:rsidR="00740304" w:rsidRPr="00045C6A" w:rsidRDefault="00740304" w:rsidP="00740304">
      <w:pPr>
        <w:ind w:firstLine="720"/>
        <w:jc w:val="both"/>
      </w:pPr>
      <w:r w:rsidRPr="00045C6A">
        <w:t>* при условии выполнения всех заданий текущего контроля успеваемости</w:t>
      </w:r>
    </w:p>
    <w:p w:rsidR="000806F8" w:rsidRPr="00DC23CB" w:rsidRDefault="000806F8" w:rsidP="00B778C5">
      <w:pPr>
        <w:ind w:firstLine="567"/>
        <w:jc w:val="both"/>
        <w:rPr>
          <w:bCs/>
        </w:rPr>
      </w:pPr>
    </w:p>
    <w:p w:rsidR="000806F8" w:rsidRPr="00A9308F" w:rsidRDefault="000806F8" w:rsidP="000806F8">
      <w:pPr>
        <w:ind w:firstLine="720"/>
        <w:jc w:val="both"/>
      </w:pPr>
      <w:r w:rsidRPr="00A9308F">
        <w:rPr>
          <w:b/>
        </w:rPr>
        <w:lastRenderedPageBreak/>
        <w:t>Виды средств оценивания, применяемых при проведении текущего контроля и шкалы оценки уровня знаний, умений и навыков при выполнении отдельных форм текущего контроля</w:t>
      </w: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740304" w:rsidRDefault="00740304" w:rsidP="00740304">
      <w:pPr>
        <w:ind w:firstLine="720"/>
        <w:jc w:val="both"/>
        <w:rPr>
          <w:i/>
          <w:sz w:val="22"/>
          <w:szCs w:val="22"/>
        </w:rPr>
      </w:pPr>
      <w:r w:rsidRPr="00740304">
        <w:rPr>
          <w:bCs/>
          <w:i/>
          <w:sz w:val="22"/>
          <w:szCs w:val="22"/>
        </w:rPr>
        <w:t>Средство оценивания – тестирование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sz w:val="22"/>
          <w:szCs w:val="22"/>
        </w:rPr>
        <w:t>Шкала оценки уровня знаний, умений и навыков при решении тестовых заданий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40304" w:rsidRPr="00A9308F" w:rsidTr="00B81F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выполнено верно заданий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«5», если (90 –100)%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«4», если (70 – 89)%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«3», если (50 – 69)%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  <w:tr w:rsidR="00740304" w:rsidRPr="00A9308F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A9308F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«2», если менее 50% правильных отв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е</w:t>
            </w:r>
            <w:r w:rsidRPr="00A9308F">
              <w:rPr>
                <w:rFonts w:eastAsia="Calibri"/>
                <w:sz w:val="22"/>
                <w:szCs w:val="22"/>
                <w:lang w:eastAsia="en-US"/>
              </w:rPr>
              <w:t>тов</w:t>
            </w:r>
          </w:p>
        </w:tc>
      </w:tr>
    </w:tbl>
    <w:p w:rsidR="00740304" w:rsidRDefault="00740304" w:rsidP="00740304">
      <w:pPr>
        <w:ind w:firstLine="720"/>
        <w:jc w:val="both"/>
        <w:rPr>
          <w:b/>
        </w:rPr>
      </w:pP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  <w:r w:rsidRPr="008365DA">
        <w:rPr>
          <w:bCs/>
          <w:i/>
          <w:sz w:val="22"/>
          <w:szCs w:val="22"/>
        </w:rPr>
        <w:t>Ср</w:t>
      </w:r>
      <w:r>
        <w:rPr>
          <w:bCs/>
          <w:i/>
          <w:sz w:val="22"/>
          <w:szCs w:val="22"/>
        </w:rPr>
        <w:t>едство оценивания – контрольная работа</w:t>
      </w:r>
    </w:p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8365DA" w:rsidRDefault="00740304" w:rsidP="00740304">
      <w:pPr>
        <w:ind w:firstLine="720"/>
        <w:jc w:val="both"/>
        <w:rPr>
          <w:sz w:val="22"/>
          <w:szCs w:val="22"/>
        </w:rPr>
      </w:pPr>
      <w:r w:rsidRPr="008365DA">
        <w:rPr>
          <w:b/>
          <w:sz w:val="22"/>
          <w:szCs w:val="22"/>
        </w:rPr>
        <w:t xml:space="preserve">Шкала оценки уровня знаний, умений и навыков при решении </w:t>
      </w:r>
      <w:r>
        <w:rPr>
          <w:b/>
          <w:sz w:val="22"/>
          <w:szCs w:val="22"/>
        </w:rPr>
        <w:t>контрольной работы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5"/>
        <w:gridCol w:w="4786"/>
      </w:tblGrid>
      <w:tr w:rsidR="00740304" w:rsidRPr="008365DA" w:rsidTr="00B81F29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оценки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8365DA" w:rsidTr="00B81F29">
        <w:tc>
          <w:tcPr>
            <w:tcW w:w="47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>выполнено верно заданий</w:t>
            </w:r>
          </w:p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«5», если (90 –100)% </w:t>
            </w:r>
            <w:r>
              <w:rPr>
                <w:rFonts w:eastAsia="Calibri"/>
                <w:sz w:val="22"/>
                <w:szCs w:val="22"/>
                <w:lang w:eastAsia="en-US"/>
              </w:rPr>
              <w:t>вопросов раскрыто полно и точно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«4», если 75% 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8365DA" w:rsidRDefault="00740304" w:rsidP="00B81F29">
            <w:pPr>
              <w:ind w:firstLine="720"/>
              <w:jc w:val="both"/>
              <w:rPr>
                <w:rFonts w:eastAsia="Calibri"/>
                <w:sz w:val="22"/>
                <w:szCs w:val="22"/>
                <w:lang w:eastAsia="en-US"/>
              </w:rPr>
            </w:pPr>
            <w:r>
              <w:rPr>
                <w:rFonts w:eastAsia="Calibri"/>
                <w:sz w:val="22"/>
                <w:szCs w:val="22"/>
                <w:lang w:eastAsia="en-US"/>
              </w:rPr>
              <w:t xml:space="preserve">«3», если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>50</w:t>
            </w:r>
            <w:r>
              <w:rPr>
                <w:rFonts w:eastAsia="Calibri"/>
                <w:sz w:val="22"/>
                <w:szCs w:val="22"/>
                <w:lang w:eastAsia="en-US"/>
              </w:rPr>
              <w:t>%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740304" w:rsidRPr="008365DA" w:rsidTr="00B81F29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8365DA" w:rsidRDefault="00740304" w:rsidP="00B81F29">
            <w:pPr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8365DA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«2», если менее 50% </w:t>
            </w:r>
            <w:r>
              <w:rPr>
                <w:rFonts w:eastAsia="Calibri"/>
                <w:sz w:val="22"/>
                <w:szCs w:val="22"/>
                <w:lang w:eastAsia="en-US"/>
              </w:rPr>
              <w:t xml:space="preserve">вопросов раскрыто полно и точно </w:t>
            </w:r>
            <w:r w:rsidRPr="008365DA">
              <w:rPr>
                <w:rFonts w:eastAsia="Calibri"/>
                <w:sz w:val="22"/>
                <w:szCs w:val="22"/>
                <w:lang w:eastAsia="en-US"/>
              </w:rPr>
              <w:t xml:space="preserve"> </w:t>
            </w:r>
          </w:p>
        </w:tc>
      </w:tr>
    </w:tbl>
    <w:p w:rsidR="00740304" w:rsidRDefault="00740304" w:rsidP="00740304">
      <w:pPr>
        <w:ind w:firstLine="720"/>
        <w:jc w:val="both"/>
        <w:rPr>
          <w:bCs/>
          <w:i/>
          <w:sz w:val="22"/>
          <w:szCs w:val="22"/>
        </w:rPr>
      </w:pPr>
    </w:p>
    <w:p w:rsidR="00740304" w:rsidRPr="008B1761" w:rsidRDefault="00740304" w:rsidP="00740304">
      <w:pPr>
        <w:ind w:firstLine="720"/>
        <w:jc w:val="both"/>
        <w:rPr>
          <w:i/>
          <w:iCs/>
          <w:color w:val="000000"/>
          <w:sz w:val="22"/>
          <w:szCs w:val="22"/>
        </w:rPr>
      </w:pPr>
      <w:r w:rsidRPr="008B1761">
        <w:rPr>
          <w:i/>
          <w:iCs/>
          <w:color w:val="000000"/>
        </w:rPr>
        <w:t>Средство</w:t>
      </w:r>
      <w:r>
        <w:rPr>
          <w:i/>
          <w:iCs/>
          <w:color w:val="000000"/>
          <w:sz w:val="22"/>
          <w:szCs w:val="22"/>
        </w:rPr>
        <w:t xml:space="preserve"> оценивания – и</w:t>
      </w:r>
      <w:r w:rsidRPr="008B1761">
        <w:rPr>
          <w:i/>
          <w:iCs/>
          <w:color w:val="000000"/>
          <w:sz w:val="22"/>
          <w:szCs w:val="22"/>
        </w:rPr>
        <w:t>тоговый проект</w:t>
      </w:r>
    </w:p>
    <w:p w:rsidR="00740304" w:rsidRDefault="00740304" w:rsidP="00740304">
      <w:pPr>
        <w:ind w:firstLine="720"/>
        <w:jc w:val="both"/>
        <w:rPr>
          <w:b/>
          <w:bCs/>
          <w:color w:val="000000"/>
          <w:sz w:val="22"/>
          <w:szCs w:val="22"/>
        </w:rPr>
      </w:pPr>
    </w:p>
    <w:p w:rsidR="00740304" w:rsidRPr="008B1761" w:rsidRDefault="00740304" w:rsidP="00740304">
      <w:pPr>
        <w:ind w:firstLine="720"/>
        <w:jc w:val="both"/>
        <w:rPr>
          <w:b/>
          <w:bCs/>
          <w:color w:val="000000"/>
          <w:sz w:val="22"/>
          <w:szCs w:val="22"/>
        </w:rPr>
      </w:pPr>
      <w:r w:rsidRPr="008B1761">
        <w:rPr>
          <w:b/>
          <w:bCs/>
          <w:color w:val="000000"/>
          <w:sz w:val="22"/>
          <w:szCs w:val="22"/>
        </w:rPr>
        <w:t xml:space="preserve">Шкала оценки уровня знаний, умений и навыков при </w:t>
      </w:r>
      <w:r>
        <w:rPr>
          <w:b/>
          <w:bCs/>
          <w:color w:val="000000"/>
          <w:sz w:val="22"/>
          <w:szCs w:val="22"/>
        </w:rPr>
        <w:t xml:space="preserve">семинаре-заслушивании, </w:t>
      </w:r>
      <w:r w:rsidRPr="008B1761">
        <w:rPr>
          <w:b/>
          <w:bCs/>
          <w:color w:val="000000"/>
          <w:sz w:val="22"/>
          <w:szCs w:val="22"/>
        </w:rPr>
        <w:t>ра</w:t>
      </w:r>
      <w:r w:rsidRPr="008B1761">
        <w:rPr>
          <w:b/>
          <w:bCs/>
          <w:color w:val="000000"/>
          <w:sz w:val="22"/>
          <w:szCs w:val="22"/>
        </w:rPr>
        <w:t>з</w:t>
      </w:r>
      <w:r w:rsidRPr="008B1761">
        <w:rPr>
          <w:b/>
          <w:bCs/>
          <w:color w:val="000000"/>
          <w:sz w:val="22"/>
          <w:szCs w:val="22"/>
        </w:rPr>
        <w:t>работке проекта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0A0"/>
      </w:tblPr>
      <w:tblGrid>
        <w:gridCol w:w="1567"/>
        <w:gridCol w:w="4345"/>
        <w:gridCol w:w="3654"/>
      </w:tblGrid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10" w:type="pct"/>
          </w:tcPr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lastRenderedPageBreak/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 эмпирических методов исследования, разработан инструментарий 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</w:t>
            </w:r>
          </w:p>
        </w:tc>
        <w:tc>
          <w:tcPr>
            <w:tcW w:w="1910" w:type="pct"/>
          </w:tcPr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всесторонние и глуб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кие знания программного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риала, знание основной и допо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 xml:space="preserve">нительной литературы;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 xml:space="preserve">последовательно и четко обосновывает программу научного исследования;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уверенно ориент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руется в проблемных ситуациях;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демонстрирует способность применять теорет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ческие знания для анализа пра</w:t>
            </w:r>
            <w:r w:rsidRPr="008B1761">
              <w:rPr>
                <w:color w:val="000000"/>
              </w:rPr>
              <w:t>к</w:t>
            </w:r>
            <w:r w:rsidRPr="008B1761">
              <w:rPr>
                <w:color w:val="000000"/>
              </w:rPr>
              <w:t>тических ситуаций, делать пр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вильные выводы, проявляет </w:t>
            </w:r>
            <w:r w:rsidRPr="008B1761">
              <w:rPr>
                <w:color w:val="000000"/>
              </w:rPr>
              <w:lastRenderedPageBreak/>
              <w:t>творческие способности в пон</w:t>
            </w:r>
            <w:r w:rsidRPr="008B1761">
              <w:rPr>
                <w:color w:val="000000"/>
              </w:rPr>
              <w:t>и</w:t>
            </w:r>
            <w:r w:rsidRPr="008B1761">
              <w:rPr>
                <w:color w:val="000000"/>
              </w:rPr>
              <w:t>мании, изложении и использов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 xml:space="preserve">нии программного материала; </w:t>
            </w:r>
          </w:p>
          <w:p w:rsidR="00740304" w:rsidRPr="008B1761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по</w:t>
            </w:r>
            <w:r w:rsidRPr="008B1761">
              <w:rPr>
                <w:color w:val="000000"/>
              </w:rPr>
              <w:t>л</w:t>
            </w:r>
            <w:r w:rsidRPr="008B1761">
              <w:rPr>
                <w:color w:val="000000"/>
              </w:rPr>
              <w:t>ное освоение компетенций, пр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дусмотренных программой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соответствует рекомендациям, содержание исслед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вания подробно описано, в программе прописаны все необходимые элементы, обосновано применение теоретических или эмпирических методов исследов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ния, разработанный инструментарий исследования содержит методологич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ские ошибки </w:t>
            </w:r>
          </w:p>
        </w:tc>
        <w:tc>
          <w:tcPr>
            <w:tcW w:w="1910" w:type="pct"/>
            <w:vAlign w:val="center"/>
          </w:tcPr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полное знание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граммного материала; </w:t>
            </w:r>
          </w:p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в программе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 допускает н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которые неточности; </w:t>
            </w:r>
          </w:p>
          <w:p w:rsidR="00740304" w:rsidRPr="008B1761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правильно прим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няет теоретические положения к оценке практических ситуаций;</w:t>
            </w:r>
          </w:p>
          <w:p w:rsidR="00740304" w:rsidRPr="008B1761" w:rsidRDefault="00740304" w:rsidP="00B81F29">
            <w:pPr>
              <w:rPr>
                <w:color w:val="000000"/>
              </w:rPr>
            </w:pPr>
            <w:r w:rsidRPr="008B1761">
              <w:rPr>
                <w:color w:val="000000"/>
              </w:rPr>
              <w:t>- демонстрирует хороший ур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вень освоения материала и в ц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лом подтверждает освоение ко</w:t>
            </w:r>
            <w:r w:rsidRPr="008B1761">
              <w:rPr>
                <w:color w:val="000000"/>
              </w:rPr>
              <w:t>м</w:t>
            </w:r>
            <w:r w:rsidRPr="008B1761">
              <w:rPr>
                <w:color w:val="000000"/>
              </w:rPr>
              <w:t>петенций, предусмотренных программой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разработанный инструментарий иссл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дования содержит методологические ошибки</w:t>
            </w:r>
          </w:p>
          <w:p w:rsidR="00740304" w:rsidRPr="008B1761" w:rsidRDefault="00740304" w:rsidP="00B81F29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  <w:vAlign w:val="center"/>
          </w:tcPr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п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казывает знание основного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риала в объеме, необходимом для предстоящей професси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 xml:space="preserve">нальной деятельности; </w:t>
            </w:r>
          </w:p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при обосновании программы исследования не д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пускает грубых ошибок, но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пытывает затруднения в посл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довательности ее изложения; </w:t>
            </w:r>
          </w:p>
          <w:p w:rsidR="00740304" w:rsidRPr="008B1761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в полной мере демонстрирует способность применять теоретические знания для анализа практических ситу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ций;</w:t>
            </w:r>
          </w:p>
          <w:p w:rsidR="00740304" w:rsidRPr="008B1761" w:rsidRDefault="00740304" w:rsidP="00B81F29">
            <w:pPr>
              <w:rPr>
                <w:color w:val="000000"/>
              </w:rPr>
            </w:pPr>
            <w:r w:rsidRPr="008B1761">
              <w:rPr>
                <w:color w:val="000000"/>
              </w:rPr>
              <w:t>подтверждает освоение комп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тенций, предусмотренных пр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граммой на минимально допу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t>тимом уровне</w:t>
            </w:r>
          </w:p>
        </w:tc>
      </w:tr>
      <w:tr w:rsidR="00740304" w:rsidRPr="008B1761" w:rsidTr="00B81F29">
        <w:tc>
          <w:tcPr>
            <w:tcW w:w="819" w:type="pct"/>
          </w:tcPr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b/>
                <w:bCs/>
                <w:color w:val="000000"/>
                <w:lang w:eastAsia="en-US"/>
              </w:rPr>
            </w:pPr>
          </w:p>
          <w:p w:rsidR="00740304" w:rsidRPr="008B1761" w:rsidRDefault="00740304" w:rsidP="00B81F29">
            <w:pPr>
              <w:ind w:firstLine="720"/>
              <w:jc w:val="both"/>
              <w:rPr>
                <w:color w:val="000000"/>
              </w:rPr>
            </w:pPr>
            <w:r w:rsidRPr="008B1761">
              <w:rPr>
                <w:b/>
                <w:bCs/>
                <w:color w:val="000000"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271" w:type="pct"/>
          </w:tcPr>
          <w:p w:rsidR="00740304" w:rsidRPr="008B1761" w:rsidRDefault="00740304" w:rsidP="00B81F29">
            <w:pPr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программа исследования разработана не полностью, в программе прописаны не все необходимые элементы, обосн</w:t>
            </w:r>
            <w:r w:rsidRPr="008B1761">
              <w:rPr>
                <w:color w:val="000000"/>
              </w:rPr>
              <w:t>о</w:t>
            </w:r>
            <w:r w:rsidRPr="008B1761">
              <w:rPr>
                <w:color w:val="000000"/>
              </w:rPr>
              <w:t>вано применение теоретических или эмпирических методов исследования, инструментарий исследования не ра</w:t>
            </w:r>
            <w:r w:rsidRPr="008B1761">
              <w:rPr>
                <w:color w:val="000000"/>
              </w:rPr>
              <w:t>з</w:t>
            </w:r>
            <w:r w:rsidRPr="008B1761">
              <w:rPr>
                <w:color w:val="000000"/>
              </w:rPr>
              <w:t xml:space="preserve">работан </w:t>
            </w:r>
          </w:p>
          <w:p w:rsidR="00740304" w:rsidRPr="008B1761" w:rsidRDefault="00740304" w:rsidP="00B81F29">
            <w:pPr>
              <w:jc w:val="both"/>
              <w:rPr>
                <w:color w:val="000000"/>
              </w:rPr>
            </w:pPr>
          </w:p>
        </w:tc>
        <w:tc>
          <w:tcPr>
            <w:tcW w:w="1910" w:type="pct"/>
          </w:tcPr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обучающийся им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>ет существенные пробелы в зн</w:t>
            </w:r>
            <w:r w:rsidRPr="008B1761">
              <w:rPr>
                <w:color w:val="000000"/>
              </w:rPr>
              <w:t>а</w:t>
            </w:r>
            <w:r w:rsidRPr="008B1761">
              <w:rPr>
                <w:color w:val="000000"/>
              </w:rPr>
              <w:t>ниях основного учебного мат</w:t>
            </w:r>
            <w:r w:rsidRPr="008B1761">
              <w:rPr>
                <w:color w:val="000000"/>
              </w:rPr>
              <w:t>е</w:t>
            </w:r>
            <w:r w:rsidRPr="008B1761">
              <w:rPr>
                <w:color w:val="000000"/>
              </w:rPr>
              <w:t xml:space="preserve">риала по дисциплине; </w:t>
            </w:r>
          </w:p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способен арг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ментировано и последовательно обосновывать программу нау</w:t>
            </w:r>
            <w:r w:rsidRPr="008B1761">
              <w:rPr>
                <w:color w:val="000000"/>
              </w:rPr>
              <w:t>ч</w:t>
            </w:r>
            <w:r w:rsidRPr="008B1761">
              <w:rPr>
                <w:color w:val="000000"/>
              </w:rPr>
              <w:t>ного исследования, допускает грубые ошибки в программе и</w:t>
            </w:r>
            <w:r w:rsidRPr="008B1761">
              <w:rPr>
                <w:color w:val="000000"/>
              </w:rPr>
              <w:t>с</w:t>
            </w:r>
            <w:r w:rsidRPr="008B1761">
              <w:rPr>
                <w:color w:val="000000"/>
              </w:rPr>
              <w:lastRenderedPageBreak/>
              <w:t xml:space="preserve">следования; </w:t>
            </w:r>
          </w:p>
          <w:p w:rsidR="00740304" w:rsidRPr="008B1761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  <w:rPr>
                <w:color w:val="000000"/>
              </w:rPr>
            </w:pPr>
            <w:r w:rsidRPr="008B1761">
              <w:rPr>
                <w:color w:val="000000"/>
              </w:rPr>
              <w:t>не подтверждает освоение компетенций, пред</w:t>
            </w:r>
            <w:r w:rsidRPr="008B1761">
              <w:rPr>
                <w:color w:val="000000"/>
              </w:rPr>
              <w:t>у</w:t>
            </w:r>
            <w:r w:rsidRPr="008B1761">
              <w:rPr>
                <w:color w:val="000000"/>
              </w:rPr>
              <w:t>смотренных программой</w:t>
            </w:r>
          </w:p>
        </w:tc>
      </w:tr>
    </w:tbl>
    <w:p w:rsidR="00740304" w:rsidRDefault="00740304" w:rsidP="00740304">
      <w:pPr>
        <w:ind w:firstLine="720"/>
        <w:jc w:val="both"/>
        <w:rPr>
          <w:bCs/>
          <w:i/>
        </w:rPr>
      </w:pPr>
      <w:bookmarkStart w:id="1" w:name="_Hlk505121226"/>
    </w:p>
    <w:p w:rsidR="00740304" w:rsidRPr="00B30821" w:rsidRDefault="00740304" w:rsidP="00740304">
      <w:pPr>
        <w:ind w:firstLine="720"/>
        <w:jc w:val="both"/>
        <w:rPr>
          <w:bCs/>
          <w:i/>
        </w:rPr>
      </w:pPr>
      <w:r w:rsidRPr="00B30821">
        <w:rPr>
          <w:bCs/>
          <w:i/>
        </w:rPr>
        <w:t>Средство оценивания – географический диктант</w:t>
      </w:r>
    </w:p>
    <w:p w:rsidR="00740304" w:rsidRPr="00B30821" w:rsidRDefault="00740304" w:rsidP="00740304">
      <w:pPr>
        <w:ind w:firstLine="720"/>
        <w:jc w:val="both"/>
        <w:rPr>
          <w:b/>
          <w:bCs/>
        </w:rPr>
      </w:pPr>
      <w:r w:rsidRPr="00B30821">
        <w:rPr>
          <w:b/>
          <w:bCs/>
        </w:rPr>
        <w:t>Шкала оценки уровня знаний, умений и навыков при решении кейсов (ситу</w:t>
      </w:r>
      <w:r w:rsidRPr="00B30821">
        <w:rPr>
          <w:b/>
          <w:bCs/>
        </w:rPr>
        <w:t>а</w:t>
      </w:r>
      <w:r w:rsidRPr="00B30821">
        <w:rPr>
          <w:b/>
          <w:bCs/>
        </w:rPr>
        <w:t>ционных задач)</w:t>
      </w: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218"/>
        <w:gridCol w:w="5353"/>
      </w:tblGrid>
      <w:tr w:rsidR="00740304" w:rsidRPr="00671571" w:rsidTr="00B81F29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оценивания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</w:tr>
      <w:tr w:rsidR="00740304" w:rsidRPr="00671571" w:rsidTr="00B81F29">
        <w:tc>
          <w:tcPr>
            <w:tcW w:w="42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Студенты продемонстриров</w:t>
            </w:r>
            <w:r w:rsidRPr="00671571">
              <w:rPr>
                <w:bCs/>
              </w:rPr>
              <w:t>а</w:t>
            </w:r>
            <w:r w:rsidRPr="00671571">
              <w:rPr>
                <w:bCs/>
              </w:rPr>
              <w:t xml:space="preserve">ли, </w:t>
            </w:r>
            <w:r>
              <w:rPr>
                <w:bCs/>
              </w:rPr>
              <w:t>знание географической номенкл</w:t>
            </w:r>
            <w:r>
              <w:rPr>
                <w:bCs/>
              </w:rPr>
              <w:t>а</w:t>
            </w:r>
            <w:r>
              <w:rPr>
                <w:bCs/>
              </w:rPr>
              <w:t>туры, расположение географических объектов, владение «языком» карт</w:t>
            </w:r>
            <w:r>
              <w:rPr>
                <w:bCs/>
              </w:rPr>
              <w:t>о</w:t>
            </w:r>
            <w:r>
              <w:rPr>
                <w:bCs/>
              </w:rPr>
              <w:t>графии, знания и умение пользоваться условными обозначениями, грамотно наносить географические объекты на контурную карту</w:t>
            </w:r>
          </w:p>
        </w:tc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</w:t>
            </w:r>
            <w:r>
              <w:rPr>
                <w:bCs/>
              </w:rPr>
              <w:t>к</w:t>
            </w:r>
            <w:r>
              <w:rPr>
                <w:bCs/>
              </w:rPr>
              <w:t>латурой, правильно локализует объекты, верно использует условные обозначения, 100% геогр</w:t>
            </w:r>
            <w:r>
              <w:rPr>
                <w:bCs/>
              </w:rPr>
              <w:t>а</w:t>
            </w:r>
            <w:r>
              <w:rPr>
                <w:bCs/>
              </w:rPr>
              <w:t>фических объектов задания нанесены правильно</w:t>
            </w: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</w:tr>
    </w:tbl>
    <w:p w:rsidR="00740304" w:rsidRDefault="00740304" w:rsidP="00740304">
      <w:pPr>
        <w:ind w:firstLine="720"/>
        <w:jc w:val="both"/>
        <w:rPr>
          <w:bCs/>
        </w:rPr>
      </w:pPr>
    </w:p>
    <w:tbl>
      <w:tblPr>
        <w:tblW w:w="957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8498"/>
        <w:gridCol w:w="1073"/>
      </w:tblGrid>
      <w:tr w:rsidR="00740304" w:rsidRPr="00671571" w:rsidTr="00B81F29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Критерии оценки</w:t>
            </w: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оценка</w:t>
            </w:r>
          </w:p>
        </w:tc>
      </w:tr>
      <w:tr w:rsidR="00740304" w:rsidRPr="00671571" w:rsidTr="00B81F29">
        <w:tc>
          <w:tcPr>
            <w:tcW w:w="81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правильно локализует объекты, верно использует условные обозначения, 100% географических объе</w:t>
            </w:r>
            <w:r>
              <w:rPr>
                <w:bCs/>
              </w:rPr>
              <w:t>к</w:t>
            </w:r>
            <w:r>
              <w:rPr>
                <w:bCs/>
              </w:rPr>
              <w:t>тов задания нанесены правильно</w:t>
            </w: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«5»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владеет географической номенклатурой, с незначительными ошибками локализует объекты, верно использует условные обозначения, 90% 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«4» 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>Студент не в полной мере владеет географической номенклатурой, лок</w:t>
            </w:r>
            <w:r>
              <w:rPr>
                <w:bCs/>
              </w:rPr>
              <w:t>а</w:t>
            </w:r>
            <w:r>
              <w:rPr>
                <w:bCs/>
              </w:rPr>
              <w:t>лизует объекты с ошибками, с ошибками использует условные обозначения, 60-70% 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>«3»</w:t>
            </w:r>
          </w:p>
        </w:tc>
      </w:tr>
      <w:tr w:rsidR="00740304" w:rsidRPr="00671571" w:rsidTr="00B81F29"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>
              <w:rPr>
                <w:bCs/>
              </w:rPr>
              <w:t xml:space="preserve">Студент не владеет географической номенклатурой, локализует объекты с грубыми ошибками, с ошибками использует условные обозначения, </w:t>
            </w:r>
            <w:r w:rsidRPr="00671571">
              <w:rPr>
                <w:bCs/>
              </w:rPr>
              <w:t xml:space="preserve">менее 50% </w:t>
            </w:r>
            <w:r>
              <w:rPr>
                <w:bCs/>
              </w:rPr>
              <w:t>географических объектов задания нанесены правильно</w:t>
            </w:r>
          </w:p>
          <w:p w:rsidR="00740304" w:rsidRPr="00671571" w:rsidRDefault="00740304" w:rsidP="00B81F29">
            <w:pPr>
              <w:rPr>
                <w:bCs/>
              </w:rPr>
            </w:pPr>
          </w:p>
        </w:tc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671571" w:rsidRDefault="00740304" w:rsidP="00B81F29">
            <w:pPr>
              <w:ind w:firstLine="720"/>
              <w:jc w:val="both"/>
              <w:rPr>
                <w:bCs/>
              </w:rPr>
            </w:pPr>
            <w:r w:rsidRPr="00671571">
              <w:rPr>
                <w:bCs/>
              </w:rPr>
              <w:t xml:space="preserve">«2», если </w:t>
            </w:r>
          </w:p>
        </w:tc>
      </w:tr>
      <w:bookmarkEnd w:id="1"/>
    </w:tbl>
    <w:p w:rsidR="00740304" w:rsidRDefault="00740304" w:rsidP="00740304">
      <w:pPr>
        <w:ind w:firstLine="720"/>
        <w:jc w:val="both"/>
        <w:rPr>
          <w:b/>
        </w:rPr>
      </w:pPr>
    </w:p>
    <w:p w:rsidR="00740304" w:rsidRPr="00A9308F" w:rsidRDefault="00740304" w:rsidP="00740304">
      <w:pPr>
        <w:ind w:firstLine="720"/>
        <w:jc w:val="both"/>
      </w:pPr>
      <w:r w:rsidRPr="00A9308F">
        <w:rPr>
          <w:b/>
        </w:rPr>
        <w:t>Виды средств оценивания, применяемых при проведении промежуточной а</w:t>
      </w:r>
      <w:r w:rsidRPr="00A9308F">
        <w:rPr>
          <w:b/>
        </w:rPr>
        <w:t>т</w:t>
      </w:r>
      <w:r w:rsidRPr="00A9308F">
        <w:rPr>
          <w:b/>
        </w:rPr>
        <w:t>тестации и шкалы оценки уровня знаний, умений и навыков при их выполнении</w:t>
      </w:r>
    </w:p>
    <w:p w:rsidR="00740304" w:rsidRPr="00A9308F" w:rsidRDefault="00740304" w:rsidP="00740304">
      <w:pPr>
        <w:ind w:firstLine="720"/>
        <w:jc w:val="both"/>
      </w:pPr>
    </w:p>
    <w:p w:rsidR="00740304" w:rsidRPr="00A9308F" w:rsidRDefault="00740304" w:rsidP="00740304">
      <w:pPr>
        <w:ind w:firstLine="720"/>
        <w:jc w:val="both"/>
      </w:pPr>
      <w:r w:rsidRPr="00A9308F">
        <w:t>Устный опрос</w:t>
      </w: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sz w:val="22"/>
          <w:szCs w:val="22"/>
        </w:rPr>
        <w:t>Шкала оценки уровня знаний, умений и навыков при устном ответе</w:t>
      </w:r>
    </w:p>
    <w:p w:rsidR="00740304" w:rsidRPr="00A9308F" w:rsidRDefault="00740304" w:rsidP="00740304">
      <w:pPr>
        <w:ind w:firstLine="720"/>
        <w:jc w:val="both"/>
        <w:rPr>
          <w:b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1333"/>
        <w:gridCol w:w="4460"/>
        <w:gridCol w:w="3773"/>
      </w:tblGrid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Критерии оценивания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Показатели оценивания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«5»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полно раскрыто содерж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материал изложен грамо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но, в определенной логической послед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вательности;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темное и глубокое знание программного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точно используется терм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нология;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показано умение иллюс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рировать теоретические положения ко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кретными примерами, применять их в новой ситуации;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ранее изученных сопутствующих вопросов, сформированность и устойч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вость компетенций, умений и навыков;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прозвучал самосто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тельно, без наводящих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продемонстрирована сп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собность творчески применять знание теории к решению профессиональных задач;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зн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ние современной учебной и научной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тературы;</w:t>
            </w:r>
          </w:p>
          <w:p w:rsidR="00740304" w:rsidRPr="00A9308F" w:rsidRDefault="00740304" w:rsidP="00B81F29">
            <w:pPr>
              <w:numPr>
                <w:ilvl w:val="0"/>
                <w:numId w:val="20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одна – две 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точности при освещении второстепе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вопросов, которые исправляются по замечанию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lastRenderedPageBreak/>
              <w:t>Обучающийся пок</w:t>
            </w:r>
            <w:r w:rsidRPr="00A9308F">
              <w:rPr>
                <w:rFonts w:eastAsia="Calibri"/>
                <w:bCs/>
              </w:rPr>
              <w:t>а</w:t>
            </w:r>
            <w:r w:rsidRPr="00A9308F">
              <w:rPr>
                <w:rFonts w:eastAsia="Calibri"/>
                <w:bCs/>
              </w:rPr>
              <w:t xml:space="preserve">зывает всесторонние и глубокие </w:t>
            </w:r>
            <w:r w:rsidRPr="00A9308F">
              <w:rPr>
                <w:rFonts w:eastAsia="Calibri"/>
                <w:bCs/>
              </w:rPr>
              <w:lastRenderedPageBreak/>
              <w:t>знания программного материала,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знание основной и дополнительной литературы;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 xml:space="preserve">последовательно и четко отвечает на вопросы билета и дополнительные вопросы;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уверенно ориент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руется в проблемных ситуациях;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демонстрирует сп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>собность применять теоретич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знания для анализа практ</w:t>
            </w:r>
            <w:r w:rsidRPr="00A9308F">
              <w:rPr>
                <w:rFonts w:eastAsia="Calibri"/>
                <w:bCs/>
              </w:rPr>
              <w:t>и</w:t>
            </w:r>
            <w:r w:rsidRPr="00A9308F">
              <w:rPr>
                <w:rFonts w:eastAsia="Calibri"/>
                <w:bCs/>
              </w:rPr>
              <w:t>ческих ситуаций, делать правил</w:t>
            </w:r>
            <w:r w:rsidRPr="00A9308F">
              <w:rPr>
                <w:rFonts w:eastAsia="Calibri"/>
                <w:bCs/>
              </w:rPr>
              <w:t>ь</w:t>
            </w:r>
            <w:r w:rsidRPr="00A9308F">
              <w:rPr>
                <w:rFonts w:eastAsia="Calibri"/>
                <w:bCs/>
              </w:rPr>
              <w:t>ные выводы, проявляет творч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ские способности в понимании, изложении и использовании пр</w:t>
            </w:r>
            <w:r w:rsidRPr="00A9308F">
              <w:rPr>
                <w:rFonts w:eastAsia="Calibri"/>
                <w:bCs/>
              </w:rPr>
              <w:t>о</w:t>
            </w:r>
            <w:r w:rsidRPr="00A9308F">
              <w:rPr>
                <w:rFonts w:eastAsia="Calibri"/>
                <w:bCs/>
              </w:rPr>
              <w:t xml:space="preserve">граммного материала; </w:t>
            </w:r>
          </w:p>
          <w:p w:rsidR="00740304" w:rsidRPr="00A9308F" w:rsidRDefault="00740304" w:rsidP="00B81F29">
            <w:pPr>
              <w:numPr>
                <w:ilvl w:val="0"/>
                <w:numId w:val="21"/>
              </w:numPr>
              <w:tabs>
                <w:tab w:val="left" w:pos="317"/>
              </w:tabs>
              <w:ind w:left="0" w:firstLine="720"/>
              <w:jc w:val="both"/>
            </w:pPr>
            <w:r w:rsidRPr="00A9308F">
              <w:rPr>
                <w:rFonts w:eastAsia="Calibri"/>
                <w:bCs/>
              </w:rPr>
              <w:t>подтверждает по</w:t>
            </w:r>
            <w:r w:rsidRPr="00A9308F">
              <w:rPr>
                <w:rFonts w:eastAsia="Calibri"/>
                <w:bCs/>
              </w:rPr>
              <w:t>л</w:t>
            </w:r>
            <w:r w:rsidRPr="00A9308F">
              <w:rPr>
                <w:rFonts w:eastAsia="Calibri"/>
                <w:bCs/>
              </w:rPr>
              <w:t>ное освоение компетенций, пр</w:t>
            </w:r>
            <w:r w:rsidRPr="00A9308F">
              <w:rPr>
                <w:rFonts w:eastAsia="Calibri"/>
                <w:bCs/>
              </w:rPr>
              <w:t>е</w:t>
            </w:r>
            <w:r w:rsidRPr="00A9308F">
              <w:rPr>
                <w:rFonts w:eastAsia="Calibri"/>
                <w:bCs/>
              </w:rPr>
              <w:t>дусмотренных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«4»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вопросы излагаются си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тематизировано и последовательно;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анализировать материал, однако не все выводы носят аргументированный и доказательный характер;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литературы.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ответ удовлетворяет в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новном требованиям на оценку «5», но при этом имеет один из недостатков: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а) в изложении допущены небольшие пробелы, не исказившие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ответа;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б) допущены один – два недочета при освещении основного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держания ответа, исправленные по зам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чанию преподавателя;</w:t>
            </w:r>
          </w:p>
          <w:p w:rsidR="00740304" w:rsidRPr="00A9308F" w:rsidRDefault="00740304" w:rsidP="00B81F29">
            <w:pPr>
              <w:numPr>
                <w:ilvl w:val="0"/>
                <w:numId w:val="22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в) допущены ошибка или </w:t>
            </w:r>
            <w:r w:rsidRPr="00A9308F">
              <w:rPr>
                <w:rFonts w:eastAsia="Calibri"/>
                <w:bCs/>
                <w:iCs/>
              </w:rPr>
              <w:lastRenderedPageBreak/>
              <w:t>более двух недочетов при освещении второстепенных вопросов, которые ле</w:t>
            </w:r>
            <w:r w:rsidRPr="00A9308F">
              <w:rPr>
                <w:rFonts w:eastAsia="Calibri"/>
                <w:bCs/>
                <w:iCs/>
              </w:rPr>
              <w:t>г</w:t>
            </w:r>
            <w:r w:rsidRPr="00A9308F">
              <w:rPr>
                <w:rFonts w:eastAsia="Calibri"/>
                <w:bCs/>
                <w:iCs/>
              </w:rPr>
              <w:t>ко исправляются по замечанию препод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вателя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lastRenderedPageBreak/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полное знание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программного мат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риала, основной и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дополнительной л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 xml:space="preserve">тературы;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дает полные ответы на теоретические вопросы билета и дополнительные вопросы, д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 xml:space="preserve">пуская некоторые неточности; 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правильно примен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ет теоретические положения к оценке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3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демонстрирует х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роший уровень освоения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 и в целом подтверждает осво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ние компетенций, предусмотре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ных программой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«3»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неполно или непоследов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тельно раскрыто содержание материала, но показано общее понимание вопроса и продемонстрированы умения, достато</w:t>
            </w:r>
            <w:r w:rsidRPr="00A9308F">
              <w:rPr>
                <w:rFonts w:eastAsia="Calibri"/>
                <w:bCs/>
                <w:iCs/>
              </w:rPr>
              <w:t>ч</w:t>
            </w:r>
            <w:r w:rsidRPr="00A9308F">
              <w:rPr>
                <w:rFonts w:eastAsia="Calibri"/>
                <w:bCs/>
                <w:iCs/>
              </w:rPr>
              <w:t>ные для дальнейшего усвоения матери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ла;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усвоены основные катег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рии по рассматриваемому и дополн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тельным вопросам;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имелись затруднения или допущены ошибки в определении пон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тий, использовании терминологии, и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правленные после нескольких навод</w:t>
            </w:r>
            <w:r w:rsidRPr="00A9308F">
              <w:rPr>
                <w:rFonts w:eastAsia="Calibri"/>
                <w:bCs/>
                <w:iCs/>
              </w:rPr>
              <w:t>я</w:t>
            </w:r>
            <w:r w:rsidRPr="00A9308F">
              <w:rPr>
                <w:rFonts w:eastAsia="Calibri"/>
                <w:bCs/>
                <w:iCs/>
              </w:rPr>
              <w:t>щих вопросов;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неполном знании те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ретического материала выявлена недо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таточная сформированность компете</w:t>
            </w:r>
            <w:r w:rsidRPr="00A9308F">
              <w:rPr>
                <w:rFonts w:eastAsia="Calibri"/>
                <w:bCs/>
                <w:iCs/>
              </w:rPr>
              <w:t>н</w:t>
            </w:r>
            <w:r w:rsidRPr="00A9308F">
              <w:rPr>
                <w:rFonts w:eastAsia="Calibri"/>
                <w:bCs/>
                <w:iCs/>
              </w:rPr>
              <w:t>ций, умений и навыков, студент не м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жет применить теорию в новой ситу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ции;</w:t>
            </w:r>
          </w:p>
          <w:p w:rsidR="00740304" w:rsidRPr="00A9308F" w:rsidRDefault="00740304" w:rsidP="00B81F29">
            <w:pPr>
              <w:numPr>
                <w:ilvl w:val="0"/>
                <w:numId w:val="24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продемонстрировано у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основной литературы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обучающийся пок</w:t>
            </w:r>
            <w:r w:rsidRPr="00A9308F">
              <w:rPr>
                <w:rFonts w:eastAsia="Calibri"/>
                <w:bCs/>
                <w:iCs/>
              </w:rPr>
              <w:t>а</w:t>
            </w:r>
            <w:r w:rsidRPr="00A9308F">
              <w:rPr>
                <w:rFonts w:eastAsia="Calibri"/>
                <w:bCs/>
                <w:iCs/>
              </w:rPr>
              <w:t>зывает знание основного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материала в объеме, необходимом для предстоящей профессиональной деятельности;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при ответе на в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просы билета и дополнительные вопросы не допускает грубых ошибок, но испытывает затрудн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ния в последовательности их и</w:t>
            </w:r>
            <w:r w:rsidRPr="00A9308F">
              <w:rPr>
                <w:rFonts w:eastAsia="Calibri"/>
                <w:bCs/>
                <w:iCs/>
              </w:rPr>
              <w:t>з</w:t>
            </w:r>
            <w:r w:rsidRPr="00A9308F">
              <w:rPr>
                <w:rFonts w:eastAsia="Calibri"/>
                <w:bCs/>
                <w:iCs/>
              </w:rPr>
              <w:t xml:space="preserve">ложения; 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в полной мере демонстрирует способность пр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менять теоретические знания для анализа практических ситуаций;</w:t>
            </w:r>
          </w:p>
          <w:p w:rsidR="00740304" w:rsidRPr="00A9308F" w:rsidRDefault="00740304" w:rsidP="00B81F29">
            <w:pPr>
              <w:numPr>
                <w:ilvl w:val="0"/>
                <w:numId w:val="25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 на мин</w:t>
            </w:r>
            <w:r w:rsidRPr="00A9308F">
              <w:rPr>
                <w:rFonts w:eastAsia="Calibri"/>
                <w:bCs/>
                <w:iCs/>
              </w:rPr>
              <w:t>и</w:t>
            </w:r>
            <w:r w:rsidRPr="00A9308F">
              <w:rPr>
                <w:rFonts w:eastAsia="Calibri"/>
                <w:bCs/>
                <w:iCs/>
              </w:rPr>
              <w:t>мально допустимом уровне</w:t>
            </w:r>
          </w:p>
        </w:tc>
      </w:tr>
      <w:tr w:rsidR="00740304" w:rsidRPr="00A9308F" w:rsidTr="00B81F29"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</w:pP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bCs/>
                <w:iCs/>
                <w:sz w:val="22"/>
                <w:szCs w:val="22"/>
                <w:lang w:eastAsia="en-US"/>
              </w:rPr>
              <w:t>«2»</w:t>
            </w:r>
          </w:p>
        </w:tc>
        <w:tc>
          <w:tcPr>
            <w:tcW w:w="23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раскрыто основное с</w:t>
            </w:r>
            <w:r w:rsidRPr="00A9308F">
              <w:rPr>
                <w:rFonts w:eastAsia="Calibri"/>
                <w:bCs/>
                <w:iCs/>
              </w:rPr>
              <w:t>о</w:t>
            </w:r>
            <w:r w:rsidRPr="00A9308F">
              <w:rPr>
                <w:rFonts w:eastAsia="Calibri"/>
                <w:bCs/>
                <w:iCs/>
              </w:rPr>
              <w:t>держание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обнаружено незнание или непонимание большей или наиболее важной части учебного материала;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допущены ошибки в опр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делении понятий, при использовании терминологии, которые не исправлены после нескольких наводящих вопросов.</w:t>
            </w:r>
          </w:p>
          <w:p w:rsidR="00740304" w:rsidRPr="00A9308F" w:rsidRDefault="00740304" w:rsidP="00B81F29">
            <w:pPr>
              <w:numPr>
                <w:ilvl w:val="0"/>
                <w:numId w:val="26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сформированы комп</w:t>
            </w:r>
            <w:r w:rsidRPr="00A9308F">
              <w:rPr>
                <w:rFonts w:eastAsia="Calibri"/>
                <w:bCs/>
                <w:iCs/>
              </w:rPr>
              <w:t>е</w:t>
            </w:r>
            <w:r w:rsidRPr="00A9308F">
              <w:rPr>
                <w:rFonts w:eastAsia="Calibri"/>
                <w:bCs/>
                <w:iCs/>
              </w:rPr>
              <w:t>тенции, умения и навыки.</w:t>
            </w:r>
          </w:p>
        </w:tc>
        <w:tc>
          <w:tcPr>
            <w:tcW w:w="1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 xml:space="preserve">обучающийся имеет существенные пробелы в знаниях основного учебного материала по дисциплине;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способен арг</w:t>
            </w:r>
            <w:r w:rsidRPr="00A9308F">
              <w:rPr>
                <w:rFonts w:eastAsia="Calibri"/>
                <w:bCs/>
                <w:iCs/>
              </w:rPr>
              <w:t>у</w:t>
            </w:r>
            <w:r w:rsidRPr="00A9308F">
              <w:rPr>
                <w:rFonts w:eastAsia="Calibri"/>
                <w:bCs/>
                <w:iCs/>
              </w:rPr>
              <w:t xml:space="preserve">ментировано и последовательно его излагать, допускает грубые ошибки в ответах, неправильно отвечает на задаваемые вопросы или затрудняется с ответом; </w:t>
            </w:r>
          </w:p>
          <w:p w:rsidR="00740304" w:rsidRPr="00A9308F" w:rsidRDefault="00740304" w:rsidP="00B81F29">
            <w:pPr>
              <w:numPr>
                <w:ilvl w:val="0"/>
                <w:numId w:val="27"/>
              </w:numPr>
              <w:ind w:left="0" w:firstLine="720"/>
              <w:jc w:val="both"/>
            </w:pPr>
            <w:r w:rsidRPr="00A9308F">
              <w:rPr>
                <w:rFonts w:eastAsia="Calibri"/>
                <w:bCs/>
                <w:iCs/>
              </w:rPr>
              <w:t>не подтверждает о</w:t>
            </w:r>
            <w:r w:rsidRPr="00A9308F">
              <w:rPr>
                <w:rFonts w:eastAsia="Calibri"/>
                <w:bCs/>
                <w:iCs/>
              </w:rPr>
              <w:t>с</w:t>
            </w:r>
            <w:r w:rsidRPr="00A9308F">
              <w:rPr>
                <w:rFonts w:eastAsia="Calibri"/>
                <w:bCs/>
                <w:iCs/>
              </w:rPr>
              <w:t>воение компетенций, предусмо</w:t>
            </w:r>
            <w:r w:rsidRPr="00A9308F">
              <w:rPr>
                <w:rFonts w:eastAsia="Calibri"/>
                <w:bCs/>
                <w:iCs/>
              </w:rPr>
              <w:t>т</w:t>
            </w:r>
            <w:r w:rsidRPr="00A9308F">
              <w:rPr>
                <w:rFonts w:eastAsia="Calibri"/>
                <w:bCs/>
                <w:iCs/>
              </w:rPr>
              <w:t>ренных программой</w:t>
            </w:r>
          </w:p>
        </w:tc>
      </w:tr>
    </w:tbl>
    <w:p w:rsidR="00740304" w:rsidRPr="00A9308F" w:rsidRDefault="00740304" w:rsidP="00740304">
      <w:pPr>
        <w:ind w:firstLine="720"/>
        <w:jc w:val="both"/>
        <w:rPr>
          <w:b/>
          <w:bCs/>
          <w:iCs/>
          <w:sz w:val="22"/>
          <w:szCs w:val="22"/>
        </w:rPr>
      </w:pPr>
    </w:p>
    <w:p w:rsidR="00740304" w:rsidRPr="00A9308F" w:rsidRDefault="00740304" w:rsidP="00740304">
      <w:pPr>
        <w:ind w:firstLine="720"/>
        <w:jc w:val="both"/>
        <w:rPr>
          <w:sz w:val="22"/>
          <w:szCs w:val="22"/>
        </w:rPr>
      </w:pPr>
      <w:r w:rsidRPr="00A9308F">
        <w:rPr>
          <w:b/>
          <w:bCs/>
          <w:iCs/>
          <w:sz w:val="22"/>
          <w:szCs w:val="22"/>
        </w:rPr>
        <w:t xml:space="preserve">оценочная шкала устного ответа </w:t>
      </w:r>
    </w:p>
    <w:tbl>
      <w:tblPr>
        <w:tblW w:w="9747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3" w:type="dxa"/>
        </w:tblCellMar>
        <w:tblLook w:val="04A0"/>
      </w:tblPr>
      <w:tblGrid>
        <w:gridCol w:w="4784"/>
        <w:gridCol w:w="4963"/>
      </w:tblGrid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 xml:space="preserve">Процентный интервал </w:t>
            </w:r>
          </w:p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оценки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оценка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менее 50%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2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51% - 70%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3</w:t>
            </w:r>
          </w:p>
        </w:tc>
      </w:tr>
      <w:tr w:rsidR="00740304" w:rsidRPr="00A9308F" w:rsidTr="00B81F29">
        <w:trPr>
          <w:trHeight w:val="56"/>
        </w:trPr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71% - 85%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4</w:t>
            </w:r>
          </w:p>
        </w:tc>
      </w:tr>
      <w:tr w:rsidR="00740304" w:rsidRPr="00A9308F" w:rsidTr="00B81F29">
        <w:tc>
          <w:tcPr>
            <w:tcW w:w="4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sz w:val="22"/>
                <w:szCs w:val="22"/>
                <w:lang w:eastAsia="en-US"/>
              </w:rPr>
              <w:t>86% - 100%</w:t>
            </w:r>
          </w:p>
        </w:tc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40304" w:rsidRPr="00A9308F" w:rsidRDefault="00740304" w:rsidP="00B81F29">
            <w:pPr>
              <w:ind w:firstLine="720"/>
              <w:jc w:val="both"/>
              <w:rPr>
                <w:sz w:val="22"/>
                <w:szCs w:val="22"/>
              </w:rPr>
            </w:pPr>
            <w:r w:rsidRPr="00A9308F">
              <w:rPr>
                <w:rFonts w:eastAsia="Calibri"/>
                <w:b/>
                <w:sz w:val="22"/>
                <w:szCs w:val="22"/>
                <w:lang w:eastAsia="en-US"/>
              </w:rPr>
              <w:t>5</w:t>
            </w:r>
          </w:p>
        </w:tc>
      </w:tr>
    </w:tbl>
    <w:p w:rsidR="00740304" w:rsidRPr="00C41FB5" w:rsidRDefault="00740304" w:rsidP="00740304">
      <w:pPr>
        <w:ind w:firstLine="720"/>
        <w:jc w:val="both"/>
        <w:rPr>
          <w:bCs/>
          <w:i/>
          <w:color w:val="FF0000"/>
          <w:sz w:val="22"/>
          <w:szCs w:val="22"/>
        </w:rPr>
      </w:pPr>
    </w:p>
    <w:p w:rsidR="009165FE" w:rsidRPr="00DC23CB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lastRenderedPageBreak/>
        <w:t>7.3 Типовые контрольные задания или иные материалы, необходимые для оценки знаний, умений, навыков и (или) опыта деятельности, характеризующих этапы фо</w:t>
      </w:r>
      <w:r w:rsidRPr="00DC23CB">
        <w:rPr>
          <w:b/>
          <w:bCs/>
        </w:rPr>
        <w:t>р</w:t>
      </w:r>
      <w:r w:rsidRPr="00DC23CB">
        <w:rPr>
          <w:b/>
          <w:bCs/>
        </w:rPr>
        <w:t xml:space="preserve">мирования компетенций в процессе освоения образовательной программы.  </w:t>
      </w:r>
    </w:p>
    <w:p w:rsidR="009165FE" w:rsidRPr="00DC23CB" w:rsidRDefault="009165FE" w:rsidP="00612465">
      <w:pPr>
        <w:jc w:val="both"/>
        <w:rPr>
          <w:b/>
          <w:bCs/>
        </w:rPr>
      </w:pPr>
    </w:p>
    <w:tbl>
      <w:tblPr>
        <w:tblW w:w="9853" w:type="dxa"/>
        <w:tblInd w:w="-106" w:type="dxa"/>
        <w:tblLayout w:type="fixed"/>
        <w:tblLook w:val="00A0"/>
      </w:tblPr>
      <w:tblGrid>
        <w:gridCol w:w="781"/>
        <w:gridCol w:w="2410"/>
        <w:gridCol w:w="3119"/>
        <w:gridCol w:w="3543"/>
      </w:tblGrid>
      <w:tr w:rsidR="00DC23CB" w:rsidRPr="00DC23CB" w:rsidTr="00C03998">
        <w:trPr>
          <w:cantSplit/>
          <w:trHeight w:val="1795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textDirection w:val="btLr"/>
            <w:vAlign w:val="center"/>
          </w:tcPr>
          <w:p w:rsidR="009165FE" w:rsidRPr="00DC23CB" w:rsidRDefault="009165FE" w:rsidP="00C16B6D">
            <w:pPr>
              <w:ind w:left="113" w:right="113"/>
              <w:jc w:val="center"/>
            </w:pPr>
            <w:r w:rsidRPr="00DC23CB">
              <w:t xml:space="preserve">Номер недели семестра </w:t>
            </w:r>
          </w:p>
        </w:tc>
        <w:tc>
          <w:tcPr>
            <w:tcW w:w="24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713A2B">
            <w:pPr>
              <w:jc w:val="center"/>
            </w:pPr>
            <w:r w:rsidRPr="00DC23CB">
              <w:rPr>
                <w:sz w:val="20"/>
                <w:szCs w:val="20"/>
              </w:rPr>
              <w:t>Раздел дисциплины, обеспечивающий фо</w:t>
            </w:r>
            <w:r w:rsidRPr="00DC23CB">
              <w:rPr>
                <w:sz w:val="20"/>
                <w:szCs w:val="20"/>
              </w:rPr>
              <w:t>р</w:t>
            </w:r>
            <w:r w:rsidRPr="00DC23CB">
              <w:rPr>
                <w:sz w:val="20"/>
                <w:szCs w:val="20"/>
              </w:rPr>
              <w:t>мирование компетенции (или ее части)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Вид и содержание ко</w:t>
            </w:r>
            <w:r w:rsidRPr="00DC23CB">
              <w:t>н</w:t>
            </w:r>
            <w:r w:rsidRPr="00DC23CB">
              <w:t>трольного задания</w:t>
            </w:r>
          </w:p>
        </w:tc>
        <w:tc>
          <w:tcPr>
            <w:tcW w:w="354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C16B6D">
            <w:pPr>
              <w:jc w:val="center"/>
            </w:pPr>
            <w:r w:rsidRPr="00DC23CB">
              <w:t>Требования к выполнению ко</w:t>
            </w:r>
            <w:r w:rsidRPr="00DC23CB">
              <w:t>н</w:t>
            </w:r>
            <w:r w:rsidRPr="00DC23CB">
              <w:t xml:space="preserve">трольного задания и срокам сдачи </w:t>
            </w:r>
          </w:p>
        </w:tc>
      </w:tr>
      <w:tr w:rsidR="00DC23CB" w:rsidRPr="00DC23CB" w:rsidTr="00C03998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4/3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1C4999" w:rsidRDefault="001C4999" w:rsidP="00C16B6D">
            <w:r w:rsidRPr="001C4999">
              <w:t>Аспекты физической географии в разв</w:t>
            </w:r>
            <w:r w:rsidRPr="001C4999">
              <w:t>и</w:t>
            </w:r>
            <w:r w:rsidRPr="001C4999">
              <w:t>тии туризма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C23CB" w:rsidRDefault="009165FE" w:rsidP="00E11872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7/3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17A37" w:rsidRDefault="001D254D" w:rsidP="00C16B6D">
            <w:r w:rsidRPr="00D17A37">
              <w:t>Социально-экономические а</w:t>
            </w:r>
            <w:r w:rsidRPr="00D17A37">
              <w:t>с</w:t>
            </w:r>
            <w:r w:rsidRPr="00D17A37">
              <w:t>пекты регионовед</w:t>
            </w:r>
            <w:r w:rsidRPr="00D17A37">
              <w:t>е</w:t>
            </w:r>
            <w:r w:rsidRPr="00D17A37">
              <w:t>ния и страноведения в туризме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AB4D26">
        <w:trPr>
          <w:trHeight w:val="276"/>
        </w:trPr>
        <w:tc>
          <w:tcPr>
            <w:tcW w:w="78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E11872">
            <w:r w:rsidRPr="00DC23CB">
              <w:t>10/3</w:t>
            </w:r>
          </w:p>
        </w:tc>
        <w:tc>
          <w:tcPr>
            <w:tcW w:w="241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9165FE" w:rsidRPr="00D17A37" w:rsidRDefault="00D17A37" w:rsidP="00C16B6D">
            <w:r w:rsidRPr="00D17A37">
              <w:rPr>
                <w:rFonts w:eastAsia="Calibri"/>
                <w:spacing w:val="-1"/>
              </w:rPr>
              <w:t>Туристское регион</w:t>
            </w:r>
            <w:r w:rsidRPr="00D17A37">
              <w:rPr>
                <w:rFonts w:eastAsia="Calibri"/>
                <w:spacing w:val="-1"/>
              </w:rPr>
              <w:t>о</w:t>
            </w:r>
            <w:r w:rsidRPr="00D17A37">
              <w:rPr>
                <w:rFonts w:eastAsia="Calibri"/>
                <w:spacing w:val="-1"/>
              </w:rPr>
              <w:t>ведение и странов</w:t>
            </w:r>
            <w:r w:rsidRPr="00D17A37">
              <w:rPr>
                <w:rFonts w:eastAsia="Calibri"/>
                <w:spacing w:val="-1"/>
              </w:rPr>
              <w:t>е</w:t>
            </w:r>
            <w:r w:rsidRPr="00D17A37">
              <w:rPr>
                <w:rFonts w:eastAsia="Calibri"/>
                <w:spacing w:val="-1"/>
              </w:rPr>
              <w:t>дение</w:t>
            </w:r>
            <w:r w:rsidRPr="00D17A37">
              <w:t xml:space="preserve"> туристской сферы мира</w:t>
            </w:r>
          </w:p>
        </w:tc>
        <w:tc>
          <w:tcPr>
            <w:tcW w:w="311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9165FE" w:rsidRPr="00DC23CB" w:rsidRDefault="009165FE" w:rsidP="00AB4D26">
            <w:pPr>
              <w:jc w:val="center"/>
            </w:pPr>
            <w:r w:rsidRPr="00DC23CB">
              <w:t>Географический диктант</w:t>
            </w:r>
          </w:p>
        </w:tc>
        <w:tc>
          <w:tcPr>
            <w:tcW w:w="354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9165FE" w:rsidRPr="00DC23CB" w:rsidRDefault="009165FE" w:rsidP="00641591">
            <w:r w:rsidRPr="00DC23CB">
              <w:t>Устный опрос из 20 вопросов, каждый верный ответ дает 0,5 баллов</w:t>
            </w:r>
          </w:p>
        </w:tc>
      </w:tr>
      <w:tr w:rsidR="00DC23CB" w:rsidRPr="00DC23CB" w:rsidTr="00C03998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07F01" w:rsidRPr="00DC23CB" w:rsidRDefault="00907F01" w:rsidP="00907F01">
            <w:pPr>
              <w:jc w:val="center"/>
            </w:pPr>
            <w:r w:rsidRPr="00DC23CB">
              <w:t>17/3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C73E50" w:rsidRDefault="00C73E50" w:rsidP="00907F01">
            <w:r w:rsidRPr="00C73E50">
              <w:rPr>
                <w:rFonts w:eastAsia="Calibri"/>
                <w:spacing w:val="-1"/>
              </w:rPr>
              <w:t>Туристское регион</w:t>
            </w:r>
            <w:r w:rsidRPr="00C73E50">
              <w:rPr>
                <w:rFonts w:eastAsia="Calibri"/>
                <w:spacing w:val="-1"/>
              </w:rPr>
              <w:t>о</w:t>
            </w:r>
            <w:r w:rsidRPr="00C73E50">
              <w:rPr>
                <w:rFonts w:eastAsia="Calibri"/>
                <w:spacing w:val="-1"/>
              </w:rPr>
              <w:t>ведение и странов</w:t>
            </w:r>
            <w:r w:rsidRPr="00C73E50">
              <w:rPr>
                <w:rFonts w:eastAsia="Calibri"/>
                <w:spacing w:val="-1"/>
              </w:rPr>
              <w:t>е</w:t>
            </w:r>
            <w:r w:rsidRPr="00C73E50">
              <w:rPr>
                <w:rFonts w:eastAsia="Calibri"/>
                <w:spacing w:val="-1"/>
              </w:rPr>
              <w:t xml:space="preserve">дение во взаимосвязи с </w:t>
            </w:r>
            <w:r w:rsidRPr="00C73E50">
              <w:t xml:space="preserve"> видами  и типами туризма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Защита итогового проекта</w:t>
            </w:r>
            <w:r w:rsidR="00361FCF">
              <w:t xml:space="preserve"> (по практической работе)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7F01" w:rsidRPr="00DC23CB" w:rsidRDefault="00907F01" w:rsidP="00907F01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907F01" w:rsidRPr="00DC23CB" w:rsidRDefault="00907F01" w:rsidP="00907F01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Del="00EA4311" w:rsidRDefault="009165FE" w:rsidP="00DD4FCE">
            <w:r w:rsidRPr="00DC23CB"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  <w:tr w:rsidR="00DC23CB" w:rsidRPr="00DC23CB" w:rsidTr="00CB6AEE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0F0D18">
            <w:pPr>
              <w:jc w:val="center"/>
            </w:pPr>
            <w:r w:rsidRPr="00DC23CB">
              <w:t>5/4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0D72ED" w:rsidRDefault="000D72ED" w:rsidP="00CB6AEE">
            <w:pPr>
              <w:jc w:val="center"/>
            </w:pPr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713A2B" w:rsidP="00F24F81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DC3094">
            <w:r w:rsidRPr="00DC23CB">
              <w:t>Решение задачи интегральной оценки. Работа оценивается по 5-и бальной системе в завис</w:t>
            </w:r>
            <w:r w:rsidRPr="00DC23CB">
              <w:t>и</w:t>
            </w:r>
            <w:r w:rsidRPr="00DC23CB">
              <w:t>мости от полноты и точности решения.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9/4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Тест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13/4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361FCF" w:rsidP="00713A2B">
            <w:r>
              <w:t>Опрос в виде в</w:t>
            </w:r>
            <w:r w:rsidR="00713A2B" w:rsidRPr="00DC23CB">
              <w:t>икторин</w:t>
            </w:r>
            <w:r>
              <w:t>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r w:rsidRPr="00DC23CB">
              <w:t>Работа оценивается по класс</w:t>
            </w:r>
            <w:r w:rsidRPr="00DC23CB">
              <w:t>и</w:t>
            </w:r>
            <w:r w:rsidRPr="00DC23CB">
              <w:t xml:space="preserve">ческой 5-и бальной системе в зависимости от правильности, полноты и точности ответов. </w:t>
            </w:r>
          </w:p>
          <w:p w:rsidR="00713A2B" w:rsidRPr="00DC23CB" w:rsidRDefault="00713A2B" w:rsidP="00713A2B"/>
        </w:tc>
      </w:tr>
      <w:tr w:rsidR="00DC23CB" w:rsidRPr="00DC23CB" w:rsidTr="00E51897">
        <w:trPr>
          <w:trHeight w:val="315"/>
        </w:trPr>
        <w:tc>
          <w:tcPr>
            <w:tcW w:w="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3A2B" w:rsidRPr="00DC23CB" w:rsidRDefault="00713A2B" w:rsidP="00713A2B">
            <w:pPr>
              <w:jc w:val="center"/>
            </w:pPr>
            <w:r w:rsidRPr="00DC23CB">
              <w:t>17/4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0D72ED" w:rsidRDefault="000D72ED" w:rsidP="00713A2B">
            <w:r w:rsidRPr="000D72ED">
              <w:rPr>
                <w:bCs/>
              </w:rPr>
              <w:t>Методология тур</w:t>
            </w:r>
            <w:r w:rsidRPr="000D72ED">
              <w:rPr>
                <w:bCs/>
              </w:rPr>
              <w:t>и</w:t>
            </w:r>
            <w:r w:rsidRPr="000D72ED">
              <w:rPr>
                <w:bCs/>
              </w:rPr>
              <w:t>стского страновед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 и регионовед</w:t>
            </w:r>
            <w:r w:rsidRPr="000D72ED">
              <w:rPr>
                <w:bCs/>
              </w:rPr>
              <w:t>е</w:t>
            </w:r>
            <w:r w:rsidRPr="000D72ED">
              <w:rPr>
                <w:bCs/>
              </w:rPr>
              <w:t>ния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Контрольная работа: тесты и письменные вопросы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3A2B" w:rsidRPr="00DC23CB" w:rsidRDefault="00713A2B" w:rsidP="00713A2B">
            <w:r w:rsidRPr="00DC23CB">
              <w:t>Работа оценивается по 30 бал</w:t>
            </w:r>
            <w:r w:rsidRPr="00DC23CB">
              <w:t>ь</w:t>
            </w:r>
            <w:r w:rsidRPr="00DC23CB">
              <w:t xml:space="preserve">ной системе в зависимости от уровня проекта и защиты </w:t>
            </w:r>
          </w:p>
          <w:p w:rsidR="00713A2B" w:rsidRPr="00DC23CB" w:rsidRDefault="00713A2B" w:rsidP="00713A2B"/>
        </w:tc>
      </w:tr>
      <w:tr w:rsidR="00DC23CB" w:rsidRPr="00DC23CB" w:rsidTr="003E7CBC">
        <w:trPr>
          <w:trHeight w:val="315"/>
        </w:trPr>
        <w:tc>
          <w:tcPr>
            <w:tcW w:w="985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165FE" w:rsidRPr="00DC23CB" w:rsidRDefault="009165FE" w:rsidP="00BC4D7E">
            <w:pPr>
              <w:jc w:val="both"/>
            </w:pPr>
            <w:r w:rsidRPr="00DC23CB">
              <w:lastRenderedPageBreak/>
              <w:t>В каждом из 4 отрезков обучающиеся должны выполнить задания, выполнение которых в сумме предполагает получение 65 баллов. Не выполнение задания засчитывается как долг и подлежит исправлению.</w:t>
            </w:r>
          </w:p>
        </w:tc>
      </w:tr>
    </w:tbl>
    <w:p w:rsidR="009165FE" w:rsidRPr="00DC23CB" w:rsidRDefault="009165FE" w:rsidP="00612465">
      <w:pPr>
        <w:jc w:val="both"/>
        <w:rPr>
          <w:b/>
          <w:bCs/>
        </w:rPr>
      </w:pPr>
    </w:p>
    <w:p w:rsidR="00340B4A" w:rsidRPr="007E493A" w:rsidRDefault="00340B4A" w:rsidP="00340B4A">
      <w:pPr>
        <w:numPr>
          <w:ilvl w:val="0"/>
          <w:numId w:val="28"/>
        </w:numPr>
        <w:jc w:val="center"/>
        <w:rPr>
          <w:b/>
          <w:sz w:val="28"/>
          <w:szCs w:val="28"/>
          <w:u w:val="single"/>
        </w:rPr>
      </w:pPr>
      <w:r w:rsidRPr="007E493A">
        <w:rPr>
          <w:b/>
          <w:sz w:val="28"/>
          <w:szCs w:val="28"/>
          <w:u w:val="single"/>
        </w:rPr>
        <w:t>Тестовые задания</w:t>
      </w:r>
    </w:p>
    <w:p w:rsidR="00340B4A" w:rsidRDefault="00340B4A" w:rsidP="00340B4A">
      <w:pPr>
        <w:tabs>
          <w:tab w:val="left" w:pos="708"/>
        </w:tabs>
        <w:ind w:firstLine="567"/>
        <w:jc w:val="both"/>
        <w:rPr>
          <w:sz w:val="28"/>
          <w:szCs w:val="28"/>
        </w:rPr>
      </w:pPr>
    </w:p>
    <w:p w:rsidR="00340B4A" w:rsidRPr="009646AC" w:rsidRDefault="00340B4A" w:rsidP="00340B4A">
      <w:pPr>
        <w:tabs>
          <w:tab w:val="left" w:pos="708"/>
        </w:tabs>
        <w:ind w:firstLine="567"/>
        <w:jc w:val="both"/>
      </w:pPr>
      <w:r w:rsidRPr="009646AC">
        <w:t xml:space="preserve">Тестовые задания содержат закрытые и открытые вопросы, связанные с географией и изученными странами, сопровождаемые презентациями с изображениями объектов и процессов по вариантам. 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В каких явлениях природы (местах Земли) происходит образование новой зе</w:t>
      </w:r>
      <w:r w:rsidRPr="003F2CD9">
        <w:rPr>
          <w:b/>
          <w:bCs/>
        </w:rPr>
        <w:t>м</w:t>
      </w:r>
      <w:r w:rsidRPr="003F2CD9">
        <w:rPr>
          <w:b/>
          <w:bCs/>
        </w:rPr>
        <w:t>ной коры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а. </w:t>
      </w:r>
      <w:r w:rsidRPr="003F2CD9">
        <w:t>Горы</w:t>
      </w:r>
      <w:r w:rsidRPr="003F2CD9">
        <w:tab/>
      </w:r>
      <w:r w:rsidRPr="003F2CD9">
        <w:tab/>
      </w:r>
      <w:r w:rsidRPr="003F2CD9">
        <w:tab/>
      </w:r>
      <w:r w:rsidRPr="003F2CD9">
        <w:rPr>
          <w:b/>
          <w:bCs/>
        </w:rPr>
        <w:t xml:space="preserve">б. </w:t>
      </w:r>
      <w:r w:rsidRPr="003F2CD9">
        <w:t>Материковые склоны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в. </w:t>
      </w:r>
      <w:r w:rsidRPr="003F2CD9">
        <w:t>Океанические желоба (в зонах субдукции)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г. </w:t>
      </w:r>
      <w:r w:rsidRPr="003F2CD9">
        <w:t>Срединно-океанические хребты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 xml:space="preserve">д. </w:t>
      </w:r>
      <w:r w:rsidRPr="003F2CD9">
        <w:t>Под островами</w:t>
      </w:r>
      <w:r w:rsidRPr="003F2CD9">
        <w:tab/>
      </w:r>
      <w:r w:rsidRPr="003F2CD9">
        <w:tab/>
      </w:r>
      <w:r w:rsidRPr="003F2CD9">
        <w:rPr>
          <w:b/>
          <w:bCs/>
        </w:rPr>
        <w:t>д.</w:t>
      </w:r>
      <w:r w:rsidRPr="003F2CD9">
        <w:t xml:space="preserve"> Коралловые рифы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</w:rPr>
        <w:t>Климатическая секторность проявляется в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а. Уменьшении количества поступающей солнечной энергии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б. Уменьшении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в. Увеличении числа осадков с удалением от океанов и морей</w:t>
      </w: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t>г. Появлении высотной зональности в горах</w:t>
      </w:r>
    </w:p>
    <w:p w:rsidR="00340B4A" w:rsidRPr="003F2CD9" w:rsidRDefault="00340B4A" w:rsidP="00340B4A">
      <w:pPr>
        <w:tabs>
          <w:tab w:val="left" w:pos="708"/>
        </w:tabs>
        <w:ind w:firstLine="567"/>
      </w:pPr>
    </w:p>
    <w:p w:rsidR="00340B4A" w:rsidRPr="003F2CD9" w:rsidRDefault="00340B4A" w:rsidP="00340B4A">
      <w:pPr>
        <w:tabs>
          <w:tab w:val="left" w:pos="708"/>
        </w:tabs>
        <w:ind w:firstLine="567"/>
      </w:pPr>
      <w:r w:rsidRPr="003F2CD9">
        <w:rPr>
          <w:b/>
          <w:bCs/>
          <w:iCs/>
        </w:rPr>
        <w:t>К странам какого уровня развития относятся данные возрастные пирамиды?</w:t>
      </w:r>
      <w:r w:rsidRPr="003F2CD9">
        <w:rPr>
          <w:b/>
          <w:bCs/>
          <w:u w:val="single"/>
        </w:rPr>
        <w:t xml:space="preserve"> (развитые, развивающиеся, отсталые)</w:t>
      </w:r>
    </w:p>
    <w:p w:rsidR="00340B4A" w:rsidRPr="003F2CD9" w:rsidRDefault="00600525" w:rsidP="00340B4A">
      <w:pPr>
        <w:tabs>
          <w:tab w:val="left" w:pos="708"/>
        </w:tabs>
        <w:ind w:firstLine="567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3721100" cy="1900555"/>
            <wp:effectExtent l="0" t="0" r="0" b="0"/>
            <wp:docPr id="39" name="Рисунок 6" descr="p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p1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1900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/>
          <w:bCs/>
          <w:i/>
          <w:iCs/>
        </w:rPr>
        <w:t>К какой ветви христианства преимущественно придерживаются следующие н</w:t>
      </w:r>
      <w:r w:rsidRPr="003F2CD9">
        <w:rPr>
          <w:b/>
          <w:bCs/>
          <w:i/>
          <w:iCs/>
        </w:rPr>
        <w:t>а</w:t>
      </w:r>
      <w:r w:rsidRPr="003F2CD9">
        <w:rPr>
          <w:b/>
          <w:bCs/>
          <w:i/>
          <w:iCs/>
        </w:rPr>
        <w:t>роды: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1: Румыны, армяне, греки, молдаване.</w:t>
      </w:r>
    </w:p>
    <w:p w:rsidR="00340B4A" w:rsidRPr="003F2CD9" w:rsidRDefault="00340B4A" w:rsidP="00340B4A">
      <w:pPr>
        <w:tabs>
          <w:tab w:val="left" w:pos="708"/>
        </w:tabs>
        <w:ind w:left="360"/>
      </w:pPr>
      <w:r w:rsidRPr="003F2CD9">
        <w:rPr>
          <w:bCs/>
        </w:rPr>
        <w:t>Вар. 2: Шведы, норвежцы, датчане, англичане</w:t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Что общего между объектами: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Потсдамом и Версалем.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Терме-Зрече, Виши, Балатон-Хьюред.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Что общего между городамии: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1: Дрезден, Мадрид, замок Карлштейн, Амстердам.</w:t>
      </w:r>
    </w:p>
    <w:p w:rsidR="00340B4A" w:rsidRPr="003F2CD9" w:rsidRDefault="00340B4A" w:rsidP="00340B4A">
      <w:pPr>
        <w:ind w:left="720"/>
      </w:pPr>
      <w:r w:rsidRPr="003F2CD9">
        <w:rPr>
          <w:bCs/>
        </w:rPr>
        <w:t>Вар. 2: Пула, Верона и Рим.</w:t>
      </w: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объект и страну.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2544445" cy="1908175"/>
            <wp:effectExtent l="0" t="0" r="0" b="0"/>
            <wp:docPr id="40" name="Объект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ъект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0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0B4A" w:rsidRPr="003F2CD9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544445" cy="1924050"/>
            <wp:effectExtent l="0" t="0" r="0" b="0"/>
            <wp:docPr id="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p w:rsidR="00340B4A" w:rsidRPr="003F2CD9" w:rsidRDefault="00340B4A" w:rsidP="00340B4A">
      <w:pPr>
        <w:ind w:left="720"/>
        <w:rPr>
          <w:b/>
        </w:rPr>
      </w:pPr>
    </w:p>
    <w:p w:rsidR="00340B4A" w:rsidRPr="003F2CD9" w:rsidRDefault="00340B4A" w:rsidP="00340B4A">
      <w:pPr>
        <w:ind w:left="720"/>
        <w:rPr>
          <w:b/>
        </w:rPr>
      </w:pPr>
      <w:r w:rsidRPr="003F2CD9">
        <w:rPr>
          <w:b/>
        </w:rPr>
        <w:t>Назовите страну и пещеру.</w:t>
      </w:r>
    </w:p>
    <w:p w:rsidR="00340B4A" w:rsidRPr="003F2CD9" w:rsidRDefault="00600525" w:rsidP="00340B4A">
      <w:pPr>
        <w:ind w:left="720"/>
        <w:rPr>
          <w:b/>
        </w:rPr>
      </w:pPr>
      <w:r>
        <w:rPr>
          <w:b/>
          <w:noProof/>
        </w:rPr>
        <w:drawing>
          <wp:inline distT="0" distB="0" distL="0" distR="0">
            <wp:extent cx="4810760" cy="2273935"/>
            <wp:effectExtent l="0" t="0" r="0" b="0"/>
            <wp:docPr id="42" name="Picture 4" descr="efab0921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fab09215b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76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</w:rPr>
        <w:drawing>
          <wp:inline distT="0" distB="0" distL="0" distR="0">
            <wp:extent cx="2814955" cy="3084830"/>
            <wp:effectExtent l="0" t="0" r="0" b="0"/>
            <wp:docPr id="43" name="Рисунок 43" descr="large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large (2)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 xml:space="preserve">Сопоставьте изображения достопримечательностей с их названиями (изображение </w:t>
            </w:r>
            <w:r w:rsidRPr="003F2CD9">
              <w:lastRenderedPageBreak/>
              <w:t>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954405" cy="723265"/>
                        <wp:effectExtent l="0" t="0" r="0" b="0"/>
                        <wp:docPr id="44" name="Рисунок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в) Ласточкино гнездо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15645"/>
                        <wp:effectExtent l="0" t="0" r="0" b="0"/>
                        <wp:docPr id="45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г) Кижи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343660" cy="715645"/>
                        <wp:effectExtent l="0" t="0" r="0" b="0"/>
                        <wp:docPr id="46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а) Мань-Пупу-нёр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81405" cy="715645"/>
                        <wp:effectExtent l="0" t="0" r="0" b="0"/>
                        <wp:docPr id="47" name="Рисунок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8140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б) "Детинец"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42645" cy="715645"/>
                        <wp:effectExtent l="0" t="0" r="0" b="0"/>
                        <wp:docPr id="48" name="Рисунок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42645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д) Домбай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17905" cy="731520"/>
                        <wp:effectExtent l="0" t="0" r="0" b="0"/>
                        <wp:docPr id="49" name="Рисунок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790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34"/>
                  </w:pPr>
                  <w:r w:rsidRPr="003F2CD9">
                    <w:t>е) ВВЦ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</w:pPr>
            <w:r w:rsidRPr="003F2CD9">
              <w:t>Сопоставьте знаменитые кинофильмы с местами в национальных парках, в которых они снимались: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107"/>
              <w:gridCol w:w="4396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Редвуд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"Звёздные войны"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2) Чжанцзяцзе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"Властелин Колец"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Оаху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«Остаться в живых», «Перл-Харбор», «Парк Юрского периода»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Пхи-Пхи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"Аватар"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Город Матамата и национал</w:t>
                  </w:r>
                  <w:r w:rsidRPr="003F2CD9">
                    <w:t>ь</w:t>
                  </w:r>
                  <w:r w:rsidRPr="003F2CD9">
                    <w:t>ный парк Тонгариро</w:t>
                  </w:r>
                </w:p>
              </w:tc>
              <w:tc>
                <w:tcPr>
                  <w:tcW w:w="1107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39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"Пляж"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Для туристов из какой страны в основном характерны следующие черты: преоблад</w:t>
            </w:r>
            <w:r w:rsidRPr="003F2CD9">
              <w:t>а</w:t>
            </w:r>
            <w:r w:rsidRPr="003F2CD9">
              <w:t>ние старшей возрастной группы,  вежливость, отсутствие в лексиконе слова «нет», практичность и стремление к порядку, предпочитают в номерах отелей раздельные кровати (даже супруги), строгое требование к соблюдению всех пунктов договора (в том числе и против улучшений), чувствительны к вопросам безопасности и комфорта, чрезмерная заботливость друг о друге, подробно изучают и знают будущие объекты посещения, белый цвет – символ траура?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Китая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Японии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Германии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lastRenderedPageBreak/>
              <w:t>г) ОАЭ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Франции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Турции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Укажите пример зоны безвизового режима для инкамингового туризма группы стран международной организации, в которой принимает участие и Россия: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Шанхайская организация сотрудничества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Организация Североатлантического договора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Содружество Независимых Государств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Всемирная туристская организация ООН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Большая двадцатка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е) БРИКС</w:t>
            </w:r>
          </w:p>
        </w:tc>
      </w:tr>
    </w:tbl>
    <w:p w:rsidR="00340B4A" w:rsidRPr="003F2CD9" w:rsidRDefault="00340B4A" w:rsidP="00340B4A"/>
    <w:tbl>
      <w:tblPr>
        <w:tblW w:w="0" w:type="auto"/>
        <w:tblLayout w:type="fixed"/>
        <w:tblLook w:val="0000"/>
      </w:tblPr>
      <w:tblGrid>
        <w:gridCol w:w="8406"/>
        <w:gridCol w:w="800"/>
      </w:tblGrid>
      <w:tr w:rsidR="00340B4A" w:rsidRPr="003F2CD9" w:rsidTr="009F3547">
        <w:tc>
          <w:tcPr>
            <w:tcW w:w="9206" w:type="dxa"/>
            <w:gridSpan w:val="2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Согласно схеме туристского районирования ЮНВТО Израиль и Турция относятся к региону: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а) Европа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б) Ближний Восток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в) Азия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г) Африка</w:t>
            </w:r>
          </w:p>
        </w:tc>
      </w:tr>
      <w:tr w:rsidR="00340B4A" w:rsidRPr="003F2CD9" w:rsidTr="009F3547">
        <w:trPr>
          <w:gridAfter w:val="1"/>
          <w:wAfter w:w="800" w:type="dxa"/>
        </w:trPr>
        <w:tc>
          <w:tcPr>
            <w:tcW w:w="8406" w:type="dxa"/>
          </w:tcPr>
          <w:p w:rsidR="00340B4A" w:rsidRPr="003F2CD9" w:rsidRDefault="00340B4A" w:rsidP="009F3547">
            <w:r w:rsidRPr="003F2CD9">
              <w:t>д) Юго-Западная Азия</w:t>
            </w:r>
          </w:p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Сопоставьте изображения достопримечательностей с их названиями (изображение можно увеличивать щелчком левой кнопки мыши):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1674"/>
              <w:gridCol w:w="3829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05535" cy="731520"/>
                        <wp:effectExtent l="0" t="0" r="0" b="0"/>
                        <wp:docPr id="50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05535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t>2)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Марина Бей Сэндс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65530" cy="715645"/>
                        <wp:effectExtent l="0" t="0" r="0" b="0"/>
                        <wp:docPr id="51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65530" cy="7156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4)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Лувр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041400" cy="731520"/>
                        <wp:effectExtent l="0" t="0" r="0" b="0"/>
                        <wp:docPr id="5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41400" cy="7315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6)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Комодо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54405" cy="723265"/>
                        <wp:effectExtent l="0" t="0" r="0" b="0"/>
                        <wp:docPr id="53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5440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3)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Нойшванштайн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248410" cy="723265"/>
                        <wp:effectExtent l="0" t="0" r="0" b="0"/>
                        <wp:docPr id="54" name="Рисунок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48410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5)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Дженне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600525" w:rsidP="009F3547">
                  <w:pPr>
                    <w:ind w:firstLine="709"/>
                    <w:rPr>
                      <w:noProof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993775" cy="723265"/>
                        <wp:effectExtent l="0" t="0" r="0" b="0"/>
                        <wp:docPr id="55" name="Рисунок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93775" cy="7232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340B4A" w:rsidRPr="003F2CD9">
                    <w:rPr>
                      <w:noProof/>
                    </w:rPr>
                    <w:t>1)</w:t>
                  </w:r>
                </w:p>
              </w:tc>
              <w:tc>
                <w:tcPr>
                  <w:tcW w:w="1674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3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Халонг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Соотнесите между собой известных личностей и связанные с ними места: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9206" w:type="dxa"/>
              <w:tblInd w:w="5" w:type="dxa"/>
              <w:tblLayout w:type="fixed"/>
              <w:tblLook w:val="0000"/>
            </w:tblPr>
            <w:tblGrid>
              <w:gridCol w:w="3703"/>
              <w:gridCol w:w="965"/>
              <w:gridCol w:w="4538"/>
            </w:tblGrid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3) Клин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в) Л.Н. Толстой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4) Константиново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г) И.С. Тургеньев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2) Спасское-Лутовиново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д) Ф.И. Тютчев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5) Абрамцево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а) П.И. Чайковский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1) Ясная Поляна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б) С.А. Есенин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7) Мураново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е) С.Т. Аксаков, меценат С.И. Мамонтов</w:t>
                  </w:r>
                </w:p>
              </w:tc>
            </w:tr>
            <w:tr w:rsidR="00340B4A" w:rsidRPr="003F2CD9" w:rsidTr="009F3547">
              <w:tc>
                <w:tcPr>
                  <w:tcW w:w="370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pPr>
                    <w:ind w:firstLine="24"/>
                  </w:pPr>
                  <w:r w:rsidRPr="003F2CD9">
                    <w:t>6) Михайловское</w:t>
                  </w:r>
                </w:p>
              </w:tc>
              <w:tc>
                <w:tcPr>
                  <w:tcW w:w="965" w:type="dxa"/>
                  <w:tcBorders>
                    <w:left w:val="single" w:sz="4" w:space="0" w:color="auto"/>
                    <w:right w:val="single" w:sz="4" w:space="0" w:color="auto"/>
                  </w:tcBorders>
                </w:tcPr>
                <w:p w:rsidR="00340B4A" w:rsidRPr="003F2CD9" w:rsidRDefault="00340B4A" w:rsidP="009F3547"/>
              </w:tc>
              <w:tc>
                <w:tcPr>
                  <w:tcW w:w="45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</w:tcPr>
                <w:p w:rsidR="00340B4A" w:rsidRPr="003F2CD9" w:rsidRDefault="00340B4A" w:rsidP="009F3547">
                  <w:r w:rsidRPr="003F2CD9">
                    <w:t>ж) А.С. Пушкин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rPr>
                <w:i/>
              </w:rPr>
            </w:pPr>
            <w:r w:rsidRPr="003F2CD9">
              <w:t>Расставьте в порядке убывания города по числу туристских посетителей (согласно а</w:t>
            </w:r>
            <w:r w:rsidRPr="003F2CD9">
              <w:t>в</w:t>
            </w:r>
            <w:r w:rsidRPr="003F2CD9">
              <w:t>торитетным исследованиям MasterCard):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Лондон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д) Бангкок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Сингапур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Барселона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Шанхай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Париж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ind w:left="720"/>
        <w:rPr>
          <w:b/>
          <w:sz w:val="28"/>
          <w:szCs w:val="28"/>
        </w:rPr>
      </w:pPr>
    </w:p>
    <w:tbl>
      <w:tblPr>
        <w:tblW w:w="0" w:type="auto"/>
        <w:tblLayout w:type="fixed"/>
        <w:tblLook w:val="0000"/>
      </w:tblPr>
      <w:tblGrid>
        <w:gridCol w:w="9206"/>
      </w:tblGrid>
      <w:tr w:rsidR="00340B4A" w:rsidRPr="003F2CD9" w:rsidTr="009F3547">
        <w:tc>
          <w:tcPr>
            <w:tcW w:w="9206" w:type="dxa"/>
            <w:shd w:val="clear" w:color="auto" w:fill="FFFFFF"/>
          </w:tcPr>
          <w:p w:rsidR="00340B4A" w:rsidRPr="003F2CD9" w:rsidRDefault="00340B4A" w:rsidP="009F3547">
            <w:pPr>
              <w:jc w:val="both"/>
              <w:rPr>
                <w:i/>
              </w:rPr>
            </w:pPr>
            <w:r w:rsidRPr="003F2CD9">
              <w:t>Расставьте в порядке убывания страны мира по числу туристских прибытий в РФ (с</w:t>
            </w:r>
            <w:r w:rsidRPr="003F2CD9">
              <w:t>о</w:t>
            </w:r>
            <w:r w:rsidRPr="003F2CD9">
              <w:t>гласно материалам Ростуризма за 2016 год)</w:t>
            </w:r>
          </w:p>
        </w:tc>
      </w:tr>
      <w:tr w:rsidR="00340B4A" w:rsidRPr="003F2CD9" w:rsidTr="009F3547">
        <w:tc>
          <w:tcPr>
            <w:tcW w:w="9206" w:type="dxa"/>
          </w:tcPr>
          <w:tbl>
            <w:tblPr>
              <w:tblW w:w="8406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000"/>
            </w:tblPr>
            <w:tblGrid>
              <w:gridCol w:w="4203"/>
              <w:gridCol w:w="4203"/>
            </w:tblGrid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Выбор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pPr>
                    <w:ind w:firstLine="709"/>
                    <w:jc w:val="both"/>
                    <w:rPr>
                      <w:b/>
                    </w:rPr>
                  </w:pPr>
                  <w:r w:rsidRPr="003F2CD9">
                    <w:rPr>
                      <w:b/>
                    </w:rPr>
                    <w:t>Правильный порядок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г) Украина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а) Китай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д) Казахстан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б) Германия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D9D9D9"/>
                </w:tcPr>
                <w:p w:rsidR="00340B4A" w:rsidRPr="003F2CD9" w:rsidRDefault="00340B4A" w:rsidP="009F3547">
                  <w:r w:rsidRPr="003F2CD9">
                    <w:t>в) США</w:t>
                  </w:r>
                </w:p>
              </w:tc>
              <w:tc>
                <w:tcPr>
                  <w:tcW w:w="4203" w:type="dxa"/>
                  <w:tcBorders>
                    <w:bottom w:val="single" w:sz="4" w:space="0" w:color="auto"/>
                  </w:tcBorders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  <w:tr w:rsidR="00340B4A" w:rsidRPr="003F2CD9" w:rsidTr="009F3547">
              <w:tc>
                <w:tcPr>
                  <w:tcW w:w="4203" w:type="dxa"/>
                  <w:shd w:val="clear" w:color="auto" w:fill="D9D9D9"/>
                </w:tcPr>
                <w:p w:rsidR="00340B4A" w:rsidRPr="003F2CD9" w:rsidRDefault="00340B4A" w:rsidP="009F3547">
                  <w:r w:rsidRPr="003F2CD9">
                    <w:t>е) Польша</w:t>
                  </w:r>
                </w:p>
              </w:tc>
              <w:tc>
                <w:tcPr>
                  <w:tcW w:w="4203" w:type="dxa"/>
                  <w:shd w:val="clear" w:color="auto" w:fill="FFFFFF"/>
                </w:tcPr>
                <w:p w:rsidR="00340B4A" w:rsidRPr="003F2CD9" w:rsidRDefault="00340B4A" w:rsidP="009F3547">
                  <w:pPr>
                    <w:ind w:firstLine="709"/>
                    <w:jc w:val="both"/>
                  </w:pPr>
                  <w:r w:rsidRPr="003F2CD9">
                    <w:t xml:space="preserve"> </w:t>
                  </w:r>
                </w:p>
              </w:tc>
            </w:tr>
          </w:tbl>
          <w:p w:rsidR="00340B4A" w:rsidRPr="003F2CD9" w:rsidRDefault="00340B4A" w:rsidP="009F3547"/>
        </w:tc>
      </w:tr>
    </w:tbl>
    <w:p w:rsidR="00340B4A" w:rsidRPr="003F2CD9" w:rsidRDefault="00340B4A" w:rsidP="00340B4A">
      <w:pPr>
        <w:jc w:val="both"/>
        <w:rPr>
          <w:bCs/>
        </w:rPr>
      </w:pPr>
    </w:p>
    <w:p w:rsidR="00340B4A" w:rsidRPr="007E493A" w:rsidRDefault="00340B4A" w:rsidP="00340B4A">
      <w:pPr>
        <w:pStyle w:val="ad"/>
        <w:tabs>
          <w:tab w:val="left" w:pos="708"/>
        </w:tabs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7E493A">
        <w:rPr>
          <w:rFonts w:ascii="Times New Roman" w:hAnsi="Times New Roman"/>
          <w:b/>
          <w:sz w:val="28"/>
          <w:szCs w:val="28"/>
          <w:u w:val="single"/>
        </w:rPr>
        <w:t>3. Типовые практические задания</w:t>
      </w:r>
    </w:p>
    <w:p w:rsidR="00340B4A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</w:pPr>
      <w:r>
        <w:t>Туристская характеристика страны или другой территории по заданному алг</w:t>
      </w:r>
      <w:r>
        <w:t>о</w:t>
      </w:r>
      <w:r>
        <w:t>ритму.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t>На географическом диктанте (сдаче номенклатуры) преподавателем называются по 20 объектов, которые обучающиеся должны отметить на контурных картах и при нео</w:t>
      </w:r>
      <w:r>
        <w:t>б</w:t>
      </w:r>
      <w:r>
        <w:t>ходимости дать характеристику.</w:t>
      </w:r>
    </w:p>
    <w:p w:rsidR="00340B4A" w:rsidRPr="00006432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 w:rsidRPr="00402C23">
        <w:rPr>
          <w:color w:val="000000"/>
        </w:rPr>
        <w:t>Выделяется 2 группы проектировщиков (по 5-6 человек), остальные получают различные общественные роли (пенсионеры, инвесторы, студенты, школьники, молодые родители и т.д.), с позиций которых они защищают интересы данной группы людей, з</w:t>
      </w:r>
      <w:r w:rsidRPr="00402C23">
        <w:rPr>
          <w:color w:val="000000"/>
        </w:rPr>
        <w:t>а</w:t>
      </w:r>
      <w:r w:rsidRPr="00402C23">
        <w:rPr>
          <w:color w:val="000000"/>
        </w:rPr>
        <w:t>тронутые в проекте. Проектировщики же готовят проект (туристской базы отдыха) и пр</w:t>
      </w:r>
      <w:r w:rsidRPr="00402C23">
        <w:rPr>
          <w:color w:val="000000"/>
        </w:rPr>
        <w:t>е</w:t>
      </w:r>
      <w:r w:rsidRPr="00402C23">
        <w:rPr>
          <w:color w:val="000000"/>
        </w:rPr>
        <w:t>зентуют его перед общественностью. Преподаватель выступает в качестве эксперта.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lastRenderedPageBreak/>
        <w:t>Подготовка презентаций по тематикам практического занятия по следующим блокам: название, актуальность, суть явления, причины явления, взгляды на проблему, пути решения проблемы.</w:t>
      </w:r>
    </w:p>
    <w:p w:rsidR="00340B4A" w:rsidRPr="00896D66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портфолио страны по заданному алгоритму и набору и форме инфо</w:t>
      </w:r>
      <w:r>
        <w:rPr>
          <w:color w:val="000000"/>
        </w:rPr>
        <w:t>р</w:t>
      </w:r>
      <w:r>
        <w:rPr>
          <w:color w:val="000000"/>
        </w:rPr>
        <w:t>мационных блоков.</w:t>
      </w:r>
    </w:p>
    <w:p w:rsidR="00340B4A" w:rsidRPr="00C361BE" w:rsidRDefault="00340B4A" w:rsidP="00340B4A">
      <w:pPr>
        <w:numPr>
          <w:ilvl w:val="0"/>
          <w:numId w:val="6"/>
        </w:numPr>
        <w:tabs>
          <w:tab w:val="left" w:pos="851"/>
        </w:tabs>
        <w:ind w:left="0" w:firstLine="567"/>
        <w:jc w:val="both"/>
        <w:rPr>
          <w:b/>
          <w:bCs/>
        </w:rPr>
      </w:pPr>
      <w:r>
        <w:rPr>
          <w:color w:val="000000"/>
        </w:rPr>
        <w:t>Подготовка и выступление с презентацией на страны и регионы мира, по типам аттракций.</w:t>
      </w:r>
    </w:p>
    <w:p w:rsidR="00340B4A" w:rsidRDefault="00340B4A" w:rsidP="00340B4A">
      <w:pPr>
        <w:ind w:firstLine="720"/>
        <w:jc w:val="both"/>
      </w:pPr>
      <w:r>
        <w:rPr>
          <w:b/>
        </w:rPr>
        <w:t xml:space="preserve">Итоговый проект: </w:t>
      </w:r>
      <w:r w:rsidRPr="0033127D">
        <w:t>Составить туристские карточки (см.</w:t>
      </w:r>
      <w:r>
        <w:t xml:space="preserve"> </w:t>
      </w:r>
      <w:r w:rsidRPr="0033127D">
        <w:t>пример ниже) на 1</w:t>
      </w:r>
      <w:r>
        <w:t>0</w:t>
      </w:r>
      <w:r w:rsidRPr="0033127D">
        <w:t xml:space="preserve"> стран-лидеров по числу прибывающих туристских потоков (по данным ЮНВТО)</w:t>
      </w:r>
      <w:r>
        <w:t xml:space="preserve">, 10 стран – по выбору, 5 регионов РФ, </w:t>
      </w:r>
      <w:r w:rsidRPr="0033127D">
        <w:t xml:space="preserve">используя данные статистики ЮНВТО (турпотоки и доходы стран), </w:t>
      </w:r>
      <w:r>
        <w:rPr>
          <w:lang w:val="en-US"/>
        </w:rPr>
        <w:t>WTTC</w:t>
      </w:r>
      <w:r w:rsidRPr="0033127D">
        <w:t xml:space="preserve">, </w:t>
      </w:r>
      <w:r>
        <w:rPr>
          <w:lang w:val="en-US"/>
        </w:rPr>
        <w:t>TTCI</w:t>
      </w:r>
      <w:r>
        <w:t xml:space="preserve">, </w:t>
      </w:r>
      <w:r w:rsidRPr="0033127D">
        <w:t>материалы МИД РФ (</w:t>
      </w:r>
      <w:hyperlink r:id="rId39" w:history="1">
        <w:r w:rsidRPr="0033127D">
          <w:rPr>
            <w:color w:val="0000FF"/>
            <w:u w:val="single"/>
          </w:rPr>
          <w:t>http://sos.mid.ru/countries</w:t>
        </w:r>
      </w:hyperlink>
      <w:r>
        <w:t>) и др. источников – всего 25 карточек.</w:t>
      </w:r>
    </w:p>
    <w:p w:rsidR="00340B4A" w:rsidRDefault="00340B4A" w:rsidP="00340B4A">
      <w:pPr>
        <w:ind w:firstLine="720"/>
        <w:jc w:val="both"/>
      </w:pPr>
    </w:p>
    <w:p w:rsidR="00702CB3" w:rsidRDefault="00702CB3" w:rsidP="00340B4A"/>
    <w:p w:rsidR="00702CB3" w:rsidRDefault="00702CB3" w:rsidP="00340B4A"/>
    <w:p w:rsidR="00702CB3" w:rsidRDefault="00702CB3" w:rsidP="00340B4A"/>
    <w:p w:rsidR="00702CB3" w:rsidRDefault="00702CB3" w:rsidP="00340B4A"/>
    <w:p w:rsidR="00702CB3" w:rsidRDefault="00702CB3" w:rsidP="00340B4A"/>
    <w:p w:rsidR="00702CB3" w:rsidRDefault="00702CB3" w:rsidP="00340B4A"/>
    <w:p w:rsidR="00340B4A" w:rsidRPr="0033127D" w:rsidRDefault="008D6DF4" w:rsidP="00340B4A">
      <w:r>
        <w:rPr>
          <w:noProof/>
        </w:rPr>
        <w:pict>
          <v:rect id="Прямоугольник 24" o:spid="_x0000_s1026" style="position:absolute;margin-left:0;margin-top:13.8pt;width:481.9pt;height:390.4pt;z-index:2516597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" filled="f" strokeweight="1.5pt"/>
        </w:pict>
      </w:r>
    </w:p>
    <w:p w:rsidR="00340B4A" w:rsidRPr="0033127D" w:rsidRDefault="008D6DF4" w:rsidP="00340B4A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34" o:spid="_x0000_s1031" type="#_x0000_t202" style="position:absolute;margin-left:53.8pt;margin-top:19.95pt;width:53.1pt;height:19.05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" filled="f" stroked="f" strokeweight=".5pt">
            <v:textbox style="mso-next-textbox:#Надпись 34">
              <w:txbxContent>
                <w:p w:rsidR="00F921C3" w:rsidRPr="00006081" w:rsidRDefault="00F921C3" w:rsidP="00340B4A">
                  <w:pPr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Таллинн</w:t>
                  </w:r>
                </w:p>
              </w:txbxContent>
            </v:textbox>
          </v:shape>
        </w:pict>
      </w:r>
      <w:r>
        <w:rPr>
          <w:noProof/>
        </w:rPr>
        <w:pict>
          <v:oval id="Овал 32" o:spid="_x0000_s1030" style="position:absolute;margin-left:61.8pt;margin-top:18.65pt;width:5.65pt;height:5.65pt;z-index:2516628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" fillcolor="black" stroked="f" strokeweight="2pt"/>
        </w:pict>
      </w:r>
      <w:r w:rsidR="00600525">
        <w:rPr>
          <w:noProof/>
        </w:rPr>
        <w:drawing>
          <wp:anchor distT="0" distB="0" distL="114300" distR="114300" simplePos="0" relativeHeight="251664896" behindDoc="0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147955</wp:posOffset>
            </wp:positionV>
            <wp:extent cx="1065530" cy="694055"/>
            <wp:effectExtent l="0" t="0" r="0" b="0"/>
            <wp:wrapNone/>
            <wp:docPr id="6" name="Рисунок 1" descr="http://www.vectory.ru/products_pictures/ESTONI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www.vectory.ru/products_pictures/ESTONIE2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2375" t="63281" r="225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694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pict>
          <v:shape id="Надпись 26" o:spid="_x0000_s1027" type="#_x0000_t202" style="position:absolute;margin-left:152.15pt;margin-top:.7pt;width:152.2pt;height:22.9pt;z-index:25166080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" filled="f" stroked="f" strokeweight=".5pt">
            <v:textbox style="mso-next-textbox:#Надпись 26">
              <w:txbxContent>
                <w:p w:rsidR="00F921C3" w:rsidRPr="00A648E5" w:rsidRDefault="00F921C3" w:rsidP="00340B4A">
                  <w:pPr>
                    <w:jc w:val="center"/>
                    <w:rPr>
                      <w:b/>
                      <w:vertAlign w:val="superscript"/>
                    </w:rPr>
                  </w:pPr>
                  <w:r>
                    <w:rPr>
                      <w:b/>
                    </w:rPr>
                    <w:t>Эстонская Республика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8D6DF4" w:rsidP="00340B4A">
      <w:r>
        <w:rPr>
          <w:noProof/>
        </w:rPr>
        <w:pict>
          <v:shape id="Надпись 35" o:spid="_x0000_s1028" type="#_x0000_t202" style="position:absolute;margin-left:173.05pt;margin-top:2.3pt;width:300.45pt;height:346.2pt;z-index:-25165056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" filled="f" stroked="f" strokeweight=".5pt">
            <v:textbox style="mso-next-textbox:#Надпись 35">
              <w:txbxContent>
                <w:p w:rsidR="00F921C3" w:rsidRPr="00E03AA6" w:rsidRDefault="00F921C3" w:rsidP="00340B4A">
                  <w:pPr>
                    <w:rPr>
                      <w:sz w:val="20"/>
                      <w:szCs w:val="20"/>
                    </w:rPr>
                  </w:pPr>
                  <w:r w:rsidRPr="00E03AA6">
                    <w:rPr>
                      <w:b/>
                      <w:sz w:val="20"/>
                      <w:szCs w:val="20"/>
                    </w:rPr>
                    <w:t>Виза:</w:t>
                  </w:r>
                  <w:r>
                    <w:rPr>
                      <w:sz w:val="20"/>
                      <w:szCs w:val="20"/>
                    </w:rPr>
                    <w:t xml:space="preserve"> д</w:t>
                  </w:r>
                  <w:r w:rsidRPr="00E03AA6">
                    <w:rPr>
                      <w:sz w:val="20"/>
                      <w:szCs w:val="20"/>
                    </w:rPr>
                    <w:t>а («Шенген»)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33127D">
                    <w:rPr>
                      <w:b/>
                      <w:sz w:val="20"/>
                      <w:szCs w:val="20"/>
                    </w:rPr>
                    <w:t>Пункты въезда</w:t>
                  </w:r>
                  <w:r>
                    <w:rPr>
                      <w:b/>
                      <w:sz w:val="20"/>
                      <w:szCs w:val="20"/>
                    </w:rPr>
                    <w:t>/выезда</w:t>
                  </w:r>
                  <w:r>
                    <w:rPr>
                      <w:sz w:val="20"/>
                      <w:szCs w:val="20"/>
                    </w:rPr>
                    <w:t>: Таллин, Пярну, Тарту, Нарва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Транспорт:…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Криминогенная обстановка: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</w:r>
                  <w:r w:rsidRPr="00007ADE">
                    <w:rPr>
                      <w:sz w:val="20"/>
                      <w:szCs w:val="20"/>
                    </w:rPr>
                    <w:softHyphen/>
                    <w:t xml:space="preserve"> 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b/>
                    </w:rPr>
                    <w:sym w:font="Wingdings" w:char="F04A"/>
                  </w:r>
                  <w:r w:rsidRPr="00007ADE">
                    <w:rPr>
                      <w:b/>
                      <w:sz w:val="20"/>
                      <w:szCs w:val="20"/>
                    </w:rPr>
                    <w:t xml:space="preserve">              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Санитарно-эпидемиологическая обстановка: </w:t>
                  </w:r>
                  <w:r>
                    <w:rPr>
                      <w:b/>
                    </w:rPr>
                    <w:sym w:font="Wingdings" w:char="F04A"/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 xml:space="preserve">Число туристских прибытий/отбытий: </w:t>
                  </w:r>
                  <w:r>
                    <w:rPr>
                      <w:sz w:val="20"/>
                      <w:szCs w:val="20"/>
                    </w:rPr>
                    <w:t>2,9 млн. / 1,4</w:t>
                  </w:r>
                  <w:r w:rsidRPr="00007ADE">
                    <w:rPr>
                      <w:sz w:val="20"/>
                      <w:szCs w:val="20"/>
                    </w:rPr>
                    <w:t xml:space="preserve"> млн.</w:t>
                  </w:r>
                </w:p>
                <w:p w:rsidR="00F921C3" w:rsidRPr="007D0836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Туристские расходы/доходы</w:t>
                  </w:r>
                  <w:r w:rsidRPr="00007ADE">
                    <w:rPr>
                      <w:sz w:val="20"/>
                      <w:szCs w:val="20"/>
                    </w:rPr>
                    <w:t>: 1,</w:t>
                  </w:r>
                  <w:r>
                    <w:rPr>
                      <w:sz w:val="20"/>
                      <w:szCs w:val="20"/>
                    </w:rPr>
                    <w:t>17</w:t>
                  </w:r>
                  <w:r w:rsidRPr="00007ADE">
                    <w:rPr>
                      <w:sz w:val="20"/>
                      <w:szCs w:val="20"/>
                    </w:rPr>
                    <w:t xml:space="preserve"> млрд. $ / 1,</w:t>
                  </w:r>
                  <w:r>
                    <w:rPr>
                      <w:sz w:val="20"/>
                      <w:szCs w:val="20"/>
                    </w:rPr>
                    <w:t>79</w:t>
                  </w:r>
                  <w:r w:rsidRPr="00007ADE">
                    <w:rPr>
                      <w:sz w:val="20"/>
                      <w:szCs w:val="20"/>
                    </w:rPr>
                    <w:t xml:space="preserve"> млрд. $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Общественные достопримечательности: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3D73FE">
                    <w:rPr>
                      <w:sz w:val="20"/>
                      <w:szCs w:val="20"/>
                    </w:rPr>
                    <w:t>Таллинн: Старый г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род, собор Александра Невского, церковь Олевисте, замок Тоо</w:t>
                  </w:r>
                  <w:r w:rsidRPr="003D73FE">
                    <w:rPr>
                      <w:sz w:val="20"/>
                      <w:szCs w:val="20"/>
                    </w:rPr>
                    <w:t>м</w:t>
                  </w:r>
                  <w:r w:rsidRPr="003D73FE">
                    <w:rPr>
                      <w:sz w:val="20"/>
                      <w:szCs w:val="20"/>
                    </w:rPr>
                    <w:t>пеа. Хаапсалу: Епископский замок, Курзал. Остров Саарема: з</w:t>
                  </w:r>
                  <w:r w:rsidRPr="003D73FE">
                    <w:rPr>
                      <w:sz w:val="20"/>
                      <w:szCs w:val="20"/>
                    </w:rPr>
                    <w:t>а</w:t>
                  </w:r>
                  <w:r w:rsidRPr="003D73FE">
                    <w:rPr>
                      <w:sz w:val="20"/>
                      <w:szCs w:val="20"/>
                    </w:rPr>
                    <w:t>мок, старинные хутора и ветряные мельницы. Нарва: средневек</w:t>
                  </w:r>
                  <w:r w:rsidRPr="003D73FE">
                    <w:rPr>
                      <w:sz w:val="20"/>
                      <w:szCs w:val="20"/>
                    </w:rPr>
                    <w:t>о</w:t>
                  </w:r>
                  <w:r w:rsidRPr="003D73FE">
                    <w:rPr>
                      <w:sz w:val="20"/>
                      <w:szCs w:val="20"/>
                    </w:rPr>
                    <w:t>вый замок, городские укрепления, ратуша. Тарту: здание ратуши и один из старейших в Восточной Европе университетов, готич</w:t>
                  </w:r>
                  <w:r w:rsidRPr="003D73FE">
                    <w:rPr>
                      <w:sz w:val="20"/>
                      <w:szCs w:val="20"/>
                    </w:rPr>
                    <w:t>е</w:t>
                  </w:r>
                  <w:r w:rsidRPr="003D73FE">
                    <w:rPr>
                      <w:sz w:val="20"/>
                      <w:szCs w:val="20"/>
                    </w:rPr>
                    <w:t>ский собор Петра и Павла, церковь Яани, ангельский мост Ингл</w:t>
                  </w:r>
                  <w:r w:rsidRPr="003D73FE">
                    <w:rPr>
                      <w:sz w:val="20"/>
                      <w:szCs w:val="20"/>
                    </w:rPr>
                    <w:t>и</w:t>
                  </w:r>
                  <w:r w:rsidRPr="003D73FE">
                    <w:rPr>
                      <w:sz w:val="20"/>
                      <w:szCs w:val="20"/>
                    </w:rPr>
                    <w:t>сильд, подворье Св. Антония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jc w:val="both"/>
                    <w:rPr>
                      <w:sz w:val="20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Природные достопримечательности</w:t>
                  </w:r>
                  <w:r>
                    <w:rPr>
                      <w:b/>
                      <w:sz w:val="20"/>
                      <w:szCs w:val="20"/>
                    </w:rPr>
                    <w:t xml:space="preserve">: </w:t>
                  </w:r>
                  <w:r w:rsidRPr="007D0836">
                    <w:rPr>
                      <w:sz w:val="20"/>
                      <w:szCs w:val="20"/>
                    </w:rPr>
                    <w:t>Заповедник Отепя, Матс</w:t>
                  </w:r>
                  <w:r w:rsidRPr="007D0836">
                    <w:rPr>
                      <w:sz w:val="20"/>
                      <w:szCs w:val="20"/>
                    </w:rPr>
                    <w:t>а</w:t>
                  </w:r>
                  <w:r w:rsidRPr="007D0836">
                    <w:rPr>
                      <w:sz w:val="20"/>
                      <w:szCs w:val="20"/>
                    </w:rPr>
                    <w:t>луский национальный парк, метеоритный кратер Каали, обрыв Панга, национальный парк Вильсанди, национальный парк Лах</w:t>
                  </w:r>
                  <w:r w:rsidRPr="007D0836">
                    <w:rPr>
                      <w:sz w:val="20"/>
                      <w:szCs w:val="20"/>
                    </w:rPr>
                    <w:t>е</w:t>
                  </w:r>
                  <w:r w:rsidRPr="007D0836">
                    <w:rPr>
                      <w:sz w:val="20"/>
                      <w:szCs w:val="20"/>
                    </w:rPr>
                    <w:t>маа, Таллиннский ботанический сад, национальный парк Соомаа, песчаные пещеры Пиуза</w:t>
                  </w:r>
                </w:p>
                <w:p w:rsidR="00F921C3" w:rsidRPr="0033127D" w:rsidRDefault="00F921C3" w:rsidP="00340B4A">
                  <w:pPr>
                    <w:pStyle w:val="afb"/>
                    <w:rPr>
                      <w:sz w:val="16"/>
                      <w:szCs w:val="20"/>
                    </w:rPr>
                  </w:pPr>
                  <w:r w:rsidRPr="00332E4F">
                    <w:rPr>
                      <w:b/>
                      <w:sz w:val="20"/>
                      <w:szCs w:val="20"/>
                    </w:rPr>
                    <w:t>Курорты</w:t>
                  </w:r>
                  <w:r>
                    <w:rPr>
                      <w:b/>
                      <w:sz w:val="20"/>
                      <w:szCs w:val="20"/>
                    </w:rPr>
                    <w:t xml:space="preserve"> (по типам)</w:t>
                  </w:r>
                  <w:r w:rsidRPr="00332E4F">
                    <w:rPr>
                      <w:b/>
                      <w:sz w:val="20"/>
                      <w:szCs w:val="20"/>
                    </w:rPr>
                    <w:t>: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16"/>
                      <w:szCs w:val="20"/>
                    </w:rPr>
                    <w:t>лечеб-оздоровит, приморские, приозерные, горн</w:t>
                  </w:r>
                  <w:r>
                    <w:rPr>
                      <w:sz w:val="16"/>
                      <w:szCs w:val="20"/>
                    </w:rPr>
                    <w:t>о</w:t>
                  </w:r>
                  <w:r>
                    <w:rPr>
                      <w:sz w:val="16"/>
                      <w:szCs w:val="20"/>
                    </w:rPr>
                    <w:t>лыжные, зимнего спорта и др.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Лечебно-оздоровительные</w:t>
                  </w:r>
                  <w:r w:rsidRPr="007D0836">
                    <w:rPr>
                      <w:sz w:val="20"/>
                      <w:szCs w:val="20"/>
                    </w:rPr>
                    <w:t xml:space="preserve">: Пярну, Хаапсалу, Курессааре. </w:t>
                  </w:r>
                </w:p>
                <w:p w:rsidR="00F921C3" w:rsidRPr="007D0836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 w:rsidRPr="007D0836">
                    <w:rPr>
                      <w:b/>
                      <w:i/>
                      <w:sz w:val="20"/>
                      <w:szCs w:val="20"/>
                    </w:rPr>
                    <w:t>Лыжные:</w:t>
                  </w:r>
                  <w:r w:rsidRPr="007D0836">
                    <w:rPr>
                      <w:sz w:val="20"/>
                      <w:szCs w:val="20"/>
                    </w:rPr>
                    <w:t xml:space="preserve"> Аэгвийду, Отепя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>Главные турпрограммы посещения:…</w:t>
                  </w: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</w:p>
                <w:p w:rsidR="00F921C3" w:rsidRPr="00332E4F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8D6DF4" w:rsidP="00340B4A">
      <w:r>
        <w:rPr>
          <w:noProof/>
        </w:rPr>
        <w:pict>
          <v:shape id="Надпись 28" o:spid="_x0000_s1029" type="#_x0000_t202" style="position:absolute;margin-left:7.25pt;margin-top:2.5pt;width:164.4pt;height:240.1pt;z-index:2516618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" filled="f" strokeweight=".25pt">
            <v:textbox style="mso-next-textbox:#Надпись 28">
              <w:txbxContent>
                <w:p w:rsidR="00F921C3" w:rsidRPr="00EB7624" w:rsidRDefault="00F921C3" w:rsidP="00340B4A">
                  <w:pPr>
                    <w:pStyle w:val="afb"/>
                    <w:rPr>
                      <w:b/>
                      <w:sz w:val="20"/>
                      <w:szCs w:val="20"/>
                    </w:rPr>
                  </w:pPr>
                  <w:r>
                    <w:rPr>
                      <w:b/>
                      <w:sz w:val="20"/>
                      <w:szCs w:val="20"/>
                    </w:rPr>
                    <w:t xml:space="preserve">Площадь </w:t>
                  </w:r>
                  <w:r w:rsidRPr="005812DD">
                    <w:t>=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45,2</w:t>
                  </w:r>
                  <w:r>
                    <w:rPr>
                      <w:b/>
                      <w:sz w:val="20"/>
                      <w:szCs w:val="20"/>
                    </w:rPr>
                    <w:t xml:space="preserve"> </w:t>
                  </w:r>
                  <w:r w:rsidRPr="005C5714">
                    <w:rPr>
                      <w:sz w:val="20"/>
                      <w:szCs w:val="20"/>
                    </w:rPr>
                    <w:t>тыс</w:t>
                  </w:r>
                  <w:r>
                    <w:rPr>
                      <w:sz w:val="20"/>
                      <w:szCs w:val="20"/>
                    </w:rPr>
                    <w:t>. км</w:t>
                  </w:r>
                  <w:r>
                    <w:rPr>
                      <w:sz w:val="20"/>
                      <w:szCs w:val="20"/>
                      <w:vertAlign w:val="superscript"/>
                    </w:rPr>
                    <w:t>2</w:t>
                  </w:r>
                  <w:r>
                    <w:rPr>
                      <w:sz w:val="20"/>
                      <w:szCs w:val="20"/>
                    </w:rPr>
                    <w:t xml:space="preserve">          </w:t>
                  </w:r>
                  <w:r>
                    <w:rPr>
                      <w:b/>
                      <w:sz w:val="20"/>
                      <w:szCs w:val="20"/>
                    </w:rPr>
                    <w:t>Население</w:t>
                  </w:r>
                  <w:r w:rsidRPr="00EB7624">
                    <w:rPr>
                      <w:sz w:val="20"/>
                      <w:szCs w:val="20"/>
                    </w:rPr>
                    <w:t xml:space="preserve"> = </w:t>
                  </w:r>
                  <w:r>
                    <w:rPr>
                      <w:sz w:val="20"/>
                      <w:szCs w:val="20"/>
                    </w:rPr>
                    <w:t>1,3</w:t>
                  </w:r>
                  <w:r w:rsidRPr="00EB7624">
                    <w:rPr>
                      <w:sz w:val="20"/>
                      <w:szCs w:val="20"/>
                    </w:rPr>
                    <w:t xml:space="preserve"> млн. чел.</w:t>
                  </w:r>
                  <w:r>
                    <w:rPr>
                      <w:sz w:val="20"/>
                      <w:szCs w:val="20"/>
                    </w:rPr>
                    <w:t xml:space="preserve">        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Национальный состав: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эстонцы (69%), русские (25%), и др. (6</w:t>
                  </w:r>
                  <w:r w:rsidRPr="00EB7624">
                    <w:rPr>
                      <w:sz w:val="20"/>
                      <w:szCs w:val="20"/>
                    </w:rPr>
                    <w:t>%).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Язык: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EB7624">
                    <w:rPr>
                      <w:sz w:val="20"/>
                      <w:szCs w:val="20"/>
                    </w:rPr>
                    <w:t>эстонский</w:t>
                  </w:r>
                  <w:r>
                    <w:rPr>
                      <w:sz w:val="20"/>
                      <w:szCs w:val="20"/>
                    </w:rPr>
                    <w:t xml:space="preserve">           </w:t>
                  </w:r>
                </w:p>
                <w:p w:rsidR="00F921C3" w:rsidRPr="00660DFD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Религия: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протестанты (70%)</w:t>
                  </w:r>
                  <w:r w:rsidRPr="00660DFD">
                    <w:rPr>
                      <w:sz w:val="20"/>
                      <w:szCs w:val="20"/>
                    </w:rPr>
                    <w:t>, пр</w:t>
                  </w:r>
                  <w:r w:rsidRPr="00660DFD">
                    <w:rPr>
                      <w:sz w:val="20"/>
                      <w:szCs w:val="20"/>
                    </w:rPr>
                    <w:t>а</w:t>
                  </w:r>
                  <w:r w:rsidRPr="00660DFD">
                    <w:rPr>
                      <w:sz w:val="20"/>
                      <w:szCs w:val="20"/>
                    </w:rPr>
                    <w:t>вославные</w:t>
                  </w:r>
                  <w:r>
                    <w:rPr>
                      <w:sz w:val="20"/>
                      <w:szCs w:val="20"/>
                    </w:rPr>
                    <w:t xml:space="preserve"> (20%)</w:t>
                  </w:r>
                  <w:r w:rsidRPr="00660DFD">
                    <w:rPr>
                      <w:sz w:val="20"/>
                      <w:szCs w:val="20"/>
                    </w:rPr>
                    <w:t xml:space="preserve"> 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Государственное устройство:</w:t>
                  </w:r>
                  <w:r w:rsidRPr="00007ADE">
                    <w:rPr>
                      <w:sz w:val="20"/>
                      <w:szCs w:val="20"/>
                    </w:rPr>
                    <w:t xml:space="preserve"> парламентская республика</w:t>
                  </w:r>
                </w:p>
                <w:p w:rsidR="00F921C3" w:rsidRPr="00007ADE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Денежная единица: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 xml:space="preserve">евро             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007ADE">
                    <w:rPr>
                      <w:b/>
                      <w:sz w:val="20"/>
                      <w:szCs w:val="20"/>
                    </w:rPr>
                    <w:t>Часовой пояс:</w:t>
                  </w:r>
                  <w:r>
                    <w:rPr>
                      <w:sz w:val="20"/>
                      <w:szCs w:val="20"/>
                    </w:rPr>
                    <w:t xml:space="preserve"> UTC+2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Климат: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 w:rsidRPr="00D3221F">
                    <w:rPr>
                      <w:sz w:val="20"/>
                      <w:szCs w:val="20"/>
                    </w:rPr>
                    <w:t>переходный от умере</w:t>
                  </w:r>
                  <w:r w:rsidRPr="00D3221F">
                    <w:rPr>
                      <w:sz w:val="20"/>
                      <w:szCs w:val="20"/>
                    </w:rPr>
                    <w:t>н</w:t>
                  </w:r>
                  <w:r w:rsidRPr="00D3221F">
                    <w:rPr>
                      <w:sz w:val="20"/>
                      <w:szCs w:val="20"/>
                    </w:rPr>
                    <w:t>но-морского к умеренно-континентальному</w:t>
                  </w:r>
                  <w:r>
                    <w:rPr>
                      <w:sz w:val="20"/>
                      <w:szCs w:val="20"/>
                    </w:rPr>
                    <w:t xml:space="preserve">, </w:t>
                  </w:r>
                  <w:r w:rsidRPr="00831C1B">
                    <w:rPr>
                      <w:sz w:val="20"/>
                      <w:szCs w:val="20"/>
                    </w:rPr>
                    <w:t xml:space="preserve">сред. </w:t>
                  </w:r>
                  <w:r w:rsidRPr="00831C1B">
                    <w:rPr>
                      <w:sz w:val="20"/>
                      <w:szCs w:val="20"/>
                      <w:lang w:val="en-US"/>
                    </w:rPr>
                    <w:t>t</w:t>
                  </w:r>
                  <w:r w:rsidRPr="00831C1B">
                    <w:rPr>
                      <w:sz w:val="20"/>
                      <w:szCs w:val="20"/>
                    </w:rPr>
                    <w:t xml:space="preserve"> января</w:t>
                  </w:r>
                </w:p>
                <w:p w:rsidR="00F921C3" w:rsidRDefault="00F921C3" w:rsidP="00340B4A">
                  <w:pPr>
                    <w:pStyle w:val="afb"/>
                    <w:spacing w:line="220" w:lineRule="exact"/>
                    <w:rPr>
                      <w:sz w:val="20"/>
                      <w:szCs w:val="20"/>
                    </w:rPr>
                  </w:pPr>
                  <w:r w:rsidRPr="00831C1B">
                    <w:rPr>
                      <w:sz w:val="20"/>
                      <w:szCs w:val="20"/>
                    </w:rPr>
                    <w:t xml:space="preserve"> </w:t>
                  </w:r>
                  <w:r w:rsidRPr="006C39D8">
                    <w:rPr>
                      <w:sz w:val="20"/>
                      <w:szCs w:val="20"/>
                    </w:rPr>
                    <w:t>-3-5°C</w:t>
                  </w:r>
                  <w:r>
                    <w:rPr>
                      <w:sz w:val="20"/>
                      <w:szCs w:val="20"/>
                    </w:rPr>
                    <w:t>,</w:t>
                  </w:r>
                  <w:r w:rsidRPr="006C39D8">
                    <w:rPr>
                      <w:sz w:val="20"/>
                      <w:szCs w:val="20"/>
                    </w:rPr>
                    <w:t xml:space="preserve"> </w:t>
                  </w:r>
                  <w:r w:rsidRPr="00831C1B">
                    <w:rPr>
                      <w:sz w:val="20"/>
                      <w:szCs w:val="20"/>
                    </w:rPr>
                    <w:t xml:space="preserve">июля </w:t>
                  </w:r>
                  <w:r w:rsidRPr="006C39D8">
                    <w:rPr>
                      <w:sz w:val="20"/>
                      <w:szCs w:val="20"/>
                    </w:rPr>
                    <w:t xml:space="preserve">+20+22°C </w:t>
                  </w:r>
                </w:p>
                <w:p w:rsidR="00F921C3" w:rsidRPr="00007ADE" w:rsidRDefault="00F921C3" w:rsidP="00340B4A">
                  <w:pPr>
                    <w:pStyle w:val="afb"/>
                    <w:spacing w:line="220" w:lineRule="exact"/>
                    <w:rPr>
                      <w:b/>
                      <w:sz w:val="20"/>
                      <w:szCs w:val="20"/>
                    </w:rPr>
                  </w:pPr>
                  <w:r w:rsidRPr="00007ADE">
                    <w:rPr>
                      <w:b/>
                      <w:sz w:val="20"/>
                      <w:szCs w:val="20"/>
                    </w:rPr>
                    <w:t>Рельеф:</w:t>
                  </w:r>
                  <w:r w:rsidRPr="00007ADE">
                    <w:rPr>
                      <w:sz w:val="20"/>
                      <w:szCs w:val="20"/>
                    </w:rPr>
                    <w:t xml:space="preserve"> </w:t>
                  </w:r>
                  <w:r>
                    <w:rPr>
                      <w:sz w:val="20"/>
                      <w:szCs w:val="20"/>
                    </w:rPr>
                    <w:t>болотистые низины; ра</w:t>
                  </w:r>
                  <w:r>
                    <w:rPr>
                      <w:sz w:val="20"/>
                      <w:szCs w:val="20"/>
                    </w:rPr>
                    <w:t>в</w:t>
                  </w:r>
                  <w:r>
                    <w:rPr>
                      <w:sz w:val="20"/>
                      <w:szCs w:val="20"/>
                    </w:rPr>
                    <w:t>нинный</w:t>
                  </w:r>
                  <w:r w:rsidRPr="00D3221F">
                    <w:rPr>
                      <w:sz w:val="20"/>
                      <w:szCs w:val="20"/>
                    </w:rPr>
                    <w:t xml:space="preserve"> на севере, холмистый на юге</w:t>
                  </w:r>
                </w:p>
                <w:p w:rsidR="00F921C3" w:rsidRDefault="00F921C3" w:rsidP="00340B4A">
                  <w:pPr>
                    <w:pStyle w:val="afb"/>
                    <w:rPr>
                      <w:sz w:val="20"/>
                      <w:szCs w:val="20"/>
                    </w:rPr>
                  </w:pPr>
                  <w:r w:rsidRPr="00683DB0">
                    <w:rPr>
                      <w:b/>
                      <w:sz w:val="20"/>
                      <w:szCs w:val="20"/>
                    </w:rPr>
                    <w:t>Гидрография:</w:t>
                  </w:r>
                  <w:r>
                    <w:rPr>
                      <w:sz w:val="20"/>
                      <w:szCs w:val="20"/>
                    </w:rPr>
                    <w:t xml:space="preserve"> море, крупное оз</w:t>
                  </w:r>
                  <w:r>
                    <w:rPr>
                      <w:sz w:val="20"/>
                      <w:szCs w:val="20"/>
                    </w:rPr>
                    <w:t>е</w:t>
                  </w:r>
                  <w:r>
                    <w:rPr>
                      <w:sz w:val="20"/>
                      <w:szCs w:val="20"/>
                    </w:rPr>
                    <w:t>ро</w:t>
                  </w:r>
                </w:p>
              </w:txbxContent>
            </v:textbox>
          </v:shape>
        </w:pict>
      </w:r>
    </w:p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/>
    <w:p w:rsidR="00340B4A" w:rsidRPr="0033127D" w:rsidRDefault="00340B4A" w:rsidP="00340B4A">
      <w:pPr>
        <w:ind w:firstLine="720"/>
        <w:jc w:val="both"/>
        <w:rPr>
          <w:i/>
          <w:sz w:val="28"/>
          <w:szCs w:val="28"/>
          <w:u w:val="single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Pr="0033127D" w:rsidRDefault="00340B4A" w:rsidP="00340B4A">
      <w:pPr>
        <w:ind w:firstLine="720"/>
        <w:jc w:val="both"/>
        <w:rPr>
          <w:noProof/>
          <w:sz w:val="28"/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jc w:val="both"/>
        <w:rPr>
          <w:szCs w:val="28"/>
        </w:rPr>
      </w:pPr>
    </w:p>
    <w:p w:rsidR="00340B4A" w:rsidRDefault="00340B4A" w:rsidP="00340B4A">
      <w:pPr>
        <w:ind w:firstLine="720"/>
        <w:jc w:val="both"/>
        <w:rPr>
          <w:rFonts w:eastAsia="HiddenHorzOCR"/>
          <w:i/>
        </w:rPr>
      </w:pPr>
    </w:p>
    <w:p w:rsidR="00340B4A" w:rsidRDefault="00340B4A" w:rsidP="00340B4A">
      <w:pPr>
        <w:rPr>
          <w:b/>
        </w:rPr>
      </w:pPr>
    </w:p>
    <w:p w:rsidR="00702CB3" w:rsidRPr="00702CB3" w:rsidRDefault="00702CB3" w:rsidP="00340B4A">
      <w:pPr>
        <w:rPr>
          <w:b/>
          <w:u w:val="single"/>
        </w:rPr>
      </w:pPr>
      <w:r w:rsidRPr="00702CB3">
        <w:rPr>
          <w:b/>
          <w:u w:val="single"/>
        </w:rPr>
        <w:t>Промежуточная аттестация.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Балтия.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Польша.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Центральный Восточно-Европейский.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Причерноморский.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Северной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Британия.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Альпийского макрорайона.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Французского макрорайона.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стран Бенилюкса.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Германии.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Адриатического макрорайона.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Пиренейского макрорайона.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Апеннино-Мальтийского макрорайона.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Туристская характеристика макрорайона Южная Франция.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Факторы климатообразования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Природная зональность и азональность.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Строение географической оболочки Земли.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Расселение населения мира. Демографическая ситуация в мире.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Экономическая типология стран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Уровень жизни населения в странах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Международные интеграции.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Этногенез по Л. Гумилеву. География этносов.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Макроструктура рельефа Европы.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Географическое положение территории.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Внутреннее строение Земли. Форма и размеры Земли.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религий. География рас.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Современные цивилизации и их география.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Вертикально-ярусное строение океанов. Широтная зональность океанов.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Юго-Западной Азиатской туристской зоны 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Южной Азиатской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Юго-Восточной Азиатской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Восточной Азиатской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Азиатской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Северной Африканской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Тропической Африканской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Австралийской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Новая Зеландия.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Океания.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Восток США.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Тихоокеанской туристской зоны США.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Центральной туристской зоны США.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Юго-Восточное побережье США.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туристской зоны Аляска.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Гавайской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Канадской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Карибской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Южно-Американской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lastRenderedPageBreak/>
        <w:t>Характеристика Антарктической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Арктической туристской зоны.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Белоруссии, Украины и Молдавии.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стран Закавказья.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Туристско-рекреационный потенциал азиатских стран СНГ.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Север.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Северо-Западного туристского района России.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Центр.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 xml:space="preserve">Характеристика туристского района России: </w:t>
      </w:r>
      <w:r w:rsidRPr="00B948A6">
        <w:rPr>
          <w:rFonts w:ascii="Times New Roman" w:hAnsi="Times New Roman"/>
          <w:color w:val="000000"/>
          <w:sz w:val="24"/>
          <w:szCs w:val="24"/>
        </w:rPr>
        <w:t>Волга и Приволжье.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Европейский Юг.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Уральского туристского района России.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Западная Сибирь.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Восточная Сибирь.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Характеристика туристского района России: Дальний Восток.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лечебно-оздоровительного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познавательного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приключенческого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экологического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рурального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развлекательного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религиозного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спортивно-оздоровительного туризма мира.</w:t>
      </w:r>
    </w:p>
    <w:p w:rsidR="00702CB3" w:rsidRPr="00B948A6" w:rsidRDefault="00702CB3" w:rsidP="00702CB3">
      <w:pPr>
        <w:pStyle w:val="ad"/>
        <w:numPr>
          <w:ilvl w:val="0"/>
          <w:numId w:val="9"/>
        </w:numPr>
        <w:tabs>
          <w:tab w:val="num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B948A6">
        <w:rPr>
          <w:rFonts w:ascii="Times New Roman" w:hAnsi="Times New Roman"/>
          <w:sz w:val="24"/>
          <w:szCs w:val="24"/>
        </w:rPr>
        <w:t>География делового туризма мира.</w:t>
      </w:r>
    </w:p>
    <w:p w:rsidR="00702CB3" w:rsidRDefault="00702CB3" w:rsidP="00340B4A">
      <w:pPr>
        <w:rPr>
          <w:b/>
        </w:rPr>
      </w:pPr>
    </w:p>
    <w:p w:rsidR="009165FE" w:rsidRDefault="009165FE" w:rsidP="00612465">
      <w:pPr>
        <w:jc w:val="both"/>
        <w:rPr>
          <w:b/>
          <w:bCs/>
        </w:rPr>
      </w:pPr>
      <w:r w:rsidRPr="00DC23CB">
        <w:rPr>
          <w:b/>
          <w:bCs/>
        </w:rPr>
        <w:t>7.4 Методические материалы, определяющие процедуры оценивания знаний, ум</w:t>
      </w:r>
      <w:r w:rsidRPr="00DC23CB">
        <w:rPr>
          <w:b/>
          <w:bCs/>
        </w:rPr>
        <w:t>е</w:t>
      </w:r>
      <w:r w:rsidRPr="00DC23CB">
        <w:rPr>
          <w:b/>
          <w:bCs/>
        </w:rPr>
        <w:t>ний, навыков и (или) опыта деятельности, характеризующих этапы формирования компетенций.</w:t>
      </w:r>
    </w:p>
    <w:p w:rsidR="003D6C8E" w:rsidRPr="00DC23CB" w:rsidRDefault="003D6C8E" w:rsidP="00612465">
      <w:pPr>
        <w:jc w:val="both"/>
        <w:rPr>
          <w:b/>
          <w:bCs/>
        </w:rPr>
      </w:pP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>Практическое занятие</w:t>
      </w:r>
    </w:p>
    <w:p w:rsidR="003D6C8E" w:rsidRPr="008577DF" w:rsidRDefault="003D6C8E" w:rsidP="008577DF">
      <w:pPr>
        <w:ind w:firstLine="567"/>
        <w:jc w:val="both"/>
      </w:pPr>
      <w:r w:rsidRPr="008577DF">
        <w:t>Практическое занятие – это оценочное средство (далее ОС), которое ставит перед собой цель углубленного обсуждения сложной темы учебной программы, а также выст</w:t>
      </w:r>
      <w:r w:rsidRPr="008577DF">
        <w:t>у</w:t>
      </w:r>
      <w:r w:rsidRPr="008577DF">
        <w:t>пает способом проверки знаний, полученных студентами при самостоятельном изучении темы и путем развития у него ораторских способностей в ходе обсуждения вопросов практического занятия. В процессе подготовки к практическому занятию студент черпает и обобщает знания из материала учебников, монографий, нормативных актов, научных статей и т.д., рекомендуемых кафедрой для подготовки к практическому занятию.</w:t>
      </w:r>
    </w:p>
    <w:p w:rsidR="003D6C8E" w:rsidRPr="008577DF" w:rsidRDefault="003D6C8E" w:rsidP="008577DF">
      <w:pPr>
        <w:ind w:firstLine="567"/>
        <w:jc w:val="both"/>
      </w:pPr>
      <w:r w:rsidRPr="008577DF">
        <w:t>В процессе организации и проведения данной формы занятия формируются знания, умения, навыки и (или) опыт деятельности, характеризующий следующие этапы комп</w:t>
      </w:r>
      <w:r w:rsidRPr="008577DF">
        <w:t>е</w:t>
      </w:r>
      <w:r w:rsidRPr="008577DF">
        <w:t>тенции:</w:t>
      </w:r>
    </w:p>
    <w:p w:rsidR="003D6C8E" w:rsidRPr="008577DF" w:rsidRDefault="003D6C8E" w:rsidP="008577DF">
      <w:pPr>
        <w:ind w:firstLine="567"/>
        <w:jc w:val="both"/>
        <w:rPr>
          <w:b/>
        </w:rPr>
      </w:pPr>
      <w:r w:rsidRPr="008577DF">
        <w:rPr>
          <w:b/>
        </w:rPr>
        <w:t xml:space="preserve">На очной </w:t>
      </w:r>
      <w:r w:rsidR="00993147" w:rsidRPr="008577DF">
        <w:rPr>
          <w:b/>
        </w:rPr>
        <w:t>(</w:t>
      </w:r>
      <w:r w:rsidR="00FC43A9" w:rsidRPr="008577DF">
        <w:rPr>
          <w:b/>
        </w:rPr>
        <w:t xml:space="preserve">3 и 4 семестр) </w:t>
      </w:r>
      <w:r w:rsidRPr="008577DF">
        <w:rPr>
          <w:b/>
        </w:rPr>
        <w:t xml:space="preserve">и заочной </w:t>
      </w:r>
      <w:r w:rsidR="00FC43A9" w:rsidRPr="008577DF">
        <w:rPr>
          <w:b/>
        </w:rPr>
        <w:t xml:space="preserve">(4,5,6 семестр) </w:t>
      </w:r>
      <w:r w:rsidRPr="008577DF">
        <w:rPr>
          <w:b/>
        </w:rPr>
        <w:t>формах обучени</w:t>
      </w:r>
      <w:r w:rsidR="00FC43A9" w:rsidRPr="008577DF">
        <w:rPr>
          <w:b/>
        </w:rPr>
        <w:t>я:</w:t>
      </w:r>
      <w:r w:rsidRPr="008577DF">
        <w:rPr>
          <w:b/>
        </w:rPr>
        <w:t xml:space="preserve"> 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решать стандартные задачи профессиональной деятельности на о</w:t>
      </w:r>
      <w:r w:rsidRPr="008577DF">
        <w:t>с</w:t>
      </w:r>
      <w:r w:rsidRPr="008577DF">
        <w:t>нове информационной и библиографической культуры с применением информационно-коммуникационных технологий и с учетом основных требований информационной без</w:t>
      </w:r>
      <w:r w:rsidRPr="008577DF">
        <w:t>о</w:t>
      </w:r>
      <w:r w:rsidRPr="008577DF">
        <w:t>пасности, использовать различные источники информации по объекту туристского пр</w:t>
      </w:r>
      <w:r w:rsidRPr="008577DF">
        <w:t>о</w:t>
      </w:r>
      <w:r w:rsidRPr="008577DF">
        <w:t>дукта (ОПК-1);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>способностью находить, анализировать и обрабатывать научно-техническую и</w:t>
      </w:r>
      <w:r w:rsidRPr="008577DF">
        <w:t>н</w:t>
      </w:r>
      <w:r w:rsidRPr="008577DF">
        <w:t>формацию в области туристкой деятельности (ПК-6);</w:t>
      </w:r>
    </w:p>
    <w:p w:rsidR="003D6C8E" w:rsidRPr="008577DF" w:rsidRDefault="003D6C8E" w:rsidP="008577DF">
      <w:pPr>
        <w:ind w:firstLine="567"/>
        <w:jc w:val="both"/>
      </w:pPr>
      <w:r w:rsidRPr="008577DF">
        <w:rPr>
          <w:b/>
        </w:rPr>
        <w:t xml:space="preserve">- </w:t>
      </w:r>
      <w:r w:rsidRPr="008577DF">
        <w:t xml:space="preserve">готовностью к применению прикладных методов исследовательской деятельности в туризме (ПК-8). </w:t>
      </w:r>
    </w:p>
    <w:p w:rsidR="00740304" w:rsidRDefault="00740304" w:rsidP="00740304">
      <w:pPr>
        <w:jc w:val="both"/>
        <w:rPr>
          <w:szCs w:val="28"/>
        </w:rPr>
      </w:pP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1-2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</w:t>
      </w:r>
      <w:r w:rsidRPr="00526BD2">
        <w:t>:</w:t>
      </w:r>
      <w:r w:rsidRPr="00526BD2">
        <w:rPr>
          <w:i/>
          <w:color w:val="FF0000"/>
        </w:rPr>
        <w:t xml:space="preserve"> </w:t>
      </w:r>
      <w:r w:rsidR="00584C81" w:rsidRPr="00526BD2">
        <w:t>Аспекты физической географии в развитии туризма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географических закономерностях (зональность, ритмичность, целостность, круговороты)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2-3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проблемная </w:t>
      </w:r>
      <w:r>
        <w:t>дискуссия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Аспекты физической географии в развитии туризма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актуализация и развитие знаний о закономерностях формирвоания климата (зональность, ритмичность, целостность, круговороты)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усвоение базовых понятий, опыта ведения дискуссий, работы с литературой.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3-4 неделя 3 семестр 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Default="00740304" w:rsidP="00740304">
      <w:pPr>
        <w:ind w:firstLine="720"/>
        <w:jc w:val="both"/>
        <w:rPr>
          <w:i/>
          <w:color w:val="FF0000"/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Аспекты физической географии в развитии туризма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физическая карта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5-6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Социально-экономические аспекты регионоведения и страноведения в туризме</w:t>
      </w:r>
    </w:p>
    <w:p w:rsidR="00740304" w:rsidRPr="00DF60A8" w:rsidRDefault="00740304" w:rsidP="00740304">
      <w:pPr>
        <w:ind w:firstLine="720"/>
        <w:jc w:val="both"/>
        <w:rPr>
          <w:i/>
          <w:color w:val="FF0000"/>
        </w:rPr>
      </w:pP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номенклатуры: политическая карта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7-8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– номенклатура, диалог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t>Социально-экономические аспекты регионоведения и страноведения в туризме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изучение номенклатуры – география хозяйству и экономическая т</w:t>
      </w:r>
      <w:r>
        <w:t>и</w:t>
      </w:r>
      <w:r>
        <w:t>пология стран мира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о местоположении географических объе</w:t>
      </w:r>
      <w:r>
        <w:rPr>
          <w:szCs w:val="28"/>
        </w:rPr>
        <w:t>к</w:t>
      </w:r>
      <w:r>
        <w:rPr>
          <w:szCs w:val="28"/>
        </w:rPr>
        <w:t>тов.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9-11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данными статистики</w:t>
      </w:r>
    </w:p>
    <w:p w:rsidR="00740304" w:rsidRPr="00DF60A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DF60A8" w:rsidRPr="00DF60A8">
        <w:rPr>
          <w:rFonts w:eastAsia="Calibri"/>
          <w:spacing w:val="-1"/>
        </w:rPr>
        <w:t>Туристское регионоведение и страноведение</w:t>
      </w:r>
      <w:r w:rsidR="00DF60A8" w:rsidRPr="00DF60A8">
        <w:t xml:space="preserve"> турис</w:t>
      </w:r>
      <w:r w:rsidR="00DF60A8" w:rsidRPr="00DF60A8">
        <w:t>т</w:t>
      </w:r>
      <w:r w:rsidR="00DF60A8" w:rsidRPr="00DF60A8">
        <w:t>ской сферы мира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 xml:space="preserve">изучение географии отдельных показателей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lastRenderedPageBreak/>
        <w:t xml:space="preserve">Практические знания, умения и навыки: о географии локализации </w:t>
      </w:r>
      <w:r>
        <w:t>отдельных пок</w:t>
      </w:r>
      <w:r>
        <w:t>а</w:t>
      </w:r>
      <w:r>
        <w:t xml:space="preserve">зателей </w:t>
      </w:r>
      <w:r w:rsidRPr="00DD62FA">
        <w:t>состояния</w:t>
      </w:r>
      <w:r>
        <w:t xml:space="preserve"> </w:t>
      </w:r>
      <w:r w:rsidRPr="00DD62FA">
        <w:t>туристской сферы мира</w:t>
      </w:r>
      <w:r>
        <w:rPr>
          <w:szCs w:val="28"/>
        </w:rPr>
        <w:t>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12-18 неделя 3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практическая работа в виде т</w:t>
      </w:r>
      <w:r w:rsidRPr="00BB39AF">
        <w:t>ипового страноведческо-туристского изучения страны</w:t>
      </w:r>
      <w:r>
        <w:t>.</w:t>
      </w:r>
    </w:p>
    <w:p w:rsidR="00740304" w:rsidRPr="00711DB0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 w:rsidRPr="00892E75">
        <w:rPr>
          <w:i/>
          <w:color w:val="FF0000"/>
          <w:szCs w:val="28"/>
        </w:rPr>
        <w:t xml:space="preserve"> </w:t>
      </w:r>
      <w:r w:rsidR="00711DB0" w:rsidRPr="00711DB0">
        <w:rPr>
          <w:rFonts w:eastAsia="Calibri"/>
          <w:spacing w:val="-1"/>
        </w:rPr>
        <w:t>Туристское регионоведение и страноведение во вза</w:t>
      </w:r>
      <w:r w:rsidR="00711DB0" w:rsidRPr="00711DB0">
        <w:rPr>
          <w:rFonts w:eastAsia="Calibri"/>
          <w:spacing w:val="-1"/>
        </w:rPr>
        <w:t>и</w:t>
      </w:r>
      <w:r w:rsidR="00711DB0" w:rsidRPr="00711DB0">
        <w:rPr>
          <w:rFonts w:eastAsia="Calibri"/>
          <w:spacing w:val="-1"/>
        </w:rPr>
        <w:t xml:space="preserve">мосвязи с </w:t>
      </w:r>
      <w:r w:rsidR="00711DB0" w:rsidRPr="00711DB0">
        <w:t xml:space="preserve"> видами  и типами туризма</w:t>
      </w:r>
    </w:p>
    <w:p w:rsidR="00740304" w:rsidRDefault="00740304" w:rsidP="00740304">
      <w:pPr>
        <w:ind w:firstLine="720"/>
        <w:jc w:val="both"/>
      </w:pPr>
      <w:r>
        <w:rPr>
          <w:szCs w:val="28"/>
        </w:rPr>
        <w:t>Цель занятия:</w:t>
      </w:r>
      <w:r>
        <w:rPr>
          <w:i/>
          <w:color w:val="FF0000"/>
          <w:szCs w:val="28"/>
        </w:rPr>
        <w:t xml:space="preserve"> </w:t>
      </w:r>
      <w:r>
        <w:t>закрепление знаний о географии туристских потоков мира (по типам туризма): делового туризма, лечебно-оздоровительного туризма, оздоровительно-спортивного туризма, познавательного, религиозного и экологического туризма, - развл</w:t>
      </w:r>
      <w:r>
        <w:t>е</w:t>
      </w:r>
      <w:r>
        <w:t>кательного и событийного туризма, круизного и железнодорожного туризма.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Практические знания, умения и навыки: </w:t>
      </w:r>
      <w:r>
        <w:t>о географии туристских потоков мира (по типам туризма), работа с доступными источниками, умения работать в команде.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 неделя 4 семестр.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работа с контурными картами и алгоритмами характ</w:t>
      </w:r>
      <w:r>
        <w:t>е</w:t>
      </w:r>
      <w:r>
        <w:t>ристик стран.</w:t>
      </w:r>
    </w:p>
    <w:p w:rsidR="00863D38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863D38" w:rsidRPr="00863D38">
        <w:rPr>
          <w:bCs/>
        </w:rPr>
        <w:t>Методология туристского страноведения и регионов</w:t>
      </w:r>
      <w:r w:rsidR="00863D38" w:rsidRPr="00863D38">
        <w:rPr>
          <w:bCs/>
        </w:rPr>
        <w:t>е</w:t>
      </w:r>
      <w:r w:rsidR="00863D38" w:rsidRPr="00863D38">
        <w:rPr>
          <w:bCs/>
        </w:rPr>
        <w:t>дения</w:t>
      </w:r>
      <w:r w:rsidR="00863D38">
        <w:rPr>
          <w:szCs w:val="28"/>
        </w:rPr>
        <w:t xml:space="preserve"> 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алгоритмом туристкой характеристики стран и др</w:t>
      </w:r>
      <w:r>
        <w:rPr>
          <w:szCs w:val="28"/>
        </w:rPr>
        <w:t>у</w:t>
      </w:r>
      <w:r>
        <w:rPr>
          <w:szCs w:val="28"/>
        </w:rPr>
        <w:t>гих территорий, с основами туристского районирования и зонирования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туристской характеристики стран и других территорий, туристского районирования и зонирования.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1-5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863D38" w:rsidRPr="00863D38">
        <w:t>Комплексный регионоведеческий и страноведческий анализ Европы</w:t>
      </w:r>
      <w:r w:rsidRPr="00863D38"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Европы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6-9 неделя 4 семестр 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144978" w:rsidRDefault="00740304" w:rsidP="00740304">
      <w:pPr>
        <w:ind w:firstLine="720"/>
        <w:jc w:val="both"/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144978" w:rsidRPr="00144978">
        <w:t>Комплексный регионоведеческий и страноведческий анализ Азии и Тихоокеанского региона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 w:rsidRPr="00B75B20">
        <w:rPr>
          <w:szCs w:val="28"/>
        </w:rPr>
        <w:t>Ази</w:t>
      </w:r>
      <w:r>
        <w:rPr>
          <w:szCs w:val="28"/>
        </w:rPr>
        <w:t>и</w:t>
      </w:r>
      <w:r w:rsidRPr="00B75B20">
        <w:rPr>
          <w:szCs w:val="28"/>
        </w:rPr>
        <w:t xml:space="preserve"> и Тихоок</w:t>
      </w:r>
      <w:r w:rsidRPr="00B75B20">
        <w:rPr>
          <w:szCs w:val="28"/>
        </w:rPr>
        <w:t>е</w:t>
      </w:r>
      <w:r w:rsidRPr="00B75B20">
        <w:rPr>
          <w:szCs w:val="28"/>
        </w:rPr>
        <w:t>анск</w:t>
      </w:r>
      <w:r>
        <w:rPr>
          <w:szCs w:val="28"/>
        </w:rPr>
        <w:t xml:space="preserve">ого </w:t>
      </w:r>
      <w:r w:rsidRPr="00B75B20">
        <w:rPr>
          <w:szCs w:val="28"/>
        </w:rPr>
        <w:t>регион</w:t>
      </w:r>
      <w:r>
        <w:rPr>
          <w:szCs w:val="28"/>
        </w:rPr>
        <w:t>а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10-12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8093C" w:rsidRDefault="00740304" w:rsidP="00740304">
      <w:pPr>
        <w:ind w:firstLine="720"/>
        <w:jc w:val="both"/>
      </w:pPr>
      <w:r>
        <w:rPr>
          <w:szCs w:val="28"/>
        </w:rPr>
        <w:lastRenderedPageBreak/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C8093C" w:rsidRPr="00C8093C">
        <w:t>Комплексный регионоведеческий и страноведческий анализ Африки</w:t>
      </w:r>
      <w:r w:rsidRPr="00C8093C"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Цель занятия: ознакомление с туристкой сферы стран и регионов Африки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12-13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5866B4" w:rsidRPr="005866B4">
        <w:t>Комплексный регионоведеческий и страноведческий анализ Северной Америки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Северной Амер</w:t>
      </w:r>
      <w:r>
        <w:t>и</w:t>
      </w:r>
      <w:r>
        <w:t>ки.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13-14 неделя 4 семестр.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Подготовка портфолио стран.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351A0A" w:rsidRPr="00351A0A">
        <w:t>Комплексный регионоведеческий и страноведческий анализ Южной Америки</w:t>
      </w:r>
      <w:r>
        <w:t>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стран и регионов </w:t>
      </w:r>
      <w:r>
        <w:t>Южной Америки.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стран, умения дискутировать, готовить и выступать с до</w:t>
      </w:r>
      <w:r>
        <w:rPr>
          <w:szCs w:val="28"/>
        </w:rPr>
        <w:t>к</w:t>
      </w:r>
      <w:r>
        <w:rPr>
          <w:szCs w:val="28"/>
        </w:rPr>
        <w:t>ладами, работать с источниками информации, составлять туристские портфолио стран.</w:t>
      </w:r>
    </w:p>
    <w:p w:rsidR="00740304" w:rsidRPr="003D3CB2" w:rsidRDefault="00740304" w:rsidP="00740304">
      <w:pPr>
        <w:ind w:firstLine="720"/>
        <w:jc w:val="both"/>
        <w:rPr>
          <w:b/>
          <w:i/>
          <w:szCs w:val="28"/>
        </w:rPr>
      </w:pPr>
      <w:r w:rsidRPr="00854B69">
        <w:rPr>
          <w:b/>
          <w:i/>
          <w:szCs w:val="28"/>
        </w:rPr>
        <w:t>Интерактивное занятие</w:t>
      </w:r>
    </w:p>
    <w:p w:rsidR="00740304" w:rsidRDefault="00740304" w:rsidP="00740304">
      <w:pPr>
        <w:ind w:firstLine="720"/>
        <w:jc w:val="both"/>
        <w:rPr>
          <w:b/>
          <w:szCs w:val="28"/>
        </w:rPr>
      </w:pPr>
      <w:r>
        <w:rPr>
          <w:b/>
          <w:szCs w:val="28"/>
        </w:rPr>
        <w:t>Практическое занятие 14-18 неделя 4 семестр .</w:t>
      </w:r>
    </w:p>
    <w:p w:rsidR="00740304" w:rsidRDefault="00740304" w:rsidP="00740304">
      <w:pPr>
        <w:ind w:firstLine="709"/>
        <w:jc w:val="both"/>
        <w:rPr>
          <w:szCs w:val="28"/>
        </w:rPr>
      </w:pPr>
      <w:r>
        <w:rPr>
          <w:szCs w:val="28"/>
        </w:rPr>
        <w:t xml:space="preserve">Вид практического занятия: </w:t>
      </w:r>
      <w:r>
        <w:t>Доклады с презентациями, обсуждение. Видеофильм.</w:t>
      </w:r>
    </w:p>
    <w:p w:rsidR="00740304" w:rsidRPr="00C2046D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Тема и содержание занятия:</w:t>
      </w:r>
      <w:r>
        <w:rPr>
          <w:i/>
          <w:color w:val="FF0000"/>
          <w:szCs w:val="28"/>
        </w:rPr>
        <w:t xml:space="preserve"> </w:t>
      </w:r>
      <w:r w:rsidR="00351A0A" w:rsidRPr="00BE7E46">
        <w:t>Комплексный регионоведеческий и страноведческий анализ России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 xml:space="preserve">Цель занятия: ознакомление с туристкой сферы регионов </w:t>
      </w:r>
      <w:r>
        <w:t>России.</w:t>
      </w:r>
    </w:p>
    <w:p w:rsidR="00740304" w:rsidRDefault="00740304" w:rsidP="00740304">
      <w:pPr>
        <w:ind w:firstLine="720"/>
        <w:jc w:val="both"/>
        <w:rPr>
          <w:szCs w:val="28"/>
        </w:rPr>
      </w:pPr>
      <w:r>
        <w:rPr>
          <w:szCs w:val="28"/>
        </w:rPr>
        <w:t>Практические знания, умения и навыки: знание состояние и потенциала основных компонентов туристской сферы регионов, умения дискутировать, готовить и выступать с докладами, работать с источниками информации, составлять туристские портфолио р</w:t>
      </w:r>
      <w:r>
        <w:rPr>
          <w:szCs w:val="28"/>
        </w:rPr>
        <w:t>е</w:t>
      </w:r>
      <w:r>
        <w:rPr>
          <w:szCs w:val="28"/>
        </w:rPr>
        <w:t>гионов РФ.</w:t>
      </w:r>
    </w:p>
    <w:p w:rsidR="009165FE" w:rsidRPr="00DC23CB" w:rsidRDefault="009165FE" w:rsidP="00612465">
      <w:pPr>
        <w:rPr>
          <w:b/>
          <w:bCs/>
          <w:sz w:val="18"/>
          <w:szCs w:val="18"/>
        </w:rPr>
      </w:pPr>
    </w:p>
    <w:p w:rsidR="009165FE" w:rsidRPr="00740304" w:rsidRDefault="009165FE" w:rsidP="00740304">
      <w:pPr>
        <w:pStyle w:val="ad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40304">
        <w:rPr>
          <w:rFonts w:ascii="Times New Roman" w:hAnsi="Times New Roman" w:cs="Times New Roman"/>
          <w:b/>
          <w:bCs/>
          <w:sz w:val="24"/>
          <w:szCs w:val="24"/>
        </w:rPr>
        <w:t>Перечень основной и дополнительной учебной литературы; перечень ресурсов информационно-телекоммуникационной сети «Интернет», перечень информац</w:t>
      </w:r>
      <w:r w:rsidRPr="00740304">
        <w:rPr>
          <w:rFonts w:ascii="Times New Roman" w:hAnsi="Times New Roman" w:cs="Times New Roman"/>
          <w:b/>
          <w:bCs/>
          <w:sz w:val="24"/>
          <w:szCs w:val="24"/>
        </w:rPr>
        <w:t>и</w:t>
      </w:r>
      <w:r w:rsidRPr="00740304">
        <w:rPr>
          <w:rFonts w:ascii="Times New Roman" w:hAnsi="Times New Roman" w:cs="Times New Roman"/>
          <w:b/>
          <w:bCs/>
          <w:sz w:val="24"/>
          <w:szCs w:val="24"/>
        </w:rPr>
        <w:t xml:space="preserve">онных технологий, 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используемых при осуществлении образовательного процесса по дисциплине (модулю), включая перечень программного обеспечения и инфо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р</w:t>
      </w:r>
      <w:r w:rsidR="00717353" w:rsidRPr="00740304">
        <w:rPr>
          <w:rFonts w:ascii="Times New Roman" w:hAnsi="Times New Roman" w:cs="Times New Roman"/>
          <w:b/>
          <w:bCs/>
          <w:sz w:val="24"/>
          <w:szCs w:val="24"/>
        </w:rPr>
        <w:t>мационных справочных систем ( при необходимости)</w:t>
      </w:r>
    </w:p>
    <w:p w:rsidR="00717353" w:rsidRPr="00740304" w:rsidRDefault="00717353" w:rsidP="00740304">
      <w:pPr>
        <w:ind w:left="720"/>
        <w:jc w:val="both"/>
        <w:rPr>
          <w:b/>
          <w:bCs/>
        </w:rPr>
      </w:pPr>
    </w:p>
    <w:p w:rsidR="004A767A" w:rsidRPr="00DC23CB" w:rsidRDefault="004A767A" w:rsidP="004A767A">
      <w:pPr>
        <w:rPr>
          <w:b/>
          <w:bCs/>
        </w:rPr>
      </w:pPr>
      <w:r w:rsidRPr="00DC23CB">
        <w:rPr>
          <w:b/>
          <w:bCs/>
        </w:rPr>
        <w:t>8.1. Основная литература</w:t>
      </w:r>
    </w:p>
    <w:p w:rsidR="004A767A" w:rsidRPr="00DC23CB" w:rsidRDefault="004A767A" w:rsidP="004A767A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Style w:val="af2"/>
          <w:rFonts w:ascii="Times New Roman" w:hAnsi="Times New Roman"/>
          <w:color w:val="auto"/>
          <w:sz w:val="24"/>
          <w:szCs w:val="24"/>
          <w:u w:val="none"/>
        </w:rPr>
      </w:pPr>
      <w:r w:rsidRPr="00DC23CB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В.Л. Погодина, И.Г. Филиппова. - М.: НИЦ ИНФРА-М, 2015. - 256 с. </w:t>
      </w:r>
      <w:hyperlink r:id="rId41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http://znanium.com/catalog.php?bookinfo=484843</w:t>
        </w:r>
      </w:hyperlink>
    </w:p>
    <w:p w:rsidR="004A767A" w:rsidRPr="00D4116A" w:rsidRDefault="004A767A" w:rsidP="004A767A">
      <w:pPr>
        <w:pStyle w:val="ad"/>
        <w:numPr>
          <w:ilvl w:val="0"/>
          <w:numId w:val="13"/>
        </w:numPr>
        <w:tabs>
          <w:tab w:val="left" w:pos="851"/>
          <w:tab w:val="left" w:pos="993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страноведение: Европа и Азия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пособие / А.Б. Косолапов. — Москва : КноРус,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2" w:history="1">
        <w:r w:rsidRPr="008A0E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https://www.book.ru/book/919631</w:t>
        </w:r>
      </w:hyperlink>
      <w:r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4A767A" w:rsidRDefault="004A767A" w:rsidP="004A767A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C23CB">
        <w:rPr>
          <w:rFonts w:ascii="Times New Roman" w:hAnsi="Times New Roman" w:cs="Times New Roman"/>
          <w:sz w:val="24"/>
          <w:szCs w:val="24"/>
        </w:rPr>
        <w:lastRenderedPageBreak/>
        <w:t xml:space="preserve">Большаник П.В. Туристское страноведение: учеб. пособие / П.В. Большаник. – М.: ИНФРА-М, 2017. – 241 с. Режим доступа: </w:t>
      </w:r>
      <w:hyperlink r:id="rId43" w:history="1">
        <w:r w:rsidRPr="008A0E6A">
          <w:rPr>
            <w:rStyle w:val="af2"/>
            <w:rFonts w:ascii="Times New Roman" w:hAnsi="Times New Roman"/>
            <w:sz w:val="24"/>
            <w:szCs w:val="24"/>
          </w:rPr>
          <w:t>http://znanium.com/catalog.php?bookinfo=551163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67A" w:rsidRPr="00AC55A8" w:rsidRDefault="004A767A" w:rsidP="004A767A">
      <w:pPr>
        <w:pStyle w:val="ad"/>
        <w:numPr>
          <w:ilvl w:val="0"/>
          <w:numId w:val="13"/>
        </w:numPr>
        <w:tabs>
          <w:tab w:val="left" w:pos="851"/>
          <w:tab w:val="left" w:pos="1276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C55A8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</w:t>
      </w:r>
      <w:r w:rsidRPr="00AC55A8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: учебник / А.Ю. Александрова под ред. — Москва : КноРус, 2018. </w:t>
      </w:r>
      <w:hyperlink r:id="rId44" w:history="1">
        <w:r w:rsidRPr="00AC55A8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https://www.book.ru/book/925845</w:t>
        </w:r>
      </w:hyperlink>
      <w:r w:rsidRPr="00AC55A8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4A767A" w:rsidRPr="00DC23CB" w:rsidRDefault="004A767A" w:rsidP="004A767A">
      <w:pPr>
        <w:rPr>
          <w:b/>
          <w:bCs/>
        </w:rPr>
      </w:pPr>
    </w:p>
    <w:p w:rsidR="004A767A" w:rsidRPr="00DC23CB" w:rsidRDefault="004A767A" w:rsidP="004A767A">
      <w:pPr>
        <w:rPr>
          <w:b/>
          <w:bCs/>
        </w:rPr>
      </w:pPr>
      <w:r w:rsidRPr="00DC23CB">
        <w:rPr>
          <w:b/>
          <w:bCs/>
        </w:rPr>
        <w:t>8.2. Дополнительная литература</w:t>
      </w:r>
    </w:p>
    <w:p w:rsidR="004A767A" w:rsidRPr="00D4116A" w:rsidRDefault="004A767A" w:rsidP="004A767A">
      <w:pPr>
        <w:pStyle w:val="ad"/>
        <w:numPr>
          <w:ilvl w:val="0"/>
          <w:numId w:val="14"/>
        </w:numPr>
        <w:tabs>
          <w:tab w:val="left" w:pos="284"/>
          <w:tab w:val="left" w:pos="709"/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туризма: туристские регионы мира и России. Практикум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о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собие / Н.С. Лукьянова. — Москва : КноРус, 2017.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  </w:t>
      </w:r>
      <w:hyperlink r:id="rId45" w:history="1">
        <w:r w:rsidRPr="00D4116A">
          <w:rPr>
            <w:rStyle w:val="af2"/>
            <w:rFonts w:ascii="Times New Roman" w:hAnsi="Times New Roman"/>
            <w:sz w:val="24"/>
            <w:szCs w:val="24"/>
            <w:lang w:eastAsia="ru-RU"/>
          </w:rPr>
          <w:t>https://www.book.ru/book/920252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 xml:space="preserve"> </w:t>
      </w:r>
    </w:p>
    <w:p w:rsidR="004A767A" w:rsidRPr="00D4116A" w:rsidRDefault="004A767A" w:rsidP="004A767A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sz w:val="24"/>
          <w:szCs w:val="24"/>
        </w:rPr>
        <w:t xml:space="preserve">География туризма: учебник / В.И. Кружалин, Н.С. Мироненко, Н.В. Зигерн-Корн, Н.В. Шабалина. М.: Федеральное агентство по туризму, 2014. 336 с. </w:t>
      </w:r>
      <w:hyperlink r:id="rId46" w:history="1">
        <w:r w:rsidRPr="00D4116A">
          <w:rPr>
            <w:rStyle w:val="af2"/>
            <w:rFonts w:ascii="Times New Roman" w:hAnsi="Times New Roman"/>
            <w:sz w:val="24"/>
            <w:szCs w:val="24"/>
          </w:rPr>
          <w:t>https://www.book.ru/book/919719</w:t>
        </w:r>
      </w:hyperlink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A767A" w:rsidRPr="00D4116A" w:rsidRDefault="004A767A" w:rsidP="004A767A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Туристское регионоведение. Влияние региональной интеграции на мировой тур</w:t>
      </w: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и</w:t>
      </w: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стский рынок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: монография / А.Ю. Александрова, О.Г. Ступина. — Москва : КноРус, 2014. </w:t>
      </w:r>
      <w:hyperlink r:id="rId47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https://www.book.ru/book/920364</w:t>
        </w:r>
      </w:hyperlink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 xml:space="preserve"> </w:t>
      </w:r>
    </w:p>
    <w:p w:rsidR="004A767A" w:rsidRPr="00DC23CB" w:rsidRDefault="004A767A" w:rsidP="004A767A">
      <w:pPr>
        <w:pStyle w:val="ad"/>
        <w:numPr>
          <w:ilvl w:val="0"/>
          <w:numId w:val="14"/>
        </w:numPr>
        <w:tabs>
          <w:tab w:val="left" w:pos="851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4116A">
        <w:rPr>
          <w:rFonts w:ascii="Times New Roman" w:hAnsi="Times New Roman" w:cs="Times New Roman"/>
          <w:bCs/>
          <w:color w:val="3C3C3C"/>
          <w:sz w:val="24"/>
          <w:szCs w:val="24"/>
          <w:shd w:val="clear" w:color="auto" w:fill="FFFFFF"/>
          <w:lang w:eastAsia="ru-RU"/>
        </w:rPr>
        <w:t>География российского внутреннего туризма</w:t>
      </w:r>
      <w:r w:rsidRPr="00D4116A">
        <w:rPr>
          <w:rFonts w:ascii="Times New Roman" w:hAnsi="Times New Roman" w:cs="Times New Roman"/>
          <w:color w:val="3C3C3C"/>
          <w:sz w:val="24"/>
          <w:szCs w:val="24"/>
          <w:lang w:eastAsia="ru-RU"/>
        </w:rPr>
        <w:t> </w:t>
      </w:r>
      <w:r w:rsidRPr="00D4116A">
        <w:rPr>
          <w:rFonts w:ascii="Times New Roman" w:hAnsi="Times New Roman" w:cs="Times New Roman"/>
          <w:color w:val="3C3C3C"/>
          <w:sz w:val="24"/>
          <w:szCs w:val="24"/>
          <w:shd w:val="clear" w:color="auto" w:fill="FFFFFF"/>
          <w:lang w:eastAsia="ru-RU"/>
        </w:rPr>
        <w:t>: учебное пособие / А.Б. Косолапов. — Москва : КноРус, 2017.</w:t>
      </w:r>
      <w:r w:rsidRPr="00D4116A">
        <w:rPr>
          <w:rFonts w:ascii="Times New Roman" w:hAnsi="Times New Roman" w:cs="Times New Roman"/>
          <w:sz w:val="24"/>
          <w:szCs w:val="24"/>
        </w:rPr>
        <w:t xml:space="preserve"> </w:t>
      </w:r>
      <w:hyperlink r:id="rId48" w:history="1">
        <w:r w:rsidRPr="00D4116A">
          <w:rPr>
            <w:rStyle w:val="af2"/>
            <w:rFonts w:ascii="Times New Roman" w:hAnsi="Times New Roman"/>
            <w:sz w:val="24"/>
            <w:szCs w:val="24"/>
            <w:shd w:val="clear" w:color="auto" w:fill="FFFFFF"/>
            <w:lang w:eastAsia="ru-RU"/>
          </w:rPr>
          <w:t>https://www.book.ru/book/920402</w:t>
        </w:r>
      </w:hyperlink>
      <w:r>
        <w:rPr>
          <w:rFonts w:ascii="Arial" w:hAnsi="Arial" w:cs="Arial"/>
          <w:color w:val="3C3C3C"/>
          <w:sz w:val="26"/>
          <w:szCs w:val="26"/>
          <w:shd w:val="clear" w:color="auto" w:fill="FFFFFF"/>
          <w:lang w:eastAsia="ru-RU"/>
        </w:rPr>
        <w:t xml:space="preserve"> </w:t>
      </w:r>
    </w:p>
    <w:p w:rsidR="009165FE" w:rsidRPr="00DC23CB" w:rsidRDefault="009165FE" w:rsidP="002B28E3">
      <w:pPr>
        <w:ind w:firstLine="567"/>
        <w:rPr>
          <w:rFonts w:ascii="Calibri" w:hAnsi="Calibri"/>
          <w:i/>
        </w:rPr>
      </w:pPr>
    </w:p>
    <w:p w:rsidR="009165FE" w:rsidRPr="00DC23CB" w:rsidRDefault="009165FE" w:rsidP="00641907">
      <w:pPr>
        <w:rPr>
          <w:iCs/>
        </w:rPr>
      </w:pPr>
      <w:r w:rsidRPr="00DC23CB">
        <w:rPr>
          <w:b/>
          <w:bCs/>
        </w:rPr>
        <w:t xml:space="preserve">8.3. Перечень ресурсов информационно-телекоммуникационной сети «Интернет» </w:t>
      </w:r>
    </w:p>
    <w:p w:rsidR="009165FE" w:rsidRPr="00DC23CB" w:rsidRDefault="009165FE" w:rsidP="00B10465">
      <w:pPr>
        <w:ind w:firstLine="708"/>
        <w:jc w:val="both"/>
        <w:rPr>
          <w:bCs/>
        </w:rPr>
      </w:pPr>
    </w:p>
    <w:p w:rsidR="009165FE" w:rsidRPr="00AD50E4" w:rsidRDefault="008D6DF4" w:rsidP="003E2B58">
      <w:hyperlink r:id="rId49" w:history="1">
        <w:r w:rsidR="006D4186" w:rsidRPr="006D4186">
          <w:rPr>
            <w:rStyle w:val="af2"/>
            <w:lang w:val="en-US"/>
          </w:rPr>
          <w:t>www</w:t>
        </w:r>
        <w:r w:rsidR="006D4186" w:rsidRPr="00AD50E4">
          <w:rPr>
            <w:rStyle w:val="af2"/>
          </w:rPr>
          <w:t>.</w:t>
        </w:r>
        <w:r w:rsidR="006D4186" w:rsidRPr="006D4186">
          <w:rPr>
            <w:rStyle w:val="af2"/>
            <w:lang w:val="en-US"/>
          </w:rPr>
          <w:t>kniga</w:t>
        </w:r>
        <w:r w:rsidR="006D4186" w:rsidRPr="00AD50E4">
          <w:rPr>
            <w:rStyle w:val="af2"/>
          </w:rPr>
          <w:t>-</w:t>
        </w:r>
        <w:r w:rsidR="006D4186" w:rsidRPr="006D4186">
          <w:rPr>
            <w:rStyle w:val="af2"/>
            <w:lang w:val="en-US"/>
          </w:rPr>
          <w:t>s</w:t>
        </w:r>
        <w:r w:rsidR="006D4186" w:rsidRPr="00AD50E4">
          <w:rPr>
            <w:rStyle w:val="af2"/>
          </w:rPr>
          <w:t>.</w:t>
        </w:r>
        <w:r w:rsidR="006D4186" w:rsidRPr="006D4186">
          <w:rPr>
            <w:rStyle w:val="af2"/>
            <w:lang w:val="en-US"/>
          </w:rPr>
          <w:t>ru</w:t>
        </w:r>
      </w:hyperlink>
      <w:r w:rsidR="006D4186" w:rsidRPr="00AD50E4">
        <w:t xml:space="preserve"> </w:t>
      </w:r>
    </w:p>
    <w:p w:rsidR="009165FE" w:rsidRPr="00DC23CB" w:rsidRDefault="008D6DF4" w:rsidP="003E2B58">
      <w:hyperlink r:id="rId50" w:history="1">
        <w:r w:rsidR="006D4186" w:rsidRPr="003B7560">
          <w:rPr>
            <w:rStyle w:val="af2"/>
          </w:rPr>
          <w:t>www.turbooks.ru</w:t>
        </w:r>
      </w:hyperlink>
      <w:r w:rsidR="006D4186">
        <w:t xml:space="preserve"> </w:t>
      </w:r>
    </w:p>
    <w:p w:rsidR="009165FE" w:rsidRPr="00DC23CB" w:rsidRDefault="008D6DF4" w:rsidP="003E2B58">
      <w:hyperlink r:id="rId51" w:history="1">
        <w:r w:rsidR="009165FE" w:rsidRPr="00DC23CB">
          <w:rPr>
            <w:rStyle w:val="af2"/>
            <w:color w:val="auto"/>
          </w:rPr>
          <w:t>www.biznesbooks.com</w:t>
        </w:r>
      </w:hyperlink>
    </w:p>
    <w:p w:rsidR="009165FE" w:rsidRPr="00DC23CB" w:rsidRDefault="008D6DF4" w:rsidP="003E2B58">
      <w:pPr>
        <w:jc w:val="both"/>
      </w:pPr>
      <w:hyperlink r:id="rId5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 [сайт «Миры». Сведения о странах мира. Информация по географии]</w:t>
      </w:r>
    </w:p>
    <w:p w:rsidR="009165FE" w:rsidRPr="00DC23CB" w:rsidRDefault="008D6DF4" w:rsidP="003E2B58">
      <w:pPr>
        <w:jc w:val="both"/>
      </w:pPr>
      <w:hyperlink r:id="rId5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encarta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[Энциклопедия по странам мира]</w:t>
      </w:r>
    </w:p>
    <w:p w:rsidR="009165FE" w:rsidRPr="00DC23CB" w:rsidRDefault="008D6DF4" w:rsidP="003E2B58">
      <w:pPr>
        <w:jc w:val="both"/>
      </w:pPr>
      <w:hyperlink r:id="rId5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countries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[Электронная библиотека. Каталог ссылок по странам мира]</w:t>
      </w:r>
    </w:p>
    <w:p w:rsidR="009165FE" w:rsidRPr="00DC23CB" w:rsidRDefault="008D6DF4" w:rsidP="003E2B58">
      <w:pPr>
        <w:jc w:val="both"/>
      </w:pPr>
      <w:hyperlink r:id="rId5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auditorium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aud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php</w:t>
        </w:r>
      </w:hyperlink>
      <w:r w:rsidR="009165FE" w:rsidRPr="00DC23CB">
        <w:t xml:space="preserve">  [Библиотека по географии]</w:t>
      </w:r>
    </w:p>
    <w:p w:rsidR="009165FE" w:rsidRPr="00DC23CB" w:rsidRDefault="008D6DF4" w:rsidP="003E2B58">
      <w:pPr>
        <w:jc w:val="both"/>
      </w:pPr>
      <w:hyperlink r:id="rId5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стран мира]</w:t>
      </w:r>
    </w:p>
    <w:p w:rsidR="009165FE" w:rsidRPr="00DC23CB" w:rsidRDefault="008D6DF4" w:rsidP="003E2B58">
      <w:pPr>
        <w:jc w:val="both"/>
      </w:pPr>
      <w:hyperlink r:id="rId5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kulichki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travel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[Виртуальные путешествия: достопримечательности, ист</w:t>
      </w:r>
      <w:r w:rsidR="009165FE" w:rsidRPr="00DC23CB">
        <w:t>о</w:t>
      </w:r>
      <w:r w:rsidR="009165FE" w:rsidRPr="00DC23CB">
        <w:t>рия и современность стран, городов, регионов]</w:t>
      </w:r>
    </w:p>
    <w:p w:rsidR="009165FE" w:rsidRPr="00DC23CB" w:rsidRDefault="008D6DF4" w:rsidP="003E2B58">
      <w:pPr>
        <w:jc w:val="both"/>
      </w:pPr>
      <w:hyperlink r:id="rId58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fbit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free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flags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[Каталог государственных флагов стран мира]</w:t>
      </w:r>
    </w:p>
    <w:p w:rsidR="009165FE" w:rsidRPr="00DC23CB" w:rsidRDefault="008D6DF4" w:rsidP="003E2B58">
      <w:pPr>
        <w:jc w:val="both"/>
      </w:pPr>
      <w:hyperlink r:id="rId59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infa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world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[Справочно-энциклопедические данные по странам мира]</w:t>
      </w:r>
    </w:p>
    <w:p w:rsidR="009165FE" w:rsidRPr="00DC23CB" w:rsidRDefault="008D6DF4" w:rsidP="003E2B58">
      <w:pPr>
        <w:jc w:val="both"/>
      </w:pPr>
      <w:hyperlink r:id="rId60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mineral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[Информация о минеральных ресурсах России и мира]</w:t>
      </w:r>
    </w:p>
    <w:p w:rsidR="009165FE" w:rsidRPr="00DC23CB" w:rsidRDefault="008D6DF4" w:rsidP="003E2B58">
      <w:pPr>
        <w:jc w:val="both"/>
      </w:pPr>
      <w:hyperlink r:id="rId61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2000.</w:t>
        </w:r>
        <w:r w:rsidR="009165FE" w:rsidRPr="00DC23CB">
          <w:rPr>
            <w:rStyle w:val="af2"/>
            <w:color w:val="auto"/>
            <w:lang w:val="en-US"/>
          </w:rPr>
          <w:t>nm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1.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[Информация о странах мира и народах]</w:t>
      </w:r>
    </w:p>
    <w:p w:rsidR="009165FE" w:rsidRPr="00DC23CB" w:rsidRDefault="008D6DF4" w:rsidP="003E2B58">
      <w:pPr>
        <w:jc w:val="both"/>
      </w:pPr>
      <w:hyperlink r:id="rId62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rgo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cgi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bin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cgi</w:t>
        </w:r>
      </w:hyperlink>
      <w:r w:rsidR="009165FE" w:rsidRPr="00DC23CB">
        <w:t xml:space="preserve">  [сайт Русского географического общества]</w:t>
      </w:r>
    </w:p>
    <w:p w:rsidR="009165FE" w:rsidRPr="00DC23CB" w:rsidRDefault="008D6DF4" w:rsidP="003E2B58">
      <w:pPr>
        <w:jc w:val="both"/>
      </w:pPr>
      <w:hyperlink r:id="rId63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site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index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[Описание стран мира, их истории и географии]</w:t>
      </w:r>
    </w:p>
    <w:p w:rsidR="009165FE" w:rsidRPr="00DC23CB" w:rsidRDefault="008D6DF4" w:rsidP="003E2B58">
      <w:pPr>
        <w:jc w:val="both"/>
      </w:pPr>
      <w:hyperlink r:id="rId64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photocity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[Виды и культурные памятники мировых столиц и небол</w:t>
      </w:r>
      <w:r w:rsidR="009165FE" w:rsidRPr="00DC23CB">
        <w:t>ь</w:t>
      </w:r>
      <w:r w:rsidR="009165FE" w:rsidRPr="00DC23CB">
        <w:t>ших городов]</w:t>
      </w:r>
    </w:p>
    <w:p w:rsidR="009165FE" w:rsidRPr="00DC23CB" w:rsidRDefault="008D6DF4" w:rsidP="003E2B58">
      <w:pPr>
        <w:jc w:val="both"/>
      </w:pPr>
      <w:hyperlink r:id="rId65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sci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aha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map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 </w:t>
      </w:r>
      <w:r w:rsidR="009165FE" w:rsidRPr="00DC23CB">
        <w:rPr>
          <w:lang w:val="en-US"/>
        </w:rPr>
        <w:t>DataGraf</w:t>
      </w:r>
      <w:r w:rsidR="009165FE" w:rsidRPr="00DC23CB">
        <w:t>.</w:t>
      </w:r>
      <w:r w:rsidR="009165FE" w:rsidRPr="00DC23CB">
        <w:rPr>
          <w:lang w:val="en-US"/>
        </w:rPr>
        <w:t>Net</w:t>
      </w:r>
      <w:r w:rsidR="009165FE" w:rsidRPr="00DC23CB">
        <w:t xml:space="preserve">  [Картографическая система </w:t>
      </w:r>
      <w:r w:rsidR="009165FE" w:rsidRPr="00DC23CB">
        <w:rPr>
          <w:lang w:val="en-US"/>
        </w:rPr>
        <w:t>on</w:t>
      </w:r>
      <w:r w:rsidR="009165FE" w:rsidRPr="00DC23CB">
        <w:t>-</w:t>
      </w:r>
      <w:r w:rsidR="009165FE" w:rsidRPr="00DC23CB">
        <w:rPr>
          <w:lang w:val="en-US"/>
        </w:rPr>
        <w:t>line</w:t>
      </w:r>
      <w:r w:rsidR="009165FE" w:rsidRPr="00DC23CB">
        <w:t>]</w:t>
      </w:r>
    </w:p>
    <w:p w:rsidR="009165FE" w:rsidRPr="00DC23CB" w:rsidRDefault="008D6DF4" w:rsidP="003E2B58">
      <w:pPr>
        <w:jc w:val="both"/>
      </w:pPr>
      <w:hyperlink r:id="rId66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schools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techno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szo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geo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[телекоммуникационный проект по географии «Восточная Сибирь»]</w:t>
      </w:r>
    </w:p>
    <w:p w:rsidR="009165FE" w:rsidRPr="00DC23CB" w:rsidRDefault="009165FE" w:rsidP="003E2B58">
      <w:pPr>
        <w:jc w:val="both"/>
      </w:pPr>
      <w:r w:rsidRPr="00DC23CB">
        <w:rPr>
          <w:lang w:val="en-US"/>
        </w:rPr>
        <w:t>http</w:t>
      </w:r>
      <w:r w:rsidRPr="00DC23CB">
        <w:t xml:space="preserve">:// </w:t>
      </w:r>
      <w:r w:rsidRPr="00DC23CB">
        <w:rPr>
          <w:lang w:val="en-US"/>
        </w:rPr>
        <w:t>schools</w:t>
      </w:r>
      <w:r w:rsidRPr="00DC23CB">
        <w:t>.</w:t>
      </w:r>
      <w:r w:rsidRPr="00DC23CB">
        <w:rPr>
          <w:lang w:val="en-US"/>
        </w:rPr>
        <w:t>techno</w:t>
      </w:r>
      <w:r w:rsidRPr="00DC23CB">
        <w:t>.</w:t>
      </w:r>
      <w:r w:rsidRPr="00DC23CB">
        <w:rPr>
          <w:lang w:val="en-US"/>
        </w:rPr>
        <w:t>ru</w:t>
      </w:r>
      <w:r w:rsidRPr="00DC23CB">
        <w:t>/</w:t>
      </w:r>
      <w:r w:rsidRPr="00DC23CB">
        <w:rPr>
          <w:lang w:val="en-US"/>
        </w:rPr>
        <w:t>sch</w:t>
      </w:r>
      <w:r w:rsidRPr="00DC23CB">
        <w:t>1529/</w:t>
      </w:r>
      <w:r w:rsidRPr="00DC23CB">
        <w:rPr>
          <w:lang w:val="en-US"/>
        </w:rPr>
        <w:t>buravkov</w:t>
      </w:r>
      <w:r w:rsidRPr="00DC23CB">
        <w:t>/</w:t>
      </w:r>
      <w:r w:rsidRPr="00DC23CB">
        <w:rPr>
          <w:lang w:val="en-US"/>
        </w:rPr>
        <w:t>atlas</w:t>
      </w:r>
      <w:r w:rsidRPr="00DC23CB">
        <w:t>/  [Справочная информация по странам З</w:t>
      </w:r>
      <w:r w:rsidRPr="00DC23CB">
        <w:t>а</w:t>
      </w:r>
      <w:r w:rsidRPr="00DC23CB">
        <w:t>падной Европы]</w:t>
      </w:r>
    </w:p>
    <w:p w:rsidR="009165FE" w:rsidRPr="00DC23CB" w:rsidRDefault="008D6DF4" w:rsidP="003E2B58">
      <w:pPr>
        <w:jc w:val="both"/>
      </w:pPr>
      <w:hyperlink r:id="rId67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geograf</w:t>
        </w:r>
        <w:r w:rsidR="009165FE" w:rsidRPr="00DC23CB">
          <w:rPr>
            <w:rStyle w:val="af2"/>
            <w:color w:val="auto"/>
          </w:rPr>
          <w:t>-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[Уголок географа. Краткие сведения о странах мира]</w:t>
      </w:r>
    </w:p>
    <w:p w:rsidR="009165FE" w:rsidRPr="00DC23CB" w:rsidRDefault="008D6DF4" w:rsidP="003E2B58">
      <w:pPr>
        <w:jc w:val="both"/>
      </w:pPr>
      <w:hyperlink r:id="rId68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worldtimezone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com</w:t>
        </w:r>
        <w:r w:rsidR="009165FE" w:rsidRPr="00DC23CB">
          <w:rPr>
            <w:rStyle w:val="af2"/>
            <w:color w:val="auto"/>
          </w:rPr>
          <w:t>/</w:t>
        </w:r>
      </w:hyperlink>
      <w:r w:rsidR="009165FE" w:rsidRPr="00DC23CB">
        <w:t xml:space="preserve">  [Справочник на английском языке «Карта часовых поясов в различных странах мира»]</w:t>
      </w:r>
    </w:p>
    <w:p w:rsidR="009165FE" w:rsidRPr="00DC23CB" w:rsidRDefault="008D6DF4" w:rsidP="003E2B58">
      <w:pPr>
        <w:jc w:val="both"/>
      </w:pPr>
      <w:hyperlink r:id="rId69" w:history="1">
        <w:r w:rsidR="009165FE" w:rsidRPr="00DC23CB">
          <w:rPr>
            <w:rStyle w:val="af2"/>
            <w:color w:val="auto"/>
            <w:lang w:val="en-US"/>
          </w:rPr>
          <w:t>http</w:t>
        </w:r>
        <w:r w:rsidR="009165FE" w:rsidRPr="00DC23CB">
          <w:rPr>
            <w:rStyle w:val="af2"/>
            <w:color w:val="auto"/>
          </w:rPr>
          <w:t>://</w:t>
        </w:r>
        <w:r w:rsidR="009165FE" w:rsidRPr="00DC23CB">
          <w:rPr>
            <w:rStyle w:val="af2"/>
            <w:color w:val="auto"/>
            <w:lang w:val="en-US"/>
          </w:rPr>
          <w:t>www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koapp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narod</w:t>
        </w:r>
        <w:r w:rsidR="009165FE" w:rsidRPr="00DC23CB">
          <w:rPr>
            <w:rStyle w:val="af2"/>
            <w:color w:val="auto"/>
          </w:rPr>
          <w:t>.</w:t>
        </w:r>
        <w:r w:rsidR="009165FE" w:rsidRPr="00DC23CB">
          <w:rPr>
            <w:rStyle w:val="af2"/>
            <w:color w:val="auto"/>
            <w:lang w:val="en-US"/>
          </w:rPr>
          <w:t>ru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information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teacher</w:t>
        </w:r>
        <w:r w:rsidR="009165FE" w:rsidRPr="00DC23CB">
          <w:rPr>
            <w:rStyle w:val="af2"/>
            <w:color w:val="auto"/>
          </w:rPr>
          <w:t>/</w:t>
        </w:r>
        <w:r w:rsidR="009165FE" w:rsidRPr="00DC23CB">
          <w:rPr>
            <w:rStyle w:val="af2"/>
            <w:color w:val="auto"/>
            <w:lang w:val="en-US"/>
          </w:rPr>
          <w:t>book</w:t>
        </w:r>
        <w:r w:rsidR="009165FE" w:rsidRPr="00DC23CB">
          <w:rPr>
            <w:rStyle w:val="af2"/>
            <w:color w:val="auto"/>
          </w:rPr>
          <w:t>55.</w:t>
        </w:r>
        <w:r w:rsidR="009165FE" w:rsidRPr="00DC23CB">
          <w:rPr>
            <w:rStyle w:val="af2"/>
            <w:color w:val="auto"/>
            <w:lang w:val="en-US"/>
          </w:rPr>
          <w:t>htm</w:t>
        </w:r>
      </w:hyperlink>
      <w:r w:rsidR="009165FE" w:rsidRPr="00DC23CB">
        <w:t xml:space="preserve">  [Занимательная география]</w:t>
      </w:r>
    </w:p>
    <w:p w:rsidR="009165FE" w:rsidRPr="00DC23CB" w:rsidRDefault="009165FE" w:rsidP="009E47F0">
      <w:pPr>
        <w:tabs>
          <w:tab w:val="left" w:pos="851"/>
          <w:tab w:val="left" w:pos="993"/>
        </w:tabs>
        <w:jc w:val="both"/>
      </w:pPr>
      <w:r w:rsidRPr="00DC23CB">
        <w:t xml:space="preserve">География туризма [электронный ресурс]. </w:t>
      </w:r>
      <w:r w:rsidRPr="00DC23CB">
        <w:rPr>
          <w:lang w:val="en-US"/>
        </w:rPr>
        <w:t>URL</w:t>
      </w:r>
      <w:r w:rsidRPr="00DC23CB">
        <w:t xml:space="preserve">: </w:t>
      </w:r>
      <w:r w:rsidRPr="00DC23CB">
        <w:rPr>
          <w:lang w:val="en-US"/>
        </w:rPr>
        <w:t>http</w:t>
      </w:r>
      <w:r w:rsidRPr="00DC23CB">
        <w:t>://</w:t>
      </w:r>
      <w:r w:rsidRPr="00DC23CB">
        <w:rPr>
          <w:lang w:val="en-US"/>
        </w:rPr>
        <w:t>window</w:t>
      </w:r>
      <w:r w:rsidRPr="00DC23CB">
        <w:t>.</w:t>
      </w:r>
      <w:r w:rsidRPr="00DC23CB">
        <w:rPr>
          <w:lang w:val="en-US"/>
        </w:rPr>
        <w:t>edu</w:t>
      </w:r>
      <w:r w:rsidRPr="00DC23CB">
        <w:t>.</w:t>
      </w:r>
      <w:r w:rsidRPr="00DC23CB">
        <w:rPr>
          <w:lang w:val="en-US"/>
        </w:rPr>
        <w:t>ru</w:t>
      </w:r>
      <w:r w:rsidRPr="00DC23CB">
        <w:t>/</w:t>
      </w:r>
      <w:r w:rsidRPr="00DC23CB">
        <w:rPr>
          <w:lang w:val="en-US"/>
        </w:rPr>
        <w:t>resource</w:t>
      </w:r>
      <w:r w:rsidRPr="00DC23CB">
        <w:t>/939/40939.</w:t>
      </w:r>
    </w:p>
    <w:p w:rsidR="009165FE" w:rsidRPr="00DC23CB" w:rsidRDefault="009165FE" w:rsidP="00B10465"/>
    <w:p w:rsidR="001C0607" w:rsidRDefault="001C0607" w:rsidP="001C0607">
      <w:pPr>
        <w:jc w:val="both"/>
        <w:rPr>
          <w:b/>
          <w:bCs/>
        </w:rPr>
      </w:pPr>
      <w:r>
        <w:rPr>
          <w:b/>
          <w:bCs/>
        </w:rPr>
        <w:lastRenderedPageBreak/>
        <w:t>8.4. Перечень программного обеспечения, современных профессиональных баз да</w:t>
      </w:r>
      <w:r>
        <w:rPr>
          <w:b/>
          <w:bCs/>
        </w:rPr>
        <w:t>н</w:t>
      </w:r>
      <w:r>
        <w:rPr>
          <w:b/>
          <w:bCs/>
        </w:rPr>
        <w:t>ных и информационных справочных систем</w:t>
      </w:r>
    </w:p>
    <w:p w:rsidR="001C0607" w:rsidRDefault="001C0607" w:rsidP="001C0607">
      <w:pPr>
        <w:rPr>
          <w:b/>
        </w:rPr>
      </w:pPr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Microsoft Windows </w:t>
      </w:r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Microsoft Office </w:t>
      </w:r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 xml:space="preserve">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</w:rPr>
        <w:t>Федеральный перечень туристских объе</w:t>
      </w:r>
      <w:r w:rsidRPr="009709C4">
        <w:rPr>
          <w:rFonts w:ascii="Times New Roman" w:hAnsi="Times New Roman" w:cs="Times New Roman"/>
          <w:sz w:val="24"/>
          <w:szCs w:val="24"/>
        </w:rPr>
        <w:t>к</w:t>
      </w:r>
      <w:r w:rsidRPr="009709C4">
        <w:rPr>
          <w:rFonts w:ascii="Times New Roman" w:hAnsi="Times New Roman" w:cs="Times New Roman"/>
          <w:sz w:val="24"/>
          <w:szCs w:val="24"/>
        </w:rPr>
        <w:t xml:space="preserve">тов Министерства культуры РФ»: </w:t>
      </w:r>
      <w:hyperlink r:id="rId70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http://классификация-туризм.рф</w:t>
        </w:r>
      </w:hyperlink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Открытые данные Ростуризма – наборы данных»: </w:t>
      </w:r>
      <w:hyperlink r:id="rId71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http://opendata.russiatourism.ru/opendata</w:t>
        </w:r>
      </w:hyperlink>
      <w:r w:rsidRPr="009709C4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</w:t>
      </w:r>
      <w:r w:rsidRPr="009709C4">
        <w:rPr>
          <w:rStyle w:val="af4"/>
          <w:rFonts w:ascii="Times New Roman" w:hAnsi="Times New Roman"/>
          <w:b w:val="0"/>
          <w:sz w:val="24"/>
          <w:szCs w:val="24"/>
          <w:shd w:val="clear" w:color="auto" w:fill="FFFFFF"/>
        </w:rPr>
        <w:t>данных «Статистическая отчетность отрасли. ГИВЦ Минкультуры России»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  <w:hyperlink r:id="rId72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http://mkstat.ru/indicators/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государственной статистики Федеральной службы государственной статистики </w:t>
      </w:r>
      <w:hyperlink r:id="rId73" w:history="1">
        <w:r w:rsidRPr="009709C4">
          <w:rPr>
            <w:rStyle w:val="af2"/>
            <w:rFonts w:ascii="Times New Roman" w:hAnsi="Times New Roman"/>
            <w:sz w:val="24"/>
            <w:szCs w:val="24"/>
            <w:lang w:eastAsia="ru-RU"/>
          </w:rPr>
          <w:t>http://www.gks.ru/wps/wcm/connect/rosstat_main/rosstat/ru/statistics/</w:t>
        </w:r>
      </w:hyperlink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Профессиональная база данных «Открытые данные Министерства приро</w:t>
      </w:r>
      <w:r w:rsidRPr="009709C4">
        <w:rPr>
          <w:rFonts w:ascii="Times New Roman" w:hAnsi="Times New Roman" w:cs="Times New Roman"/>
          <w:sz w:val="24"/>
          <w:szCs w:val="24"/>
        </w:rPr>
        <w:t>д</w:t>
      </w:r>
      <w:r w:rsidRPr="009709C4">
        <w:rPr>
          <w:rFonts w:ascii="Times New Roman" w:hAnsi="Times New Roman" w:cs="Times New Roman"/>
          <w:sz w:val="24"/>
          <w:szCs w:val="24"/>
        </w:rPr>
        <w:t xml:space="preserve">ных ресурсов и экологии Российской Федерации  </w:t>
      </w:r>
      <w:hyperlink r:id="rId74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http://www.mnr.gov.ru/opendata/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«ГОСТ эксперт – Единая база ГОСТов РФ» </w:t>
      </w:r>
      <w:hyperlink r:id="rId75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http://gostexpert.ru/</w:t>
        </w:r>
      </w:hyperlink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 xml:space="preserve">Профессиональная база данных </w:t>
      </w:r>
      <w:r w:rsidRPr="009709C4">
        <w:rPr>
          <w:rStyle w:val="af4"/>
          <w:rFonts w:ascii="Times New Roman" w:hAnsi="Times New Roman"/>
          <w:sz w:val="24"/>
          <w:szCs w:val="24"/>
          <w:shd w:val="clear" w:color="auto" w:fill="FFFFFF"/>
        </w:rPr>
        <w:t>«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Список нематериального культурного н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>а</w:t>
      </w:r>
      <w:r w:rsidRPr="009709C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следия и Реестр передового опыта охранной деятельности ЮНЕСКО»: </w:t>
      </w:r>
      <w:hyperlink r:id="rId76" w:history="1">
        <w:r w:rsidRPr="009709C4">
          <w:rPr>
            <w:rStyle w:val="af2"/>
            <w:rFonts w:ascii="Times New Roman" w:hAnsi="Times New Roman"/>
            <w:sz w:val="24"/>
            <w:szCs w:val="24"/>
            <w:shd w:val="clear" w:color="auto" w:fill="FFFFFF"/>
          </w:rPr>
          <w:t>https://ich.unesco.org/en/lists</w:t>
        </w:r>
      </w:hyperlink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«Унифицированные туристские па</w:t>
      </w:r>
      <w:r w:rsidRPr="009709C4">
        <w:rPr>
          <w:rFonts w:ascii="Times New Roman" w:hAnsi="Times New Roman" w:cs="Times New Roman"/>
          <w:sz w:val="24"/>
          <w:szCs w:val="24"/>
        </w:rPr>
        <w:t>с</w:t>
      </w:r>
      <w:r w:rsidRPr="009709C4">
        <w:rPr>
          <w:rFonts w:ascii="Times New Roman" w:hAnsi="Times New Roman" w:cs="Times New Roman"/>
          <w:sz w:val="24"/>
          <w:szCs w:val="24"/>
        </w:rPr>
        <w:t xml:space="preserve">порта регионов РФ»: </w:t>
      </w:r>
      <w:hyperlink r:id="rId77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http://utp.nbcrs.org/</w:t>
        </w:r>
      </w:hyperlink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«Международная сеть устойчивых т</w:t>
      </w:r>
      <w:r w:rsidRPr="009709C4">
        <w:rPr>
          <w:rFonts w:ascii="Times New Roman" w:hAnsi="Times New Roman" w:cs="Times New Roman"/>
          <w:sz w:val="24"/>
          <w:szCs w:val="24"/>
        </w:rPr>
        <w:t>у</w:t>
      </w:r>
      <w:r w:rsidRPr="009709C4">
        <w:rPr>
          <w:rFonts w:ascii="Times New Roman" w:hAnsi="Times New Roman" w:cs="Times New Roman"/>
          <w:sz w:val="24"/>
          <w:szCs w:val="24"/>
        </w:rPr>
        <w:t xml:space="preserve">ристических обсерваторий (INSTO)»: </w:t>
      </w:r>
      <w:hyperlink r:id="rId78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http://insto.unwto.org/</w:t>
        </w:r>
      </w:hyperlink>
      <w:r w:rsidRPr="009709C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«Атлас турмаршрутов России» (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пла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т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форма / турагрегатор поиска, бронирования маршрутов, событий и экскурсий по всей Ро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>с</w:t>
      </w:r>
      <w:r w:rsidRPr="009709C4">
        <w:rPr>
          <w:rFonts w:ascii="Times New Roman" w:hAnsi="Times New Roman" w:cs="Times New Roman"/>
          <w:color w:val="000000"/>
          <w:sz w:val="24"/>
          <w:szCs w:val="24"/>
        </w:rPr>
        <w:t xml:space="preserve">сии от РГО): </w:t>
      </w:r>
      <w:hyperlink r:id="rId79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http://turatl.ru/</w:t>
        </w:r>
      </w:hyperlink>
    </w:p>
    <w:p w:rsidR="001C0607" w:rsidRPr="009709C4" w:rsidRDefault="001C0607" w:rsidP="001C0607">
      <w:pPr>
        <w:pStyle w:val="ad"/>
        <w:numPr>
          <w:ilvl w:val="0"/>
          <w:numId w:val="29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9709C4">
        <w:rPr>
          <w:rFonts w:ascii="Times New Roman" w:hAnsi="Times New Roman" w:cs="Times New Roman"/>
          <w:sz w:val="24"/>
          <w:szCs w:val="24"/>
        </w:rPr>
        <w:t>Информационная справочная система «</w:t>
      </w:r>
      <w:r w:rsidRPr="009709C4">
        <w:rPr>
          <w:rFonts w:ascii="Times New Roman" w:hAnsi="Times New Roman" w:cs="Times New Roman"/>
          <w:sz w:val="24"/>
          <w:szCs w:val="24"/>
          <w:lang w:val="en-US"/>
        </w:rPr>
        <w:t>Tripster</w:t>
      </w:r>
      <w:r w:rsidRPr="009709C4">
        <w:rPr>
          <w:rFonts w:ascii="Times New Roman" w:hAnsi="Times New Roman" w:cs="Times New Roman"/>
          <w:sz w:val="24"/>
          <w:szCs w:val="24"/>
        </w:rPr>
        <w:t xml:space="preserve"> – база экскурсий и экскурс</w:t>
      </w:r>
      <w:r w:rsidRPr="009709C4">
        <w:rPr>
          <w:rFonts w:ascii="Times New Roman" w:hAnsi="Times New Roman" w:cs="Times New Roman"/>
          <w:sz w:val="24"/>
          <w:szCs w:val="24"/>
        </w:rPr>
        <w:t>о</w:t>
      </w:r>
      <w:r w:rsidRPr="009709C4">
        <w:rPr>
          <w:rFonts w:ascii="Times New Roman" w:hAnsi="Times New Roman" w:cs="Times New Roman"/>
          <w:sz w:val="24"/>
          <w:szCs w:val="24"/>
        </w:rPr>
        <w:t xml:space="preserve">водов по всему миру»: </w:t>
      </w:r>
      <w:hyperlink r:id="rId80" w:history="1">
        <w:r w:rsidRPr="009709C4">
          <w:rPr>
            <w:rStyle w:val="af2"/>
            <w:rFonts w:ascii="Times New Roman" w:hAnsi="Times New Roman"/>
            <w:sz w:val="24"/>
            <w:szCs w:val="24"/>
          </w:rPr>
          <w:t>https://experience.tripster.ru/</w:t>
        </w:r>
      </w:hyperlink>
    </w:p>
    <w:p w:rsidR="0042704D" w:rsidRDefault="0042704D" w:rsidP="0042704D">
      <w:pPr>
        <w:rPr>
          <w:b/>
          <w:bCs/>
        </w:rPr>
      </w:pPr>
    </w:p>
    <w:p w:rsidR="009165FE" w:rsidRPr="00DC23CB" w:rsidRDefault="009165FE" w:rsidP="00612465">
      <w:pPr>
        <w:rPr>
          <w:b/>
          <w:bCs/>
        </w:rPr>
      </w:pPr>
      <w:r w:rsidRPr="00DC23CB">
        <w:rPr>
          <w:b/>
          <w:bCs/>
        </w:rPr>
        <w:t>9. Методические указания для обучающихся по освоению дисциплины (модуля)</w:t>
      </w:r>
    </w:p>
    <w:p w:rsidR="009165FE" w:rsidRPr="00DC23CB" w:rsidRDefault="009165FE" w:rsidP="00612465">
      <w:pPr>
        <w:rPr>
          <w:b/>
          <w:bCs/>
        </w:rPr>
      </w:pPr>
    </w:p>
    <w:p w:rsidR="009165FE" w:rsidRPr="00DC23CB" w:rsidRDefault="009165FE" w:rsidP="00641907">
      <w:pPr>
        <w:ind w:firstLine="709"/>
        <w:jc w:val="both"/>
      </w:pPr>
      <w:r w:rsidRPr="00DC23CB">
        <w:t>Процесс изучения дисциплины предусматривает контактную (работа на лекциях и практических занятиях) и самостоятельную (самоподготовка к лекциям и практическим занятиям) работу обучающегося.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В качестве основных форм организации учебного процесса по дисциплине в пре</w:t>
      </w:r>
      <w:r w:rsidRPr="00DC23CB">
        <w:rPr>
          <w:szCs w:val="28"/>
        </w:rPr>
        <w:t>д</w:t>
      </w:r>
      <w:r w:rsidRPr="00DC23CB">
        <w:rPr>
          <w:szCs w:val="28"/>
        </w:rPr>
        <w:t>лагаемой методике обучения выступают лекционные и практические занятия (с использ</w:t>
      </w:r>
      <w:r w:rsidRPr="00DC23CB">
        <w:rPr>
          <w:szCs w:val="28"/>
        </w:rPr>
        <w:t>о</w:t>
      </w:r>
      <w:r w:rsidRPr="00DC23CB">
        <w:rPr>
          <w:szCs w:val="28"/>
        </w:rPr>
        <w:t>ванием интерактивных технологий обучения), а так же самостоятельная работа обуча</w:t>
      </w:r>
      <w:r w:rsidRPr="00DC23CB">
        <w:rPr>
          <w:szCs w:val="28"/>
        </w:rPr>
        <w:t>ю</w:t>
      </w:r>
      <w:r w:rsidRPr="00DC23CB">
        <w:rPr>
          <w:szCs w:val="28"/>
        </w:rPr>
        <w:t xml:space="preserve">щихся. </w:t>
      </w:r>
    </w:p>
    <w:p w:rsidR="009165FE" w:rsidRPr="00DC23CB" w:rsidRDefault="009165FE" w:rsidP="00641907">
      <w:pPr>
        <w:ind w:firstLine="709"/>
        <w:jc w:val="both"/>
        <w:rPr>
          <w:szCs w:val="28"/>
        </w:rPr>
      </w:pPr>
      <w:r w:rsidRPr="00DC23CB">
        <w:rPr>
          <w:szCs w:val="28"/>
        </w:rPr>
        <w:t>- лекции</w:t>
      </w:r>
    </w:p>
    <w:p w:rsidR="009165FE" w:rsidRPr="00DC23CB" w:rsidRDefault="009165FE" w:rsidP="00641907">
      <w:pPr>
        <w:pStyle w:val="Default"/>
        <w:rPr>
          <w:color w:val="auto"/>
        </w:rPr>
      </w:pP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Академическая лекция </w:t>
      </w:r>
      <w:r w:rsidRPr="00DC23CB">
        <w:rPr>
          <w:b/>
          <w:bCs/>
        </w:rPr>
        <w:t xml:space="preserve">- </w:t>
      </w:r>
      <w:r w:rsidRPr="00DC23CB">
        <w:t>это традиционно вузовская учебная лекция. Для нее характерны высокий научный уровень, теоретические абстракции, имеющие большое практическое значение. Стиль такой лекции - четкий план, строгая логика, убедительные доказательс</w:t>
      </w:r>
      <w:r w:rsidRPr="00DC23CB">
        <w:t>т</w:t>
      </w:r>
      <w:r w:rsidRPr="00DC23CB">
        <w:t>ва, краткие выводы.</w:t>
      </w:r>
    </w:p>
    <w:p w:rsidR="009165FE" w:rsidRPr="00DC23CB" w:rsidRDefault="009165FE" w:rsidP="00641907">
      <w:pPr>
        <w:jc w:val="both"/>
      </w:pPr>
      <w:r w:rsidRPr="00DC23CB">
        <w:t xml:space="preserve"> </w:t>
      </w:r>
      <w:r w:rsidRPr="00DC23CB">
        <w:rPr>
          <w:i/>
          <w:iCs/>
        </w:rPr>
        <w:t xml:space="preserve">Вводная лекция </w:t>
      </w:r>
      <w:r w:rsidRPr="00DC23CB">
        <w:t>намечает основные проблемы курса в целом или его раздела. В нее вкл</w:t>
      </w:r>
      <w:r w:rsidRPr="00DC23CB">
        <w:t>ю</w:t>
      </w:r>
      <w:r w:rsidRPr="00DC23CB">
        <w:t>чаются «ключевые» вопросы, понимание которых позволяет лучше усвоить материал п</w:t>
      </w:r>
      <w:r w:rsidRPr="00DC23CB">
        <w:t>о</w:t>
      </w:r>
      <w:r w:rsidRPr="00DC23CB">
        <w:t>следующих тем или самостоятельно разобраться в нем.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lastRenderedPageBreak/>
        <w:t xml:space="preserve">Лекция-беседа </w:t>
      </w:r>
      <w:r w:rsidRPr="00DC23CB">
        <w:rPr>
          <w:color w:val="auto"/>
        </w:rPr>
        <w:t xml:space="preserve">вовлекает аудиторию в совместное размышление над научными истинами. Она предполагает непосредственный контакт преподавателя с аудиторией.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i/>
          <w:iCs/>
          <w:color w:val="auto"/>
        </w:rPr>
        <w:t xml:space="preserve">Проблемная лекция </w:t>
      </w:r>
      <w:r w:rsidRPr="00DC23CB">
        <w:rPr>
          <w:color w:val="auto"/>
        </w:rPr>
        <w:t>характеризуется постановкой перед студентами учебных проблем-заданий, которые они должны самостоятельно решить, получив, таким образом, новые знания. В лекции сочетаются проблемные и информационные начала. Часть знаний об</w:t>
      </w:r>
      <w:r w:rsidRPr="00DC23CB">
        <w:rPr>
          <w:color w:val="auto"/>
        </w:rPr>
        <w:t>у</w:t>
      </w:r>
      <w:r w:rsidRPr="00DC23CB">
        <w:rPr>
          <w:color w:val="auto"/>
        </w:rPr>
        <w:t>чающийся получает в виде готовых знаний, а часть добывает самостоятельно под руков</w:t>
      </w:r>
      <w:r w:rsidRPr="00DC23CB">
        <w:rPr>
          <w:color w:val="auto"/>
        </w:rPr>
        <w:t>о</w:t>
      </w:r>
      <w:r w:rsidRPr="00DC23CB">
        <w:rPr>
          <w:color w:val="auto"/>
        </w:rPr>
        <w:t>дством преподавателя. На этих лекциях процесс познания студентов приближается к п</w:t>
      </w:r>
      <w:r w:rsidRPr="00DC23CB">
        <w:rPr>
          <w:color w:val="auto"/>
        </w:rPr>
        <w:t>о</w:t>
      </w:r>
      <w:r w:rsidRPr="00DC23CB">
        <w:rPr>
          <w:color w:val="auto"/>
        </w:rPr>
        <w:t xml:space="preserve">исковой, исследовательской деятельности. </w:t>
      </w:r>
    </w:p>
    <w:p w:rsidR="009165FE" w:rsidRPr="00DC23CB" w:rsidRDefault="009165FE" w:rsidP="00641907">
      <w:pPr>
        <w:pStyle w:val="Default"/>
        <w:jc w:val="both"/>
        <w:rPr>
          <w:color w:val="auto"/>
        </w:rPr>
      </w:pPr>
      <w:r w:rsidRPr="00DC23CB">
        <w:rPr>
          <w:color w:val="auto"/>
        </w:rPr>
        <w:t xml:space="preserve">Своеобразными разновидностями проблемных лекций являются лекция-Мозговая атака, лекция-дискуссия и лекция с разбором практических ситуаций. </w:t>
      </w:r>
    </w:p>
    <w:p w:rsidR="009165FE" w:rsidRPr="00DC23CB" w:rsidRDefault="009165FE" w:rsidP="00641907">
      <w:pPr>
        <w:jc w:val="both"/>
      </w:pPr>
      <w:r w:rsidRPr="00DC23CB">
        <w:rPr>
          <w:i/>
          <w:iCs/>
        </w:rPr>
        <w:t xml:space="preserve">Лекция-визуализация </w:t>
      </w:r>
      <w:r w:rsidRPr="00DC23CB">
        <w:t>Чтение лекции-визуализации сводится к связному, развернутому комментированию преподавателем подготовленных визуальных материалов, полностью раскрывающему тему данной лекции. Эти материалы должны обеспечивать систематиз</w:t>
      </w:r>
      <w:r w:rsidRPr="00DC23CB">
        <w:t>а</w:t>
      </w:r>
      <w:r w:rsidRPr="00DC23CB">
        <w:t>цию имеющихся у слушателей знаний, предъявление новой информации, задание пр</w:t>
      </w:r>
      <w:r w:rsidRPr="00DC23CB">
        <w:t>о</w:t>
      </w:r>
      <w:r w:rsidRPr="00DC23CB">
        <w:t>блемных ситуаций и возможные разрешения;</w:t>
      </w:r>
    </w:p>
    <w:p w:rsidR="009165FE" w:rsidRPr="00DC23CB" w:rsidRDefault="009165FE" w:rsidP="00641907">
      <w:pPr>
        <w:jc w:val="both"/>
        <w:rPr>
          <w:b/>
        </w:rPr>
      </w:pPr>
      <w:r w:rsidRPr="00DC23CB">
        <w:rPr>
          <w:i/>
          <w:iCs/>
        </w:rPr>
        <w:t>Лекция с заранее запланированными ошибками</w:t>
      </w:r>
      <w:r w:rsidRPr="00DC23CB">
        <w:rPr>
          <w:b/>
          <w:bCs/>
        </w:rPr>
        <w:t xml:space="preserve">. </w:t>
      </w:r>
      <w:r w:rsidRPr="00DC23CB">
        <w:t>Подготовка преподавателя к лекции с</w:t>
      </w:r>
      <w:r w:rsidRPr="00DC23CB">
        <w:t>о</w:t>
      </w:r>
      <w:r w:rsidRPr="00DC23CB">
        <w:t>стоит в том, чтобы заложить в ее содержание определенное количество ошибок содерж</w:t>
      </w:r>
      <w:r w:rsidRPr="00DC23CB">
        <w:t>а</w:t>
      </w:r>
      <w:r w:rsidRPr="00DC23CB">
        <w:t>тельного, методического или поведенческого характера. Лектор строит изложение таким образом, чтобы ошибки были тщательно «замаскированы» и их не так-то легко было з</w:t>
      </w:r>
      <w:r w:rsidRPr="00DC23CB">
        <w:t>а</w:t>
      </w:r>
      <w:r w:rsidRPr="00DC23CB">
        <w:t>метить слушателям. Задача слушателей состоит в том, чтобы по ходу лекции отмечать в конспекте замеченные ошибки, чтобы назвать их в конце лекции. На разбор ошибок отв</w:t>
      </w:r>
      <w:r w:rsidRPr="00DC23CB">
        <w:t>о</w:t>
      </w:r>
      <w:r w:rsidRPr="00DC23CB">
        <w:t>дится 10-15 минут.</w:t>
      </w:r>
    </w:p>
    <w:p w:rsidR="009165FE" w:rsidRPr="00DC23CB" w:rsidRDefault="009165FE" w:rsidP="00641907">
      <w:pPr>
        <w:jc w:val="both"/>
        <w:rPr>
          <w:b/>
          <w:iCs/>
        </w:rPr>
      </w:pPr>
      <w:r w:rsidRPr="00DC23CB">
        <w:rPr>
          <w:bCs/>
          <w:i/>
          <w:shd w:val="clear" w:color="auto" w:fill="FFFFFF"/>
        </w:rPr>
        <w:t>Лекция-конференция</w:t>
      </w:r>
      <w:r w:rsidRPr="00DC23CB">
        <w:rPr>
          <w:rStyle w:val="apple-converted-space"/>
          <w:shd w:val="clear" w:color="auto" w:fill="FFFFFF"/>
        </w:rPr>
        <w:t> </w:t>
      </w:r>
      <w:r w:rsidRPr="00DC23CB">
        <w:rPr>
          <w:shd w:val="clear" w:color="auto" w:fill="FFFFFF"/>
        </w:rPr>
        <w:t>проводится как научно-практическое занятие, с заранее поставле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ной проблемой и системой докладов, длительностью 5-10 минут. Каждое выступление представляет собой логически законченный текст, заранее подготовленный в рамках предложенной преподавателем программы. Совокупность представленных текстов позв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лит всесторонне осветить проблему. В конце лекции преподаватель подводит итоги сам</w:t>
      </w:r>
      <w:r w:rsidRPr="00DC23CB">
        <w:rPr>
          <w:shd w:val="clear" w:color="auto" w:fill="FFFFFF"/>
        </w:rPr>
        <w:t>о</w:t>
      </w:r>
      <w:r w:rsidRPr="00DC23CB">
        <w:rPr>
          <w:shd w:val="clear" w:color="auto" w:fill="FFFFFF"/>
        </w:rPr>
        <w:t>стоятельной работы и выступлений студентов, дополняя или уточняя предложенную и</w:t>
      </w:r>
      <w:r w:rsidRPr="00DC23CB">
        <w:rPr>
          <w:shd w:val="clear" w:color="auto" w:fill="FFFFFF"/>
        </w:rPr>
        <w:t>н</w:t>
      </w:r>
      <w:r w:rsidRPr="00DC23CB">
        <w:rPr>
          <w:shd w:val="clear" w:color="auto" w:fill="FFFFFF"/>
        </w:rPr>
        <w:t>формацию, и формулирует основные выводы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szCs w:val="28"/>
        </w:rPr>
      </w:pPr>
      <w:r w:rsidRPr="00DC23CB">
        <w:rPr>
          <w:bCs/>
          <w:szCs w:val="28"/>
        </w:rPr>
        <w:t>Теоретические занятия</w:t>
      </w:r>
      <w:r w:rsidRPr="00DC23CB">
        <w:rPr>
          <w:szCs w:val="28"/>
        </w:rPr>
        <w:t xml:space="preserve"> </w:t>
      </w:r>
      <w:r w:rsidRPr="00DC23CB">
        <w:rPr>
          <w:bCs/>
          <w:szCs w:val="28"/>
        </w:rPr>
        <w:t>(лекции)</w:t>
      </w:r>
      <w:r w:rsidRPr="00DC23CB">
        <w:rPr>
          <w:szCs w:val="28"/>
        </w:rPr>
        <w:t xml:space="preserve"> организуются по потокам. На лекциях излагаются темы дисциплины, предусмотренные рабочей программой, акцентируется внимание на наиболее принципиальных и сложных вопросах дисциплины, устанавливаются вопросы для самостоятельной проработки. Конспект лекций является базой при подготовке к пра</w:t>
      </w:r>
      <w:r w:rsidRPr="00DC23CB">
        <w:rPr>
          <w:szCs w:val="28"/>
        </w:rPr>
        <w:t>к</w:t>
      </w:r>
      <w:r w:rsidRPr="00DC23CB">
        <w:rPr>
          <w:szCs w:val="28"/>
        </w:rPr>
        <w:t xml:space="preserve">тическим занятиям, к экзаменам, а также самостоятельной научной деятельности. </w:t>
      </w:r>
    </w:p>
    <w:p w:rsidR="009165FE" w:rsidRPr="00DC23CB" w:rsidRDefault="009165FE" w:rsidP="00641907">
      <w:pPr>
        <w:tabs>
          <w:tab w:val="left" w:pos="540"/>
        </w:tabs>
        <w:ind w:firstLine="540"/>
        <w:jc w:val="both"/>
        <w:rPr>
          <w:bCs/>
          <w:szCs w:val="28"/>
        </w:rPr>
      </w:pPr>
      <w:r w:rsidRPr="00DC23CB">
        <w:rPr>
          <w:bCs/>
          <w:szCs w:val="28"/>
        </w:rPr>
        <w:t>Изложение лекционного материала рекомендуется проводить в мультимедийной форме (презентаций). Смысловая нагрузка лекции смещается в сторону от изложения те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ретического материала к формированию мотивации самостоятельного обучения через п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>становку проблем обучения и показ путей решения профессиональных проблем в рамках той или иной темы. При этом основным методом ведения лекции является метод пр</w:t>
      </w:r>
      <w:r w:rsidRPr="00DC23CB">
        <w:rPr>
          <w:bCs/>
          <w:szCs w:val="28"/>
        </w:rPr>
        <w:t>о</w:t>
      </w:r>
      <w:r w:rsidRPr="00DC23CB">
        <w:rPr>
          <w:bCs/>
          <w:szCs w:val="28"/>
        </w:rPr>
        <w:t xml:space="preserve">блемного изложения материала. </w:t>
      </w:r>
    </w:p>
    <w:p w:rsidR="009165FE" w:rsidRPr="00DC23CB" w:rsidRDefault="009165FE" w:rsidP="00641907">
      <w:pPr>
        <w:ind w:firstLine="851"/>
        <w:jc w:val="both"/>
        <w:outlineLvl w:val="0"/>
        <w:rPr>
          <w:b/>
          <w:szCs w:val="28"/>
        </w:rPr>
      </w:pPr>
    </w:p>
    <w:p w:rsidR="009165FE" w:rsidRPr="00DC23CB" w:rsidRDefault="009165FE" w:rsidP="00641907">
      <w:pPr>
        <w:ind w:firstLine="709"/>
        <w:jc w:val="both"/>
      </w:pPr>
      <w:r w:rsidRPr="00DC23CB">
        <w:t xml:space="preserve">- практические занятия </w:t>
      </w:r>
    </w:p>
    <w:p w:rsidR="009165FE" w:rsidRPr="00DC23CB" w:rsidRDefault="009165FE" w:rsidP="00641907">
      <w:pPr>
        <w:ind w:firstLine="567"/>
        <w:jc w:val="both"/>
      </w:pPr>
      <w:r w:rsidRPr="00DC23CB">
        <w:rPr>
          <w:bCs/>
        </w:rPr>
        <w:t>Практическая работа</w:t>
      </w:r>
      <w:r w:rsidRPr="00DC23CB">
        <w:t xml:space="preserve"> заключается в выполнении студентами, под руководством пр</w:t>
      </w:r>
      <w:r w:rsidRPr="00DC23CB">
        <w:t>е</w:t>
      </w:r>
      <w:r w:rsidRPr="00DC23CB">
        <w:t>подавателя, комплекса учебных заданий направленных на усвоение научно-теоретических основ дисциплины, приобретение практических навыков овладения методами практич</w:t>
      </w:r>
      <w:r w:rsidRPr="00DC23CB">
        <w:t>е</w:t>
      </w:r>
      <w:r w:rsidRPr="00DC23CB">
        <w:t>ской работы с применением современных информационных и коммуникационных техн</w:t>
      </w:r>
      <w:r w:rsidRPr="00DC23CB">
        <w:t>о</w:t>
      </w:r>
      <w:r w:rsidRPr="00DC23CB">
        <w:t xml:space="preserve">логий. Выполнения </w:t>
      </w:r>
      <w:r w:rsidRPr="00DC23CB">
        <w:rPr>
          <w:rStyle w:val="FontStyle11"/>
          <w:b w:val="0"/>
          <w:color w:val="auto"/>
          <w:szCs w:val="28"/>
        </w:rPr>
        <w:t>практической</w:t>
      </w:r>
      <w:r w:rsidRPr="00DC23CB">
        <w:t xml:space="preserve"> работы студенты производят в письменном виде, в виде </w:t>
      </w:r>
      <w:r w:rsidRPr="00DC23CB">
        <w:lastRenderedPageBreak/>
        <w:t>презентаций и докладов. Отчет предоставляется преподавателю, ведущему данный пре</w:t>
      </w:r>
      <w:r w:rsidRPr="00DC23CB">
        <w:t>д</w:t>
      </w:r>
      <w:r w:rsidRPr="00DC23CB">
        <w:t>мет, в электронном и печатном виде.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Практические занятия способствуют более глубокому пониманию теоретического материала учебного курса, а также развитию, формированию и становлению различных уровней составляющих профессиональной компетентности студентов. Основой практ</w:t>
      </w:r>
      <w:r w:rsidRPr="00DC23CB">
        <w:rPr>
          <w:szCs w:val="28"/>
        </w:rPr>
        <w:t>и</w:t>
      </w:r>
      <w:r w:rsidRPr="00DC23CB">
        <w:rPr>
          <w:szCs w:val="28"/>
        </w:rPr>
        <w:t>кума выступают типовые задачи, которые должен уметь решать специалист в области се</w:t>
      </w:r>
      <w:r w:rsidRPr="00DC23CB">
        <w:rPr>
          <w:szCs w:val="28"/>
        </w:rPr>
        <w:t>р</w:t>
      </w:r>
      <w:r w:rsidRPr="00DC23CB">
        <w:rPr>
          <w:szCs w:val="28"/>
        </w:rPr>
        <w:t xml:space="preserve">виса на предприятиях технического сервиса автомобилей. 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При изучении дисциплины используются следующие виды практических занятий:</w:t>
      </w:r>
    </w:p>
    <w:p w:rsidR="009165FE" w:rsidRPr="00DC23CB" w:rsidRDefault="002A67A7" w:rsidP="00641907">
      <w:pPr>
        <w:ind w:firstLine="851"/>
        <w:jc w:val="both"/>
        <w:outlineLvl w:val="0"/>
      </w:pPr>
      <w:r>
        <w:rPr>
          <w:rFonts w:eastAsia="Calibri"/>
        </w:rPr>
        <w:t xml:space="preserve">- </w:t>
      </w:r>
      <w:r w:rsidR="00A83A61" w:rsidRPr="00DC23CB">
        <w:rPr>
          <w:rFonts w:eastAsia="Calibri"/>
        </w:rPr>
        <w:t>семинар-</w:t>
      </w:r>
      <w:r>
        <w:rPr>
          <w:rFonts w:eastAsia="Calibri"/>
        </w:rPr>
        <w:t xml:space="preserve">дискуссия, </w:t>
      </w:r>
      <w:r w:rsidR="00A83A61" w:rsidRPr="00DC23CB">
        <w:t xml:space="preserve">работа с контурными картами, </w:t>
      </w:r>
      <w:r>
        <w:t>практическая работа, опрос, тестирование.</w:t>
      </w:r>
    </w:p>
    <w:p w:rsidR="009165FE" w:rsidRPr="00DC23CB" w:rsidRDefault="009165FE" w:rsidP="00641907">
      <w:pPr>
        <w:ind w:firstLine="709"/>
        <w:jc w:val="both"/>
      </w:pPr>
      <w:r w:rsidRPr="00DC23CB">
        <w:rPr>
          <w:b/>
        </w:rPr>
        <w:t xml:space="preserve">-  </w:t>
      </w:r>
      <w:r w:rsidRPr="00DC23CB">
        <w:t>самостоятельная работа обучающихся</w:t>
      </w:r>
    </w:p>
    <w:p w:rsidR="009165FE" w:rsidRPr="00DC23CB" w:rsidRDefault="009165FE" w:rsidP="00641907">
      <w:pPr>
        <w:widowControl w:val="0"/>
        <w:shd w:val="clear" w:color="auto" w:fill="FFFFFF"/>
        <w:autoSpaceDE w:val="0"/>
        <w:autoSpaceDN w:val="0"/>
        <w:adjustRightInd w:val="0"/>
        <w:ind w:firstLine="902"/>
        <w:jc w:val="both"/>
      </w:pPr>
      <w:r w:rsidRPr="00DC23CB">
        <w:t>Целью самостоятельной (внеаудиторной) работы обучающихся является обуч</w:t>
      </w:r>
      <w:r w:rsidRPr="00DC23CB">
        <w:t>е</w:t>
      </w:r>
      <w:r w:rsidRPr="00DC23CB">
        <w:t>ние навыкам работы с научно-теоретической, периодической, научно-технической лит</w:t>
      </w:r>
      <w:r w:rsidRPr="00DC23CB">
        <w:t>е</w:t>
      </w:r>
      <w:r w:rsidRPr="00DC23CB">
        <w:t>ратурой и технической документацией, необходимыми для углубленного изучения дисц</w:t>
      </w:r>
      <w:r w:rsidRPr="00DC23CB">
        <w:t>и</w:t>
      </w:r>
      <w:r w:rsidRPr="00DC23CB">
        <w:t>плины «</w:t>
      </w:r>
      <w:r w:rsidR="00EA59D2">
        <w:rPr>
          <w:rFonts w:eastAsia="Calibri"/>
          <w:spacing w:val="-1"/>
        </w:rPr>
        <w:t>Туристское регионоведение и страноведение</w:t>
      </w:r>
      <w:r w:rsidRPr="00DC23CB">
        <w:t>», а также развитие у них устойчивых способностей к самостоятельному изучению и изложению полученной информации.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</w:pPr>
      <w:r w:rsidRPr="00DC23CB">
        <w:t>Основными задачами самостоятельной работы обучающихся являются: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овладение фундаментальными знаниями;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наработка профессиональных навыков;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3"/>
        </w:numPr>
        <w:tabs>
          <w:tab w:val="num" w:pos="0"/>
        </w:tabs>
        <w:ind w:left="1134"/>
        <w:jc w:val="both"/>
      </w:pPr>
      <w:r w:rsidRPr="00DC23CB">
        <w:t>развитие творческой инициативы, самостоятельности и ответственности ст</w:t>
      </w:r>
      <w:r w:rsidRPr="00DC23CB">
        <w:t>у</w:t>
      </w:r>
      <w:r w:rsidRPr="00DC23CB">
        <w:t xml:space="preserve">дентов. </w:t>
      </w:r>
    </w:p>
    <w:p w:rsidR="009165FE" w:rsidRPr="00DC23CB" w:rsidRDefault="009165FE" w:rsidP="00641907">
      <w:pPr>
        <w:ind w:firstLine="902"/>
        <w:jc w:val="both"/>
        <w:rPr>
          <w:szCs w:val="28"/>
        </w:rPr>
      </w:pPr>
    </w:p>
    <w:p w:rsidR="009165FE" w:rsidRPr="00DC23CB" w:rsidRDefault="009165FE" w:rsidP="00641907">
      <w:pPr>
        <w:ind w:firstLine="902"/>
        <w:jc w:val="both"/>
      </w:pPr>
      <w:r w:rsidRPr="00DC23CB">
        <w:rPr>
          <w:szCs w:val="28"/>
        </w:rPr>
        <w:t xml:space="preserve">Самостоятельная работа студентов по дисциплине обеспечивает: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закрепление знаний, полученных студентами в процессе лекционных и практич</w:t>
      </w:r>
      <w:r w:rsidRPr="00DC23CB">
        <w:t>е</w:t>
      </w:r>
      <w:r w:rsidRPr="00DC23CB">
        <w:t>ских занятий;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формирование навыков работы с периодической, научно-технической литературой и технической документаций;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 xml:space="preserve">приобретение опыта творческой и исследовательской деятельности; </w:t>
      </w:r>
    </w:p>
    <w:p w:rsidR="009165FE" w:rsidRPr="00DC23CB" w:rsidRDefault="009165FE" w:rsidP="00754349">
      <w:pPr>
        <w:numPr>
          <w:ilvl w:val="0"/>
          <w:numId w:val="4"/>
        </w:numPr>
        <w:jc w:val="both"/>
      </w:pPr>
      <w:r w:rsidRPr="00DC23CB">
        <w:t>развитие творческой инициативы, самостоятельности и ответственности студентов.</w:t>
      </w:r>
    </w:p>
    <w:p w:rsidR="009165FE" w:rsidRPr="00DC23CB" w:rsidRDefault="009165FE" w:rsidP="00641907">
      <w:pPr>
        <w:tabs>
          <w:tab w:val="left" w:pos="900"/>
          <w:tab w:val="left" w:pos="1080"/>
        </w:tabs>
        <w:ind w:firstLine="902"/>
        <w:jc w:val="both"/>
        <w:rPr>
          <w:szCs w:val="28"/>
        </w:rPr>
      </w:pPr>
      <w:r w:rsidRPr="00DC23CB">
        <w:rPr>
          <w:szCs w:val="28"/>
        </w:rPr>
        <w:t>Самостоятельная работа является обязательной для каждого обучающегося.</w:t>
      </w:r>
    </w:p>
    <w:p w:rsidR="009165FE" w:rsidRPr="00DC23CB" w:rsidRDefault="009165FE" w:rsidP="00641907">
      <w:pPr>
        <w:ind w:firstLine="902"/>
        <w:jc w:val="both"/>
        <w:rPr>
          <w:b/>
          <w:szCs w:val="28"/>
        </w:rPr>
      </w:pPr>
    </w:p>
    <w:p w:rsidR="009165FE" w:rsidRPr="00DC23CB" w:rsidRDefault="009165FE" w:rsidP="008B0E23">
      <w:pPr>
        <w:ind w:firstLine="709"/>
        <w:jc w:val="center"/>
        <w:rPr>
          <w:b/>
        </w:rPr>
      </w:pPr>
      <w:r w:rsidRPr="00DC23CB">
        <w:rPr>
          <w:b/>
        </w:rPr>
        <w:t>Формы самостоятельной работы</w:t>
      </w:r>
    </w:p>
    <w:p w:rsidR="009165FE" w:rsidRPr="00DC23CB" w:rsidRDefault="009165FE" w:rsidP="00641907">
      <w:pPr>
        <w:ind w:firstLine="851"/>
        <w:jc w:val="both"/>
        <w:rPr>
          <w:szCs w:val="28"/>
        </w:rPr>
      </w:pPr>
      <w:r w:rsidRPr="00DC23CB">
        <w:rPr>
          <w:szCs w:val="28"/>
        </w:rPr>
        <w:t>Перечень тем самостоятельной работы студентов по подготовке к лекционным и практическим занятиям соответствует тематическому плану рабочей программы дисци</w:t>
      </w:r>
      <w:r w:rsidRPr="00DC23CB">
        <w:rPr>
          <w:szCs w:val="28"/>
        </w:rPr>
        <w:t>п</w:t>
      </w:r>
      <w:r w:rsidRPr="00DC23CB">
        <w:rPr>
          <w:szCs w:val="28"/>
        </w:rPr>
        <w:t>лины.</w:t>
      </w:r>
    </w:p>
    <w:p w:rsidR="008B0E23" w:rsidRPr="00DC23CB" w:rsidRDefault="008B0E23" w:rsidP="008B0E23">
      <w:pPr>
        <w:spacing w:after="160" w:line="259" w:lineRule="auto"/>
      </w:pPr>
      <w:r w:rsidRPr="00DC23CB">
        <w:t>Самостоятельная работа студента предусматривает следующие виды работ: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дискуссии и проблемной лекции;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изучение номенклатуры;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выполнение заданий;</w:t>
      </w:r>
    </w:p>
    <w:p w:rsidR="008B0E23" w:rsidRPr="00DC23CB" w:rsidRDefault="002A67A7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>
        <w:rPr>
          <w:rFonts w:eastAsia="Calibri"/>
          <w:lang w:eastAsia="en-US"/>
        </w:rPr>
        <w:t xml:space="preserve">подготовка к практической работа по </w:t>
      </w:r>
      <w:r w:rsidR="008B0E23" w:rsidRPr="00DC23CB">
        <w:rPr>
          <w:rFonts w:eastAsia="Calibri"/>
          <w:lang w:eastAsia="en-US"/>
        </w:rPr>
        <w:t>типово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страноведческо-туристско</w:t>
      </w:r>
      <w:r>
        <w:rPr>
          <w:rFonts w:eastAsia="Calibri"/>
          <w:lang w:eastAsia="en-US"/>
        </w:rPr>
        <w:t>му</w:t>
      </w:r>
      <w:r w:rsidR="008B0E23" w:rsidRPr="00DC23CB">
        <w:rPr>
          <w:rFonts w:eastAsia="Calibri"/>
          <w:lang w:eastAsia="en-US"/>
        </w:rPr>
        <w:t xml:space="preserve"> из</w:t>
      </w:r>
      <w:r w:rsidR="008B0E23" w:rsidRPr="00DC23CB">
        <w:rPr>
          <w:rFonts w:eastAsia="Calibri"/>
          <w:lang w:eastAsia="en-US"/>
        </w:rPr>
        <w:t>у</w:t>
      </w:r>
      <w:r w:rsidR="008B0E23" w:rsidRPr="00DC23CB">
        <w:rPr>
          <w:rFonts w:eastAsia="Calibri"/>
          <w:lang w:eastAsia="en-US"/>
        </w:rPr>
        <w:t>чени</w:t>
      </w:r>
      <w:r>
        <w:rPr>
          <w:rFonts w:eastAsia="Calibri"/>
          <w:lang w:eastAsia="en-US"/>
        </w:rPr>
        <w:t>ю</w:t>
      </w:r>
      <w:r w:rsidR="008B0E23" w:rsidRPr="00DC23CB">
        <w:rPr>
          <w:rFonts w:eastAsia="Calibri"/>
          <w:lang w:eastAsia="en-US"/>
        </w:rPr>
        <w:t xml:space="preserve"> страны;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к итоговой контрольной работе;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работа с литературой;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портфолио стран;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подготовка докладов;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t>создание опорного конспекта по видеофильму;</w:t>
      </w:r>
    </w:p>
    <w:p w:rsidR="008B0E23" w:rsidRPr="00DC23CB" w:rsidRDefault="008B0E23" w:rsidP="008B0E23">
      <w:pPr>
        <w:numPr>
          <w:ilvl w:val="0"/>
          <w:numId w:val="15"/>
        </w:numPr>
        <w:spacing w:after="160" w:line="259" w:lineRule="auto"/>
        <w:contextualSpacing/>
        <w:rPr>
          <w:rFonts w:eastAsia="Calibri"/>
          <w:lang w:eastAsia="en-US"/>
        </w:rPr>
      </w:pPr>
      <w:r w:rsidRPr="00DC23CB">
        <w:rPr>
          <w:rFonts w:eastAsia="Calibri"/>
          <w:lang w:eastAsia="en-US"/>
        </w:rPr>
        <w:lastRenderedPageBreak/>
        <w:t>систематизация полученных знаний.</w:t>
      </w:r>
    </w:p>
    <w:p w:rsidR="009165FE" w:rsidRPr="00DC23CB" w:rsidRDefault="009165FE" w:rsidP="00641907">
      <w:pPr>
        <w:rPr>
          <w:b/>
          <w:bCs/>
        </w:rPr>
      </w:pPr>
    </w:p>
    <w:p w:rsidR="009165FE" w:rsidRPr="00DC23CB" w:rsidRDefault="009165FE" w:rsidP="001F485E">
      <w:pPr>
        <w:jc w:val="both"/>
        <w:rPr>
          <w:b/>
          <w:bCs/>
        </w:rPr>
      </w:pPr>
      <w:r w:rsidRPr="00740304">
        <w:rPr>
          <w:b/>
          <w:bCs/>
        </w:rPr>
        <w:t>10. Материально-техническая база, необходимая для осуществления образовательн</w:t>
      </w:r>
      <w:r w:rsidRPr="00740304">
        <w:rPr>
          <w:b/>
          <w:bCs/>
        </w:rPr>
        <w:t>о</w:t>
      </w:r>
      <w:r w:rsidRPr="00740304">
        <w:rPr>
          <w:b/>
          <w:bCs/>
        </w:rPr>
        <w:t>го процесса по дисциплине (модулю):</w:t>
      </w:r>
    </w:p>
    <w:p w:rsidR="001F485E" w:rsidRPr="00DC23CB" w:rsidRDefault="001F485E" w:rsidP="00641907">
      <w:pPr>
        <w:ind w:firstLine="567"/>
        <w:jc w:val="both"/>
      </w:pPr>
    </w:p>
    <w:p w:rsidR="009165FE" w:rsidRPr="00DC23CB" w:rsidRDefault="009165FE" w:rsidP="00641907">
      <w:pPr>
        <w:ind w:firstLine="567"/>
        <w:jc w:val="both"/>
      </w:pPr>
      <w:r w:rsidRPr="00DC23CB">
        <w:t xml:space="preserve">Учебные занятия по дисциплине </w:t>
      </w:r>
      <w:r w:rsidR="00740304">
        <w:t xml:space="preserve">«Туристское регионоведение и страноведение» </w:t>
      </w:r>
      <w:r w:rsidRPr="00DC23CB">
        <w:t>проводятся в следующих оборудованных учебных кабинетах, оснащенных соответству</w:t>
      </w:r>
      <w:r w:rsidRPr="00DC23CB">
        <w:t>ю</w:t>
      </w:r>
      <w:r w:rsidRPr="00DC23CB">
        <w:t>щим оборудованием:</w:t>
      </w:r>
    </w:p>
    <w:p w:rsidR="00D025DE" w:rsidRDefault="00D025DE" w:rsidP="00641907">
      <w:pPr>
        <w:ind w:firstLine="851"/>
        <w:jc w:val="both"/>
        <w:rPr>
          <w:b/>
          <w:bCs/>
        </w:rPr>
      </w:pPr>
    </w:p>
    <w:p w:rsidR="00D025DE" w:rsidRPr="00CE3B67" w:rsidRDefault="00D025DE" w:rsidP="00641907">
      <w:pPr>
        <w:ind w:firstLine="851"/>
        <w:jc w:val="both"/>
        <w:rPr>
          <w:b/>
          <w:bCs/>
        </w:rPr>
      </w:pPr>
    </w:p>
    <w:tbl>
      <w:tblPr>
        <w:tblW w:w="9359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/>
      </w:tblPr>
      <w:tblGrid>
        <w:gridCol w:w="2697"/>
        <w:gridCol w:w="6662"/>
      </w:tblGrid>
      <w:tr w:rsidR="00CE3B67" w:rsidTr="00C3250E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B67" w:rsidRDefault="00CE3B67" w:rsidP="00C3250E">
            <w:pPr>
              <w:ind w:left="57" w:right="57"/>
              <w:jc w:val="center"/>
            </w:pPr>
            <w:r>
              <w:t>Вид учебных занятий по дисциплине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E3B67" w:rsidRDefault="00CE3B67" w:rsidP="00C3250E">
            <w:pPr>
              <w:ind w:left="57" w:right="57"/>
              <w:jc w:val="center"/>
            </w:pPr>
            <w:r>
              <w:t xml:space="preserve">Наименование оборудованных учебных кабинетов, объектов для проведения практических занятий с перечнем основного оборудования </w:t>
            </w:r>
          </w:p>
        </w:tc>
      </w:tr>
      <w:tr w:rsidR="00CE3B67" w:rsidTr="00C3250E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B67" w:rsidRDefault="00CE3B67" w:rsidP="00C3250E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лекционного типа, групповые и инд</w:t>
            </w:r>
            <w:r>
              <w:rPr>
                <w:color w:val="000000"/>
              </w:rPr>
              <w:t>и</w:t>
            </w:r>
            <w:r>
              <w:rPr>
                <w:color w:val="000000"/>
              </w:rPr>
              <w:t>видуальные консульт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ции, текущий контроль, промежуточная аттест</w:t>
            </w:r>
            <w:r>
              <w:rPr>
                <w:color w:val="000000"/>
              </w:rPr>
              <w:t>а</w:t>
            </w:r>
            <w:r>
              <w:rPr>
                <w:color w:val="000000"/>
              </w:rPr>
              <w:t>ция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B67" w:rsidRDefault="00CE3B67" w:rsidP="00C3250E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CE3B67" w:rsidRDefault="00CE3B67" w:rsidP="00C3250E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CE3B67" w:rsidRPr="00F7786B" w:rsidRDefault="00CE3B67" w:rsidP="00C3250E">
            <w:pPr>
              <w:ind w:left="57"/>
              <w:jc w:val="both"/>
              <w:rPr>
                <w:b/>
              </w:rPr>
            </w:pPr>
            <w:r>
              <w:t>доска</w:t>
            </w:r>
          </w:p>
        </w:tc>
      </w:tr>
      <w:tr w:rsidR="00CE3B67" w:rsidTr="00C3250E">
        <w:trPr>
          <w:trHeight w:val="240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3B67" w:rsidRDefault="00CE3B67" w:rsidP="00C3250E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Занятия семинарского типа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E3B67" w:rsidRDefault="00CE3B67" w:rsidP="00C3250E">
            <w:pPr>
              <w:ind w:left="57"/>
              <w:jc w:val="both"/>
            </w:pPr>
            <w:r>
              <w:t>учебная аудитория, специализированная учебная мебель</w:t>
            </w:r>
          </w:p>
          <w:p w:rsidR="00CE3B67" w:rsidRDefault="00CE3B67" w:rsidP="00C3250E">
            <w:pPr>
              <w:ind w:left="57"/>
              <w:jc w:val="both"/>
            </w:pPr>
            <w:r>
              <w:t>ТСО: видеопроекционное оборудование/переносное видеопр</w:t>
            </w:r>
            <w:r>
              <w:t>о</w:t>
            </w:r>
            <w:r>
              <w:t>екционное оборудование</w:t>
            </w:r>
          </w:p>
          <w:p w:rsidR="00CE3B67" w:rsidRPr="00374E29" w:rsidRDefault="00CE3B67" w:rsidP="00374E29">
            <w:pPr>
              <w:ind w:left="57"/>
              <w:jc w:val="both"/>
            </w:pPr>
            <w:r>
              <w:t>доска</w:t>
            </w:r>
          </w:p>
        </w:tc>
      </w:tr>
      <w:tr w:rsidR="00CE3B67" w:rsidTr="00C3250E">
        <w:trPr>
          <w:trHeight w:val="85"/>
        </w:trPr>
        <w:tc>
          <w:tcPr>
            <w:tcW w:w="2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B67" w:rsidRDefault="00CE3B67" w:rsidP="00C3250E">
            <w:pPr>
              <w:ind w:left="133"/>
              <w:rPr>
                <w:color w:val="000000"/>
              </w:rPr>
            </w:pPr>
            <w:r>
              <w:rPr>
                <w:color w:val="000000"/>
              </w:rPr>
              <w:t>Самостоятельная работа обучающихся</w:t>
            </w: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E3B67" w:rsidRDefault="00CE3B67" w:rsidP="00C3250E">
            <w:pPr>
              <w:widowControl w:val="0"/>
              <w:ind w:left="57"/>
              <w:jc w:val="both"/>
            </w:pPr>
            <w:r w:rsidRPr="00F7786B">
              <w:t>помещение для самостоятельной работы</w:t>
            </w:r>
            <w:r>
              <w:t xml:space="preserve">, </w:t>
            </w:r>
          </w:p>
          <w:p w:rsidR="00CE3B67" w:rsidRDefault="00CE3B67" w:rsidP="00C3250E">
            <w:pPr>
              <w:widowControl w:val="0"/>
              <w:ind w:left="57"/>
              <w:jc w:val="both"/>
            </w:pPr>
            <w:r>
              <w:t>с</w:t>
            </w:r>
            <w:r w:rsidRPr="00410656">
              <w:t>пециализированная  учебная мебель</w:t>
            </w:r>
            <w:r>
              <w:t xml:space="preserve">, </w:t>
            </w:r>
            <w:r w:rsidRPr="00410656">
              <w:t>ТСО:</w:t>
            </w:r>
            <w:r>
              <w:t xml:space="preserve"> в</w:t>
            </w:r>
            <w:r w:rsidRPr="00410656">
              <w:t>идеопроекционное</w:t>
            </w:r>
            <w:r>
              <w:t xml:space="preserve"> </w:t>
            </w:r>
            <w:r w:rsidRPr="00410656">
              <w:t>оборудование</w:t>
            </w:r>
            <w:r>
              <w:t>, а</w:t>
            </w:r>
            <w:r w:rsidRPr="00410656">
              <w:t>втоматизированные рабочие места студентов с возможностью выхода в информационно-телекоммуникационную сеть "Интернет"</w:t>
            </w:r>
            <w:r>
              <w:t>, доска;</w:t>
            </w:r>
          </w:p>
          <w:p w:rsidR="00CE3B67" w:rsidRDefault="00CE3B67" w:rsidP="00C3250E">
            <w:pPr>
              <w:widowControl w:val="0"/>
              <w:ind w:left="57"/>
              <w:jc w:val="both"/>
            </w:pPr>
            <w:r>
              <w:t>П</w:t>
            </w:r>
            <w:r w:rsidRPr="00F7786B">
              <w:t>омещение для самостоятельной работы в читальном зале Н</w:t>
            </w:r>
            <w:r w:rsidRPr="00F7786B">
              <w:t>а</w:t>
            </w:r>
            <w:r w:rsidRPr="00F7786B">
              <w:t>учно-технической библиотеки университета</w:t>
            </w:r>
            <w:r>
              <w:t>, с</w:t>
            </w:r>
            <w:r w:rsidRPr="00410656">
              <w:t>пециализирова</w:t>
            </w:r>
            <w:r w:rsidRPr="00410656">
              <w:t>н</w:t>
            </w:r>
            <w:r w:rsidRPr="00410656">
              <w:t>ная учебная мебель</w:t>
            </w:r>
            <w:r>
              <w:t xml:space="preserve"> а</w:t>
            </w:r>
            <w:r w:rsidRPr="00410656">
              <w:t>втоматизированные рабочие места студе</w:t>
            </w:r>
            <w:r w:rsidRPr="00410656">
              <w:t>н</w:t>
            </w:r>
            <w:r w:rsidRPr="00410656">
              <w:t>тов с  возможностью выхода информационно-телекоммуникационную  сеть «Интернет»</w:t>
            </w:r>
            <w:r>
              <w:t>, и</w:t>
            </w:r>
            <w:r w:rsidRPr="00410656">
              <w:t>нтерактивная доска</w:t>
            </w:r>
            <w:r>
              <w:t xml:space="preserve"> </w:t>
            </w:r>
          </w:p>
        </w:tc>
      </w:tr>
    </w:tbl>
    <w:p w:rsidR="00CE3B67" w:rsidRPr="00CE3B67" w:rsidRDefault="00CE3B67" w:rsidP="00641907">
      <w:pPr>
        <w:ind w:firstLine="851"/>
        <w:jc w:val="both"/>
        <w:rPr>
          <w:b/>
          <w:bCs/>
        </w:rPr>
      </w:pPr>
    </w:p>
    <w:sectPr w:rsidR="00CE3B67" w:rsidRPr="00CE3B67" w:rsidSect="00764B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79EA" w:rsidRDefault="001D79EA">
      <w:r>
        <w:separator/>
      </w:r>
    </w:p>
    <w:p w:rsidR="001D79EA" w:rsidRDefault="001D79EA"/>
  </w:endnote>
  <w:endnote w:type="continuationSeparator" w:id="0">
    <w:p w:rsidR="001D79EA" w:rsidRDefault="001D79EA">
      <w:r>
        <w:continuationSeparator/>
      </w:r>
    </w:p>
    <w:p w:rsidR="001D79EA" w:rsidRDefault="001D79E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HiddenHorzOCR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C3" w:rsidRPr="001D000A" w:rsidRDefault="00F921C3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21C3" w:rsidRPr="001D000A" w:rsidRDefault="00F921C3" w:rsidP="001D000A">
    <w:pPr>
      <w:pStyle w:val="a9"/>
    </w:pPr>
    <w:r>
      <w:t xml:space="preserve">© </w:t>
    </w:r>
    <w:r w:rsidRPr="00612515">
      <w:rPr>
        <w:rFonts w:ascii="Bookman Old Style" w:hAnsi="Bookman Old Style" w:cs="Bookman Old Style"/>
      </w:rPr>
      <w:t>РГУТ</w:t>
    </w:r>
    <w:r>
      <w:rPr>
        <w:rFonts w:ascii="Bookman Old Style" w:hAnsi="Bookman Old Style" w:cs="Bookman Old Style"/>
      </w:rPr>
      <w:t>И</w:t>
    </w:r>
    <w:r w:rsidRPr="00612515">
      <w:rPr>
        <w:rFonts w:ascii="Bookman Old Style" w:hAnsi="Bookman Old Style" w:cs="Bookman Old Style"/>
      </w:rPr>
      <w:t>С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79EA" w:rsidRDefault="001D79EA">
      <w:r>
        <w:separator/>
      </w:r>
    </w:p>
    <w:p w:rsidR="001D79EA" w:rsidRDefault="001D79EA"/>
  </w:footnote>
  <w:footnote w:type="continuationSeparator" w:id="0">
    <w:p w:rsidR="001D79EA" w:rsidRDefault="001D79EA">
      <w:r>
        <w:continuationSeparator/>
      </w:r>
    </w:p>
    <w:p w:rsidR="001D79EA" w:rsidRDefault="001D79E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1" name="Рисунок 1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21295A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2</w: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42</w:t>
          </w:r>
        </w:p>
      </w:tc>
    </w:tr>
  </w:tbl>
  <w:p w:rsidR="00F921C3" w:rsidRDefault="00F921C3" w:rsidP="001D000A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2" name="Рисунок 2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2B6A30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2B6A30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21295A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F921C3" w:rsidRDefault="00F921C3">
    <w:pPr>
      <w:pStyle w:val="a6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108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2B6A30" w:rsidTr="00E51897">
      <w:trPr>
        <w:trHeight w:val="703"/>
      </w:trPr>
      <w:tc>
        <w:tcPr>
          <w:tcW w:w="768" w:type="dxa"/>
          <w:vMerge w:val="restart"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line="276" w:lineRule="auto"/>
            <w:ind w:left="-69" w:firstLine="69"/>
            <w:jc w:val="center"/>
          </w:pPr>
          <w:r>
            <w:rPr>
              <w:noProof/>
            </w:rPr>
            <w:drawing>
              <wp:inline distT="0" distB="0" distL="0" distR="0">
                <wp:extent cx="397510" cy="683895"/>
                <wp:effectExtent l="0" t="0" r="0" b="0"/>
                <wp:docPr id="3" name="Рисунок 3" descr="b7ba0809d22571210eea91a2b52055b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b7ba0809d22571210eea91a2b52055b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grayscl/>
                          <a:biLevel thresh="50000"/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683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60"/>
            <w:jc w:val="center"/>
            <w:rPr>
              <w:rFonts w:ascii="Book Antiqua" w:hAnsi="Book Antiqua" w:cs="Book Antiqua"/>
            </w:rPr>
          </w:pPr>
          <w:r w:rsidRPr="002B6A30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ОБРАЗОВАНИЯ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rFonts w:ascii="Book Antiqua" w:hAnsi="Book Antiqua" w:cs="Book Antiqua"/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 xml:space="preserve">«РОССИЙСКИЙ ГОСУДАРСТВЕННЫЙ УНИВЕРСИТЕТ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b/>
              <w:bCs/>
            </w:rPr>
          </w:pPr>
          <w:r w:rsidRPr="002B6A30">
            <w:rPr>
              <w:rFonts w:ascii="Book Antiqua" w:hAnsi="Book Antiqua" w:cs="Book Antiqua"/>
              <w:b/>
              <w:bCs/>
            </w:rPr>
            <w:t>ТУРИЗМА И СЕРВИСА»</w:t>
          </w:r>
        </w:p>
      </w:tc>
      <w:tc>
        <w:tcPr>
          <w:tcW w:w="1444" w:type="dxa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</w:t>
          </w:r>
          <w:r w:rsidRPr="002B6A30">
            <w:rPr>
              <w:rFonts w:ascii="Book Antiqua" w:hAnsi="Book Antiqua" w:cs="Book Antiqua"/>
              <w:bCs/>
              <w:sz w:val="18"/>
              <w:szCs w:val="18"/>
            </w:rPr>
            <w:t>РГУТИС</w:t>
          </w: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 </w:t>
          </w:r>
        </w:p>
        <w:p w:rsidR="00F921C3" w:rsidRPr="002B6A30" w:rsidRDefault="00F921C3" w:rsidP="00E51897">
          <w:pPr>
            <w:tabs>
              <w:tab w:val="center" w:pos="4677"/>
              <w:tab w:val="right" w:pos="9355"/>
            </w:tabs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 w:rsidRPr="002B6A30"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2B6A30" w:rsidTr="00E51897">
      <w:trPr>
        <w:trHeight w:val="274"/>
      </w:trPr>
      <w:tc>
        <w:tcPr>
          <w:tcW w:w="76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</w:pPr>
        </w:p>
      </w:tc>
      <w:tc>
        <w:tcPr>
          <w:tcW w:w="7148" w:type="dxa"/>
          <w:vMerge/>
          <w:vAlign w:val="center"/>
        </w:tcPr>
        <w:p w:rsidR="00F921C3" w:rsidRPr="002B6A30" w:rsidRDefault="00F921C3" w:rsidP="00E51897">
          <w:pPr>
            <w:tabs>
              <w:tab w:val="center" w:pos="4677"/>
              <w:tab w:val="right" w:pos="9355"/>
            </w:tabs>
            <w:jc w:val="center"/>
            <w:rPr>
              <w:i/>
              <w:iCs/>
            </w:rPr>
          </w:pPr>
        </w:p>
      </w:tc>
      <w:tc>
        <w:tcPr>
          <w:tcW w:w="1444" w:type="dxa"/>
        </w:tcPr>
        <w:p w:rsidR="00F921C3" w:rsidRPr="002B6A30" w:rsidRDefault="00F921C3" w:rsidP="00D025DE">
          <w:pPr>
            <w:tabs>
              <w:tab w:val="center" w:pos="4677"/>
              <w:tab w:val="right" w:pos="9355"/>
            </w:tabs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 w:rsidR="0021295A"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47</w:t>
          </w:r>
          <w:r w:rsidR="008D6DF4" w:rsidRPr="002B6A30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41</w:t>
          </w:r>
        </w:p>
      </w:tc>
    </w:tr>
  </w:tbl>
  <w:p w:rsidR="00F921C3" w:rsidRDefault="00F921C3" w:rsidP="001D000A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360" w:type="dxa"/>
      <w:tblInd w:w="-106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A0"/>
    </w:tblPr>
    <w:tblGrid>
      <w:gridCol w:w="768"/>
      <w:gridCol w:w="7148"/>
      <w:gridCol w:w="1444"/>
    </w:tblGrid>
    <w:tr w:rsidR="00F921C3" w:rsidRPr="00FB55A3">
      <w:trPr>
        <w:trHeight w:val="703"/>
      </w:trPr>
      <w:tc>
        <w:tcPr>
          <w:tcW w:w="768" w:type="dxa"/>
          <w:vMerge w:val="restart"/>
          <w:vAlign w:val="center"/>
        </w:tcPr>
        <w:p w:rsidR="00F921C3" w:rsidRPr="005B3F73" w:rsidRDefault="00F921C3" w:rsidP="009215C6">
          <w:pPr>
            <w:pStyle w:val="a6"/>
            <w:spacing w:line="276" w:lineRule="auto"/>
            <w:ind w:left="-69" w:firstLine="69"/>
            <w:jc w:val="center"/>
            <w:rPr>
              <w:sz w:val="22"/>
              <w:szCs w:val="22"/>
            </w:rPr>
          </w:pPr>
          <w:r>
            <w:rPr>
              <w:noProof/>
            </w:rPr>
            <w:drawing>
              <wp:inline distT="0" distB="0" distL="0" distR="0">
                <wp:extent cx="365760" cy="707390"/>
                <wp:effectExtent l="0" t="0" r="0" b="0"/>
                <wp:docPr id="4" name="Рисунок 4" descr="логотип_РГУТиС_без рамки Черный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4" descr="логотип_РГУТиС_без рамки Черный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5760" cy="707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148" w:type="dxa"/>
          <w:vMerge w:val="restart"/>
        </w:tcPr>
        <w:p w:rsidR="00F921C3" w:rsidRPr="005B3F73" w:rsidRDefault="00F921C3" w:rsidP="009215C6">
          <w:pPr>
            <w:pStyle w:val="a6"/>
            <w:spacing w:before="60"/>
            <w:jc w:val="center"/>
            <w:rPr>
              <w:rFonts w:ascii="Book Antiqua" w:hAnsi="Book Antiqua" w:cs="Book Antiqua"/>
              <w:sz w:val="22"/>
              <w:szCs w:val="22"/>
            </w:rPr>
          </w:pPr>
          <w:r w:rsidRPr="005949B5">
            <w:rPr>
              <w:rFonts w:ascii="Book Antiqua" w:hAnsi="Book Antiqua" w:cs="Book Antiqua"/>
              <w:sz w:val="18"/>
              <w:szCs w:val="18"/>
            </w:rPr>
            <w:t>ФЕДЕРАЛЬНОЕ ГОСУДАРСТВЕННОЕ БЮДЖЕТНОЕ ОБРАЗОВАТЕЛЬНОЕ УЧРЕЖДЕНИЕ ВЫСШЕГО ПРОФЕССИОНАЛЬНОГО ОБРАЗОВАНИЯ</w:t>
          </w:r>
        </w:p>
        <w:p w:rsidR="00F921C3" w:rsidRPr="005B3F73" w:rsidRDefault="00F921C3" w:rsidP="009215C6">
          <w:pPr>
            <w:pStyle w:val="a6"/>
            <w:jc w:val="center"/>
            <w:rPr>
              <w:rFonts w:ascii="Book Antiqua" w:hAnsi="Book Antiqua" w:cs="Book Antiqua"/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 xml:space="preserve">«РОССИЙСКИЙ ГОСУДАРСТВЕННЫЙ УНИВЕРСИТЕТ </w:t>
          </w:r>
        </w:p>
        <w:p w:rsidR="00F921C3" w:rsidRPr="005B3F73" w:rsidRDefault="00F921C3" w:rsidP="009215C6">
          <w:pPr>
            <w:pStyle w:val="a6"/>
            <w:jc w:val="center"/>
            <w:rPr>
              <w:b/>
              <w:bCs/>
              <w:sz w:val="22"/>
              <w:szCs w:val="22"/>
            </w:rPr>
          </w:pPr>
          <w:r w:rsidRPr="005B3F73">
            <w:rPr>
              <w:rFonts w:ascii="Book Antiqua" w:hAnsi="Book Antiqua" w:cs="Book Antiqua"/>
              <w:b/>
              <w:bCs/>
              <w:sz w:val="22"/>
              <w:szCs w:val="22"/>
            </w:rPr>
            <w:t>ТУРИЗМА И СЕРВИСА»</w:t>
          </w:r>
        </w:p>
      </w:tc>
      <w:tc>
        <w:tcPr>
          <w:tcW w:w="1444" w:type="dxa"/>
        </w:tcPr>
        <w:p w:rsidR="00F921C3" w:rsidRDefault="00F921C3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 xml:space="preserve">СМК РГУТиС </w:t>
          </w:r>
        </w:p>
        <w:p w:rsidR="00F921C3" w:rsidRDefault="00F921C3" w:rsidP="009215C6">
          <w:pPr>
            <w:pStyle w:val="a6"/>
            <w:spacing w:before="100"/>
            <w:jc w:val="center"/>
            <w:rPr>
              <w:rFonts w:ascii="Book Antiqua" w:hAnsi="Book Antiqua" w:cs="Book Antiqua"/>
              <w:b/>
              <w:bCs/>
              <w:sz w:val="18"/>
              <w:szCs w:val="18"/>
            </w:rPr>
          </w:pPr>
          <w:r>
            <w:rPr>
              <w:rFonts w:ascii="Book Antiqua" w:hAnsi="Book Antiqua" w:cs="Book Antiqua"/>
              <w:b/>
              <w:bCs/>
              <w:sz w:val="18"/>
              <w:szCs w:val="18"/>
            </w:rPr>
            <w:t>________</w:t>
          </w:r>
        </w:p>
      </w:tc>
    </w:tr>
    <w:tr w:rsidR="00F921C3" w:rsidRPr="00FB55A3">
      <w:trPr>
        <w:trHeight w:val="274"/>
      </w:trPr>
      <w:tc>
        <w:tcPr>
          <w:tcW w:w="768" w:type="dxa"/>
          <w:vMerge/>
          <w:vAlign w:val="center"/>
        </w:tcPr>
        <w:p w:rsidR="00F921C3" w:rsidRPr="005B3F73" w:rsidRDefault="00F921C3" w:rsidP="009215C6">
          <w:pPr>
            <w:pStyle w:val="a6"/>
            <w:rPr>
              <w:sz w:val="22"/>
              <w:szCs w:val="22"/>
            </w:rPr>
          </w:pPr>
        </w:p>
      </w:tc>
      <w:tc>
        <w:tcPr>
          <w:tcW w:w="7148" w:type="dxa"/>
          <w:vMerge/>
          <w:vAlign w:val="center"/>
        </w:tcPr>
        <w:p w:rsidR="00F921C3" w:rsidRPr="005B3F73" w:rsidRDefault="00F921C3" w:rsidP="009215C6">
          <w:pPr>
            <w:pStyle w:val="a6"/>
            <w:jc w:val="center"/>
            <w:rPr>
              <w:i/>
              <w:iCs/>
              <w:sz w:val="22"/>
              <w:szCs w:val="22"/>
            </w:rPr>
          </w:pPr>
        </w:p>
      </w:tc>
      <w:tc>
        <w:tcPr>
          <w:tcW w:w="1444" w:type="dxa"/>
        </w:tcPr>
        <w:p w:rsidR="00F921C3" w:rsidRPr="00E06C4E" w:rsidRDefault="00F921C3" w:rsidP="00CD64CF">
          <w:pPr>
            <w:pStyle w:val="a6"/>
            <w:spacing w:before="200"/>
            <w:jc w:val="center"/>
            <w:rPr>
              <w:rFonts w:ascii="Bookman Old Style" w:hAnsi="Bookman Old Style" w:cs="Bookman Old Style"/>
              <w:i/>
              <w:iCs/>
              <w:sz w:val="16"/>
              <w:szCs w:val="16"/>
            </w:rPr>
          </w:pP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Лист </w:t>
          </w:r>
          <w:r w:rsidR="008D6D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begin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instrText xml:space="preserve"> PAGE  \* Arabic  \* MERGEFORMAT </w:instrText>
          </w:r>
          <w:r w:rsidR="008D6D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separate"/>
          </w:r>
          <w:r>
            <w:rPr>
              <w:rFonts w:ascii="Bookman Old Style" w:hAnsi="Bookman Old Style" w:cs="Bookman Old Style"/>
              <w:i/>
              <w:iCs/>
              <w:noProof/>
              <w:sz w:val="16"/>
              <w:szCs w:val="16"/>
            </w:rPr>
            <w:t>1</w:t>
          </w:r>
          <w:r w:rsidR="008D6DF4">
            <w:rPr>
              <w:rFonts w:ascii="Bookman Old Style" w:hAnsi="Bookman Old Style" w:cs="Bookman Old Style"/>
              <w:i/>
              <w:iCs/>
              <w:sz w:val="16"/>
              <w:szCs w:val="16"/>
            </w:rPr>
            <w:fldChar w:fldCharType="end"/>
          </w:r>
          <w:r>
            <w:rPr>
              <w:rFonts w:ascii="Bookman Old Style" w:hAnsi="Bookman Old Style" w:cs="Bookman Old Style"/>
              <w:i/>
              <w:iCs/>
              <w:sz w:val="16"/>
              <w:szCs w:val="16"/>
            </w:rPr>
            <w:t xml:space="preserve"> из 5</w:t>
          </w:r>
        </w:p>
      </w:tc>
    </w:tr>
  </w:tbl>
  <w:p w:rsidR="00F921C3" w:rsidRDefault="00F921C3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9"/>
    <w:multiLevelType w:val="multilevel"/>
    <w:tmpl w:val="00000029"/>
    <w:name w:val="WWNum1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36"/>
    <w:multiLevelType w:val="singleLevel"/>
    <w:tmpl w:val="00000036"/>
    <w:name w:val="WW8Num5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</w:abstractNum>
  <w:abstractNum w:abstractNumId="2">
    <w:nsid w:val="07B739A6"/>
    <w:multiLevelType w:val="hybridMultilevel"/>
    <w:tmpl w:val="C58C467A"/>
    <w:lvl w:ilvl="0" w:tplc="06241230">
      <w:start w:val="1"/>
      <w:numFmt w:val="bullet"/>
      <w:lvlText w:val="-"/>
      <w:lvlJc w:val="left"/>
      <w:pPr>
        <w:ind w:left="611" w:hanging="140"/>
      </w:pPr>
      <w:rPr>
        <w:rFonts w:ascii="Times New Roman" w:eastAsia="Times New Roman" w:hAnsi="Times New Roman" w:hint="default"/>
        <w:w w:val="100"/>
        <w:sz w:val="24"/>
      </w:rPr>
    </w:lvl>
    <w:lvl w:ilvl="1" w:tplc="3432CCFA">
      <w:start w:val="1"/>
      <w:numFmt w:val="bullet"/>
      <w:lvlText w:val="•"/>
      <w:lvlJc w:val="left"/>
      <w:pPr>
        <w:ind w:left="1600" w:hanging="140"/>
      </w:pPr>
      <w:rPr>
        <w:rFonts w:hint="default"/>
      </w:rPr>
    </w:lvl>
    <w:lvl w:ilvl="2" w:tplc="11CADE18">
      <w:start w:val="1"/>
      <w:numFmt w:val="bullet"/>
      <w:lvlText w:val="•"/>
      <w:lvlJc w:val="left"/>
      <w:pPr>
        <w:ind w:left="2581" w:hanging="140"/>
      </w:pPr>
      <w:rPr>
        <w:rFonts w:hint="default"/>
      </w:rPr>
    </w:lvl>
    <w:lvl w:ilvl="3" w:tplc="E6CEFAAE">
      <w:start w:val="1"/>
      <w:numFmt w:val="bullet"/>
      <w:lvlText w:val="•"/>
      <w:lvlJc w:val="left"/>
      <w:pPr>
        <w:ind w:left="3561" w:hanging="140"/>
      </w:pPr>
      <w:rPr>
        <w:rFonts w:hint="default"/>
      </w:rPr>
    </w:lvl>
    <w:lvl w:ilvl="4" w:tplc="843A2F88">
      <w:start w:val="1"/>
      <w:numFmt w:val="bullet"/>
      <w:lvlText w:val="•"/>
      <w:lvlJc w:val="left"/>
      <w:pPr>
        <w:ind w:left="4542" w:hanging="140"/>
      </w:pPr>
      <w:rPr>
        <w:rFonts w:hint="default"/>
      </w:rPr>
    </w:lvl>
    <w:lvl w:ilvl="5" w:tplc="C3621D0A">
      <w:start w:val="1"/>
      <w:numFmt w:val="bullet"/>
      <w:lvlText w:val="•"/>
      <w:lvlJc w:val="left"/>
      <w:pPr>
        <w:ind w:left="5523" w:hanging="140"/>
      </w:pPr>
      <w:rPr>
        <w:rFonts w:hint="default"/>
      </w:rPr>
    </w:lvl>
    <w:lvl w:ilvl="6" w:tplc="8B92DA1C">
      <w:start w:val="1"/>
      <w:numFmt w:val="bullet"/>
      <w:lvlText w:val="•"/>
      <w:lvlJc w:val="left"/>
      <w:pPr>
        <w:ind w:left="6503" w:hanging="140"/>
      </w:pPr>
      <w:rPr>
        <w:rFonts w:hint="default"/>
      </w:rPr>
    </w:lvl>
    <w:lvl w:ilvl="7" w:tplc="23F83282">
      <w:start w:val="1"/>
      <w:numFmt w:val="bullet"/>
      <w:lvlText w:val="•"/>
      <w:lvlJc w:val="left"/>
      <w:pPr>
        <w:ind w:left="7484" w:hanging="140"/>
      </w:pPr>
      <w:rPr>
        <w:rFonts w:hint="default"/>
      </w:rPr>
    </w:lvl>
    <w:lvl w:ilvl="8" w:tplc="24B6AD8E">
      <w:start w:val="1"/>
      <w:numFmt w:val="bullet"/>
      <w:lvlText w:val="•"/>
      <w:lvlJc w:val="left"/>
      <w:pPr>
        <w:ind w:left="8465" w:hanging="140"/>
      </w:pPr>
      <w:rPr>
        <w:rFonts w:hint="default"/>
      </w:rPr>
    </w:lvl>
  </w:abstractNum>
  <w:abstractNum w:abstractNumId="3">
    <w:nsid w:val="09372236"/>
    <w:multiLevelType w:val="hybridMultilevel"/>
    <w:tmpl w:val="5D0CEA1E"/>
    <w:lvl w:ilvl="0" w:tplc="06425344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hint="default"/>
        <w:w w:val="100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DF407F"/>
    <w:multiLevelType w:val="hybridMultilevel"/>
    <w:tmpl w:val="24AE7B4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0AFB7695"/>
    <w:multiLevelType w:val="hybridMultilevel"/>
    <w:tmpl w:val="FC607820"/>
    <w:lvl w:ilvl="0" w:tplc="CF488AB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0C624093"/>
    <w:multiLevelType w:val="hybridMultilevel"/>
    <w:tmpl w:val="08726E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0D471D6B"/>
    <w:multiLevelType w:val="multilevel"/>
    <w:tmpl w:val="B56A22CA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00000A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0E9D4E7A"/>
    <w:multiLevelType w:val="multilevel"/>
    <w:tmpl w:val="AA82A94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9">
    <w:nsid w:val="0F335BCA"/>
    <w:multiLevelType w:val="multilevel"/>
    <w:tmpl w:val="3894E970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0">
    <w:nsid w:val="0F556F41"/>
    <w:multiLevelType w:val="multilevel"/>
    <w:tmpl w:val="A088FF48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1">
    <w:nsid w:val="192E2EA7"/>
    <w:multiLevelType w:val="multilevel"/>
    <w:tmpl w:val="CCF8F336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2">
    <w:nsid w:val="1A346454"/>
    <w:multiLevelType w:val="hybridMultilevel"/>
    <w:tmpl w:val="620E37EC"/>
    <w:lvl w:ilvl="0" w:tplc="56C2C89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1DBA0ED6"/>
    <w:multiLevelType w:val="hybridMultilevel"/>
    <w:tmpl w:val="B12A4542"/>
    <w:lvl w:ilvl="0" w:tplc="82D21C74">
      <w:start w:val="1"/>
      <w:numFmt w:val="bullet"/>
      <w:lvlText w:val="•"/>
      <w:lvlJc w:val="left"/>
      <w:pPr>
        <w:ind w:left="1428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1E1E2A03"/>
    <w:multiLevelType w:val="multilevel"/>
    <w:tmpl w:val="C890CDA2"/>
    <w:lvl w:ilvl="0">
      <w:start w:val="7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5">
    <w:nsid w:val="1F845503"/>
    <w:multiLevelType w:val="multilevel"/>
    <w:tmpl w:val="2696D3A4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16">
    <w:nsid w:val="29D80CF3"/>
    <w:multiLevelType w:val="hybridMultilevel"/>
    <w:tmpl w:val="722A1B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D990662"/>
    <w:multiLevelType w:val="hybridMultilevel"/>
    <w:tmpl w:val="EDDCAE16"/>
    <w:lvl w:ilvl="0" w:tplc="2AC65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0195A4C"/>
    <w:multiLevelType w:val="multilevel"/>
    <w:tmpl w:val="685CEAA8"/>
    <w:lvl w:ilvl="0">
      <w:start w:val="1"/>
      <w:numFmt w:val="decimal"/>
      <w:lvlText w:val="%1.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3196" w:hanging="360"/>
      </w:pPr>
      <w:rPr>
        <w:rFonts w:ascii="Times New Roman" w:hAnsi="Times New Roman" w:cs="Times New Roman" w:hint="default"/>
        <w:sz w:val="24"/>
        <w:szCs w:val="24"/>
      </w:rPr>
    </w:lvl>
    <w:lvl w:ilvl="2">
      <w:start w:val="1"/>
      <w:numFmt w:val="decimal"/>
      <w:isLgl/>
      <w:lvlText w:val="%1.%2.%3"/>
      <w:lvlJc w:val="left"/>
      <w:pPr>
        <w:ind w:left="3556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3556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391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427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427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4636" w:hanging="1800"/>
      </w:pPr>
      <w:rPr>
        <w:rFonts w:cs="Times New Roman" w:hint="default"/>
      </w:rPr>
    </w:lvl>
  </w:abstractNum>
  <w:abstractNum w:abstractNumId="19">
    <w:nsid w:val="32FD47FD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4735074A"/>
    <w:multiLevelType w:val="hybridMultilevel"/>
    <w:tmpl w:val="B742D6B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4A4627A1"/>
    <w:multiLevelType w:val="hybridMultilevel"/>
    <w:tmpl w:val="20F83E2A"/>
    <w:lvl w:ilvl="0" w:tplc="1004BA2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C244560"/>
    <w:multiLevelType w:val="multilevel"/>
    <w:tmpl w:val="48E87784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  <w:rPr>
        <w:rFonts w:cs="Times New Roman"/>
      </w:rPr>
    </w:lvl>
  </w:abstractNum>
  <w:abstractNum w:abstractNumId="23">
    <w:nsid w:val="5199103A"/>
    <w:multiLevelType w:val="hybridMultilevel"/>
    <w:tmpl w:val="58A8A7E8"/>
    <w:lvl w:ilvl="0" w:tplc="8DCEC2EC">
      <w:start w:val="1"/>
      <w:numFmt w:val="decimal"/>
      <w:lvlText w:val="%1."/>
      <w:lvlJc w:val="left"/>
      <w:pPr>
        <w:ind w:left="907" w:hanging="907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>
    <w:nsid w:val="5E3C6DC0"/>
    <w:multiLevelType w:val="multilevel"/>
    <w:tmpl w:val="79A0644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abstractNum w:abstractNumId="25">
    <w:nsid w:val="5FB61CB8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1191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67806F9B"/>
    <w:multiLevelType w:val="hybridMultilevel"/>
    <w:tmpl w:val="D22456A8"/>
    <w:lvl w:ilvl="0" w:tplc="56C2C89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74762CF6"/>
    <w:multiLevelType w:val="hybridMultilevel"/>
    <w:tmpl w:val="269C7258"/>
    <w:lvl w:ilvl="0" w:tplc="1F2E7CD4">
      <w:start w:val="1"/>
      <w:numFmt w:val="decimal"/>
      <w:lvlText w:val="%1."/>
      <w:lvlJc w:val="left"/>
      <w:pPr>
        <w:ind w:left="454" w:hanging="170"/>
      </w:pPr>
      <w:rPr>
        <w:rFonts w:ascii="Times New Roman" w:hAnsi="Times New Roman" w:cs="Times New Roman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2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3" w:hanging="360"/>
      </w:pPr>
      <w:rPr>
        <w:rFonts w:ascii="Wingdings" w:hAnsi="Wingdings" w:hint="default"/>
      </w:rPr>
    </w:lvl>
  </w:abstractNum>
  <w:abstractNum w:abstractNumId="29">
    <w:nsid w:val="79D07871"/>
    <w:multiLevelType w:val="multilevel"/>
    <w:tmpl w:val="C5AE4D7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Times New Roman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Times New Roman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Times New Roman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Times New Roman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Times New Roman" w:hint="default"/>
      </w:rPr>
    </w:lvl>
  </w:abstractNum>
  <w:num w:numId="1">
    <w:abstractNumId w:val="22"/>
  </w:num>
  <w:num w:numId="2">
    <w:abstractNumId w:val="27"/>
  </w:num>
  <w:num w:numId="3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8"/>
  </w:num>
  <w:num w:numId="6">
    <w:abstractNumId w:val="5"/>
  </w:num>
  <w:num w:numId="7">
    <w:abstractNumId w:val="25"/>
  </w:num>
  <w:num w:numId="8">
    <w:abstractNumId w:val="14"/>
  </w:num>
  <w:num w:numId="9">
    <w:abstractNumId w:val="6"/>
  </w:num>
  <w:num w:numId="10">
    <w:abstractNumId w:val="23"/>
  </w:num>
  <w:num w:numId="11">
    <w:abstractNumId w:val="2"/>
  </w:num>
  <w:num w:numId="12">
    <w:abstractNumId w:val="12"/>
  </w:num>
  <w:num w:numId="13">
    <w:abstractNumId w:val="19"/>
  </w:num>
  <w:num w:numId="14">
    <w:abstractNumId w:val="28"/>
  </w:num>
  <w:num w:numId="15">
    <w:abstractNumId w:val="3"/>
  </w:num>
  <w:num w:numId="16">
    <w:abstractNumId w:val="16"/>
  </w:num>
  <w:num w:numId="17">
    <w:abstractNumId w:val="4"/>
  </w:num>
  <w:num w:numId="18">
    <w:abstractNumId w:val="20"/>
  </w:num>
  <w:num w:numId="19">
    <w:abstractNumId w:val="13"/>
  </w:num>
  <w:num w:numId="20">
    <w:abstractNumId w:val="9"/>
  </w:num>
  <w:num w:numId="21">
    <w:abstractNumId w:val="7"/>
  </w:num>
  <w:num w:numId="22">
    <w:abstractNumId w:val="11"/>
  </w:num>
  <w:num w:numId="23">
    <w:abstractNumId w:val="10"/>
  </w:num>
  <w:num w:numId="24">
    <w:abstractNumId w:val="29"/>
  </w:num>
  <w:num w:numId="25">
    <w:abstractNumId w:val="15"/>
  </w:num>
  <w:num w:numId="26">
    <w:abstractNumId w:val="24"/>
  </w:num>
  <w:num w:numId="27">
    <w:abstractNumId w:val="8"/>
  </w:num>
  <w:num w:numId="28">
    <w:abstractNumId w:val="17"/>
  </w:num>
  <w:num w:numId="29">
    <w:abstractNumId w:val="21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autoHyphenation/>
  <w:doNotHyphenateCaps/>
  <w:drawingGridHorizontalSpacing w:val="120"/>
  <w:displayHorizontalDrawingGridEvery w:val="2"/>
  <w:noPunctuationKerning/>
  <w:characterSpacingControl w:val="doNotCompress"/>
  <w:doNotValidateAgainstSchema/>
  <w:doNotDemarcateInvalidXml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/>
  <w:rsids>
    <w:rsidRoot w:val="003A38C9"/>
    <w:rsid w:val="00000C51"/>
    <w:rsid w:val="0000297C"/>
    <w:rsid w:val="00002FDC"/>
    <w:rsid w:val="00003783"/>
    <w:rsid w:val="000047C4"/>
    <w:rsid w:val="00006432"/>
    <w:rsid w:val="000113DB"/>
    <w:rsid w:val="00011B9A"/>
    <w:rsid w:val="00012B68"/>
    <w:rsid w:val="0001374A"/>
    <w:rsid w:val="00014974"/>
    <w:rsid w:val="00014F0A"/>
    <w:rsid w:val="00015154"/>
    <w:rsid w:val="00015749"/>
    <w:rsid w:val="00020031"/>
    <w:rsid w:val="0002272A"/>
    <w:rsid w:val="000230A0"/>
    <w:rsid w:val="000279B8"/>
    <w:rsid w:val="000309AC"/>
    <w:rsid w:val="0003123A"/>
    <w:rsid w:val="000335AC"/>
    <w:rsid w:val="000341A4"/>
    <w:rsid w:val="00037EA9"/>
    <w:rsid w:val="00040027"/>
    <w:rsid w:val="0004117E"/>
    <w:rsid w:val="0004305E"/>
    <w:rsid w:val="00044674"/>
    <w:rsid w:val="000457BD"/>
    <w:rsid w:val="0004633E"/>
    <w:rsid w:val="0004640E"/>
    <w:rsid w:val="00051C40"/>
    <w:rsid w:val="00052788"/>
    <w:rsid w:val="000567F9"/>
    <w:rsid w:val="00056F95"/>
    <w:rsid w:val="000573FC"/>
    <w:rsid w:val="0006233C"/>
    <w:rsid w:val="000641B5"/>
    <w:rsid w:val="0006461A"/>
    <w:rsid w:val="000653FB"/>
    <w:rsid w:val="00065678"/>
    <w:rsid w:val="00072DBC"/>
    <w:rsid w:val="00073E3C"/>
    <w:rsid w:val="0007734D"/>
    <w:rsid w:val="00077464"/>
    <w:rsid w:val="00080264"/>
    <w:rsid w:val="00080663"/>
    <w:rsid w:val="000806F8"/>
    <w:rsid w:val="0008074B"/>
    <w:rsid w:val="00083E78"/>
    <w:rsid w:val="00086026"/>
    <w:rsid w:val="00091869"/>
    <w:rsid w:val="00094618"/>
    <w:rsid w:val="000974F0"/>
    <w:rsid w:val="000A5F5F"/>
    <w:rsid w:val="000A60FB"/>
    <w:rsid w:val="000A6927"/>
    <w:rsid w:val="000A6B62"/>
    <w:rsid w:val="000A6F91"/>
    <w:rsid w:val="000A7BE5"/>
    <w:rsid w:val="000B12C2"/>
    <w:rsid w:val="000B2223"/>
    <w:rsid w:val="000B4B56"/>
    <w:rsid w:val="000B6929"/>
    <w:rsid w:val="000B6E1E"/>
    <w:rsid w:val="000B7A71"/>
    <w:rsid w:val="000C1F8B"/>
    <w:rsid w:val="000C266A"/>
    <w:rsid w:val="000C27D3"/>
    <w:rsid w:val="000C2D8A"/>
    <w:rsid w:val="000C68DC"/>
    <w:rsid w:val="000C7AAA"/>
    <w:rsid w:val="000D0A9B"/>
    <w:rsid w:val="000D1059"/>
    <w:rsid w:val="000D149A"/>
    <w:rsid w:val="000D35C7"/>
    <w:rsid w:val="000D51DB"/>
    <w:rsid w:val="000D5A24"/>
    <w:rsid w:val="000D71EF"/>
    <w:rsid w:val="000D72ED"/>
    <w:rsid w:val="000D737E"/>
    <w:rsid w:val="000E280B"/>
    <w:rsid w:val="000E4EE6"/>
    <w:rsid w:val="000F0D18"/>
    <w:rsid w:val="000F12B6"/>
    <w:rsid w:val="000F12E6"/>
    <w:rsid w:val="000F23C3"/>
    <w:rsid w:val="000F311F"/>
    <w:rsid w:val="000F3267"/>
    <w:rsid w:val="000F420F"/>
    <w:rsid w:val="000F589C"/>
    <w:rsid w:val="00101252"/>
    <w:rsid w:val="00106753"/>
    <w:rsid w:val="00107293"/>
    <w:rsid w:val="00111086"/>
    <w:rsid w:val="00113DAC"/>
    <w:rsid w:val="00114B70"/>
    <w:rsid w:val="00121712"/>
    <w:rsid w:val="0012224D"/>
    <w:rsid w:val="001237DA"/>
    <w:rsid w:val="001239B7"/>
    <w:rsid w:val="00123EFD"/>
    <w:rsid w:val="00124DE5"/>
    <w:rsid w:val="001321B4"/>
    <w:rsid w:val="0013575B"/>
    <w:rsid w:val="001357B4"/>
    <w:rsid w:val="00135A4D"/>
    <w:rsid w:val="001366CA"/>
    <w:rsid w:val="00137344"/>
    <w:rsid w:val="00137A45"/>
    <w:rsid w:val="001415B7"/>
    <w:rsid w:val="0014276E"/>
    <w:rsid w:val="0014477D"/>
    <w:rsid w:val="00144978"/>
    <w:rsid w:val="00150719"/>
    <w:rsid w:val="00150D75"/>
    <w:rsid w:val="00150F32"/>
    <w:rsid w:val="00151163"/>
    <w:rsid w:val="0015261C"/>
    <w:rsid w:val="00152E58"/>
    <w:rsid w:val="00152F2C"/>
    <w:rsid w:val="00153083"/>
    <w:rsid w:val="00154600"/>
    <w:rsid w:val="00155744"/>
    <w:rsid w:val="0015579C"/>
    <w:rsid w:val="00160801"/>
    <w:rsid w:val="00160B73"/>
    <w:rsid w:val="001617B4"/>
    <w:rsid w:val="001638E1"/>
    <w:rsid w:val="001639BB"/>
    <w:rsid w:val="00171918"/>
    <w:rsid w:val="001719D4"/>
    <w:rsid w:val="00172127"/>
    <w:rsid w:val="00174D78"/>
    <w:rsid w:val="001856FD"/>
    <w:rsid w:val="001860FC"/>
    <w:rsid w:val="00186D1F"/>
    <w:rsid w:val="00187106"/>
    <w:rsid w:val="0019519C"/>
    <w:rsid w:val="001979FD"/>
    <w:rsid w:val="001A0ED4"/>
    <w:rsid w:val="001A1671"/>
    <w:rsid w:val="001A18A9"/>
    <w:rsid w:val="001A3181"/>
    <w:rsid w:val="001A7AFD"/>
    <w:rsid w:val="001B3684"/>
    <w:rsid w:val="001B4ADD"/>
    <w:rsid w:val="001B6146"/>
    <w:rsid w:val="001C0607"/>
    <w:rsid w:val="001C27BD"/>
    <w:rsid w:val="001C4999"/>
    <w:rsid w:val="001C59B8"/>
    <w:rsid w:val="001D000A"/>
    <w:rsid w:val="001D0D89"/>
    <w:rsid w:val="001D0F35"/>
    <w:rsid w:val="001D0F8D"/>
    <w:rsid w:val="001D1324"/>
    <w:rsid w:val="001D1BE4"/>
    <w:rsid w:val="001D1E5B"/>
    <w:rsid w:val="001D2455"/>
    <w:rsid w:val="001D254D"/>
    <w:rsid w:val="001D2601"/>
    <w:rsid w:val="001D2CB3"/>
    <w:rsid w:val="001D336B"/>
    <w:rsid w:val="001D47E6"/>
    <w:rsid w:val="001D4A57"/>
    <w:rsid w:val="001D79EA"/>
    <w:rsid w:val="001E1231"/>
    <w:rsid w:val="001E2B09"/>
    <w:rsid w:val="001E34C6"/>
    <w:rsid w:val="001E6388"/>
    <w:rsid w:val="001F45DD"/>
    <w:rsid w:val="001F485E"/>
    <w:rsid w:val="001F510F"/>
    <w:rsid w:val="001F67A0"/>
    <w:rsid w:val="001F79FC"/>
    <w:rsid w:val="002003F0"/>
    <w:rsid w:val="00200C1C"/>
    <w:rsid w:val="002010EC"/>
    <w:rsid w:val="0020207E"/>
    <w:rsid w:val="002026D9"/>
    <w:rsid w:val="00202B4B"/>
    <w:rsid w:val="002035A4"/>
    <w:rsid w:val="00204E5A"/>
    <w:rsid w:val="00207288"/>
    <w:rsid w:val="002104F8"/>
    <w:rsid w:val="00212001"/>
    <w:rsid w:val="0021295A"/>
    <w:rsid w:val="00214166"/>
    <w:rsid w:val="002152A6"/>
    <w:rsid w:val="00216500"/>
    <w:rsid w:val="00220028"/>
    <w:rsid w:val="002203A9"/>
    <w:rsid w:val="00225EAF"/>
    <w:rsid w:val="00231CE3"/>
    <w:rsid w:val="0023219B"/>
    <w:rsid w:val="002368DA"/>
    <w:rsid w:val="00237711"/>
    <w:rsid w:val="002405A9"/>
    <w:rsid w:val="00243342"/>
    <w:rsid w:val="002436EF"/>
    <w:rsid w:val="00246408"/>
    <w:rsid w:val="00246B0E"/>
    <w:rsid w:val="00250360"/>
    <w:rsid w:val="00253160"/>
    <w:rsid w:val="0025474B"/>
    <w:rsid w:val="00254AF4"/>
    <w:rsid w:val="00254D8E"/>
    <w:rsid w:val="0025646F"/>
    <w:rsid w:val="002565ED"/>
    <w:rsid w:val="00257E45"/>
    <w:rsid w:val="0026095F"/>
    <w:rsid w:val="0026216B"/>
    <w:rsid w:val="00262C9F"/>
    <w:rsid w:val="00263B0A"/>
    <w:rsid w:val="002664D7"/>
    <w:rsid w:val="002671F2"/>
    <w:rsid w:val="002747BD"/>
    <w:rsid w:val="0027510B"/>
    <w:rsid w:val="00277691"/>
    <w:rsid w:val="002777E5"/>
    <w:rsid w:val="00280EE3"/>
    <w:rsid w:val="00281318"/>
    <w:rsid w:val="0028259C"/>
    <w:rsid w:val="00284320"/>
    <w:rsid w:val="002852BC"/>
    <w:rsid w:val="00286735"/>
    <w:rsid w:val="00287117"/>
    <w:rsid w:val="00287209"/>
    <w:rsid w:val="00287EEA"/>
    <w:rsid w:val="00290A2C"/>
    <w:rsid w:val="00290F9E"/>
    <w:rsid w:val="00291922"/>
    <w:rsid w:val="00292259"/>
    <w:rsid w:val="00292D54"/>
    <w:rsid w:val="00292E3C"/>
    <w:rsid w:val="00293453"/>
    <w:rsid w:val="00293809"/>
    <w:rsid w:val="00293DDD"/>
    <w:rsid w:val="00294135"/>
    <w:rsid w:val="0029439C"/>
    <w:rsid w:val="00295E15"/>
    <w:rsid w:val="00295FE1"/>
    <w:rsid w:val="00296178"/>
    <w:rsid w:val="002974FD"/>
    <w:rsid w:val="002A1608"/>
    <w:rsid w:val="002A31AB"/>
    <w:rsid w:val="002A4612"/>
    <w:rsid w:val="002A468F"/>
    <w:rsid w:val="002A5433"/>
    <w:rsid w:val="002A67A7"/>
    <w:rsid w:val="002A6A3D"/>
    <w:rsid w:val="002A7E7E"/>
    <w:rsid w:val="002A7EE9"/>
    <w:rsid w:val="002B28E3"/>
    <w:rsid w:val="002B36AA"/>
    <w:rsid w:val="002B3AAF"/>
    <w:rsid w:val="002B3EEF"/>
    <w:rsid w:val="002B4680"/>
    <w:rsid w:val="002B6A30"/>
    <w:rsid w:val="002B6D81"/>
    <w:rsid w:val="002C0A54"/>
    <w:rsid w:val="002C13D2"/>
    <w:rsid w:val="002C181B"/>
    <w:rsid w:val="002C1B9B"/>
    <w:rsid w:val="002C1F8A"/>
    <w:rsid w:val="002C4D65"/>
    <w:rsid w:val="002D0243"/>
    <w:rsid w:val="002D3A8C"/>
    <w:rsid w:val="002D5490"/>
    <w:rsid w:val="002D7648"/>
    <w:rsid w:val="002E1ECD"/>
    <w:rsid w:val="002E5372"/>
    <w:rsid w:val="002E5DEA"/>
    <w:rsid w:val="002E6A43"/>
    <w:rsid w:val="002E6CBE"/>
    <w:rsid w:val="002F1BA4"/>
    <w:rsid w:val="002F1D42"/>
    <w:rsid w:val="002F2D5A"/>
    <w:rsid w:val="002F51DE"/>
    <w:rsid w:val="002F710D"/>
    <w:rsid w:val="00300845"/>
    <w:rsid w:val="00300F73"/>
    <w:rsid w:val="003029DA"/>
    <w:rsid w:val="003040BF"/>
    <w:rsid w:val="00306847"/>
    <w:rsid w:val="00311C9C"/>
    <w:rsid w:val="003124A6"/>
    <w:rsid w:val="00314D86"/>
    <w:rsid w:val="0031568E"/>
    <w:rsid w:val="00315AA7"/>
    <w:rsid w:val="0031783F"/>
    <w:rsid w:val="003202E3"/>
    <w:rsid w:val="003216E9"/>
    <w:rsid w:val="003253F8"/>
    <w:rsid w:val="0033046E"/>
    <w:rsid w:val="00332650"/>
    <w:rsid w:val="003349EC"/>
    <w:rsid w:val="00335A29"/>
    <w:rsid w:val="00336D4C"/>
    <w:rsid w:val="003377C3"/>
    <w:rsid w:val="00337DA3"/>
    <w:rsid w:val="00340B4A"/>
    <w:rsid w:val="00343E55"/>
    <w:rsid w:val="00345B5E"/>
    <w:rsid w:val="003506AF"/>
    <w:rsid w:val="00351A0A"/>
    <w:rsid w:val="00351E16"/>
    <w:rsid w:val="003550E1"/>
    <w:rsid w:val="00357A49"/>
    <w:rsid w:val="00360191"/>
    <w:rsid w:val="00360688"/>
    <w:rsid w:val="0036132B"/>
    <w:rsid w:val="00361FCF"/>
    <w:rsid w:val="00362924"/>
    <w:rsid w:val="003649B2"/>
    <w:rsid w:val="00370023"/>
    <w:rsid w:val="003707F6"/>
    <w:rsid w:val="00370DAF"/>
    <w:rsid w:val="0037291A"/>
    <w:rsid w:val="0037291F"/>
    <w:rsid w:val="0037327E"/>
    <w:rsid w:val="0037372D"/>
    <w:rsid w:val="00374E29"/>
    <w:rsid w:val="00375AAF"/>
    <w:rsid w:val="00375D0C"/>
    <w:rsid w:val="003808EA"/>
    <w:rsid w:val="00381CDB"/>
    <w:rsid w:val="00383A85"/>
    <w:rsid w:val="00383AB4"/>
    <w:rsid w:val="00384D63"/>
    <w:rsid w:val="003905B1"/>
    <w:rsid w:val="003938AF"/>
    <w:rsid w:val="00395E94"/>
    <w:rsid w:val="00395FA1"/>
    <w:rsid w:val="003971CC"/>
    <w:rsid w:val="00397B56"/>
    <w:rsid w:val="00397FE1"/>
    <w:rsid w:val="003A0C03"/>
    <w:rsid w:val="003A265E"/>
    <w:rsid w:val="003A38C9"/>
    <w:rsid w:val="003A42DB"/>
    <w:rsid w:val="003A4F31"/>
    <w:rsid w:val="003A60A3"/>
    <w:rsid w:val="003A6226"/>
    <w:rsid w:val="003A6A3A"/>
    <w:rsid w:val="003A7F7A"/>
    <w:rsid w:val="003B0DEB"/>
    <w:rsid w:val="003B2C19"/>
    <w:rsid w:val="003B6107"/>
    <w:rsid w:val="003B6499"/>
    <w:rsid w:val="003B6A36"/>
    <w:rsid w:val="003B79B3"/>
    <w:rsid w:val="003C062B"/>
    <w:rsid w:val="003C10A4"/>
    <w:rsid w:val="003C20B5"/>
    <w:rsid w:val="003C21B5"/>
    <w:rsid w:val="003C3033"/>
    <w:rsid w:val="003C349D"/>
    <w:rsid w:val="003C7799"/>
    <w:rsid w:val="003D131F"/>
    <w:rsid w:val="003D3983"/>
    <w:rsid w:val="003D3BBF"/>
    <w:rsid w:val="003D49AA"/>
    <w:rsid w:val="003D65E0"/>
    <w:rsid w:val="003D6C8E"/>
    <w:rsid w:val="003E073B"/>
    <w:rsid w:val="003E1908"/>
    <w:rsid w:val="003E1A26"/>
    <w:rsid w:val="003E242C"/>
    <w:rsid w:val="003E26E9"/>
    <w:rsid w:val="003E2B58"/>
    <w:rsid w:val="003E31E8"/>
    <w:rsid w:val="003E3259"/>
    <w:rsid w:val="003E355E"/>
    <w:rsid w:val="003E5AD1"/>
    <w:rsid w:val="003E695C"/>
    <w:rsid w:val="003E7805"/>
    <w:rsid w:val="003E7CBC"/>
    <w:rsid w:val="003E7DDB"/>
    <w:rsid w:val="003F281C"/>
    <w:rsid w:val="003F2CD9"/>
    <w:rsid w:val="003F312A"/>
    <w:rsid w:val="003F3CC5"/>
    <w:rsid w:val="003F4FF0"/>
    <w:rsid w:val="003F6B83"/>
    <w:rsid w:val="003F6C46"/>
    <w:rsid w:val="003F71EF"/>
    <w:rsid w:val="00400D15"/>
    <w:rsid w:val="004016E4"/>
    <w:rsid w:val="004027A5"/>
    <w:rsid w:val="00402C23"/>
    <w:rsid w:val="004033AB"/>
    <w:rsid w:val="00406210"/>
    <w:rsid w:val="00407361"/>
    <w:rsid w:val="00410838"/>
    <w:rsid w:val="00411BC1"/>
    <w:rsid w:val="00411E76"/>
    <w:rsid w:val="0041491C"/>
    <w:rsid w:val="00416031"/>
    <w:rsid w:val="00420CF8"/>
    <w:rsid w:val="004224DD"/>
    <w:rsid w:val="004255F8"/>
    <w:rsid w:val="00426813"/>
    <w:rsid w:val="0042704D"/>
    <w:rsid w:val="004325EC"/>
    <w:rsid w:val="00432C57"/>
    <w:rsid w:val="00432D42"/>
    <w:rsid w:val="00435AC5"/>
    <w:rsid w:val="00437AE5"/>
    <w:rsid w:val="00437D98"/>
    <w:rsid w:val="0044027D"/>
    <w:rsid w:val="0044042D"/>
    <w:rsid w:val="004413E4"/>
    <w:rsid w:val="004419B4"/>
    <w:rsid w:val="00442A56"/>
    <w:rsid w:val="00444BEC"/>
    <w:rsid w:val="004500A0"/>
    <w:rsid w:val="00450FE6"/>
    <w:rsid w:val="00451E14"/>
    <w:rsid w:val="0045246B"/>
    <w:rsid w:val="00453AE7"/>
    <w:rsid w:val="0045597C"/>
    <w:rsid w:val="004566B3"/>
    <w:rsid w:val="00457C2A"/>
    <w:rsid w:val="00461990"/>
    <w:rsid w:val="00464EEE"/>
    <w:rsid w:val="004663A1"/>
    <w:rsid w:val="0046680C"/>
    <w:rsid w:val="00467662"/>
    <w:rsid w:val="00467824"/>
    <w:rsid w:val="00471090"/>
    <w:rsid w:val="00474B77"/>
    <w:rsid w:val="00474EFB"/>
    <w:rsid w:val="00475B0E"/>
    <w:rsid w:val="00476B10"/>
    <w:rsid w:val="0048029F"/>
    <w:rsid w:val="00483166"/>
    <w:rsid w:val="004833C5"/>
    <w:rsid w:val="00487AE2"/>
    <w:rsid w:val="00491414"/>
    <w:rsid w:val="0049178E"/>
    <w:rsid w:val="00492497"/>
    <w:rsid w:val="00494373"/>
    <w:rsid w:val="00495BDD"/>
    <w:rsid w:val="00495E76"/>
    <w:rsid w:val="00496888"/>
    <w:rsid w:val="00497B4E"/>
    <w:rsid w:val="004A0EB5"/>
    <w:rsid w:val="004A12E1"/>
    <w:rsid w:val="004A4CA6"/>
    <w:rsid w:val="004A5A67"/>
    <w:rsid w:val="004A60D4"/>
    <w:rsid w:val="004A6E26"/>
    <w:rsid w:val="004A767A"/>
    <w:rsid w:val="004A7D3E"/>
    <w:rsid w:val="004B0170"/>
    <w:rsid w:val="004B0E46"/>
    <w:rsid w:val="004B1345"/>
    <w:rsid w:val="004B64FC"/>
    <w:rsid w:val="004B6E80"/>
    <w:rsid w:val="004B7441"/>
    <w:rsid w:val="004C0E98"/>
    <w:rsid w:val="004C1045"/>
    <w:rsid w:val="004C5230"/>
    <w:rsid w:val="004C62BA"/>
    <w:rsid w:val="004C7491"/>
    <w:rsid w:val="004D03B5"/>
    <w:rsid w:val="004D1D80"/>
    <w:rsid w:val="004D36DC"/>
    <w:rsid w:val="004D4D7E"/>
    <w:rsid w:val="004D506B"/>
    <w:rsid w:val="004D5B8D"/>
    <w:rsid w:val="004D7A7E"/>
    <w:rsid w:val="004D7C59"/>
    <w:rsid w:val="004D7D80"/>
    <w:rsid w:val="004E181D"/>
    <w:rsid w:val="004E2BB7"/>
    <w:rsid w:val="004F0010"/>
    <w:rsid w:val="004F094D"/>
    <w:rsid w:val="004F0971"/>
    <w:rsid w:val="004F099D"/>
    <w:rsid w:val="004F0F17"/>
    <w:rsid w:val="004F1504"/>
    <w:rsid w:val="004F3ED9"/>
    <w:rsid w:val="004F78CF"/>
    <w:rsid w:val="004F7E41"/>
    <w:rsid w:val="00502095"/>
    <w:rsid w:val="00506018"/>
    <w:rsid w:val="0051335F"/>
    <w:rsid w:val="005168DA"/>
    <w:rsid w:val="0052041A"/>
    <w:rsid w:val="00521B9D"/>
    <w:rsid w:val="00521C69"/>
    <w:rsid w:val="00524085"/>
    <w:rsid w:val="0052560F"/>
    <w:rsid w:val="00526079"/>
    <w:rsid w:val="00526BD2"/>
    <w:rsid w:val="00526EEB"/>
    <w:rsid w:val="00527EF0"/>
    <w:rsid w:val="00532AB5"/>
    <w:rsid w:val="0053349D"/>
    <w:rsid w:val="005335AA"/>
    <w:rsid w:val="00533960"/>
    <w:rsid w:val="00534A7B"/>
    <w:rsid w:val="0053674C"/>
    <w:rsid w:val="00540870"/>
    <w:rsid w:val="00540F92"/>
    <w:rsid w:val="005413BD"/>
    <w:rsid w:val="00541E8D"/>
    <w:rsid w:val="0054209D"/>
    <w:rsid w:val="005429F5"/>
    <w:rsid w:val="00544353"/>
    <w:rsid w:val="00544A56"/>
    <w:rsid w:val="00544F25"/>
    <w:rsid w:val="00552CCD"/>
    <w:rsid w:val="0055431F"/>
    <w:rsid w:val="005570A7"/>
    <w:rsid w:val="00557254"/>
    <w:rsid w:val="005619D4"/>
    <w:rsid w:val="00563D93"/>
    <w:rsid w:val="00573730"/>
    <w:rsid w:val="00580BC1"/>
    <w:rsid w:val="0058103A"/>
    <w:rsid w:val="00584C81"/>
    <w:rsid w:val="00585207"/>
    <w:rsid w:val="005866B4"/>
    <w:rsid w:val="00591A56"/>
    <w:rsid w:val="00592BF6"/>
    <w:rsid w:val="00592D5A"/>
    <w:rsid w:val="00593BED"/>
    <w:rsid w:val="00594069"/>
    <w:rsid w:val="005949B5"/>
    <w:rsid w:val="005965C5"/>
    <w:rsid w:val="00597235"/>
    <w:rsid w:val="005A4816"/>
    <w:rsid w:val="005A4DC0"/>
    <w:rsid w:val="005A780E"/>
    <w:rsid w:val="005B28B9"/>
    <w:rsid w:val="005B324E"/>
    <w:rsid w:val="005B3F73"/>
    <w:rsid w:val="005B418B"/>
    <w:rsid w:val="005B424D"/>
    <w:rsid w:val="005B620E"/>
    <w:rsid w:val="005C0537"/>
    <w:rsid w:val="005C1D7E"/>
    <w:rsid w:val="005C1FEF"/>
    <w:rsid w:val="005C2058"/>
    <w:rsid w:val="005C2C3A"/>
    <w:rsid w:val="005C3224"/>
    <w:rsid w:val="005C34F6"/>
    <w:rsid w:val="005C391C"/>
    <w:rsid w:val="005C39C2"/>
    <w:rsid w:val="005C5D06"/>
    <w:rsid w:val="005C7379"/>
    <w:rsid w:val="005D0213"/>
    <w:rsid w:val="005D0A50"/>
    <w:rsid w:val="005D10BB"/>
    <w:rsid w:val="005D1A2B"/>
    <w:rsid w:val="005D3C45"/>
    <w:rsid w:val="005D6B74"/>
    <w:rsid w:val="005D6C78"/>
    <w:rsid w:val="005E1F02"/>
    <w:rsid w:val="005E2B1C"/>
    <w:rsid w:val="005E4204"/>
    <w:rsid w:val="005E7198"/>
    <w:rsid w:val="005F020B"/>
    <w:rsid w:val="005F0224"/>
    <w:rsid w:val="005F06AF"/>
    <w:rsid w:val="005F6026"/>
    <w:rsid w:val="005F7E2E"/>
    <w:rsid w:val="00600525"/>
    <w:rsid w:val="0060082F"/>
    <w:rsid w:val="00601AAD"/>
    <w:rsid w:val="00602EE2"/>
    <w:rsid w:val="0060451C"/>
    <w:rsid w:val="00605827"/>
    <w:rsid w:val="00607883"/>
    <w:rsid w:val="0061123D"/>
    <w:rsid w:val="006120B5"/>
    <w:rsid w:val="00612465"/>
    <w:rsid w:val="00612515"/>
    <w:rsid w:val="00613D0D"/>
    <w:rsid w:val="00614B53"/>
    <w:rsid w:val="0061553B"/>
    <w:rsid w:val="00617E83"/>
    <w:rsid w:val="00620433"/>
    <w:rsid w:val="00620DC6"/>
    <w:rsid w:val="006231DF"/>
    <w:rsid w:val="00626D7C"/>
    <w:rsid w:val="006318F2"/>
    <w:rsid w:val="00634FFF"/>
    <w:rsid w:val="00635370"/>
    <w:rsid w:val="00635470"/>
    <w:rsid w:val="00640082"/>
    <w:rsid w:val="00640556"/>
    <w:rsid w:val="00641591"/>
    <w:rsid w:val="00641907"/>
    <w:rsid w:val="00641CEB"/>
    <w:rsid w:val="00643A51"/>
    <w:rsid w:val="006441BB"/>
    <w:rsid w:val="006446BF"/>
    <w:rsid w:val="00644B0B"/>
    <w:rsid w:val="00646B5B"/>
    <w:rsid w:val="00647D81"/>
    <w:rsid w:val="00650C9A"/>
    <w:rsid w:val="00652CFE"/>
    <w:rsid w:val="006536D7"/>
    <w:rsid w:val="006556A0"/>
    <w:rsid w:val="006557F2"/>
    <w:rsid w:val="00656B8E"/>
    <w:rsid w:val="006632A6"/>
    <w:rsid w:val="0066357D"/>
    <w:rsid w:val="006665A4"/>
    <w:rsid w:val="006669B5"/>
    <w:rsid w:val="00666E5B"/>
    <w:rsid w:val="006677D2"/>
    <w:rsid w:val="00667C53"/>
    <w:rsid w:val="00670B5B"/>
    <w:rsid w:val="0067345C"/>
    <w:rsid w:val="00674015"/>
    <w:rsid w:val="0067647A"/>
    <w:rsid w:val="00676891"/>
    <w:rsid w:val="00680399"/>
    <w:rsid w:val="00680C8A"/>
    <w:rsid w:val="00683331"/>
    <w:rsid w:val="00683656"/>
    <w:rsid w:val="006841CE"/>
    <w:rsid w:val="0068798D"/>
    <w:rsid w:val="00691E55"/>
    <w:rsid w:val="006926FD"/>
    <w:rsid w:val="006935CF"/>
    <w:rsid w:val="00693BC5"/>
    <w:rsid w:val="00694D24"/>
    <w:rsid w:val="006978C7"/>
    <w:rsid w:val="00697B88"/>
    <w:rsid w:val="006A0585"/>
    <w:rsid w:val="006A230F"/>
    <w:rsid w:val="006A23BA"/>
    <w:rsid w:val="006A2655"/>
    <w:rsid w:val="006A3BE2"/>
    <w:rsid w:val="006A41D7"/>
    <w:rsid w:val="006A44DB"/>
    <w:rsid w:val="006A502C"/>
    <w:rsid w:val="006A6144"/>
    <w:rsid w:val="006A64CE"/>
    <w:rsid w:val="006A6736"/>
    <w:rsid w:val="006A697C"/>
    <w:rsid w:val="006B0075"/>
    <w:rsid w:val="006B1071"/>
    <w:rsid w:val="006B1853"/>
    <w:rsid w:val="006B45BC"/>
    <w:rsid w:val="006B5E1C"/>
    <w:rsid w:val="006C2A1F"/>
    <w:rsid w:val="006C3300"/>
    <w:rsid w:val="006C6083"/>
    <w:rsid w:val="006C795A"/>
    <w:rsid w:val="006D03EF"/>
    <w:rsid w:val="006D0E31"/>
    <w:rsid w:val="006D1416"/>
    <w:rsid w:val="006D2D20"/>
    <w:rsid w:val="006D4186"/>
    <w:rsid w:val="006E1814"/>
    <w:rsid w:val="006E3270"/>
    <w:rsid w:val="006E635C"/>
    <w:rsid w:val="006E6897"/>
    <w:rsid w:val="006E7CAF"/>
    <w:rsid w:val="006F0E83"/>
    <w:rsid w:val="006F1659"/>
    <w:rsid w:val="006F2658"/>
    <w:rsid w:val="006F5D2B"/>
    <w:rsid w:val="006F72F4"/>
    <w:rsid w:val="0070050E"/>
    <w:rsid w:val="00701600"/>
    <w:rsid w:val="00702CB3"/>
    <w:rsid w:val="0070492D"/>
    <w:rsid w:val="00704FC6"/>
    <w:rsid w:val="0070562E"/>
    <w:rsid w:val="0070631F"/>
    <w:rsid w:val="00706B87"/>
    <w:rsid w:val="00707B12"/>
    <w:rsid w:val="00710144"/>
    <w:rsid w:val="00711DB0"/>
    <w:rsid w:val="007122D4"/>
    <w:rsid w:val="00713A2B"/>
    <w:rsid w:val="00717353"/>
    <w:rsid w:val="00717630"/>
    <w:rsid w:val="00717E6A"/>
    <w:rsid w:val="0072019B"/>
    <w:rsid w:val="00720316"/>
    <w:rsid w:val="00721477"/>
    <w:rsid w:val="007247F9"/>
    <w:rsid w:val="00726F50"/>
    <w:rsid w:val="007327B4"/>
    <w:rsid w:val="00732B1F"/>
    <w:rsid w:val="00734819"/>
    <w:rsid w:val="007364D0"/>
    <w:rsid w:val="00737472"/>
    <w:rsid w:val="00740304"/>
    <w:rsid w:val="00741DFE"/>
    <w:rsid w:val="007427E3"/>
    <w:rsid w:val="0074455B"/>
    <w:rsid w:val="00745051"/>
    <w:rsid w:val="007460AF"/>
    <w:rsid w:val="00747048"/>
    <w:rsid w:val="007507DF"/>
    <w:rsid w:val="00751D1A"/>
    <w:rsid w:val="00754349"/>
    <w:rsid w:val="007543FD"/>
    <w:rsid w:val="0075502A"/>
    <w:rsid w:val="00756599"/>
    <w:rsid w:val="007565D1"/>
    <w:rsid w:val="00756CB6"/>
    <w:rsid w:val="0075748C"/>
    <w:rsid w:val="00757F01"/>
    <w:rsid w:val="00760902"/>
    <w:rsid w:val="00760AE0"/>
    <w:rsid w:val="00760F3F"/>
    <w:rsid w:val="00761F61"/>
    <w:rsid w:val="0076242D"/>
    <w:rsid w:val="00762850"/>
    <w:rsid w:val="007629E5"/>
    <w:rsid w:val="00764BB8"/>
    <w:rsid w:val="0076580D"/>
    <w:rsid w:val="0076646B"/>
    <w:rsid w:val="007677F8"/>
    <w:rsid w:val="0076793F"/>
    <w:rsid w:val="00770AF9"/>
    <w:rsid w:val="007729B5"/>
    <w:rsid w:val="00773A52"/>
    <w:rsid w:val="00774994"/>
    <w:rsid w:val="00774AFF"/>
    <w:rsid w:val="00774F34"/>
    <w:rsid w:val="0077528F"/>
    <w:rsid w:val="00776AD3"/>
    <w:rsid w:val="00782257"/>
    <w:rsid w:val="007827A1"/>
    <w:rsid w:val="007833D5"/>
    <w:rsid w:val="00787A40"/>
    <w:rsid w:val="00787D60"/>
    <w:rsid w:val="00790B16"/>
    <w:rsid w:val="00792587"/>
    <w:rsid w:val="00792C4B"/>
    <w:rsid w:val="00792E34"/>
    <w:rsid w:val="00794767"/>
    <w:rsid w:val="007953F1"/>
    <w:rsid w:val="007A0945"/>
    <w:rsid w:val="007A4DDB"/>
    <w:rsid w:val="007A6962"/>
    <w:rsid w:val="007A6C23"/>
    <w:rsid w:val="007B333A"/>
    <w:rsid w:val="007C15A8"/>
    <w:rsid w:val="007C2553"/>
    <w:rsid w:val="007C2596"/>
    <w:rsid w:val="007C3189"/>
    <w:rsid w:val="007C35A0"/>
    <w:rsid w:val="007C4672"/>
    <w:rsid w:val="007C6875"/>
    <w:rsid w:val="007D0778"/>
    <w:rsid w:val="007D0B2F"/>
    <w:rsid w:val="007D1107"/>
    <w:rsid w:val="007D1E1C"/>
    <w:rsid w:val="007D566B"/>
    <w:rsid w:val="007E1B93"/>
    <w:rsid w:val="007E1C22"/>
    <w:rsid w:val="007E33B1"/>
    <w:rsid w:val="007E58B3"/>
    <w:rsid w:val="007E601D"/>
    <w:rsid w:val="007E6AE5"/>
    <w:rsid w:val="007F057A"/>
    <w:rsid w:val="007F18F6"/>
    <w:rsid w:val="007F5E2E"/>
    <w:rsid w:val="007F6A3C"/>
    <w:rsid w:val="007F764F"/>
    <w:rsid w:val="00802A6D"/>
    <w:rsid w:val="00806F4E"/>
    <w:rsid w:val="008102D2"/>
    <w:rsid w:val="00812605"/>
    <w:rsid w:val="00814A72"/>
    <w:rsid w:val="00814CDC"/>
    <w:rsid w:val="008151C0"/>
    <w:rsid w:val="008158B5"/>
    <w:rsid w:val="00815A5A"/>
    <w:rsid w:val="00822760"/>
    <w:rsid w:val="00822D05"/>
    <w:rsid w:val="008238E7"/>
    <w:rsid w:val="008242B2"/>
    <w:rsid w:val="00830202"/>
    <w:rsid w:val="00830585"/>
    <w:rsid w:val="00830EC7"/>
    <w:rsid w:val="00831413"/>
    <w:rsid w:val="00832366"/>
    <w:rsid w:val="0083281B"/>
    <w:rsid w:val="0083361E"/>
    <w:rsid w:val="00835464"/>
    <w:rsid w:val="0083699D"/>
    <w:rsid w:val="00836BB9"/>
    <w:rsid w:val="008377F5"/>
    <w:rsid w:val="00840823"/>
    <w:rsid w:val="00841AA9"/>
    <w:rsid w:val="00843AF9"/>
    <w:rsid w:val="0084451A"/>
    <w:rsid w:val="00847C87"/>
    <w:rsid w:val="00850C9A"/>
    <w:rsid w:val="00850F4C"/>
    <w:rsid w:val="00851CFF"/>
    <w:rsid w:val="00852AFF"/>
    <w:rsid w:val="00852CA6"/>
    <w:rsid w:val="00853116"/>
    <w:rsid w:val="008543B3"/>
    <w:rsid w:val="00854B15"/>
    <w:rsid w:val="00856836"/>
    <w:rsid w:val="00856F75"/>
    <w:rsid w:val="008577DF"/>
    <w:rsid w:val="008577E4"/>
    <w:rsid w:val="00857986"/>
    <w:rsid w:val="008600AA"/>
    <w:rsid w:val="00860533"/>
    <w:rsid w:val="00861EE0"/>
    <w:rsid w:val="0086337F"/>
    <w:rsid w:val="00863D38"/>
    <w:rsid w:val="00864B61"/>
    <w:rsid w:val="0086555D"/>
    <w:rsid w:val="0086615C"/>
    <w:rsid w:val="00866514"/>
    <w:rsid w:val="00871A88"/>
    <w:rsid w:val="00871FE9"/>
    <w:rsid w:val="008720C9"/>
    <w:rsid w:val="008734B0"/>
    <w:rsid w:val="00875481"/>
    <w:rsid w:val="00875BF7"/>
    <w:rsid w:val="008807C3"/>
    <w:rsid w:val="0088281A"/>
    <w:rsid w:val="0088389B"/>
    <w:rsid w:val="00883F1D"/>
    <w:rsid w:val="008846DD"/>
    <w:rsid w:val="00886C79"/>
    <w:rsid w:val="00887C61"/>
    <w:rsid w:val="00890635"/>
    <w:rsid w:val="00892FBF"/>
    <w:rsid w:val="008955C0"/>
    <w:rsid w:val="008964D7"/>
    <w:rsid w:val="0089653C"/>
    <w:rsid w:val="00896D66"/>
    <w:rsid w:val="00896E21"/>
    <w:rsid w:val="008A075C"/>
    <w:rsid w:val="008A0BC3"/>
    <w:rsid w:val="008A3991"/>
    <w:rsid w:val="008A4DA1"/>
    <w:rsid w:val="008A5963"/>
    <w:rsid w:val="008B0E23"/>
    <w:rsid w:val="008B4338"/>
    <w:rsid w:val="008B5F57"/>
    <w:rsid w:val="008C0989"/>
    <w:rsid w:val="008C2D6D"/>
    <w:rsid w:val="008C6072"/>
    <w:rsid w:val="008D1095"/>
    <w:rsid w:val="008D6DB1"/>
    <w:rsid w:val="008D6DF4"/>
    <w:rsid w:val="008D6F2A"/>
    <w:rsid w:val="008E1F38"/>
    <w:rsid w:val="008E2EF7"/>
    <w:rsid w:val="008E607C"/>
    <w:rsid w:val="008E645D"/>
    <w:rsid w:val="008E707F"/>
    <w:rsid w:val="008F5F40"/>
    <w:rsid w:val="00900D35"/>
    <w:rsid w:val="00901809"/>
    <w:rsid w:val="00901DDD"/>
    <w:rsid w:val="0090281E"/>
    <w:rsid w:val="009047C0"/>
    <w:rsid w:val="00906C1A"/>
    <w:rsid w:val="00907A14"/>
    <w:rsid w:val="00907F01"/>
    <w:rsid w:val="00910502"/>
    <w:rsid w:val="0091114F"/>
    <w:rsid w:val="009133CE"/>
    <w:rsid w:val="00913B08"/>
    <w:rsid w:val="00914169"/>
    <w:rsid w:val="009156F5"/>
    <w:rsid w:val="009165FE"/>
    <w:rsid w:val="0091695C"/>
    <w:rsid w:val="00920413"/>
    <w:rsid w:val="00920AB3"/>
    <w:rsid w:val="009215C6"/>
    <w:rsid w:val="00924775"/>
    <w:rsid w:val="00932C23"/>
    <w:rsid w:val="00933E79"/>
    <w:rsid w:val="0093608B"/>
    <w:rsid w:val="00940ED1"/>
    <w:rsid w:val="00941000"/>
    <w:rsid w:val="00941318"/>
    <w:rsid w:val="009427E3"/>
    <w:rsid w:val="00943C9A"/>
    <w:rsid w:val="00944539"/>
    <w:rsid w:val="00945031"/>
    <w:rsid w:val="00945391"/>
    <w:rsid w:val="009460C4"/>
    <w:rsid w:val="009462B9"/>
    <w:rsid w:val="0095058F"/>
    <w:rsid w:val="00950B6A"/>
    <w:rsid w:val="00956C0A"/>
    <w:rsid w:val="00956E45"/>
    <w:rsid w:val="009570E5"/>
    <w:rsid w:val="00960581"/>
    <w:rsid w:val="00964580"/>
    <w:rsid w:val="00964E71"/>
    <w:rsid w:val="0097100E"/>
    <w:rsid w:val="00971475"/>
    <w:rsid w:val="00971602"/>
    <w:rsid w:val="00971C3E"/>
    <w:rsid w:val="0097279D"/>
    <w:rsid w:val="00972A92"/>
    <w:rsid w:val="00974AC0"/>
    <w:rsid w:val="00976173"/>
    <w:rsid w:val="00976DB8"/>
    <w:rsid w:val="00980DF0"/>
    <w:rsid w:val="00983258"/>
    <w:rsid w:val="00983EC1"/>
    <w:rsid w:val="00984CE5"/>
    <w:rsid w:val="00984E05"/>
    <w:rsid w:val="00986BB4"/>
    <w:rsid w:val="009911B2"/>
    <w:rsid w:val="00992015"/>
    <w:rsid w:val="00993147"/>
    <w:rsid w:val="009939BD"/>
    <w:rsid w:val="009A0C9A"/>
    <w:rsid w:val="009A3949"/>
    <w:rsid w:val="009A402F"/>
    <w:rsid w:val="009A59B1"/>
    <w:rsid w:val="009A5DCB"/>
    <w:rsid w:val="009A6A6B"/>
    <w:rsid w:val="009A6EB9"/>
    <w:rsid w:val="009A79B7"/>
    <w:rsid w:val="009B19D4"/>
    <w:rsid w:val="009B305C"/>
    <w:rsid w:val="009B4030"/>
    <w:rsid w:val="009B608A"/>
    <w:rsid w:val="009C1DC1"/>
    <w:rsid w:val="009C3E4A"/>
    <w:rsid w:val="009C4354"/>
    <w:rsid w:val="009C5B8F"/>
    <w:rsid w:val="009D1121"/>
    <w:rsid w:val="009D4525"/>
    <w:rsid w:val="009E02E3"/>
    <w:rsid w:val="009E1FE3"/>
    <w:rsid w:val="009E2AF1"/>
    <w:rsid w:val="009E2C26"/>
    <w:rsid w:val="009E2F4D"/>
    <w:rsid w:val="009E3C02"/>
    <w:rsid w:val="009E47F0"/>
    <w:rsid w:val="009E4B43"/>
    <w:rsid w:val="009E4C1D"/>
    <w:rsid w:val="009E4D6E"/>
    <w:rsid w:val="009E529A"/>
    <w:rsid w:val="009E6FDE"/>
    <w:rsid w:val="009E75D3"/>
    <w:rsid w:val="009F04BE"/>
    <w:rsid w:val="009F2526"/>
    <w:rsid w:val="009F3547"/>
    <w:rsid w:val="009F5A9A"/>
    <w:rsid w:val="00A054B1"/>
    <w:rsid w:val="00A1043E"/>
    <w:rsid w:val="00A113C0"/>
    <w:rsid w:val="00A129E6"/>
    <w:rsid w:val="00A1366A"/>
    <w:rsid w:val="00A153B5"/>
    <w:rsid w:val="00A1655F"/>
    <w:rsid w:val="00A20847"/>
    <w:rsid w:val="00A228F6"/>
    <w:rsid w:val="00A307CC"/>
    <w:rsid w:val="00A31E4A"/>
    <w:rsid w:val="00A33B02"/>
    <w:rsid w:val="00A3453C"/>
    <w:rsid w:val="00A34C68"/>
    <w:rsid w:val="00A35D6B"/>
    <w:rsid w:val="00A37973"/>
    <w:rsid w:val="00A43B24"/>
    <w:rsid w:val="00A44735"/>
    <w:rsid w:val="00A5231B"/>
    <w:rsid w:val="00A5251C"/>
    <w:rsid w:val="00A54CF4"/>
    <w:rsid w:val="00A567F2"/>
    <w:rsid w:val="00A61281"/>
    <w:rsid w:val="00A61C51"/>
    <w:rsid w:val="00A62ECC"/>
    <w:rsid w:val="00A64DCE"/>
    <w:rsid w:val="00A65E6C"/>
    <w:rsid w:val="00A660C9"/>
    <w:rsid w:val="00A66321"/>
    <w:rsid w:val="00A66832"/>
    <w:rsid w:val="00A67881"/>
    <w:rsid w:val="00A7117B"/>
    <w:rsid w:val="00A71CAD"/>
    <w:rsid w:val="00A71FDB"/>
    <w:rsid w:val="00A720A7"/>
    <w:rsid w:val="00A720F1"/>
    <w:rsid w:val="00A774D8"/>
    <w:rsid w:val="00A779AC"/>
    <w:rsid w:val="00A800EA"/>
    <w:rsid w:val="00A81F31"/>
    <w:rsid w:val="00A83A61"/>
    <w:rsid w:val="00A8426E"/>
    <w:rsid w:val="00A878C1"/>
    <w:rsid w:val="00A91354"/>
    <w:rsid w:val="00A917F0"/>
    <w:rsid w:val="00A924C7"/>
    <w:rsid w:val="00A9308F"/>
    <w:rsid w:val="00A9347D"/>
    <w:rsid w:val="00A93B1E"/>
    <w:rsid w:val="00A94FB6"/>
    <w:rsid w:val="00A9638D"/>
    <w:rsid w:val="00AA0AEF"/>
    <w:rsid w:val="00AA4D1B"/>
    <w:rsid w:val="00AA53E8"/>
    <w:rsid w:val="00AA6965"/>
    <w:rsid w:val="00AA7ED0"/>
    <w:rsid w:val="00AB108D"/>
    <w:rsid w:val="00AB293B"/>
    <w:rsid w:val="00AB3E04"/>
    <w:rsid w:val="00AB40E8"/>
    <w:rsid w:val="00AB4B9C"/>
    <w:rsid w:val="00AB4CA4"/>
    <w:rsid w:val="00AB4D26"/>
    <w:rsid w:val="00AB6B8B"/>
    <w:rsid w:val="00AB74CF"/>
    <w:rsid w:val="00AC0CC0"/>
    <w:rsid w:val="00AC1A7A"/>
    <w:rsid w:val="00AC1E9D"/>
    <w:rsid w:val="00AC33FA"/>
    <w:rsid w:val="00AC373C"/>
    <w:rsid w:val="00AC58BD"/>
    <w:rsid w:val="00AC5AF5"/>
    <w:rsid w:val="00AC621F"/>
    <w:rsid w:val="00AC69BA"/>
    <w:rsid w:val="00AD037B"/>
    <w:rsid w:val="00AD0B3C"/>
    <w:rsid w:val="00AD50E4"/>
    <w:rsid w:val="00AD72A2"/>
    <w:rsid w:val="00AE079C"/>
    <w:rsid w:val="00AE1915"/>
    <w:rsid w:val="00AE1CEA"/>
    <w:rsid w:val="00AE293A"/>
    <w:rsid w:val="00AE5FD2"/>
    <w:rsid w:val="00AF03CA"/>
    <w:rsid w:val="00AF14AF"/>
    <w:rsid w:val="00AF57EA"/>
    <w:rsid w:val="00AF6B7B"/>
    <w:rsid w:val="00AF7CEA"/>
    <w:rsid w:val="00B0099F"/>
    <w:rsid w:val="00B05C3E"/>
    <w:rsid w:val="00B07E44"/>
    <w:rsid w:val="00B10465"/>
    <w:rsid w:val="00B10A6D"/>
    <w:rsid w:val="00B130C1"/>
    <w:rsid w:val="00B15378"/>
    <w:rsid w:val="00B17A96"/>
    <w:rsid w:val="00B2010F"/>
    <w:rsid w:val="00B37E75"/>
    <w:rsid w:val="00B41483"/>
    <w:rsid w:val="00B42B87"/>
    <w:rsid w:val="00B438E0"/>
    <w:rsid w:val="00B4504B"/>
    <w:rsid w:val="00B45071"/>
    <w:rsid w:val="00B50F78"/>
    <w:rsid w:val="00B534EA"/>
    <w:rsid w:val="00B61BA5"/>
    <w:rsid w:val="00B6400E"/>
    <w:rsid w:val="00B647A4"/>
    <w:rsid w:val="00B65766"/>
    <w:rsid w:val="00B67C1D"/>
    <w:rsid w:val="00B715A8"/>
    <w:rsid w:val="00B7230C"/>
    <w:rsid w:val="00B748BB"/>
    <w:rsid w:val="00B74D17"/>
    <w:rsid w:val="00B768FF"/>
    <w:rsid w:val="00B76DF0"/>
    <w:rsid w:val="00B76FBE"/>
    <w:rsid w:val="00B778C5"/>
    <w:rsid w:val="00B817C8"/>
    <w:rsid w:val="00B81F29"/>
    <w:rsid w:val="00B82607"/>
    <w:rsid w:val="00B82872"/>
    <w:rsid w:val="00B83A17"/>
    <w:rsid w:val="00B83B99"/>
    <w:rsid w:val="00B85F24"/>
    <w:rsid w:val="00B872BE"/>
    <w:rsid w:val="00B90BF0"/>
    <w:rsid w:val="00B9268D"/>
    <w:rsid w:val="00B93A7D"/>
    <w:rsid w:val="00B93B51"/>
    <w:rsid w:val="00B948A6"/>
    <w:rsid w:val="00B94DE7"/>
    <w:rsid w:val="00B95A4C"/>
    <w:rsid w:val="00B96096"/>
    <w:rsid w:val="00B97A4D"/>
    <w:rsid w:val="00BA1995"/>
    <w:rsid w:val="00BA228C"/>
    <w:rsid w:val="00BA25B4"/>
    <w:rsid w:val="00BA7064"/>
    <w:rsid w:val="00BA71AB"/>
    <w:rsid w:val="00BA746B"/>
    <w:rsid w:val="00BB508A"/>
    <w:rsid w:val="00BC04A1"/>
    <w:rsid w:val="00BC2758"/>
    <w:rsid w:val="00BC41EC"/>
    <w:rsid w:val="00BC4D7E"/>
    <w:rsid w:val="00BC4DF2"/>
    <w:rsid w:val="00BC71EF"/>
    <w:rsid w:val="00BC7CF2"/>
    <w:rsid w:val="00BD2609"/>
    <w:rsid w:val="00BD5148"/>
    <w:rsid w:val="00BE0375"/>
    <w:rsid w:val="00BE3465"/>
    <w:rsid w:val="00BE4A00"/>
    <w:rsid w:val="00BE4E9D"/>
    <w:rsid w:val="00BE5B8F"/>
    <w:rsid w:val="00BE7E46"/>
    <w:rsid w:val="00BF1E82"/>
    <w:rsid w:val="00BF22DF"/>
    <w:rsid w:val="00BF3114"/>
    <w:rsid w:val="00BF50D9"/>
    <w:rsid w:val="00C0035E"/>
    <w:rsid w:val="00C01602"/>
    <w:rsid w:val="00C03232"/>
    <w:rsid w:val="00C03998"/>
    <w:rsid w:val="00C0425E"/>
    <w:rsid w:val="00C04CAE"/>
    <w:rsid w:val="00C06F4D"/>
    <w:rsid w:val="00C075E7"/>
    <w:rsid w:val="00C07A4E"/>
    <w:rsid w:val="00C100E5"/>
    <w:rsid w:val="00C10C96"/>
    <w:rsid w:val="00C11EE9"/>
    <w:rsid w:val="00C1236F"/>
    <w:rsid w:val="00C13268"/>
    <w:rsid w:val="00C16B6D"/>
    <w:rsid w:val="00C2194F"/>
    <w:rsid w:val="00C24E55"/>
    <w:rsid w:val="00C259D6"/>
    <w:rsid w:val="00C27DC8"/>
    <w:rsid w:val="00C309D0"/>
    <w:rsid w:val="00C31A2C"/>
    <w:rsid w:val="00C321B1"/>
    <w:rsid w:val="00C32C82"/>
    <w:rsid w:val="00C35605"/>
    <w:rsid w:val="00C361BE"/>
    <w:rsid w:val="00C401F4"/>
    <w:rsid w:val="00C4176F"/>
    <w:rsid w:val="00C422FA"/>
    <w:rsid w:val="00C42CC3"/>
    <w:rsid w:val="00C473E0"/>
    <w:rsid w:val="00C4793D"/>
    <w:rsid w:val="00C47A94"/>
    <w:rsid w:val="00C47CD0"/>
    <w:rsid w:val="00C53420"/>
    <w:rsid w:val="00C5378A"/>
    <w:rsid w:val="00C551D0"/>
    <w:rsid w:val="00C55217"/>
    <w:rsid w:val="00C55B65"/>
    <w:rsid w:val="00C60EF5"/>
    <w:rsid w:val="00C616A4"/>
    <w:rsid w:val="00C62165"/>
    <w:rsid w:val="00C628EA"/>
    <w:rsid w:val="00C64644"/>
    <w:rsid w:val="00C658A6"/>
    <w:rsid w:val="00C660B9"/>
    <w:rsid w:val="00C666EF"/>
    <w:rsid w:val="00C70E8B"/>
    <w:rsid w:val="00C713A8"/>
    <w:rsid w:val="00C73E50"/>
    <w:rsid w:val="00C74CC2"/>
    <w:rsid w:val="00C77595"/>
    <w:rsid w:val="00C805B3"/>
    <w:rsid w:val="00C8093C"/>
    <w:rsid w:val="00C835DC"/>
    <w:rsid w:val="00C84CE1"/>
    <w:rsid w:val="00C85256"/>
    <w:rsid w:val="00C8650A"/>
    <w:rsid w:val="00C90440"/>
    <w:rsid w:val="00C904A0"/>
    <w:rsid w:val="00C90CB7"/>
    <w:rsid w:val="00C90F41"/>
    <w:rsid w:val="00C929D5"/>
    <w:rsid w:val="00C933E9"/>
    <w:rsid w:val="00C93E1B"/>
    <w:rsid w:val="00C940EF"/>
    <w:rsid w:val="00C94113"/>
    <w:rsid w:val="00C95AD5"/>
    <w:rsid w:val="00C9740A"/>
    <w:rsid w:val="00CA17AA"/>
    <w:rsid w:val="00CA375C"/>
    <w:rsid w:val="00CA619B"/>
    <w:rsid w:val="00CA6ACB"/>
    <w:rsid w:val="00CB1466"/>
    <w:rsid w:val="00CB1DFB"/>
    <w:rsid w:val="00CB4286"/>
    <w:rsid w:val="00CB4791"/>
    <w:rsid w:val="00CB54B0"/>
    <w:rsid w:val="00CB5BCD"/>
    <w:rsid w:val="00CB5D6E"/>
    <w:rsid w:val="00CB6AEE"/>
    <w:rsid w:val="00CB7795"/>
    <w:rsid w:val="00CB7C09"/>
    <w:rsid w:val="00CB7E2D"/>
    <w:rsid w:val="00CC00D4"/>
    <w:rsid w:val="00CC05D6"/>
    <w:rsid w:val="00CC20A9"/>
    <w:rsid w:val="00CC42CD"/>
    <w:rsid w:val="00CC441F"/>
    <w:rsid w:val="00CC4708"/>
    <w:rsid w:val="00CC49F3"/>
    <w:rsid w:val="00CC518F"/>
    <w:rsid w:val="00CD16B6"/>
    <w:rsid w:val="00CD22CB"/>
    <w:rsid w:val="00CD33C9"/>
    <w:rsid w:val="00CD3C6C"/>
    <w:rsid w:val="00CD3E87"/>
    <w:rsid w:val="00CD5B43"/>
    <w:rsid w:val="00CD64CF"/>
    <w:rsid w:val="00CD7B39"/>
    <w:rsid w:val="00CE10D2"/>
    <w:rsid w:val="00CE389A"/>
    <w:rsid w:val="00CE3B67"/>
    <w:rsid w:val="00CE5486"/>
    <w:rsid w:val="00CE5855"/>
    <w:rsid w:val="00CE6C06"/>
    <w:rsid w:val="00CF13A0"/>
    <w:rsid w:val="00CF191B"/>
    <w:rsid w:val="00CF340A"/>
    <w:rsid w:val="00CF407F"/>
    <w:rsid w:val="00CF7008"/>
    <w:rsid w:val="00CF72D2"/>
    <w:rsid w:val="00D025DE"/>
    <w:rsid w:val="00D02DE3"/>
    <w:rsid w:val="00D03CDC"/>
    <w:rsid w:val="00D04FA7"/>
    <w:rsid w:val="00D06479"/>
    <w:rsid w:val="00D10FC3"/>
    <w:rsid w:val="00D150C6"/>
    <w:rsid w:val="00D15B78"/>
    <w:rsid w:val="00D17A37"/>
    <w:rsid w:val="00D20C7F"/>
    <w:rsid w:val="00D20CA0"/>
    <w:rsid w:val="00D20EDE"/>
    <w:rsid w:val="00D22DB9"/>
    <w:rsid w:val="00D2319A"/>
    <w:rsid w:val="00D244CA"/>
    <w:rsid w:val="00D26082"/>
    <w:rsid w:val="00D368EC"/>
    <w:rsid w:val="00D3737E"/>
    <w:rsid w:val="00D40FAF"/>
    <w:rsid w:val="00D439CD"/>
    <w:rsid w:val="00D446DB"/>
    <w:rsid w:val="00D45569"/>
    <w:rsid w:val="00D46CBF"/>
    <w:rsid w:val="00D47458"/>
    <w:rsid w:val="00D505BC"/>
    <w:rsid w:val="00D52EF2"/>
    <w:rsid w:val="00D5380E"/>
    <w:rsid w:val="00D54C24"/>
    <w:rsid w:val="00D5519E"/>
    <w:rsid w:val="00D5597D"/>
    <w:rsid w:val="00D600F9"/>
    <w:rsid w:val="00D6324F"/>
    <w:rsid w:val="00D63519"/>
    <w:rsid w:val="00D6468F"/>
    <w:rsid w:val="00D66AB1"/>
    <w:rsid w:val="00D7009D"/>
    <w:rsid w:val="00D70FCB"/>
    <w:rsid w:val="00D71D54"/>
    <w:rsid w:val="00D7423D"/>
    <w:rsid w:val="00D74DF0"/>
    <w:rsid w:val="00D75AA7"/>
    <w:rsid w:val="00D80E1C"/>
    <w:rsid w:val="00D84387"/>
    <w:rsid w:val="00D8444B"/>
    <w:rsid w:val="00D84A10"/>
    <w:rsid w:val="00D856A4"/>
    <w:rsid w:val="00D86E3F"/>
    <w:rsid w:val="00D9028A"/>
    <w:rsid w:val="00D90E73"/>
    <w:rsid w:val="00D951B4"/>
    <w:rsid w:val="00D95D1E"/>
    <w:rsid w:val="00DA2004"/>
    <w:rsid w:val="00DA3555"/>
    <w:rsid w:val="00DA3CAA"/>
    <w:rsid w:val="00DA6839"/>
    <w:rsid w:val="00DB10DA"/>
    <w:rsid w:val="00DB3EBD"/>
    <w:rsid w:val="00DB3FE4"/>
    <w:rsid w:val="00DB4B27"/>
    <w:rsid w:val="00DB5470"/>
    <w:rsid w:val="00DB7C78"/>
    <w:rsid w:val="00DC23CB"/>
    <w:rsid w:val="00DC2913"/>
    <w:rsid w:val="00DC2BD0"/>
    <w:rsid w:val="00DC2F25"/>
    <w:rsid w:val="00DC3094"/>
    <w:rsid w:val="00DC3EED"/>
    <w:rsid w:val="00DC4F74"/>
    <w:rsid w:val="00DC50CC"/>
    <w:rsid w:val="00DC6346"/>
    <w:rsid w:val="00DC7FD3"/>
    <w:rsid w:val="00DD4777"/>
    <w:rsid w:val="00DD4973"/>
    <w:rsid w:val="00DD4FCE"/>
    <w:rsid w:val="00DD6BB2"/>
    <w:rsid w:val="00DD7FA0"/>
    <w:rsid w:val="00DE00EA"/>
    <w:rsid w:val="00DE0285"/>
    <w:rsid w:val="00DE031D"/>
    <w:rsid w:val="00DE0777"/>
    <w:rsid w:val="00DE3D0F"/>
    <w:rsid w:val="00DE4FFA"/>
    <w:rsid w:val="00DE53DC"/>
    <w:rsid w:val="00DF27CB"/>
    <w:rsid w:val="00DF3BED"/>
    <w:rsid w:val="00DF4EA3"/>
    <w:rsid w:val="00DF510B"/>
    <w:rsid w:val="00DF55D2"/>
    <w:rsid w:val="00DF605B"/>
    <w:rsid w:val="00DF60A8"/>
    <w:rsid w:val="00E035FC"/>
    <w:rsid w:val="00E04753"/>
    <w:rsid w:val="00E06AC6"/>
    <w:rsid w:val="00E06C4E"/>
    <w:rsid w:val="00E07117"/>
    <w:rsid w:val="00E07528"/>
    <w:rsid w:val="00E075C1"/>
    <w:rsid w:val="00E07958"/>
    <w:rsid w:val="00E114D2"/>
    <w:rsid w:val="00E1181D"/>
    <w:rsid w:val="00E11872"/>
    <w:rsid w:val="00E13A81"/>
    <w:rsid w:val="00E16847"/>
    <w:rsid w:val="00E2006C"/>
    <w:rsid w:val="00E22CB3"/>
    <w:rsid w:val="00E2413F"/>
    <w:rsid w:val="00E24ED2"/>
    <w:rsid w:val="00E25164"/>
    <w:rsid w:val="00E253EE"/>
    <w:rsid w:val="00E25A03"/>
    <w:rsid w:val="00E31D72"/>
    <w:rsid w:val="00E32907"/>
    <w:rsid w:val="00E407E2"/>
    <w:rsid w:val="00E42885"/>
    <w:rsid w:val="00E46012"/>
    <w:rsid w:val="00E476D6"/>
    <w:rsid w:val="00E47CC6"/>
    <w:rsid w:val="00E50039"/>
    <w:rsid w:val="00E50848"/>
    <w:rsid w:val="00E5166D"/>
    <w:rsid w:val="00E51897"/>
    <w:rsid w:val="00E53E1A"/>
    <w:rsid w:val="00E5477D"/>
    <w:rsid w:val="00E55A25"/>
    <w:rsid w:val="00E55E64"/>
    <w:rsid w:val="00E57705"/>
    <w:rsid w:val="00E60C23"/>
    <w:rsid w:val="00E61662"/>
    <w:rsid w:val="00E6328C"/>
    <w:rsid w:val="00E63DAE"/>
    <w:rsid w:val="00E64BEF"/>
    <w:rsid w:val="00E65ADC"/>
    <w:rsid w:val="00E70A24"/>
    <w:rsid w:val="00E70EF6"/>
    <w:rsid w:val="00E71EAB"/>
    <w:rsid w:val="00E73223"/>
    <w:rsid w:val="00E73C4D"/>
    <w:rsid w:val="00E7626E"/>
    <w:rsid w:val="00E80912"/>
    <w:rsid w:val="00E81C17"/>
    <w:rsid w:val="00E82ADC"/>
    <w:rsid w:val="00E83B55"/>
    <w:rsid w:val="00E86451"/>
    <w:rsid w:val="00E90031"/>
    <w:rsid w:val="00E9191B"/>
    <w:rsid w:val="00E92FE3"/>
    <w:rsid w:val="00E9333A"/>
    <w:rsid w:val="00E9452F"/>
    <w:rsid w:val="00E94D62"/>
    <w:rsid w:val="00E9542B"/>
    <w:rsid w:val="00E97891"/>
    <w:rsid w:val="00E97D68"/>
    <w:rsid w:val="00EA07EE"/>
    <w:rsid w:val="00EA1DC6"/>
    <w:rsid w:val="00EA4311"/>
    <w:rsid w:val="00EA4CE8"/>
    <w:rsid w:val="00EA57B4"/>
    <w:rsid w:val="00EA59D2"/>
    <w:rsid w:val="00EA5C6F"/>
    <w:rsid w:val="00EA75A9"/>
    <w:rsid w:val="00EB0D70"/>
    <w:rsid w:val="00EB1AA5"/>
    <w:rsid w:val="00EB1B37"/>
    <w:rsid w:val="00EB2642"/>
    <w:rsid w:val="00EB43EB"/>
    <w:rsid w:val="00EB4C35"/>
    <w:rsid w:val="00EC35DA"/>
    <w:rsid w:val="00EC4425"/>
    <w:rsid w:val="00EC4EAC"/>
    <w:rsid w:val="00EC5031"/>
    <w:rsid w:val="00EC5944"/>
    <w:rsid w:val="00EC7BA6"/>
    <w:rsid w:val="00EC7D3B"/>
    <w:rsid w:val="00ED072D"/>
    <w:rsid w:val="00ED103E"/>
    <w:rsid w:val="00ED17E3"/>
    <w:rsid w:val="00ED493D"/>
    <w:rsid w:val="00ED6DE8"/>
    <w:rsid w:val="00EE0C92"/>
    <w:rsid w:val="00EE1398"/>
    <w:rsid w:val="00EE14DB"/>
    <w:rsid w:val="00EE1935"/>
    <w:rsid w:val="00EE3D59"/>
    <w:rsid w:val="00EE50D0"/>
    <w:rsid w:val="00EF056F"/>
    <w:rsid w:val="00EF05EF"/>
    <w:rsid w:val="00EF0B8B"/>
    <w:rsid w:val="00EF1048"/>
    <w:rsid w:val="00EF23F9"/>
    <w:rsid w:val="00EF3079"/>
    <w:rsid w:val="00EF452A"/>
    <w:rsid w:val="00EF5F95"/>
    <w:rsid w:val="00EF6FB2"/>
    <w:rsid w:val="00F031FB"/>
    <w:rsid w:val="00F1628A"/>
    <w:rsid w:val="00F22730"/>
    <w:rsid w:val="00F24F81"/>
    <w:rsid w:val="00F266F9"/>
    <w:rsid w:val="00F30016"/>
    <w:rsid w:val="00F34206"/>
    <w:rsid w:val="00F342F6"/>
    <w:rsid w:val="00F34943"/>
    <w:rsid w:val="00F35837"/>
    <w:rsid w:val="00F36D72"/>
    <w:rsid w:val="00F4471B"/>
    <w:rsid w:val="00F45FE3"/>
    <w:rsid w:val="00F4616C"/>
    <w:rsid w:val="00F51C3A"/>
    <w:rsid w:val="00F5454B"/>
    <w:rsid w:val="00F60874"/>
    <w:rsid w:val="00F6305A"/>
    <w:rsid w:val="00F635DF"/>
    <w:rsid w:val="00F64BAB"/>
    <w:rsid w:val="00F654E1"/>
    <w:rsid w:val="00F65E97"/>
    <w:rsid w:val="00F65EE0"/>
    <w:rsid w:val="00F66093"/>
    <w:rsid w:val="00F71481"/>
    <w:rsid w:val="00F71738"/>
    <w:rsid w:val="00F71850"/>
    <w:rsid w:val="00F752A8"/>
    <w:rsid w:val="00F76965"/>
    <w:rsid w:val="00F76B88"/>
    <w:rsid w:val="00F77740"/>
    <w:rsid w:val="00F83233"/>
    <w:rsid w:val="00F8593F"/>
    <w:rsid w:val="00F869B3"/>
    <w:rsid w:val="00F908DE"/>
    <w:rsid w:val="00F921C3"/>
    <w:rsid w:val="00F9434D"/>
    <w:rsid w:val="00FA0D4E"/>
    <w:rsid w:val="00FA17D2"/>
    <w:rsid w:val="00FA18C1"/>
    <w:rsid w:val="00FA2CC4"/>
    <w:rsid w:val="00FA4751"/>
    <w:rsid w:val="00FA555A"/>
    <w:rsid w:val="00FA5B72"/>
    <w:rsid w:val="00FA668E"/>
    <w:rsid w:val="00FB0A88"/>
    <w:rsid w:val="00FB1702"/>
    <w:rsid w:val="00FB2507"/>
    <w:rsid w:val="00FB43BC"/>
    <w:rsid w:val="00FB4902"/>
    <w:rsid w:val="00FB55A3"/>
    <w:rsid w:val="00FB716C"/>
    <w:rsid w:val="00FB7490"/>
    <w:rsid w:val="00FB75D8"/>
    <w:rsid w:val="00FC43A9"/>
    <w:rsid w:val="00FC4C77"/>
    <w:rsid w:val="00FD3393"/>
    <w:rsid w:val="00FD4A03"/>
    <w:rsid w:val="00FD5153"/>
    <w:rsid w:val="00FD63C7"/>
    <w:rsid w:val="00FE0288"/>
    <w:rsid w:val="00FE0426"/>
    <w:rsid w:val="00FE497C"/>
    <w:rsid w:val="00FE4DFA"/>
    <w:rsid w:val="00FE6810"/>
    <w:rsid w:val="00FE696D"/>
    <w:rsid w:val="00FE7A4B"/>
    <w:rsid w:val="00FF1C2B"/>
    <w:rsid w:val="00FF2286"/>
    <w:rsid w:val="00FF3085"/>
    <w:rsid w:val="00FF3828"/>
    <w:rsid w:val="00FF3AB2"/>
    <w:rsid w:val="00FF51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73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annotation text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A38C9"/>
    <w:rPr>
      <w:sz w:val="24"/>
      <w:szCs w:val="24"/>
    </w:rPr>
  </w:style>
  <w:style w:type="paragraph" w:styleId="10">
    <w:name w:val="heading 1"/>
    <w:basedOn w:val="a0"/>
    <w:next w:val="a0"/>
    <w:link w:val="11"/>
    <w:uiPriority w:val="99"/>
    <w:qFormat/>
    <w:locked/>
    <w:rsid w:val="002A7EE9"/>
    <w:pPr>
      <w:keepNext/>
      <w:spacing w:line="360" w:lineRule="auto"/>
      <w:ind w:firstLine="709"/>
      <w:jc w:val="both"/>
      <w:outlineLvl w:val="0"/>
    </w:pPr>
    <w:rPr>
      <w:b/>
      <w:bCs/>
      <w:kern w:val="32"/>
      <w:sz w:val="28"/>
      <w:szCs w:val="32"/>
      <w:lang w:eastAsia="ja-JP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link w:val="10"/>
    <w:uiPriority w:val="99"/>
    <w:locked/>
    <w:rsid w:val="002A7EE9"/>
    <w:rPr>
      <w:rFonts w:cs="Times New Roman"/>
      <w:b/>
      <w:bCs/>
      <w:kern w:val="32"/>
      <w:sz w:val="32"/>
      <w:szCs w:val="32"/>
      <w:lang w:eastAsia="ja-JP"/>
    </w:rPr>
  </w:style>
  <w:style w:type="table" w:styleId="a4">
    <w:name w:val="Table Grid"/>
    <w:basedOn w:val="a2"/>
    <w:uiPriority w:val="99"/>
    <w:rsid w:val="003A38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список с точками"/>
    <w:basedOn w:val="a0"/>
    <w:uiPriority w:val="99"/>
    <w:rsid w:val="003A38C9"/>
    <w:pPr>
      <w:numPr>
        <w:numId w:val="1"/>
      </w:numPr>
      <w:tabs>
        <w:tab w:val="num" w:pos="756"/>
      </w:tabs>
      <w:spacing w:line="312" w:lineRule="auto"/>
      <w:ind w:left="756"/>
      <w:jc w:val="both"/>
    </w:pPr>
  </w:style>
  <w:style w:type="paragraph" w:customStyle="1" w:styleId="a5">
    <w:name w:val="Для таблиц"/>
    <w:basedOn w:val="a0"/>
    <w:rsid w:val="003A38C9"/>
  </w:style>
  <w:style w:type="paragraph" w:styleId="a6">
    <w:name w:val="header"/>
    <w:basedOn w:val="a0"/>
    <w:link w:val="a7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link w:val="a6"/>
    <w:uiPriority w:val="99"/>
    <w:locked/>
    <w:rsid w:val="001D000A"/>
    <w:rPr>
      <w:rFonts w:cs="Times New Roman"/>
      <w:sz w:val="24"/>
      <w:szCs w:val="24"/>
      <w:lang w:val="ru-RU" w:eastAsia="ru-RU"/>
    </w:rPr>
  </w:style>
  <w:style w:type="character" w:styleId="a8">
    <w:name w:val="page number"/>
    <w:uiPriority w:val="99"/>
    <w:rsid w:val="001D000A"/>
    <w:rPr>
      <w:rFonts w:cs="Times New Roman"/>
    </w:rPr>
  </w:style>
  <w:style w:type="paragraph" w:styleId="a9">
    <w:name w:val="footer"/>
    <w:basedOn w:val="a0"/>
    <w:link w:val="aa"/>
    <w:uiPriority w:val="99"/>
    <w:rsid w:val="001D000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uiPriority w:val="99"/>
    <w:semiHidden/>
    <w:locked/>
    <w:rsid w:val="007507DF"/>
    <w:rPr>
      <w:rFonts w:cs="Times New Roman"/>
      <w:sz w:val="24"/>
      <w:szCs w:val="24"/>
    </w:rPr>
  </w:style>
  <w:style w:type="paragraph" w:styleId="3">
    <w:name w:val="Body Text Indent 3"/>
    <w:basedOn w:val="a0"/>
    <w:link w:val="30"/>
    <w:uiPriority w:val="99"/>
    <w:rsid w:val="00375D0C"/>
    <w:pPr>
      <w:spacing w:line="340" w:lineRule="exact"/>
      <w:ind w:left="284" w:hanging="284"/>
      <w:jc w:val="both"/>
    </w:pPr>
  </w:style>
  <w:style w:type="character" w:customStyle="1" w:styleId="30">
    <w:name w:val="Основной текст с отступом 3 Знак"/>
    <w:link w:val="3"/>
    <w:uiPriority w:val="99"/>
    <w:locked/>
    <w:rsid w:val="00375D0C"/>
    <w:rPr>
      <w:rFonts w:cs="Times New Roman"/>
      <w:sz w:val="20"/>
      <w:szCs w:val="20"/>
    </w:rPr>
  </w:style>
  <w:style w:type="paragraph" w:styleId="ab">
    <w:name w:val="annotation text"/>
    <w:basedOn w:val="a0"/>
    <w:link w:val="ac"/>
    <w:uiPriority w:val="99"/>
    <w:rsid w:val="00375D0C"/>
    <w:pPr>
      <w:spacing w:line="312" w:lineRule="auto"/>
      <w:ind w:firstLine="709"/>
      <w:jc w:val="both"/>
    </w:pPr>
    <w:rPr>
      <w:sz w:val="20"/>
      <w:szCs w:val="20"/>
    </w:rPr>
  </w:style>
  <w:style w:type="character" w:customStyle="1" w:styleId="ac">
    <w:name w:val="Текст примечания Знак"/>
    <w:link w:val="ab"/>
    <w:uiPriority w:val="99"/>
    <w:locked/>
    <w:rsid w:val="00375D0C"/>
    <w:rPr>
      <w:rFonts w:cs="Times New Roman"/>
      <w:sz w:val="20"/>
      <w:szCs w:val="20"/>
    </w:rPr>
  </w:style>
  <w:style w:type="paragraph" w:styleId="ad">
    <w:name w:val="List Paragraph"/>
    <w:basedOn w:val="a0"/>
    <w:uiPriority w:val="34"/>
    <w:qFormat/>
    <w:rsid w:val="00741DFE"/>
    <w:pPr>
      <w:spacing w:after="200" w:line="276" w:lineRule="auto"/>
      <w:ind w:left="720"/>
    </w:pPr>
    <w:rPr>
      <w:rFonts w:ascii="Calibri" w:hAnsi="Calibri" w:cs="Calibri"/>
      <w:sz w:val="22"/>
      <w:szCs w:val="22"/>
      <w:lang w:eastAsia="en-US"/>
    </w:rPr>
  </w:style>
  <w:style w:type="paragraph" w:styleId="ae">
    <w:name w:val="Normal (Web)"/>
    <w:basedOn w:val="a0"/>
    <w:link w:val="af"/>
    <w:uiPriority w:val="99"/>
    <w:rsid w:val="007A6C23"/>
    <w:pPr>
      <w:spacing w:before="33" w:after="33"/>
    </w:pPr>
    <w:rPr>
      <w:rFonts w:ascii="Arial" w:hAnsi="Arial"/>
      <w:color w:val="332E2D"/>
      <w:spacing w:val="2"/>
      <w:szCs w:val="20"/>
    </w:rPr>
  </w:style>
  <w:style w:type="character" w:customStyle="1" w:styleId="af">
    <w:name w:val="Обычный (веб) Знак"/>
    <w:link w:val="ae"/>
    <w:uiPriority w:val="99"/>
    <w:locked/>
    <w:rsid w:val="007A6C23"/>
    <w:rPr>
      <w:rFonts w:ascii="Arial" w:hAnsi="Arial"/>
      <w:color w:val="332E2D"/>
      <w:spacing w:val="2"/>
      <w:sz w:val="24"/>
    </w:rPr>
  </w:style>
  <w:style w:type="paragraph" w:styleId="af0">
    <w:name w:val="Balloon Text"/>
    <w:basedOn w:val="a0"/>
    <w:link w:val="af1"/>
    <w:uiPriority w:val="99"/>
    <w:semiHidden/>
    <w:rsid w:val="002C1B9B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link w:val="af0"/>
    <w:uiPriority w:val="99"/>
    <w:semiHidden/>
    <w:locked/>
    <w:rsid w:val="002C1B9B"/>
    <w:rPr>
      <w:rFonts w:ascii="Tahoma" w:hAnsi="Tahoma" w:cs="Tahoma"/>
      <w:sz w:val="16"/>
      <w:szCs w:val="16"/>
    </w:rPr>
  </w:style>
  <w:style w:type="paragraph" w:customStyle="1" w:styleId="western">
    <w:name w:val="western"/>
    <w:basedOn w:val="a0"/>
    <w:uiPriority w:val="99"/>
    <w:rsid w:val="00BF3114"/>
    <w:pPr>
      <w:shd w:val="clear" w:color="auto" w:fill="FFFFFF"/>
      <w:spacing w:before="100" w:beforeAutospacing="1" w:line="360" w:lineRule="auto"/>
    </w:pPr>
    <w:rPr>
      <w:color w:val="000000"/>
      <w:sz w:val="28"/>
      <w:szCs w:val="28"/>
    </w:rPr>
  </w:style>
  <w:style w:type="character" w:styleId="af2">
    <w:name w:val="Hyperlink"/>
    <w:uiPriority w:val="99"/>
    <w:rsid w:val="005C5D06"/>
    <w:rPr>
      <w:rFonts w:cs="Times New Roman"/>
      <w:color w:val="0000FF"/>
      <w:u w:val="single"/>
    </w:rPr>
  </w:style>
  <w:style w:type="character" w:styleId="af3">
    <w:name w:val="FollowedHyperlink"/>
    <w:uiPriority w:val="99"/>
    <w:rsid w:val="006E7CAF"/>
    <w:rPr>
      <w:rFonts w:cs="Times New Roman"/>
      <w:color w:val="800080"/>
      <w:u w:val="single"/>
    </w:rPr>
  </w:style>
  <w:style w:type="character" w:customStyle="1" w:styleId="apple-converted-space">
    <w:name w:val="apple-converted-space"/>
    <w:uiPriority w:val="99"/>
    <w:rsid w:val="00E31D72"/>
    <w:rPr>
      <w:rFonts w:cs="Times New Roman"/>
    </w:rPr>
  </w:style>
  <w:style w:type="character" w:customStyle="1" w:styleId="nokern">
    <w:name w:val="nokern"/>
    <w:uiPriority w:val="99"/>
    <w:rsid w:val="009156F5"/>
    <w:rPr>
      <w:rFonts w:cs="Times New Roman"/>
    </w:rPr>
  </w:style>
  <w:style w:type="character" w:customStyle="1" w:styleId="FontStyle11">
    <w:name w:val="Font Style11"/>
    <w:uiPriority w:val="99"/>
    <w:rsid w:val="002A7EE9"/>
    <w:rPr>
      <w:rFonts w:ascii="Times New Roman" w:hAnsi="Times New Roman" w:cs="Times New Roman"/>
      <w:b/>
      <w:bCs/>
      <w:color w:val="000000"/>
      <w:sz w:val="22"/>
      <w:szCs w:val="22"/>
    </w:rPr>
  </w:style>
  <w:style w:type="character" w:styleId="af4">
    <w:name w:val="Strong"/>
    <w:uiPriority w:val="99"/>
    <w:qFormat/>
    <w:locked/>
    <w:rsid w:val="001979FD"/>
    <w:rPr>
      <w:rFonts w:cs="Times New Roman"/>
      <w:b/>
    </w:rPr>
  </w:style>
  <w:style w:type="character" w:styleId="af5">
    <w:name w:val="annotation reference"/>
    <w:uiPriority w:val="99"/>
    <w:semiHidden/>
    <w:rsid w:val="00225EAF"/>
    <w:rPr>
      <w:rFonts w:cs="Times New Roman"/>
      <w:sz w:val="16"/>
      <w:szCs w:val="16"/>
    </w:rPr>
  </w:style>
  <w:style w:type="paragraph" w:styleId="af6">
    <w:name w:val="annotation subject"/>
    <w:basedOn w:val="ab"/>
    <w:next w:val="ab"/>
    <w:link w:val="af7"/>
    <w:uiPriority w:val="99"/>
    <w:semiHidden/>
    <w:rsid w:val="00225EAF"/>
    <w:pPr>
      <w:spacing w:line="240" w:lineRule="auto"/>
      <w:ind w:firstLine="0"/>
      <w:jc w:val="left"/>
    </w:pPr>
    <w:rPr>
      <w:b/>
      <w:bCs/>
    </w:rPr>
  </w:style>
  <w:style w:type="character" w:customStyle="1" w:styleId="af7">
    <w:name w:val="Тема примечания Знак"/>
    <w:link w:val="af6"/>
    <w:uiPriority w:val="99"/>
    <w:semiHidden/>
    <w:locked/>
    <w:rsid w:val="00225EAF"/>
    <w:rPr>
      <w:rFonts w:cs="Times New Roman"/>
      <w:b/>
      <w:bCs/>
      <w:sz w:val="20"/>
      <w:szCs w:val="20"/>
    </w:rPr>
  </w:style>
  <w:style w:type="paragraph" w:styleId="af8">
    <w:name w:val="Revision"/>
    <w:hidden/>
    <w:uiPriority w:val="99"/>
    <w:semiHidden/>
    <w:rsid w:val="006E1814"/>
    <w:rPr>
      <w:sz w:val="24"/>
      <w:szCs w:val="24"/>
    </w:rPr>
  </w:style>
  <w:style w:type="paragraph" w:customStyle="1" w:styleId="Default">
    <w:name w:val="Default"/>
    <w:uiPriority w:val="99"/>
    <w:rsid w:val="000A60FB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49">
    <w:name w:val="Font Style49"/>
    <w:uiPriority w:val="99"/>
    <w:rsid w:val="00056F95"/>
    <w:rPr>
      <w:rFonts w:ascii="Times New Roman" w:hAnsi="Times New Roman" w:cs="Times New Roman"/>
      <w:sz w:val="26"/>
      <w:szCs w:val="26"/>
    </w:rPr>
  </w:style>
  <w:style w:type="numbering" w:customStyle="1" w:styleId="1">
    <w:name w:val="Список1"/>
    <w:rsid w:val="00E141A4"/>
    <w:pPr>
      <w:numPr>
        <w:numId w:val="2"/>
      </w:numPr>
    </w:pPr>
  </w:style>
  <w:style w:type="paragraph" w:styleId="af9">
    <w:name w:val="Body Text"/>
    <w:basedOn w:val="a0"/>
    <w:link w:val="afa"/>
    <w:uiPriority w:val="99"/>
    <w:semiHidden/>
    <w:unhideWhenUsed/>
    <w:rsid w:val="00152E58"/>
    <w:pPr>
      <w:spacing w:after="120"/>
    </w:pPr>
  </w:style>
  <w:style w:type="character" w:customStyle="1" w:styleId="afa">
    <w:name w:val="Основной текст Знак"/>
    <w:link w:val="af9"/>
    <w:uiPriority w:val="99"/>
    <w:semiHidden/>
    <w:rsid w:val="00152E58"/>
    <w:rPr>
      <w:sz w:val="24"/>
      <w:szCs w:val="24"/>
    </w:rPr>
  </w:style>
  <w:style w:type="paragraph" w:styleId="afb">
    <w:name w:val="No Spacing"/>
    <w:uiPriority w:val="1"/>
    <w:qFormat/>
    <w:rsid w:val="00340B4A"/>
    <w:rPr>
      <w:sz w:val="24"/>
      <w:szCs w:val="24"/>
    </w:rPr>
  </w:style>
  <w:style w:type="paragraph" w:customStyle="1" w:styleId="c1">
    <w:name w:val="c1"/>
    <w:basedOn w:val="a0"/>
    <w:rsid w:val="0090281E"/>
    <w:pPr>
      <w:spacing w:before="100" w:beforeAutospacing="1" w:after="100" w:afterAutospacing="1"/>
    </w:pPr>
  </w:style>
  <w:style w:type="character" w:customStyle="1" w:styleId="c0">
    <w:name w:val="c0"/>
    <w:rsid w:val="0090281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6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2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6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6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26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35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9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67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7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69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13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7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31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4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hyperlink" Target="https://www.book.ru/book/920252" TargetMode="External"/><Relationship Id="rId26" Type="http://schemas.openxmlformats.org/officeDocument/2006/relationships/image" Target="media/image7.jpeg"/><Relationship Id="rId39" Type="http://schemas.openxmlformats.org/officeDocument/2006/relationships/hyperlink" Target="http://sos.mid.ru/countries" TargetMode="External"/><Relationship Id="rId21" Type="http://schemas.openxmlformats.org/officeDocument/2006/relationships/hyperlink" Target="https://www.book.ru/book/920402" TargetMode="External"/><Relationship Id="rId34" Type="http://schemas.openxmlformats.org/officeDocument/2006/relationships/image" Target="media/image15.jpeg"/><Relationship Id="rId42" Type="http://schemas.openxmlformats.org/officeDocument/2006/relationships/hyperlink" Target="https://www.book.ru/book/919631" TargetMode="External"/><Relationship Id="rId47" Type="http://schemas.openxmlformats.org/officeDocument/2006/relationships/hyperlink" Target="https://www.book.ru/book/920364" TargetMode="External"/><Relationship Id="rId50" Type="http://schemas.openxmlformats.org/officeDocument/2006/relationships/hyperlink" Target="http://www.turbooks.ru" TargetMode="External"/><Relationship Id="rId55" Type="http://schemas.openxmlformats.org/officeDocument/2006/relationships/hyperlink" Target="http://www.auditorium.ru/aud/index.php" TargetMode="External"/><Relationship Id="rId63" Type="http://schemas.openxmlformats.org/officeDocument/2006/relationships/hyperlink" Target="http://www.geo-site.narod.ru/index.htm" TargetMode="External"/><Relationship Id="rId68" Type="http://schemas.openxmlformats.org/officeDocument/2006/relationships/hyperlink" Target="http://www.worldtimezone.com/" TargetMode="External"/><Relationship Id="rId76" Type="http://schemas.openxmlformats.org/officeDocument/2006/relationships/hyperlink" Target="https://ich.unesco.org/en/lists" TargetMode="External"/><Relationship Id="rId7" Type="http://schemas.openxmlformats.org/officeDocument/2006/relationships/endnotes" Target="endnotes.xml"/><Relationship Id="rId71" Type="http://schemas.openxmlformats.org/officeDocument/2006/relationships/hyperlink" Target="http://opendata.russiatourism.ru/opendata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znanium.com/catalog.php?bookinfo=551163" TargetMode="External"/><Relationship Id="rId29" Type="http://schemas.openxmlformats.org/officeDocument/2006/relationships/image" Target="media/image10.jpeg"/><Relationship Id="rId11" Type="http://schemas.openxmlformats.org/officeDocument/2006/relationships/header" Target="header3.xml"/><Relationship Id="rId24" Type="http://schemas.openxmlformats.org/officeDocument/2006/relationships/image" Target="media/image5.pn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0.jpeg"/><Relationship Id="rId45" Type="http://schemas.openxmlformats.org/officeDocument/2006/relationships/hyperlink" Target="https://www.book.ru/book/920252" TargetMode="External"/><Relationship Id="rId53" Type="http://schemas.openxmlformats.org/officeDocument/2006/relationships/hyperlink" Target="http://www.encarta.com/" TargetMode="External"/><Relationship Id="rId58" Type="http://schemas.openxmlformats.org/officeDocument/2006/relationships/hyperlink" Target="http://www.fbit.ru/free/flags/" TargetMode="External"/><Relationship Id="rId66" Type="http://schemas.openxmlformats.org/officeDocument/2006/relationships/hyperlink" Target="http://schools.techno.ru/szo/geo/" TargetMode="External"/><Relationship Id="rId74" Type="http://schemas.openxmlformats.org/officeDocument/2006/relationships/hyperlink" Target="http://www.mnr.gov.ru/opendata/" TargetMode="External"/><Relationship Id="rId79" Type="http://schemas.openxmlformats.org/officeDocument/2006/relationships/hyperlink" Target="http://turatl.ru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www.geo2000.nm.ru/index1.htm" TargetMode="External"/><Relationship Id="rId82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hyperlink" Target="https://www.book.ru/book/919719" TargetMode="External"/><Relationship Id="rId31" Type="http://schemas.openxmlformats.org/officeDocument/2006/relationships/image" Target="media/image12.jpeg"/><Relationship Id="rId44" Type="http://schemas.openxmlformats.org/officeDocument/2006/relationships/hyperlink" Target="https://www.book.ru/book/925845" TargetMode="External"/><Relationship Id="rId52" Type="http://schemas.openxmlformats.org/officeDocument/2006/relationships/hyperlink" Target="http://worlds.ru/" TargetMode="External"/><Relationship Id="rId60" Type="http://schemas.openxmlformats.org/officeDocument/2006/relationships/hyperlink" Target="http://www.mineral.ru/" TargetMode="External"/><Relationship Id="rId65" Type="http://schemas.openxmlformats.org/officeDocument/2006/relationships/hyperlink" Target="http://www.sci.aha.ru/map.htm" TargetMode="External"/><Relationship Id="rId73" Type="http://schemas.openxmlformats.org/officeDocument/2006/relationships/hyperlink" Target="http://www.gks.ru/wps/wcm/connect/rosstat_main/rosstat/ru/statistics/" TargetMode="External"/><Relationship Id="rId78" Type="http://schemas.openxmlformats.org/officeDocument/2006/relationships/hyperlink" Target="http://insto.unwto.org/" TargetMode="External"/><Relationship Id="rId8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znanium.com/catalog.php?bookinfo=484843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hyperlink" Target="http://znanium.com/catalog.php?bookinfo=551163" TargetMode="External"/><Relationship Id="rId48" Type="http://schemas.openxmlformats.org/officeDocument/2006/relationships/hyperlink" Target="https://www.book.ru/book/920402" TargetMode="External"/><Relationship Id="rId56" Type="http://schemas.openxmlformats.org/officeDocument/2006/relationships/hyperlink" Target="http://www.worlds.ru/" TargetMode="External"/><Relationship Id="rId64" Type="http://schemas.openxmlformats.org/officeDocument/2006/relationships/hyperlink" Target="http://www.photocity.narod.ru/" TargetMode="External"/><Relationship Id="rId69" Type="http://schemas.openxmlformats.org/officeDocument/2006/relationships/hyperlink" Target="http://www.koapp.narod.ru/information/teacher/book55.htm" TargetMode="External"/><Relationship Id="rId77" Type="http://schemas.openxmlformats.org/officeDocument/2006/relationships/hyperlink" Target="http://utp.nbcrs.org/" TargetMode="External"/><Relationship Id="rId8" Type="http://schemas.openxmlformats.org/officeDocument/2006/relationships/header" Target="header1.xml"/><Relationship Id="rId51" Type="http://schemas.openxmlformats.org/officeDocument/2006/relationships/hyperlink" Target="http://www.biznesbooks.com" TargetMode="External"/><Relationship Id="rId72" Type="http://schemas.openxmlformats.org/officeDocument/2006/relationships/hyperlink" Target="http://mkstat.ru/indicators/" TargetMode="External"/><Relationship Id="rId80" Type="http://schemas.openxmlformats.org/officeDocument/2006/relationships/hyperlink" Target="https://experience.tripster.ru/" TargetMode="Externa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yperlink" Target="https://www.book.ru/book/925845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hyperlink" Target="https://www.book.ru/book/919719" TargetMode="External"/><Relationship Id="rId59" Type="http://schemas.openxmlformats.org/officeDocument/2006/relationships/hyperlink" Target="http://www.infa.ru/map/world/" TargetMode="External"/><Relationship Id="rId67" Type="http://schemas.openxmlformats.org/officeDocument/2006/relationships/hyperlink" Target="http://www.geograf-ru.narod.ru/" TargetMode="External"/><Relationship Id="rId20" Type="http://schemas.openxmlformats.org/officeDocument/2006/relationships/hyperlink" Target="https://www.book.ru/book/920364" TargetMode="External"/><Relationship Id="rId41" Type="http://schemas.openxmlformats.org/officeDocument/2006/relationships/hyperlink" Target="http://znanium.com/catalog.php?bookinfo=484843" TargetMode="External"/><Relationship Id="rId54" Type="http://schemas.openxmlformats.org/officeDocument/2006/relationships/hyperlink" Target="http://www.countries.ru/" TargetMode="External"/><Relationship Id="rId62" Type="http://schemas.openxmlformats.org/officeDocument/2006/relationships/hyperlink" Target="http://www.rgo.ru/cgi-bin/index.cgi" TargetMode="External"/><Relationship Id="rId70" Type="http://schemas.openxmlformats.org/officeDocument/2006/relationships/hyperlink" Target="http://&#1082;&#1083;&#1072;&#1089;&#1089;&#1080;&#1092;&#1080;&#1082;&#1072;&#1094;&#1080;&#1103;-&#1090;&#1091;&#1088;&#1080;&#1079;&#1084;.&#1088;&#1092;" TargetMode="External"/><Relationship Id="rId75" Type="http://schemas.openxmlformats.org/officeDocument/2006/relationships/hyperlink" Target="http://gostexpert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s://www.book.ru/book/919631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jpeg"/><Relationship Id="rId36" Type="http://schemas.openxmlformats.org/officeDocument/2006/relationships/image" Target="media/image17.jpeg"/><Relationship Id="rId49" Type="http://schemas.openxmlformats.org/officeDocument/2006/relationships/hyperlink" Target="http://www.kniga-s.ru" TargetMode="External"/><Relationship Id="rId57" Type="http://schemas.openxmlformats.org/officeDocument/2006/relationships/hyperlink" Target="http://www.kulichki.com/travel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FE2580-F64F-4AC7-A2AB-BD35F0FDEF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47</Pages>
  <Words>9075</Words>
  <Characters>71367</Characters>
  <Application>Microsoft Office Word</Application>
  <DocSecurity>0</DocSecurity>
  <Lines>594</Lines>
  <Paragraphs>160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</vt:lpstr>
    </vt:vector>
  </TitlesOfParts>
  <Company>Tycoon</Company>
  <LinksUpToDate>false</LinksUpToDate>
  <CharactersWithSpaces>80282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</dc:title>
  <dc:creator>novikovang</dc:creator>
  <cp:lastModifiedBy>monaenkovanv</cp:lastModifiedBy>
  <cp:revision>48</cp:revision>
  <cp:lastPrinted>2018-10-01T13:10:00Z</cp:lastPrinted>
  <dcterms:created xsi:type="dcterms:W3CDTF">2018-04-29T06:01:00Z</dcterms:created>
  <dcterms:modified xsi:type="dcterms:W3CDTF">2019-03-11T11:16:00Z</dcterms:modified>
</cp:coreProperties>
</file>