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B" w:rsidRDefault="00B8018E" w:rsidP="00D66E1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75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46D">
        <w:br w:type="page"/>
      </w:r>
    </w:p>
    <w:p w:rsidR="00747D41" w:rsidRDefault="00747D41" w:rsidP="00D66E14">
      <w:pPr>
        <w:jc w:val="center"/>
        <w:rPr>
          <w:noProof/>
        </w:rPr>
      </w:pPr>
      <w:r w:rsidRPr="00D66E14">
        <w:rPr>
          <w:b/>
          <w:sz w:val="28"/>
          <w:szCs w:val="28"/>
        </w:rPr>
        <w:lastRenderedPageBreak/>
        <w:t>Содержание</w:t>
      </w:r>
      <w:r w:rsidR="00900970" w:rsidRPr="00900970">
        <w:rPr>
          <w:b/>
          <w:sz w:val="28"/>
          <w:szCs w:val="28"/>
        </w:rPr>
        <w:fldChar w:fldCharType="begin"/>
      </w:r>
      <w:r w:rsidRPr="00D66E14">
        <w:rPr>
          <w:b/>
          <w:sz w:val="28"/>
          <w:szCs w:val="28"/>
        </w:rPr>
        <w:instrText xml:space="preserve"> TOC \o "1-3" \h \z \u </w:instrText>
      </w:r>
      <w:r w:rsidR="00900970" w:rsidRPr="00900970">
        <w:rPr>
          <w:b/>
          <w:sz w:val="28"/>
          <w:szCs w:val="28"/>
        </w:rPr>
        <w:fldChar w:fldCharType="separate"/>
      </w:r>
    </w:p>
    <w:p w:rsidR="00747D41" w:rsidRDefault="00900970">
      <w:pPr>
        <w:pStyle w:val="12"/>
        <w:rPr>
          <w:rFonts w:eastAsia="Times New Roman"/>
          <w:b w:val="0"/>
          <w:noProof/>
          <w:lang w:eastAsia="ru-RU"/>
        </w:rPr>
      </w:pPr>
      <w:hyperlink w:anchor="_Toc428779285" w:history="1">
        <w:r w:rsidR="00747D41" w:rsidRPr="009D1464">
          <w:rPr>
            <w:rStyle w:val="af2"/>
            <w:noProof/>
          </w:rPr>
          <w:t>1.</w:t>
        </w:r>
        <w:r w:rsidR="00747D41">
          <w:rPr>
            <w:rFonts w:eastAsia="Times New Roman"/>
            <w:b w:val="0"/>
            <w:noProof/>
            <w:lang w:eastAsia="ru-RU"/>
          </w:rPr>
          <w:tab/>
        </w:r>
        <w:r w:rsidR="00747D41" w:rsidRPr="009D1464">
          <w:rPr>
            <w:rStyle w:val="af2"/>
            <w:noProof/>
          </w:rPr>
          <w:t>Перечень компетенций, которыми должны овладеть обучающиеся в результате освоения образовательной программы</w:t>
        </w:r>
        <w:r w:rsidR="00747D4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7D41">
          <w:rPr>
            <w:noProof/>
            <w:webHidden/>
          </w:rPr>
          <w:instrText xml:space="preserve"> PAGEREF _Toc428779285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17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7D41" w:rsidRDefault="00900970">
      <w:pPr>
        <w:pStyle w:val="12"/>
        <w:rPr>
          <w:rFonts w:eastAsia="Times New Roman"/>
          <w:b w:val="0"/>
          <w:noProof/>
          <w:lang w:eastAsia="ru-RU"/>
        </w:rPr>
      </w:pPr>
      <w:hyperlink w:anchor="_Toc428779286" w:history="1">
        <w:r w:rsidR="00747D41" w:rsidRPr="009D1464">
          <w:rPr>
            <w:rStyle w:val="af2"/>
            <w:noProof/>
          </w:rPr>
          <w:t>2.</w:t>
        </w:r>
        <w:r w:rsidR="00747D41">
          <w:rPr>
            <w:rFonts w:eastAsia="Times New Roman"/>
            <w:b w:val="0"/>
            <w:noProof/>
            <w:lang w:eastAsia="ru-RU"/>
          </w:rPr>
          <w:tab/>
        </w:r>
        <w:r w:rsidR="00747D41" w:rsidRPr="009D1464">
          <w:rPr>
            <w:rStyle w:val="af2"/>
            <w:noProof/>
          </w:rPr>
          <w:t>Описание показателей и критериев оценивания компетенций, описание шкал оценивания</w:t>
        </w:r>
        <w:r w:rsidR="00747D41">
          <w:rPr>
            <w:noProof/>
            <w:webHidden/>
          </w:rPr>
          <w:tab/>
        </w:r>
      </w:hyperlink>
      <w:r w:rsidR="004B1443">
        <w:rPr>
          <w:noProof/>
        </w:rPr>
        <w:t>6</w:t>
      </w:r>
    </w:p>
    <w:p w:rsidR="00747D41" w:rsidRDefault="00900970">
      <w:pPr>
        <w:pStyle w:val="12"/>
        <w:rPr>
          <w:rFonts w:eastAsia="Times New Roman"/>
          <w:b w:val="0"/>
          <w:noProof/>
          <w:lang w:eastAsia="ru-RU"/>
        </w:rPr>
      </w:pPr>
      <w:hyperlink w:anchor="_Toc428779287" w:history="1">
        <w:r w:rsidR="00747D41" w:rsidRPr="009D1464">
          <w:rPr>
            <w:rStyle w:val="af2"/>
            <w:noProof/>
          </w:rPr>
          <w:t>3.</w:t>
        </w:r>
        <w:r w:rsidR="00747D41">
          <w:rPr>
            <w:rFonts w:eastAsia="Times New Roman"/>
            <w:b w:val="0"/>
            <w:noProof/>
            <w:lang w:eastAsia="ru-RU"/>
          </w:rPr>
          <w:tab/>
        </w:r>
        <w:r w:rsidR="00747D41" w:rsidRPr="009D1464">
          <w:rPr>
            <w:rStyle w:val="af2"/>
            <w:noProof/>
          </w:rPr>
          <w:t>Типовые контрольные задания или иные материалы, необходимые для оценки результатов освоения основной образовательной программы.</w:t>
        </w:r>
        <w:r w:rsidR="00747D41">
          <w:rPr>
            <w:noProof/>
            <w:webHidden/>
          </w:rPr>
          <w:tab/>
        </w:r>
      </w:hyperlink>
      <w:r w:rsidR="00ED37CF">
        <w:rPr>
          <w:noProof/>
        </w:rPr>
        <w:t>9</w:t>
      </w:r>
    </w:p>
    <w:p w:rsidR="00747D41" w:rsidRDefault="00900970">
      <w:pPr>
        <w:pStyle w:val="12"/>
        <w:rPr>
          <w:noProof/>
        </w:rPr>
      </w:pPr>
      <w:hyperlink w:anchor="_Toc428779288" w:history="1">
        <w:r w:rsidR="00747D41" w:rsidRPr="009D1464">
          <w:rPr>
            <w:rStyle w:val="af2"/>
            <w:noProof/>
          </w:rPr>
          <w:t>4.</w:t>
        </w:r>
        <w:r w:rsidR="00747D41">
          <w:rPr>
            <w:rFonts w:eastAsia="Times New Roman"/>
            <w:b w:val="0"/>
            <w:noProof/>
            <w:lang w:eastAsia="ru-RU"/>
          </w:rPr>
          <w:tab/>
        </w:r>
        <w:r w:rsidR="00747D41" w:rsidRPr="009D1464">
          <w:rPr>
            <w:rStyle w:val="af2"/>
            <w:noProof/>
          </w:rPr>
          <w:t>Методические материалы, определяющие процедуры оценивания результатов освоения образовательной программы.</w:t>
        </w:r>
        <w:r w:rsidR="00747D41">
          <w:rPr>
            <w:noProof/>
            <w:webHidden/>
          </w:rPr>
          <w:tab/>
        </w:r>
      </w:hyperlink>
      <w:r w:rsidR="00594B9E">
        <w:rPr>
          <w:noProof/>
        </w:rPr>
        <w:t>2</w:t>
      </w:r>
      <w:r w:rsidR="00ED37CF">
        <w:rPr>
          <w:noProof/>
        </w:rPr>
        <w:t>8</w:t>
      </w:r>
    </w:p>
    <w:p w:rsidR="00C44EBC" w:rsidRDefault="00C44EBC" w:rsidP="00C44EBC">
      <w:pPr>
        <w:rPr>
          <w:lang w:eastAsia="ja-JP"/>
        </w:rPr>
      </w:pPr>
    </w:p>
    <w:p w:rsidR="00C44EBC" w:rsidRPr="00C44EBC" w:rsidRDefault="00C44EBC" w:rsidP="00C44EBC">
      <w:pPr>
        <w:rPr>
          <w:lang w:eastAsia="ja-JP"/>
        </w:rPr>
      </w:pPr>
    </w:p>
    <w:p w:rsidR="00747D41" w:rsidRDefault="00900970" w:rsidP="002E5BBD">
      <w:pPr>
        <w:pStyle w:val="1"/>
        <w:spacing w:line="240" w:lineRule="auto"/>
        <w:ind w:firstLine="0"/>
      </w:pPr>
      <w:r w:rsidRPr="00D66E14">
        <w:rPr>
          <w:b w:val="0"/>
          <w:szCs w:val="28"/>
        </w:rPr>
        <w:fldChar w:fldCharType="end"/>
      </w:r>
    </w:p>
    <w:p w:rsidR="006C094C" w:rsidRDefault="006C094C" w:rsidP="002E5BBD">
      <w:pPr>
        <w:pStyle w:val="1"/>
        <w:numPr>
          <w:ilvl w:val="0"/>
          <w:numId w:val="4"/>
        </w:numPr>
        <w:spacing w:line="240" w:lineRule="auto"/>
        <w:ind w:firstLine="0"/>
        <w:sectPr w:rsidR="006C094C" w:rsidSect="00EF778E"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Toc428779285"/>
    </w:p>
    <w:p w:rsidR="00747D41" w:rsidRDefault="00747D41" w:rsidP="002E5BBD">
      <w:pPr>
        <w:pStyle w:val="1"/>
        <w:numPr>
          <w:ilvl w:val="0"/>
          <w:numId w:val="4"/>
        </w:numPr>
        <w:spacing w:line="240" w:lineRule="auto"/>
        <w:ind w:firstLine="0"/>
        <w:rPr>
          <w:sz w:val="24"/>
        </w:rPr>
      </w:pPr>
      <w:r w:rsidRPr="00D57321">
        <w:rPr>
          <w:sz w:val="24"/>
        </w:rPr>
        <w:lastRenderedPageBreak/>
        <w:t>Перечень компетенций, которыми должны овладеть обучающиеся в результате освоения образовательной программы</w:t>
      </w:r>
      <w:bookmarkEnd w:id="0"/>
    </w:p>
    <w:p w:rsidR="00021E26" w:rsidRDefault="00021E26" w:rsidP="00021E26">
      <w:pPr>
        <w:rPr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3661"/>
        <w:gridCol w:w="3702"/>
        <w:gridCol w:w="3398"/>
        <w:gridCol w:w="3593"/>
      </w:tblGrid>
      <w:tr w:rsidR="00594B9E" w:rsidRPr="000830E1" w:rsidTr="006C094C">
        <w:trPr>
          <w:trHeight w:val="120"/>
        </w:trPr>
        <w:tc>
          <w:tcPr>
            <w:tcW w:w="146" w:type="pct"/>
            <w:vMerge w:val="restart"/>
          </w:tcPr>
          <w:p w:rsidR="00594B9E" w:rsidRPr="000830E1" w:rsidRDefault="00594B9E" w:rsidP="00CD7316">
            <w:pPr>
              <w:pStyle w:val="a6"/>
              <w:jc w:val="center"/>
              <w:rPr>
                <w:sz w:val="20"/>
                <w:szCs w:val="20"/>
              </w:rPr>
            </w:pPr>
            <w:r w:rsidRPr="000830E1">
              <w:rPr>
                <w:sz w:val="20"/>
                <w:szCs w:val="20"/>
              </w:rPr>
              <w:t>№</w:t>
            </w:r>
          </w:p>
          <w:p w:rsidR="00594B9E" w:rsidRPr="000830E1" w:rsidRDefault="00594B9E" w:rsidP="00CD7316">
            <w:pPr>
              <w:pStyle w:val="a6"/>
              <w:jc w:val="center"/>
              <w:rPr>
                <w:sz w:val="20"/>
                <w:szCs w:val="20"/>
              </w:rPr>
            </w:pPr>
            <w:r w:rsidRPr="000830E1">
              <w:rPr>
                <w:sz w:val="20"/>
                <w:szCs w:val="20"/>
              </w:rPr>
              <w:t>пп</w:t>
            </w:r>
          </w:p>
        </w:tc>
        <w:tc>
          <w:tcPr>
            <w:tcW w:w="1238" w:type="pct"/>
            <w:vMerge w:val="restart"/>
          </w:tcPr>
          <w:p w:rsidR="00594B9E" w:rsidRPr="000830E1" w:rsidRDefault="00594B9E" w:rsidP="00CD7316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0830E1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616" w:type="pct"/>
            <w:gridSpan w:val="3"/>
          </w:tcPr>
          <w:p w:rsidR="00594B9E" w:rsidRPr="000830E1" w:rsidRDefault="00594B9E" w:rsidP="00CD7316">
            <w:pPr>
              <w:pStyle w:val="a6"/>
              <w:jc w:val="center"/>
              <w:rPr>
                <w:sz w:val="20"/>
                <w:szCs w:val="20"/>
              </w:rPr>
            </w:pPr>
            <w:r w:rsidRPr="000830E1">
              <w:rPr>
                <w:sz w:val="20"/>
                <w:szCs w:val="20"/>
              </w:rPr>
              <w:t xml:space="preserve">Содержание компетенции </w:t>
            </w:r>
          </w:p>
        </w:tc>
      </w:tr>
      <w:tr w:rsidR="00594B9E" w:rsidRPr="000830E1" w:rsidTr="006C094C">
        <w:trPr>
          <w:trHeight w:val="234"/>
        </w:trPr>
        <w:tc>
          <w:tcPr>
            <w:tcW w:w="146" w:type="pct"/>
            <w:vMerge/>
          </w:tcPr>
          <w:p w:rsidR="00594B9E" w:rsidRPr="000830E1" w:rsidRDefault="00594B9E" w:rsidP="00CD731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  <w:vMerge/>
          </w:tcPr>
          <w:p w:rsidR="00594B9E" w:rsidRPr="000830E1" w:rsidRDefault="00594B9E" w:rsidP="00CD731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52" w:type="pct"/>
          </w:tcPr>
          <w:p w:rsidR="00594B9E" w:rsidRPr="000830E1" w:rsidRDefault="00594B9E" w:rsidP="00CD7316">
            <w:pPr>
              <w:jc w:val="center"/>
              <w:rPr>
                <w:sz w:val="20"/>
                <w:szCs w:val="20"/>
              </w:rPr>
            </w:pPr>
            <w:r w:rsidRPr="000830E1">
              <w:rPr>
                <w:sz w:val="20"/>
                <w:szCs w:val="20"/>
              </w:rPr>
              <w:t>знания</w:t>
            </w:r>
          </w:p>
        </w:tc>
        <w:tc>
          <w:tcPr>
            <w:tcW w:w="1149" w:type="pct"/>
          </w:tcPr>
          <w:p w:rsidR="00594B9E" w:rsidRPr="000830E1" w:rsidRDefault="00594B9E" w:rsidP="00CD7316">
            <w:pPr>
              <w:jc w:val="center"/>
              <w:rPr>
                <w:sz w:val="20"/>
                <w:szCs w:val="20"/>
              </w:rPr>
            </w:pPr>
            <w:r w:rsidRPr="000830E1">
              <w:rPr>
                <w:sz w:val="20"/>
                <w:szCs w:val="20"/>
              </w:rPr>
              <w:t>умения</w:t>
            </w:r>
          </w:p>
        </w:tc>
        <w:tc>
          <w:tcPr>
            <w:tcW w:w="1215" w:type="pct"/>
          </w:tcPr>
          <w:p w:rsidR="00594B9E" w:rsidRPr="000830E1" w:rsidRDefault="00594B9E" w:rsidP="00CD7316">
            <w:pPr>
              <w:jc w:val="center"/>
              <w:rPr>
                <w:sz w:val="20"/>
                <w:szCs w:val="20"/>
              </w:rPr>
            </w:pPr>
            <w:r w:rsidRPr="000830E1">
              <w:rPr>
                <w:sz w:val="20"/>
                <w:szCs w:val="20"/>
              </w:rPr>
              <w:t>навыки</w:t>
            </w:r>
          </w:p>
        </w:tc>
      </w:tr>
      <w:tr w:rsidR="006C094C" w:rsidRPr="000830E1" w:rsidTr="006C094C">
        <w:trPr>
          <w:trHeight w:val="1928"/>
        </w:trPr>
        <w:tc>
          <w:tcPr>
            <w:tcW w:w="146" w:type="pct"/>
          </w:tcPr>
          <w:p w:rsidR="006C094C" w:rsidRPr="00F867AE" w:rsidRDefault="006C094C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8" w:type="pct"/>
          </w:tcPr>
          <w:p w:rsidR="006C094C" w:rsidRPr="000830E1" w:rsidRDefault="006C094C" w:rsidP="007D3A86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ОК-</w:t>
            </w:r>
            <w:r w:rsidRPr="00E43477">
              <w:rPr>
                <w:sz w:val="20"/>
                <w:szCs w:val="20"/>
                <w:lang w:eastAsia="ja-JP"/>
              </w:rPr>
              <w:t>1</w:t>
            </w:r>
            <w:r w:rsidRPr="000830E1">
              <w:rPr>
                <w:sz w:val="20"/>
                <w:szCs w:val="20"/>
                <w:lang w:eastAsia="ja-JP"/>
              </w:rPr>
              <w:t xml:space="preserve"> - </w:t>
            </w:r>
            <w:r w:rsidRPr="00E43477">
              <w:rPr>
                <w:sz w:val="20"/>
                <w:szCs w:val="20"/>
                <w:lang w:eastAsia="ja-JP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1252" w:type="pct"/>
          </w:tcPr>
          <w:p w:rsidR="006C094C" w:rsidRDefault="006C094C" w:rsidP="00814D63">
            <w:pPr>
              <w:rPr>
                <w:sz w:val="20"/>
                <w:szCs w:val="20"/>
              </w:rPr>
            </w:pPr>
            <w:r w:rsidRPr="006A1460">
              <w:rPr>
                <w:sz w:val="20"/>
                <w:szCs w:val="20"/>
              </w:rPr>
              <w:t>- основы философ</w:t>
            </w:r>
            <w:r>
              <w:rPr>
                <w:sz w:val="20"/>
                <w:szCs w:val="20"/>
              </w:rPr>
              <w:t>ии туризма;</w:t>
            </w:r>
          </w:p>
          <w:p w:rsidR="006C094C" w:rsidRPr="006A1460" w:rsidRDefault="006C094C" w:rsidP="0081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1460">
              <w:rPr>
                <w:sz w:val="20"/>
                <w:szCs w:val="20"/>
              </w:rPr>
              <w:t>главные этапы и закономерности</w:t>
            </w:r>
            <w:r>
              <w:rPr>
                <w:sz w:val="20"/>
                <w:szCs w:val="20"/>
              </w:rPr>
              <w:t xml:space="preserve"> </w:t>
            </w:r>
            <w:r w:rsidRPr="00E43477">
              <w:rPr>
                <w:sz w:val="20"/>
                <w:szCs w:val="20"/>
                <w:lang w:eastAsia="ja-JP"/>
              </w:rPr>
              <w:t>исторического развития</w:t>
            </w:r>
            <w:r>
              <w:rPr>
                <w:sz w:val="20"/>
                <w:szCs w:val="20"/>
                <w:lang w:eastAsia="ja-JP"/>
              </w:rPr>
              <w:t xml:space="preserve"> туризма</w:t>
            </w:r>
          </w:p>
        </w:tc>
        <w:tc>
          <w:tcPr>
            <w:tcW w:w="1149" w:type="pct"/>
          </w:tcPr>
          <w:p w:rsidR="006C094C" w:rsidRDefault="006C094C" w:rsidP="0081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анализировать исторический контекст в ракурсе профессиональной туристской деятельности;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пользоваться философскими знаниями в профессиональной деятельности в туризме</w:t>
            </w:r>
          </w:p>
        </w:tc>
        <w:tc>
          <w:tcPr>
            <w:tcW w:w="1215" w:type="pct"/>
          </w:tcPr>
          <w:p w:rsidR="006C094C" w:rsidRPr="008A252B" w:rsidRDefault="006C094C" w:rsidP="0081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философского и исторического осмысления</w:t>
            </w:r>
            <w:r>
              <w:t xml:space="preserve"> </w:t>
            </w:r>
            <w:r w:rsidRPr="00CF1BAD">
              <w:rPr>
                <w:sz w:val="20"/>
                <w:szCs w:val="20"/>
              </w:rPr>
              <w:t>социальной значимости своей деятельности</w:t>
            </w:r>
          </w:p>
        </w:tc>
      </w:tr>
      <w:tr w:rsidR="006C094C" w:rsidRPr="000830E1" w:rsidTr="006C094C">
        <w:trPr>
          <w:trHeight w:val="1928"/>
        </w:trPr>
        <w:tc>
          <w:tcPr>
            <w:tcW w:w="146" w:type="pct"/>
          </w:tcPr>
          <w:p w:rsidR="006C094C" w:rsidRPr="005B55BB" w:rsidRDefault="006C094C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6C094C" w:rsidRPr="000830E1" w:rsidRDefault="006C094C" w:rsidP="007D3A86">
            <w:pPr>
              <w:rPr>
                <w:sz w:val="20"/>
                <w:szCs w:val="20"/>
                <w:lang w:eastAsia="ja-JP"/>
              </w:rPr>
            </w:pPr>
            <w:r w:rsidRPr="000830E1">
              <w:rPr>
                <w:sz w:val="20"/>
                <w:szCs w:val="20"/>
                <w:lang w:eastAsia="ja-JP"/>
              </w:rPr>
              <w:t xml:space="preserve">ОК-2 - </w:t>
            </w:r>
            <w:r w:rsidRPr="00E43477">
              <w:rPr>
                <w:sz w:val="20"/>
                <w:szCs w:val="20"/>
                <w:lang w:eastAsia="ja-JP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252" w:type="pct"/>
          </w:tcPr>
          <w:p w:rsidR="006C094C" w:rsidRPr="008A252B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>- предмет, метод</w:t>
            </w:r>
            <w:r>
              <w:rPr>
                <w:sz w:val="20"/>
                <w:szCs w:val="20"/>
              </w:rPr>
              <w:t>ы</w:t>
            </w:r>
            <w:r w:rsidRPr="008A252B">
              <w:rPr>
                <w:sz w:val="20"/>
                <w:szCs w:val="20"/>
              </w:rPr>
              <w:t>, структуру экономической науки;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>-роль и место предпринимательства в экономике</w:t>
            </w:r>
            <w:r>
              <w:rPr>
                <w:sz w:val="20"/>
                <w:szCs w:val="20"/>
              </w:rPr>
              <w:t xml:space="preserve"> туризма</w:t>
            </w:r>
            <w:r w:rsidRPr="008A252B">
              <w:rPr>
                <w:sz w:val="20"/>
                <w:szCs w:val="20"/>
              </w:rPr>
              <w:t>;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>-содержание и методология предпринимательской деятельности;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 xml:space="preserve">-основные понятия и категории, законы и закономерности функционирования </w:t>
            </w:r>
            <w:r>
              <w:rPr>
                <w:sz w:val="20"/>
                <w:szCs w:val="20"/>
              </w:rPr>
              <w:t xml:space="preserve">туристской </w:t>
            </w:r>
            <w:r w:rsidRPr="008A252B">
              <w:rPr>
                <w:sz w:val="20"/>
                <w:szCs w:val="20"/>
              </w:rPr>
              <w:t>экономики;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 xml:space="preserve">-механизм функционирования рыночной </w:t>
            </w:r>
            <w:r>
              <w:rPr>
                <w:sz w:val="20"/>
                <w:szCs w:val="20"/>
              </w:rPr>
              <w:t xml:space="preserve">туристской </w:t>
            </w:r>
            <w:r w:rsidRPr="008A252B">
              <w:rPr>
                <w:sz w:val="20"/>
                <w:szCs w:val="20"/>
              </w:rPr>
              <w:t>экономики;</w:t>
            </w:r>
          </w:p>
          <w:p w:rsidR="006C094C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>-основы деятельности предприятий туристической индустрии в условиях рыночных отношений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-экономическую базу профессиональной деятельности в сфере туризма</w:t>
            </w:r>
          </w:p>
        </w:tc>
        <w:tc>
          <w:tcPr>
            <w:tcW w:w="1149" w:type="pct"/>
          </w:tcPr>
          <w:p w:rsidR="006C094C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>-применять знания понятийно</w:t>
            </w:r>
            <w:r>
              <w:rPr>
                <w:sz w:val="20"/>
                <w:szCs w:val="20"/>
              </w:rPr>
              <w:t>го аппарата и основных законов,</w:t>
            </w:r>
            <w:r w:rsidRPr="008A252B">
              <w:rPr>
                <w:sz w:val="20"/>
                <w:szCs w:val="20"/>
              </w:rPr>
              <w:t xml:space="preserve"> закономерностей экономики в профессиональной деятельности;</w:t>
            </w:r>
          </w:p>
          <w:p w:rsidR="006C094C" w:rsidRDefault="006C094C" w:rsidP="0081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-рассчитывать затраты на проектирование и реализацию </w:t>
            </w:r>
            <w:proofErr w:type="spellStart"/>
            <w:r>
              <w:rPr>
                <w:sz w:val="20"/>
                <w:szCs w:val="20"/>
              </w:rPr>
              <w:t>турпродукта</w:t>
            </w:r>
            <w:proofErr w:type="spellEnd"/>
            <w:r>
              <w:rPr>
                <w:sz w:val="20"/>
                <w:szCs w:val="20"/>
              </w:rPr>
              <w:t xml:space="preserve"> и услуг;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эффективность своей профессиональной деятельности в туристской сфере</w:t>
            </w:r>
          </w:p>
        </w:tc>
        <w:tc>
          <w:tcPr>
            <w:tcW w:w="1215" w:type="pct"/>
          </w:tcPr>
          <w:p w:rsidR="006C094C" w:rsidRPr="008A252B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 xml:space="preserve">- сбора, обработки и анализа показателей экономической деятельности </w:t>
            </w:r>
            <w:r>
              <w:rPr>
                <w:sz w:val="20"/>
                <w:szCs w:val="20"/>
              </w:rPr>
              <w:t xml:space="preserve">в </w:t>
            </w:r>
            <w:r w:rsidRPr="008A25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профессиональной деятельности в туристской сфере</w:t>
            </w:r>
          </w:p>
        </w:tc>
      </w:tr>
      <w:tr w:rsidR="006C094C" w:rsidRPr="000830E1" w:rsidTr="006C094C">
        <w:trPr>
          <w:trHeight w:val="234"/>
        </w:trPr>
        <w:tc>
          <w:tcPr>
            <w:tcW w:w="146" w:type="pct"/>
          </w:tcPr>
          <w:p w:rsidR="006C094C" w:rsidRPr="005B55BB" w:rsidRDefault="006C094C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6C094C" w:rsidRPr="000830E1" w:rsidRDefault="006C094C" w:rsidP="007D3A86">
            <w:pPr>
              <w:rPr>
                <w:sz w:val="20"/>
                <w:szCs w:val="20"/>
                <w:lang w:eastAsia="ja-JP"/>
              </w:rPr>
            </w:pPr>
            <w:r w:rsidRPr="000830E1">
              <w:rPr>
                <w:sz w:val="20"/>
                <w:szCs w:val="20"/>
                <w:lang w:eastAsia="ja-JP"/>
              </w:rPr>
              <w:t xml:space="preserve">ОК-3 - </w:t>
            </w:r>
            <w:r w:rsidRPr="00E43477">
              <w:rPr>
                <w:sz w:val="20"/>
                <w:szCs w:val="20"/>
                <w:lang w:eastAsia="ja-JP"/>
              </w:rPr>
              <w:t xml:space="preserve">способностью к коммуникации в устной и письменной </w:t>
            </w:r>
            <w:proofErr w:type="gramStart"/>
            <w:r w:rsidRPr="00E43477">
              <w:rPr>
                <w:sz w:val="20"/>
                <w:szCs w:val="20"/>
                <w:lang w:eastAsia="ja-JP"/>
              </w:rPr>
              <w:t>формах</w:t>
            </w:r>
            <w:proofErr w:type="gramEnd"/>
            <w:r w:rsidRPr="00E43477">
              <w:rPr>
                <w:sz w:val="20"/>
                <w:szCs w:val="20"/>
                <w:lang w:eastAsia="ja-JP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252" w:type="pct"/>
          </w:tcPr>
          <w:p w:rsidR="006C094C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 xml:space="preserve">правила и законы делового общения; </w:t>
            </w:r>
          </w:p>
          <w:p w:rsidR="006C094C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>стратегии и тактики речевого общения, стратегии управления конфликтами, принципы командной работы;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 xml:space="preserve"> характерные особенности </w:t>
            </w:r>
            <w:r w:rsidRPr="008A252B">
              <w:rPr>
                <w:sz w:val="20"/>
                <w:szCs w:val="20"/>
              </w:rPr>
              <w:lastRenderedPageBreak/>
              <w:t>национального делового общения представителей разных культур;</w:t>
            </w:r>
          </w:p>
          <w:p w:rsidR="006C094C" w:rsidRDefault="006C094C" w:rsidP="00814D6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7807">
              <w:rPr>
                <w:sz w:val="20"/>
                <w:szCs w:val="20"/>
              </w:rPr>
              <w:t>нормы этики и речевого этикета; правила и нормы речевого воздействия и психологического восприятия в речевом общении;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7807">
              <w:rPr>
                <w:sz w:val="20"/>
                <w:szCs w:val="20"/>
              </w:rPr>
              <w:t xml:space="preserve">принципы </w:t>
            </w:r>
            <w:proofErr w:type="spellStart"/>
            <w:proofErr w:type="gramStart"/>
            <w:r w:rsidRPr="00CC7807">
              <w:rPr>
                <w:sz w:val="20"/>
                <w:szCs w:val="20"/>
              </w:rPr>
              <w:t>клиент-ориентированной</w:t>
            </w:r>
            <w:proofErr w:type="spellEnd"/>
            <w:proofErr w:type="gramEnd"/>
            <w:r w:rsidRPr="00CC7807">
              <w:rPr>
                <w:sz w:val="20"/>
                <w:szCs w:val="20"/>
              </w:rPr>
              <w:t xml:space="preserve"> коммуникации, потребности потребителей туристских услуг, типологию потребителей туристских услуг</w:t>
            </w:r>
          </w:p>
        </w:tc>
        <w:tc>
          <w:tcPr>
            <w:tcW w:w="1149" w:type="pct"/>
          </w:tcPr>
          <w:p w:rsidR="006C094C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lastRenderedPageBreak/>
              <w:t>эффективно использовать речевые тактики;</w:t>
            </w:r>
          </w:p>
          <w:p w:rsidR="006C094C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 xml:space="preserve">убеждать собеседника и достигать намеченной коммуникативной цели; </w:t>
            </w:r>
          </w:p>
          <w:p w:rsidR="006C094C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 xml:space="preserve">-системно анализировать </w:t>
            </w:r>
            <w:r w:rsidRPr="008A252B">
              <w:rPr>
                <w:sz w:val="20"/>
                <w:szCs w:val="20"/>
              </w:rPr>
              <w:lastRenderedPageBreak/>
              <w:t>конфликтную ситуацию</w:t>
            </w:r>
          </w:p>
          <w:p w:rsidR="006C094C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>- снять эмоциональное напряжение с себя и собеседника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>-принимать и выполнять командные роли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>в полной мере учитывать личность партнера по общению или слушающую аудиторию;</w:t>
            </w:r>
          </w:p>
        </w:tc>
        <w:tc>
          <w:tcPr>
            <w:tcW w:w="1215" w:type="pct"/>
          </w:tcPr>
          <w:p w:rsidR="006C094C" w:rsidRPr="008A252B" w:rsidRDefault="006C094C" w:rsidP="00814D63">
            <w:pPr>
              <w:rPr>
                <w:sz w:val="20"/>
                <w:szCs w:val="20"/>
              </w:rPr>
            </w:pPr>
            <w:r w:rsidRPr="00764A98">
              <w:rPr>
                <w:sz w:val="20"/>
                <w:szCs w:val="20"/>
              </w:rPr>
              <w:lastRenderedPageBreak/>
              <w:t>-</w:t>
            </w:r>
            <w:r w:rsidRPr="008A252B">
              <w:rPr>
                <w:sz w:val="20"/>
                <w:szCs w:val="20"/>
              </w:rPr>
              <w:t>профессиональной реч</w:t>
            </w:r>
            <w:r>
              <w:rPr>
                <w:sz w:val="20"/>
                <w:szCs w:val="20"/>
              </w:rPr>
              <w:t>и</w:t>
            </w:r>
            <w:r w:rsidRPr="008A252B">
              <w:rPr>
                <w:sz w:val="20"/>
                <w:szCs w:val="20"/>
              </w:rPr>
              <w:t xml:space="preserve">/ 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>навыками квалифицированного устного выступления и диалогической речи делового характера;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A252B">
              <w:rPr>
                <w:sz w:val="20"/>
                <w:szCs w:val="20"/>
              </w:rPr>
              <w:t xml:space="preserve"> классификации различных типов </w:t>
            </w:r>
            <w:r w:rsidRPr="008A252B">
              <w:rPr>
                <w:sz w:val="20"/>
                <w:szCs w:val="20"/>
              </w:rPr>
              <w:lastRenderedPageBreak/>
              <w:t>культур;</w:t>
            </w:r>
          </w:p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 w:rsidRPr="00764A98">
              <w:rPr>
                <w:sz w:val="20"/>
                <w:szCs w:val="20"/>
              </w:rPr>
              <w:t>- межличностного общения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A252B">
              <w:rPr>
                <w:sz w:val="20"/>
                <w:szCs w:val="20"/>
              </w:rPr>
              <w:t xml:space="preserve"> управления стрессом, снятия эмоционального напряжения с собеседника, навыком </w:t>
            </w:r>
            <w:proofErr w:type="spellStart"/>
            <w:r w:rsidRPr="008A252B">
              <w:rPr>
                <w:sz w:val="20"/>
                <w:szCs w:val="20"/>
              </w:rPr>
              <w:t>целеполагания</w:t>
            </w:r>
            <w:proofErr w:type="spellEnd"/>
            <w:r w:rsidRPr="008A252B">
              <w:rPr>
                <w:sz w:val="20"/>
                <w:szCs w:val="20"/>
              </w:rPr>
              <w:t>.</w:t>
            </w:r>
          </w:p>
          <w:p w:rsidR="006C094C" w:rsidRPr="008A252B" w:rsidRDefault="006C094C" w:rsidP="0081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8A252B">
              <w:rPr>
                <w:sz w:val="20"/>
                <w:szCs w:val="20"/>
              </w:rPr>
              <w:t>тличать факт от своего отношения к нему (критическое мышление)</w:t>
            </w:r>
          </w:p>
        </w:tc>
      </w:tr>
      <w:tr w:rsidR="006C094C" w:rsidRPr="000830E1" w:rsidTr="006C094C">
        <w:trPr>
          <w:trHeight w:val="234"/>
        </w:trPr>
        <w:tc>
          <w:tcPr>
            <w:tcW w:w="146" w:type="pct"/>
          </w:tcPr>
          <w:p w:rsidR="006C094C" w:rsidRPr="005B55BB" w:rsidRDefault="006C094C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6C094C" w:rsidRPr="000830E1" w:rsidRDefault="006C094C" w:rsidP="007D3A86">
            <w:pPr>
              <w:rPr>
                <w:sz w:val="20"/>
                <w:szCs w:val="20"/>
                <w:lang w:eastAsia="ja-JP"/>
              </w:rPr>
            </w:pPr>
            <w:r w:rsidRPr="000830E1">
              <w:rPr>
                <w:sz w:val="20"/>
                <w:szCs w:val="20"/>
                <w:lang w:eastAsia="ja-JP"/>
              </w:rPr>
              <w:t xml:space="preserve">ОК-4 - </w:t>
            </w:r>
            <w:r w:rsidRPr="00E43477">
              <w:rPr>
                <w:sz w:val="20"/>
                <w:szCs w:val="20"/>
                <w:lang w:eastAsia="ja-JP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252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 w:rsidRPr="00764A98">
              <w:rPr>
                <w:sz w:val="20"/>
                <w:szCs w:val="20"/>
              </w:rPr>
              <w:t>- социальные, этнические, конфессиональные и культурные различия</w:t>
            </w:r>
          </w:p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 w:rsidRPr="00764A98">
              <w:rPr>
                <w:sz w:val="20"/>
                <w:szCs w:val="20"/>
              </w:rPr>
              <w:t>- основы управления персоналом</w:t>
            </w:r>
          </w:p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основы организации </w:t>
            </w:r>
            <w:proofErr w:type="spellStart"/>
            <w:r>
              <w:rPr>
                <w:sz w:val="20"/>
                <w:szCs w:val="20"/>
              </w:rPr>
              <w:t>профдеятельности</w:t>
            </w:r>
            <w:proofErr w:type="spellEnd"/>
            <w:r>
              <w:rPr>
                <w:sz w:val="20"/>
                <w:szCs w:val="20"/>
              </w:rPr>
              <w:t xml:space="preserve"> в коллективе</w:t>
            </w:r>
          </w:p>
          <w:p w:rsidR="006C094C" w:rsidRPr="00764A98" w:rsidRDefault="006C094C" w:rsidP="00814D6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149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4A98">
              <w:rPr>
                <w:sz w:val="20"/>
                <w:szCs w:val="20"/>
              </w:rPr>
              <w:t>работать в команде</w:t>
            </w:r>
            <w:r>
              <w:rPr>
                <w:sz w:val="20"/>
                <w:szCs w:val="20"/>
              </w:rPr>
              <w:t>;</w:t>
            </w:r>
          </w:p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возложенные функциональные роли в профессиональном коллективе;</w:t>
            </w:r>
          </w:p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>организовывать работу исполнителей</w:t>
            </w:r>
          </w:p>
          <w:p w:rsidR="006C094C" w:rsidRDefault="006C094C" w:rsidP="00814D63">
            <w:pPr>
              <w:pStyle w:val="a6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- учитывать </w:t>
            </w:r>
            <w:r w:rsidRPr="000830E1">
              <w:rPr>
                <w:sz w:val="20"/>
                <w:szCs w:val="20"/>
                <w:lang w:eastAsia="ja-JP"/>
              </w:rPr>
              <w:t>социальные, этнические, конфесс</w:t>
            </w:r>
            <w:r>
              <w:rPr>
                <w:sz w:val="20"/>
                <w:szCs w:val="20"/>
                <w:lang w:eastAsia="ja-JP"/>
              </w:rPr>
              <w:t>иональные и культурные различия сотрудников и клиентов;</w:t>
            </w:r>
          </w:p>
          <w:p w:rsidR="006C094C" w:rsidRPr="00764A98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A252B">
              <w:rPr>
                <w:sz w:val="20"/>
                <w:szCs w:val="20"/>
              </w:rPr>
              <w:t>сравнивать родную культуру с другими культурами, распознавать и преодолевать стереотипы</w:t>
            </w:r>
            <w:r>
              <w:rPr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215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выполнения профессиональных задач в коллективе в качестве исполнителя;</w:t>
            </w:r>
          </w:p>
          <w:p w:rsidR="006C094C" w:rsidRPr="00764A98" w:rsidRDefault="006C094C" w:rsidP="00814D63">
            <w:pPr>
              <w:pStyle w:val="a6"/>
              <w:rPr>
                <w:sz w:val="20"/>
                <w:szCs w:val="20"/>
              </w:rPr>
            </w:pPr>
            <w:r w:rsidRPr="00764A98">
              <w:rPr>
                <w:sz w:val="20"/>
                <w:szCs w:val="20"/>
              </w:rPr>
              <w:t>- организации работы исполнителей</w:t>
            </w:r>
          </w:p>
        </w:tc>
      </w:tr>
      <w:tr w:rsidR="006C094C" w:rsidRPr="000830E1" w:rsidTr="006C094C">
        <w:trPr>
          <w:trHeight w:val="234"/>
        </w:trPr>
        <w:tc>
          <w:tcPr>
            <w:tcW w:w="146" w:type="pct"/>
          </w:tcPr>
          <w:p w:rsidR="006C094C" w:rsidRPr="00F867AE" w:rsidRDefault="006C094C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8" w:type="pct"/>
          </w:tcPr>
          <w:p w:rsidR="006C094C" w:rsidRPr="000830E1" w:rsidRDefault="006C094C" w:rsidP="007D3A86">
            <w:pPr>
              <w:rPr>
                <w:sz w:val="20"/>
                <w:szCs w:val="20"/>
                <w:lang w:eastAsia="ja-JP"/>
              </w:rPr>
            </w:pPr>
            <w:r w:rsidRPr="000830E1">
              <w:rPr>
                <w:sz w:val="20"/>
                <w:szCs w:val="20"/>
                <w:lang w:eastAsia="ja-JP"/>
              </w:rPr>
              <w:t xml:space="preserve">ОК-5 - </w:t>
            </w:r>
            <w:r w:rsidRPr="00E43477">
              <w:rPr>
                <w:sz w:val="20"/>
                <w:szCs w:val="20"/>
                <w:lang w:eastAsia="ja-JP"/>
              </w:rPr>
              <w:t>способностью к самоорганизации и самообразованию</w:t>
            </w:r>
          </w:p>
        </w:tc>
        <w:tc>
          <w:tcPr>
            <w:tcW w:w="1252" w:type="pct"/>
          </w:tcPr>
          <w:p w:rsidR="006C094C" w:rsidRPr="00764A98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>методы и подходы самоорганизации в профессиональной и образовательной деятельности</w:t>
            </w:r>
          </w:p>
        </w:tc>
        <w:tc>
          <w:tcPr>
            <w:tcW w:w="1149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764A98">
              <w:rPr>
                <w:sz w:val="20"/>
                <w:szCs w:val="20"/>
              </w:rPr>
              <w:t>самоорганизоваться</w:t>
            </w:r>
            <w:proofErr w:type="spellEnd"/>
            <w:r w:rsidRPr="00764A98">
              <w:rPr>
                <w:sz w:val="20"/>
                <w:szCs w:val="20"/>
              </w:rPr>
              <w:t xml:space="preserve"> для решения профессиональных задач;</w:t>
            </w:r>
          </w:p>
          <w:p w:rsidR="006C094C" w:rsidRPr="00764A98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>самообучаться по возникающим актуальным задачам в профессиональной деятельности</w:t>
            </w:r>
          </w:p>
        </w:tc>
        <w:tc>
          <w:tcPr>
            <w:tcW w:w="1215" w:type="pct"/>
          </w:tcPr>
          <w:p w:rsidR="006C094C" w:rsidRPr="00764A98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4A98">
              <w:rPr>
                <w:sz w:val="20"/>
                <w:szCs w:val="20"/>
              </w:rPr>
              <w:t>работы с источниками профессиональной информации</w:t>
            </w:r>
          </w:p>
        </w:tc>
      </w:tr>
      <w:tr w:rsidR="006C094C" w:rsidRPr="000830E1" w:rsidTr="006C094C">
        <w:trPr>
          <w:trHeight w:val="234"/>
        </w:trPr>
        <w:tc>
          <w:tcPr>
            <w:tcW w:w="146" w:type="pct"/>
          </w:tcPr>
          <w:p w:rsidR="006C094C" w:rsidRPr="005B55BB" w:rsidRDefault="006C094C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6C094C" w:rsidRPr="000830E1" w:rsidRDefault="006C094C" w:rsidP="007D3A86">
            <w:pPr>
              <w:rPr>
                <w:sz w:val="20"/>
                <w:szCs w:val="20"/>
                <w:lang w:eastAsia="ja-JP"/>
              </w:rPr>
            </w:pPr>
            <w:r w:rsidRPr="000830E1">
              <w:rPr>
                <w:sz w:val="20"/>
                <w:szCs w:val="20"/>
                <w:lang w:eastAsia="ja-JP"/>
              </w:rPr>
              <w:t xml:space="preserve">ОК-6 - </w:t>
            </w:r>
            <w:r w:rsidRPr="00E43477">
              <w:rPr>
                <w:sz w:val="20"/>
                <w:szCs w:val="20"/>
                <w:lang w:eastAsia="ja-JP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252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>основы права в области туристской деятельности</w:t>
            </w:r>
          </w:p>
          <w:p w:rsidR="006C094C" w:rsidRPr="00764A98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направления регулирования туристской деятельности государством, в.т.ч. нормативную базу </w:t>
            </w:r>
            <w:proofErr w:type="spellStart"/>
            <w:r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149" w:type="pct"/>
          </w:tcPr>
          <w:p w:rsidR="006C094C" w:rsidRPr="00764A98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>правовыми знаниями в процессе профессиональной деятельности</w:t>
            </w:r>
            <w:r>
              <w:rPr>
                <w:sz w:val="20"/>
                <w:szCs w:val="20"/>
              </w:rPr>
              <w:t xml:space="preserve"> в туристской сфере</w:t>
            </w:r>
          </w:p>
        </w:tc>
        <w:tc>
          <w:tcPr>
            <w:tcW w:w="1215" w:type="pct"/>
          </w:tcPr>
          <w:p w:rsidR="006C094C" w:rsidRPr="00764A98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 xml:space="preserve"> работы с нормативно-правовой информацией</w:t>
            </w:r>
          </w:p>
        </w:tc>
      </w:tr>
      <w:tr w:rsidR="006C094C" w:rsidRPr="000830E1" w:rsidTr="006C094C">
        <w:trPr>
          <w:trHeight w:val="234"/>
        </w:trPr>
        <w:tc>
          <w:tcPr>
            <w:tcW w:w="146" w:type="pct"/>
          </w:tcPr>
          <w:p w:rsidR="006C094C" w:rsidRPr="00521900" w:rsidRDefault="006C094C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6C094C" w:rsidRPr="000830E1" w:rsidRDefault="006C094C" w:rsidP="00521900">
            <w:pPr>
              <w:rPr>
                <w:sz w:val="20"/>
                <w:szCs w:val="20"/>
                <w:lang w:eastAsia="ja-JP"/>
              </w:rPr>
            </w:pPr>
            <w:r w:rsidRPr="00345939">
              <w:rPr>
                <w:sz w:val="20"/>
                <w:szCs w:val="20"/>
                <w:lang w:eastAsia="ja-JP"/>
              </w:rPr>
              <w:t>ОК-7</w:t>
            </w:r>
            <w:r>
              <w:rPr>
                <w:sz w:val="20"/>
                <w:szCs w:val="20"/>
                <w:lang w:eastAsia="ja-JP"/>
              </w:rPr>
              <w:t xml:space="preserve"> - </w:t>
            </w:r>
            <w:r w:rsidRPr="00345939">
              <w:rPr>
                <w:sz w:val="20"/>
                <w:szCs w:val="20"/>
                <w:lang w:eastAsia="ja-JP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</w:t>
            </w:r>
          </w:p>
        </w:tc>
        <w:tc>
          <w:tcPr>
            <w:tcW w:w="1252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знать методы и подходы </w:t>
            </w:r>
            <w:r w:rsidRPr="00345939">
              <w:rPr>
                <w:sz w:val="20"/>
                <w:szCs w:val="20"/>
              </w:rPr>
              <w:t>поддерж</w:t>
            </w:r>
            <w:r>
              <w:rPr>
                <w:sz w:val="20"/>
                <w:szCs w:val="20"/>
              </w:rPr>
              <w:t xml:space="preserve">ки </w:t>
            </w:r>
            <w:r w:rsidRPr="00345939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>ого уров</w:t>
            </w:r>
            <w:r w:rsidRPr="0034593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я </w:t>
            </w:r>
            <w:r w:rsidRPr="00345939">
              <w:rPr>
                <w:sz w:val="20"/>
                <w:szCs w:val="20"/>
              </w:rPr>
              <w:t>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</w:t>
            </w:r>
          </w:p>
        </w:tc>
        <w:tc>
          <w:tcPr>
            <w:tcW w:w="1149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пользоваться методами и подходами </w:t>
            </w:r>
            <w:r w:rsidRPr="00345939">
              <w:rPr>
                <w:sz w:val="20"/>
                <w:szCs w:val="20"/>
              </w:rPr>
              <w:t>поддерж</w:t>
            </w:r>
            <w:r>
              <w:rPr>
                <w:sz w:val="20"/>
                <w:szCs w:val="20"/>
              </w:rPr>
              <w:t xml:space="preserve">ки </w:t>
            </w:r>
            <w:r w:rsidRPr="00345939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>ого уров</w:t>
            </w:r>
            <w:r w:rsidRPr="0034593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я </w:t>
            </w:r>
            <w:r w:rsidRPr="00345939">
              <w:rPr>
                <w:sz w:val="20"/>
                <w:szCs w:val="20"/>
              </w:rPr>
              <w:t>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</w:t>
            </w:r>
          </w:p>
        </w:tc>
        <w:tc>
          <w:tcPr>
            <w:tcW w:w="1215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5939">
              <w:rPr>
                <w:sz w:val="20"/>
                <w:szCs w:val="20"/>
              </w:rPr>
              <w:t>поддерж</w:t>
            </w:r>
            <w:r>
              <w:rPr>
                <w:sz w:val="20"/>
                <w:szCs w:val="20"/>
              </w:rPr>
              <w:t xml:space="preserve">ки </w:t>
            </w:r>
            <w:r w:rsidRPr="00345939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>ого уров</w:t>
            </w:r>
            <w:r w:rsidRPr="0034593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я </w:t>
            </w:r>
            <w:r w:rsidRPr="00345939">
              <w:rPr>
                <w:sz w:val="20"/>
                <w:szCs w:val="20"/>
              </w:rPr>
              <w:t>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</w:t>
            </w:r>
          </w:p>
        </w:tc>
      </w:tr>
      <w:tr w:rsidR="006C094C" w:rsidRPr="000830E1" w:rsidTr="006C094C">
        <w:trPr>
          <w:trHeight w:val="234"/>
        </w:trPr>
        <w:tc>
          <w:tcPr>
            <w:tcW w:w="146" w:type="pct"/>
          </w:tcPr>
          <w:p w:rsidR="006C094C" w:rsidRPr="00521900" w:rsidRDefault="006C094C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6C094C" w:rsidRPr="000830E1" w:rsidRDefault="006C094C" w:rsidP="00521900">
            <w:pPr>
              <w:rPr>
                <w:sz w:val="20"/>
                <w:szCs w:val="20"/>
                <w:lang w:eastAsia="ja-JP"/>
              </w:rPr>
            </w:pPr>
            <w:r w:rsidRPr="00345939">
              <w:rPr>
                <w:sz w:val="20"/>
                <w:szCs w:val="20"/>
                <w:lang w:eastAsia="ja-JP"/>
              </w:rPr>
              <w:t>ОК-8</w:t>
            </w:r>
            <w:r>
              <w:rPr>
                <w:sz w:val="20"/>
                <w:szCs w:val="20"/>
                <w:lang w:eastAsia="ja-JP"/>
              </w:rPr>
              <w:t xml:space="preserve"> - </w:t>
            </w:r>
            <w:r w:rsidRPr="00345939">
              <w:rPr>
                <w:sz w:val="20"/>
                <w:szCs w:val="20"/>
                <w:lang w:eastAsia="ja-JP"/>
              </w:rPr>
              <w:t>готовностью пользоваться основными методами защиты производственного персонала и населения от возможных последствий аварий,</w:t>
            </w:r>
            <w:r>
              <w:rPr>
                <w:sz w:val="20"/>
                <w:szCs w:val="20"/>
                <w:lang w:eastAsia="ja-JP"/>
              </w:rPr>
              <w:t xml:space="preserve"> катастроф, стихийных бедствий</w:t>
            </w:r>
          </w:p>
        </w:tc>
        <w:tc>
          <w:tcPr>
            <w:tcW w:w="1252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основные методы </w:t>
            </w:r>
            <w:r w:rsidRPr="00345939">
              <w:rPr>
                <w:sz w:val="20"/>
                <w:szCs w:val="2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</w:p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источники</w:t>
            </w:r>
            <w:r w:rsidRPr="00345939">
              <w:rPr>
                <w:sz w:val="20"/>
                <w:szCs w:val="20"/>
              </w:rPr>
              <w:t xml:space="preserve"> возможных последствий аварий, катастроф, стихийных бедствий</w:t>
            </w:r>
          </w:p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5939">
              <w:rPr>
                <w:sz w:val="20"/>
                <w:szCs w:val="20"/>
              </w:rPr>
              <w:t>последстви</w:t>
            </w:r>
            <w:r>
              <w:rPr>
                <w:sz w:val="20"/>
                <w:szCs w:val="20"/>
              </w:rPr>
              <w:t>я</w:t>
            </w:r>
            <w:r w:rsidRPr="00345939">
              <w:rPr>
                <w:sz w:val="20"/>
                <w:szCs w:val="20"/>
              </w:rPr>
              <w:t xml:space="preserve"> аварий, катастроф, стихийных бедствий</w:t>
            </w:r>
          </w:p>
        </w:tc>
        <w:tc>
          <w:tcPr>
            <w:tcW w:w="1149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пользоваться основными методами </w:t>
            </w:r>
            <w:r w:rsidRPr="00345939">
              <w:rPr>
                <w:sz w:val="20"/>
                <w:szCs w:val="2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</w:p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15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использования источников информации о </w:t>
            </w:r>
            <w:r w:rsidRPr="00345939">
              <w:rPr>
                <w:sz w:val="20"/>
                <w:szCs w:val="20"/>
              </w:rPr>
              <w:t xml:space="preserve">возможных </w:t>
            </w:r>
            <w:r>
              <w:rPr>
                <w:sz w:val="20"/>
                <w:szCs w:val="20"/>
              </w:rPr>
              <w:t xml:space="preserve">и актуальных </w:t>
            </w:r>
            <w:r w:rsidRPr="00345939">
              <w:rPr>
                <w:sz w:val="20"/>
                <w:szCs w:val="20"/>
              </w:rPr>
              <w:t>авари</w:t>
            </w:r>
            <w:r>
              <w:rPr>
                <w:sz w:val="20"/>
                <w:szCs w:val="20"/>
              </w:rPr>
              <w:t>ях</w:t>
            </w:r>
            <w:r w:rsidRPr="00345939">
              <w:rPr>
                <w:sz w:val="20"/>
                <w:szCs w:val="20"/>
              </w:rPr>
              <w:t>, катастроф</w:t>
            </w:r>
            <w:r>
              <w:rPr>
                <w:sz w:val="20"/>
                <w:szCs w:val="20"/>
              </w:rPr>
              <w:t>ах</w:t>
            </w:r>
            <w:r w:rsidRPr="00345939">
              <w:rPr>
                <w:sz w:val="20"/>
                <w:szCs w:val="20"/>
              </w:rPr>
              <w:t>, стихийных бедстви</w:t>
            </w:r>
            <w:r>
              <w:rPr>
                <w:sz w:val="20"/>
                <w:szCs w:val="20"/>
              </w:rPr>
              <w:t>ях</w:t>
            </w:r>
          </w:p>
        </w:tc>
      </w:tr>
      <w:tr w:rsidR="006C094C" w:rsidRPr="000830E1" w:rsidTr="006C094C">
        <w:trPr>
          <w:trHeight w:val="234"/>
        </w:trPr>
        <w:tc>
          <w:tcPr>
            <w:tcW w:w="146" w:type="pct"/>
          </w:tcPr>
          <w:p w:rsidR="006C094C" w:rsidRPr="00521900" w:rsidRDefault="006C094C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6C094C" w:rsidRPr="000830E1" w:rsidRDefault="006C094C" w:rsidP="007D3A86">
            <w:pPr>
              <w:rPr>
                <w:sz w:val="20"/>
                <w:szCs w:val="20"/>
                <w:lang w:eastAsia="ja-JP"/>
              </w:rPr>
            </w:pPr>
            <w:r w:rsidRPr="000830E1">
              <w:rPr>
                <w:sz w:val="20"/>
                <w:szCs w:val="20"/>
                <w:lang w:eastAsia="ja-JP"/>
              </w:rPr>
              <w:t xml:space="preserve">ОПК-1 - </w:t>
            </w:r>
            <w:r w:rsidRPr="00F867AE">
              <w:rPr>
                <w:sz w:val="20"/>
                <w:szCs w:val="20"/>
                <w:lang w:eastAsia="ja-JP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  <w:tc>
          <w:tcPr>
            <w:tcW w:w="1252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>основные источники профессиональной информации;</w:t>
            </w:r>
          </w:p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>информационно-коммуникационные технологии в сфере профессиональной деятельности</w:t>
            </w:r>
          </w:p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A252B">
              <w:rPr>
                <w:sz w:val="20"/>
                <w:szCs w:val="20"/>
              </w:rPr>
              <w:t xml:space="preserve"> требования информационной безопасности и средства ее обеспечения в информационно-коммуникационных технологиях, содержание стандартных задач профессиональной деятельности и подходы к их решению</w:t>
            </w:r>
          </w:p>
          <w:p w:rsidR="006C094C" w:rsidRPr="00764A98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A252B">
              <w:rPr>
                <w:sz w:val="20"/>
                <w:szCs w:val="20"/>
              </w:rPr>
              <w:t xml:space="preserve"> демонстрировать знание и понимание содержания научных, научно-справочных, статистических данных</w:t>
            </w:r>
          </w:p>
        </w:tc>
        <w:tc>
          <w:tcPr>
            <w:tcW w:w="1149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>пользоваться источниками профессиональной информации;</w:t>
            </w:r>
          </w:p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>пользоваться информационно-коммуникационными технологиями в сфере профессиональной деятельности</w:t>
            </w:r>
          </w:p>
          <w:p w:rsidR="006C094C" w:rsidRPr="00764A98" w:rsidRDefault="006C094C" w:rsidP="00814D63">
            <w:pPr>
              <w:pStyle w:val="a6"/>
              <w:rPr>
                <w:sz w:val="20"/>
                <w:szCs w:val="20"/>
              </w:rPr>
            </w:pPr>
            <w:r w:rsidRPr="008A252B">
              <w:rPr>
                <w:sz w:val="20"/>
                <w:szCs w:val="20"/>
              </w:rPr>
              <w:t>-применять методы и средства познания для повышения уровня профессиональной компетентности</w:t>
            </w:r>
          </w:p>
          <w:p w:rsidR="006C094C" w:rsidRPr="00764A98" w:rsidRDefault="006C094C" w:rsidP="00814D6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15" w:type="pct"/>
          </w:tcPr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 xml:space="preserve"> работы с источниками информации, информационно-коммуникационными технологиями</w:t>
            </w:r>
          </w:p>
          <w:p w:rsidR="006C094C" w:rsidRDefault="006C094C" w:rsidP="00814D6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информационного</w:t>
            </w:r>
            <w:proofErr w:type="gramEnd"/>
            <w:r>
              <w:rPr>
                <w:sz w:val="20"/>
                <w:szCs w:val="20"/>
              </w:rPr>
              <w:t xml:space="preserve"> обеспечение своей про</w:t>
            </w:r>
            <w:r w:rsidRPr="008A252B">
              <w:rPr>
                <w:sz w:val="20"/>
                <w:szCs w:val="20"/>
              </w:rPr>
              <w:t>фессиональной деятельности и работ по решению стандартных задач в рамках информационно-коммуникационных технологий при соблюдении правил информационной и библиографической культуры и требований информационной безопасности</w:t>
            </w:r>
          </w:p>
          <w:p w:rsidR="006C094C" w:rsidRPr="00764A98" w:rsidRDefault="006C094C" w:rsidP="006C094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A252B">
              <w:rPr>
                <w:sz w:val="20"/>
                <w:szCs w:val="20"/>
              </w:rPr>
              <w:t xml:space="preserve"> самостоятельного поиска источников дополнительных знаний и умений по вопросам, связанным с </w:t>
            </w:r>
            <w:r>
              <w:rPr>
                <w:sz w:val="20"/>
                <w:szCs w:val="20"/>
              </w:rPr>
              <w:t xml:space="preserve">решением </w:t>
            </w:r>
            <w:proofErr w:type="spellStart"/>
            <w:r>
              <w:rPr>
                <w:sz w:val="20"/>
                <w:szCs w:val="20"/>
              </w:rPr>
              <w:t>профзадач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C094C" w:rsidRPr="000830E1" w:rsidTr="006C094C">
        <w:trPr>
          <w:trHeight w:val="234"/>
        </w:trPr>
        <w:tc>
          <w:tcPr>
            <w:tcW w:w="146" w:type="pct"/>
          </w:tcPr>
          <w:p w:rsidR="006C094C" w:rsidRPr="00521900" w:rsidRDefault="006C094C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6C094C" w:rsidRPr="000830E1" w:rsidRDefault="006C094C" w:rsidP="007D3A86">
            <w:pPr>
              <w:rPr>
                <w:sz w:val="20"/>
                <w:szCs w:val="20"/>
                <w:lang w:eastAsia="ja-JP"/>
              </w:rPr>
            </w:pPr>
            <w:r w:rsidRPr="000830E1">
              <w:rPr>
                <w:sz w:val="20"/>
                <w:szCs w:val="20"/>
                <w:lang w:eastAsia="ja-JP"/>
              </w:rPr>
              <w:t xml:space="preserve">ОПК-2 - </w:t>
            </w:r>
            <w:r w:rsidRPr="00F867AE">
              <w:rPr>
                <w:sz w:val="20"/>
                <w:szCs w:val="20"/>
                <w:lang w:eastAsia="ja-JP"/>
              </w:rPr>
              <w:t xml:space="preserve">способностью к разработке </w:t>
            </w:r>
            <w:r w:rsidRPr="00F867AE">
              <w:rPr>
                <w:sz w:val="20"/>
                <w:szCs w:val="20"/>
                <w:lang w:eastAsia="ja-JP"/>
              </w:rPr>
              <w:lastRenderedPageBreak/>
              <w:t>туристского продукта</w:t>
            </w:r>
          </w:p>
        </w:tc>
        <w:tc>
          <w:tcPr>
            <w:tcW w:w="1252" w:type="pct"/>
          </w:tcPr>
          <w:p w:rsidR="006C094C" w:rsidRDefault="006C094C" w:rsidP="00814D63">
            <w:pPr>
              <w:pStyle w:val="a6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понятия, критерии, факторы, подходы и </w:t>
            </w:r>
            <w:r w:rsidRPr="008A252B">
              <w:rPr>
                <w:sz w:val="20"/>
                <w:szCs w:val="20"/>
              </w:rPr>
              <w:lastRenderedPageBreak/>
              <w:t>метод</w:t>
            </w:r>
            <w:r>
              <w:rPr>
                <w:sz w:val="20"/>
                <w:szCs w:val="20"/>
              </w:rPr>
              <w:t>ы разработки туристского продукта</w:t>
            </w:r>
          </w:p>
          <w:p w:rsidR="006C094C" w:rsidRDefault="006C094C" w:rsidP="00814D63">
            <w:pPr>
              <w:pStyle w:val="a6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современную ситуацию и тенденции в сфере разработки туристского продукта</w:t>
            </w:r>
          </w:p>
          <w:p w:rsidR="006C094C" w:rsidRPr="00764A98" w:rsidRDefault="006C094C" w:rsidP="00814D63">
            <w:pPr>
              <w:pStyle w:val="a6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>технологию и организацию обслуживания потребителей и (или) туристов</w:t>
            </w:r>
          </w:p>
        </w:tc>
        <w:tc>
          <w:tcPr>
            <w:tcW w:w="1149" w:type="pct"/>
          </w:tcPr>
          <w:p w:rsidR="006C094C" w:rsidRDefault="006C094C" w:rsidP="00814D63">
            <w:pPr>
              <w:pStyle w:val="a6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разрабатывать туристский продукт и </w:t>
            </w:r>
            <w:r>
              <w:rPr>
                <w:sz w:val="20"/>
                <w:szCs w:val="20"/>
              </w:rPr>
              <w:lastRenderedPageBreak/>
              <w:t>услуги;</w:t>
            </w:r>
          </w:p>
          <w:p w:rsidR="006C094C" w:rsidRDefault="006C094C" w:rsidP="00814D63">
            <w:pPr>
              <w:pStyle w:val="a6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-формировать ассортимент туристской </w:t>
            </w:r>
            <w:proofErr w:type="gramStart"/>
            <w:r>
              <w:rPr>
                <w:sz w:val="20"/>
                <w:szCs w:val="20"/>
              </w:rPr>
              <w:t>продукции</w:t>
            </w:r>
            <w:proofErr w:type="gramEnd"/>
            <w:r>
              <w:rPr>
                <w:sz w:val="20"/>
                <w:szCs w:val="20"/>
              </w:rPr>
              <w:t xml:space="preserve"> отталкиваясь от современных реалий</w:t>
            </w:r>
          </w:p>
          <w:p w:rsidR="006C094C" w:rsidRPr="00764A98" w:rsidRDefault="006C094C" w:rsidP="00814D63">
            <w:pPr>
              <w:pStyle w:val="a6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>организовать процесс обслуживания потребителей и (или) туристов</w:t>
            </w:r>
          </w:p>
        </w:tc>
        <w:tc>
          <w:tcPr>
            <w:tcW w:w="1215" w:type="pct"/>
          </w:tcPr>
          <w:p w:rsidR="006C094C" w:rsidRDefault="006C094C" w:rsidP="00814D63">
            <w:pPr>
              <w:pStyle w:val="a6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проектирования </w:t>
            </w:r>
            <w:proofErr w:type="spellStart"/>
            <w:r>
              <w:rPr>
                <w:sz w:val="20"/>
                <w:szCs w:val="20"/>
              </w:rPr>
              <w:t>турпродукта</w:t>
            </w:r>
            <w:proofErr w:type="spellEnd"/>
            <w:r>
              <w:rPr>
                <w:sz w:val="20"/>
                <w:szCs w:val="20"/>
              </w:rPr>
              <w:t xml:space="preserve"> и услуг</w:t>
            </w:r>
          </w:p>
          <w:p w:rsidR="006C094C" w:rsidRDefault="006C094C" w:rsidP="00814D63">
            <w:pPr>
              <w:pStyle w:val="a6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разработки </w:t>
            </w:r>
            <w:proofErr w:type="spellStart"/>
            <w:r>
              <w:rPr>
                <w:sz w:val="20"/>
                <w:szCs w:val="20"/>
              </w:rPr>
              <w:t>турпродукта</w:t>
            </w:r>
            <w:proofErr w:type="spellEnd"/>
            <w:r>
              <w:rPr>
                <w:sz w:val="20"/>
                <w:szCs w:val="20"/>
              </w:rPr>
              <w:t xml:space="preserve"> и услуг</w:t>
            </w:r>
          </w:p>
          <w:p w:rsidR="006C094C" w:rsidRPr="00764A98" w:rsidRDefault="006C094C" w:rsidP="00814D63">
            <w:pPr>
              <w:pStyle w:val="a6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64A98">
              <w:rPr>
                <w:sz w:val="20"/>
                <w:szCs w:val="20"/>
              </w:rPr>
              <w:t xml:space="preserve"> обслуживания потребителей и (или) туристов</w:t>
            </w:r>
          </w:p>
        </w:tc>
      </w:tr>
      <w:tr w:rsidR="006C094C" w:rsidRPr="000830E1" w:rsidTr="006C094C">
        <w:trPr>
          <w:trHeight w:val="234"/>
        </w:trPr>
        <w:tc>
          <w:tcPr>
            <w:tcW w:w="146" w:type="pct"/>
          </w:tcPr>
          <w:p w:rsidR="006C094C" w:rsidRPr="00521900" w:rsidRDefault="006C094C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6C094C" w:rsidRPr="000830E1" w:rsidRDefault="006C094C" w:rsidP="007D3A86">
            <w:pPr>
              <w:rPr>
                <w:sz w:val="20"/>
                <w:szCs w:val="20"/>
                <w:lang w:eastAsia="ja-JP"/>
              </w:rPr>
            </w:pPr>
            <w:r w:rsidRPr="000830E1">
              <w:rPr>
                <w:sz w:val="20"/>
                <w:szCs w:val="20"/>
                <w:lang w:eastAsia="ja-JP"/>
              </w:rPr>
              <w:t>ОПК-</w:t>
            </w:r>
            <w:r w:rsidRPr="00F867AE">
              <w:rPr>
                <w:sz w:val="20"/>
                <w:szCs w:val="20"/>
                <w:lang w:eastAsia="ja-JP"/>
              </w:rPr>
              <w:t>3</w:t>
            </w:r>
            <w:r w:rsidRPr="000830E1">
              <w:rPr>
                <w:sz w:val="20"/>
                <w:szCs w:val="20"/>
                <w:lang w:eastAsia="ja-JP"/>
              </w:rPr>
              <w:t xml:space="preserve"> - </w:t>
            </w:r>
            <w:r w:rsidRPr="00F867AE">
              <w:rPr>
                <w:sz w:val="20"/>
                <w:szCs w:val="20"/>
                <w:lang w:eastAsia="ja-JP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252" w:type="pct"/>
          </w:tcPr>
          <w:p w:rsidR="006C094C" w:rsidRDefault="006C094C" w:rsidP="00814D63">
            <w:pPr>
              <w:pStyle w:val="a6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теоретические и практические основы организации процесса </w:t>
            </w:r>
            <w:r w:rsidRPr="00F867AE">
              <w:rPr>
                <w:sz w:val="20"/>
                <w:szCs w:val="20"/>
                <w:lang w:eastAsia="ja-JP"/>
              </w:rPr>
              <w:t>обслуживания потребителей и (или) туристов</w:t>
            </w:r>
          </w:p>
        </w:tc>
        <w:tc>
          <w:tcPr>
            <w:tcW w:w="1149" w:type="pct"/>
          </w:tcPr>
          <w:p w:rsidR="006C094C" w:rsidRDefault="006C094C" w:rsidP="00814D63">
            <w:pPr>
              <w:pStyle w:val="a6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867AE">
              <w:rPr>
                <w:sz w:val="20"/>
                <w:szCs w:val="20"/>
                <w:lang w:eastAsia="ja-JP"/>
              </w:rPr>
              <w:t>организов</w:t>
            </w:r>
            <w:r>
              <w:rPr>
                <w:sz w:val="20"/>
                <w:szCs w:val="20"/>
                <w:lang w:eastAsia="ja-JP"/>
              </w:rPr>
              <w:t>ыв</w:t>
            </w:r>
            <w:r w:rsidRPr="00F867AE">
              <w:rPr>
                <w:sz w:val="20"/>
                <w:szCs w:val="20"/>
                <w:lang w:eastAsia="ja-JP"/>
              </w:rPr>
              <w:t>ать процесс обслуживания потребителей и (или) туристов</w:t>
            </w:r>
          </w:p>
        </w:tc>
        <w:tc>
          <w:tcPr>
            <w:tcW w:w="1215" w:type="pct"/>
          </w:tcPr>
          <w:p w:rsidR="006C094C" w:rsidRDefault="006C094C" w:rsidP="00814D63">
            <w:pPr>
              <w:pStyle w:val="a6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технологиями и методами </w:t>
            </w:r>
            <w:r w:rsidRPr="00F867AE">
              <w:rPr>
                <w:sz w:val="20"/>
                <w:szCs w:val="20"/>
                <w:lang w:eastAsia="ja-JP"/>
              </w:rPr>
              <w:t>обслуживания потребителей и (или) туристов</w:t>
            </w:r>
          </w:p>
        </w:tc>
      </w:tr>
      <w:tr w:rsidR="007D3A86" w:rsidRPr="000830E1" w:rsidTr="006C094C">
        <w:trPr>
          <w:trHeight w:val="234"/>
        </w:trPr>
        <w:tc>
          <w:tcPr>
            <w:tcW w:w="146" w:type="pct"/>
          </w:tcPr>
          <w:p w:rsidR="007D3A86" w:rsidRPr="000830E1" w:rsidRDefault="007D3A86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7D3A86" w:rsidRPr="002B546D" w:rsidRDefault="002B546D" w:rsidP="007D3A86">
            <w:pPr>
              <w:rPr>
                <w:sz w:val="20"/>
                <w:szCs w:val="20"/>
                <w:lang w:eastAsia="ja-JP"/>
              </w:rPr>
            </w:pPr>
            <w:r w:rsidRPr="002B546D">
              <w:rPr>
                <w:bCs/>
                <w:sz w:val="20"/>
                <w:szCs w:val="20"/>
              </w:rPr>
              <w:t>ПК-1 - 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  <w:tc>
          <w:tcPr>
            <w:tcW w:w="1252" w:type="pct"/>
          </w:tcPr>
          <w:p w:rsidR="007D3A86" w:rsidRPr="00385EF0" w:rsidRDefault="008D43B8" w:rsidP="008D43B8">
            <w:pPr>
              <w:pStyle w:val="a6"/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теоретически</w:t>
            </w:r>
            <w:r>
              <w:rPr>
                <w:bCs/>
                <w:sz w:val="20"/>
                <w:szCs w:val="20"/>
              </w:rPr>
              <w:t>е</w:t>
            </w:r>
            <w:r w:rsidRPr="002B546D">
              <w:rPr>
                <w:bCs/>
                <w:sz w:val="20"/>
                <w:szCs w:val="20"/>
              </w:rPr>
              <w:t xml:space="preserve"> основ</w:t>
            </w:r>
            <w:r>
              <w:rPr>
                <w:bCs/>
                <w:sz w:val="20"/>
                <w:szCs w:val="20"/>
              </w:rPr>
              <w:t>ы</w:t>
            </w:r>
            <w:r w:rsidR="00177DE5">
              <w:rPr>
                <w:bCs/>
                <w:sz w:val="20"/>
                <w:szCs w:val="20"/>
              </w:rPr>
              <w:t xml:space="preserve"> </w:t>
            </w:r>
            <w:r w:rsidRPr="002B546D">
              <w:rPr>
                <w:bCs/>
                <w:sz w:val="20"/>
                <w:szCs w:val="20"/>
              </w:rPr>
              <w:t>проектирования</w:t>
            </w:r>
            <w:r>
              <w:rPr>
                <w:bCs/>
                <w:sz w:val="20"/>
                <w:szCs w:val="20"/>
              </w:rPr>
              <w:t xml:space="preserve">, в том числе </w:t>
            </w:r>
            <w:r w:rsidRPr="002B546D">
              <w:rPr>
                <w:bCs/>
                <w:sz w:val="20"/>
                <w:szCs w:val="20"/>
              </w:rPr>
              <w:t xml:space="preserve"> в туризме</w:t>
            </w:r>
          </w:p>
        </w:tc>
        <w:tc>
          <w:tcPr>
            <w:tcW w:w="1149" w:type="pct"/>
          </w:tcPr>
          <w:p w:rsidR="007D3A86" w:rsidRPr="00385EF0" w:rsidRDefault="008D43B8" w:rsidP="008D43B8">
            <w:pPr>
              <w:pStyle w:val="a6"/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примен</w:t>
            </w:r>
            <w:r>
              <w:rPr>
                <w:bCs/>
                <w:sz w:val="20"/>
                <w:szCs w:val="20"/>
              </w:rPr>
              <w:t>ять</w:t>
            </w:r>
            <w:r w:rsidRPr="002B546D">
              <w:rPr>
                <w:bCs/>
                <w:sz w:val="20"/>
                <w:szCs w:val="20"/>
              </w:rPr>
              <w:t xml:space="preserve"> основны</w:t>
            </w:r>
            <w:r>
              <w:rPr>
                <w:bCs/>
                <w:sz w:val="20"/>
                <w:szCs w:val="20"/>
              </w:rPr>
              <w:t>е</w:t>
            </w:r>
            <w:r w:rsidRPr="002B546D">
              <w:rPr>
                <w:bCs/>
                <w:sz w:val="20"/>
                <w:szCs w:val="20"/>
              </w:rPr>
              <w:t xml:space="preserve"> метод</w:t>
            </w:r>
            <w:r>
              <w:rPr>
                <w:bCs/>
                <w:sz w:val="20"/>
                <w:szCs w:val="20"/>
              </w:rPr>
              <w:t>ы</w:t>
            </w:r>
            <w:r w:rsidRPr="002B546D">
              <w:rPr>
                <w:bCs/>
                <w:sz w:val="20"/>
                <w:szCs w:val="20"/>
              </w:rPr>
              <w:t xml:space="preserve"> проектирования в туризме</w:t>
            </w:r>
          </w:p>
        </w:tc>
        <w:tc>
          <w:tcPr>
            <w:tcW w:w="1215" w:type="pct"/>
          </w:tcPr>
          <w:p w:rsidR="007D3A86" w:rsidRPr="00385EF0" w:rsidRDefault="008D43B8" w:rsidP="008D43B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применения </w:t>
            </w:r>
            <w:proofErr w:type="gramStart"/>
            <w:r w:rsidRPr="002B546D">
              <w:rPr>
                <w:bCs/>
                <w:sz w:val="20"/>
                <w:szCs w:val="20"/>
              </w:rPr>
              <w:t>основны</w:t>
            </w:r>
            <w:r>
              <w:rPr>
                <w:bCs/>
                <w:sz w:val="20"/>
                <w:szCs w:val="20"/>
              </w:rPr>
              <w:t>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2B546D">
              <w:rPr>
                <w:bCs/>
                <w:sz w:val="20"/>
                <w:szCs w:val="20"/>
              </w:rPr>
              <w:t>метод</w:t>
            </w:r>
            <w:r>
              <w:rPr>
                <w:bCs/>
                <w:sz w:val="20"/>
                <w:szCs w:val="20"/>
              </w:rPr>
              <w:t>ы</w:t>
            </w:r>
            <w:r w:rsidRPr="002B546D">
              <w:rPr>
                <w:bCs/>
                <w:sz w:val="20"/>
                <w:szCs w:val="20"/>
              </w:rPr>
              <w:t xml:space="preserve"> проектирования в туризме</w:t>
            </w:r>
          </w:p>
        </w:tc>
      </w:tr>
      <w:tr w:rsidR="007D3A86" w:rsidRPr="000830E1" w:rsidTr="006C094C">
        <w:trPr>
          <w:trHeight w:val="234"/>
        </w:trPr>
        <w:tc>
          <w:tcPr>
            <w:tcW w:w="146" w:type="pct"/>
          </w:tcPr>
          <w:p w:rsidR="007D3A86" w:rsidRPr="000830E1" w:rsidRDefault="007D3A86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7D3A86" w:rsidRPr="002B546D" w:rsidRDefault="002B546D" w:rsidP="007D3A86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ПК-2 -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  <w:tc>
          <w:tcPr>
            <w:tcW w:w="1252" w:type="pct"/>
          </w:tcPr>
          <w:p w:rsidR="007D3A86" w:rsidRPr="00797A3D" w:rsidRDefault="008D43B8" w:rsidP="008D43B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базовые </w:t>
            </w:r>
            <w:r w:rsidR="002B546D">
              <w:rPr>
                <w:sz w:val="20"/>
                <w:szCs w:val="20"/>
              </w:rPr>
              <w:t xml:space="preserve"> математические и информационные  методы обработки </w:t>
            </w:r>
            <w:r>
              <w:rPr>
                <w:sz w:val="20"/>
                <w:szCs w:val="20"/>
              </w:rPr>
              <w:t xml:space="preserve">данных, </w:t>
            </w:r>
            <w:r w:rsidRPr="002B546D">
              <w:rPr>
                <w:bCs/>
                <w:sz w:val="20"/>
                <w:szCs w:val="20"/>
              </w:rPr>
              <w:t>необходимые для осуществления проектной деятельности в туризме</w:t>
            </w:r>
          </w:p>
        </w:tc>
        <w:tc>
          <w:tcPr>
            <w:tcW w:w="1149" w:type="pct"/>
          </w:tcPr>
          <w:p w:rsidR="007D3A86" w:rsidRPr="00797A3D" w:rsidRDefault="008D43B8" w:rsidP="007D3A86">
            <w:pPr>
              <w:pStyle w:val="a6"/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  <w:tc>
          <w:tcPr>
            <w:tcW w:w="1215" w:type="pct"/>
          </w:tcPr>
          <w:p w:rsidR="007D3A86" w:rsidRPr="00797A3D" w:rsidRDefault="008D43B8" w:rsidP="008D43B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</w:t>
            </w:r>
            <w:r w:rsidRPr="002B546D">
              <w:rPr>
                <w:bCs/>
                <w:sz w:val="20"/>
                <w:szCs w:val="20"/>
              </w:rPr>
              <w:t>обраб</w:t>
            </w:r>
            <w:r>
              <w:rPr>
                <w:bCs/>
                <w:sz w:val="20"/>
                <w:szCs w:val="20"/>
              </w:rPr>
              <w:t>о</w:t>
            </w:r>
            <w:r w:rsidRPr="002B546D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ки </w:t>
            </w:r>
            <w:r w:rsidRPr="002B546D">
              <w:rPr>
                <w:bCs/>
                <w:sz w:val="20"/>
                <w:szCs w:val="20"/>
              </w:rPr>
              <w:t>и интерпрет</w:t>
            </w:r>
            <w:r>
              <w:rPr>
                <w:bCs/>
                <w:sz w:val="20"/>
                <w:szCs w:val="20"/>
              </w:rPr>
              <w:t>ации</w:t>
            </w:r>
            <w:r w:rsidRPr="002B546D">
              <w:rPr>
                <w:bCs/>
                <w:sz w:val="20"/>
                <w:szCs w:val="20"/>
              </w:rPr>
              <w:t xml:space="preserve">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7D3A86" w:rsidRPr="000830E1" w:rsidTr="006C094C">
        <w:trPr>
          <w:trHeight w:val="234"/>
        </w:trPr>
        <w:tc>
          <w:tcPr>
            <w:tcW w:w="146" w:type="pct"/>
          </w:tcPr>
          <w:p w:rsidR="007D3A86" w:rsidRPr="000830E1" w:rsidRDefault="007D3A86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7D3A86" w:rsidRPr="002B546D" w:rsidRDefault="002B546D" w:rsidP="002B546D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ПК-3 - готовностью к реализации проектов в туристской индустрии</w:t>
            </w:r>
          </w:p>
        </w:tc>
        <w:tc>
          <w:tcPr>
            <w:tcW w:w="1252" w:type="pct"/>
          </w:tcPr>
          <w:p w:rsidR="007D3A86" w:rsidRPr="00797A3D" w:rsidRDefault="00177DE5" w:rsidP="00C31F6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принципы реализации </w:t>
            </w:r>
            <w:r w:rsidRPr="002B546D">
              <w:rPr>
                <w:bCs/>
                <w:sz w:val="20"/>
                <w:szCs w:val="20"/>
              </w:rPr>
              <w:t>проектов в туристской индустрии</w:t>
            </w:r>
          </w:p>
        </w:tc>
        <w:tc>
          <w:tcPr>
            <w:tcW w:w="1149" w:type="pct"/>
          </w:tcPr>
          <w:p w:rsidR="007D3A86" w:rsidRPr="00797A3D" w:rsidRDefault="00097E4A" w:rsidP="00097E4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по </w:t>
            </w:r>
            <w:r w:rsidR="00177DE5">
              <w:rPr>
                <w:sz w:val="20"/>
                <w:szCs w:val="20"/>
              </w:rPr>
              <w:t xml:space="preserve">реализации </w:t>
            </w:r>
            <w:r w:rsidR="00177DE5" w:rsidRPr="002B546D">
              <w:rPr>
                <w:bCs/>
                <w:sz w:val="20"/>
                <w:szCs w:val="20"/>
              </w:rPr>
              <w:t>проектов в туристской индустрии</w:t>
            </w:r>
          </w:p>
        </w:tc>
        <w:tc>
          <w:tcPr>
            <w:tcW w:w="1215" w:type="pct"/>
          </w:tcPr>
          <w:p w:rsidR="007D3A86" w:rsidRPr="00797A3D" w:rsidRDefault="00177DE5" w:rsidP="00177DE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участия в реализации </w:t>
            </w:r>
            <w:r w:rsidRPr="002B546D">
              <w:rPr>
                <w:bCs/>
                <w:sz w:val="20"/>
                <w:szCs w:val="20"/>
              </w:rPr>
              <w:t>проектов в туристской индустрии</w:t>
            </w:r>
          </w:p>
        </w:tc>
      </w:tr>
      <w:tr w:rsidR="00096FB7" w:rsidRPr="000830E1" w:rsidTr="006C094C">
        <w:trPr>
          <w:trHeight w:val="234"/>
        </w:trPr>
        <w:tc>
          <w:tcPr>
            <w:tcW w:w="146" w:type="pct"/>
          </w:tcPr>
          <w:p w:rsidR="00096FB7" w:rsidRPr="000830E1" w:rsidRDefault="00096FB7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096FB7" w:rsidRPr="002B546D" w:rsidRDefault="002B546D" w:rsidP="00096FB7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ПК-6 - 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252" w:type="pct"/>
          </w:tcPr>
          <w:p w:rsidR="00C31F6E" w:rsidRDefault="00177DE5" w:rsidP="00177DE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поиска, анализа и обработки </w:t>
            </w:r>
            <w:r w:rsidRPr="002B546D">
              <w:rPr>
                <w:bCs/>
                <w:sz w:val="20"/>
                <w:szCs w:val="20"/>
              </w:rPr>
              <w:t>научно-техническ</w:t>
            </w:r>
            <w:r>
              <w:rPr>
                <w:bCs/>
                <w:sz w:val="20"/>
                <w:szCs w:val="20"/>
              </w:rPr>
              <w:t>ой информации</w:t>
            </w:r>
            <w:r w:rsidRPr="002B546D">
              <w:rPr>
                <w:bCs/>
                <w:sz w:val="20"/>
                <w:szCs w:val="20"/>
              </w:rPr>
              <w:t xml:space="preserve"> в области туристкой деятельности</w:t>
            </w:r>
          </w:p>
        </w:tc>
        <w:tc>
          <w:tcPr>
            <w:tcW w:w="1149" w:type="pct"/>
          </w:tcPr>
          <w:p w:rsidR="00096FB7" w:rsidRPr="00177DE5" w:rsidRDefault="00177DE5" w:rsidP="00C31F6E">
            <w:pPr>
              <w:pStyle w:val="a6"/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215" w:type="pct"/>
          </w:tcPr>
          <w:p w:rsidR="00C31F6E" w:rsidRDefault="00177DE5" w:rsidP="006C094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поиска, анализа и обработки </w:t>
            </w:r>
            <w:r w:rsidRPr="002B546D">
              <w:rPr>
                <w:bCs/>
                <w:sz w:val="20"/>
                <w:szCs w:val="20"/>
              </w:rPr>
              <w:t>научно-техническ</w:t>
            </w:r>
            <w:r>
              <w:rPr>
                <w:bCs/>
                <w:sz w:val="20"/>
                <w:szCs w:val="20"/>
              </w:rPr>
              <w:t>ой информации</w:t>
            </w:r>
            <w:r w:rsidRPr="002B546D">
              <w:rPr>
                <w:bCs/>
                <w:sz w:val="20"/>
                <w:szCs w:val="20"/>
              </w:rPr>
              <w:t xml:space="preserve"> в области туристкой деятельности</w:t>
            </w:r>
          </w:p>
        </w:tc>
      </w:tr>
      <w:tr w:rsidR="002B546D" w:rsidRPr="000830E1" w:rsidTr="006C094C">
        <w:trPr>
          <w:trHeight w:val="234"/>
        </w:trPr>
        <w:tc>
          <w:tcPr>
            <w:tcW w:w="146" w:type="pct"/>
          </w:tcPr>
          <w:p w:rsidR="002B546D" w:rsidRDefault="002B546D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2B546D" w:rsidRPr="002B546D" w:rsidRDefault="002B546D" w:rsidP="00096FB7">
            <w:pPr>
              <w:rPr>
                <w:bCs/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ПК-7 - способностью использовать методы мониторинга рынка туристских услуг</w:t>
            </w:r>
          </w:p>
        </w:tc>
        <w:tc>
          <w:tcPr>
            <w:tcW w:w="1252" w:type="pct"/>
          </w:tcPr>
          <w:p w:rsidR="002B546D" w:rsidRDefault="00177DE5" w:rsidP="00C31F6E">
            <w:pPr>
              <w:pStyle w:val="a6"/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методы мониторинга рынка туристских услуг</w:t>
            </w:r>
          </w:p>
        </w:tc>
        <w:tc>
          <w:tcPr>
            <w:tcW w:w="1149" w:type="pct"/>
          </w:tcPr>
          <w:p w:rsidR="002B546D" w:rsidRPr="00177DE5" w:rsidRDefault="00177DE5" w:rsidP="00C31F6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77DE5">
              <w:rPr>
                <w:sz w:val="20"/>
                <w:szCs w:val="20"/>
              </w:rPr>
              <w:t xml:space="preserve">роводить </w:t>
            </w:r>
            <w:r>
              <w:rPr>
                <w:bCs/>
                <w:sz w:val="20"/>
                <w:szCs w:val="20"/>
              </w:rPr>
              <w:t>мониторинг</w:t>
            </w:r>
            <w:r w:rsidRPr="002B546D">
              <w:rPr>
                <w:bCs/>
                <w:sz w:val="20"/>
                <w:szCs w:val="20"/>
              </w:rPr>
              <w:t>а рынка туристских услуг</w:t>
            </w:r>
          </w:p>
        </w:tc>
        <w:tc>
          <w:tcPr>
            <w:tcW w:w="1215" w:type="pct"/>
          </w:tcPr>
          <w:p w:rsidR="002B546D" w:rsidRDefault="00177DE5" w:rsidP="006C094C">
            <w:pPr>
              <w:pStyle w:val="a6"/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мониторинга рынка туристских услуг</w:t>
            </w:r>
          </w:p>
        </w:tc>
      </w:tr>
      <w:tr w:rsidR="002B546D" w:rsidRPr="000830E1" w:rsidTr="006C094C">
        <w:trPr>
          <w:trHeight w:val="234"/>
        </w:trPr>
        <w:tc>
          <w:tcPr>
            <w:tcW w:w="146" w:type="pct"/>
          </w:tcPr>
          <w:p w:rsidR="002B546D" w:rsidRDefault="002B546D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2B546D" w:rsidRPr="002B546D" w:rsidRDefault="002B546D" w:rsidP="00096FB7">
            <w:pPr>
              <w:rPr>
                <w:bCs/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ПК-8 - готовностью к применению прикладных методов исследовательской деятельности в туризме</w:t>
            </w:r>
          </w:p>
        </w:tc>
        <w:tc>
          <w:tcPr>
            <w:tcW w:w="1252" w:type="pct"/>
          </w:tcPr>
          <w:p w:rsidR="002B546D" w:rsidRDefault="00177DE5" w:rsidP="00177DE5">
            <w:pPr>
              <w:pStyle w:val="a6"/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прикладны</w:t>
            </w:r>
            <w:r>
              <w:rPr>
                <w:bCs/>
                <w:sz w:val="20"/>
                <w:szCs w:val="20"/>
              </w:rPr>
              <w:t>е</w:t>
            </w:r>
            <w:r w:rsidRPr="002B546D">
              <w:rPr>
                <w:bCs/>
                <w:sz w:val="20"/>
                <w:szCs w:val="20"/>
              </w:rPr>
              <w:t xml:space="preserve"> метод</w:t>
            </w:r>
            <w:r>
              <w:rPr>
                <w:bCs/>
                <w:sz w:val="20"/>
                <w:szCs w:val="20"/>
              </w:rPr>
              <w:t>ы</w:t>
            </w:r>
            <w:r w:rsidRPr="002B546D">
              <w:rPr>
                <w:bCs/>
                <w:sz w:val="20"/>
                <w:szCs w:val="20"/>
              </w:rPr>
              <w:t xml:space="preserve"> исследовательской деятельности в туризме</w:t>
            </w:r>
          </w:p>
        </w:tc>
        <w:tc>
          <w:tcPr>
            <w:tcW w:w="1149" w:type="pct"/>
          </w:tcPr>
          <w:p w:rsidR="002B546D" w:rsidRPr="00177DE5" w:rsidRDefault="00177DE5" w:rsidP="00C31F6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77DE5">
              <w:rPr>
                <w:sz w:val="20"/>
                <w:szCs w:val="20"/>
              </w:rPr>
              <w:t>роводить прикладные исследования в туризме</w:t>
            </w:r>
          </w:p>
        </w:tc>
        <w:tc>
          <w:tcPr>
            <w:tcW w:w="1215" w:type="pct"/>
          </w:tcPr>
          <w:p w:rsidR="002B546D" w:rsidRDefault="00177DE5" w:rsidP="00177DE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прикладных исследований </w:t>
            </w:r>
            <w:r w:rsidRPr="00177DE5">
              <w:rPr>
                <w:sz w:val="20"/>
                <w:szCs w:val="20"/>
              </w:rPr>
              <w:t>в туризме</w:t>
            </w:r>
          </w:p>
        </w:tc>
      </w:tr>
      <w:tr w:rsidR="002B546D" w:rsidRPr="000830E1" w:rsidTr="006C094C">
        <w:trPr>
          <w:trHeight w:val="234"/>
        </w:trPr>
        <w:tc>
          <w:tcPr>
            <w:tcW w:w="146" w:type="pct"/>
          </w:tcPr>
          <w:p w:rsidR="002B546D" w:rsidRDefault="002B546D" w:rsidP="002B546D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2B546D" w:rsidRPr="002B546D" w:rsidRDefault="002B546D" w:rsidP="00096FB7">
            <w:pPr>
              <w:rPr>
                <w:bCs/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 xml:space="preserve">ПК-9 - готовностью к применению инновационных технологий в </w:t>
            </w:r>
            <w:r w:rsidRPr="002B546D">
              <w:rPr>
                <w:bCs/>
                <w:sz w:val="20"/>
                <w:szCs w:val="20"/>
              </w:rPr>
              <w:lastRenderedPageBreak/>
              <w:t>туристской деятельности и новых форм обслуживания потребителей и (или) туристов</w:t>
            </w:r>
          </w:p>
        </w:tc>
        <w:tc>
          <w:tcPr>
            <w:tcW w:w="1252" w:type="pct"/>
          </w:tcPr>
          <w:p w:rsidR="002B546D" w:rsidRDefault="00AE25E1" w:rsidP="00AE25E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новые формы </w:t>
            </w:r>
            <w:r w:rsidRPr="002B546D">
              <w:rPr>
                <w:bCs/>
                <w:sz w:val="20"/>
                <w:szCs w:val="20"/>
              </w:rPr>
              <w:t>обслуживания потребителей и (или) туристов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 xml:space="preserve">инновационные технологии </w:t>
            </w:r>
            <w:r w:rsidRPr="002B546D">
              <w:rPr>
                <w:bCs/>
                <w:sz w:val="20"/>
                <w:szCs w:val="20"/>
              </w:rPr>
              <w:t>в туристской деятельности</w:t>
            </w:r>
          </w:p>
        </w:tc>
        <w:tc>
          <w:tcPr>
            <w:tcW w:w="1149" w:type="pct"/>
          </w:tcPr>
          <w:p w:rsidR="002B546D" w:rsidRPr="00AE25E1" w:rsidRDefault="00AE25E1" w:rsidP="00AE25E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E25E1">
              <w:rPr>
                <w:sz w:val="20"/>
                <w:szCs w:val="20"/>
              </w:rPr>
              <w:t>рименять</w:t>
            </w:r>
            <w:r>
              <w:rPr>
                <w:sz w:val="20"/>
                <w:szCs w:val="20"/>
              </w:rPr>
              <w:t xml:space="preserve"> новые формы </w:t>
            </w:r>
            <w:r w:rsidRPr="002B546D">
              <w:rPr>
                <w:bCs/>
                <w:sz w:val="20"/>
                <w:szCs w:val="20"/>
              </w:rPr>
              <w:t xml:space="preserve">обслуживания потребителей и (или) </w:t>
            </w:r>
            <w:r w:rsidRPr="002B546D">
              <w:rPr>
                <w:bCs/>
                <w:sz w:val="20"/>
                <w:szCs w:val="20"/>
              </w:rPr>
              <w:lastRenderedPageBreak/>
              <w:t>туристов</w:t>
            </w:r>
            <w:r>
              <w:rPr>
                <w:sz w:val="20"/>
                <w:szCs w:val="20"/>
              </w:rPr>
              <w:t xml:space="preserve"> и инновационные технологии </w:t>
            </w:r>
            <w:r w:rsidRPr="002B546D">
              <w:rPr>
                <w:bCs/>
                <w:sz w:val="20"/>
                <w:szCs w:val="20"/>
              </w:rPr>
              <w:t>в туристской деятельности</w:t>
            </w:r>
          </w:p>
        </w:tc>
        <w:tc>
          <w:tcPr>
            <w:tcW w:w="1215" w:type="pct"/>
          </w:tcPr>
          <w:p w:rsidR="002B546D" w:rsidRPr="00AE25E1" w:rsidRDefault="00AE25E1" w:rsidP="00AE25E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E25E1">
              <w:rPr>
                <w:sz w:val="20"/>
                <w:szCs w:val="20"/>
              </w:rPr>
              <w:t>римен</w:t>
            </w:r>
            <w:r>
              <w:rPr>
                <w:sz w:val="20"/>
                <w:szCs w:val="20"/>
              </w:rPr>
              <w:t xml:space="preserve">ения новых форм </w:t>
            </w:r>
            <w:r w:rsidRPr="002B546D">
              <w:rPr>
                <w:bCs/>
                <w:sz w:val="20"/>
                <w:szCs w:val="20"/>
              </w:rPr>
              <w:t xml:space="preserve">обслуживания потребителей и (или) </w:t>
            </w:r>
            <w:r w:rsidRPr="002B546D">
              <w:rPr>
                <w:bCs/>
                <w:sz w:val="20"/>
                <w:szCs w:val="20"/>
              </w:rPr>
              <w:lastRenderedPageBreak/>
              <w:t>туристов</w:t>
            </w:r>
            <w:r>
              <w:rPr>
                <w:sz w:val="20"/>
                <w:szCs w:val="20"/>
              </w:rPr>
              <w:t xml:space="preserve"> и инновационных </w:t>
            </w:r>
            <w:r w:rsidRPr="002B546D">
              <w:rPr>
                <w:bCs/>
                <w:sz w:val="20"/>
                <w:szCs w:val="20"/>
              </w:rPr>
              <w:t>технологий в туристской деятельности</w:t>
            </w:r>
          </w:p>
        </w:tc>
      </w:tr>
    </w:tbl>
    <w:p w:rsidR="005835FD" w:rsidRDefault="005835FD" w:rsidP="00021E26"/>
    <w:p w:rsidR="008D5696" w:rsidRDefault="008F0A28" w:rsidP="00CD7316">
      <w:pPr>
        <w:pStyle w:val="1"/>
        <w:numPr>
          <w:ilvl w:val="0"/>
          <w:numId w:val="4"/>
        </w:numPr>
        <w:spacing w:line="240" w:lineRule="auto"/>
        <w:ind w:firstLine="0"/>
        <w:rPr>
          <w:sz w:val="24"/>
        </w:rPr>
      </w:pPr>
      <w:bookmarkStart w:id="1" w:name="_Toc428779286"/>
      <w:r w:rsidRPr="008F0A28">
        <w:rPr>
          <w:sz w:val="24"/>
        </w:rPr>
        <w:t xml:space="preserve">  </w:t>
      </w:r>
      <w:r w:rsidR="00747D41" w:rsidRPr="00D57321">
        <w:rPr>
          <w:sz w:val="24"/>
        </w:rPr>
        <w:t>Описание показателей и критериев оценивания компетенций, описание шкал оценивания</w:t>
      </w:r>
      <w:bookmarkEnd w:id="1"/>
    </w:p>
    <w:p w:rsidR="00FA1439" w:rsidRPr="00FA1439" w:rsidRDefault="00FA1439" w:rsidP="00FA1439">
      <w:pPr>
        <w:rPr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1340"/>
        <w:gridCol w:w="6184"/>
        <w:gridCol w:w="2126"/>
        <w:gridCol w:w="2694"/>
        <w:gridCol w:w="1777"/>
      </w:tblGrid>
      <w:tr w:rsidR="008D5696" w:rsidRPr="00FB04DD" w:rsidTr="00097E4A">
        <w:trPr>
          <w:trHeight w:val="631"/>
        </w:trPr>
        <w:tc>
          <w:tcPr>
            <w:tcW w:w="225" w:type="pct"/>
          </w:tcPr>
          <w:p w:rsidR="008D5696" w:rsidRPr="00FB04DD" w:rsidRDefault="008D5696" w:rsidP="009C271C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sz w:val="20"/>
                <w:szCs w:val="20"/>
              </w:rPr>
              <w:t>№</w:t>
            </w:r>
          </w:p>
          <w:p w:rsidR="008D5696" w:rsidRPr="00FB04DD" w:rsidRDefault="008D5696" w:rsidP="009C271C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sz w:val="20"/>
                <w:szCs w:val="20"/>
              </w:rPr>
              <w:t>пп</w:t>
            </w:r>
          </w:p>
        </w:tc>
        <w:tc>
          <w:tcPr>
            <w:tcW w:w="453" w:type="pct"/>
          </w:tcPr>
          <w:p w:rsidR="008D5696" w:rsidRPr="00FB04DD" w:rsidRDefault="008D5696" w:rsidP="009C271C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FB04DD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091" w:type="pct"/>
          </w:tcPr>
          <w:p w:rsidR="008D5696" w:rsidRPr="00FB04DD" w:rsidRDefault="008D5696" w:rsidP="009C271C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sz w:val="20"/>
                <w:szCs w:val="20"/>
              </w:rPr>
              <w:t xml:space="preserve">Содержание компетенции </w:t>
            </w:r>
          </w:p>
          <w:p w:rsidR="008D5696" w:rsidRPr="00FB04DD" w:rsidRDefault="008D5696" w:rsidP="009C271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8D5696" w:rsidRPr="00FB04DD" w:rsidRDefault="008D5696" w:rsidP="00097E4A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sz w:val="20"/>
                <w:szCs w:val="20"/>
              </w:rPr>
              <w:t>Показатель оценивания компетенции</w:t>
            </w:r>
          </w:p>
        </w:tc>
        <w:tc>
          <w:tcPr>
            <w:tcW w:w="911" w:type="pct"/>
          </w:tcPr>
          <w:p w:rsidR="008D5696" w:rsidRPr="00FB04DD" w:rsidRDefault="008D5696" w:rsidP="00097E4A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sz w:val="20"/>
                <w:szCs w:val="20"/>
              </w:rPr>
              <w:t>Критерий оценивания</w:t>
            </w:r>
          </w:p>
        </w:tc>
        <w:tc>
          <w:tcPr>
            <w:tcW w:w="601" w:type="pct"/>
          </w:tcPr>
          <w:p w:rsidR="008D5696" w:rsidRPr="00FB04DD" w:rsidRDefault="008D5696" w:rsidP="00097E4A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sz w:val="20"/>
                <w:szCs w:val="20"/>
              </w:rPr>
              <w:t>Шкала оценивания</w:t>
            </w:r>
          </w:p>
          <w:p w:rsidR="008D5696" w:rsidRPr="00FB04DD" w:rsidRDefault="008D5696" w:rsidP="00097E4A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9971B9" w:rsidRPr="00FB04DD" w:rsidTr="00097E4A">
        <w:trPr>
          <w:trHeight w:val="726"/>
        </w:trPr>
        <w:tc>
          <w:tcPr>
            <w:tcW w:w="225" w:type="pct"/>
          </w:tcPr>
          <w:p w:rsidR="009971B9" w:rsidRDefault="009971B9" w:rsidP="00E2522B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pct"/>
          </w:tcPr>
          <w:p w:rsidR="009971B9" w:rsidRPr="00FB04DD" w:rsidRDefault="009971B9" w:rsidP="00E2522B">
            <w:pPr>
              <w:tabs>
                <w:tab w:val="left" w:pos="1153"/>
                <w:tab w:val="left" w:pos="2213"/>
                <w:tab w:val="left" w:pos="3273"/>
                <w:tab w:val="left" w:pos="4333"/>
                <w:tab w:val="left" w:pos="5393"/>
                <w:tab w:val="left" w:pos="6453"/>
                <w:tab w:val="left" w:pos="7513"/>
                <w:tab w:val="left" w:pos="8573"/>
                <w:tab w:val="left" w:pos="9633"/>
                <w:tab w:val="left" w:pos="10693"/>
                <w:tab w:val="left" w:pos="11753"/>
              </w:tabs>
              <w:ind w:left="9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ОК-1</w:t>
            </w:r>
          </w:p>
        </w:tc>
        <w:tc>
          <w:tcPr>
            <w:tcW w:w="2091" w:type="pct"/>
          </w:tcPr>
          <w:p w:rsidR="009971B9" w:rsidRPr="000830E1" w:rsidRDefault="009971B9" w:rsidP="00E2522B">
            <w:pPr>
              <w:rPr>
                <w:sz w:val="20"/>
                <w:szCs w:val="20"/>
                <w:lang w:eastAsia="ja-JP"/>
              </w:rPr>
            </w:pPr>
            <w:r w:rsidRPr="00E43477">
              <w:rPr>
                <w:sz w:val="20"/>
                <w:szCs w:val="20"/>
                <w:lang w:eastAsia="ja-JP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719" w:type="pct"/>
          </w:tcPr>
          <w:p w:rsidR="009971B9" w:rsidRDefault="009971B9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9971B9" w:rsidRPr="00FB04DD" w:rsidRDefault="009971B9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умеет</w:t>
            </w:r>
            <w:proofErr w:type="gramEnd"/>
            <w:r>
              <w:rPr>
                <w:sz w:val="20"/>
                <w:szCs w:val="20"/>
              </w:rPr>
              <w:t>/ не умеет</w:t>
            </w:r>
          </w:p>
        </w:tc>
        <w:tc>
          <w:tcPr>
            <w:tcW w:w="911" w:type="pct"/>
          </w:tcPr>
          <w:p w:rsidR="009971B9" w:rsidRPr="00FB04DD" w:rsidRDefault="009971B9" w:rsidP="00097E4A">
            <w:pPr>
              <w:jc w:val="center"/>
              <w:rPr>
                <w:sz w:val="20"/>
                <w:szCs w:val="20"/>
              </w:rPr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9971B9" w:rsidRPr="00FB04DD" w:rsidTr="00097E4A">
        <w:trPr>
          <w:trHeight w:val="234"/>
        </w:trPr>
        <w:tc>
          <w:tcPr>
            <w:tcW w:w="225" w:type="pct"/>
          </w:tcPr>
          <w:p w:rsidR="009971B9" w:rsidRPr="00FB04DD" w:rsidRDefault="009971B9" w:rsidP="00E2522B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9971B9" w:rsidRPr="00FB04DD" w:rsidRDefault="009971B9" w:rsidP="00097E4A">
            <w:pPr>
              <w:tabs>
                <w:tab w:val="left" w:pos="1153"/>
                <w:tab w:val="left" w:pos="2213"/>
                <w:tab w:val="left" w:pos="3273"/>
                <w:tab w:val="left" w:pos="4333"/>
                <w:tab w:val="left" w:pos="5393"/>
                <w:tab w:val="left" w:pos="6453"/>
                <w:tab w:val="left" w:pos="7513"/>
                <w:tab w:val="left" w:pos="8573"/>
                <w:tab w:val="left" w:pos="9633"/>
                <w:tab w:val="left" w:pos="10693"/>
                <w:tab w:val="left" w:pos="11753"/>
              </w:tabs>
              <w:ind w:left="93"/>
              <w:jc w:val="center"/>
              <w:rPr>
                <w:sz w:val="20"/>
                <w:szCs w:val="20"/>
              </w:rPr>
            </w:pPr>
            <w:r w:rsidRPr="00FB04DD">
              <w:rPr>
                <w:bCs/>
                <w:sz w:val="20"/>
                <w:szCs w:val="20"/>
              </w:rPr>
              <w:t>ОК-2</w:t>
            </w:r>
          </w:p>
        </w:tc>
        <w:tc>
          <w:tcPr>
            <w:tcW w:w="2091" w:type="pct"/>
          </w:tcPr>
          <w:p w:rsidR="009971B9" w:rsidRPr="000830E1" w:rsidRDefault="009971B9" w:rsidP="00E2522B">
            <w:pPr>
              <w:rPr>
                <w:sz w:val="20"/>
                <w:szCs w:val="20"/>
                <w:lang w:eastAsia="ja-JP"/>
              </w:rPr>
            </w:pPr>
            <w:r w:rsidRPr="00E43477">
              <w:rPr>
                <w:sz w:val="20"/>
                <w:szCs w:val="20"/>
                <w:lang w:eastAsia="ja-JP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719" w:type="pct"/>
          </w:tcPr>
          <w:p w:rsidR="009971B9" w:rsidRDefault="009971B9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9971B9" w:rsidRPr="00FB04DD" w:rsidRDefault="009971B9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умеет</w:t>
            </w:r>
            <w:proofErr w:type="gramEnd"/>
            <w:r>
              <w:rPr>
                <w:sz w:val="20"/>
                <w:szCs w:val="20"/>
              </w:rPr>
              <w:t>/не умеет</w:t>
            </w:r>
          </w:p>
        </w:tc>
        <w:tc>
          <w:tcPr>
            <w:tcW w:w="911" w:type="pct"/>
          </w:tcPr>
          <w:p w:rsidR="009971B9" w:rsidRPr="00FB04DD" w:rsidRDefault="009971B9" w:rsidP="00097E4A">
            <w:pPr>
              <w:jc w:val="center"/>
              <w:rPr>
                <w:sz w:val="20"/>
                <w:szCs w:val="20"/>
              </w:rPr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9971B9" w:rsidRPr="00FB04DD" w:rsidTr="00097E4A">
        <w:trPr>
          <w:trHeight w:val="234"/>
        </w:trPr>
        <w:tc>
          <w:tcPr>
            <w:tcW w:w="225" w:type="pct"/>
          </w:tcPr>
          <w:p w:rsidR="009971B9" w:rsidRPr="00FB04DD" w:rsidRDefault="009971B9" w:rsidP="00E2522B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pct"/>
          </w:tcPr>
          <w:p w:rsidR="009971B9" w:rsidRPr="00FB04DD" w:rsidRDefault="009971B9" w:rsidP="00E2522B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bCs/>
                <w:sz w:val="20"/>
                <w:szCs w:val="20"/>
              </w:rPr>
              <w:t>ОК-3</w:t>
            </w:r>
          </w:p>
        </w:tc>
        <w:tc>
          <w:tcPr>
            <w:tcW w:w="2091" w:type="pct"/>
          </w:tcPr>
          <w:p w:rsidR="009971B9" w:rsidRPr="000830E1" w:rsidRDefault="009971B9" w:rsidP="00E2522B">
            <w:pPr>
              <w:rPr>
                <w:sz w:val="20"/>
                <w:szCs w:val="20"/>
                <w:lang w:eastAsia="ja-JP"/>
              </w:rPr>
            </w:pPr>
            <w:r w:rsidRPr="00E43477">
              <w:rPr>
                <w:sz w:val="20"/>
                <w:szCs w:val="20"/>
                <w:lang w:eastAsia="ja-JP"/>
              </w:rPr>
              <w:t xml:space="preserve">способностью к коммуникации в устной и письменной </w:t>
            </w:r>
            <w:proofErr w:type="gramStart"/>
            <w:r w:rsidRPr="00E43477">
              <w:rPr>
                <w:sz w:val="20"/>
                <w:szCs w:val="20"/>
                <w:lang w:eastAsia="ja-JP"/>
              </w:rPr>
              <w:t>формах</w:t>
            </w:r>
            <w:proofErr w:type="gramEnd"/>
            <w:r w:rsidRPr="00E43477">
              <w:rPr>
                <w:sz w:val="20"/>
                <w:szCs w:val="20"/>
                <w:lang w:eastAsia="ja-JP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719" w:type="pct"/>
          </w:tcPr>
          <w:p w:rsidR="009971B9" w:rsidRDefault="009971B9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9971B9" w:rsidRPr="00FB04DD" w:rsidRDefault="009971B9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умеет</w:t>
            </w:r>
            <w:proofErr w:type="gramEnd"/>
            <w:r>
              <w:rPr>
                <w:sz w:val="20"/>
                <w:szCs w:val="20"/>
              </w:rPr>
              <w:t>/не умеет</w:t>
            </w:r>
          </w:p>
        </w:tc>
        <w:tc>
          <w:tcPr>
            <w:tcW w:w="91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9971B9" w:rsidRPr="00FB04DD" w:rsidTr="00097E4A">
        <w:trPr>
          <w:trHeight w:val="234"/>
        </w:trPr>
        <w:tc>
          <w:tcPr>
            <w:tcW w:w="225" w:type="pct"/>
          </w:tcPr>
          <w:p w:rsidR="009971B9" w:rsidRPr="00FB04DD" w:rsidRDefault="009971B9" w:rsidP="00E2522B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" w:type="pct"/>
          </w:tcPr>
          <w:p w:rsidR="009971B9" w:rsidRPr="00FB04DD" w:rsidRDefault="009971B9" w:rsidP="00E2522B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bCs/>
                <w:sz w:val="20"/>
                <w:szCs w:val="20"/>
              </w:rPr>
              <w:t>ОК-4</w:t>
            </w:r>
          </w:p>
        </w:tc>
        <w:tc>
          <w:tcPr>
            <w:tcW w:w="2091" w:type="pct"/>
          </w:tcPr>
          <w:p w:rsidR="009971B9" w:rsidRPr="000830E1" w:rsidRDefault="009971B9" w:rsidP="00E2522B">
            <w:pPr>
              <w:rPr>
                <w:sz w:val="20"/>
                <w:szCs w:val="20"/>
                <w:lang w:eastAsia="ja-JP"/>
              </w:rPr>
            </w:pPr>
            <w:r w:rsidRPr="00E43477">
              <w:rPr>
                <w:sz w:val="20"/>
                <w:szCs w:val="20"/>
                <w:lang w:eastAsia="ja-JP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719" w:type="pct"/>
          </w:tcPr>
          <w:p w:rsidR="009971B9" w:rsidRDefault="009971B9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9971B9" w:rsidRPr="00FB04DD" w:rsidRDefault="009971B9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умеет</w:t>
            </w:r>
            <w:proofErr w:type="gramEnd"/>
            <w:r>
              <w:rPr>
                <w:sz w:val="20"/>
                <w:szCs w:val="20"/>
              </w:rPr>
              <w:t>/не умеет</w:t>
            </w:r>
          </w:p>
        </w:tc>
        <w:tc>
          <w:tcPr>
            <w:tcW w:w="91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9971B9" w:rsidRPr="00FB04DD" w:rsidTr="00097E4A">
        <w:trPr>
          <w:trHeight w:val="234"/>
        </w:trPr>
        <w:tc>
          <w:tcPr>
            <w:tcW w:w="225" w:type="pct"/>
          </w:tcPr>
          <w:p w:rsidR="009971B9" w:rsidRPr="00FB04DD" w:rsidRDefault="009971B9" w:rsidP="00E2522B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" w:type="pct"/>
          </w:tcPr>
          <w:p w:rsidR="009971B9" w:rsidRPr="00FB04DD" w:rsidRDefault="009971B9" w:rsidP="00E2522B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bCs/>
                <w:sz w:val="20"/>
                <w:szCs w:val="20"/>
              </w:rPr>
              <w:t>ОК-5</w:t>
            </w:r>
          </w:p>
        </w:tc>
        <w:tc>
          <w:tcPr>
            <w:tcW w:w="2091" w:type="pct"/>
          </w:tcPr>
          <w:p w:rsidR="009971B9" w:rsidRPr="000830E1" w:rsidRDefault="009971B9" w:rsidP="00E2522B">
            <w:pPr>
              <w:rPr>
                <w:sz w:val="20"/>
                <w:szCs w:val="20"/>
                <w:lang w:eastAsia="ja-JP"/>
              </w:rPr>
            </w:pPr>
            <w:r w:rsidRPr="00E43477">
              <w:rPr>
                <w:sz w:val="20"/>
                <w:szCs w:val="20"/>
                <w:lang w:eastAsia="ja-JP"/>
              </w:rPr>
              <w:t>способностью к самоорганизации и самообразованию</w:t>
            </w:r>
          </w:p>
        </w:tc>
        <w:tc>
          <w:tcPr>
            <w:tcW w:w="719" w:type="pct"/>
          </w:tcPr>
          <w:p w:rsidR="009971B9" w:rsidRDefault="009971B9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9971B9" w:rsidRPr="00FB04DD" w:rsidRDefault="009971B9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умеет</w:t>
            </w:r>
            <w:proofErr w:type="gramEnd"/>
            <w:r>
              <w:rPr>
                <w:sz w:val="20"/>
                <w:szCs w:val="20"/>
              </w:rPr>
              <w:t>/не умеет</w:t>
            </w:r>
          </w:p>
        </w:tc>
        <w:tc>
          <w:tcPr>
            <w:tcW w:w="91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9971B9" w:rsidRPr="00FB04DD" w:rsidTr="00097E4A">
        <w:trPr>
          <w:trHeight w:val="234"/>
        </w:trPr>
        <w:tc>
          <w:tcPr>
            <w:tcW w:w="225" w:type="pct"/>
          </w:tcPr>
          <w:p w:rsidR="009971B9" w:rsidRPr="00FB04DD" w:rsidRDefault="009971B9" w:rsidP="00E2522B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" w:type="pct"/>
          </w:tcPr>
          <w:p w:rsidR="009971B9" w:rsidRPr="00FB04DD" w:rsidRDefault="009971B9" w:rsidP="00E2522B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bCs/>
                <w:sz w:val="20"/>
                <w:szCs w:val="20"/>
              </w:rPr>
              <w:t>ОК-6</w:t>
            </w:r>
          </w:p>
        </w:tc>
        <w:tc>
          <w:tcPr>
            <w:tcW w:w="2091" w:type="pct"/>
          </w:tcPr>
          <w:p w:rsidR="009971B9" w:rsidRPr="000830E1" w:rsidRDefault="009971B9" w:rsidP="00E2522B">
            <w:pPr>
              <w:rPr>
                <w:sz w:val="20"/>
                <w:szCs w:val="20"/>
                <w:lang w:eastAsia="ja-JP"/>
              </w:rPr>
            </w:pPr>
            <w:r w:rsidRPr="00E43477">
              <w:rPr>
                <w:sz w:val="20"/>
                <w:szCs w:val="20"/>
                <w:lang w:eastAsia="ja-JP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719" w:type="pct"/>
          </w:tcPr>
          <w:p w:rsidR="009971B9" w:rsidRDefault="009971B9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9971B9" w:rsidRPr="00FB04DD" w:rsidRDefault="009971B9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владеет</w:t>
            </w:r>
            <w:proofErr w:type="gramEnd"/>
            <w:r>
              <w:rPr>
                <w:sz w:val="20"/>
                <w:szCs w:val="20"/>
              </w:rPr>
              <w:t>/не владеет</w:t>
            </w:r>
          </w:p>
        </w:tc>
        <w:tc>
          <w:tcPr>
            <w:tcW w:w="91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9971B9" w:rsidRPr="00FB04DD" w:rsidTr="00097E4A">
        <w:trPr>
          <w:trHeight w:val="234"/>
        </w:trPr>
        <w:tc>
          <w:tcPr>
            <w:tcW w:w="225" w:type="pct"/>
          </w:tcPr>
          <w:p w:rsidR="009971B9" w:rsidRDefault="009971B9" w:rsidP="00ED221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" w:type="pct"/>
          </w:tcPr>
          <w:p w:rsidR="009971B9" w:rsidRPr="000830E1" w:rsidRDefault="009971B9" w:rsidP="00ED2218">
            <w:pPr>
              <w:jc w:val="center"/>
              <w:rPr>
                <w:sz w:val="20"/>
                <w:szCs w:val="20"/>
                <w:lang w:eastAsia="ja-JP"/>
              </w:rPr>
            </w:pPr>
            <w:r w:rsidRPr="00345939">
              <w:rPr>
                <w:sz w:val="20"/>
                <w:szCs w:val="20"/>
                <w:lang w:eastAsia="ja-JP"/>
              </w:rPr>
              <w:t>ОК-7</w:t>
            </w:r>
          </w:p>
        </w:tc>
        <w:tc>
          <w:tcPr>
            <w:tcW w:w="2091" w:type="pct"/>
          </w:tcPr>
          <w:p w:rsidR="009971B9" w:rsidRPr="00E43477" w:rsidRDefault="009971B9" w:rsidP="00ED2218">
            <w:pPr>
              <w:rPr>
                <w:sz w:val="20"/>
                <w:szCs w:val="20"/>
                <w:lang w:eastAsia="ja-JP"/>
              </w:rPr>
            </w:pPr>
            <w:r w:rsidRPr="00345939">
              <w:rPr>
                <w:sz w:val="20"/>
                <w:szCs w:val="20"/>
                <w:lang w:eastAsia="ja-JP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</w:t>
            </w:r>
          </w:p>
        </w:tc>
        <w:tc>
          <w:tcPr>
            <w:tcW w:w="719" w:type="pct"/>
          </w:tcPr>
          <w:p w:rsidR="009971B9" w:rsidRDefault="009971B9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9971B9" w:rsidRPr="00FB04DD" w:rsidRDefault="009971B9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умеет</w:t>
            </w:r>
            <w:proofErr w:type="gramEnd"/>
            <w:r>
              <w:rPr>
                <w:sz w:val="20"/>
                <w:szCs w:val="20"/>
              </w:rPr>
              <w:t>/не умеет</w:t>
            </w:r>
          </w:p>
        </w:tc>
        <w:tc>
          <w:tcPr>
            <w:tcW w:w="91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9971B9" w:rsidRPr="00FB04DD" w:rsidTr="00097E4A">
        <w:trPr>
          <w:trHeight w:val="234"/>
        </w:trPr>
        <w:tc>
          <w:tcPr>
            <w:tcW w:w="225" w:type="pct"/>
          </w:tcPr>
          <w:p w:rsidR="009971B9" w:rsidRDefault="009971B9" w:rsidP="00ED221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" w:type="pct"/>
          </w:tcPr>
          <w:p w:rsidR="009971B9" w:rsidRPr="000830E1" w:rsidRDefault="009971B9" w:rsidP="00ED2218">
            <w:pPr>
              <w:jc w:val="center"/>
              <w:rPr>
                <w:sz w:val="20"/>
                <w:szCs w:val="20"/>
                <w:lang w:eastAsia="ja-JP"/>
              </w:rPr>
            </w:pPr>
            <w:r w:rsidRPr="00345939">
              <w:rPr>
                <w:sz w:val="20"/>
                <w:szCs w:val="20"/>
                <w:lang w:eastAsia="ja-JP"/>
              </w:rPr>
              <w:t>ОК-8</w:t>
            </w:r>
          </w:p>
        </w:tc>
        <w:tc>
          <w:tcPr>
            <w:tcW w:w="2091" w:type="pct"/>
          </w:tcPr>
          <w:p w:rsidR="009971B9" w:rsidRPr="00E43477" w:rsidRDefault="009971B9" w:rsidP="00ED2218">
            <w:pPr>
              <w:rPr>
                <w:sz w:val="20"/>
                <w:szCs w:val="20"/>
                <w:lang w:eastAsia="ja-JP"/>
              </w:rPr>
            </w:pPr>
            <w:r w:rsidRPr="00345939">
              <w:rPr>
                <w:sz w:val="20"/>
                <w:szCs w:val="20"/>
                <w:lang w:eastAsia="ja-JP"/>
              </w:rPr>
              <w:t>готовностью пользоваться основными методами защиты производственного персонала и населения от возможных последствий аварий,</w:t>
            </w:r>
            <w:r>
              <w:rPr>
                <w:sz w:val="20"/>
                <w:szCs w:val="20"/>
                <w:lang w:eastAsia="ja-JP"/>
              </w:rPr>
              <w:t xml:space="preserve"> катастроф, стихийных бедствий</w:t>
            </w:r>
          </w:p>
        </w:tc>
        <w:tc>
          <w:tcPr>
            <w:tcW w:w="719" w:type="pct"/>
          </w:tcPr>
          <w:p w:rsidR="009971B9" w:rsidRDefault="009971B9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9971B9" w:rsidRPr="00FB04DD" w:rsidRDefault="009971B9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владеет</w:t>
            </w:r>
            <w:proofErr w:type="gramEnd"/>
            <w:r>
              <w:rPr>
                <w:sz w:val="20"/>
                <w:szCs w:val="20"/>
              </w:rPr>
              <w:t>/не владеет</w:t>
            </w:r>
          </w:p>
        </w:tc>
        <w:tc>
          <w:tcPr>
            <w:tcW w:w="91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9971B9" w:rsidRPr="00FB04DD" w:rsidTr="00097E4A">
        <w:trPr>
          <w:trHeight w:val="234"/>
        </w:trPr>
        <w:tc>
          <w:tcPr>
            <w:tcW w:w="225" w:type="pct"/>
          </w:tcPr>
          <w:p w:rsidR="009971B9" w:rsidRPr="00FB04DD" w:rsidRDefault="009971B9" w:rsidP="00ED221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" w:type="pct"/>
          </w:tcPr>
          <w:p w:rsidR="009971B9" w:rsidRPr="00FB04DD" w:rsidRDefault="009971B9" w:rsidP="00ED2218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bCs/>
                <w:sz w:val="20"/>
                <w:szCs w:val="20"/>
              </w:rPr>
              <w:t>ОПК-1</w:t>
            </w:r>
          </w:p>
        </w:tc>
        <w:tc>
          <w:tcPr>
            <w:tcW w:w="2091" w:type="pct"/>
          </w:tcPr>
          <w:p w:rsidR="009971B9" w:rsidRPr="000830E1" w:rsidRDefault="009971B9" w:rsidP="00ED2218">
            <w:pPr>
              <w:rPr>
                <w:sz w:val="20"/>
                <w:szCs w:val="20"/>
                <w:lang w:eastAsia="ja-JP"/>
              </w:rPr>
            </w:pPr>
            <w:r w:rsidRPr="00F867AE">
              <w:rPr>
                <w:sz w:val="20"/>
                <w:szCs w:val="20"/>
                <w:lang w:eastAsia="ja-JP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</w:t>
            </w:r>
            <w:r w:rsidRPr="00F867AE">
              <w:rPr>
                <w:sz w:val="20"/>
                <w:szCs w:val="20"/>
                <w:lang w:eastAsia="ja-JP"/>
              </w:rPr>
              <w:lastRenderedPageBreak/>
              <w:t>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  <w:tc>
          <w:tcPr>
            <w:tcW w:w="719" w:type="pct"/>
          </w:tcPr>
          <w:p w:rsidR="009971B9" w:rsidRDefault="009971B9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lastRenderedPageBreak/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9971B9" w:rsidRPr="00FB04DD" w:rsidRDefault="009971B9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умеет</w:t>
            </w:r>
            <w:proofErr w:type="gramEnd"/>
            <w:r>
              <w:rPr>
                <w:sz w:val="20"/>
                <w:szCs w:val="20"/>
              </w:rPr>
              <w:t>/не умеет</w:t>
            </w:r>
          </w:p>
        </w:tc>
        <w:tc>
          <w:tcPr>
            <w:tcW w:w="91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9971B9" w:rsidRPr="00FB04DD" w:rsidTr="00097E4A">
        <w:trPr>
          <w:trHeight w:val="234"/>
        </w:trPr>
        <w:tc>
          <w:tcPr>
            <w:tcW w:w="225" w:type="pct"/>
          </w:tcPr>
          <w:p w:rsidR="009971B9" w:rsidRPr="00FB04DD" w:rsidRDefault="009971B9" w:rsidP="00ED221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53" w:type="pct"/>
          </w:tcPr>
          <w:p w:rsidR="009971B9" w:rsidRPr="00FB04DD" w:rsidRDefault="009971B9" w:rsidP="00ED2218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bCs/>
                <w:sz w:val="20"/>
                <w:szCs w:val="20"/>
              </w:rPr>
              <w:t>ОПК-2</w:t>
            </w:r>
          </w:p>
        </w:tc>
        <w:tc>
          <w:tcPr>
            <w:tcW w:w="2091" w:type="pct"/>
          </w:tcPr>
          <w:p w:rsidR="009971B9" w:rsidRPr="000830E1" w:rsidRDefault="009971B9" w:rsidP="00ED2218">
            <w:pPr>
              <w:rPr>
                <w:sz w:val="20"/>
                <w:szCs w:val="20"/>
                <w:lang w:eastAsia="ja-JP"/>
              </w:rPr>
            </w:pPr>
            <w:r w:rsidRPr="00F867AE">
              <w:rPr>
                <w:sz w:val="20"/>
                <w:szCs w:val="20"/>
                <w:lang w:eastAsia="ja-JP"/>
              </w:rPr>
              <w:t>способностью к разработке туристского продукта</w:t>
            </w:r>
          </w:p>
        </w:tc>
        <w:tc>
          <w:tcPr>
            <w:tcW w:w="719" w:type="pct"/>
          </w:tcPr>
          <w:p w:rsidR="009971B9" w:rsidRDefault="009971B9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9971B9" w:rsidRPr="00FB04DD" w:rsidRDefault="009971B9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умеет</w:t>
            </w:r>
            <w:proofErr w:type="gramEnd"/>
            <w:r>
              <w:rPr>
                <w:sz w:val="20"/>
                <w:szCs w:val="20"/>
              </w:rPr>
              <w:t>/не умеет</w:t>
            </w:r>
          </w:p>
        </w:tc>
        <w:tc>
          <w:tcPr>
            <w:tcW w:w="91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9971B9" w:rsidRPr="00FB04DD" w:rsidTr="00097E4A">
        <w:trPr>
          <w:trHeight w:val="234"/>
        </w:trPr>
        <w:tc>
          <w:tcPr>
            <w:tcW w:w="225" w:type="pct"/>
          </w:tcPr>
          <w:p w:rsidR="009971B9" w:rsidRDefault="009971B9" w:rsidP="00ED221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" w:type="pct"/>
          </w:tcPr>
          <w:p w:rsidR="009971B9" w:rsidRPr="00FB04DD" w:rsidRDefault="009971B9" w:rsidP="00ED2218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ОПК-3</w:t>
            </w:r>
          </w:p>
        </w:tc>
        <w:tc>
          <w:tcPr>
            <w:tcW w:w="2091" w:type="pct"/>
          </w:tcPr>
          <w:p w:rsidR="009971B9" w:rsidRPr="000830E1" w:rsidRDefault="009971B9" w:rsidP="00ED2218">
            <w:pPr>
              <w:rPr>
                <w:sz w:val="20"/>
                <w:szCs w:val="20"/>
                <w:lang w:eastAsia="ja-JP"/>
              </w:rPr>
            </w:pPr>
            <w:r w:rsidRPr="00F867AE">
              <w:rPr>
                <w:sz w:val="20"/>
                <w:szCs w:val="20"/>
                <w:lang w:eastAsia="ja-JP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719" w:type="pct"/>
          </w:tcPr>
          <w:p w:rsidR="009971B9" w:rsidRDefault="009971B9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9971B9" w:rsidRPr="00FB04DD" w:rsidRDefault="009971B9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умеет</w:t>
            </w:r>
            <w:proofErr w:type="gramEnd"/>
            <w:r>
              <w:rPr>
                <w:sz w:val="20"/>
                <w:szCs w:val="20"/>
              </w:rPr>
              <w:t>/не умеет</w:t>
            </w:r>
          </w:p>
        </w:tc>
        <w:tc>
          <w:tcPr>
            <w:tcW w:w="911" w:type="pct"/>
          </w:tcPr>
          <w:p w:rsidR="009971B9" w:rsidRPr="00FB04DD" w:rsidRDefault="009971B9" w:rsidP="00097E4A">
            <w:pPr>
              <w:jc w:val="center"/>
              <w:rPr>
                <w:sz w:val="20"/>
                <w:szCs w:val="20"/>
              </w:rPr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9971B9" w:rsidRPr="00FB04DD" w:rsidRDefault="009971B9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097E4A" w:rsidRPr="00FB04DD" w:rsidTr="00097E4A">
        <w:trPr>
          <w:trHeight w:val="234"/>
        </w:trPr>
        <w:tc>
          <w:tcPr>
            <w:tcW w:w="225" w:type="pct"/>
          </w:tcPr>
          <w:p w:rsidR="00097E4A" w:rsidRPr="00FB04DD" w:rsidRDefault="00097E4A" w:rsidP="00ED221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" w:type="pct"/>
          </w:tcPr>
          <w:p w:rsidR="00097E4A" w:rsidRPr="002B546D" w:rsidRDefault="00097E4A" w:rsidP="00097E4A">
            <w:pPr>
              <w:jc w:val="center"/>
              <w:rPr>
                <w:sz w:val="20"/>
                <w:szCs w:val="20"/>
                <w:lang w:eastAsia="ja-JP"/>
              </w:rPr>
            </w:pPr>
            <w:r w:rsidRPr="002B546D">
              <w:rPr>
                <w:bCs/>
                <w:sz w:val="20"/>
                <w:szCs w:val="20"/>
              </w:rPr>
              <w:t>ПК-1</w:t>
            </w:r>
          </w:p>
        </w:tc>
        <w:tc>
          <w:tcPr>
            <w:tcW w:w="2091" w:type="pct"/>
          </w:tcPr>
          <w:p w:rsidR="00097E4A" w:rsidRPr="00F26AA9" w:rsidRDefault="00097E4A" w:rsidP="00ED2218">
            <w:pPr>
              <w:rPr>
                <w:sz w:val="20"/>
                <w:szCs w:val="20"/>
                <w:lang w:eastAsia="ja-JP"/>
              </w:rPr>
            </w:pPr>
            <w:r w:rsidRPr="002B546D">
              <w:rPr>
                <w:bCs/>
                <w:sz w:val="20"/>
                <w:szCs w:val="20"/>
              </w:rPr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  <w:tc>
          <w:tcPr>
            <w:tcW w:w="719" w:type="pct"/>
          </w:tcPr>
          <w:p w:rsidR="00097E4A" w:rsidRDefault="00097E4A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097E4A" w:rsidRPr="00FB04DD" w:rsidRDefault="00097E4A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владеет</w:t>
            </w:r>
            <w:proofErr w:type="gramEnd"/>
            <w:r>
              <w:rPr>
                <w:sz w:val="20"/>
                <w:szCs w:val="20"/>
              </w:rPr>
              <w:t>/не владеет</w:t>
            </w:r>
          </w:p>
        </w:tc>
        <w:tc>
          <w:tcPr>
            <w:tcW w:w="911" w:type="pct"/>
          </w:tcPr>
          <w:p w:rsidR="00097E4A" w:rsidRPr="00FB04DD" w:rsidRDefault="00097E4A" w:rsidP="00097E4A">
            <w:pPr>
              <w:jc w:val="center"/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097E4A" w:rsidRPr="00FB04DD" w:rsidRDefault="00097E4A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097E4A" w:rsidRPr="00FB04DD" w:rsidTr="00097E4A">
        <w:trPr>
          <w:trHeight w:val="234"/>
        </w:trPr>
        <w:tc>
          <w:tcPr>
            <w:tcW w:w="225" w:type="pct"/>
          </w:tcPr>
          <w:p w:rsidR="00097E4A" w:rsidRPr="00FB04DD" w:rsidRDefault="00097E4A" w:rsidP="00ED221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" w:type="pct"/>
          </w:tcPr>
          <w:p w:rsidR="00097E4A" w:rsidRPr="002B546D" w:rsidRDefault="00097E4A" w:rsidP="00097E4A">
            <w:pPr>
              <w:jc w:val="center"/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ПК-2</w:t>
            </w:r>
          </w:p>
        </w:tc>
        <w:tc>
          <w:tcPr>
            <w:tcW w:w="2091" w:type="pct"/>
          </w:tcPr>
          <w:p w:rsidR="00097E4A" w:rsidRPr="00F26AA9" w:rsidRDefault="00097E4A" w:rsidP="00ED2218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  <w:tc>
          <w:tcPr>
            <w:tcW w:w="719" w:type="pct"/>
          </w:tcPr>
          <w:p w:rsidR="00097E4A" w:rsidRDefault="00097E4A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097E4A" w:rsidRPr="00FB04DD" w:rsidRDefault="00097E4A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умеет</w:t>
            </w:r>
            <w:proofErr w:type="gramEnd"/>
            <w:r>
              <w:rPr>
                <w:sz w:val="20"/>
                <w:szCs w:val="20"/>
              </w:rPr>
              <w:t>/не умеет</w:t>
            </w:r>
          </w:p>
        </w:tc>
        <w:tc>
          <w:tcPr>
            <w:tcW w:w="911" w:type="pct"/>
          </w:tcPr>
          <w:p w:rsidR="00097E4A" w:rsidRPr="00FB04DD" w:rsidRDefault="00097E4A" w:rsidP="00097E4A">
            <w:pPr>
              <w:jc w:val="center"/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097E4A" w:rsidRPr="00FB04DD" w:rsidRDefault="00097E4A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097E4A" w:rsidRPr="00FB04DD" w:rsidTr="00097E4A">
        <w:trPr>
          <w:trHeight w:val="234"/>
        </w:trPr>
        <w:tc>
          <w:tcPr>
            <w:tcW w:w="225" w:type="pct"/>
          </w:tcPr>
          <w:p w:rsidR="00097E4A" w:rsidRPr="00FB04DD" w:rsidRDefault="00097E4A" w:rsidP="00ED221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" w:type="pct"/>
          </w:tcPr>
          <w:p w:rsidR="00097E4A" w:rsidRPr="002B546D" w:rsidRDefault="00097E4A" w:rsidP="00097E4A">
            <w:pPr>
              <w:jc w:val="center"/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ПК-3</w:t>
            </w:r>
          </w:p>
        </w:tc>
        <w:tc>
          <w:tcPr>
            <w:tcW w:w="2091" w:type="pct"/>
          </w:tcPr>
          <w:p w:rsidR="00097E4A" w:rsidRPr="00F26AA9" w:rsidRDefault="00097E4A" w:rsidP="00ED2218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готовностью к реализации проектов в туристской индустрии</w:t>
            </w:r>
          </w:p>
        </w:tc>
        <w:tc>
          <w:tcPr>
            <w:tcW w:w="719" w:type="pct"/>
          </w:tcPr>
          <w:p w:rsidR="00097E4A" w:rsidRDefault="00097E4A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097E4A" w:rsidRPr="00FB04DD" w:rsidRDefault="00097E4A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умеет</w:t>
            </w:r>
            <w:proofErr w:type="gramEnd"/>
            <w:r>
              <w:rPr>
                <w:sz w:val="20"/>
                <w:szCs w:val="20"/>
              </w:rPr>
              <w:t>/не умеет</w:t>
            </w:r>
          </w:p>
        </w:tc>
        <w:tc>
          <w:tcPr>
            <w:tcW w:w="911" w:type="pct"/>
          </w:tcPr>
          <w:p w:rsidR="00097E4A" w:rsidRPr="00FB04DD" w:rsidRDefault="00097E4A" w:rsidP="00097E4A">
            <w:pPr>
              <w:jc w:val="center"/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097E4A" w:rsidRPr="00FB04DD" w:rsidRDefault="00097E4A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097E4A" w:rsidRPr="00FB04DD" w:rsidTr="00097E4A">
        <w:trPr>
          <w:trHeight w:val="234"/>
        </w:trPr>
        <w:tc>
          <w:tcPr>
            <w:tcW w:w="225" w:type="pct"/>
          </w:tcPr>
          <w:p w:rsidR="00097E4A" w:rsidRDefault="00097E4A" w:rsidP="00ED221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" w:type="pct"/>
          </w:tcPr>
          <w:p w:rsidR="00097E4A" w:rsidRPr="002B546D" w:rsidRDefault="00097E4A" w:rsidP="00097E4A">
            <w:pPr>
              <w:jc w:val="center"/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ПК-6</w:t>
            </w:r>
          </w:p>
        </w:tc>
        <w:tc>
          <w:tcPr>
            <w:tcW w:w="2091" w:type="pct"/>
          </w:tcPr>
          <w:p w:rsidR="00097E4A" w:rsidRPr="00F26AA9" w:rsidRDefault="00097E4A" w:rsidP="00ED2218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719" w:type="pct"/>
          </w:tcPr>
          <w:p w:rsidR="00097E4A" w:rsidRDefault="00097E4A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097E4A" w:rsidRPr="00FB04DD" w:rsidRDefault="00097E4A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умеет</w:t>
            </w:r>
            <w:proofErr w:type="gramEnd"/>
            <w:r>
              <w:rPr>
                <w:sz w:val="20"/>
                <w:szCs w:val="20"/>
              </w:rPr>
              <w:t>/не умеет</w:t>
            </w:r>
          </w:p>
        </w:tc>
        <w:tc>
          <w:tcPr>
            <w:tcW w:w="911" w:type="pct"/>
          </w:tcPr>
          <w:p w:rsidR="00097E4A" w:rsidRPr="00FB04DD" w:rsidRDefault="00097E4A" w:rsidP="00097E4A">
            <w:pPr>
              <w:jc w:val="center"/>
              <w:rPr>
                <w:sz w:val="20"/>
                <w:szCs w:val="20"/>
              </w:rPr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097E4A" w:rsidRPr="00FB04DD" w:rsidRDefault="00097E4A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097E4A" w:rsidRPr="00FB04DD" w:rsidTr="00097E4A">
        <w:trPr>
          <w:trHeight w:val="234"/>
        </w:trPr>
        <w:tc>
          <w:tcPr>
            <w:tcW w:w="225" w:type="pct"/>
          </w:tcPr>
          <w:p w:rsidR="00097E4A" w:rsidRDefault="00097E4A" w:rsidP="00ED221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pct"/>
          </w:tcPr>
          <w:p w:rsidR="00097E4A" w:rsidRPr="002B546D" w:rsidRDefault="00097E4A" w:rsidP="00097E4A">
            <w:pPr>
              <w:jc w:val="center"/>
              <w:rPr>
                <w:bCs/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ПК-7</w:t>
            </w:r>
          </w:p>
        </w:tc>
        <w:tc>
          <w:tcPr>
            <w:tcW w:w="2091" w:type="pct"/>
          </w:tcPr>
          <w:p w:rsidR="00097E4A" w:rsidRPr="00F26AA9" w:rsidRDefault="00097E4A" w:rsidP="00ED2218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способностью использовать методы мониторинга рынка туристских услуг</w:t>
            </w:r>
          </w:p>
        </w:tc>
        <w:tc>
          <w:tcPr>
            <w:tcW w:w="719" w:type="pct"/>
          </w:tcPr>
          <w:p w:rsidR="00097E4A" w:rsidRDefault="00097E4A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097E4A" w:rsidRPr="00FB04DD" w:rsidRDefault="00097E4A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владеет</w:t>
            </w:r>
            <w:proofErr w:type="gramEnd"/>
            <w:r>
              <w:rPr>
                <w:sz w:val="20"/>
                <w:szCs w:val="20"/>
              </w:rPr>
              <w:t>/не владеет</w:t>
            </w:r>
          </w:p>
        </w:tc>
        <w:tc>
          <w:tcPr>
            <w:tcW w:w="911" w:type="pct"/>
          </w:tcPr>
          <w:p w:rsidR="00097E4A" w:rsidRPr="00FB04DD" w:rsidRDefault="00097E4A" w:rsidP="00097E4A">
            <w:pPr>
              <w:jc w:val="center"/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097E4A" w:rsidRPr="00FB04DD" w:rsidRDefault="00097E4A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097E4A" w:rsidRPr="00FB04DD" w:rsidTr="00097E4A">
        <w:trPr>
          <w:trHeight w:val="234"/>
        </w:trPr>
        <w:tc>
          <w:tcPr>
            <w:tcW w:w="225" w:type="pct"/>
          </w:tcPr>
          <w:p w:rsidR="00097E4A" w:rsidRDefault="00097E4A" w:rsidP="00ED221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" w:type="pct"/>
          </w:tcPr>
          <w:p w:rsidR="00097E4A" w:rsidRPr="002B546D" w:rsidRDefault="00097E4A" w:rsidP="00097E4A">
            <w:pPr>
              <w:jc w:val="center"/>
              <w:rPr>
                <w:bCs/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ПК-8</w:t>
            </w:r>
          </w:p>
        </w:tc>
        <w:tc>
          <w:tcPr>
            <w:tcW w:w="2091" w:type="pct"/>
          </w:tcPr>
          <w:p w:rsidR="00097E4A" w:rsidRPr="00F26AA9" w:rsidRDefault="00097E4A" w:rsidP="00ED2218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719" w:type="pct"/>
          </w:tcPr>
          <w:p w:rsidR="00097E4A" w:rsidRDefault="00097E4A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097E4A" w:rsidRPr="00FB04DD" w:rsidRDefault="00097E4A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владеет</w:t>
            </w:r>
            <w:proofErr w:type="gramEnd"/>
            <w:r>
              <w:rPr>
                <w:sz w:val="20"/>
                <w:szCs w:val="20"/>
              </w:rPr>
              <w:t>/не владеет</w:t>
            </w:r>
          </w:p>
        </w:tc>
        <w:tc>
          <w:tcPr>
            <w:tcW w:w="911" w:type="pct"/>
          </w:tcPr>
          <w:p w:rsidR="00097E4A" w:rsidRPr="00FB04DD" w:rsidRDefault="00097E4A" w:rsidP="00097E4A">
            <w:pPr>
              <w:jc w:val="center"/>
              <w:rPr>
                <w:sz w:val="20"/>
                <w:szCs w:val="20"/>
              </w:rPr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097E4A" w:rsidRPr="00FB04DD" w:rsidRDefault="00097E4A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  <w:tr w:rsidR="00097E4A" w:rsidRPr="00FB04DD" w:rsidTr="00097E4A">
        <w:trPr>
          <w:trHeight w:val="234"/>
        </w:trPr>
        <w:tc>
          <w:tcPr>
            <w:tcW w:w="225" w:type="pct"/>
          </w:tcPr>
          <w:p w:rsidR="00097E4A" w:rsidRDefault="00097E4A" w:rsidP="00ED221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" w:type="pct"/>
          </w:tcPr>
          <w:p w:rsidR="00097E4A" w:rsidRPr="002B546D" w:rsidRDefault="00097E4A" w:rsidP="00097E4A">
            <w:pPr>
              <w:jc w:val="center"/>
              <w:rPr>
                <w:bCs/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ПК-9</w:t>
            </w:r>
          </w:p>
        </w:tc>
        <w:tc>
          <w:tcPr>
            <w:tcW w:w="2091" w:type="pct"/>
          </w:tcPr>
          <w:p w:rsidR="00097E4A" w:rsidRPr="00F26AA9" w:rsidRDefault="00097E4A" w:rsidP="00ED2218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719" w:type="pct"/>
          </w:tcPr>
          <w:p w:rsidR="00097E4A" w:rsidRDefault="00097E4A" w:rsidP="00097E4A">
            <w:pPr>
              <w:jc w:val="center"/>
              <w:rPr>
                <w:sz w:val="20"/>
                <w:szCs w:val="20"/>
              </w:rPr>
            </w:pPr>
            <w:proofErr w:type="gramStart"/>
            <w:r w:rsidRPr="00FB04DD">
              <w:rPr>
                <w:sz w:val="20"/>
                <w:szCs w:val="20"/>
              </w:rPr>
              <w:t>знает</w:t>
            </w:r>
            <w:proofErr w:type="gramEnd"/>
            <w:r w:rsidRPr="00FB04DD">
              <w:rPr>
                <w:sz w:val="20"/>
                <w:szCs w:val="20"/>
              </w:rPr>
              <w:t>/не знает</w:t>
            </w:r>
          </w:p>
          <w:p w:rsidR="00097E4A" w:rsidRPr="00FB04DD" w:rsidRDefault="00097E4A" w:rsidP="00097E4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владеет</w:t>
            </w:r>
            <w:proofErr w:type="gramEnd"/>
            <w:r>
              <w:rPr>
                <w:sz w:val="20"/>
                <w:szCs w:val="20"/>
              </w:rPr>
              <w:t>/не владеет</w:t>
            </w:r>
          </w:p>
        </w:tc>
        <w:tc>
          <w:tcPr>
            <w:tcW w:w="911" w:type="pct"/>
          </w:tcPr>
          <w:p w:rsidR="00097E4A" w:rsidRPr="00FB04DD" w:rsidRDefault="00097E4A" w:rsidP="00097E4A">
            <w:pPr>
              <w:jc w:val="center"/>
            </w:pPr>
            <w:r w:rsidRPr="00FB04DD">
              <w:rPr>
                <w:sz w:val="20"/>
                <w:szCs w:val="20"/>
              </w:rPr>
              <w:t>уровень умений/владения, уровень и глубина знаний</w:t>
            </w:r>
          </w:p>
        </w:tc>
        <w:tc>
          <w:tcPr>
            <w:tcW w:w="601" w:type="pct"/>
          </w:tcPr>
          <w:p w:rsidR="00097E4A" w:rsidRPr="00FB04DD" w:rsidRDefault="00097E4A" w:rsidP="00097E4A">
            <w:pPr>
              <w:jc w:val="center"/>
            </w:pPr>
            <w:r w:rsidRPr="00FB04DD">
              <w:rPr>
                <w:sz w:val="20"/>
                <w:szCs w:val="20"/>
              </w:rPr>
              <w:t>пятибалльная</w:t>
            </w:r>
          </w:p>
        </w:tc>
      </w:tr>
    </w:tbl>
    <w:p w:rsidR="0025246D" w:rsidRDefault="0025246D" w:rsidP="008D5696">
      <w:pPr>
        <w:jc w:val="both"/>
        <w:rPr>
          <w:b/>
          <w:bCs/>
        </w:rPr>
        <w:sectPr w:rsidR="0025246D" w:rsidSect="00814D63">
          <w:footnotePr>
            <w:pos w:val="beneathTex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B04DD" w:rsidRPr="00D710B3" w:rsidRDefault="00FB04DD" w:rsidP="00FB04DD">
      <w:pPr>
        <w:ind w:firstLine="360"/>
        <w:jc w:val="both"/>
      </w:pPr>
      <w:r w:rsidRPr="00D710B3">
        <w:rPr>
          <w:bCs/>
          <w:i/>
          <w:iCs/>
        </w:rPr>
        <w:lastRenderedPageBreak/>
        <w:t xml:space="preserve">Оценка </w:t>
      </w:r>
      <w:r w:rsidR="00A45671">
        <w:rPr>
          <w:bCs/>
          <w:i/>
          <w:iCs/>
        </w:rPr>
        <w:t>«</w:t>
      </w:r>
      <w:r w:rsidRPr="00D710B3">
        <w:rPr>
          <w:bCs/>
          <w:i/>
          <w:iCs/>
        </w:rPr>
        <w:t>отлично</w:t>
      </w:r>
      <w:r w:rsidR="00A45671">
        <w:rPr>
          <w:bCs/>
          <w:i/>
          <w:iCs/>
        </w:rPr>
        <w:t>»</w:t>
      </w:r>
      <w:r w:rsidRPr="00D710B3">
        <w:rPr>
          <w:b/>
          <w:bCs/>
          <w:i/>
          <w:iCs/>
        </w:rPr>
        <w:t xml:space="preserve"> </w:t>
      </w:r>
      <w:r w:rsidRPr="00D710B3">
        <w:t>- глубокие исчерпывающие знания всего программного материала понимание сущности и взаимосвязи рассматриваемых процессов и явлений, твердое знание основных положений смежных дисциплин: логически последовательные, содержательные, полные правильные и конкретные ответы на все вопросы экзаменационного билета; использование в необходимой мере в ответах на вопросы материалов всей рекомендуемой литературы.</w:t>
      </w:r>
    </w:p>
    <w:p w:rsidR="00FB04DD" w:rsidRPr="00D710B3" w:rsidRDefault="00FB04DD" w:rsidP="00FB04DD">
      <w:pPr>
        <w:ind w:firstLine="360"/>
        <w:jc w:val="both"/>
      </w:pPr>
      <w:r w:rsidRPr="00D710B3">
        <w:rPr>
          <w:bCs/>
          <w:i/>
          <w:iCs/>
        </w:rPr>
        <w:t xml:space="preserve">Оценка </w:t>
      </w:r>
      <w:r w:rsidR="00A45671">
        <w:rPr>
          <w:bCs/>
          <w:i/>
          <w:iCs/>
        </w:rPr>
        <w:t>«</w:t>
      </w:r>
      <w:r w:rsidRPr="00D710B3">
        <w:rPr>
          <w:bCs/>
          <w:i/>
          <w:iCs/>
        </w:rPr>
        <w:t>хорошо</w:t>
      </w:r>
      <w:r w:rsidR="00A45671">
        <w:rPr>
          <w:bCs/>
          <w:i/>
          <w:iCs/>
        </w:rPr>
        <w:t>»</w:t>
      </w:r>
      <w:r w:rsidRPr="00D710B3">
        <w:rPr>
          <w:b/>
          <w:bCs/>
          <w:i/>
          <w:iCs/>
        </w:rPr>
        <w:t xml:space="preserve"> </w:t>
      </w:r>
      <w:r w:rsidRPr="00D710B3">
        <w:t>- твердые и достаточно полные знания всего программной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 при свободном устранении замечаний по отдельным вопросам.</w:t>
      </w:r>
    </w:p>
    <w:p w:rsidR="00FB04DD" w:rsidRPr="00D710B3" w:rsidRDefault="00FB04DD" w:rsidP="00FB04DD">
      <w:pPr>
        <w:ind w:firstLine="360"/>
        <w:jc w:val="both"/>
      </w:pPr>
      <w:r w:rsidRPr="00D710B3">
        <w:rPr>
          <w:bCs/>
          <w:i/>
          <w:iCs/>
        </w:rPr>
        <w:t xml:space="preserve">Оценка </w:t>
      </w:r>
      <w:r w:rsidR="00A45671">
        <w:rPr>
          <w:bCs/>
          <w:i/>
          <w:iCs/>
        </w:rPr>
        <w:t>«</w:t>
      </w:r>
      <w:r w:rsidR="0004354E">
        <w:rPr>
          <w:bCs/>
          <w:i/>
          <w:iCs/>
        </w:rPr>
        <w:t>у</w:t>
      </w:r>
      <w:r w:rsidRPr="00D710B3">
        <w:rPr>
          <w:bCs/>
          <w:i/>
          <w:iCs/>
        </w:rPr>
        <w:t>довлетворительно</w:t>
      </w:r>
      <w:r w:rsidR="00A45671">
        <w:rPr>
          <w:bCs/>
          <w:i/>
          <w:iCs/>
        </w:rPr>
        <w:t>»</w:t>
      </w:r>
      <w:r w:rsidRPr="00D710B3">
        <w:rPr>
          <w:bCs/>
          <w:i/>
          <w:iCs/>
        </w:rPr>
        <w:t xml:space="preserve"> </w:t>
      </w:r>
      <w:r w:rsidRPr="00D710B3">
        <w:t>- твердое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положений; при ответах на вопросы основная рекомендованная литература использована недостаточно.</w:t>
      </w:r>
    </w:p>
    <w:p w:rsidR="00FB04DD" w:rsidRPr="00D710B3" w:rsidRDefault="00FB04DD" w:rsidP="00FB04DD">
      <w:pPr>
        <w:ind w:firstLine="360"/>
        <w:jc w:val="both"/>
      </w:pPr>
      <w:r w:rsidRPr="00D710B3">
        <w:rPr>
          <w:bCs/>
          <w:i/>
          <w:iCs/>
        </w:rPr>
        <w:t xml:space="preserve">Оценка </w:t>
      </w:r>
      <w:r w:rsidR="00A45671">
        <w:rPr>
          <w:bCs/>
          <w:i/>
          <w:iCs/>
        </w:rPr>
        <w:t>«</w:t>
      </w:r>
      <w:r w:rsidRPr="00D710B3">
        <w:rPr>
          <w:bCs/>
          <w:i/>
          <w:iCs/>
        </w:rPr>
        <w:t>неудовлетворительно</w:t>
      </w:r>
      <w:r w:rsidR="00A45671">
        <w:rPr>
          <w:bCs/>
          <w:i/>
          <w:iCs/>
        </w:rPr>
        <w:t>»</w:t>
      </w:r>
      <w:r w:rsidRPr="00D710B3">
        <w:t xml:space="preserve"> - неправильный ответ хотя бы на один из основных вопросов, грубые ошибки в ответе, непонимание сущности излагаемых вопросов; </w:t>
      </w:r>
      <w:r w:rsidR="009809DF">
        <w:t>неуверенные</w:t>
      </w:r>
      <w:r w:rsidRPr="00D710B3">
        <w:t xml:space="preserve"> и неточные ответы на дополнительные вопросы.</w:t>
      </w:r>
    </w:p>
    <w:p w:rsidR="00747D41" w:rsidRDefault="00747D41" w:rsidP="00B216F1">
      <w:pPr>
        <w:jc w:val="both"/>
        <w:rPr>
          <w:b/>
          <w:bCs/>
        </w:rPr>
      </w:pPr>
    </w:p>
    <w:p w:rsidR="009D246B" w:rsidRPr="00D57321" w:rsidRDefault="009D246B" w:rsidP="009D246B">
      <w:pPr>
        <w:pStyle w:val="1"/>
        <w:numPr>
          <w:ilvl w:val="0"/>
          <w:numId w:val="4"/>
        </w:numPr>
        <w:spacing w:line="240" w:lineRule="auto"/>
        <w:ind w:firstLine="0"/>
        <w:rPr>
          <w:sz w:val="24"/>
        </w:rPr>
      </w:pPr>
      <w:bookmarkStart w:id="2" w:name="_Toc428779287"/>
      <w:r w:rsidRPr="00D57321">
        <w:rPr>
          <w:sz w:val="24"/>
        </w:rPr>
        <w:t>Типовые контрольные задания или иные материалы, необходимые для оценки результатов освоения основной образовательной программы.</w:t>
      </w:r>
    </w:p>
    <w:p w:rsidR="009D246B" w:rsidRPr="00D57321" w:rsidRDefault="009D246B" w:rsidP="009D246B">
      <w:pPr>
        <w:jc w:val="both"/>
        <w:rPr>
          <w:lang w:eastAsia="ja-JP"/>
        </w:rPr>
      </w:pPr>
    </w:p>
    <w:p w:rsidR="009D246B" w:rsidRPr="00D57321" w:rsidRDefault="009D246B" w:rsidP="009D246B">
      <w:pPr>
        <w:pStyle w:val="12"/>
        <w:jc w:val="both"/>
      </w:pPr>
      <w:r>
        <w:t>3.1</w:t>
      </w:r>
      <w:r w:rsidRPr="00D57321">
        <w:t>. Выпускная квалификационная работ</w:t>
      </w:r>
      <w:proofErr w:type="gramStart"/>
      <w:r w:rsidRPr="00D57321">
        <w:t>а</w:t>
      </w:r>
      <w:r w:rsidR="009932F4">
        <w:t>-</w:t>
      </w:r>
      <w:proofErr w:type="gramEnd"/>
      <w:r w:rsidR="009932F4" w:rsidRPr="009932F4">
        <w:rPr>
          <w:rFonts w:eastAsia="Times New Roman"/>
        </w:rPr>
        <w:t xml:space="preserve"> </w:t>
      </w:r>
      <w:r w:rsidR="009932F4">
        <w:rPr>
          <w:rFonts w:eastAsia="Times New Roman"/>
        </w:rPr>
        <w:t>Бакалаврская работа</w:t>
      </w:r>
    </w:p>
    <w:p w:rsidR="009D246B" w:rsidRDefault="009D246B" w:rsidP="009D246B">
      <w:pPr>
        <w:jc w:val="both"/>
        <w:rPr>
          <w:b/>
          <w:bCs/>
        </w:rPr>
      </w:pPr>
      <w:r>
        <w:rPr>
          <w:b/>
          <w:bCs/>
        </w:rPr>
        <w:t>3.1.1. Перечень тем для выпускной квалификационной работы</w:t>
      </w:r>
    </w:p>
    <w:p w:rsidR="00161B81" w:rsidRPr="00793A18" w:rsidRDefault="00161B81" w:rsidP="00161B81">
      <w:pPr>
        <w:jc w:val="both"/>
        <w:rPr>
          <w:i/>
          <w:caps/>
        </w:rPr>
      </w:pPr>
    </w:p>
    <w:p w:rsidR="00D531EB" w:rsidRPr="00793A18" w:rsidRDefault="00D531EB" w:rsidP="00B7693F">
      <w:pPr>
        <w:pStyle w:val="western"/>
        <w:numPr>
          <w:ilvl w:val="0"/>
          <w:numId w:val="18"/>
        </w:numPr>
        <w:shd w:val="clear" w:color="auto" w:fill="auto"/>
        <w:spacing w:before="0" w:beforeAutospacing="0"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Исследование </w:t>
      </w:r>
      <w:r w:rsidRPr="00793A18">
        <w:rPr>
          <w:color w:val="auto"/>
          <w:sz w:val="24"/>
          <w:szCs w:val="24"/>
        </w:rPr>
        <w:t>инноваций в индустрии туризма: информационный аспект.</w:t>
      </w:r>
    </w:p>
    <w:p w:rsidR="00D531EB" w:rsidRPr="00793A18" w:rsidRDefault="00D531EB" w:rsidP="00B7693F">
      <w:pPr>
        <w:pStyle w:val="western"/>
        <w:numPr>
          <w:ilvl w:val="0"/>
          <w:numId w:val="18"/>
        </w:numPr>
        <w:shd w:val="clear" w:color="auto" w:fill="auto"/>
        <w:spacing w:before="0" w:beforeAutospacing="0"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Исследование </w:t>
      </w:r>
      <w:r w:rsidRPr="00793A18">
        <w:rPr>
          <w:color w:val="auto"/>
          <w:sz w:val="24"/>
          <w:szCs w:val="24"/>
        </w:rPr>
        <w:t>инноваций в индустрии туризма: организационно-технологический аспект.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Исследование </w:t>
      </w:r>
      <w:r w:rsidRPr="00793A18">
        <w:rPr>
          <w:color w:val="auto"/>
          <w:sz w:val="24"/>
          <w:szCs w:val="24"/>
        </w:rPr>
        <w:t xml:space="preserve">конкурентной среды рынка услуг внутреннего туризма </w:t>
      </w:r>
      <w:r>
        <w:rPr>
          <w:color w:val="auto"/>
          <w:sz w:val="24"/>
          <w:szCs w:val="24"/>
        </w:rPr>
        <w:t>(</w:t>
      </w:r>
      <w:r w:rsidRPr="00793A18">
        <w:rPr>
          <w:color w:val="auto"/>
          <w:sz w:val="24"/>
          <w:szCs w:val="24"/>
        </w:rPr>
        <w:t xml:space="preserve">на примере </w:t>
      </w:r>
      <w:r>
        <w:rPr>
          <w:color w:val="auto"/>
          <w:sz w:val="24"/>
          <w:szCs w:val="24"/>
        </w:rPr>
        <w:t xml:space="preserve">одного из </w:t>
      </w:r>
      <w:r w:rsidRPr="00793A18">
        <w:rPr>
          <w:color w:val="auto"/>
          <w:sz w:val="24"/>
          <w:szCs w:val="24"/>
        </w:rPr>
        <w:t>регионов РФ</w:t>
      </w:r>
      <w:r>
        <w:rPr>
          <w:color w:val="auto"/>
          <w:sz w:val="24"/>
          <w:szCs w:val="24"/>
        </w:rPr>
        <w:t>, муниципального образования РФ)</w:t>
      </w:r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Исследование </w:t>
      </w:r>
      <w:r w:rsidRPr="00793A18">
        <w:rPr>
          <w:color w:val="auto"/>
          <w:sz w:val="24"/>
          <w:szCs w:val="24"/>
        </w:rPr>
        <w:t>мировых</w:t>
      </w:r>
      <w:r>
        <w:rPr>
          <w:color w:val="auto"/>
          <w:sz w:val="24"/>
          <w:szCs w:val="24"/>
        </w:rPr>
        <w:t>/российских</w:t>
      </w:r>
      <w:r w:rsidRPr="00793A18">
        <w:rPr>
          <w:color w:val="auto"/>
          <w:sz w:val="24"/>
          <w:szCs w:val="24"/>
        </w:rPr>
        <w:t xml:space="preserve"> практик функционирования туристских информационных центров и обоснование оптимальной модели работы подобного пре</w:t>
      </w:r>
      <w:r>
        <w:rPr>
          <w:color w:val="auto"/>
          <w:sz w:val="24"/>
          <w:szCs w:val="24"/>
        </w:rPr>
        <w:t>дприятия для региона (</w:t>
      </w:r>
      <w:r w:rsidRPr="00793A18">
        <w:rPr>
          <w:color w:val="auto"/>
          <w:sz w:val="24"/>
          <w:szCs w:val="24"/>
        </w:rPr>
        <w:t>муниципального образования) РФ.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before="0" w:beforeAutospacing="0"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Исследование </w:t>
      </w:r>
      <w:r w:rsidRPr="00793A18">
        <w:rPr>
          <w:color w:val="auto"/>
          <w:sz w:val="24"/>
          <w:szCs w:val="24"/>
        </w:rPr>
        <w:t>перспектив развития систем бронирования</w:t>
      </w:r>
      <w:r>
        <w:rPr>
          <w:color w:val="auto"/>
          <w:sz w:val="24"/>
          <w:szCs w:val="24"/>
        </w:rPr>
        <w:t xml:space="preserve"> и резервирования</w:t>
      </w:r>
      <w:r w:rsidRPr="00793A18">
        <w:rPr>
          <w:color w:val="auto"/>
          <w:sz w:val="24"/>
          <w:szCs w:val="24"/>
        </w:rPr>
        <w:t xml:space="preserve"> туристического продукта.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Исследование </w:t>
      </w:r>
      <w:r w:rsidRPr="00793A18">
        <w:rPr>
          <w:color w:val="auto"/>
          <w:sz w:val="24"/>
          <w:szCs w:val="24"/>
        </w:rPr>
        <w:t>ресурсного обеспечения видов туризма (на примере конкретного вида туризма в субъекте/</w:t>
      </w:r>
      <w:r>
        <w:rPr>
          <w:color w:val="auto"/>
          <w:sz w:val="24"/>
          <w:szCs w:val="24"/>
        </w:rPr>
        <w:t>муниципальном образования</w:t>
      </w:r>
      <w:r w:rsidRPr="00793A18">
        <w:rPr>
          <w:color w:val="auto"/>
          <w:sz w:val="24"/>
          <w:szCs w:val="24"/>
        </w:rPr>
        <w:t xml:space="preserve"> РФ).</w:t>
      </w:r>
    </w:p>
    <w:p w:rsidR="00D531EB" w:rsidRPr="00793A18" w:rsidRDefault="00D531EB" w:rsidP="00D531EB">
      <w:pPr>
        <w:numPr>
          <w:ilvl w:val="0"/>
          <w:numId w:val="18"/>
        </w:numPr>
        <w:ind w:left="426"/>
        <w:jc w:val="both"/>
      </w:pPr>
      <w:r w:rsidRPr="00793A18">
        <w:t xml:space="preserve">Выявление потенциального спроса потребителей российского рынка на туристские путешествия (на примере </w:t>
      </w:r>
      <w:proofErr w:type="gramStart"/>
      <w:r w:rsidRPr="00793A18">
        <w:t>конкретной</w:t>
      </w:r>
      <w:proofErr w:type="gramEnd"/>
      <w:r w:rsidRPr="00793A18">
        <w:t xml:space="preserve"> туристской </w:t>
      </w:r>
      <w:proofErr w:type="spellStart"/>
      <w:r w:rsidRPr="00793A18">
        <w:t>дестинации</w:t>
      </w:r>
      <w:proofErr w:type="spellEnd"/>
      <w:r w:rsidRPr="00793A18">
        <w:t>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Изучение опыта создания и функционирования необычных / нестандартных объектов туристской инфраструктуры (отелей, ресторанов и др.).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Изучение потребност</w:t>
      </w:r>
      <w:r>
        <w:rPr>
          <w:color w:val="auto"/>
          <w:sz w:val="24"/>
          <w:szCs w:val="24"/>
        </w:rPr>
        <w:t>ей</w:t>
      </w:r>
      <w:r w:rsidRPr="00793A18">
        <w:rPr>
          <w:color w:val="auto"/>
          <w:sz w:val="24"/>
          <w:szCs w:val="24"/>
        </w:rPr>
        <w:t xml:space="preserve"> регионального рынка труда в специалистах сферы туризма и гостеприимства.</w:t>
      </w:r>
    </w:p>
    <w:p w:rsidR="00D531EB" w:rsidRPr="00793A18" w:rsidRDefault="00D531EB" w:rsidP="00D531EB">
      <w:pPr>
        <w:numPr>
          <w:ilvl w:val="0"/>
          <w:numId w:val="18"/>
        </w:numPr>
        <w:ind w:left="426"/>
        <w:jc w:val="both"/>
      </w:pPr>
      <w:r w:rsidRPr="00793A18">
        <w:t>Использование технологий web-дизайна для визуализации туристской информации.</w:t>
      </w:r>
    </w:p>
    <w:p w:rsidR="00D531EB" w:rsidRPr="00793A18" w:rsidRDefault="00D531EB" w:rsidP="00D531EB">
      <w:pPr>
        <w:numPr>
          <w:ilvl w:val="0"/>
          <w:numId w:val="18"/>
        </w:numPr>
        <w:ind w:left="426"/>
        <w:jc w:val="both"/>
      </w:pPr>
      <w:r w:rsidRPr="00793A18">
        <w:t xml:space="preserve">Использование технологий </w:t>
      </w:r>
      <w:proofErr w:type="spellStart"/>
      <w:r w:rsidRPr="00793A18">
        <w:t>инфографики</w:t>
      </w:r>
      <w:proofErr w:type="spellEnd"/>
      <w:r w:rsidRPr="00793A18">
        <w:t xml:space="preserve"> для визуализации туристской информации.</w:t>
      </w:r>
    </w:p>
    <w:p w:rsidR="00D531EB" w:rsidRPr="00793A18" w:rsidRDefault="00D531EB" w:rsidP="00D531EB">
      <w:pPr>
        <w:numPr>
          <w:ilvl w:val="0"/>
          <w:numId w:val="18"/>
        </w:numPr>
        <w:ind w:left="426"/>
        <w:jc w:val="both"/>
      </w:pPr>
      <w:r w:rsidRPr="00793A18">
        <w:t xml:space="preserve">Исследование когнитивных туристских образов страны (региона, </w:t>
      </w:r>
      <w:r>
        <w:t xml:space="preserve">туристской </w:t>
      </w:r>
      <w:proofErr w:type="spellStart"/>
      <w:r w:rsidRPr="00793A18">
        <w:t>дестинации</w:t>
      </w:r>
      <w:proofErr w:type="spellEnd"/>
      <w:r w:rsidRPr="00793A18">
        <w:t>).</w:t>
      </w:r>
    </w:p>
    <w:p w:rsidR="00D531EB" w:rsidRPr="00793A18" w:rsidRDefault="00D531EB" w:rsidP="00D531EB">
      <w:pPr>
        <w:numPr>
          <w:ilvl w:val="0"/>
          <w:numId w:val="18"/>
        </w:numPr>
        <w:ind w:left="426"/>
        <w:jc w:val="both"/>
      </w:pPr>
      <w:r w:rsidRPr="00793A18">
        <w:t xml:space="preserve">Исследование перспектив </w:t>
      </w:r>
      <w:proofErr w:type="spellStart"/>
      <w:r w:rsidRPr="00793A18">
        <w:t>ребрендинга</w:t>
      </w:r>
      <w:proofErr w:type="spellEnd"/>
      <w:r w:rsidRPr="00793A18">
        <w:t xml:space="preserve"> туристской </w:t>
      </w:r>
      <w:proofErr w:type="spellStart"/>
      <w:r w:rsidRPr="00793A18">
        <w:t>дестинации</w:t>
      </w:r>
      <w:proofErr w:type="spellEnd"/>
      <w:r w:rsidRPr="00793A18">
        <w:t xml:space="preserve"> (региона), отстающей в темпах туристско-рекреационного развития.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lastRenderedPageBreak/>
        <w:t>Исследование рынка экскурсионно-туристских предложений турфирм города или региона.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Исследование системы коллективных средств размещения (или предприятий общественного питания) территории и оценка перспектив ее использования для развития различных видов туризма.</w:t>
      </w:r>
    </w:p>
    <w:p w:rsidR="00D531EB" w:rsidRPr="00793A18" w:rsidRDefault="00D531EB" w:rsidP="00D531EB">
      <w:pPr>
        <w:numPr>
          <w:ilvl w:val="0"/>
          <w:numId w:val="18"/>
        </w:numPr>
        <w:ind w:left="426"/>
        <w:jc w:val="both"/>
      </w:pPr>
      <w:r w:rsidRPr="00793A18">
        <w:t xml:space="preserve">Исследование собирательного образа внутреннего туриста – посетителя российского региона (города, </w:t>
      </w:r>
      <w:proofErr w:type="gramStart"/>
      <w:r>
        <w:t>туристской</w:t>
      </w:r>
      <w:proofErr w:type="gramEnd"/>
      <w:r>
        <w:t xml:space="preserve"> </w:t>
      </w:r>
      <w:proofErr w:type="spellStart"/>
      <w:r w:rsidRPr="00793A18">
        <w:t>дестинации</w:t>
      </w:r>
      <w:proofErr w:type="spellEnd"/>
      <w:r w:rsidRPr="00793A18">
        <w:t>).</w:t>
      </w:r>
    </w:p>
    <w:p w:rsidR="00D531EB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Исследование собирательного образа российского туриста – посетителя Норвегии (Германии, Франции, Китая, Италии и иной страны).</w:t>
      </w:r>
    </w:p>
    <w:p w:rsidR="00D531EB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Оценка туристского потенциала ресурсов и объектов </w:t>
      </w:r>
      <w:proofErr w:type="spellStart"/>
      <w:r>
        <w:rPr>
          <w:color w:val="auto"/>
          <w:sz w:val="24"/>
          <w:szCs w:val="24"/>
        </w:rPr>
        <w:t>дестинации</w:t>
      </w:r>
      <w:proofErr w:type="spellEnd"/>
      <w:r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Оценка конкурентоспособности субъектов туристской деятельности.</w:t>
      </w:r>
    </w:p>
    <w:p w:rsidR="00D531EB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</w:t>
      </w:r>
      <w:r w:rsidRPr="00793A18">
        <w:rPr>
          <w:color w:val="auto"/>
          <w:sz w:val="24"/>
          <w:szCs w:val="24"/>
        </w:rPr>
        <w:t>равнительная характеристика</w:t>
      </w:r>
      <w:r>
        <w:rPr>
          <w:color w:val="auto"/>
          <w:sz w:val="24"/>
          <w:szCs w:val="24"/>
        </w:rPr>
        <w:t xml:space="preserve"> </w:t>
      </w:r>
      <w:r w:rsidRPr="00793A18">
        <w:rPr>
          <w:color w:val="auto"/>
          <w:sz w:val="24"/>
          <w:szCs w:val="24"/>
        </w:rPr>
        <w:t>туристских кластеров РФ (по субъектам, федеральным округам, муниципальным образованиям).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Pr="00793A18">
        <w:rPr>
          <w:color w:val="auto"/>
          <w:sz w:val="24"/>
          <w:szCs w:val="24"/>
        </w:rPr>
        <w:t xml:space="preserve">ценка эффективности </w:t>
      </w:r>
      <w:r>
        <w:rPr>
          <w:color w:val="auto"/>
          <w:sz w:val="24"/>
          <w:szCs w:val="24"/>
        </w:rPr>
        <w:t xml:space="preserve">функционирования </w:t>
      </w:r>
      <w:r w:rsidRPr="00793A18">
        <w:rPr>
          <w:color w:val="auto"/>
          <w:sz w:val="24"/>
          <w:szCs w:val="24"/>
        </w:rPr>
        <w:t>туристских кластеров РФ (по субъектам, федеральным округам, муниципальным образованиям).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Исследование </w:t>
      </w:r>
      <w:proofErr w:type="spellStart"/>
      <w:r>
        <w:rPr>
          <w:color w:val="auto"/>
          <w:sz w:val="24"/>
          <w:szCs w:val="24"/>
        </w:rPr>
        <w:t>когнитивно-а</w:t>
      </w:r>
      <w:r w:rsidRPr="00793A18">
        <w:rPr>
          <w:color w:val="auto"/>
          <w:sz w:val="24"/>
          <w:szCs w:val="24"/>
        </w:rPr>
        <w:t>трактивны</w:t>
      </w:r>
      <w:r>
        <w:rPr>
          <w:color w:val="auto"/>
          <w:sz w:val="24"/>
          <w:szCs w:val="24"/>
        </w:rPr>
        <w:t>х</w:t>
      </w:r>
      <w:proofErr w:type="spellEnd"/>
      <w:r w:rsidRPr="00793A18">
        <w:rPr>
          <w:color w:val="auto"/>
          <w:sz w:val="24"/>
          <w:szCs w:val="24"/>
        </w:rPr>
        <w:t xml:space="preserve"> туристски</w:t>
      </w:r>
      <w:r>
        <w:rPr>
          <w:color w:val="auto"/>
          <w:sz w:val="24"/>
          <w:szCs w:val="24"/>
        </w:rPr>
        <w:t>х</w:t>
      </w:r>
      <w:r w:rsidRPr="00793A18">
        <w:rPr>
          <w:color w:val="auto"/>
          <w:sz w:val="24"/>
          <w:szCs w:val="24"/>
        </w:rPr>
        <w:t xml:space="preserve"> образ</w:t>
      </w:r>
      <w:r>
        <w:rPr>
          <w:color w:val="auto"/>
          <w:sz w:val="24"/>
          <w:szCs w:val="24"/>
        </w:rPr>
        <w:t>ов</w:t>
      </w:r>
      <w:r w:rsidRPr="00793A18">
        <w:rPr>
          <w:color w:val="auto"/>
          <w:sz w:val="24"/>
          <w:szCs w:val="24"/>
        </w:rPr>
        <w:t xml:space="preserve"> стран и регионов мира.</w:t>
      </w:r>
    </w:p>
    <w:p w:rsidR="00D531EB" w:rsidRPr="00793A18" w:rsidRDefault="00D531EB" w:rsidP="00D531EB">
      <w:pPr>
        <w:numPr>
          <w:ilvl w:val="0"/>
          <w:numId w:val="18"/>
        </w:numPr>
        <w:ind w:left="426"/>
        <w:jc w:val="both"/>
      </w:pPr>
      <w:proofErr w:type="spellStart"/>
      <w:r w:rsidRPr="00793A18">
        <w:t>Контент-анализ</w:t>
      </w:r>
      <w:proofErr w:type="spellEnd"/>
      <w:r w:rsidRPr="00793A18">
        <w:t xml:space="preserve"> туристского информационного пространства по профильным российским научным периодическим изданиям.</w:t>
      </w:r>
    </w:p>
    <w:p w:rsidR="00D531EB" w:rsidRPr="00793A18" w:rsidRDefault="00D531EB" w:rsidP="00D531EB">
      <w:pPr>
        <w:numPr>
          <w:ilvl w:val="0"/>
          <w:numId w:val="18"/>
        </w:numPr>
        <w:ind w:left="426"/>
        <w:jc w:val="both"/>
      </w:pPr>
      <w:proofErr w:type="spellStart"/>
      <w:r w:rsidRPr="00793A18">
        <w:t>Контент-анализ</w:t>
      </w:r>
      <w:proofErr w:type="spellEnd"/>
      <w:r w:rsidRPr="00793A18">
        <w:t xml:space="preserve"> туристского информационного пространства по профильным </w:t>
      </w:r>
      <w:r>
        <w:t xml:space="preserve">зарубежным (по выбору) </w:t>
      </w:r>
      <w:r w:rsidRPr="00793A18">
        <w:t xml:space="preserve"> научным периодическим изданиям.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Исследование к</w:t>
      </w:r>
      <w:r w:rsidRPr="00793A18">
        <w:rPr>
          <w:color w:val="auto"/>
          <w:sz w:val="24"/>
          <w:szCs w:val="24"/>
        </w:rPr>
        <w:t>ульту</w:t>
      </w:r>
      <w:r>
        <w:rPr>
          <w:color w:val="auto"/>
          <w:sz w:val="24"/>
          <w:szCs w:val="24"/>
        </w:rPr>
        <w:t>рно-исторического туристского</w:t>
      </w:r>
      <w:r w:rsidRPr="00793A18">
        <w:rPr>
          <w:color w:val="auto"/>
          <w:sz w:val="24"/>
          <w:szCs w:val="24"/>
        </w:rPr>
        <w:t xml:space="preserve"> пространств</w:t>
      </w:r>
      <w:r>
        <w:rPr>
          <w:color w:val="auto"/>
          <w:sz w:val="24"/>
          <w:szCs w:val="24"/>
        </w:rPr>
        <w:t>а</w:t>
      </w:r>
      <w:r w:rsidRPr="00793A18">
        <w:rPr>
          <w:color w:val="auto"/>
          <w:sz w:val="24"/>
          <w:szCs w:val="24"/>
        </w:rPr>
        <w:t xml:space="preserve"> как фактор</w:t>
      </w:r>
      <w:r>
        <w:rPr>
          <w:color w:val="auto"/>
          <w:sz w:val="24"/>
          <w:szCs w:val="24"/>
        </w:rPr>
        <w:t>а</w:t>
      </w:r>
      <w:r w:rsidRPr="00793A18">
        <w:rPr>
          <w:color w:val="auto"/>
          <w:sz w:val="24"/>
          <w:szCs w:val="24"/>
        </w:rPr>
        <w:t xml:space="preserve"> сохранения культурного наследия в регионах РФ.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Туристский м</w:t>
      </w:r>
      <w:r w:rsidRPr="00793A18">
        <w:rPr>
          <w:color w:val="auto"/>
          <w:sz w:val="24"/>
          <w:szCs w:val="24"/>
        </w:rPr>
        <w:t>аркетинг регионов, городов и стран (логотипы, образы, имидж, бренд, перцепция территории).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proofErr w:type="gramStart"/>
      <w:r w:rsidRPr="00793A18">
        <w:rPr>
          <w:color w:val="auto"/>
          <w:sz w:val="24"/>
          <w:szCs w:val="24"/>
        </w:rPr>
        <w:t xml:space="preserve">Маркетинговое исследование туристской </w:t>
      </w:r>
      <w:proofErr w:type="spellStart"/>
      <w:r w:rsidRPr="00793A18">
        <w:rPr>
          <w:color w:val="auto"/>
          <w:sz w:val="24"/>
          <w:szCs w:val="24"/>
        </w:rPr>
        <w:t>дестинации</w:t>
      </w:r>
      <w:proofErr w:type="spellEnd"/>
      <w:r w:rsidRPr="00793A18">
        <w:rPr>
          <w:color w:val="auto"/>
          <w:sz w:val="24"/>
          <w:szCs w:val="24"/>
        </w:rPr>
        <w:t xml:space="preserve"> (на примере конкретной </w:t>
      </w:r>
      <w:proofErr w:type="spellStart"/>
      <w:r w:rsidRPr="00793A18">
        <w:rPr>
          <w:color w:val="auto"/>
          <w:sz w:val="24"/>
          <w:szCs w:val="24"/>
        </w:rPr>
        <w:t>дестинации</w:t>
      </w:r>
      <w:proofErr w:type="spellEnd"/>
      <w:r w:rsidRPr="00793A18">
        <w:rPr>
          <w:color w:val="auto"/>
          <w:sz w:val="24"/>
          <w:szCs w:val="24"/>
        </w:rPr>
        <w:t xml:space="preserve"> туризма в РФ)</w:t>
      </w:r>
      <w:proofErr w:type="gramEnd"/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before="0" w:beforeAutospacing="0"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Народные промыслы </w:t>
      </w:r>
      <w:r>
        <w:rPr>
          <w:color w:val="auto"/>
          <w:sz w:val="24"/>
          <w:szCs w:val="24"/>
        </w:rPr>
        <w:t>региона</w:t>
      </w:r>
      <w:r w:rsidRPr="00793A18">
        <w:rPr>
          <w:color w:val="auto"/>
          <w:sz w:val="24"/>
          <w:szCs w:val="24"/>
        </w:rPr>
        <w:t>: каталогизация, разработка пакетных туристских предложений, справочно-информационной продукции.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Обоснование выбора и состава туристских объектов-ресурсов, используемых при формировании и проведении туристских программ (выбранного вида туризма).</w:t>
      </w:r>
    </w:p>
    <w:p w:rsidR="00D531EB" w:rsidRPr="00793A18" w:rsidRDefault="00D531EB" w:rsidP="00D531EB">
      <w:pPr>
        <w:numPr>
          <w:ilvl w:val="0"/>
          <w:numId w:val="18"/>
        </w:numPr>
        <w:ind w:left="426"/>
        <w:jc w:val="both"/>
      </w:pPr>
      <w:r w:rsidRPr="00793A18">
        <w:t xml:space="preserve">Определение и каталогизация рекреационных ресурсов </w:t>
      </w:r>
      <w:r>
        <w:t>регионов России.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Определение состава туристских ресурсов для </w:t>
      </w:r>
      <w:r>
        <w:rPr>
          <w:color w:val="auto"/>
          <w:sz w:val="24"/>
          <w:szCs w:val="24"/>
        </w:rPr>
        <w:t>оценки</w:t>
      </w:r>
      <w:r w:rsidRPr="00793A18">
        <w:rPr>
          <w:color w:val="auto"/>
          <w:sz w:val="24"/>
          <w:szCs w:val="24"/>
        </w:rPr>
        <w:t xml:space="preserve"> перспектив развития (выбранного) вида туризма. 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Определение состава экскурсионных туристских ресурсов </w:t>
      </w:r>
      <w:r>
        <w:rPr>
          <w:color w:val="auto"/>
          <w:sz w:val="24"/>
          <w:szCs w:val="24"/>
        </w:rPr>
        <w:t xml:space="preserve">в целях </w:t>
      </w:r>
      <w:r w:rsidRPr="00793A18">
        <w:rPr>
          <w:color w:val="auto"/>
          <w:sz w:val="24"/>
          <w:szCs w:val="24"/>
        </w:rPr>
        <w:t xml:space="preserve"> формировани</w:t>
      </w:r>
      <w:r>
        <w:rPr>
          <w:color w:val="auto"/>
          <w:sz w:val="24"/>
          <w:szCs w:val="24"/>
        </w:rPr>
        <w:t>я</w:t>
      </w:r>
      <w:r w:rsidRPr="00793A18">
        <w:rPr>
          <w:color w:val="auto"/>
          <w:sz w:val="24"/>
          <w:szCs w:val="24"/>
        </w:rPr>
        <w:t xml:space="preserve"> событийных, религиозных, этнографических или </w:t>
      </w:r>
      <w:r>
        <w:rPr>
          <w:color w:val="auto"/>
          <w:sz w:val="24"/>
          <w:szCs w:val="24"/>
        </w:rPr>
        <w:t xml:space="preserve">иных </w:t>
      </w:r>
      <w:r w:rsidRPr="00793A18">
        <w:rPr>
          <w:color w:val="auto"/>
          <w:sz w:val="24"/>
          <w:szCs w:val="24"/>
        </w:rPr>
        <w:t>тематических туров</w:t>
      </w:r>
      <w:r>
        <w:rPr>
          <w:color w:val="auto"/>
          <w:sz w:val="24"/>
          <w:szCs w:val="24"/>
        </w:rPr>
        <w:t xml:space="preserve"> (на примере конкретной туристской </w:t>
      </w:r>
      <w:proofErr w:type="spellStart"/>
      <w:r>
        <w:rPr>
          <w:color w:val="auto"/>
          <w:sz w:val="24"/>
          <w:szCs w:val="24"/>
        </w:rPr>
        <w:t>дестинации</w:t>
      </w:r>
      <w:proofErr w:type="spellEnd"/>
      <w:r>
        <w:rPr>
          <w:color w:val="auto"/>
          <w:sz w:val="24"/>
          <w:szCs w:val="24"/>
        </w:rPr>
        <w:t>)</w:t>
      </w:r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before="0" w:beforeAutospacing="0" w:line="240" w:lineRule="auto"/>
        <w:ind w:left="426" w:hanging="35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Организация и</w:t>
      </w:r>
      <w:r>
        <w:rPr>
          <w:color w:val="auto"/>
          <w:sz w:val="24"/>
          <w:szCs w:val="24"/>
        </w:rPr>
        <w:t>/или</w:t>
      </w:r>
      <w:r w:rsidRPr="00793A18">
        <w:rPr>
          <w:color w:val="auto"/>
          <w:sz w:val="24"/>
          <w:szCs w:val="24"/>
        </w:rPr>
        <w:t xml:space="preserve"> анализ опыта функционирования тематических парков в мире</w:t>
      </w:r>
      <w:r>
        <w:rPr>
          <w:color w:val="auto"/>
          <w:sz w:val="24"/>
          <w:szCs w:val="24"/>
        </w:rPr>
        <w:t>/в России</w:t>
      </w:r>
      <w:r w:rsidRPr="00793A18">
        <w:rPr>
          <w:color w:val="auto"/>
          <w:sz w:val="24"/>
          <w:szCs w:val="24"/>
        </w:rPr>
        <w:t xml:space="preserve"> (на примере конкретного парка).</w:t>
      </w:r>
    </w:p>
    <w:p w:rsidR="00D531EB" w:rsidRPr="00793A18" w:rsidRDefault="00D531EB" w:rsidP="00D531EB">
      <w:pPr>
        <w:pStyle w:val="afc"/>
        <w:numPr>
          <w:ilvl w:val="0"/>
          <w:numId w:val="18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93A18">
        <w:rPr>
          <w:rFonts w:ascii="Times New Roman" w:hAnsi="Times New Roman"/>
          <w:sz w:val="24"/>
          <w:szCs w:val="24"/>
        </w:rPr>
        <w:t>Организация и</w:t>
      </w:r>
      <w:r>
        <w:rPr>
          <w:rFonts w:ascii="Times New Roman" w:hAnsi="Times New Roman"/>
          <w:sz w:val="24"/>
          <w:szCs w:val="24"/>
        </w:rPr>
        <w:t>/или</w:t>
      </w:r>
      <w:r w:rsidRPr="00793A18">
        <w:rPr>
          <w:rFonts w:ascii="Times New Roman" w:hAnsi="Times New Roman"/>
          <w:sz w:val="24"/>
          <w:szCs w:val="24"/>
        </w:rPr>
        <w:t xml:space="preserve"> анализ проведения туристических выставок в России (на примере конкретной выставки).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Оценка рекреационного качества территории регионов РФ и стран СНГ (на примере конкретной территории).</w:t>
      </w:r>
    </w:p>
    <w:p w:rsidR="00D531EB" w:rsidRPr="00793A18" w:rsidRDefault="00D531EB" w:rsidP="00D531EB">
      <w:pPr>
        <w:pStyle w:val="afc"/>
        <w:numPr>
          <w:ilvl w:val="0"/>
          <w:numId w:val="18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93A18">
        <w:rPr>
          <w:rFonts w:ascii="Times New Roman" w:hAnsi="Times New Roman"/>
          <w:sz w:val="24"/>
          <w:szCs w:val="24"/>
        </w:rPr>
        <w:t xml:space="preserve">Перспективы развития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793A1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-лайн</w:t>
      </w:r>
      <w:proofErr w:type="spellEnd"/>
      <w:r>
        <w:rPr>
          <w:rFonts w:ascii="Times New Roman" w:hAnsi="Times New Roman"/>
          <w:sz w:val="24"/>
          <w:szCs w:val="24"/>
        </w:rPr>
        <w:t>» – т</w:t>
      </w:r>
      <w:r w:rsidRPr="00793A18">
        <w:rPr>
          <w:rFonts w:ascii="Times New Roman" w:hAnsi="Times New Roman"/>
          <w:sz w:val="24"/>
          <w:szCs w:val="24"/>
        </w:rPr>
        <w:t xml:space="preserve">уроператоров на Российском рынке </w:t>
      </w:r>
      <w:r>
        <w:rPr>
          <w:rFonts w:ascii="Times New Roman" w:hAnsi="Times New Roman"/>
          <w:sz w:val="24"/>
          <w:szCs w:val="24"/>
        </w:rPr>
        <w:t xml:space="preserve">туристского предложения </w:t>
      </w:r>
      <w:r w:rsidRPr="00793A18">
        <w:rPr>
          <w:rFonts w:ascii="Times New Roman" w:hAnsi="Times New Roman"/>
          <w:sz w:val="24"/>
          <w:szCs w:val="24"/>
        </w:rPr>
        <w:t>(на примере конкретного/конкретных оператора/операторов).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Проблемы и перспективы развития электронного туризма в РФ.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Проблемы развития въездного туризма в регионах России (на примере конкретной страны-донора либо туристской территории РФ).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lastRenderedPageBreak/>
        <w:t>Проектирование видов и объемов необходимого ресурсного обеспечения развития туризма в регионе</w:t>
      </w:r>
      <w:r>
        <w:rPr>
          <w:color w:val="auto"/>
          <w:sz w:val="24"/>
          <w:szCs w:val="24"/>
        </w:rPr>
        <w:t xml:space="preserve"> (муниципальном образовании)</w:t>
      </w:r>
      <w:r w:rsidRPr="00793A18">
        <w:rPr>
          <w:color w:val="auto"/>
          <w:sz w:val="24"/>
          <w:szCs w:val="24"/>
        </w:rPr>
        <w:t xml:space="preserve"> (кадровых, организационных, материально-технических, финансовых др.).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Проектирование городского туристского пространства (на примере города РФ).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Развитие классических теорий мотивации на примере туристской деятельности.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атласа экскурсионных маршрутов региона РФ</w:t>
      </w:r>
      <w:r>
        <w:rPr>
          <w:color w:val="auto"/>
          <w:sz w:val="24"/>
          <w:szCs w:val="24"/>
        </w:rPr>
        <w:t xml:space="preserve"> (муниципального образования РФ)</w:t>
      </w:r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виртуального туристского продукта.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Разработка и формирование туристского </w:t>
      </w:r>
      <w:proofErr w:type="spellStart"/>
      <w:r w:rsidRPr="00793A18">
        <w:rPr>
          <w:color w:val="auto"/>
          <w:sz w:val="24"/>
          <w:szCs w:val="24"/>
        </w:rPr>
        <w:t>брендбука</w:t>
      </w:r>
      <w:proofErr w:type="spellEnd"/>
      <w:r w:rsidRPr="00793A18">
        <w:rPr>
          <w:color w:val="auto"/>
          <w:sz w:val="24"/>
          <w:szCs w:val="24"/>
        </w:rPr>
        <w:t xml:space="preserve"> субъекта, федерального округа, муниципального образования.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комплекса мер по организации экскурсионных и туристских поездок учащихся образовательных учреждений разного уровня и профиля.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before="0" w:beforeAutospacing="0"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Разработка </w:t>
      </w:r>
      <w:proofErr w:type="spellStart"/>
      <w:r w:rsidRPr="00793A18">
        <w:rPr>
          <w:color w:val="auto"/>
          <w:sz w:val="24"/>
          <w:szCs w:val="24"/>
        </w:rPr>
        <w:t>контента</w:t>
      </w:r>
      <w:proofErr w:type="spellEnd"/>
      <w:r w:rsidRPr="00793A18">
        <w:rPr>
          <w:color w:val="auto"/>
          <w:sz w:val="24"/>
          <w:szCs w:val="24"/>
        </w:rPr>
        <w:t xml:space="preserve"> к проекту «Живая карта России» (по субъектам, федеральным округам РФ).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</w:t>
      </w:r>
      <w:r w:rsidRPr="00793A18">
        <w:rPr>
          <w:color w:val="auto"/>
          <w:sz w:val="24"/>
          <w:szCs w:val="24"/>
        </w:rPr>
        <w:t>истемати</w:t>
      </w:r>
      <w:r>
        <w:rPr>
          <w:color w:val="auto"/>
          <w:sz w:val="24"/>
          <w:szCs w:val="24"/>
        </w:rPr>
        <w:t>зация</w:t>
      </w:r>
      <w:r w:rsidRPr="00793A18">
        <w:rPr>
          <w:color w:val="auto"/>
          <w:sz w:val="24"/>
          <w:szCs w:val="24"/>
        </w:rPr>
        <w:t xml:space="preserve"> и паспортизации туристских ресурсов и туристских объектов муниципальных образований.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before="0" w:beforeAutospacing="0" w:line="240" w:lineRule="auto"/>
        <w:ind w:left="426" w:hanging="35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модели размещения кемпингов для автотуристов</w:t>
      </w:r>
      <w:r>
        <w:rPr>
          <w:color w:val="auto"/>
          <w:sz w:val="24"/>
          <w:szCs w:val="24"/>
        </w:rPr>
        <w:t xml:space="preserve"> (на примере туристской </w:t>
      </w:r>
      <w:proofErr w:type="spellStart"/>
      <w:r>
        <w:rPr>
          <w:color w:val="auto"/>
          <w:sz w:val="24"/>
          <w:szCs w:val="24"/>
        </w:rPr>
        <w:t>дестинации</w:t>
      </w:r>
      <w:proofErr w:type="spellEnd"/>
      <w:r>
        <w:rPr>
          <w:color w:val="auto"/>
          <w:sz w:val="24"/>
          <w:szCs w:val="24"/>
        </w:rPr>
        <w:t xml:space="preserve"> РФ)</w:t>
      </w:r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Исследование </w:t>
      </w:r>
      <w:r w:rsidRPr="00793A18">
        <w:rPr>
          <w:color w:val="auto"/>
          <w:sz w:val="24"/>
          <w:szCs w:val="24"/>
        </w:rPr>
        <w:t xml:space="preserve"> потребительских предпочтений автотуристов на примере регионов РФ.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before="0" w:beforeAutospacing="0" w:line="240" w:lineRule="auto"/>
        <w:ind w:left="426" w:hanging="35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Разработка </w:t>
      </w:r>
      <w:r>
        <w:rPr>
          <w:color w:val="auto"/>
          <w:sz w:val="24"/>
          <w:szCs w:val="24"/>
        </w:rPr>
        <w:t>концепта</w:t>
      </w:r>
      <w:r w:rsidRPr="00793A18">
        <w:rPr>
          <w:color w:val="auto"/>
          <w:sz w:val="24"/>
          <w:szCs w:val="24"/>
        </w:rPr>
        <w:t xml:space="preserve"> туристского кластера на территории.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системы навигации и ориентирующей информации для туристов.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предложений по развитию социального туризма в РФ.</w:t>
      </w:r>
    </w:p>
    <w:p w:rsidR="00D531EB" w:rsidRPr="00793A18" w:rsidRDefault="00D531EB" w:rsidP="00D531EB">
      <w:pPr>
        <w:numPr>
          <w:ilvl w:val="0"/>
          <w:numId w:val="18"/>
        </w:numPr>
        <w:ind w:left="426"/>
        <w:jc w:val="both"/>
      </w:pPr>
      <w:r w:rsidRPr="00793A18">
        <w:t>Разработка программы туристских услуг для людей (детей) с ограниченными физиологическими возможностями (по видам заболеваний).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 Разработка регионального перцепционного портрета, образа ту</w:t>
      </w:r>
      <w:r>
        <w:rPr>
          <w:color w:val="auto"/>
          <w:sz w:val="24"/>
          <w:szCs w:val="24"/>
        </w:rPr>
        <w:t>ристской территории (РФ).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Исследование</w:t>
      </w:r>
      <w:r w:rsidRPr="00793A18">
        <w:rPr>
          <w:color w:val="auto"/>
          <w:sz w:val="24"/>
          <w:szCs w:val="24"/>
        </w:rPr>
        <w:t xml:space="preserve"> мотивации и потребительского поведения</w:t>
      </w:r>
      <w:r w:rsidRPr="00793A18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туриста</w:t>
      </w:r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Исследование</w:t>
      </w:r>
      <w:r w:rsidRPr="00793A18">
        <w:rPr>
          <w:color w:val="auto"/>
          <w:sz w:val="24"/>
          <w:szCs w:val="24"/>
        </w:rPr>
        <w:t xml:space="preserve"> туристского пространства территории регионального уровня.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рекомендаций по и</w:t>
      </w:r>
      <w:r>
        <w:rPr>
          <w:color w:val="auto"/>
          <w:sz w:val="24"/>
          <w:szCs w:val="24"/>
        </w:rPr>
        <w:t xml:space="preserve">зучению, диагностике и оценке </w:t>
      </w:r>
      <w:proofErr w:type="spellStart"/>
      <w:r>
        <w:rPr>
          <w:color w:val="auto"/>
          <w:sz w:val="24"/>
          <w:szCs w:val="24"/>
        </w:rPr>
        <w:t>а</w:t>
      </w:r>
      <w:r w:rsidRPr="00793A18">
        <w:rPr>
          <w:color w:val="auto"/>
          <w:sz w:val="24"/>
          <w:szCs w:val="24"/>
        </w:rPr>
        <w:t>трактивности</w:t>
      </w:r>
      <w:proofErr w:type="spellEnd"/>
      <w:r w:rsidRPr="00793A18">
        <w:rPr>
          <w:color w:val="auto"/>
          <w:sz w:val="24"/>
          <w:szCs w:val="24"/>
        </w:rPr>
        <w:t xml:space="preserve"> новых туристских ресурсов региона.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рекомендаций по информационному обеспечению городского туризма на основе разработки (внедрения) Программы «Карта Гостя» (на примере региона)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рекомендаций по обеспечению безопасности туристской деятельности в России и регионах.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Разработка рекомендаций по оптимизации мер обеспечения безопасности туристов. 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рекомендаций по организации (совершенствованию) системы подготовки персонала для проведения крупномасштабных международных мероприятий.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Разработка рекомендаций по применению </w:t>
      </w:r>
      <w:proofErr w:type="spellStart"/>
      <w:r w:rsidRPr="00793A18">
        <w:rPr>
          <w:color w:val="auto"/>
          <w:sz w:val="24"/>
          <w:szCs w:val="24"/>
        </w:rPr>
        <w:t>клиентоориентированного</w:t>
      </w:r>
      <w:proofErr w:type="spellEnd"/>
      <w:r w:rsidRPr="00793A18">
        <w:rPr>
          <w:color w:val="auto"/>
          <w:sz w:val="24"/>
          <w:szCs w:val="24"/>
        </w:rPr>
        <w:t xml:space="preserve"> подхода на предприятиях туризма</w:t>
      </w:r>
      <w:r>
        <w:rPr>
          <w:color w:val="auto"/>
          <w:sz w:val="24"/>
          <w:szCs w:val="24"/>
        </w:rPr>
        <w:t xml:space="preserve"> (на примере конкретного предприятия)</w:t>
      </w:r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рекомендаций по применению электронной коммерции (электронных продаж) в индустрии туризма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Разработка рекомендаций по продвижению туристских продуктов посредством коммуникаций в форумах и социальных </w:t>
      </w:r>
      <w:proofErr w:type="spellStart"/>
      <w:r w:rsidRPr="00793A18">
        <w:rPr>
          <w:color w:val="auto"/>
          <w:sz w:val="24"/>
          <w:szCs w:val="24"/>
        </w:rPr>
        <w:t>блогах</w:t>
      </w:r>
      <w:proofErr w:type="spellEnd"/>
      <w:r w:rsidRPr="00793A18">
        <w:rPr>
          <w:color w:val="auto"/>
          <w:sz w:val="24"/>
          <w:szCs w:val="24"/>
        </w:rPr>
        <w:t>.</w:t>
      </w:r>
    </w:p>
    <w:p w:rsidR="00D531EB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Разработка рекомендаций по развитию </w:t>
      </w:r>
      <w:r w:rsidRPr="00793A18">
        <w:rPr>
          <w:color w:val="auto"/>
          <w:sz w:val="24"/>
          <w:szCs w:val="24"/>
          <w:lang w:val="en-US"/>
        </w:rPr>
        <w:t>MICE</w:t>
      </w:r>
      <w:r>
        <w:rPr>
          <w:color w:val="auto"/>
          <w:sz w:val="24"/>
          <w:szCs w:val="24"/>
        </w:rPr>
        <w:t>–</w:t>
      </w:r>
      <w:r w:rsidRPr="00793A18">
        <w:rPr>
          <w:color w:val="auto"/>
          <w:sz w:val="24"/>
          <w:szCs w:val="24"/>
        </w:rPr>
        <w:t>индустрии региона</w:t>
      </w:r>
      <w:r>
        <w:rPr>
          <w:color w:val="auto"/>
          <w:sz w:val="24"/>
          <w:szCs w:val="24"/>
        </w:rPr>
        <w:t xml:space="preserve"> (муниципального образования)</w:t>
      </w:r>
      <w:r w:rsidRPr="00793A18">
        <w:rPr>
          <w:color w:val="auto"/>
          <w:sz w:val="24"/>
          <w:szCs w:val="24"/>
        </w:rPr>
        <w:t xml:space="preserve"> России.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Разработка рекомендаций по развитию системы </w:t>
      </w:r>
      <w:proofErr w:type="spellStart"/>
      <w:r w:rsidRPr="00793A18">
        <w:rPr>
          <w:color w:val="auto"/>
          <w:sz w:val="24"/>
          <w:szCs w:val="24"/>
        </w:rPr>
        <w:t>франчайзинга</w:t>
      </w:r>
      <w:proofErr w:type="spellEnd"/>
      <w:r w:rsidRPr="00793A18">
        <w:rPr>
          <w:color w:val="auto"/>
          <w:sz w:val="24"/>
          <w:szCs w:val="24"/>
        </w:rPr>
        <w:t xml:space="preserve"> в индустрии туризма.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рекомендаций по совершенствованию проектирования бизнес-процессов на предприятиях туристской индустрии</w:t>
      </w:r>
      <w:r>
        <w:rPr>
          <w:color w:val="auto"/>
          <w:sz w:val="24"/>
          <w:szCs w:val="24"/>
        </w:rPr>
        <w:t xml:space="preserve"> (на примере конкретного предприятия)</w:t>
      </w:r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lastRenderedPageBreak/>
        <w:t xml:space="preserve">Разработка рекомендаций по </w:t>
      </w:r>
      <w:r>
        <w:rPr>
          <w:color w:val="auto"/>
          <w:sz w:val="24"/>
          <w:szCs w:val="24"/>
        </w:rPr>
        <w:t>развитию отдельных видов туризма (сельского, гастрономического, круизного  или другого вида туризма</w:t>
      </w:r>
      <w:r w:rsidRPr="00793A18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 </w:t>
      </w:r>
      <w:r w:rsidRPr="00793A18">
        <w:rPr>
          <w:color w:val="auto"/>
          <w:sz w:val="24"/>
          <w:szCs w:val="24"/>
        </w:rPr>
        <w:t xml:space="preserve">туризма в </w:t>
      </w:r>
      <w:r>
        <w:rPr>
          <w:color w:val="auto"/>
          <w:sz w:val="24"/>
          <w:szCs w:val="24"/>
        </w:rPr>
        <w:t>регионе (на примере конкретного региона)</w:t>
      </w:r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Проектирование</w:t>
      </w:r>
      <w:r w:rsidRPr="00793A18">
        <w:rPr>
          <w:color w:val="auto"/>
          <w:sz w:val="24"/>
          <w:szCs w:val="24"/>
        </w:rPr>
        <w:t xml:space="preserve"> сервисных зон</w:t>
      </w:r>
      <w:r>
        <w:rPr>
          <w:color w:val="auto"/>
          <w:sz w:val="24"/>
          <w:szCs w:val="24"/>
        </w:rPr>
        <w:t xml:space="preserve"> обслуживания туристов/автотуристов/</w:t>
      </w:r>
      <w:proofErr w:type="spellStart"/>
      <w:r>
        <w:rPr>
          <w:color w:val="auto"/>
          <w:sz w:val="24"/>
          <w:szCs w:val="24"/>
        </w:rPr>
        <w:t>мототуристов</w:t>
      </w:r>
      <w:proofErr w:type="spellEnd"/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регионе</w:t>
      </w:r>
      <w:proofErr w:type="gramEnd"/>
      <w:r>
        <w:rPr>
          <w:color w:val="auto"/>
          <w:sz w:val="24"/>
          <w:szCs w:val="24"/>
        </w:rPr>
        <w:t xml:space="preserve"> (на примере конкретного региона)</w:t>
      </w:r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рекомендаций по формированию и применению программ лояльности клиентов на предприятиях</w:t>
      </w:r>
      <w:r>
        <w:rPr>
          <w:color w:val="auto"/>
          <w:sz w:val="24"/>
          <w:szCs w:val="24"/>
        </w:rPr>
        <w:t xml:space="preserve"> туризма (на примере конкретного предприятия/предприятий)</w:t>
      </w:r>
      <w:r w:rsidRPr="00793A18">
        <w:rPr>
          <w:color w:val="auto"/>
          <w:sz w:val="24"/>
          <w:szCs w:val="24"/>
        </w:rPr>
        <w:t xml:space="preserve">. 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рекомендаций по формированию и развитию маршрутов массового самодеятельного туризма региона</w:t>
      </w:r>
      <w:r>
        <w:rPr>
          <w:color w:val="auto"/>
          <w:sz w:val="24"/>
          <w:szCs w:val="24"/>
        </w:rPr>
        <w:t xml:space="preserve"> (муниципального образования) РФ</w:t>
      </w:r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рекомендаций по формированию коммуникативной политики региона, направленной на поиск узнаваемого символа территориального туристского продукта.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Разработка рекомендаций по формированию комплексной </w:t>
      </w:r>
      <w:proofErr w:type="spellStart"/>
      <w:r w:rsidRPr="00793A18">
        <w:rPr>
          <w:color w:val="auto"/>
          <w:sz w:val="24"/>
          <w:szCs w:val="24"/>
        </w:rPr>
        <w:t>балльно-рейтинговой</w:t>
      </w:r>
      <w:proofErr w:type="spellEnd"/>
      <w:r w:rsidRPr="00793A18">
        <w:rPr>
          <w:color w:val="auto"/>
          <w:sz w:val="24"/>
          <w:szCs w:val="24"/>
        </w:rPr>
        <w:t xml:space="preserve"> системы оценок объектов и/или ресурсов туристского (природного, культурно-исторического, рекреационного, сервисного, событийного, мифологического, научного) пространства России или региона.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рекомендаций по формированию корпоративных программ на предприятиях туризма.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Разработка рекомендаций по формированию </w:t>
      </w:r>
      <w:proofErr w:type="spellStart"/>
      <w:r w:rsidRPr="00793A18">
        <w:rPr>
          <w:color w:val="auto"/>
          <w:sz w:val="24"/>
          <w:szCs w:val="24"/>
        </w:rPr>
        <w:t>креативной</w:t>
      </w:r>
      <w:proofErr w:type="spellEnd"/>
      <w:r w:rsidRPr="00793A18">
        <w:rPr>
          <w:color w:val="auto"/>
          <w:sz w:val="24"/>
          <w:szCs w:val="24"/>
        </w:rPr>
        <w:t xml:space="preserve"> концепции предприятий туризма.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рекомендаций по формированию программ развития малых</w:t>
      </w:r>
      <w:r>
        <w:rPr>
          <w:color w:val="auto"/>
          <w:sz w:val="24"/>
          <w:szCs w:val="24"/>
        </w:rPr>
        <w:t xml:space="preserve"> и/или частных</w:t>
      </w:r>
      <w:r w:rsidRPr="00793A18">
        <w:rPr>
          <w:color w:val="auto"/>
          <w:sz w:val="24"/>
          <w:szCs w:val="24"/>
        </w:rPr>
        <w:t xml:space="preserve"> музеев в городах России.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рекомендаций по формированию системы управления взаимоотношениями с клиентами предприятий</w:t>
      </w:r>
      <w:r>
        <w:rPr>
          <w:color w:val="auto"/>
          <w:sz w:val="24"/>
          <w:szCs w:val="24"/>
        </w:rPr>
        <w:t xml:space="preserve"> туризма (на примере конкретного предприятия туризма)</w:t>
      </w:r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Разработка рекомендаций по формированию </w:t>
      </w:r>
      <w:proofErr w:type="gramStart"/>
      <w:r w:rsidRPr="00793A18">
        <w:rPr>
          <w:color w:val="auto"/>
          <w:sz w:val="24"/>
          <w:szCs w:val="24"/>
        </w:rPr>
        <w:t>стратегии инновационного развития предприятий индустрии туризма</w:t>
      </w:r>
      <w:proofErr w:type="gramEnd"/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рекомендаций по формированию устойчивого развития авто</w:t>
      </w:r>
      <w:r>
        <w:rPr>
          <w:color w:val="auto"/>
          <w:sz w:val="24"/>
          <w:szCs w:val="24"/>
        </w:rPr>
        <w:t>туризма в ФО и/или субъектах РФ (на конкретном примере</w:t>
      </w:r>
      <w:r w:rsidRPr="00793A18">
        <w:rPr>
          <w:color w:val="auto"/>
          <w:sz w:val="24"/>
          <w:szCs w:val="24"/>
        </w:rPr>
        <w:t>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социальных программ на предприятиях туризма.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Разработка стандартов гостеприимства (атмосферы гостеприимства), направленных на совершенствование качества и безопасности туризма и создание благоприятных условий для развития туристской индустрии в регионе.</w:t>
      </w:r>
    </w:p>
    <w:p w:rsidR="00D531EB" w:rsidRPr="005C06DC" w:rsidRDefault="00D531EB" w:rsidP="00D531EB">
      <w:pPr>
        <w:numPr>
          <w:ilvl w:val="0"/>
          <w:numId w:val="18"/>
        </w:numPr>
        <w:ind w:left="426" w:hanging="357"/>
        <w:jc w:val="both"/>
      </w:pPr>
      <w:r w:rsidRPr="005C06DC">
        <w:t>Разработка тематической карты туристских объектов и ресурсов региона (муниципального образования).</w:t>
      </w:r>
    </w:p>
    <w:p w:rsidR="00D531EB" w:rsidRPr="005C06DC" w:rsidRDefault="00D531EB" w:rsidP="00D531EB">
      <w:pPr>
        <w:pStyle w:val="afc"/>
        <w:numPr>
          <w:ilvl w:val="0"/>
          <w:numId w:val="18"/>
        </w:numPr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5C06DC">
        <w:rPr>
          <w:rFonts w:ascii="Times New Roman" w:hAnsi="Times New Roman"/>
          <w:sz w:val="24"/>
          <w:szCs w:val="24"/>
        </w:rPr>
        <w:t xml:space="preserve">Разработка туристического справочника по </w:t>
      </w:r>
      <w:r>
        <w:rPr>
          <w:rFonts w:ascii="Times New Roman" w:hAnsi="Times New Roman"/>
          <w:sz w:val="24"/>
          <w:szCs w:val="24"/>
        </w:rPr>
        <w:t xml:space="preserve">специализированным </w:t>
      </w:r>
      <w:r w:rsidRPr="005C06DC">
        <w:rPr>
          <w:rFonts w:ascii="Times New Roman" w:hAnsi="Times New Roman"/>
          <w:sz w:val="24"/>
          <w:szCs w:val="24"/>
        </w:rPr>
        <w:t>турам в России по регионам</w:t>
      </w:r>
      <w:r>
        <w:rPr>
          <w:rFonts w:ascii="Times New Roman" w:hAnsi="Times New Roman"/>
          <w:sz w:val="24"/>
          <w:szCs w:val="24"/>
        </w:rPr>
        <w:t xml:space="preserve"> (лечебным, экстремальным, гастрономическим и т.п.).</w:t>
      </w:r>
    </w:p>
    <w:p w:rsidR="00D531EB" w:rsidRPr="005C06DC" w:rsidRDefault="00D531EB" w:rsidP="00D531EB">
      <w:pPr>
        <w:numPr>
          <w:ilvl w:val="0"/>
          <w:numId w:val="18"/>
        </w:numPr>
        <w:ind w:left="426" w:hanging="357"/>
        <w:jc w:val="both"/>
      </w:pPr>
      <w:r w:rsidRPr="005C06DC">
        <w:t xml:space="preserve">Разработка </w:t>
      </w:r>
      <w:r>
        <w:t xml:space="preserve">концепта </w:t>
      </w:r>
      <w:r w:rsidRPr="005C06DC">
        <w:t xml:space="preserve">туристского </w:t>
      </w:r>
      <w:proofErr w:type="spellStart"/>
      <w:r w:rsidRPr="005C06DC">
        <w:t>брендбука</w:t>
      </w:r>
      <w:proofErr w:type="spellEnd"/>
      <w:r w:rsidRPr="005C06DC">
        <w:t xml:space="preserve"> для региона (города, муниципального образования, </w:t>
      </w:r>
      <w:proofErr w:type="spellStart"/>
      <w:r w:rsidRPr="005C06DC">
        <w:t>дестинации</w:t>
      </w:r>
      <w:proofErr w:type="spellEnd"/>
      <w:r w:rsidRPr="005C06DC">
        <w:t>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spacing w:before="0" w:beforeAutospacing="0" w:line="240" w:lineRule="auto"/>
        <w:ind w:left="426" w:hanging="357"/>
        <w:jc w:val="both"/>
        <w:rPr>
          <w:color w:val="auto"/>
          <w:sz w:val="24"/>
          <w:szCs w:val="24"/>
        </w:rPr>
      </w:pPr>
      <w:r w:rsidRPr="005C06DC">
        <w:rPr>
          <w:color w:val="auto"/>
          <w:sz w:val="24"/>
          <w:szCs w:val="24"/>
        </w:rPr>
        <w:t>Разработка туристского</w:t>
      </w:r>
      <w:r w:rsidRPr="00793A18">
        <w:rPr>
          <w:color w:val="auto"/>
          <w:sz w:val="24"/>
          <w:szCs w:val="24"/>
        </w:rPr>
        <w:t xml:space="preserve"> маршрута автотуриста</w:t>
      </w:r>
      <w:r>
        <w:rPr>
          <w:color w:val="auto"/>
          <w:sz w:val="24"/>
          <w:szCs w:val="24"/>
        </w:rPr>
        <w:t>/</w:t>
      </w:r>
      <w:proofErr w:type="spellStart"/>
      <w:r>
        <w:rPr>
          <w:color w:val="auto"/>
          <w:sz w:val="24"/>
          <w:szCs w:val="24"/>
        </w:rPr>
        <w:t>мототуриста</w:t>
      </w:r>
      <w:proofErr w:type="spellEnd"/>
      <w:r w:rsidRPr="00793A18">
        <w:rPr>
          <w:color w:val="auto"/>
          <w:sz w:val="24"/>
          <w:szCs w:val="24"/>
        </w:rPr>
        <w:t xml:space="preserve"> в</w:t>
      </w:r>
      <w:r>
        <w:rPr>
          <w:color w:val="auto"/>
          <w:sz w:val="24"/>
          <w:szCs w:val="24"/>
        </w:rPr>
        <w:t xml:space="preserve"> </w:t>
      </w:r>
      <w:r w:rsidRPr="00793A1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Федеральном округе/субъекте Федерации </w:t>
      </w:r>
      <w:r w:rsidRPr="00793A18">
        <w:rPr>
          <w:color w:val="auto"/>
          <w:sz w:val="24"/>
          <w:szCs w:val="24"/>
        </w:rPr>
        <w:t xml:space="preserve">РФ (на </w:t>
      </w:r>
      <w:r>
        <w:rPr>
          <w:color w:val="auto"/>
          <w:sz w:val="24"/>
          <w:szCs w:val="24"/>
        </w:rPr>
        <w:t>примере……</w:t>
      </w:r>
      <w:r w:rsidRPr="00793A18">
        <w:rPr>
          <w:color w:val="auto"/>
          <w:sz w:val="24"/>
          <w:szCs w:val="24"/>
        </w:rPr>
        <w:t>).</w:t>
      </w:r>
    </w:p>
    <w:p w:rsidR="00D531EB" w:rsidRPr="00793A18" w:rsidRDefault="00D531EB" w:rsidP="00D531EB">
      <w:pPr>
        <w:numPr>
          <w:ilvl w:val="0"/>
          <w:numId w:val="18"/>
        </w:numPr>
        <w:ind w:left="426"/>
        <w:jc w:val="both"/>
      </w:pPr>
      <w:r w:rsidRPr="00793A18">
        <w:t xml:space="preserve">Разработка туристского справочника-путеводителя по территории административного образования </w:t>
      </w:r>
      <w:r>
        <w:t>субъекта Федерации</w:t>
      </w:r>
      <w:r w:rsidRPr="00793A18"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Разработка экскурсионных маршрутов </w:t>
      </w:r>
      <w:r>
        <w:rPr>
          <w:color w:val="auto"/>
          <w:sz w:val="24"/>
          <w:szCs w:val="24"/>
        </w:rPr>
        <w:t xml:space="preserve">и программ </w:t>
      </w:r>
      <w:r w:rsidRPr="00793A18">
        <w:rPr>
          <w:color w:val="auto"/>
          <w:sz w:val="24"/>
          <w:szCs w:val="24"/>
        </w:rPr>
        <w:t>отдельных регионов России.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Рекреационное туристское пространство как фактор развития курортного продукта в России</w:t>
      </w:r>
      <w:r>
        <w:rPr>
          <w:color w:val="auto"/>
          <w:sz w:val="24"/>
          <w:szCs w:val="24"/>
        </w:rPr>
        <w:t xml:space="preserve"> (на примере конкретной туристской </w:t>
      </w:r>
      <w:proofErr w:type="spellStart"/>
      <w:r>
        <w:rPr>
          <w:color w:val="auto"/>
          <w:sz w:val="24"/>
          <w:szCs w:val="24"/>
        </w:rPr>
        <w:t>дестинации</w:t>
      </w:r>
      <w:proofErr w:type="spellEnd"/>
      <w:r>
        <w:rPr>
          <w:color w:val="auto"/>
          <w:sz w:val="24"/>
          <w:szCs w:val="24"/>
        </w:rPr>
        <w:t>)</w:t>
      </w:r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Репутация туристского предприятия как фактор его эффективного функционирования и развития</w:t>
      </w:r>
      <w:r>
        <w:rPr>
          <w:color w:val="auto"/>
          <w:sz w:val="24"/>
          <w:szCs w:val="24"/>
        </w:rPr>
        <w:t xml:space="preserve"> (на примере конкретного туристского предприятия)</w:t>
      </w:r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lastRenderedPageBreak/>
        <w:t>Ресурсное обоснование туристских экскурсионных маршрутов, организации туризма в национальных парках, музеях и иных учреждениях</w:t>
      </w:r>
      <w:r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Сакральный (религиозный) туризм в регионах РФ.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proofErr w:type="spellStart"/>
      <w:r w:rsidRPr="00793A18">
        <w:rPr>
          <w:color w:val="auto"/>
          <w:sz w:val="24"/>
          <w:szCs w:val="24"/>
        </w:rPr>
        <w:t>Скансены</w:t>
      </w:r>
      <w:proofErr w:type="spellEnd"/>
      <w:r w:rsidRPr="00793A18">
        <w:rPr>
          <w:color w:val="auto"/>
          <w:sz w:val="24"/>
          <w:szCs w:val="24"/>
        </w:rPr>
        <w:t xml:space="preserve"> как перспективная форма туристской и музейной работы для России и регионов.</w:t>
      </w:r>
    </w:p>
    <w:p w:rsidR="00D531EB" w:rsidRPr="00EF34C7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EF34C7">
        <w:rPr>
          <w:color w:val="auto"/>
          <w:sz w:val="24"/>
          <w:szCs w:val="24"/>
        </w:rPr>
        <w:t>Событийный (спортивный, фестивальный, музейный и т.п.) туризм в мире/России.</w:t>
      </w:r>
    </w:p>
    <w:p w:rsidR="00D531EB" w:rsidRPr="00EF34C7" w:rsidRDefault="00D531EB" w:rsidP="00D531EB">
      <w:pPr>
        <w:numPr>
          <w:ilvl w:val="0"/>
          <w:numId w:val="18"/>
        </w:numPr>
        <w:tabs>
          <w:tab w:val="left" w:pos="851"/>
        </w:tabs>
        <w:ind w:left="426"/>
        <w:jc w:val="both"/>
      </w:pPr>
      <w:r w:rsidRPr="00EF34C7">
        <w:t>Создание информационной базы данных туристских маршрутов региона (муниципального образования).</w:t>
      </w:r>
    </w:p>
    <w:p w:rsidR="00D531EB" w:rsidRPr="00EF34C7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before="0" w:beforeAutospacing="0" w:line="240" w:lineRule="auto"/>
        <w:ind w:left="426"/>
        <w:jc w:val="both"/>
        <w:rPr>
          <w:color w:val="auto"/>
          <w:sz w:val="24"/>
          <w:szCs w:val="24"/>
        </w:rPr>
      </w:pPr>
      <w:r w:rsidRPr="00EF34C7">
        <w:rPr>
          <w:color w:val="auto"/>
          <w:sz w:val="24"/>
          <w:szCs w:val="24"/>
        </w:rPr>
        <w:t>Составление справочника туристских маршрутов по территории административного образования (туристско-рекреационного района) субъекта Федерации.</w:t>
      </w:r>
    </w:p>
    <w:p w:rsidR="00D531EB" w:rsidRPr="00EF34C7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EF34C7">
        <w:rPr>
          <w:color w:val="auto"/>
          <w:sz w:val="24"/>
          <w:szCs w:val="24"/>
        </w:rPr>
        <w:t>Государственно-частное партнерство в развитии делового, сельского, гастрономического, событийного и иных видов туризма.</w:t>
      </w:r>
    </w:p>
    <w:p w:rsidR="00D531EB" w:rsidRPr="00793A18" w:rsidRDefault="00D531EB" w:rsidP="00D531EB">
      <w:pPr>
        <w:numPr>
          <w:ilvl w:val="0"/>
          <w:numId w:val="18"/>
        </w:numPr>
        <w:tabs>
          <w:tab w:val="left" w:pos="851"/>
        </w:tabs>
        <w:ind w:left="426"/>
        <w:jc w:val="both"/>
      </w:pPr>
      <w:r w:rsidRPr="00793A18">
        <w:t xml:space="preserve">Социологическое исследование туристского образа страны (региона, города, </w:t>
      </w:r>
      <w:proofErr w:type="spellStart"/>
      <w:r w:rsidRPr="00793A18">
        <w:t>дестинации</w:t>
      </w:r>
      <w:proofErr w:type="spellEnd"/>
      <w:r w:rsidRPr="00793A18">
        <w:t>).</w:t>
      </w:r>
    </w:p>
    <w:p w:rsidR="00D531EB" w:rsidRPr="00793A18" w:rsidRDefault="00D531EB" w:rsidP="00D531EB">
      <w:pPr>
        <w:numPr>
          <w:ilvl w:val="0"/>
          <w:numId w:val="18"/>
        </w:numPr>
        <w:tabs>
          <w:tab w:val="left" w:pos="851"/>
        </w:tabs>
        <w:ind w:left="426"/>
        <w:jc w:val="both"/>
      </w:pPr>
      <w:r w:rsidRPr="00793A18">
        <w:t>Социологическое исследование туристского перцепционного портрета территории (региона, страны, группы стран и т.п.).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Сравнительный анализ программ развития </w:t>
      </w:r>
      <w:proofErr w:type="spellStart"/>
      <w:r w:rsidRPr="00793A18">
        <w:rPr>
          <w:color w:val="auto"/>
          <w:sz w:val="24"/>
          <w:szCs w:val="24"/>
        </w:rPr>
        <w:t>турдестинаций</w:t>
      </w:r>
      <w:proofErr w:type="spellEnd"/>
      <w:r w:rsidRPr="00793A18">
        <w:rPr>
          <w:color w:val="auto"/>
          <w:sz w:val="24"/>
          <w:szCs w:val="24"/>
        </w:rPr>
        <w:t>: мировой опыт.</w:t>
      </w:r>
    </w:p>
    <w:p w:rsidR="00D531EB" w:rsidRPr="00793A18" w:rsidRDefault="00D531EB" w:rsidP="00D531EB">
      <w:pPr>
        <w:numPr>
          <w:ilvl w:val="0"/>
          <w:numId w:val="18"/>
        </w:numPr>
        <w:tabs>
          <w:tab w:val="left" w:pos="851"/>
        </w:tabs>
        <w:ind w:left="426"/>
        <w:jc w:val="both"/>
      </w:pPr>
      <w:r w:rsidRPr="00793A18">
        <w:t xml:space="preserve">Тематические парки в туризме и перспективы их организации в </w:t>
      </w:r>
      <w:r>
        <w:t>РФ</w:t>
      </w:r>
      <w:r w:rsidRPr="00793A18">
        <w:t>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Туристские информационные системы как новая модель туристского бизнеса.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Туристско-рекреационные ресурсы отдельных районов и регионов мира.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Формирование программ развития туризма в малых городах России.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Формирование стратегии развития туристского предприятия.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Функциональное зонирование действующих и перспективных туристско-рекреационных территорий – национальных парков, историко-культурных заповедников, региональных парков и т.п.</w:t>
      </w:r>
    </w:p>
    <w:p w:rsidR="00D531EB" w:rsidRPr="00793A18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Характеристика состояния и тенденций развития отдельных видов туризма по регионам</w:t>
      </w:r>
      <w:r>
        <w:rPr>
          <w:color w:val="auto"/>
          <w:sz w:val="24"/>
          <w:szCs w:val="24"/>
        </w:rPr>
        <w:t xml:space="preserve"> РФ</w:t>
      </w:r>
      <w:r w:rsidRPr="00793A18">
        <w:rPr>
          <w:color w:val="auto"/>
          <w:sz w:val="24"/>
          <w:szCs w:val="24"/>
        </w:rPr>
        <w:t>.</w:t>
      </w:r>
    </w:p>
    <w:p w:rsidR="00D531EB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Туристское районирования и зонирование территорий</w:t>
      </w:r>
    </w:p>
    <w:p w:rsidR="00D531EB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Разработка проекта туристского объекта на базе экономики впечатлений.</w:t>
      </w:r>
    </w:p>
    <w:p w:rsidR="00D531EB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Разработка туров на базе экономики впечатлений.</w:t>
      </w:r>
    </w:p>
    <w:p w:rsidR="00D531EB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Разработка туристского путеводителя/буклета.</w:t>
      </w:r>
    </w:p>
    <w:p w:rsidR="00D531EB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before="0" w:beforeAutospacing="0" w:line="240" w:lineRule="auto"/>
        <w:ind w:left="426"/>
        <w:jc w:val="both"/>
        <w:rPr>
          <w:color w:val="auto"/>
          <w:sz w:val="24"/>
          <w:szCs w:val="24"/>
        </w:rPr>
      </w:pPr>
      <w:r w:rsidRPr="00F911FE">
        <w:rPr>
          <w:color w:val="auto"/>
          <w:sz w:val="24"/>
          <w:szCs w:val="24"/>
        </w:rPr>
        <w:t xml:space="preserve">Разработка мобильных туристских путеводителей. </w:t>
      </w:r>
    </w:p>
    <w:p w:rsidR="00D531EB" w:rsidRDefault="00D531EB" w:rsidP="00D531EB">
      <w:pPr>
        <w:pStyle w:val="western"/>
        <w:numPr>
          <w:ilvl w:val="0"/>
          <w:numId w:val="18"/>
        </w:numPr>
        <w:shd w:val="clear" w:color="auto" w:fill="auto"/>
        <w:tabs>
          <w:tab w:val="left" w:pos="851"/>
        </w:tabs>
        <w:spacing w:before="0" w:beforeAutospacing="0" w:line="240" w:lineRule="auto"/>
        <w:ind w:left="426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Проект мероприятий по разработке (развитию, совершенствованию) экскурсионных (туристских) программ для школьников (любых иных категорий потребителей)</w:t>
      </w:r>
      <w:r>
        <w:rPr>
          <w:color w:val="auto"/>
          <w:sz w:val="24"/>
          <w:szCs w:val="24"/>
        </w:rPr>
        <w:t>.</w:t>
      </w:r>
    </w:p>
    <w:p w:rsidR="00D531EB" w:rsidRDefault="00D531EB" w:rsidP="00D531EB">
      <w:pPr>
        <w:pStyle w:val="western"/>
        <w:shd w:val="clear" w:color="auto" w:fill="auto"/>
        <w:tabs>
          <w:tab w:val="left" w:pos="851"/>
        </w:tabs>
        <w:spacing w:before="0" w:beforeAutospacing="0" w:line="240" w:lineRule="auto"/>
        <w:ind w:left="720"/>
        <w:jc w:val="both"/>
        <w:rPr>
          <w:color w:val="auto"/>
          <w:sz w:val="24"/>
          <w:szCs w:val="24"/>
        </w:rPr>
      </w:pPr>
    </w:p>
    <w:p w:rsidR="00D531EB" w:rsidRDefault="00D531EB" w:rsidP="00D531EB">
      <w:pPr>
        <w:pStyle w:val="western"/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Темы по заказу предприятий</w:t>
      </w:r>
    </w:p>
    <w:p w:rsidR="00D531EB" w:rsidRDefault="00D531EB" w:rsidP="00D531EB">
      <w:pPr>
        <w:pStyle w:val="western"/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</w:p>
    <w:p w:rsidR="00D531EB" w:rsidRPr="00793A18" w:rsidRDefault="00D531EB" w:rsidP="00D531EB">
      <w:pPr>
        <w:pStyle w:val="western"/>
        <w:numPr>
          <w:ilvl w:val="0"/>
          <w:numId w:val="19"/>
        </w:numPr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Проект мероприятий по </w:t>
      </w:r>
      <w:proofErr w:type="spellStart"/>
      <w:r w:rsidRPr="00793A18">
        <w:rPr>
          <w:color w:val="auto"/>
          <w:sz w:val="24"/>
          <w:szCs w:val="24"/>
        </w:rPr>
        <w:t>брендингу</w:t>
      </w:r>
      <w:proofErr w:type="spellEnd"/>
      <w:r w:rsidRPr="00793A18">
        <w:rPr>
          <w:color w:val="auto"/>
          <w:sz w:val="24"/>
          <w:szCs w:val="24"/>
        </w:rPr>
        <w:t xml:space="preserve"> (</w:t>
      </w:r>
      <w:proofErr w:type="spellStart"/>
      <w:r w:rsidRPr="00793A18">
        <w:rPr>
          <w:color w:val="auto"/>
          <w:sz w:val="24"/>
          <w:szCs w:val="24"/>
        </w:rPr>
        <w:t>ребрендингу</w:t>
      </w:r>
      <w:proofErr w:type="spellEnd"/>
      <w:r w:rsidRPr="00793A18">
        <w:rPr>
          <w:color w:val="auto"/>
          <w:sz w:val="24"/>
          <w:szCs w:val="24"/>
        </w:rPr>
        <w:t>) туристского предприятия.</w:t>
      </w:r>
    </w:p>
    <w:p w:rsidR="00D531EB" w:rsidRPr="00793A18" w:rsidRDefault="00D531EB" w:rsidP="00D531EB">
      <w:pPr>
        <w:pStyle w:val="western"/>
        <w:numPr>
          <w:ilvl w:val="0"/>
          <w:numId w:val="19"/>
        </w:numPr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Проект мероприятий по организации связей с общественностью на </w:t>
      </w:r>
      <w:proofErr w:type="spellStart"/>
      <w:r w:rsidRPr="00793A18">
        <w:rPr>
          <w:color w:val="auto"/>
          <w:sz w:val="24"/>
          <w:szCs w:val="24"/>
        </w:rPr>
        <w:t>турпредприятии</w:t>
      </w:r>
      <w:proofErr w:type="spellEnd"/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9"/>
        </w:numPr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на предприятии.</w:t>
      </w:r>
    </w:p>
    <w:p w:rsidR="00D531EB" w:rsidRPr="00793A18" w:rsidRDefault="00D531EB" w:rsidP="00D531EB">
      <w:pPr>
        <w:pStyle w:val="western"/>
        <w:numPr>
          <w:ilvl w:val="0"/>
          <w:numId w:val="19"/>
        </w:numPr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Проект мероприятий по совершенствованию рекламной деятельности на </w:t>
      </w:r>
      <w:proofErr w:type="spellStart"/>
      <w:r w:rsidRPr="00793A18">
        <w:rPr>
          <w:color w:val="auto"/>
          <w:sz w:val="24"/>
          <w:szCs w:val="24"/>
        </w:rPr>
        <w:t>турпредприятии</w:t>
      </w:r>
      <w:proofErr w:type="spellEnd"/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9"/>
        </w:numPr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Проект мероприятий по совершенствованию систем продвижения (продаж) туристских продуктов и услуг турфирмы.</w:t>
      </w:r>
    </w:p>
    <w:p w:rsidR="00D531EB" w:rsidRPr="00793A18" w:rsidRDefault="00D531EB" w:rsidP="00D531EB">
      <w:pPr>
        <w:pStyle w:val="western"/>
        <w:numPr>
          <w:ilvl w:val="0"/>
          <w:numId w:val="19"/>
        </w:numPr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Проект мероприятий по совершенствованию системы набора сотрудников на </w:t>
      </w:r>
      <w:proofErr w:type="spellStart"/>
      <w:r w:rsidRPr="00793A18">
        <w:rPr>
          <w:color w:val="auto"/>
          <w:sz w:val="24"/>
          <w:szCs w:val="24"/>
        </w:rPr>
        <w:t>турпредприятие</w:t>
      </w:r>
      <w:proofErr w:type="spellEnd"/>
      <w:r w:rsidRPr="00793A18">
        <w:rPr>
          <w:color w:val="auto"/>
          <w:sz w:val="24"/>
          <w:szCs w:val="24"/>
        </w:rPr>
        <w:t>.</w:t>
      </w:r>
    </w:p>
    <w:p w:rsidR="00D531EB" w:rsidRPr="00793A18" w:rsidRDefault="00D531EB" w:rsidP="00D531EB">
      <w:pPr>
        <w:pStyle w:val="western"/>
        <w:numPr>
          <w:ilvl w:val="0"/>
          <w:numId w:val="19"/>
        </w:numPr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Проект мероприятий по совершенствованию системы обучения персонала туристского предприятия.</w:t>
      </w:r>
    </w:p>
    <w:p w:rsidR="00D531EB" w:rsidRPr="00793A18" w:rsidRDefault="00D531EB" w:rsidP="00D531EB">
      <w:pPr>
        <w:pStyle w:val="western"/>
        <w:numPr>
          <w:ilvl w:val="0"/>
          <w:numId w:val="19"/>
        </w:numPr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lastRenderedPageBreak/>
        <w:t>Проект мероприятий по созданию благоприятного морально-психологического климата на предприятии туризма.</w:t>
      </w:r>
    </w:p>
    <w:p w:rsidR="00D531EB" w:rsidRPr="00793A18" w:rsidRDefault="00D531EB" w:rsidP="00D531EB">
      <w:pPr>
        <w:pStyle w:val="western"/>
        <w:numPr>
          <w:ilvl w:val="0"/>
          <w:numId w:val="19"/>
        </w:numPr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Проект мероприятий по формированию фирменного стиля туристского предприятия.</w:t>
      </w:r>
    </w:p>
    <w:p w:rsidR="00D531EB" w:rsidRPr="00793A18" w:rsidRDefault="00D531EB" w:rsidP="00D531EB">
      <w:pPr>
        <w:pStyle w:val="western"/>
        <w:numPr>
          <w:ilvl w:val="0"/>
          <w:numId w:val="19"/>
        </w:numPr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 xml:space="preserve">Проект мероприятий продвижения российских туристских продуктов за рубежом. </w:t>
      </w:r>
    </w:p>
    <w:p w:rsidR="00D531EB" w:rsidRPr="00793A18" w:rsidRDefault="00D531EB" w:rsidP="00D531EB">
      <w:pPr>
        <w:pStyle w:val="western"/>
        <w:numPr>
          <w:ilvl w:val="0"/>
          <w:numId w:val="19"/>
        </w:numPr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Проект программ анимационного обслуживания на предприятии туриндустрии.</w:t>
      </w:r>
    </w:p>
    <w:p w:rsidR="00D531EB" w:rsidRPr="00793A18" w:rsidRDefault="00D531EB" w:rsidP="00D531EB">
      <w:pPr>
        <w:pStyle w:val="western"/>
        <w:numPr>
          <w:ilvl w:val="0"/>
          <w:numId w:val="19"/>
        </w:numPr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Проект экскурсионной программы для целевых потребителей в регионе.</w:t>
      </w:r>
    </w:p>
    <w:p w:rsidR="00D531EB" w:rsidRPr="00172AFD" w:rsidRDefault="00D531EB" w:rsidP="00D531EB">
      <w:pPr>
        <w:pStyle w:val="western"/>
        <w:numPr>
          <w:ilvl w:val="0"/>
          <w:numId w:val="19"/>
        </w:numPr>
        <w:shd w:val="clear" w:color="auto" w:fill="auto"/>
        <w:tabs>
          <w:tab w:val="left" w:pos="567"/>
        </w:tabs>
        <w:spacing w:before="0" w:beforeAutospacing="0" w:line="240" w:lineRule="auto"/>
        <w:ind w:left="567" w:hanging="567"/>
        <w:jc w:val="both"/>
        <w:rPr>
          <w:i/>
          <w:color w:val="auto"/>
          <w:sz w:val="24"/>
          <w:szCs w:val="24"/>
        </w:rPr>
      </w:pPr>
      <w:r w:rsidRPr="00172AFD">
        <w:rPr>
          <w:i/>
          <w:color w:val="auto"/>
          <w:sz w:val="24"/>
          <w:szCs w:val="24"/>
        </w:rPr>
        <w:t>Другие темы, интересующие заказчика.</w:t>
      </w:r>
    </w:p>
    <w:p w:rsidR="009D246B" w:rsidRPr="00793A18" w:rsidRDefault="009D246B" w:rsidP="009D246B">
      <w:pPr>
        <w:pStyle w:val="western"/>
        <w:shd w:val="clear" w:color="auto" w:fill="auto"/>
        <w:spacing w:before="0" w:beforeAutospacing="0" w:line="240" w:lineRule="auto"/>
        <w:ind w:left="720"/>
        <w:jc w:val="both"/>
        <w:rPr>
          <w:color w:val="auto"/>
          <w:sz w:val="24"/>
          <w:szCs w:val="24"/>
        </w:rPr>
      </w:pPr>
    </w:p>
    <w:p w:rsidR="009D246B" w:rsidRPr="00793A18" w:rsidRDefault="009D246B" w:rsidP="009D246B">
      <w:pPr>
        <w:pStyle w:val="western"/>
        <w:spacing w:before="0" w:beforeAutospacing="0"/>
        <w:jc w:val="both"/>
        <w:rPr>
          <w:color w:val="auto"/>
          <w:sz w:val="24"/>
          <w:szCs w:val="24"/>
          <w:u w:val="single"/>
        </w:rPr>
      </w:pPr>
      <w:r w:rsidRPr="00793A18">
        <w:rPr>
          <w:color w:val="auto"/>
          <w:sz w:val="24"/>
          <w:szCs w:val="24"/>
          <w:u w:val="single"/>
        </w:rPr>
        <w:t>Сформулированные примерные темы ВКР могут быть реализованы на примере:</w:t>
      </w:r>
    </w:p>
    <w:p w:rsidR="009D246B" w:rsidRPr="00793A18" w:rsidRDefault="009D246B" w:rsidP="009D246B">
      <w:pPr>
        <w:pStyle w:val="western"/>
        <w:numPr>
          <w:ilvl w:val="0"/>
          <w:numId w:val="17"/>
        </w:numPr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всей территории Российской Федерации;</w:t>
      </w:r>
    </w:p>
    <w:p w:rsidR="009D246B" w:rsidRPr="00793A18" w:rsidRDefault="009D246B" w:rsidP="009D246B">
      <w:pPr>
        <w:pStyle w:val="western"/>
        <w:numPr>
          <w:ilvl w:val="0"/>
          <w:numId w:val="17"/>
        </w:numPr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конкретной страны или туристского региона мира;</w:t>
      </w:r>
    </w:p>
    <w:p w:rsidR="009D246B" w:rsidRPr="00793A18" w:rsidRDefault="009D246B" w:rsidP="009D246B">
      <w:pPr>
        <w:pStyle w:val="western"/>
        <w:numPr>
          <w:ilvl w:val="0"/>
          <w:numId w:val="17"/>
        </w:numPr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отдельного субъекта РФ или любой иной страны;</w:t>
      </w:r>
    </w:p>
    <w:p w:rsidR="009D246B" w:rsidRPr="00793A18" w:rsidRDefault="009D246B" w:rsidP="009D246B">
      <w:pPr>
        <w:pStyle w:val="western"/>
        <w:numPr>
          <w:ilvl w:val="0"/>
          <w:numId w:val="17"/>
        </w:numPr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туристского района (зоны) или всей территории субъекта РФ, иной страны мира;</w:t>
      </w:r>
    </w:p>
    <w:p w:rsidR="009D246B" w:rsidRPr="00793A18" w:rsidRDefault="009D246B" w:rsidP="009D246B">
      <w:pPr>
        <w:pStyle w:val="western"/>
        <w:numPr>
          <w:ilvl w:val="0"/>
          <w:numId w:val="17"/>
        </w:numPr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муниципального образования, отдельного административного района субъекта РФ;</w:t>
      </w:r>
    </w:p>
    <w:p w:rsidR="009D246B" w:rsidRPr="00793A18" w:rsidRDefault="009D246B" w:rsidP="009D246B">
      <w:pPr>
        <w:pStyle w:val="western"/>
        <w:numPr>
          <w:ilvl w:val="0"/>
          <w:numId w:val="17"/>
        </w:numPr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деятельности конкретного туристского предприятия;</w:t>
      </w:r>
    </w:p>
    <w:p w:rsidR="009D246B" w:rsidRPr="00793A18" w:rsidRDefault="009D246B" w:rsidP="009D246B">
      <w:pPr>
        <w:pStyle w:val="western"/>
        <w:numPr>
          <w:ilvl w:val="0"/>
          <w:numId w:val="17"/>
        </w:numPr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работы отдельно взятого органа управления сферой туризма в регионе (муниципальном образовании) РФ;</w:t>
      </w:r>
    </w:p>
    <w:p w:rsidR="009D246B" w:rsidRPr="00793A18" w:rsidRDefault="009D246B" w:rsidP="009D246B">
      <w:pPr>
        <w:pStyle w:val="western"/>
        <w:numPr>
          <w:ilvl w:val="0"/>
          <w:numId w:val="17"/>
        </w:numPr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любого отдельно взятого вида (формы) туризма;</w:t>
      </w:r>
    </w:p>
    <w:p w:rsidR="009D246B" w:rsidRPr="00793A18" w:rsidRDefault="009D246B" w:rsidP="009D246B">
      <w:pPr>
        <w:pStyle w:val="western"/>
        <w:numPr>
          <w:ilvl w:val="0"/>
          <w:numId w:val="17"/>
        </w:numPr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793A18">
        <w:rPr>
          <w:color w:val="auto"/>
          <w:sz w:val="24"/>
          <w:szCs w:val="24"/>
        </w:rPr>
        <w:t>любого отдельно взятого предприятия сферы туризма (или сети предприятий, нескольких предприятий)</w:t>
      </w:r>
    </w:p>
    <w:p w:rsidR="009D246B" w:rsidRDefault="009D246B" w:rsidP="009D246B">
      <w:pPr>
        <w:jc w:val="both"/>
        <w:rPr>
          <w:b/>
          <w:bCs/>
        </w:rPr>
      </w:pPr>
    </w:p>
    <w:p w:rsidR="009D246B" w:rsidRDefault="009D246B" w:rsidP="009D246B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3.1.2. Содержание выпускной квалификационной работы и его соотнесение с совокупным ожидаемым результатом освоения основной образовательной программы:</w:t>
      </w:r>
    </w:p>
    <w:p w:rsidR="009D246B" w:rsidRDefault="009D246B" w:rsidP="009D246B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326"/>
        <w:gridCol w:w="1808"/>
        <w:gridCol w:w="1745"/>
        <w:gridCol w:w="1632"/>
        <w:gridCol w:w="958"/>
      </w:tblGrid>
      <w:tr w:rsidR="009D246B" w:rsidRPr="0024725D" w:rsidTr="00D531EB">
        <w:trPr>
          <w:jc w:val="center"/>
        </w:trPr>
        <w:tc>
          <w:tcPr>
            <w:tcW w:w="1101" w:type="dxa"/>
            <w:vMerge w:val="restart"/>
          </w:tcPr>
          <w:p w:rsidR="009D246B" w:rsidRPr="00ED6FE9" w:rsidRDefault="009D246B" w:rsidP="00D531EB">
            <w:pPr>
              <w:ind w:left="-57" w:right="-57"/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ED6FE9">
              <w:rPr>
                <w:b/>
                <w:bCs/>
                <w:sz w:val="22"/>
                <w:szCs w:val="22"/>
              </w:rPr>
              <w:t>компе</w:t>
            </w:r>
            <w:r w:rsidR="00D531EB">
              <w:rPr>
                <w:b/>
                <w:bCs/>
                <w:sz w:val="22"/>
                <w:szCs w:val="22"/>
              </w:rPr>
              <w:t>-</w:t>
            </w:r>
            <w:r w:rsidRPr="00ED6FE9">
              <w:rPr>
                <w:b/>
                <w:bCs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2326" w:type="dxa"/>
            <w:vMerge w:val="restart"/>
          </w:tcPr>
          <w:p w:rsidR="009D246B" w:rsidRPr="00ED6FE9" w:rsidRDefault="009D246B" w:rsidP="00D531EB">
            <w:pPr>
              <w:ind w:left="-57" w:right="-57"/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Содержание компетенции</w:t>
            </w:r>
          </w:p>
        </w:tc>
        <w:tc>
          <w:tcPr>
            <w:tcW w:w="6143" w:type="dxa"/>
            <w:gridSpan w:val="4"/>
          </w:tcPr>
          <w:p w:rsidR="009D246B" w:rsidRPr="00522D48" w:rsidRDefault="009D246B" w:rsidP="00D531EB">
            <w:pPr>
              <w:ind w:left="-57" w:right="-57"/>
              <w:jc w:val="center"/>
              <w:rPr>
                <w:b/>
                <w:bCs/>
              </w:rPr>
            </w:pPr>
            <w:r w:rsidRPr="00522D48">
              <w:rPr>
                <w:b/>
                <w:bCs/>
                <w:sz w:val="22"/>
                <w:szCs w:val="22"/>
              </w:rPr>
              <w:t>Совокупность заданий ВКР</w:t>
            </w:r>
          </w:p>
        </w:tc>
      </w:tr>
      <w:tr w:rsidR="009D246B" w:rsidRPr="0024725D" w:rsidTr="00D531EB">
        <w:trPr>
          <w:jc w:val="center"/>
        </w:trPr>
        <w:tc>
          <w:tcPr>
            <w:tcW w:w="1101" w:type="dxa"/>
            <w:vMerge/>
          </w:tcPr>
          <w:p w:rsidR="009D246B" w:rsidRPr="00ED6FE9" w:rsidRDefault="009D246B" w:rsidP="00671DE2">
            <w:pPr>
              <w:jc w:val="both"/>
              <w:rPr>
                <w:b/>
                <w:bCs/>
              </w:rPr>
            </w:pPr>
          </w:p>
        </w:tc>
        <w:tc>
          <w:tcPr>
            <w:tcW w:w="2326" w:type="dxa"/>
            <w:vMerge/>
          </w:tcPr>
          <w:p w:rsidR="009D246B" w:rsidRPr="00ED6FE9" w:rsidRDefault="009D246B" w:rsidP="00671DE2">
            <w:pPr>
              <w:jc w:val="both"/>
              <w:rPr>
                <w:b/>
                <w:bCs/>
              </w:rPr>
            </w:pPr>
          </w:p>
        </w:tc>
        <w:tc>
          <w:tcPr>
            <w:tcW w:w="1808" w:type="dxa"/>
          </w:tcPr>
          <w:p w:rsidR="009D246B" w:rsidRPr="00522D48" w:rsidRDefault="009D246B" w:rsidP="00D531EB">
            <w:pPr>
              <w:ind w:left="-57" w:right="-57"/>
              <w:jc w:val="center"/>
              <w:rPr>
                <w:b/>
                <w:bCs/>
              </w:rPr>
            </w:pPr>
            <w:r w:rsidRPr="00522D48">
              <w:rPr>
                <w:b/>
                <w:bCs/>
              </w:rPr>
              <w:t>Теоретическая часть</w:t>
            </w:r>
          </w:p>
        </w:tc>
        <w:tc>
          <w:tcPr>
            <w:tcW w:w="1745" w:type="dxa"/>
          </w:tcPr>
          <w:p w:rsidR="009D246B" w:rsidRPr="00522D48" w:rsidRDefault="009D246B" w:rsidP="00D531EB">
            <w:pPr>
              <w:ind w:left="-57" w:right="-57"/>
              <w:jc w:val="center"/>
              <w:rPr>
                <w:b/>
                <w:bCs/>
              </w:rPr>
            </w:pPr>
            <w:r w:rsidRPr="00522D48">
              <w:rPr>
                <w:b/>
                <w:bCs/>
                <w:sz w:val="22"/>
                <w:szCs w:val="22"/>
              </w:rPr>
              <w:t>Аналитическая часть</w:t>
            </w:r>
          </w:p>
        </w:tc>
        <w:tc>
          <w:tcPr>
            <w:tcW w:w="1632" w:type="dxa"/>
          </w:tcPr>
          <w:p w:rsidR="009D246B" w:rsidRPr="00522D48" w:rsidRDefault="009D246B" w:rsidP="00D531EB">
            <w:pPr>
              <w:ind w:left="-57" w:right="-57"/>
              <w:jc w:val="center"/>
              <w:rPr>
                <w:b/>
                <w:bCs/>
              </w:rPr>
            </w:pPr>
            <w:r w:rsidRPr="00522D48">
              <w:rPr>
                <w:b/>
                <w:bCs/>
                <w:sz w:val="22"/>
                <w:szCs w:val="22"/>
              </w:rPr>
              <w:t>Практическая часть</w:t>
            </w:r>
          </w:p>
        </w:tc>
        <w:tc>
          <w:tcPr>
            <w:tcW w:w="958" w:type="dxa"/>
          </w:tcPr>
          <w:p w:rsidR="009D246B" w:rsidRPr="00522D48" w:rsidRDefault="009D246B" w:rsidP="00D531EB">
            <w:pPr>
              <w:ind w:left="-57" w:right="-57"/>
              <w:jc w:val="center"/>
              <w:rPr>
                <w:b/>
                <w:bCs/>
                <w:lang w:val="en-US"/>
              </w:rPr>
            </w:pPr>
            <w:r w:rsidRPr="00522D48">
              <w:rPr>
                <w:b/>
                <w:bCs/>
                <w:sz w:val="22"/>
                <w:szCs w:val="22"/>
              </w:rPr>
              <w:t>Защита ВКР</w:t>
            </w:r>
          </w:p>
        </w:tc>
      </w:tr>
      <w:tr w:rsidR="009D246B" w:rsidRPr="0024725D" w:rsidTr="00D531EB">
        <w:trPr>
          <w:jc w:val="center"/>
        </w:trPr>
        <w:tc>
          <w:tcPr>
            <w:tcW w:w="1101" w:type="dxa"/>
          </w:tcPr>
          <w:p w:rsidR="009D246B" w:rsidRPr="00ED6FE9" w:rsidRDefault="009D246B" w:rsidP="00671DE2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6" w:type="dxa"/>
          </w:tcPr>
          <w:p w:rsidR="009D246B" w:rsidRPr="00ED6FE9" w:rsidRDefault="009D246B" w:rsidP="00671DE2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43" w:type="dxa"/>
            <w:gridSpan w:val="4"/>
          </w:tcPr>
          <w:p w:rsidR="009D246B" w:rsidRPr="00ED6FE9" w:rsidRDefault="009D246B" w:rsidP="00671DE2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D246B" w:rsidRPr="0024725D" w:rsidTr="00D531EB">
        <w:trPr>
          <w:jc w:val="center"/>
        </w:trPr>
        <w:tc>
          <w:tcPr>
            <w:tcW w:w="9570" w:type="dxa"/>
            <w:gridSpan w:val="6"/>
          </w:tcPr>
          <w:p w:rsidR="009D246B" w:rsidRPr="00ED6FE9" w:rsidRDefault="009D246B" w:rsidP="00671DE2">
            <w:pPr>
              <w:jc w:val="center"/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t>Общекультурные компетенции (ОК)</w:t>
            </w:r>
          </w:p>
        </w:tc>
      </w:tr>
      <w:tr w:rsidR="0011470B" w:rsidRPr="0024725D" w:rsidTr="00D531EB">
        <w:trPr>
          <w:jc w:val="center"/>
        </w:trPr>
        <w:tc>
          <w:tcPr>
            <w:tcW w:w="1101" w:type="dxa"/>
          </w:tcPr>
          <w:p w:rsidR="0011470B" w:rsidRPr="00FB04DD" w:rsidRDefault="0011470B" w:rsidP="0011470B">
            <w:pPr>
              <w:tabs>
                <w:tab w:val="left" w:pos="1153"/>
                <w:tab w:val="left" w:pos="2213"/>
                <w:tab w:val="left" w:pos="3273"/>
                <w:tab w:val="left" w:pos="4333"/>
                <w:tab w:val="left" w:pos="5393"/>
                <w:tab w:val="left" w:pos="6453"/>
                <w:tab w:val="left" w:pos="7513"/>
                <w:tab w:val="left" w:pos="8573"/>
                <w:tab w:val="left" w:pos="9633"/>
                <w:tab w:val="left" w:pos="10693"/>
                <w:tab w:val="left" w:pos="11753"/>
              </w:tabs>
              <w:ind w:left="9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ОК-1</w:t>
            </w:r>
          </w:p>
        </w:tc>
        <w:tc>
          <w:tcPr>
            <w:tcW w:w="2326" w:type="dxa"/>
          </w:tcPr>
          <w:p w:rsidR="0011470B" w:rsidRPr="000830E1" w:rsidRDefault="0011470B" w:rsidP="0011470B">
            <w:pPr>
              <w:rPr>
                <w:sz w:val="20"/>
                <w:szCs w:val="20"/>
                <w:lang w:eastAsia="ja-JP"/>
              </w:rPr>
            </w:pPr>
            <w:r w:rsidRPr="00E43477">
              <w:rPr>
                <w:sz w:val="20"/>
                <w:szCs w:val="20"/>
                <w:lang w:eastAsia="ja-JP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1808" w:type="dxa"/>
            <w:vAlign w:val="center"/>
          </w:tcPr>
          <w:p w:rsidR="0011470B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45" w:type="dxa"/>
            <w:vAlign w:val="center"/>
          </w:tcPr>
          <w:p w:rsidR="0011470B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11470B" w:rsidRDefault="0011470B" w:rsidP="0011470B">
            <w:pPr>
              <w:jc w:val="center"/>
              <w:rPr>
                <w:bCs/>
              </w:rPr>
            </w:pPr>
          </w:p>
        </w:tc>
        <w:tc>
          <w:tcPr>
            <w:tcW w:w="958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</w:p>
        </w:tc>
      </w:tr>
      <w:tr w:rsidR="0011470B" w:rsidRPr="0024725D" w:rsidTr="00D531EB">
        <w:trPr>
          <w:jc w:val="center"/>
        </w:trPr>
        <w:tc>
          <w:tcPr>
            <w:tcW w:w="1101" w:type="dxa"/>
          </w:tcPr>
          <w:p w:rsidR="0011470B" w:rsidRPr="00FB04DD" w:rsidRDefault="0011470B" w:rsidP="0011470B">
            <w:pPr>
              <w:tabs>
                <w:tab w:val="left" w:pos="1153"/>
                <w:tab w:val="left" w:pos="2213"/>
                <w:tab w:val="left" w:pos="3273"/>
                <w:tab w:val="left" w:pos="4333"/>
                <w:tab w:val="left" w:pos="5393"/>
                <w:tab w:val="left" w:pos="6453"/>
                <w:tab w:val="left" w:pos="7513"/>
                <w:tab w:val="left" w:pos="8573"/>
                <w:tab w:val="left" w:pos="9633"/>
                <w:tab w:val="left" w:pos="10693"/>
                <w:tab w:val="left" w:pos="11753"/>
              </w:tabs>
              <w:ind w:left="93"/>
              <w:jc w:val="center"/>
              <w:rPr>
                <w:bCs/>
                <w:sz w:val="20"/>
                <w:szCs w:val="20"/>
              </w:rPr>
            </w:pPr>
            <w:r w:rsidRPr="00FB04DD">
              <w:rPr>
                <w:bCs/>
                <w:sz w:val="20"/>
                <w:szCs w:val="20"/>
              </w:rPr>
              <w:t>ОК-2</w:t>
            </w:r>
          </w:p>
          <w:p w:rsidR="0011470B" w:rsidRPr="00FB04DD" w:rsidRDefault="0011470B" w:rsidP="0011470B">
            <w:pPr>
              <w:tabs>
                <w:tab w:val="left" w:pos="1153"/>
                <w:tab w:val="left" w:pos="2213"/>
                <w:tab w:val="left" w:pos="3273"/>
                <w:tab w:val="left" w:pos="4333"/>
                <w:tab w:val="left" w:pos="5393"/>
                <w:tab w:val="left" w:pos="6453"/>
                <w:tab w:val="left" w:pos="7513"/>
                <w:tab w:val="left" w:pos="8573"/>
                <w:tab w:val="left" w:pos="9633"/>
                <w:tab w:val="left" w:pos="10693"/>
                <w:tab w:val="left" w:pos="11753"/>
              </w:tabs>
              <w:ind w:left="93"/>
              <w:jc w:val="center"/>
              <w:rPr>
                <w:bCs/>
                <w:sz w:val="20"/>
                <w:szCs w:val="20"/>
              </w:rPr>
            </w:pPr>
          </w:p>
          <w:p w:rsidR="0011470B" w:rsidRPr="00FB04DD" w:rsidRDefault="0011470B" w:rsidP="0011470B">
            <w:pPr>
              <w:tabs>
                <w:tab w:val="left" w:pos="1153"/>
                <w:tab w:val="left" w:pos="2213"/>
                <w:tab w:val="left" w:pos="3273"/>
                <w:tab w:val="left" w:pos="4333"/>
                <w:tab w:val="left" w:pos="5393"/>
                <w:tab w:val="left" w:pos="6453"/>
                <w:tab w:val="left" w:pos="7513"/>
                <w:tab w:val="left" w:pos="8573"/>
                <w:tab w:val="left" w:pos="9633"/>
                <w:tab w:val="left" w:pos="10693"/>
                <w:tab w:val="left" w:pos="11753"/>
              </w:tabs>
              <w:ind w:left="93"/>
              <w:jc w:val="center"/>
              <w:rPr>
                <w:bCs/>
                <w:sz w:val="20"/>
                <w:szCs w:val="20"/>
              </w:rPr>
            </w:pPr>
          </w:p>
          <w:p w:rsidR="0011470B" w:rsidRPr="00FB04DD" w:rsidRDefault="0011470B" w:rsidP="0011470B">
            <w:pPr>
              <w:tabs>
                <w:tab w:val="left" w:pos="1153"/>
                <w:tab w:val="left" w:pos="2213"/>
                <w:tab w:val="left" w:pos="3273"/>
                <w:tab w:val="left" w:pos="4333"/>
                <w:tab w:val="left" w:pos="5393"/>
                <w:tab w:val="left" w:pos="6453"/>
                <w:tab w:val="left" w:pos="7513"/>
                <w:tab w:val="left" w:pos="8573"/>
                <w:tab w:val="left" w:pos="9633"/>
                <w:tab w:val="left" w:pos="10693"/>
                <w:tab w:val="left" w:pos="11753"/>
              </w:tabs>
              <w:ind w:left="93"/>
              <w:jc w:val="center"/>
              <w:rPr>
                <w:bCs/>
                <w:sz w:val="20"/>
                <w:szCs w:val="20"/>
              </w:rPr>
            </w:pPr>
          </w:p>
          <w:p w:rsidR="0011470B" w:rsidRPr="00FB04DD" w:rsidRDefault="0011470B" w:rsidP="0011470B">
            <w:pPr>
              <w:tabs>
                <w:tab w:val="left" w:pos="1153"/>
                <w:tab w:val="left" w:pos="2213"/>
                <w:tab w:val="left" w:pos="3273"/>
                <w:tab w:val="left" w:pos="4333"/>
                <w:tab w:val="left" w:pos="5393"/>
                <w:tab w:val="left" w:pos="6453"/>
                <w:tab w:val="left" w:pos="7513"/>
                <w:tab w:val="left" w:pos="8573"/>
                <w:tab w:val="left" w:pos="9633"/>
                <w:tab w:val="left" w:pos="10693"/>
                <w:tab w:val="left" w:pos="11753"/>
              </w:tabs>
              <w:ind w:left="93"/>
              <w:jc w:val="center"/>
              <w:rPr>
                <w:bCs/>
                <w:sz w:val="20"/>
                <w:szCs w:val="20"/>
              </w:rPr>
            </w:pPr>
          </w:p>
          <w:p w:rsidR="0011470B" w:rsidRPr="00FB04DD" w:rsidRDefault="0011470B" w:rsidP="0011470B">
            <w:pPr>
              <w:tabs>
                <w:tab w:val="left" w:pos="1153"/>
                <w:tab w:val="left" w:pos="2213"/>
                <w:tab w:val="left" w:pos="3273"/>
                <w:tab w:val="left" w:pos="4333"/>
                <w:tab w:val="left" w:pos="5393"/>
                <w:tab w:val="left" w:pos="6453"/>
                <w:tab w:val="left" w:pos="7513"/>
                <w:tab w:val="left" w:pos="8573"/>
                <w:tab w:val="left" w:pos="9633"/>
                <w:tab w:val="left" w:pos="10693"/>
                <w:tab w:val="left" w:pos="11753"/>
              </w:tabs>
              <w:ind w:left="93"/>
              <w:jc w:val="center"/>
              <w:rPr>
                <w:bCs/>
                <w:sz w:val="20"/>
                <w:szCs w:val="20"/>
              </w:rPr>
            </w:pPr>
          </w:p>
          <w:p w:rsidR="0011470B" w:rsidRPr="00FB04DD" w:rsidRDefault="0011470B" w:rsidP="0011470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11470B" w:rsidRPr="000830E1" w:rsidRDefault="0011470B" w:rsidP="0011470B">
            <w:pPr>
              <w:rPr>
                <w:sz w:val="20"/>
                <w:szCs w:val="20"/>
                <w:lang w:eastAsia="ja-JP"/>
              </w:rPr>
            </w:pPr>
            <w:r w:rsidRPr="00E43477">
              <w:rPr>
                <w:sz w:val="20"/>
                <w:szCs w:val="20"/>
                <w:lang w:eastAsia="ja-JP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808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</w:p>
        </w:tc>
        <w:tc>
          <w:tcPr>
            <w:tcW w:w="1745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58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</w:p>
        </w:tc>
      </w:tr>
      <w:tr w:rsidR="0011470B" w:rsidRPr="0024725D" w:rsidTr="00D531EB">
        <w:trPr>
          <w:jc w:val="center"/>
        </w:trPr>
        <w:tc>
          <w:tcPr>
            <w:tcW w:w="1101" w:type="dxa"/>
          </w:tcPr>
          <w:p w:rsidR="0011470B" w:rsidRPr="00FB04DD" w:rsidRDefault="0011470B" w:rsidP="0011470B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bCs/>
                <w:sz w:val="20"/>
                <w:szCs w:val="20"/>
              </w:rPr>
              <w:t>ОК-3</w:t>
            </w:r>
          </w:p>
        </w:tc>
        <w:tc>
          <w:tcPr>
            <w:tcW w:w="2326" w:type="dxa"/>
          </w:tcPr>
          <w:p w:rsidR="0011470B" w:rsidRPr="000830E1" w:rsidRDefault="0011470B" w:rsidP="0011470B">
            <w:pPr>
              <w:rPr>
                <w:sz w:val="20"/>
                <w:szCs w:val="20"/>
                <w:lang w:eastAsia="ja-JP"/>
              </w:rPr>
            </w:pPr>
            <w:r w:rsidRPr="00E43477">
              <w:rPr>
                <w:sz w:val="20"/>
                <w:szCs w:val="20"/>
                <w:lang w:eastAsia="ja-JP"/>
              </w:rPr>
              <w:t xml:space="preserve">способностью к коммуникации в устной и письменной </w:t>
            </w:r>
            <w:proofErr w:type="gramStart"/>
            <w:r w:rsidRPr="00E43477">
              <w:rPr>
                <w:sz w:val="20"/>
                <w:szCs w:val="20"/>
                <w:lang w:eastAsia="ja-JP"/>
              </w:rPr>
              <w:t>формах</w:t>
            </w:r>
            <w:proofErr w:type="gramEnd"/>
            <w:r w:rsidRPr="00E43477">
              <w:rPr>
                <w:sz w:val="20"/>
                <w:szCs w:val="20"/>
                <w:lang w:eastAsia="ja-JP"/>
              </w:rPr>
              <w:t xml:space="preserve"> на русском и иностранном языках для </w:t>
            </w:r>
            <w:r w:rsidRPr="00E43477">
              <w:rPr>
                <w:sz w:val="20"/>
                <w:szCs w:val="20"/>
                <w:lang w:eastAsia="ja-JP"/>
              </w:rPr>
              <w:lastRenderedPageBreak/>
              <w:t>решения задач межличностного и межкультурного взаимодействия</w:t>
            </w:r>
          </w:p>
        </w:tc>
        <w:tc>
          <w:tcPr>
            <w:tcW w:w="1808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+</w:t>
            </w:r>
          </w:p>
        </w:tc>
        <w:tc>
          <w:tcPr>
            <w:tcW w:w="1745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58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11470B" w:rsidRPr="0024725D" w:rsidTr="00D531EB">
        <w:trPr>
          <w:jc w:val="center"/>
        </w:trPr>
        <w:tc>
          <w:tcPr>
            <w:tcW w:w="1101" w:type="dxa"/>
          </w:tcPr>
          <w:p w:rsidR="0011470B" w:rsidRPr="00FB04DD" w:rsidRDefault="0011470B" w:rsidP="0011470B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bCs/>
                <w:sz w:val="20"/>
                <w:szCs w:val="20"/>
              </w:rPr>
              <w:lastRenderedPageBreak/>
              <w:t>ОК-4</w:t>
            </w:r>
          </w:p>
        </w:tc>
        <w:tc>
          <w:tcPr>
            <w:tcW w:w="2326" w:type="dxa"/>
          </w:tcPr>
          <w:p w:rsidR="0011470B" w:rsidRPr="000830E1" w:rsidRDefault="0011470B" w:rsidP="0011470B">
            <w:pPr>
              <w:rPr>
                <w:sz w:val="20"/>
                <w:szCs w:val="20"/>
                <w:lang w:eastAsia="ja-JP"/>
              </w:rPr>
            </w:pPr>
            <w:r w:rsidRPr="00E43477">
              <w:rPr>
                <w:sz w:val="20"/>
                <w:szCs w:val="20"/>
                <w:lang w:eastAsia="ja-JP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808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45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58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</w:p>
        </w:tc>
      </w:tr>
      <w:tr w:rsidR="0011470B" w:rsidRPr="0024725D" w:rsidTr="00D531EB">
        <w:trPr>
          <w:jc w:val="center"/>
        </w:trPr>
        <w:tc>
          <w:tcPr>
            <w:tcW w:w="1101" w:type="dxa"/>
          </w:tcPr>
          <w:p w:rsidR="0011470B" w:rsidRPr="00FB04DD" w:rsidRDefault="0011470B" w:rsidP="0011470B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bCs/>
                <w:sz w:val="20"/>
                <w:szCs w:val="20"/>
              </w:rPr>
              <w:t>ОК-5</w:t>
            </w:r>
          </w:p>
        </w:tc>
        <w:tc>
          <w:tcPr>
            <w:tcW w:w="2326" w:type="dxa"/>
          </w:tcPr>
          <w:p w:rsidR="0011470B" w:rsidRPr="000830E1" w:rsidRDefault="0011470B" w:rsidP="0011470B">
            <w:pPr>
              <w:rPr>
                <w:sz w:val="20"/>
                <w:szCs w:val="20"/>
                <w:lang w:eastAsia="ja-JP"/>
              </w:rPr>
            </w:pPr>
            <w:r w:rsidRPr="00E43477">
              <w:rPr>
                <w:sz w:val="20"/>
                <w:szCs w:val="20"/>
                <w:lang w:eastAsia="ja-JP"/>
              </w:rPr>
              <w:t>способностью к самоорганизации и самообразованию</w:t>
            </w:r>
          </w:p>
        </w:tc>
        <w:tc>
          <w:tcPr>
            <w:tcW w:w="1808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45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58" w:type="dxa"/>
            <w:vAlign w:val="center"/>
          </w:tcPr>
          <w:p w:rsidR="0011470B" w:rsidRPr="00ED6FE9" w:rsidRDefault="0011470B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8C17B1" w:rsidRPr="0024725D" w:rsidTr="00D531EB">
        <w:trPr>
          <w:jc w:val="center"/>
        </w:trPr>
        <w:tc>
          <w:tcPr>
            <w:tcW w:w="1101" w:type="dxa"/>
          </w:tcPr>
          <w:p w:rsidR="008C17B1" w:rsidRPr="00FB04DD" w:rsidRDefault="008C17B1" w:rsidP="0011470B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ОК-6</w:t>
            </w:r>
          </w:p>
        </w:tc>
        <w:tc>
          <w:tcPr>
            <w:tcW w:w="2326" w:type="dxa"/>
          </w:tcPr>
          <w:p w:rsidR="008C17B1" w:rsidRPr="000830E1" w:rsidRDefault="008C17B1" w:rsidP="008C001E">
            <w:pPr>
              <w:rPr>
                <w:sz w:val="20"/>
                <w:szCs w:val="20"/>
                <w:lang w:eastAsia="ja-JP"/>
              </w:rPr>
            </w:pPr>
            <w:r w:rsidRPr="00E43477">
              <w:rPr>
                <w:sz w:val="20"/>
                <w:szCs w:val="20"/>
                <w:lang w:eastAsia="ja-JP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808" w:type="dxa"/>
            <w:vAlign w:val="center"/>
          </w:tcPr>
          <w:p w:rsidR="008C17B1" w:rsidRDefault="008C17B1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45" w:type="dxa"/>
            <w:vAlign w:val="center"/>
          </w:tcPr>
          <w:p w:rsidR="008C17B1" w:rsidRDefault="008C17B1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8C17B1" w:rsidRDefault="008C17B1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58" w:type="dxa"/>
            <w:vAlign w:val="center"/>
          </w:tcPr>
          <w:p w:rsidR="008C17B1" w:rsidRDefault="008C17B1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8C17B1" w:rsidRPr="0024725D" w:rsidTr="00D531EB">
        <w:trPr>
          <w:jc w:val="center"/>
        </w:trPr>
        <w:tc>
          <w:tcPr>
            <w:tcW w:w="1101" w:type="dxa"/>
          </w:tcPr>
          <w:p w:rsidR="008C17B1" w:rsidRPr="00FB04DD" w:rsidRDefault="008C17B1" w:rsidP="0011470B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ОК-7</w:t>
            </w:r>
          </w:p>
        </w:tc>
        <w:tc>
          <w:tcPr>
            <w:tcW w:w="2326" w:type="dxa"/>
          </w:tcPr>
          <w:p w:rsidR="008C17B1" w:rsidRPr="00E43477" w:rsidRDefault="008C17B1" w:rsidP="008C001E">
            <w:pPr>
              <w:rPr>
                <w:sz w:val="20"/>
                <w:szCs w:val="20"/>
                <w:lang w:eastAsia="ja-JP"/>
              </w:rPr>
            </w:pPr>
            <w:r w:rsidRPr="00345939">
              <w:rPr>
                <w:sz w:val="20"/>
                <w:szCs w:val="20"/>
                <w:lang w:eastAsia="ja-JP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</w:t>
            </w:r>
          </w:p>
        </w:tc>
        <w:tc>
          <w:tcPr>
            <w:tcW w:w="1808" w:type="dxa"/>
            <w:vAlign w:val="center"/>
          </w:tcPr>
          <w:p w:rsidR="008C17B1" w:rsidRDefault="008C17B1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45" w:type="dxa"/>
            <w:vAlign w:val="center"/>
          </w:tcPr>
          <w:p w:rsidR="008C17B1" w:rsidRDefault="008C17B1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8C17B1" w:rsidRDefault="008C17B1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58" w:type="dxa"/>
            <w:vAlign w:val="center"/>
          </w:tcPr>
          <w:p w:rsidR="008C17B1" w:rsidRDefault="008C17B1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8C17B1" w:rsidRPr="0024725D" w:rsidTr="00D531EB">
        <w:trPr>
          <w:jc w:val="center"/>
        </w:trPr>
        <w:tc>
          <w:tcPr>
            <w:tcW w:w="1101" w:type="dxa"/>
          </w:tcPr>
          <w:p w:rsidR="008C17B1" w:rsidRPr="00FB04DD" w:rsidRDefault="008C17B1" w:rsidP="0011470B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ОК-8</w:t>
            </w:r>
          </w:p>
        </w:tc>
        <w:tc>
          <w:tcPr>
            <w:tcW w:w="2326" w:type="dxa"/>
          </w:tcPr>
          <w:p w:rsidR="008C17B1" w:rsidRPr="00E43477" w:rsidRDefault="008C17B1" w:rsidP="008C001E">
            <w:pPr>
              <w:rPr>
                <w:sz w:val="20"/>
                <w:szCs w:val="20"/>
                <w:lang w:eastAsia="ja-JP"/>
              </w:rPr>
            </w:pPr>
            <w:r w:rsidRPr="00345939">
              <w:rPr>
                <w:sz w:val="20"/>
                <w:szCs w:val="20"/>
                <w:lang w:eastAsia="ja-JP"/>
              </w:rPr>
              <w:t>готовностью пользоваться основными методами защиты производственного персонала и населения от возможных последствий аварий,</w:t>
            </w:r>
            <w:r>
              <w:rPr>
                <w:sz w:val="20"/>
                <w:szCs w:val="20"/>
                <w:lang w:eastAsia="ja-JP"/>
              </w:rPr>
              <w:t xml:space="preserve"> катастроф, стихийных бедствий</w:t>
            </w:r>
          </w:p>
        </w:tc>
        <w:tc>
          <w:tcPr>
            <w:tcW w:w="1808" w:type="dxa"/>
            <w:vAlign w:val="center"/>
          </w:tcPr>
          <w:p w:rsidR="008C17B1" w:rsidRDefault="008C17B1" w:rsidP="0011470B">
            <w:pPr>
              <w:jc w:val="center"/>
              <w:rPr>
                <w:bCs/>
              </w:rPr>
            </w:pPr>
          </w:p>
        </w:tc>
        <w:tc>
          <w:tcPr>
            <w:tcW w:w="1745" w:type="dxa"/>
            <w:vAlign w:val="center"/>
          </w:tcPr>
          <w:p w:rsidR="008C17B1" w:rsidRDefault="008C17B1" w:rsidP="0011470B">
            <w:pPr>
              <w:jc w:val="center"/>
              <w:rPr>
                <w:bCs/>
              </w:rPr>
            </w:pPr>
          </w:p>
        </w:tc>
        <w:tc>
          <w:tcPr>
            <w:tcW w:w="1632" w:type="dxa"/>
            <w:vAlign w:val="center"/>
          </w:tcPr>
          <w:p w:rsidR="008C17B1" w:rsidRDefault="008C17B1" w:rsidP="0011470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58" w:type="dxa"/>
            <w:vAlign w:val="center"/>
          </w:tcPr>
          <w:p w:rsidR="008C17B1" w:rsidRDefault="008C17B1" w:rsidP="0011470B">
            <w:pPr>
              <w:jc w:val="center"/>
              <w:rPr>
                <w:bCs/>
              </w:rPr>
            </w:pPr>
          </w:p>
        </w:tc>
      </w:tr>
      <w:tr w:rsidR="00ED2218" w:rsidRPr="0024725D" w:rsidTr="00D531EB">
        <w:trPr>
          <w:jc w:val="center"/>
        </w:trPr>
        <w:tc>
          <w:tcPr>
            <w:tcW w:w="1101" w:type="dxa"/>
          </w:tcPr>
          <w:p w:rsidR="00ED2218" w:rsidRPr="00FB04DD" w:rsidRDefault="00ED2218" w:rsidP="00ED2218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bCs/>
                <w:sz w:val="20"/>
                <w:szCs w:val="20"/>
              </w:rPr>
              <w:t>ОПК-1</w:t>
            </w:r>
          </w:p>
        </w:tc>
        <w:tc>
          <w:tcPr>
            <w:tcW w:w="2326" w:type="dxa"/>
          </w:tcPr>
          <w:p w:rsidR="00ED2218" w:rsidRPr="000830E1" w:rsidRDefault="00ED2218" w:rsidP="00ED2218">
            <w:pPr>
              <w:rPr>
                <w:sz w:val="20"/>
                <w:szCs w:val="20"/>
                <w:lang w:eastAsia="ja-JP"/>
              </w:rPr>
            </w:pPr>
            <w:r w:rsidRPr="00F867AE">
              <w:rPr>
                <w:sz w:val="20"/>
                <w:szCs w:val="20"/>
                <w:lang w:eastAsia="ja-JP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</w:t>
            </w:r>
            <w:r w:rsidRPr="00F867AE">
              <w:rPr>
                <w:sz w:val="20"/>
                <w:szCs w:val="20"/>
                <w:lang w:eastAsia="ja-JP"/>
              </w:rPr>
              <w:lastRenderedPageBreak/>
              <w:t>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  <w:tc>
          <w:tcPr>
            <w:tcW w:w="1808" w:type="dxa"/>
            <w:vAlign w:val="center"/>
          </w:tcPr>
          <w:p w:rsidR="00ED2218" w:rsidRPr="00ED6FE9" w:rsidRDefault="00ED2218" w:rsidP="00ED221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+</w:t>
            </w:r>
          </w:p>
        </w:tc>
        <w:tc>
          <w:tcPr>
            <w:tcW w:w="1745" w:type="dxa"/>
            <w:vAlign w:val="center"/>
          </w:tcPr>
          <w:p w:rsidR="00ED2218" w:rsidRPr="00ED6FE9" w:rsidRDefault="00ED2218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ED2218" w:rsidRPr="00ED6FE9" w:rsidRDefault="00ED2218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58" w:type="dxa"/>
            <w:vAlign w:val="center"/>
          </w:tcPr>
          <w:p w:rsidR="00ED2218" w:rsidRPr="00ED6FE9" w:rsidRDefault="00ED2218" w:rsidP="00ED2218">
            <w:pPr>
              <w:jc w:val="center"/>
              <w:rPr>
                <w:bCs/>
              </w:rPr>
            </w:pPr>
          </w:p>
        </w:tc>
      </w:tr>
      <w:tr w:rsidR="00ED2218" w:rsidRPr="0024725D" w:rsidTr="00D531EB">
        <w:trPr>
          <w:jc w:val="center"/>
        </w:trPr>
        <w:tc>
          <w:tcPr>
            <w:tcW w:w="1101" w:type="dxa"/>
          </w:tcPr>
          <w:p w:rsidR="00ED2218" w:rsidRPr="00FB04DD" w:rsidRDefault="00ED2218" w:rsidP="00ED2218">
            <w:pPr>
              <w:pStyle w:val="a6"/>
              <w:jc w:val="center"/>
              <w:rPr>
                <w:sz w:val="20"/>
                <w:szCs w:val="20"/>
              </w:rPr>
            </w:pPr>
            <w:r w:rsidRPr="00FB04DD">
              <w:rPr>
                <w:bCs/>
                <w:sz w:val="20"/>
                <w:szCs w:val="20"/>
              </w:rPr>
              <w:lastRenderedPageBreak/>
              <w:t>ОПК-2</w:t>
            </w:r>
          </w:p>
        </w:tc>
        <w:tc>
          <w:tcPr>
            <w:tcW w:w="2326" w:type="dxa"/>
          </w:tcPr>
          <w:p w:rsidR="00ED2218" w:rsidRPr="000830E1" w:rsidRDefault="00ED2218" w:rsidP="00ED2218">
            <w:pPr>
              <w:rPr>
                <w:sz w:val="20"/>
                <w:szCs w:val="20"/>
                <w:lang w:eastAsia="ja-JP"/>
              </w:rPr>
            </w:pPr>
            <w:r w:rsidRPr="00F867AE">
              <w:rPr>
                <w:sz w:val="20"/>
                <w:szCs w:val="20"/>
                <w:lang w:eastAsia="ja-JP"/>
              </w:rPr>
              <w:t>способностью к разработке туристского продукта</w:t>
            </w:r>
          </w:p>
        </w:tc>
        <w:tc>
          <w:tcPr>
            <w:tcW w:w="1808" w:type="dxa"/>
            <w:vAlign w:val="center"/>
          </w:tcPr>
          <w:p w:rsidR="00ED2218" w:rsidRPr="00ED6FE9" w:rsidRDefault="00ED2218" w:rsidP="00ED2218">
            <w:pPr>
              <w:jc w:val="center"/>
              <w:rPr>
                <w:bCs/>
              </w:rPr>
            </w:pPr>
          </w:p>
        </w:tc>
        <w:tc>
          <w:tcPr>
            <w:tcW w:w="1745" w:type="dxa"/>
            <w:vAlign w:val="center"/>
          </w:tcPr>
          <w:p w:rsidR="00ED2218" w:rsidRPr="00ED6FE9" w:rsidRDefault="00ED2218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ED2218" w:rsidRPr="00ED6FE9" w:rsidRDefault="00ED2218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58" w:type="dxa"/>
            <w:vAlign w:val="center"/>
          </w:tcPr>
          <w:p w:rsidR="00ED2218" w:rsidRPr="00ED6FE9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8C17B1" w:rsidRPr="0024725D" w:rsidTr="00D531EB">
        <w:trPr>
          <w:jc w:val="center"/>
        </w:trPr>
        <w:tc>
          <w:tcPr>
            <w:tcW w:w="1101" w:type="dxa"/>
          </w:tcPr>
          <w:p w:rsidR="008C17B1" w:rsidRPr="00FB04DD" w:rsidRDefault="008C17B1" w:rsidP="00ED2218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ОПК-3</w:t>
            </w:r>
          </w:p>
        </w:tc>
        <w:tc>
          <w:tcPr>
            <w:tcW w:w="2326" w:type="dxa"/>
          </w:tcPr>
          <w:p w:rsidR="008C17B1" w:rsidRPr="00F867AE" w:rsidRDefault="008C17B1" w:rsidP="00ED2218">
            <w:pPr>
              <w:rPr>
                <w:sz w:val="20"/>
                <w:szCs w:val="20"/>
                <w:lang w:eastAsia="ja-JP"/>
              </w:rPr>
            </w:pPr>
            <w:r w:rsidRPr="00F867AE">
              <w:rPr>
                <w:sz w:val="20"/>
                <w:szCs w:val="20"/>
                <w:lang w:eastAsia="ja-JP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808" w:type="dxa"/>
            <w:vAlign w:val="center"/>
          </w:tcPr>
          <w:p w:rsidR="008C17B1" w:rsidRPr="00ED6FE9" w:rsidRDefault="008C17B1" w:rsidP="00ED2218">
            <w:pPr>
              <w:jc w:val="center"/>
              <w:rPr>
                <w:bCs/>
              </w:rPr>
            </w:pPr>
          </w:p>
        </w:tc>
        <w:tc>
          <w:tcPr>
            <w:tcW w:w="1745" w:type="dxa"/>
            <w:vAlign w:val="center"/>
          </w:tcPr>
          <w:p w:rsidR="008C17B1" w:rsidRDefault="008C17B1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8C17B1" w:rsidRDefault="008C17B1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58" w:type="dxa"/>
            <w:vAlign w:val="center"/>
          </w:tcPr>
          <w:p w:rsidR="008C17B1" w:rsidRDefault="008C17B1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405996" w:rsidRPr="0024725D" w:rsidTr="00D531EB">
        <w:trPr>
          <w:jc w:val="center"/>
        </w:trPr>
        <w:tc>
          <w:tcPr>
            <w:tcW w:w="1101" w:type="dxa"/>
          </w:tcPr>
          <w:p w:rsidR="00405996" w:rsidRPr="002B546D" w:rsidRDefault="00405996" w:rsidP="00537574">
            <w:pPr>
              <w:jc w:val="center"/>
              <w:rPr>
                <w:sz w:val="20"/>
                <w:szCs w:val="20"/>
                <w:lang w:eastAsia="ja-JP"/>
              </w:rPr>
            </w:pPr>
            <w:r w:rsidRPr="002B546D">
              <w:rPr>
                <w:bCs/>
                <w:sz w:val="20"/>
                <w:szCs w:val="20"/>
              </w:rPr>
              <w:t>ПК-1</w:t>
            </w:r>
          </w:p>
        </w:tc>
        <w:tc>
          <w:tcPr>
            <w:tcW w:w="2326" w:type="dxa"/>
          </w:tcPr>
          <w:p w:rsidR="00405996" w:rsidRPr="00F26AA9" w:rsidRDefault="00405996" w:rsidP="00537574">
            <w:pPr>
              <w:rPr>
                <w:sz w:val="20"/>
                <w:szCs w:val="20"/>
                <w:lang w:eastAsia="ja-JP"/>
              </w:rPr>
            </w:pPr>
            <w:r w:rsidRPr="002B546D">
              <w:rPr>
                <w:bCs/>
                <w:sz w:val="20"/>
                <w:szCs w:val="20"/>
              </w:rPr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  <w:tc>
          <w:tcPr>
            <w:tcW w:w="1808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45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</w:p>
        </w:tc>
        <w:tc>
          <w:tcPr>
            <w:tcW w:w="1632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</w:p>
        </w:tc>
        <w:tc>
          <w:tcPr>
            <w:tcW w:w="958" w:type="dxa"/>
            <w:vAlign w:val="center"/>
          </w:tcPr>
          <w:p w:rsidR="00405996" w:rsidRPr="00ED6FE9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405996" w:rsidRPr="0024725D" w:rsidTr="00D531EB">
        <w:trPr>
          <w:jc w:val="center"/>
        </w:trPr>
        <w:tc>
          <w:tcPr>
            <w:tcW w:w="1101" w:type="dxa"/>
          </w:tcPr>
          <w:p w:rsidR="00405996" w:rsidRPr="002B546D" w:rsidRDefault="00405996" w:rsidP="00537574">
            <w:pPr>
              <w:jc w:val="center"/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ПК-2</w:t>
            </w:r>
          </w:p>
        </w:tc>
        <w:tc>
          <w:tcPr>
            <w:tcW w:w="2326" w:type="dxa"/>
          </w:tcPr>
          <w:p w:rsidR="00405996" w:rsidRPr="00F26AA9" w:rsidRDefault="00405996" w:rsidP="00537574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  <w:tc>
          <w:tcPr>
            <w:tcW w:w="1808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</w:p>
        </w:tc>
        <w:tc>
          <w:tcPr>
            <w:tcW w:w="1745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</w:p>
        </w:tc>
        <w:tc>
          <w:tcPr>
            <w:tcW w:w="958" w:type="dxa"/>
            <w:vAlign w:val="center"/>
          </w:tcPr>
          <w:p w:rsidR="00405996" w:rsidRPr="00ED6FE9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405996" w:rsidRPr="0024725D" w:rsidTr="00D531EB">
        <w:trPr>
          <w:jc w:val="center"/>
        </w:trPr>
        <w:tc>
          <w:tcPr>
            <w:tcW w:w="1101" w:type="dxa"/>
          </w:tcPr>
          <w:p w:rsidR="00405996" w:rsidRPr="002B546D" w:rsidRDefault="00405996" w:rsidP="00537574">
            <w:pPr>
              <w:jc w:val="center"/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ПК-3</w:t>
            </w:r>
          </w:p>
        </w:tc>
        <w:tc>
          <w:tcPr>
            <w:tcW w:w="2326" w:type="dxa"/>
          </w:tcPr>
          <w:p w:rsidR="00405996" w:rsidRPr="00F26AA9" w:rsidRDefault="00405996" w:rsidP="00537574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готовностью к реализации проектов в туристской индустрии</w:t>
            </w:r>
          </w:p>
        </w:tc>
        <w:tc>
          <w:tcPr>
            <w:tcW w:w="1808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</w:p>
        </w:tc>
        <w:tc>
          <w:tcPr>
            <w:tcW w:w="1745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</w:p>
        </w:tc>
        <w:tc>
          <w:tcPr>
            <w:tcW w:w="1632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58" w:type="dxa"/>
            <w:vAlign w:val="center"/>
          </w:tcPr>
          <w:p w:rsidR="00405996" w:rsidRPr="00ED6FE9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405996" w:rsidRPr="0024725D" w:rsidTr="00D531EB">
        <w:trPr>
          <w:jc w:val="center"/>
        </w:trPr>
        <w:tc>
          <w:tcPr>
            <w:tcW w:w="1101" w:type="dxa"/>
          </w:tcPr>
          <w:p w:rsidR="00405996" w:rsidRPr="002B546D" w:rsidRDefault="00405996" w:rsidP="00537574">
            <w:pPr>
              <w:jc w:val="center"/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ПК-6</w:t>
            </w:r>
          </w:p>
        </w:tc>
        <w:tc>
          <w:tcPr>
            <w:tcW w:w="2326" w:type="dxa"/>
          </w:tcPr>
          <w:p w:rsidR="00405996" w:rsidRPr="00F26AA9" w:rsidRDefault="00405996" w:rsidP="00537574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808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</w:p>
        </w:tc>
        <w:tc>
          <w:tcPr>
            <w:tcW w:w="1745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</w:p>
        </w:tc>
        <w:tc>
          <w:tcPr>
            <w:tcW w:w="958" w:type="dxa"/>
            <w:vAlign w:val="center"/>
          </w:tcPr>
          <w:p w:rsidR="00405996" w:rsidRPr="00ED6FE9" w:rsidRDefault="00405996" w:rsidP="00ED2218">
            <w:pPr>
              <w:jc w:val="center"/>
              <w:rPr>
                <w:bCs/>
              </w:rPr>
            </w:pPr>
          </w:p>
        </w:tc>
      </w:tr>
      <w:tr w:rsidR="00405996" w:rsidRPr="0024725D" w:rsidTr="00D531EB">
        <w:trPr>
          <w:jc w:val="center"/>
        </w:trPr>
        <w:tc>
          <w:tcPr>
            <w:tcW w:w="1101" w:type="dxa"/>
          </w:tcPr>
          <w:p w:rsidR="00405996" w:rsidRPr="002B546D" w:rsidRDefault="00405996" w:rsidP="00537574">
            <w:pPr>
              <w:jc w:val="center"/>
              <w:rPr>
                <w:bCs/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ПК-7</w:t>
            </w:r>
          </w:p>
        </w:tc>
        <w:tc>
          <w:tcPr>
            <w:tcW w:w="2326" w:type="dxa"/>
          </w:tcPr>
          <w:p w:rsidR="00405996" w:rsidRPr="00F26AA9" w:rsidRDefault="00405996" w:rsidP="00537574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способностью использовать методы мониторинга рынка туристских услуг</w:t>
            </w:r>
          </w:p>
        </w:tc>
        <w:tc>
          <w:tcPr>
            <w:tcW w:w="1808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</w:p>
        </w:tc>
        <w:tc>
          <w:tcPr>
            <w:tcW w:w="1745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</w:p>
        </w:tc>
        <w:tc>
          <w:tcPr>
            <w:tcW w:w="958" w:type="dxa"/>
            <w:vAlign w:val="center"/>
          </w:tcPr>
          <w:p w:rsidR="00405996" w:rsidRPr="00ED6FE9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405996" w:rsidRPr="0024725D" w:rsidTr="00D531EB">
        <w:trPr>
          <w:jc w:val="center"/>
        </w:trPr>
        <w:tc>
          <w:tcPr>
            <w:tcW w:w="1101" w:type="dxa"/>
          </w:tcPr>
          <w:p w:rsidR="00405996" w:rsidRPr="002B546D" w:rsidRDefault="00405996" w:rsidP="00537574">
            <w:pPr>
              <w:jc w:val="center"/>
              <w:rPr>
                <w:bCs/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ПК-8</w:t>
            </w:r>
          </w:p>
        </w:tc>
        <w:tc>
          <w:tcPr>
            <w:tcW w:w="2326" w:type="dxa"/>
          </w:tcPr>
          <w:p w:rsidR="00405996" w:rsidRPr="00F26AA9" w:rsidRDefault="00405996" w:rsidP="00537574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1808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</w:p>
        </w:tc>
        <w:tc>
          <w:tcPr>
            <w:tcW w:w="1745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632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58" w:type="dxa"/>
            <w:vAlign w:val="center"/>
          </w:tcPr>
          <w:p w:rsidR="00405996" w:rsidRPr="00ED6FE9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405996" w:rsidRPr="0024725D" w:rsidTr="00D531EB">
        <w:trPr>
          <w:jc w:val="center"/>
        </w:trPr>
        <w:tc>
          <w:tcPr>
            <w:tcW w:w="1101" w:type="dxa"/>
          </w:tcPr>
          <w:p w:rsidR="00405996" w:rsidRPr="002B546D" w:rsidRDefault="00405996" w:rsidP="00537574">
            <w:pPr>
              <w:jc w:val="center"/>
              <w:rPr>
                <w:bCs/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>ПК-9</w:t>
            </w:r>
          </w:p>
        </w:tc>
        <w:tc>
          <w:tcPr>
            <w:tcW w:w="2326" w:type="dxa"/>
          </w:tcPr>
          <w:p w:rsidR="00405996" w:rsidRPr="00F26AA9" w:rsidRDefault="00405996" w:rsidP="00537574">
            <w:pPr>
              <w:rPr>
                <w:sz w:val="20"/>
                <w:szCs w:val="20"/>
              </w:rPr>
            </w:pPr>
            <w:r w:rsidRPr="002B546D">
              <w:rPr>
                <w:bCs/>
                <w:sz w:val="20"/>
                <w:szCs w:val="20"/>
              </w:rPr>
              <w:t xml:space="preserve">готовностью к применению инновационных технологий в </w:t>
            </w:r>
            <w:r w:rsidRPr="002B546D">
              <w:rPr>
                <w:bCs/>
                <w:sz w:val="20"/>
                <w:szCs w:val="20"/>
              </w:rPr>
              <w:lastRenderedPageBreak/>
              <w:t>туристской деятельности и новых форм обслуживания потребителей и (или) туристов</w:t>
            </w:r>
          </w:p>
        </w:tc>
        <w:tc>
          <w:tcPr>
            <w:tcW w:w="1808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</w:p>
        </w:tc>
        <w:tc>
          <w:tcPr>
            <w:tcW w:w="1745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</w:p>
        </w:tc>
        <w:tc>
          <w:tcPr>
            <w:tcW w:w="1632" w:type="dxa"/>
            <w:vAlign w:val="center"/>
          </w:tcPr>
          <w:p w:rsidR="00405996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958" w:type="dxa"/>
            <w:vAlign w:val="center"/>
          </w:tcPr>
          <w:p w:rsidR="00405996" w:rsidRPr="00ED6FE9" w:rsidRDefault="00405996" w:rsidP="00ED221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</w:tbl>
    <w:p w:rsidR="009D246B" w:rsidRDefault="009D246B" w:rsidP="009D246B">
      <w:pPr>
        <w:jc w:val="both"/>
        <w:rPr>
          <w:b/>
          <w:bCs/>
          <w:sz w:val="22"/>
          <w:szCs w:val="22"/>
        </w:rPr>
      </w:pPr>
    </w:p>
    <w:p w:rsidR="00747D41" w:rsidRPr="00D57321" w:rsidRDefault="00747D41" w:rsidP="009D246B">
      <w:pPr>
        <w:pStyle w:val="1"/>
        <w:numPr>
          <w:ilvl w:val="0"/>
          <w:numId w:val="4"/>
        </w:numPr>
        <w:spacing w:line="240" w:lineRule="auto"/>
        <w:ind w:left="571" w:hanging="571"/>
        <w:rPr>
          <w:sz w:val="24"/>
        </w:rPr>
      </w:pPr>
      <w:bookmarkStart w:id="3" w:name="_Toc428779288"/>
      <w:bookmarkEnd w:id="2"/>
      <w:r w:rsidRPr="00D57321">
        <w:rPr>
          <w:sz w:val="24"/>
        </w:rPr>
        <w:t>Методические материалы, определяющие процедуры оценивания результатов освоения образовательной программы.</w:t>
      </w:r>
      <w:bookmarkEnd w:id="3"/>
    </w:p>
    <w:p w:rsidR="00747D41" w:rsidRDefault="00747D41" w:rsidP="00B216F1">
      <w:pPr>
        <w:rPr>
          <w:b/>
          <w:bCs/>
          <w:sz w:val="18"/>
          <w:szCs w:val="18"/>
        </w:rPr>
      </w:pPr>
    </w:p>
    <w:p w:rsidR="00747D41" w:rsidRDefault="00747D41" w:rsidP="00044635">
      <w:pPr>
        <w:rPr>
          <w:b/>
          <w:bCs/>
          <w:sz w:val="18"/>
          <w:szCs w:val="18"/>
        </w:rPr>
      </w:pPr>
      <w:r w:rsidRPr="00044635">
        <w:rPr>
          <w:b/>
          <w:bCs/>
        </w:rPr>
        <w:t>4.1.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</w:rPr>
        <w:t>М</w:t>
      </w:r>
      <w:r w:rsidRPr="00BF50D9">
        <w:rPr>
          <w:b/>
          <w:bCs/>
        </w:rPr>
        <w:t xml:space="preserve">етодические материалы, определяющие процедуры оценивания </w:t>
      </w:r>
      <w:r>
        <w:rPr>
          <w:b/>
          <w:bCs/>
        </w:rPr>
        <w:t>результатов защиты выпускной квалификационной работы</w:t>
      </w:r>
    </w:p>
    <w:p w:rsidR="008F0A28" w:rsidRDefault="008F0A28" w:rsidP="00660C5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8510FD" w:rsidRPr="00362DAC" w:rsidRDefault="008510FD" w:rsidP="008510F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62DAC">
        <w:t>Оценивание ВКР и процесса ее защиты комиссией ГЭК осуществляется по 100-балльной системе, с последующим ее переводом в четырех балльную (отлично, хорошо, удовлетворительно, неудовлетворительно).</w:t>
      </w:r>
    </w:p>
    <w:p w:rsidR="008510FD" w:rsidRPr="00362DAC" w:rsidRDefault="008510FD" w:rsidP="008510FD">
      <w:pPr>
        <w:widowControl w:val="0"/>
        <w:shd w:val="clear" w:color="auto" w:fill="FFFFFF"/>
        <w:tabs>
          <w:tab w:val="left" w:pos="851"/>
          <w:tab w:val="left" w:pos="1066"/>
        </w:tabs>
        <w:autoSpaceDE w:val="0"/>
        <w:autoSpaceDN w:val="0"/>
        <w:adjustRightInd w:val="0"/>
        <w:ind w:firstLine="567"/>
        <w:jc w:val="both"/>
      </w:pPr>
      <w:r w:rsidRPr="00362DAC">
        <w:t>Определяется общая оценка с учетом теоретической подготовки студента и, качества выполнения и оформления ВКР. ГЭК отмечает новизну и актуальность темы, степень научной проработки, практическую значимость результатов ВКР, при этом руководствуются рейтинговой системой оценивания.</w:t>
      </w:r>
    </w:p>
    <w:p w:rsidR="008510FD" w:rsidRPr="00362DAC" w:rsidRDefault="008510FD" w:rsidP="008510F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62DAC">
        <w:t>При оценивании учитываются 5 равновесных модульных параметров:</w:t>
      </w:r>
    </w:p>
    <w:p w:rsidR="0025246D" w:rsidRDefault="0025246D" w:rsidP="006B1741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  <w:sectPr w:rsidR="0025246D" w:rsidSect="0025246D">
          <w:footnotePr>
            <w:pos w:val="beneathText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1741" w:rsidRPr="009E7FF3" w:rsidRDefault="006B1741" w:rsidP="0025246D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b/>
        </w:rPr>
      </w:pPr>
      <w:r w:rsidRPr="009E7FF3">
        <w:rPr>
          <w:b/>
        </w:rPr>
        <w:lastRenderedPageBreak/>
        <w:t>Критерии комплексной оценки ВКР и ее защиты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187"/>
        <w:gridCol w:w="2604"/>
        <w:gridCol w:w="1801"/>
        <w:gridCol w:w="3614"/>
        <w:gridCol w:w="2501"/>
        <w:gridCol w:w="1016"/>
        <w:gridCol w:w="928"/>
      </w:tblGrid>
      <w:tr w:rsidR="006B1741" w:rsidRPr="009E7FF3" w:rsidTr="00814D6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9E7FF3" w:rsidRDefault="006B1741" w:rsidP="00814D63">
            <w:pPr>
              <w:jc w:val="center"/>
              <w:rPr>
                <w:b/>
              </w:rPr>
            </w:pPr>
            <w:r w:rsidRPr="009E7FF3">
              <w:rPr>
                <w:b/>
              </w:rPr>
              <w:t xml:space="preserve">№ </w:t>
            </w:r>
            <w:proofErr w:type="spellStart"/>
            <w:proofErr w:type="gramStart"/>
            <w:r w:rsidRPr="009E7FF3">
              <w:rPr>
                <w:b/>
              </w:rPr>
              <w:t>п</w:t>
            </w:r>
            <w:proofErr w:type="spellEnd"/>
            <w:proofErr w:type="gramEnd"/>
            <w:r w:rsidRPr="009E7FF3">
              <w:rPr>
                <w:b/>
              </w:rPr>
              <w:t>/</w:t>
            </w:r>
            <w:proofErr w:type="spellStart"/>
            <w:r w:rsidRPr="009E7FF3">
              <w:rPr>
                <w:b/>
              </w:rPr>
              <w:t>п</w:t>
            </w:r>
            <w:proofErr w:type="spellEnd"/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9E7FF3" w:rsidRDefault="006B1741" w:rsidP="00814D63">
            <w:pPr>
              <w:jc w:val="center"/>
              <w:rPr>
                <w:b/>
              </w:rPr>
            </w:pPr>
            <w:r w:rsidRPr="009E7FF3">
              <w:rPr>
                <w:b/>
              </w:rPr>
              <w:t>Направление оценки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9E7FF3" w:rsidRDefault="006B1741" w:rsidP="00814D63">
            <w:pPr>
              <w:jc w:val="center"/>
              <w:rPr>
                <w:b/>
              </w:rPr>
            </w:pPr>
            <w:r w:rsidRPr="009E7FF3">
              <w:rPr>
                <w:b/>
              </w:rPr>
              <w:t>Критерии оценки по содержанию качеству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9E7FF3" w:rsidRDefault="006B1741" w:rsidP="00814D63">
            <w:pPr>
              <w:jc w:val="center"/>
              <w:rPr>
                <w:b/>
              </w:rPr>
            </w:pPr>
            <w:r w:rsidRPr="009E7FF3">
              <w:rPr>
                <w:b/>
              </w:rPr>
              <w:t>Балл</w:t>
            </w:r>
          </w:p>
        </w:tc>
      </w:tr>
      <w:tr w:rsidR="006B1741" w:rsidRPr="00362DAC" w:rsidTr="00814D63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r w:rsidRPr="00362DAC">
              <w:t>1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both"/>
            </w:pPr>
            <w:r w:rsidRPr="00362DAC">
              <w:t>Общая характеристика работы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>1.1. Работа не содержит новых результатов, для анализа не привлекались неиспользованные ранее данные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  <w:r>
              <w:t>3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/>
        </w:tc>
        <w:tc>
          <w:tcPr>
            <w:tcW w:w="157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 xml:space="preserve">1.2. Работа </w:t>
            </w:r>
            <w:r>
              <w:t xml:space="preserve">содержит новые результаты, </w:t>
            </w:r>
            <w:r w:rsidRPr="00362DAC">
              <w:t>исследовательский характер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Default="006B1741" w:rsidP="00814D63">
            <w:pPr>
              <w:jc w:val="center"/>
            </w:pPr>
            <w:r>
              <w:t>10</w:t>
            </w:r>
          </w:p>
        </w:tc>
      </w:tr>
      <w:tr w:rsidR="006B1741" w:rsidRPr="00362DAC" w:rsidTr="00814D63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r w:rsidRPr="00362DAC">
              <w:t>2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both"/>
            </w:pPr>
            <w:r w:rsidRPr="00362DAC">
              <w:t>Актуальность темы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>2.1. Актуальность исследования обоснована неубедительно, общими, декларативными утверждениями. Анализ степени изученности заменен перечислением научных публикаций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  <w:r>
              <w:t>3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>2.2.  Актуальность темы обоснована, но не показана связь с реальными потребностями общества, удовлетворение которых необходимо в настоящее время. Проведен анализ научных подходов к изучению исследуемого вопроса, но не показаны слабоизученные аспекты, подлежащие разработке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  <w:r>
              <w:t>7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/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>2.3.  Актуальность темы убедительно обоснована и связана с реальными потребностями общества, удовлетворение которых необходимо в настоящее время. Проведен анализ научных подходов к изучению исследуемого вопроса, показаны слабоизученные аспекты, подлежащие разработке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  <w:r>
              <w:t>10</w:t>
            </w:r>
          </w:p>
        </w:tc>
      </w:tr>
      <w:tr w:rsidR="006B1741" w:rsidRPr="00362DAC" w:rsidTr="00814D63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r w:rsidRPr="00362DAC">
              <w:t>3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both"/>
            </w:pPr>
            <w:r w:rsidRPr="00362DAC">
              <w:t xml:space="preserve">Соблюдение учебно-тематического  </w:t>
            </w:r>
            <w:proofErr w:type="spellStart"/>
            <w:proofErr w:type="gramStart"/>
            <w:r w:rsidRPr="00362DAC">
              <w:t>рейтинг-плана</w:t>
            </w:r>
            <w:proofErr w:type="spellEnd"/>
            <w:proofErr w:type="gramEnd"/>
            <w:r w:rsidRPr="00362DAC">
              <w:t xml:space="preserve"> выполнения работы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>3.1. Существенные отклонения от установленных сроков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  <w:r>
              <w:t>3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>3.2. Незначительные отклонения от установленных сроков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  <w:r>
              <w:t>7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/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>3.3. Полное соблюдение установленных сроков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  <w:r>
              <w:t>10</w:t>
            </w:r>
          </w:p>
        </w:tc>
      </w:tr>
      <w:tr w:rsidR="006B1741" w:rsidRPr="00362DAC" w:rsidTr="00814D63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r w:rsidRPr="00362DAC">
              <w:t>4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both"/>
            </w:pPr>
            <w:r w:rsidRPr="00362DAC">
              <w:t>Соблюдение требований к содержанию ВКР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>4.1. Четкость формулировки необходимых элементов исследования (объект, предмет, цель, методы, база)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  <w:r>
              <w:t>2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>4.2. Адекватность и достаточность источников информации (полнота и новизна использованной научной литературы, применение справочных изданий, монографий и публикаций в научных периодических изданиях)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  <w:r>
              <w:t>2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>4.3. Наличие критического анализа существующих подходов к решению проблемы исследования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  <w:r>
              <w:t>2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 xml:space="preserve">4.4. Логичность изложения (наличие логических связей как внутри, так и между </w:t>
            </w:r>
            <w:r w:rsidRPr="00362DAC">
              <w:lastRenderedPageBreak/>
              <w:t>разделами работы)</w:t>
            </w:r>
            <w:r>
              <w:t>,</w:t>
            </w:r>
            <w:r w:rsidRPr="00362DAC">
              <w:t xml:space="preserve"> </w:t>
            </w:r>
            <w:r>
              <w:t>н</w:t>
            </w:r>
            <w:r w:rsidRPr="00362DAC">
              <w:t>аличие выводов по разделам работы и обобщения полученных результатов в заключени</w:t>
            </w:r>
            <w:proofErr w:type="gramStart"/>
            <w:r w:rsidRPr="00362DAC">
              <w:t>и</w:t>
            </w:r>
            <w:proofErr w:type="gramEnd"/>
            <w:r w:rsidRPr="00362DAC">
              <w:t xml:space="preserve"> работы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  <w:r>
              <w:lastRenderedPageBreak/>
              <w:t>2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>4.5. Обеспечение наглядности результатов исследования (визуализация информации посредством использования таблиц, графиков, диаграмм, алгоритмов, схем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jc w:val="center"/>
            </w:pPr>
            <w:r>
              <w:t>2</w:t>
            </w:r>
          </w:p>
        </w:tc>
      </w:tr>
      <w:tr w:rsidR="006B1741" w:rsidRPr="00414DAF" w:rsidTr="00814D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414DAF" w:rsidRDefault="006B1741" w:rsidP="00814D63">
            <w:pPr>
              <w:rPr>
                <w:i/>
              </w:rPr>
            </w:pPr>
            <w:r w:rsidRPr="00414DAF">
              <w:rPr>
                <w:i/>
                <w:sz w:val="22"/>
                <w:szCs w:val="22"/>
              </w:rPr>
              <w:t>По пунктам 4.1- 4.5 оценка осуществляется простым суммированием</w:t>
            </w:r>
          </w:p>
        </w:tc>
      </w:tr>
      <w:tr w:rsidR="006B1741" w:rsidRPr="00362DAC" w:rsidTr="00814D63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5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Качество оформления работы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 xml:space="preserve">5.1. Существенные отклонения от принятых стандартов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 xml:space="preserve">5.2. Незначительные отклонения от принятых стандартов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 xml:space="preserve">5.3. Полное соответствие стандартам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B1741" w:rsidRPr="00362DAC" w:rsidTr="00814D63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6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r w:rsidRPr="00362DAC">
              <w:rPr>
                <w:sz w:val="22"/>
                <w:szCs w:val="22"/>
              </w:rPr>
              <w:t>Используемые методики и инструменты исследования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6.1. Использование традиционных методик и инструментов известных авторов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B1741" w:rsidRPr="00362DAC" w:rsidTr="00814D63">
        <w:trPr>
          <w:trHeight w:val="65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6.2. Использование собственных или оригинальных методик и инструментов с авторскими элементами. Обоснование целесообразности использования данного инструментария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B1741" w:rsidRPr="00362DAC" w:rsidTr="00814D63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7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Достигнутые результаты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7.1. Выводы носят общий характер, не понятно их практическое (научное) значение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7.2. Полученные результаты могут использоваться в производстве и/или при обучении трудовым навыкам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B1741" w:rsidRPr="00362DAC" w:rsidTr="00814D63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8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Презентации результатов исследования</w:t>
            </w:r>
            <w:r>
              <w:rPr>
                <w:sz w:val="22"/>
                <w:szCs w:val="22"/>
              </w:rPr>
              <w:t xml:space="preserve"> (с</w:t>
            </w:r>
            <w:r w:rsidRPr="00362DAC">
              <w:rPr>
                <w:sz w:val="22"/>
                <w:szCs w:val="22"/>
              </w:rPr>
              <w:t>облюдение установленного регламента, свободное владение материалом, логичность построения доклада, риторическое мастерство, использование современных информационных технологий для представления результатов исследования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Частично удовлетворяет требованию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В основном удовлетворяет требованию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Полностью удовлетворяет требованию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B1741" w:rsidRPr="00362DAC" w:rsidTr="00814D63"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r w:rsidRPr="00362DAC">
              <w:t>9</w:t>
            </w:r>
          </w:p>
        </w:tc>
        <w:tc>
          <w:tcPr>
            <w:tcW w:w="15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Ответы на вопросы членов ГЭК</w:t>
            </w: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ind w:left="45"/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Значительные затруднения при ответах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Относительно </w:t>
            </w:r>
            <w:r w:rsidRPr="00362DAC">
              <w:rPr>
                <w:sz w:val="22"/>
                <w:szCs w:val="22"/>
              </w:rPr>
              <w:t>полные</w:t>
            </w:r>
            <w:r>
              <w:rPr>
                <w:sz w:val="22"/>
                <w:szCs w:val="22"/>
              </w:rPr>
              <w:t xml:space="preserve"> и</w:t>
            </w:r>
            <w:r w:rsidRPr="00362DAC">
              <w:rPr>
                <w:sz w:val="22"/>
                <w:szCs w:val="22"/>
              </w:rPr>
              <w:t xml:space="preserve"> исчерпывающие</w:t>
            </w:r>
            <w:r>
              <w:rPr>
                <w:sz w:val="22"/>
                <w:szCs w:val="22"/>
              </w:rPr>
              <w:t xml:space="preserve"> ответы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ind w:left="45"/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Ответы полные, исчерпывающие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B1741" w:rsidRPr="00362DAC" w:rsidTr="00814D63"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впечатление (оценка)</w:t>
            </w: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B1741" w:rsidRPr="00362DAC" w:rsidTr="00814D63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362DAC" w:rsidRDefault="006B1741" w:rsidP="0081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362DAC" w:rsidRDefault="006B1741" w:rsidP="0081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B1741" w:rsidRPr="002F5C97" w:rsidTr="00814D63"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2F5C97" w:rsidRDefault="006B1741" w:rsidP="00814D63">
            <w:pPr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Сумма в баллах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2F5C97" w:rsidRDefault="006B1741" w:rsidP="00814D63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Менее 50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2F5C97" w:rsidRDefault="006B1741" w:rsidP="00814D63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51-70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2F5C97" w:rsidRDefault="006B1741" w:rsidP="00814D63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71-89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2F5C97" w:rsidRDefault="006B1741" w:rsidP="00814D63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90-100</w:t>
            </w:r>
          </w:p>
        </w:tc>
      </w:tr>
      <w:tr w:rsidR="006B1741" w:rsidRPr="002F5C97" w:rsidTr="00814D63"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1" w:rsidRPr="002F5C97" w:rsidRDefault="006B1741" w:rsidP="00814D63">
            <w:pPr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Традиционная  шкала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2F5C97" w:rsidRDefault="006B1741" w:rsidP="00814D63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Неудовлетворительно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2F5C97" w:rsidRDefault="006B1741" w:rsidP="00814D63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Удовлетворительно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2F5C97" w:rsidRDefault="006B1741" w:rsidP="00814D63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 xml:space="preserve">Хорошо 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1" w:rsidRPr="002F5C97" w:rsidRDefault="006B1741" w:rsidP="00814D63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 xml:space="preserve">Отлично </w:t>
            </w:r>
          </w:p>
        </w:tc>
      </w:tr>
    </w:tbl>
    <w:p w:rsidR="006B1741" w:rsidRDefault="006B1741" w:rsidP="00524C5F">
      <w:pPr>
        <w:widowControl w:val="0"/>
        <w:autoSpaceDE w:val="0"/>
        <w:autoSpaceDN w:val="0"/>
        <w:adjustRightInd w:val="0"/>
        <w:jc w:val="both"/>
        <w:sectPr w:rsidR="006B1741" w:rsidSect="00814D63">
          <w:footnotePr>
            <w:pos w:val="beneathTex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47D41" w:rsidRPr="0044076C" w:rsidRDefault="00747D41" w:rsidP="00524C5F">
      <w:pPr>
        <w:jc w:val="both"/>
        <w:rPr>
          <w:sz w:val="28"/>
          <w:szCs w:val="28"/>
        </w:rPr>
      </w:pPr>
    </w:p>
    <w:sectPr w:rsidR="00747D41" w:rsidRPr="0044076C" w:rsidSect="00EF778E">
      <w:footnotePr>
        <w:pos w:val="beneathText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FF" w:rsidRDefault="00724BFF">
      <w:r>
        <w:separator/>
      </w:r>
    </w:p>
  </w:endnote>
  <w:endnote w:type="continuationSeparator" w:id="0">
    <w:p w:rsidR="00724BFF" w:rsidRDefault="0072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65" w:rsidRDefault="00900970" w:rsidP="009745F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10E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0E65" w:rsidRDefault="00F10E65" w:rsidP="00EF778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65" w:rsidRPr="001D000A" w:rsidRDefault="00F10E65" w:rsidP="00EF778E">
    <w:pPr>
      <w:pStyle w:val="aa"/>
      <w:ind w:right="360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 w:rsidR="005835FD"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FF" w:rsidRDefault="00724BFF">
      <w:r>
        <w:separator/>
      </w:r>
    </w:p>
  </w:footnote>
  <w:footnote w:type="continuationSeparator" w:id="0">
    <w:p w:rsidR="00724BFF" w:rsidRDefault="00724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65" w:rsidRDefault="00F10E65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F10E65" w:rsidRPr="00FB55A3" w:rsidTr="005835FD">
      <w:trPr>
        <w:trHeight w:val="703"/>
      </w:trPr>
      <w:tc>
        <w:tcPr>
          <w:tcW w:w="768" w:type="dxa"/>
          <w:vMerge w:val="restart"/>
          <w:vAlign w:val="center"/>
        </w:tcPr>
        <w:p w:rsidR="00F10E65" w:rsidRPr="00301156" w:rsidRDefault="00EA1199" w:rsidP="00DC78F0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00050" cy="685800"/>
                <wp:effectExtent l="19050" t="0" r="0" b="0"/>
                <wp:docPr id="4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0E65" w:rsidRPr="00301156" w:rsidRDefault="00F10E65" w:rsidP="00DC78F0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301156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F10E65" w:rsidRPr="00301156" w:rsidRDefault="00F10E65" w:rsidP="00DC78F0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301156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F10E65" w:rsidRPr="00301156" w:rsidRDefault="00F10E65" w:rsidP="00DC78F0">
          <w:pPr>
            <w:pStyle w:val="a7"/>
            <w:jc w:val="center"/>
            <w:rPr>
              <w:b/>
              <w:szCs w:val="24"/>
            </w:rPr>
          </w:pPr>
          <w:r w:rsidRPr="00301156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582" w:type="dxa"/>
        </w:tcPr>
        <w:p w:rsidR="00F10E65" w:rsidRDefault="00F10E65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СМК РГУТ</w:t>
          </w:r>
          <w:r w:rsidR="005835FD">
            <w:rPr>
              <w:rFonts w:ascii="Book Antiqua" w:hAnsi="Book Antiqua"/>
              <w:b/>
              <w:sz w:val="18"/>
              <w:szCs w:val="18"/>
            </w:rPr>
            <w:t>И</w:t>
          </w:r>
          <w:r>
            <w:rPr>
              <w:rFonts w:ascii="Book Antiqua" w:hAnsi="Book Antiqua"/>
              <w:b/>
              <w:sz w:val="18"/>
              <w:szCs w:val="18"/>
            </w:rPr>
            <w:t xml:space="preserve">С </w:t>
          </w:r>
        </w:p>
        <w:p w:rsidR="00F10E65" w:rsidRDefault="00F10E65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10E65" w:rsidRPr="00FB55A3" w:rsidTr="005835FD">
      <w:trPr>
        <w:trHeight w:val="274"/>
      </w:trPr>
      <w:tc>
        <w:tcPr>
          <w:tcW w:w="768" w:type="dxa"/>
          <w:vMerge/>
          <w:vAlign w:val="center"/>
        </w:tcPr>
        <w:p w:rsidR="00F10E65" w:rsidRPr="00301156" w:rsidRDefault="00F10E65" w:rsidP="00DC78F0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F10E65" w:rsidRPr="00301156" w:rsidRDefault="00F10E65" w:rsidP="00DC78F0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582" w:type="dxa"/>
        </w:tcPr>
        <w:p w:rsidR="00F10E65" w:rsidRPr="00301156" w:rsidRDefault="00F10E65" w:rsidP="004D7D7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301156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900970" w:rsidRPr="00301156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301156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900970" w:rsidRPr="00301156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B8018E">
            <w:rPr>
              <w:rFonts w:ascii="Bookman Old Style" w:hAnsi="Bookman Old Style"/>
              <w:i/>
              <w:noProof/>
              <w:sz w:val="16"/>
              <w:szCs w:val="24"/>
            </w:rPr>
            <w:t>2</w:t>
          </w:r>
          <w:r w:rsidR="00900970" w:rsidRPr="00301156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Pr="00301156">
            <w:rPr>
              <w:rFonts w:ascii="Bookman Old Style" w:hAnsi="Bookman Old Style"/>
              <w:i/>
              <w:sz w:val="16"/>
              <w:szCs w:val="24"/>
            </w:rPr>
            <w:t xml:space="preserve"> из </w:t>
          </w:r>
          <w:r w:rsidR="002824B3" w:rsidRPr="00301156">
            <w:rPr>
              <w:rFonts w:ascii="Bookman Old Style" w:hAnsi="Bookman Old Style"/>
              <w:i/>
              <w:sz w:val="16"/>
              <w:szCs w:val="24"/>
            </w:rPr>
            <w:t>3</w:t>
          </w:r>
          <w:r w:rsidR="004D7D75" w:rsidRPr="00301156">
            <w:rPr>
              <w:rFonts w:ascii="Bookman Old Style" w:hAnsi="Bookman Old Style"/>
              <w:i/>
              <w:sz w:val="16"/>
              <w:szCs w:val="24"/>
            </w:rPr>
            <w:t>4</w:t>
          </w:r>
        </w:p>
      </w:tc>
    </w:tr>
  </w:tbl>
  <w:p w:rsidR="00F10E65" w:rsidRDefault="00F10E65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F10E65" w:rsidRPr="00FB55A3" w:rsidTr="008E2E23">
      <w:trPr>
        <w:trHeight w:val="703"/>
      </w:trPr>
      <w:tc>
        <w:tcPr>
          <w:tcW w:w="768" w:type="dxa"/>
          <w:vMerge w:val="restart"/>
          <w:vAlign w:val="center"/>
        </w:tcPr>
        <w:p w:rsidR="00F10E65" w:rsidRPr="00301156" w:rsidRDefault="00EA1199" w:rsidP="0031073E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00050" cy="685800"/>
                <wp:effectExtent l="19050" t="0" r="0" b="0"/>
                <wp:docPr id="2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0E65" w:rsidRPr="00301156" w:rsidRDefault="00F10E65" w:rsidP="0031073E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301156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F10E65" w:rsidRPr="00301156" w:rsidRDefault="00F10E65" w:rsidP="0031073E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301156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F10E65" w:rsidRPr="00301156" w:rsidRDefault="00F10E65" w:rsidP="0031073E">
          <w:pPr>
            <w:pStyle w:val="a7"/>
            <w:jc w:val="center"/>
            <w:rPr>
              <w:b/>
              <w:szCs w:val="24"/>
            </w:rPr>
          </w:pPr>
          <w:r w:rsidRPr="00301156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582" w:type="dxa"/>
        </w:tcPr>
        <w:p w:rsidR="00F10E65" w:rsidRDefault="00F10E65" w:rsidP="0031073E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СМК РГУТ</w:t>
          </w:r>
          <w:r w:rsidR="008E2E23">
            <w:rPr>
              <w:rFonts w:ascii="Book Antiqua" w:hAnsi="Book Antiqua"/>
              <w:b/>
              <w:sz w:val="18"/>
              <w:szCs w:val="18"/>
            </w:rPr>
            <w:t>И</w:t>
          </w:r>
          <w:r>
            <w:rPr>
              <w:rFonts w:ascii="Book Antiqua" w:hAnsi="Book Antiqua"/>
              <w:b/>
              <w:sz w:val="18"/>
              <w:szCs w:val="18"/>
            </w:rPr>
            <w:t xml:space="preserve">С </w:t>
          </w:r>
        </w:p>
        <w:p w:rsidR="00F10E65" w:rsidRDefault="00F10E65" w:rsidP="0031073E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10E65" w:rsidRPr="00FB55A3" w:rsidTr="008E2E23">
      <w:trPr>
        <w:trHeight w:val="274"/>
      </w:trPr>
      <w:tc>
        <w:tcPr>
          <w:tcW w:w="768" w:type="dxa"/>
          <w:vMerge/>
          <w:vAlign w:val="center"/>
        </w:tcPr>
        <w:p w:rsidR="00F10E65" w:rsidRPr="00301156" w:rsidRDefault="00F10E65" w:rsidP="0031073E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F10E65" w:rsidRPr="00301156" w:rsidRDefault="00F10E65" w:rsidP="0031073E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582" w:type="dxa"/>
        </w:tcPr>
        <w:p w:rsidR="00F10E65" w:rsidRPr="00301156" w:rsidRDefault="00F10E65" w:rsidP="004D7D7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301156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900970" w:rsidRPr="00301156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301156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900970" w:rsidRPr="00301156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B8018E">
            <w:rPr>
              <w:rFonts w:ascii="Bookman Old Style" w:hAnsi="Bookman Old Style"/>
              <w:i/>
              <w:noProof/>
              <w:sz w:val="16"/>
              <w:szCs w:val="24"/>
            </w:rPr>
            <w:t>1</w:t>
          </w:r>
          <w:r w:rsidR="00900970" w:rsidRPr="00301156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Pr="00301156">
            <w:rPr>
              <w:rFonts w:ascii="Bookman Old Style" w:hAnsi="Bookman Old Style"/>
              <w:i/>
              <w:sz w:val="16"/>
              <w:szCs w:val="24"/>
            </w:rPr>
            <w:t xml:space="preserve"> из </w:t>
          </w:r>
          <w:r w:rsidR="002824B3" w:rsidRPr="00301156">
            <w:rPr>
              <w:rFonts w:ascii="Bookman Old Style" w:hAnsi="Bookman Old Style"/>
              <w:i/>
              <w:sz w:val="16"/>
              <w:szCs w:val="24"/>
            </w:rPr>
            <w:t>3</w:t>
          </w:r>
          <w:r w:rsidR="004D7D75" w:rsidRPr="00301156">
            <w:rPr>
              <w:rFonts w:ascii="Bookman Old Style" w:hAnsi="Bookman Old Style"/>
              <w:i/>
              <w:sz w:val="16"/>
              <w:szCs w:val="24"/>
            </w:rPr>
            <w:t>4</w:t>
          </w:r>
        </w:p>
      </w:tc>
    </w:tr>
  </w:tbl>
  <w:p w:rsidR="00F10E65" w:rsidRDefault="00F10E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F43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46D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7A0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241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14C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E9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206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88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8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26B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73C31"/>
    <w:multiLevelType w:val="hybridMultilevel"/>
    <w:tmpl w:val="DDDC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970CE"/>
    <w:multiLevelType w:val="multilevel"/>
    <w:tmpl w:val="5A6A18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7" w:hanging="747"/>
      </w:pPr>
      <w:rPr>
        <w:rFonts w:hint="default"/>
        <w:sz w:val="24"/>
      </w:rPr>
    </w:lvl>
    <w:lvl w:ilvl="2">
      <w:start w:val="2"/>
      <w:numFmt w:val="decimal"/>
      <w:isLgl/>
      <w:lvlText w:val="%1.%2.%3."/>
      <w:lvlJc w:val="left"/>
      <w:pPr>
        <w:ind w:left="747" w:hanging="747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47" w:hanging="747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0D662A01"/>
    <w:multiLevelType w:val="hybridMultilevel"/>
    <w:tmpl w:val="27A41F7E"/>
    <w:lvl w:ilvl="0" w:tplc="A524D9D4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EE93E51"/>
    <w:multiLevelType w:val="hybridMultilevel"/>
    <w:tmpl w:val="D81EB9C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49EF"/>
    <w:multiLevelType w:val="hybridMultilevel"/>
    <w:tmpl w:val="3348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B607E"/>
    <w:multiLevelType w:val="hybridMultilevel"/>
    <w:tmpl w:val="3112DDCC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B63A2D"/>
    <w:multiLevelType w:val="multilevel"/>
    <w:tmpl w:val="FEF2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2FB161FB"/>
    <w:multiLevelType w:val="multilevel"/>
    <w:tmpl w:val="4E4E8A5A"/>
    <w:lvl w:ilvl="0">
      <w:start w:val="32"/>
      <w:numFmt w:val="decimal"/>
      <w:lvlText w:val="%1."/>
      <w:lvlJc w:val="left"/>
      <w:pPr>
        <w:ind w:left="503" w:hanging="503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03" w:hanging="503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8">
    <w:nsid w:val="3AE63879"/>
    <w:multiLevelType w:val="hybridMultilevel"/>
    <w:tmpl w:val="C678A0E2"/>
    <w:lvl w:ilvl="0" w:tplc="895C124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F4029"/>
    <w:multiLevelType w:val="hybridMultilevel"/>
    <w:tmpl w:val="AA7CC866"/>
    <w:lvl w:ilvl="0" w:tplc="806E7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1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519B6027"/>
    <w:multiLevelType w:val="multilevel"/>
    <w:tmpl w:val="45A8C6E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53898"/>
    <w:multiLevelType w:val="hybridMultilevel"/>
    <w:tmpl w:val="9694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76CF7"/>
    <w:multiLevelType w:val="multilevel"/>
    <w:tmpl w:val="1D70AB00"/>
    <w:lvl w:ilvl="0">
      <w:start w:val="3"/>
      <w:numFmt w:val="decimal"/>
      <w:lvlText w:val="%1."/>
      <w:lvlJc w:val="left"/>
      <w:pPr>
        <w:ind w:left="571" w:hanging="571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71" w:hanging="571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3"/>
  </w:num>
  <w:num w:numId="18">
    <w:abstractNumId w:val="25"/>
  </w:num>
  <w:num w:numId="19">
    <w:abstractNumId w:val="14"/>
  </w:num>
  <w:num w:numId="20">
    <w:abstractNumId w:val="15"/>
  </w:num>
  <w:num w:numId="21">
    <w:abstractNumId w:val="12"/>
  </w:num>
  <w:num w:numId="22">
    <w:abstractNumId w:val="23"/>
  </w:num>
  <w:num w:numId="23">
    <w:abstractNumId w:val="17"/>
  </w:num>
  <w:num w:numId="24">
    <w:abstractNumId w:val="26"/>
  </w:num>
  <w:num w:numId="25">
    <w:abstractNumId w:val="19"/>
  </w:num>
  <w:num w:numId="26">
    <w:abstractNumId w:val="18"/>
  </w:num>
  <w:num w:numId="2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A38C9"/>
    <w:rsid w:val="00005DCE"/>
    <w:rsid w:val="000113DB"/>
    <w:rsid w:val="00021E26"/>
    <w:rsid w:val="00033268"/>
    <w:rsid w:val="000335AC"/>
    <w:rsid w:val="00034634"/>
    <w:rsid w:val="000350A3"/>
    <w:rsid w:val="00037EA9"/>
    <w:rsid w:val="00040027"/>
    <w:rsid w:val="0004305E"/>
    <w:rsid w:val="0004354E"/>
    <w:rsid w:val="000440A1"/>
    <w:rsid w:val="00044635"/>
    <w:rsid w:val="0004633E"/>
    <w:rsid w:val="00055594"/>
    <w:rsid w:val="000573FC"/>
    <w:rsid w:val="00057DF5"/>
    <w:rsid w:val="0006180E"/>
    <w:rsid w:val="00061876"/>
    <w:rsid w:val="0006461A"/>
    <w:rsid w:val="00065571"/>
    <w:rsid w:val="00065678"/>
    <w:rsid w:val="00070140"/>
    <w:rsid w:val="00073709"/>
    <w:rsid w:val="0008025B"/>
    <w:rsid w:val="00080264"/>
    <w:rsid w:val="00080BAC"/>
    <w:rsid w:val="000830E1"/>
    <w:rsid w:val="00086026"/>
    <w:rsid w:val="00093DAB"/>
    <w:rsid w:val="00096FB7"/>
    <w:rsid w:val="00097E4A"/>
    <w:rsid w:val="000B12C2"/>
    <w:rsid w:val="000B18B4"/>
    <w:rsid w:val="000B4434"/>
    <w:rsid w:val="000B470E"/>
    <w:rsid w:val="000C266A"/>
    <w:rsid w:val="000C332A"/>
    <w:rsid w:val="000C6D04"/>
    <w:rsid w:val="000C7AAA"/>
    <w:rsid w:val="000D339F"/>
    <w:rsid w:val="000E3AC3"/>
    <w:rsid w:val="000F23C3"/>
    <w:rsid w:val="000F420F"/>
    <w:rsid w:val="000F589C"/>
    <w:rsid w:val="000F6FD6"/>
    <w:rsid w:val="00100780"/>
    <w:rsid w:val="00101252"/>
    <w:rsid w:val="001110F7"/>
    <w:rsid w:val="0011470B"/>
    <w:rsid w:val="00114B70"/>
    <w:rsid w:val="00121712"/>
    <w:rsid w:val="0012224D"/>
    <w:rsid w:val="001237DA"/>
    <w:rsid w:val="00132B0E"/>
    <w:rsid w:val="00134DFD"/>
    <w:rsid w:val="001357B4"/>
    <w:rsid w:val="00137344"/>
    <w:rsid w:val="001415B7"/>
    <w:rsid w:val="0014276E"/>
    <w:rsid w:val="0014477D"/>
    <w:rsid w:val="00147266"/>
    <w:rsid w:val="00151163"/>
    <w:rsid w:val="00154600"/>
    <w:rsid w:val="00161B81"/>
    <w:rsid w:val="001638E1"/>
    <w:rsid w:val="001639BB"/>
    <w:rsid w:val="0017314F"/>
    <w:rsid w:val="0017502B"/>
    <w:rsid w:val="00177DE5"/>
    <w:rsid w:val="0018363C"/>
    <w:rsid w:val="00183F1D"/>
    <w:rsid w:val="001856FD"/>
    <w:rsid w:val="001860FC"/>
    <w:rsid w:val="00191217"/>
    <w:rsid w:val="00191485"/>
    <w:rsid w:val="00196B72"/>
    <w:rsid w:val="00197DD1"/>
    <w:rsid w:val="001A056E"/>
    <w:rsid w:val="001A29B8"/>
    <w:rsid w:val="001A7AFD"/>
    <w:rsid w:val="001B58C5"/>
    <w:rsid w:val="001B5F67"/>
    <w:rsid w:val="001B6146"/>
    <w:rsid w:val="001C040E"/>
    <w:rsid w:val="001C12EE"/>
    <w:rsid w:val="001C31F8"/>
    <w:rsid w:val="001D000A"/>
    <w:rsid w:val="001D3C1D"/>
    <w:rsid w:val="001D57A4"/>
    <w:rsid w:val="001D736E"/>
    <w:rsid w:val="001E0510"/>
    <w:rsid w:val="001E4590"/>
    <w:rsid w:val="001E66E8"/>
    <w:rsid w:val="001F2CF7"/>
    <w:rsid w:val="00201659"/>
    <w:rsid w:val="00204E5A"/>
    <w:rsid w:val="002104F8"/>
    <w:rsid w:val="00212001"/>
    <w:rsid w:val="002152A6"/>
    <w:rsid w:val="00220028"/>
    <w:rsid w:val="0024725D"/>
    <w:rsid w:val="00250360"/>
    <w:rsid w:val="0025246D"/>
    <w:rsid w:val="00254D8E"/>
    <w:rsid w:val="002565ED"/>
    <w:rsid w:val="0026216B"/>
    <w:rsid w:val="00262C9F"/>
    <w:rsid w:val="002634F0"/>
    <w:rsid w:val="002655EC"/>
    <w:rsid w:val="00272919"/>
    <w:rsid w:val="00277691"/>
    <w:rsid w:val="0028156B"/>
    <w:rsid w:val="002824B3"/>
    <w:rsid w:val="002863E2"/>
    <w:rsid w:val="00286E83"/>
    <w:rsid w:val="00287EEA"/>
    <w:rsid w:val="00290F9E"/>
    <w:rsid w:val="00291922"/>
    <w:rsid w:val="00292259"/>
    <w:rsid w:val="00295E15"/>
    <w:rsid w:val="002A1608"/>
    <w:rsid w:val="002A31AB"/>
    <w:rsid w:val="002A3EA8"/>
    <w:rsid w:val="002A4612"/>
    <w:rsid w:val="002B36AA"/>
    <w:rsid w:val="002B3AAF"/>
    <w:rsid w:val="002B3B8A"/>
    <w:rsid w:val="002B4680"/>
    <w:rsid w:val="002B546D"/>
    <w:rsid w:val="002C1B9B"/>
    <w:rsid w:val="002C1F8A"/>
    <w:rsid w:val="002C4D65"/>
    <w:rsid w:val="002D3B7E"/>
    <w:rsid w:val="002D7648"/>
    <w:rsid w:val="002E5BBD"/>
    <w:rsid w:val="002E5DEA"/>
    <w:rsid w:val="002F3FB1"/>
    <w:rsid w:val="00300C27"/>
    <w:rsid w:val="00301156"/>
    <w:rsid w:val="00304D63"/>
    <w:rsid w:val="0031073E"/>
    <w:rsid w:val="00311B64"/>
    <w:rsid w:val="00311C9C"/>
    <w:rsid w:val="0031568E"/>
    <w:rsid w:val="003177D8"/>
    <w:rsid w:val="003202E3"/>
    <w:rsid w:val="00322010"/>
    <w:rsid w:val="00323CF6"/>
    <w:rsid w:val="0033321B"/>
    <w:rsid w:val="00334DE5"/>
    <w:rsid w:val="00341015"/>
    <w:rsid w:val="00341854"/>
    <w:rsid w:val="00344780"/>
    <w:rsid w:val="00345B5E"/>
    <w:rsid w:val="00360191"/>
    <w:rsid w:val="00360688"/>
    <w:rsid w:val="00362924"/>
    <w:rsid w:val="00363709"/>
    <w:rsid w:val="003644B2"/>
    <w:rsid w:val="0037327E"/>
    <w:rsid w:val="00375D0C"/>
    <w:rsid w:val="00384D63"/>
    <w:rsid w:val="003905B1"/>
    <w:rsid w:val="00395E94"/>
    <w:rsid w:val="003971CC"/>
    <w:rsid w:val="003A38C9"/>
    <w:rsid w:val="003C10A4"/>
    <w:rsid w:val="003C20B5"/>
    <w:rsid w:val="003C7CAE"/>
    <w:rsid w:val="003E10FF"/>
    <w:rsid w:val="003E1908"/>
    <w:rsid w:val="003E26E9"/>
    <w:rsid w:val="003E5AD1"/>
    <w:rsid w:val="003E6AF6"/>
    <w:rsid w:val="003E7DDB"/>
    <w:rsid w:val="003F0836"/>
    <w:rsid w:val="003F7189"/>
    <w:rsid w:val="0040006B"/>
    <w:rsid w:val="004027A5"/>
    <w:rsid w:val="00405996"/>
    <w:rsid w:val="00406B5D"/>
    <w:rsid w:val="004128C3"/>
    <w:rsid w:val="00416031"/>
    <w:rsid w:val="004214E8"/>
    <w:rsid w:val="00434537"/>
    <w:rsid w:val="004362AE"/>
    <w:rsid w:val="00437AE5"/>
    <w:rsid w:val="0044027D"/>
    <w:rsid w:val="00440733"/>
    <w:rsid w:val="0044076C"/>
    <w:rsid w:val="004418AA"/>
    <w:rsid w:val="00450FE6"/>
    <w:rsid w:val="00457C2A"/>
    <w:rsid w:val="00460410"/>
    <w:rsid w:val="00461990"/>
    <w:rsid w:val="004649A8"/>
    <w:rsid w:val="00471090"/>
    <w:rsid w:val="00472C35"/>
    <w:rsid w:val="004734F3"/>
    <w:rsid w:val="004735A2"/>
    <w:rsid w:val="00474EFB"/>
    <w:rsid w:val="00475B0E"/>
    <w:rsid w:val="00477B87"/>
    <w:rsid w:val="004848BF"/>
    <w:rsid w:val="00491414"/>
    <w:rsid w:val="00492C70"/>
    <w:rsid w:val="004A0EB5"/>
    <w:rsid w:val="004A339C"/>
    <w:rsid w:val="004A43DA"/>
    <w:rsid w:val="004A5148"/>
    <w:rsid w:val="004A60D4"/>
    <w:rsid w:val="004A7D3E"/>
    <w:rsid w:val="004B1443"/>
    <w:rsid w:val="004B5A0F"/>
    <w:rsid w:val="004B6E80"/>
    <w:rsid w:val="004C27EF"/>
    <w:rsid w:val="004C7491"/>
    <w:rsid w:val="004D3549"/>
    <w:rsid w:val="004D4D7E"/>
    <w:rsid w:val="004D7492"/>
    <w:rsid w:val="004D7D75"/>
    <w:rsid w:val="004D7D80"/>
    <w:rsid w:val="004D7EA1"/>
    <w:rsid w:val="004E0011"/>
    <w:rsid w:val="004F0833"/>
    <w:rsid w:val="004F3ED9"/>
    <w:rsid w:val="004F6CD8"/>
    <w:rsid w:val="00507057"/>
    <w:rsid w:val="0050779E"/>
    <w:rsid w:val="005102E3"/>
    <w:rsid w:val="005168DA"/>
    <w:rsid w:val="0052085F"/>
    <w:rsid w:val="00521900"/>
    <w:rsid w:val="00522D48"/>
    <w:rsid w:val="00524C5F"/>
    <w:rsid w:val="00526079"/>
    <w:rsid w:val="00526EEB"/>
    <w:rsid w:val="0053349D"/>
    <w:rsid w:val="00534A7B"/>
    <w:rsid w:val="00540F92"/>
    <w:rsid w:val="00544A56"/>
    <w:rsid w:val="0054577A"/>
    <w:rsid w:val="00555336"/>
    <w:rsid w:val="00563D93"/>
    <w:rsid w:val="0056423C"/>
    <w:rsid w:val="005811CA"/>
    <w:rsid w:val="005835FD"/>
    <w:rsid w:val="0058617F"/>
    <w:rsid w:val="005925E4"/>
    <w:rsid w:val="00592BF6"/>
    <w:rsid w:val="005949B5"/>
    <w:rsid w:val="00594B9E"/>
    <w:rsid w:val="005965C5"/>
    <w:rsid w:val="00597235"/>
    <w:rsid w:val="005A172C"/>
    <w:rsid w:val="005A4816"/>
    <w:rsid w:val="005B28B9"/>
    <w:rsid w:val="005B3ACC"/>
    <w:rsid w:val="005B424D"/>
    <w:rsid w:val="005B47B5"/>
    <w:rsid w:val="005B55BB"/>
    <w:rsid w:val="005C419A"/>
    <w:rsid w:val="005C438F"/>
    <w:rsid w:val="005C5024"/>
    <w:rsid w:val="005C5D06"/>
    <w:rsid w:val="005D102A"/>
    <w:rsid w:val="005D1352"/>
    <w:rsid w:val="005D13BE"/>
    <w:rsid w:val="005D19D6"/>
    <w:rsid w:val="005D4F24"/>
    <w:rsid w:val="005D6BF1"/>
    <w:rsid w:val="005E1F02"/>
    <w:rsid w:val="005E4FB4"/>
    <w:rsid w:val="005E53F8"/>
    <w:rsid w:val="005F7E2E"/>
    <w:rsid w:val="00601AAD"/>
    <w:rsid w:val="00605AAE"/>
    <w:rsid w:val="006103C3"/>
    <w:rsid w:val="00612515"/>
    <w:rsid w:val="00613D0D"/>
    <w:rsid w:val="006213F4"/>
    <w:rsid w:val="00623EDD"/>
    <w:rsid w:val="006278BB"/>
    <w:rsid w:val="00634FFF"/>
    <w:rsid w:val="00640082"/>
    <w:rsid w:val="00644DB6"/>
    <w:rsid w:val="0064789A"/>
    <w:rsid w:val="00647D81"/>
    <w:rsid w:val="006508EB"/>
    <w:rsid w:val="006557F2"/>
    <w:rsid w:val="00660C55"/>
    <w:rsid w:val="0066357D"/>
    <w:rsid w:val="00667C53"/>
    <w:rsid w:val="00671DE2"/>
    <w:rsid w:val="0067345C"/>
    <w:rsid w:val="00676891"/>
    <w:rsid w:val="00680C8A"/>
    <w:rsid w:val="00683331"/>
    <w:rsid w:val="00683656"/>
    <w:rsid w:val="00684D01"/>
    <w:rsid w:val="0068798D"/>
    <w:rsid w:val="0069316A"/>
    <w:rsid w:val="006935CF"/>
    <w:rsid w:val="006A06F6"/>
    <w:rsid w:val="006A64CE"/>
    <w:rsid w:val="006A697C"/>
    <w:rsid w:val="006B1741"/>
    <w:rsid w:val="006B45BC"/>
    <w:rsid w:val="006C094C"/>
    <w:rsid w:val="006C2A1F"/>
    <w:rsid w:val="006C6920"/>
    <w:rsid w:val="006D03EF"/>
    <w:rsid w:val="006E05CC"/>
    <w:rsid w:val="006E32AB"/>
    <w:rsid w:val="006E635C"/>
    <w:rsid w:val="006E7CAF"/>
    <w:rsid w:val="006F0E83"/>
    <w:rsid w:val="006F7F6B"/>
    <w:rsid w:val="00700896"/>
    <w:rsid w:val="0070492D"/>
    <w:rsid w:val="007056F0"/>
    <w:rsid w:val="007068B1"/>
    <w:rsid w:val="00710144"/>
    <w:rsid w:val="00724BFF"/>
    <w:rsid w:val="007259C8"/>
    <w:rsid w:val="00726F50"/>
    <w:rsid w:val="00734819"/>
    <w:rsid w:val="00741DFE"/>
    <w:rsid w:val="007427DF"/>
    <w:rsid w:val="00744E7B"/>
    <w:rsid w:val="007460AF"/>
    <w:rsid w:val="00747D41"/>
    <w:rsid w:val="00747F7B"/>
    <w:rsid w:val="0075502A"/>
    <w:rsid w:val="00760AE0"/>
    <w:rsid w:val="00760F3F"/>
    <w:rsid w:val="00764A98"/>
    <w:rsid w:val="0076580D"/>
    <w:rsid w:val="007677F8"/>
    <w:rsid w:val="007678CF"/>
    <w:rsid w:val="0076793F"/>
    <w:rsid w:val="00773603"/>
    <w:rsid w:val="00774F34"/>
    <w:rsid w:val="0077528F"/>
    <w:rsid w:val="0077755C"/>
    <w:rsid w:val="00783A7E"/>
    <w:rsid w:val="00785428"/>
    <w:rsid w:val="00787D60"/>
    <w:rsid w:val="00792580"/>
    <w:rsid w:val="00793242"/>
    <w:rsid w:val="00797A3D"/>
    <w:rsid w:val="007A0775"/>
    <w:rsid w:val="007A5DAC"/>
    <w:rsid w:val="007A6C23"/>
    <w:rsid w:val="007B7B9E"/>
    <w:rsid w:val="007C18C6"/>
    <w:rsid w:val="007C23F0"/>
    <w:rsid w:val="007D3A86"/>
    <w:rsid w:val="007D6ED1"/>
    <w:rsid w:val="007E5B51"/>
    <w:rsid w:val="007F18F6"/>
    <w:rsid w:val="007F1BDB"/>
    <w:rsid w:val="00801440"/>
    <w:rsid w:val="008014AD"/>
    <w:rsid w:val="00805419"/>
    <w:rsid w:val="008102D2"/>
    <w:rsid w:val="00811AD3"/>
    <w:rsid w:val="00811BF2"/>
    <w:rsid w:val="00814A72"/>
    <w:rsid w:val="00814D63"/>
    <w:rsid w:val="008151C0"/>
    <w:rsid w:val="008158B5"/>
    <w:rsid w:val="00821F39"/>
    <w:rsid w:val="00822D05"/>
    <w:rsid w:val="008238E7"/>
    <w:rsid w:val="00824A71"/>
    <w:rsid w:val="00830585"/>
    <w:rsid w:val="0083361E"/>
    <w:rsid w:val="0083699D"/>
    <w:rsid w:val="00843AF9"/>
    <w:rsid w:val="0084451A"/>
    <w:rsid w:val="008510FD"/>
    <w:rsid w:val="00852CA6"/>
    <w:rsid w:val="008543B3"/>
    <w:rsid w:val="00854B15"/>
    <w:rsid w:val="00855324"/>
    <w:rsid w:val="00856938"/>
    <w:rsid w:val="00861EE0"/>
    <w:rsid w:val="0086555D"/>
    <w:rsid w:val="008664A9"/>
    <w:rsid w:val="00866514"/>
    <w:rsid w:val="00873018"/>
    <w:rsid w:val="008747FC"/>
    <w:rsid w:val="00880227"/>
    <w:rsid w:val="008807C3"/>
    <w:rsid w:val="008813BF"/>
    <w:rsid w:val="00883F1D"/>
    <w:rsid w:val="00886C79"/>
    <w:rsid w:val="008905B9"/>
    <w:rsid w:val="00895C81"/>
    <w:rsid w:val="00896E21"/>
    <w:rsid w:val="008A49C6"/>
    <w:rsid w:val="008A5963"/>
    <w:rsid w:val="008B4338"/>
    <w:rsid w:val="008B5F57"/>
    <w:rsid w:val="008C0989"/>
    <w:rsid w:val="008C0A94"/>
    <w:rsid w:val="008C17B1"/>
    <w:rsid w:val="008C43C7"/>
    <w:rsid w:val="008C6072"/>
    <w:rsid w:val="008D1095"/>
    <w:rsid w:val="008D43B8"/>
    <w:rsid w:val="008D4DC7"/>
    <w:rsid w:val="008D513E"/>
    <w:rsid w:val="008D5696"/>
    <w:rsid w:val="008D7CFA"/>
    <w:rsid w:val="008E085C"/>
    <w:rsid w:val="008E2E23"/>
    <w:rsid w:val="008E5125"/>
    <w:rsid w:val="008F0A28"/>
    <w:rsid w:val="008F0D5E"/>
    <w:rsid w:val="008F4A00"/>
    <w:rsid w:val="008F5474"/>
    <w:rsid w:val="00900970"/>
    <w:rsid w:val="00900D35"/>
    <w:rsid w:val="00901E8A"/>
    <w:rsid w:val="009154FB"/>
    <w:rsid w:val="00916D7C"/>
    <w:rsid w:val="00921A0F"/>
    <w:rsid w:val="009301EC"/>
    <w:rsid w:val="00932B96"/>
    <w:rsid w:val="00935EFF"/>
    <w:rsid w:val="00940DB4"/>
    <w:rsid w:val="00940E7D"/>
    <w:rsid w:val="00941318"/>
    <w:rsid w:val="00943EDC"/>
    <w:rsid w:val="009460C4"/>
    <w:rsid w:val="00956F73"/>
    <w:rsid w:val="00960581"/>
    <w:rsid w:val="00971602"/>
    <w:rsid w:val="0097287A"/>
    <w:rsid w:val="00973E50"/>
    <w:rsid w:val="009745FC"/>
    <w:rsid w:val="00976173"/>
    <w:rsid w:val="00977049"/>
    <w:rsid w:val="00980187"/>
    <w:rsid w:val="009809DF"/>
    <w:rsid w:val="00982141"/>
    <w:rsid w:val="009844F4"/>
    <w:rsid w:val="00990692"/>
    <w:rsid w:val="009906D4"/>
    <w:rsid w:val="009932F4"/>
    <w:rsid w:val="009937B2"/>
    <w:rsid w:val="009971B9"/>
    <w:rsid w:val="009A1BF9"/>
    <w:rsid w:val="009A3949"/>
    <w:rsid w:val="009A68BA"/>
    <w:rsid w:val="009B305C"/>
    <w:rsid w:val="009B3DC3"/>
    <w:rsid w:val="009B4AF1"/>
    <w:rsid w:val="009C1DC1"/>
    <w:rsid w:val="009C21BB"/>
    <w:rsid w:val="009C271C"/>
    <w:rsid w:val="009D1464"/>
    <w:rsid w:val="009D246B"/>
    <w:rsid w:val="009D4525"/>
    <w:rsid w:val="009E02E3"/>
    <w:rsid w:val="009E529A"/>
    <w:rsid w:val="009E7538"/>
    <w:rsid w:val="009E75D3"/>
    <w:rsid w:val="009F1C0A"/>
    <w:rsid w:val="00A00624"/>
    <w:rsid w:val="00A153B5"/>
    <w:rsid w:val="00A228F6"/>
    <w:rsid w:val="00A307CC"/>
    <w:rsid w:val="00A31E4A"/>
    <w:rsid w:val="00A33B02"/>
    <w:rsid w:val="00A34C68"/>
    <w:rsid w:val="00A35D6B"/>
    <w:rsid w:val="00A45671"/>
    <w:rsid w:val="00A54CF4"/>
    <w:rsid w:val="00A57F6B"/>
    <w:rsid w:val="00A63440"/>
    <w:rsid w:val="00A63ACF"/>
    <w:rsid w:val="00A6436F"/>
    <w:rsid w:val="00A64DCE"/>
    <w:rsid w:val="00A6624D"/>
    <w:rsid w:val="00A709DF"/>
    <w:rsid w:val="00A761B2"/>
    <w:rsid w:val="00A80542"/>
    <w:rsid w:val="00A80FB0"/>
    <w:rsid w:val="00A81D2C"/>
    <w:rsid w:val="00A91354"/>
    <w:rsid w:val="00AA0AEF"/>
    <w:rsid w:val="00AA15DE"/>
    <w:rsid w:val="00AB3EEE"/>
    <w:rsid w:val="00AC1E9D"/>
    <w:rsid w:val="00AC3B4C"/>
    <w:rsid w:val="00AC58BD"/>
    <w:rsid w:val="00AC69BA"/>
    <w:rsid w:val="00AC6A65"/>
    <w:rsid w:val="00AD3FA5"/>
    <w:rsid w:val="00AD72A2"/>
    <w:rsid w:val="00AE25E1"/>
    <w:rsid w:val="00AE293A"/>
    <w:rsid w:val="00AF14AF"/>
    <w:rsid w:val="00AF3F32"/>
    <w:rsid w:val="00AF47E4"/>
    <w:rsid w:val="00AF74E4"/>
    <w:rsid w:val="00B05C3E"/>
    <w:rsid w:val="00B10A6D"/>
    <w:rsid w:val="00B12792"/>
    <w:rsid w:val="00B216F1"/>
    <w:rsid w:val="00B27118"/>
    <w:rsid w:val="00B30021"/>
    <w:rsid w:val="00B345E9"/>
    <w:rsid w:val="00B4504B"/>
    <w:rsid w:val="00B45071"/>
    <w:rsid w:val="00B50F78"/>
    <w:rsid w:val="00B52A93"/>
    <w:rsid w:val="00B6400E"/>
    <w:rsid w:val="00B65766"/>
    <w:rsid w:val="00B67C1D"/>
    <w:rsid w:val="00B70E6A"/>
    <w:rsid w:val="00B7693F"/>
    <w:rsid w:val="00B8018E"/>
    <w:rsid w:val="00B82872"/>
    <w:rsid w:val="00B83DD8"/>
    <w:rsid w:val="00B85F24"/>
    <w:rsid w:val="00B872BE"/>
    <w:rsid w:val="00B93A7D"/>
    <w:rsid w:val="00B94DE7"/>
    <w:rsid w:val="00BA228C"/>
    <w:rsid w:val="00BA37A1"/>
    <w:rsid w:val="00BA7064"/>
    <w:rsid w:val="00BA71AB"/>
    <w:rsid w:val="00BA746B"/>
    <w:rsid w:val="00BC04A1"/>
    <w:rsid w:val="00BC242B"/>
    <w:rsid w:val="00BC4931"/>
    <w:rsid w:val="00BD2404"/>
    <w:rsid w:val="00BE0071"/>
    <w:rsid w:val="00BE0375"/>
    <w:rsid w:val="00BF3114"/>
    <w:rsid w:val="00BF50D9"/>
    <w:rsid w:val="00BF78D5"/>
    <w:rsid w:val="00C01602"/>
    <w:rsid w:val="00C019BE"/>
    <w:rsid w:val="00C020CD"/>
    <w:rsid w:val="00C0425E"/>
    <w:rsid w:val="00C04CAE"/>
    <w:rsid w:val="00C10C96"/>
    <w:rsid w:val="00C13268"/>
    <w:rsid w:val="00C22ADC"/>
    <w:rsid w:val="00C22F70"/>
    <w:rsid w:val="00C249EA"/>
    <w:rsid w:val="00C31A2C"/>
    <w:rsid w:val="00C31F6E"/>
    <w:rsid w:val="00C3504E"/>
    <w:rsid w:val="00C35605"/>
    <w:rsid w:val="00C37AD0"/>
    <w:rsid w:val="00C401F4"/>
    <w:rsid w:val="00C40E39"/>
    <w:rsid w:val="00C42CC3"/>
    <w:rsid w:val="00C44EBC"/>
    <w:rsid w:val="00C46A3B"/>
    <w:rsid w:val="00C46E3B"/>
    <w:rsid w:val="00C47A94"/>
    <w:rsid w:val="00C47CD0"/>
    <w:rsid w:val="00C55B65"/>
    <w:rsid w:val="00C6147E"/>
    <w:rsid w:val="00C62165"/>
    <w:rsid w:val="00C62C05"/>
    <w:rsid w:val="00C74CC2"/>
    <w:rsid w:val="00C75933"/>
    <w:rsid w:val="00C77D3F"/>
    <w:rsid w:val="00C805B3"/>
    <w:rsid w:val="00C81DF1"/>
    <w:rsid w:val="00C835DC"/>
    <w:rsid w:val="00C90F41"/>
    <w:rsid w:val="00CA619B"/>
    <w:rsid w:val="00CA6ACB"/>
    <w:rsid w:val="00CB4731"/>
    <w:rsid w:val="00CB5BCD"/>
    <w:rsid w:val="00CB5D6E"/>
    <w:rsid w:val="00CB7C09"/>
    <w:rsid w:val="00CC2668"/>
    <w:rsid w:val="00CC7807"/>
    <w:rsid w:val="00CD3C6C"/>
    <w:rsid w:val="00CD7316"/>
    <w:rsid w:val="00CE5855"/>
    <w:rsid w:val="00CF4C8D"/>
    <w:rsid w:val="00CF72D2"/>
    <w:rsid w:val="00D03CDC"/>
    <w:rsid w:val="00D04224"/>
    <w:rsid w:val="00D1339E"/>
    <w:rsid w:val="00D150C6"/>
    <w:rsid w:val="00D15B78"/>
    <w:rsid w:val="00D20CA0"/>
    <w:rsid w:val="00D22DB9"/>
    <w:rsid w:val="00D27337"/>
    <w:rsid w:val="00D31013"/>
    <w:rsid w:val="00D40FAF"/>
    <w:rsid w:val="00D41E65"/>
    <w:rsid w:val="00D53175"/>
    <w:rsid w:val="00D531EB"/>
    <w:rsid w:val="00D53574"/>
    <w:rsid w:val="00D5380E"/>
    <w:rsid w:val="00D5519E"/>
    <w:rsid w:val="00D57321"/>
    <w:rsid w:val="00D6468F"/>
    <w:rsid w:val="00D66E14"/>
    <w:rsid w:val="00D67A4D"/>
    <w:rsid w:val="00D7009D"/>
    <w:rsid w:val="00D71D54"/>
    <w:rsid w:val="00D726BA"/>
    <w:rsid w:val="00D72CAE"/>
    <w:rsid w:val="00D73CD3"/>
    <w:rsid w:val="00D74DF0"/>
    <w:rsid w:val="00D8444B"/>
    <w:rsid w:val="00D91472"/>
    <w:rsid w:val="00D95D1E"/>
    <w:rsid w:val="00DA5937"/>
    <w:rsid w:val="00DA6839"/>
    <w:rsid w:val="00DB10DA"/>
    <w:rsid w:val="00DB4B27"/>
    <w:rsid w:val="00DB523E"/>
    <w:rsid w:val="00DB7C78"/>
    <w:rsid w:val="00DC2913"/>
    <w:rsid w:val="00DC2BD0"/>
    <w:rsid w:val="00DC78F0"/>
    <w:rsid w:val="00DD4777"/>
    <w:rsid w:val="00DE4FFA"/>
    <w:rsid w:val="00DE5B9D"/>
    <w:rsid w:val="00DF1144"/>
    <w:rsid w:val="00DF3BED"/>
    <w:rsid w:val="00DF4343"/>
    <w:rsid w:val="00DF6680"/>
    <w:rsid w:val="00DF7B58"/>
    <w:rsid w:val="00E037E8"/>
    <w:rsid w:val="00E0514A"/>
    <w:rsid w:val="00E06C4E"/>
    <w:rsid w:val="00E07117"/>
    <w:rsid w:val="00E07958"/>
    <w:rsid w:val="00E103FD"/>
    <w:rsid w:val="00E13A81"/>
    <w:rsid w:val="00E14A98"/>
    <w:rsid w:val="00E22CB3"/>
    <w:rsid w:val="00E240AF"/>
    <w:rsid w:val="00E2522B"/>
    <w:rsid w:val="00E31C17"/>
    <w:rsid w:val="00E31D72"/>
    <w:rsid w:val="00E34542"/>
    <w:rsid w:val="00E3633C"/>
    <w:rsid w:val="00E44D25"/>
    <w:rsid w:val="00E50039"/>
    <w:rsid w:val="00E56D8C"/>
    <w:rsid w:val="00E7375E"/>
    <w:rsid w:val="00E82ADC"/>
    <w:rsid w:val="00E9024D"/>
    <w:rsid w:val="00EA07EE"/>
    <w:rsid w:val="00EA1199"/>
    <w:rsid w:val="00EB0D70"/>
    <w:rsid w:val="00EB19AE"/>
    <w:rsid w:val="00EB1C9B"/>
    <w:rsid w:val="00EB2944"/>
    <w:rsid w:val="00EB3FDA"/>
    <w:rsid w:val="00EC2BD6"/>
    <w:rsid w:val="00EC4425"/>
    <w:rsid w:val="00EC4B9D"/>
    <w:rsid w:val="00EC4EAC"/>
    <w:rsid w:val="00ED17E3"/>
    <w:rsid w:val="00ED190C"/>
    <w:rsid w:val="00ED2218"/>
    <w:rsid w:val="00ED37CF"/>
    <w:rsid w:val="00ED6FE9"/>
    <w:rsid w:val="00EE1398"/>
    <w:rsid w:val="00EE14DB"/>
    <w:rsid w:val="00EE1935"/>
    <w:rsid w:val="00EE4649"/>
    <w:rsid w:val="00EF23F9"/>
    <w:rsid w:val="00EF5F95"/>
    <w:rsid w:val="00EF6FB2"/>
    <w:rsid w:val="00EF778E"/>
    <w:rsid w:val="00F02CEA"/>
    <w:rsid w:val="00F10E65"/>
    <w:rsid w:val="00F22730"/>
    <w:rsid w:val="00F26AA9"/>
    <w:rsid w:val="00F30016"/>
    <w:rsid w:val="00F35837"/>
    <w:rsid w:val="00F43814"/>
    <w:rsid w:val="00F45FE3"/>
    <w:rsid w:val="00F51C3A"/>
    <w:rsid w:val="00F576FA"/>
    <w:rsid w:val="00F60874"/>
    <w:rsid w:val="00F627E0"/>
    <w:rsid w:val="00F62A42"/>
    <w:rsid w:val="00F64BAB"/>
    <w:rsid w:val="00F654E1"/>
    <w:rsid w:val="00F65E97"/>
    <w:rsid w:val="00F7176F"/>
    <w:rsid w:val="00F74321"/>
    <w:rsid w:val="00F76965"/>
    <w:rsid w:val="00F76B88"/>
    <w:rsid w:val="00F82988"/>
    <w:rsid w:val="00F84D08"/>
    <w:rsid w:val="00F9434D"/>
    <w:rsid w:val="00F950F0"/>
    <w:rsid w:val="00FA1439"/>
    <w:rsid w:val="00FA31F6"/>
    <w:rsid w:val="00FA3E25"/>
    <w:rsid w:val="00FA4751"/>
    <w:rsid w:val="00FA50F9"/>
    <w:rsid w:val="00FA59BB"/>
    <w:rsid w:val="00FA668E"/>
    <w:rsid w:val="00FB04DD"/>
    <w:rsid w:val="00FB1416"/>
    <w:rsid w:val="00FB1702"/>
    <w:rsid w:val="00FB43EA"/>
    <w:rsid w:val="00FB55A3"/>
    <w:rsid w:val="00FB6799"/>
    <w:rsid w:val="00FB716C"/>
    <w:rsid w:val="00FB75D8"/>
    <w:rsid w:val="00FC07A1"/>
    <w:rsid w:val="00FC0FB9"/>
    <w:rsid w:val="00FC52EA"/>
    <w:rsid w:val="00FD00BE"/>
    <w:rsid w:val="00FD3C95"/>
    <w:rsid w:val="00FD4A03"/>
    <w:rsid w:val="00FF1C2B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rsid w:val="001D000A"/>
    <w:rPr>
      <w:rFonts w:cs="Times New Roman"/>
    </w:rPr>
  </w:style>
  <w:style w:type="paragraph" w:styleId="aa">
    <w:name w:val="footer"/>
    <w:basedOn w:val="a1"/>
    <w:link w:val="ab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375D0C"/>
    <w:rPr>
      <w:rFonts w:cs="Times New Roman"/>
      <w:sz w:val="20"/>
    </w:rPr>
  </w:style>
  <w:style w:type="paragraph" w:customStyle="1" w:styleId="11">
    <w:name w:val="Абзац списка1"/>
    <w:basedOn w:val="a1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rsid w:val="00D57321"/>
    <w:pPr>
      <w:tabs>
        <w:tab w:val="left" w:pos="480"/>
        <w:tab w:val="left" w:pos="1200"/>
        <w:tab w:val="right" w:leader="dot" w:pos="9345"/>
        <w:tab w:val="right" w:leader="dot" w:pos="9628"/>
      </w:tabs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semiHidden/>
    <w:rsid w:val="007D6ED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rsid w:val="007D6ED1"/>
    <w:pPr>
      <w:spacing w:after="120"/>
    </w:pPr>
  </w:style>
  <w:style w:type="character" w:customStyle="1" w:styleId="af7">
    <w:name w:val="Основной текст Знак"/>
    <w:link w:val="af6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semiHidden/>
    <w:rsid w:val="007D6ED1"/>
    <w:rPr>
      <w:sz w:val="20"/>
      <w:szCs w:val="20"/>
    </w:rPr>
  </w:style>
  <w:style w:type="character" w:customStyle="1" w:styleId="af9">
    <w:name w:val="Текст сноски Знак"/>
    <w:link w:val="af8"/>
    <w:semiHidden/>
    <w:locked/>
    <w:rsid w:val="007D6ED1"/>
    <w:rPr>
      <w:rFonts w:cs="Times New Roman"/>
    </w:rPr>
  </w:style>
  <w:style w:type="character" w:styleId="afa">
    <w:name w:val="Strong"/>
    <w:qFormat/>
    <w:rsid w:val="007D6ED1"/>
    <w:rPr>
      <w:rFonts w:cs="Times New Roman"/>
      <w:b/>
      <w:bCs/>
    </w:rPr>
  </w:style>
  <w:style w:type="character" w:styleId="afb">
    <w:name w:val="footnote reference"/>
    <w:semiHidden/>
    <w:rsid w:val="0024725D"/>
    <w:rPr>
      <w:rFonts w:cs="Times New Roman"/>
      <w:vertAlign w:val="superscript"/>
    </w:rPr>
  </w:style>
  <w:style w:type="numbering" w:customStyle="1" w:styleId="list">
    <w:name w:val="list"/>
    <w:rsid w:val="00146810"/>
    <w:pPr>
      <w:numPr>
        <w:numId w:val="2"/>
      </w:numPr>
    </w:pPr>
  </w:style>
  <w:style w:type="paragraph" w:customStyle="1" w:styleId="31">
    <w:name w:val="Основной текст3"/>
    <w:basedOn w:val="a1"/>
    <w:rsid w:val="00F10E65"/>
    <w:pPr>
      <w:widowControl w:val="0"/>
      <w:shd w:val="clear" w:color="auto" w:fill="FFFFFF"/>
      <w:spacing w:line="413" w:lineRule="exact"/>
      <w:ind w:hanging="700"/>
      <w:jc w:val="both"/>
    </w:pPr>
    <w:rPr>
      <w:sz w:val="22"/>
      <w:szCs w:val="22"/>
      <w:lang w:eastAsia="en-US"/>
    </w:rPr>
  </w:style>
  <w:style w:type="paragraph" w:styleId="afc">
    <w:name w:val="List Paragraph"/>
    <w:basedOn w:val="a1"/>
    <w:uiPriority w:val="99"/>
    <w:qFormat/>
    <w:rsid w:val="00F10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10E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CFD81-7893-40A8-9968-51C9D298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4393</Words>
  <Characters>33947</Characters>
  <Application>Microsoft Office Word</Application>
  <DocSecurity>0</DocSecurity>
  <Lines>282</Lines>
  <Paragraphs>76</Paragraphs>
  <ScaleCrop>false</ScaleCrop>
  <Company/>
  <LinksUpToDate>false</LinksUpToDate>
  <CharactersWithSpaces>38264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19</cp:revision>
  <cp:lastPrinted>2018-10-02T07:35:00Z</cp:lastPrinted>
  <dcterms:created xsi:type="dcterms:W3CDTF">2018-04-11T20:30:00Z</dcterms:created>
  <dcterms:modified xsi:type="dcterms:W3CDTF">2019-01-29T07:32:00Z</dcterms:modified>
</cp:coreProperties>
</file>