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9D48F9" w:rsidRPr="009D48F9" w:rsidTr="009D48F9">
        <w:trPr>
          <w:trHeight w:val="13063"/>
        </w:trPr>
        <w:tc>
          <w:tcPr>
            <w:tcW w:w="9412" w:type="dxa"/>
            <w:tcBorders>
              <w:top w:val="single" w:sz="4" w:space="0" w:color="000000"/>
              <w:left w:val="single" w:sz="4" w:space="0" w:color="000000"/>
              <w:bottom w:val="single" w:sz="4" w:space="0" w:color="000000"/>
              <w:right w:val="single" w:sz="4" w:space="0" w:color="000000"/>
            </w:tcBorders>
          </w:tcPr>
          <w:p w:rsidR="009D48F9" w:rsidRPr="009D48F9" w:rsidRDefault="009D48F9" w:rsidP="009D48F9">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9D48F9" w:rsidRPr="009D48F9">
              <w:trPr>
                <w:trHeight w:val="507"/>
              </w:trPr>
              <w:tc>
                <w:tcPr>
                  <w:tcW w:w="3402" w:type="dxa"/>
                </w:tcPr>
                <w:p w:rsidR="009D48F9" w:rsidRPr="009D48F9" w:rsidRDefault="009D48F9" w:rsidP="009D48F9">
                  <w:pPr>
                    <w:spacing w:line="360" w:lineRule="auto"/>
                    <w:jc w:val="center"/>
                    <w:rPr>
                      <w:b/>
                      <w:bCs/>
                      <w:sz w:val="28"/>
                      <w:szCs w:val="28"/>
                    </w:rPr>
                  </w:pPr>
                </w:p>
              </w:tc>
              <w:tc>
                <w:tcPr>
                  <w:tcW w:w="5812" w:type="dxa"/>
                </w:tcPr>
                <w:tbl>
                  <w:tblPr>
                    <w:tblpPr w:leftFromText="180" w:rightFromText="180" w:vertAnchor="page" w:horzAnchor="margin" w:tblpY="1"/>
                    <w:tblOverlap w:val="never"/>
                    <w:tblW w:w="5002" w:type="dxa"/>
                    <w:tblLook w:val="00A0"/>
                  </w:tblPr>
                  <w:tblGrid>
                    <w:gridCol w:w="5002"/>
                  </w:tblGrid>
                  <w:tr w:rsidR="009455E1" w:rsidTr="009455E1">
                    <w:trPr>
                      <w:trHeight w:val="522"/>
                    </w:trPr>
                    <w:tc>
                      <w:tcPr>
                        <w:tcW w:w="5002" w:type="dxa"/>
                      </w:tcPr>
                      <w:p w:rsidR="009455E1" w:rsidRDefault="009455E1" w:rsidP="009455E1">
                        <w:pPr>
                          <w:rPr>
                            <w:b/>
                            <w:bCs/>
                            <w:caps/>
                            <w:sz w:val="28"/>
                            <w:szCs w:val="28"/>
                          </w:rPr>
                        </w:pPr>
                      </w:p>
                      <w:p w:rsidR="009455E1" w:rsidRDefault="009455E1" w:rsidP="009455E1">
                        <w:pPr>
                          <w:rPr>
                            <w:b/>
                            <w:bCs/>
                            <w:caps/>
                            <w:sz w:val="28"/>
                            <w:szCs w:val="28"/>
                          </w:rPr>
                        </w:pPr>
                        <w:r>
                          <w:rPr>
                            <w:b/>
                            <w:bCs/>
                            <w:caps/>
                            <w:sz w:val="28"/>
                            <w:szCs w:val="28"/>
                          </w:rPr>
                          <w:t>утверждено:</w:t>
                        </w:r>
                      </w:p>
                    </w:tc>
                  </w:tr>
                  <w:tr w:rsidR="009455E1" w:rsidTr="009455E1">
                    <w:trPr>
                      <w:trHeight w:val="522"/>
                    </w:trPr>
                    <w:tc>
                      <w:tcPr>
                        <w:tcW w:w="5002" w:type="dxa"/>
                        <w:hideMark/>
                      </w:tcPr>
                      <w:p w:rsidR="009455E1" w:rsidRDefault="009455E1" w:rsidP="009455E1">
                        <w:pPr>
                          <w:rPr>
                            <w:b/>
                            <w:bCs/>
                            <w:sz w:val="28"/>
                            <w:szCs w:val="28"/>
                          </w:rPr>
                        </w:pPr>
                        <w:r>
                          <w:rPr>
                            <w:b/>
                            <w:bCs/>
                            <w:sz w:val="28"/>
                            <w:szCs w:val="28"/>
                          </w:rPr>
                          <w:t>Советом филиала ИТИГ (г.Москва) (филиал)</w:t>
                        </w:r>
                      </w:p>
                      <w:p w:rsidR="009455E1" w:rsidRDefault="009455E1" w:rsidP="009455E1">
                        <w:pPr>
                          <w:rPr>
                            <w:b/>
                            <w:bCs/>
                            <w:sz w:val="28"/>
                            <w:szCs w:val="28"/>
                          </w:rPr>
                        </w:pPr>
                        <w:r>
                          <w:rPr>
                            <w:b/>
                            <w:bCs/>
                            <w:sz w:val="28"/>
                            <w:szCs w:val="28"/>
                          </w:rPr>
                          <w:t>Протокол №10 от «20» июня 2018 г.</w:t>
                        </w:r>
                      </w:p>
                    </w:tc>
                  </w:tr>
                </w:tbl>
                <w:p w:rsidR="009D48F9" w:rsidRPr="009D48F9" w:rsidRDefault="009D48F9" w:rsidP="009D48F9">
                  <w:pPr>
                    <w:ind w:left="885"/>
                    <w:rPr>
                      <w:b/>
                      <w:bCs/>
                      <w:caps/>
                      <w:sz w:val="28"/>
                      <w:szCs w:val="28"/>
                    </w:rPr>
                  </w:pPr>
                </w:p>
              </w:tc>
            </w:tr>
            <w:tr w:rsidR="009D48F9" w:rsidRPr="009D48F9">
              <w:trPr>
                <w:trHeight w:val="507"/>
              </w:trPr>
              <w:tc>
                <w:tcPr>
                  <w:tcW w:w="3402" w:type="dxa"/>
                </w:tcPr>
                <w:p w:rsidR="009D48F9" w:rsidRPr="009D48F9" w:rsidRDefault="009D48F9" w:rsidP="009D48F9">
                  <w:pPr>
                    <w:spacing w:line="360" w:lineRule="auto"/>
                    <w:jc w:val="center"/>
                    <w:rPr>
                      <w:b/>
                      <w:bCs/>
                      <w:sz w:val="28"/>
                      <w:szCs w:val="28"/>
                    </w:rPr>
                  </w:pPr>
                </w:p>
              </w:tc>
              <w:tc>
                <w:tcPr>
                  <w:tcW w:w="5812" w:type="dxa"/>
                  <w:hideMark/>
                </w:tcPr>
                <w:p w:rsidR="009D48F9" w:rsidRPr="009D48F9" w:rsidRDefault="009D48F9" w:rsidP="009D48F9">
                  <w:pPr>
                    <w:ind w:left="885"/>
                    <w:rPr>
                      <w:b/>
                      <w:bCs/>
                      <w:sz w:val="28"/>
                      <w:szCs w:val="28"/>
                    </w:rPr>
                  </w:pPr>
                </w:p>
              </w:tc>
            </w:tr>
          </w:tbl>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rPr>
                <w:b/>
                <w:bCs/>
                <w:sz w:val="28"/>
                <w:szCs w:val="28"/>
              </w:rPr>
            </w:pPr>
          </w:p>
          <w:p w:rsidR="009D48F9" w:rsidRPr="009D48F9" w:rsidRDefault="009D48F9" w:rsidP="009D48F9">
            <w:pPr>
              <w:spacing w:line="360" w:lineRule="auto"/>
              <w:jc w:val="center"/>
              <w:rPr>
                <w:b/>
                <w:bCs/>
                <w:caps/>
                <w:sz w:val="28"/>
                <w:szCs w:val="28"/>
              </w:rPr>
            </w:pPr>
            <w:r w:rsidRPr="009D48F9">
              <w:rPr>
                <w:b/>
                <w:bCs/>
                <w:caps/>
                <w:sz w:val="28"/>
                <w:szCs w:val="28"/>
              </w:rPr>
              <w:t xml:space="preserve">Рабочая программа </w:t>
            </w:r>
          </w:p>
          <w:p w:rsidR="009D48F9" w:rsidRPr="009D48F9" w:rsidRDefault="009D48F9" w:rsidP="009D48F9">
            <w:pPr>
              <w:spacing w:line="360" w:lineRule="auto"/>
              <w:jc w:val="center"/>
              <w:rPr>
                <w:b/>
                <w:bCs/>
                <w:caps/>
                <w:sz w:val="28"/>
                <w:szCs w:val="28"/>
              </w:rPr>
            </w:pPr>
            <w:r w:rsidRPr="009D48F9">
              <w:rPr>
                <w:b/>
                <w:bCs/>
                <w:caps/>
                <w:sz w:val="28"/>
                <w:szCs w:val="28"/>
              </w:rPr>
              <w:t xml:space="preserve">дисциплины </w:t>
            </w:r>
          </w:p>
          <w:p w:rsidR="009D48F9" w:rsidRPr="009D48F9" w:rsidRDefault="009D48F9" w:rsidP="009D48F9">
            <w:pPr>
              <w:spacing w:line="360" w:lineRule="auto"/>
              <w:jc w:val="center"/>
              <w:rPr>
                <w:b/>
                <w:bCs/>
                <w:i/>
                <w:caps/>
                <w:color w:val="FF0000"/>
                <w:sz w:val="28"/>
                <w:szCs w:val="28"/>
              </w:rPr>
            </w:pPr>
            <w:r w:rsidRPr="009D48F9">
              <w:rPr>
                <w:b/>
                <w:bCs/>
                <w:i/>
              </w:rPr>
              <w:t xml:space="preserve">Б1.В.ОД.1 </w:t>
            </w:r>
            <w:r w:rsidRPr="009D48F9">
              <w:rPr>
                <w:b/>
                <w:i/>
              </w:rPr>
              <w:t xml:space="preserve"> ГОСУДАРСТВЕННОЕ РЕГУЛИРОВАНИЕ ЭКОНОМИКИ И ТЕРРИТОРИАЛЬНОГО РАЗВИТИЯ ТУРИЗМА</w:t>
            </w:r>
          </w:p>
          <w:p w:rsidR="003B45B5" w:rsidRDefault="009D48F9" w:rsidP="009D48F9">
            <w:pPr>
              <w:spacing w:line="360" w:lineRule="auto"/>
              <w:jc w:val="center"/>
              <w:rPr>
                <w:b/>
                <w:bCs/>
              </w:rPr>
            </w:pPr>
            <w:r w:rsidRPr="009D48F9">
              <w:rPr>
                <w:b/>
                <w:bCs/>
              </w:rPr>
              <w:t xml:space="preserve">основной </w:t>
            </w:r>
            <w:r w:rsidR="009455E1">
              <w:rPr>
                <w:b/>
                <w:bCs/>
              </w:rPr>
              <w:t xml:space="preserve">профессиональной </w:t>
            </w:r>
            <w:r w:rsidRPr="009D48F9">
              <w:rPr>
                <w:b/>
                <w:bCs/>
              </w:rPr>
              <w:t xml:space="preserve">образовательной программы высшего образования – </w:t>
            </w:r>
          </w:p>
          <w:p w:rsidR="009D48F9" w:rsidRPr="009D48F9" w:rsidRDefault="009D48F9" w:rsidP="009D48F9">
            <w:pPr>
              <w:spacing w:line="360" w:lineRule="auto"/>
              <w:jc w:val="center"/>
              <w:rPr>
                <w:b/>
                <w:bCs/>
                <w:i/>
                <w:color w:val="FF0000"/>
              </w:rPr>
            </w:pPr>
            <w:r w:rsidRPr="009D48F9">
              <w:rPr>
                <w:b/>
                <w:bCs/>
              </w:rPr>
              <w:t xml:space="preserve">программы </w:t>
            </w:r>
            <w:r w:rsidRPr="009D48F9">
              <w:rPr>
                <w:b/>
                <w:bCs/>
                <w:i/>
                <w:color w:val="000000"/>
              </w:rPr>
              <w:t>бакалавриата</w:t>
            </w:r>
          </w:p>
          <w:p w:rsidR="009D48F9" w:rsidRPr="009D48F9" w:rsidRDefault="009D48F9" w:rsidP="009D48F9">
            <w:pPr>
              <w:jc w:val="center"/>
              <w:rPr>
                <w:b/>
                <w:bCs/>
                <w:i/>
                <w:color w:val="FF0000"/>
                <w:sz w:val="22"/>
                <w:szCs w:val="22"/>
              </w:rPr>
            </w:pPr>
            <w:r w:rsidRPr="009D48F9">
              <w:rPr>
                <w:b/>
                <w:bCs/>
              </w:rPr>
              <w:t xml:space="preserve">по направлению подготовки: 38.03.02 </w:t>
            </w:r>
            <w:r w:rsidRPr="009D48F9">
              <w:rPr>
                <w:b/>
                <w:bCs/>
                <w:i/>
                <w:color w:val="000000"/>
              </w:rPr>
              <w:t>Менеджмент</w:t>
            </w:r>
          </w:p>
          <w:p w:rsidR="009D48F9" w:rsidRPr="009D48F9" w:rsidRDefault="009D48F9" w:rsidP="009D48F9">
            <w:pPr>
              <w:jc w:val="center"/>
              <w:rPr>
                <w:b/>
                <w:bCs/>
                <w:sz w:val="22"/>
                <w:szCs w:val="22"/>
              </w:rPr>
            </w:pPr>
            <w:r w:rsidRPr="009D48F9">
              <w:rPr>
                <w:b/>
                <w:bCs/>
              </w:rPr>
              <w:t>направленность (профиль): Менеджмент в туризме и гостеприимстве</w:t>
            </w:r>
          </w:p>
          <w:p w:rsidR="009D48F9" w:rsidRPr="009D48F9" w:rsidRDefault="009D48F9" w:rsidP="009D48F9">
            <w:pPr>
              <w:spacing w:line="360" w:lineRule="auto"/>
              <w:jc w:val="center"/>
              <w:rPr>
                <w:b/>
                <w:bCs/>
                <w:i/>
                <w:color w:val="FF0000"/>
              </w:rPr>
            </w:pPr>
            <w:r w:rsidRPr="009D48F9">
              <w:rPr>
                <w:b/>
                <w:bCs/>
              </w:rPr>
              <w:t xml:space="preserve">Квалификация: </w:t>
            </w:r>
            <w:r w:rsidRPr="009D48F9">
              <w:rPr>
                <w:b/>
                <w:bCs/>
                <w:i/>
                <w:color w:val="000000"/>
              </w:rPr>
              <w:t>бакалавр</w:t>
            </w:r>
          </w:p>
          <w:p w:rsidR="009D48F9" w:rsidRPr="009D48F9" w:rsidRDefault="009D48F9" w:rsidP="009D48F9">
            <w:pPr>
              <w:jc w:val="center"/>
              <w:rPr>
                <w:b/>
                <w:bCs/>
                <w:i/>
                <w:color w:val="FF0000"/>
                <w:sz w:val="22"/>
                <w:szCs w:val="22"/>
              </w:rPr>
            </w:pPr>
            <w:r w:rsidRPr="009D48F9">
              <w:rPr>
                <w:b/>
                <w:bCs/>
              </w:rPr>
              <w:t>Год начала подготовки:</w:t>
            </w:r>
            <w:r w:rsidRPr="009D48F9">
              <w:rPr>
                <w:b/>
                <w:bCs/>
                <w:i/>
                <w:color w:val="FF0000"/>
              </w:rPr>
              <w:t xml:space="preserve"> </w:t>
            </w:r>
            <w:r w:rsidRPr="009D48F9">
              <w:rPr>
                <w:b/>
                <w:bCs/>
                <w:i/>
              </w:rPr>
              <w:t>201</w:t>
            </w:r>
            <w:r w:rsidR="003B60F2">
              <w:rPr>
                <w:b/>
                <w:bCs/>
                <w:i/>
              </w:rPr>
              <w:t>8</w:t>
            </w:r>
          </w:p>
          <w:p w:rsidR="009D48F9" w:rsidRDefault="009D48F9" w:rsidP="009D48F9">
            <w:pPr>
              <w:spacing w:line="360" w:lineRule="auto"/>
              <w:rPr>
                <w:b/>
                <w:bCs/>
                <w:i/>
                <w:color w:val="FF0000"/>
              </w:rPr>
            </w:pPr>
          </w:p>
          <w:p w:rsidR="009D48F9" w:rsidRDefault="009D48F9" w:rsidP="009D48F9">
            <w:pPr>
              <w:spacing w:line="360" w:lineRule="auto"/>
              <w:rPr>
                <w:b/>
                <w:bCs/>
                <w:i/>
                <w:color w:val="FF0000"/>
              </w:rPr>
            </w:pPr>
          </w:p>
          <w:p w:rsidR="009D48F9" w:rsidRPr="009D48F9" w:rsidRDefault="009D48F9" w:rsidP="009D48F9">
            <w:pPr>
              <w:spacing w:line="360" w:lineRule="auto"/>
              <w:rPr>
                <w:b/>
                <w:bCs/>
                <w:i/>
                <w:color w:val="FF0000"/>
              </w:rPr>
            </w:pPr>
          </w:p>
          <w:p w:rsidR="009D48F9" w:rsidRPr="009D48F9" w:rsidRDefault="005D45B3" w:rsidP="009D48F9">
            <w:pPr>
              <w:spacing w:before="120"/>
              <w:rPr>
                <w:b/>
                <w:bCs/>
              </w:rPr>
            </w:pPr>
            <w:r>
              <w:rPr>
                <w:b/>
                <w:bCs/>
              </w:rPr>
              <w:t>Разработчик</w:t>
            </w:r>
            <w:r w:rsidR="009D48F9" w:rsidRPr="009D48F9">
              <w:rPr>
                <w:b/>
                <w:bCs/>
              </w:rPr>
              <w:t xml:space="preserve">: </w:t>
            </w:r>
            <w:r w:rsidR="009D48F9" w:rsidRPr="009D48F9">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9D48F9" w:rsidRPr="009D48F9">
              <w:tc>
                <w:tcPr>
                  <w:tcW w:w="2327" w:type="pct"/>
                  <w:tcBorders>
                    <w:top w:val="single" w:sz="4" w:space="0" w:color="auto"/>
                    <w:left w:val="single" w:sz="4" w:space="0" w:color="auto"/>
                    <w:bottom w:val="single" w:sz="4" w:space="0" w:color="auto"/>
                    <w:right w:val="single" w:sz="4" w:space="0" w:color="auto"/>
                  </w:tcBorders>
                  <w:hideMark/>
                </w:tcPr>
                <w:p w:rsidR="009D48F9" w:rsidRPr="009D48F9" w:rsidRDefault="009D48F9" w:rsidP="009D48F9">
                  <w:pPr>
                    <w:spacing w:line="360" w:lineRule="auto"/>
                    <w:jc w:val="center"/>
                    <w:rPr>
                      <w:rFonts w:ascii="Arial" w:hAnsi="Arial" w:cs="Arial"/>
                      <w:b/>
                      <w:bCs/>
                      <w:sz w:val="20"/>
                      <w:szCs w:val="20"/>
                    </w:rPr>
                  </w:pPr>
                  <w:r w:rsidRPr="009D48F9">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D48F9" w:rsidRPr="009D48F9" w:rsidRDefault="009D48F9" w:rsidP="009D48F9">
                  <w:pPr>
                    <w:jc w:val="center"/>
                    <w:rPr>
                      <w:rFonts w:ascii="Arial" w:hAnsi="Arial" w:cs="Arial"/>
                      <w:b/>
                      <w:bCs/>
                      <w:sz w:val="20"/>
                      <w:szCs w:val="20"/>
                    </w:rPr>
                  </w:pPr>
                  <w:r w:rsidRPr="009D48F9">
                    <w:rPr>
                      <w:rFonts w:ascii="Arial" w:hAnsi="Arial" w:cs="Arial"/>
                      <w:sz w:val="20"/>
                      <w:szCs w:val="20"/>
                    </w:rPr>
                    <w:t>ученая степень и звание, ФИО</w:t>
                  </w:r>
                </w:p>
              </w:tc>
            </w:tr>
            <w:tr w:rsidR="009D48F9" w:rsidRPr="009D48F9">
              <w:tc>
                <w:tcPr>
                  <w:tcW w:w="2327" w:type="pct"/>
                  <w:tcBorders>
                    <w:top w:val="single" w:sz="4" w:space="0" w:color="auto"/>
                    <w:left w:val="single" w:sz="4" w:space="0" w:color="auto"/>
                    <w:bottom w:val="single" w:sz="4" w:space="0" w:color="auto"/>
                    <w:right w:val="single" w:sz="4" w:space="0" w:color="auto"/>
                  </w:tcBorders>
                </w:tcPr>
                <w:p w:rsidR="009D48F9" w:rsidRPr="009D48F9" w:rsidRDefault="009D48F9" w:rsidP="005D45B3">
                  <w:pPr>
                    <w:spacing w:line="276" w:lineRule="auto"/>
                    <w:jc w:val="center"/>
                    <w:rPr>
                      <w:b/>
                      <w:bCs/>
                      <w:i/>
                      <w:color w:val="FF0000"/>
                      <w:sz w:val="20"/>
                      <w:szCs w:val="20"/>
                    </w:rPr>
                  </w:pPr>
                  <w:r w:rsidRPr="009D48F9">
                    <w:rPr>
                      <w:b/>
                      <w:bCs/>
                      <w:i/>
                    </w:rPr>
                    <w:t xml:space="preserve">профессор </w:t>
                  </w:r>
                </w:p>
              </w:tc>
              <w:tc>
                <w:tcPr>
                  <w:tcW w:w="2673" w:type="pct"/>
                  <w:tcBorders>
                    <w:top w:val="single" w:sz="4" w:space="0" w:color="auto"/>
                    <w:left w:val="single" w:sz="4" w:space="0" w:color="auto"/>
                    <w:bottom w:val="single" w:sz="4" w:space="0" w:color="auto"/>
                    <w:right w:val="single" w:sz="4" w:space="0" w:color="auto"/>
                  </w:tcBorders>
                </w:tcPr>
                <w:p w:rsidR="009D48F9" w:rsidRPr="005D45B3" w:rsidRDefault="009D48F9" w:rsidP="005D45B3">
                  <w:pPr>
                    <w:spacing w:line="276" w:lineRule="auto"/>
                    <w:jc w:val="center"/>
                    <w:rPr>
                      <w:b/>
                      <w:bCs/>
                      <w:i/>
                    </w:rPr>
                  </w:pPr>
                  <w:proofErr w:type="spellStart"/>
                  <w:r w:rsidRPr="009D48F9">
                    <w:rPr>
                      <w:b/>
                      <w:bCs/>
                      <w:i/>
                    </w:rPr>
                    <w:t>д.э.н</w:t>
                  </w:r>
                  <w:proofErr w:type="spellEnd"/>
                  <w:r w:rsidRPr="009D48F9">
                    <w:rPr>
                      <w:b/>
                      <w:bCs/>
                      <w:i/>
                    </w:rPr>
                    <w:t>., проф. Морозов В.Ю.</w:t>
                  </w:r>
                </w:p>
              </w:tc>
            </w:tr>
          </w:tbl>
          <w:p w:rsidR="009D48F9" w:rsidRPr="009D48F9" w:rsidRDefault="009D48F9" w:rsidP="009D48F9">
            <w:pPr>
              <w:rPr>
                <w:b/>
                <w:bCs/>
              </w:rPr>
            </w:pPr>
          </w:p>
          <w:p w:rsidR="009D48F9" w:rsidRPr="009D48F9" w:rsidRDefault="009D48F9" w:rsidP="009D48F9">
            <w:pPr>
              <w:rPr>
                <w:b/>
                <w:bCs/>
              </w:rPr>
            </w:pPr>
            <w:r w:rsidRPr="009D48F9">
              <w:rPr>
                <w:b/>
                <w:bCs/>
              </w:rPr>
              <w:t>Рабочая программа согласована и одобрена директором О</w:t>
            </w:r>
            <w:r w:rsidR="009455E1">
              <w:rPr>
                <w:b/>
                <w:bCs/>
              </w:rPr>
              <w:t>П</w:t>
            </w:r>
            <w:r w:rsidRPr="009D48F9">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5F15F8"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F15F8" w:rsidRPr="00C23074" w:rsidRDefault="005F15F8"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F15F8" w:rsidRPr="00C23074" w:rsidRDefault="005F15F8"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5F15F8"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5F15F8" w:rsidRPr="00C23074" w:rsidRDefault="005F15F8"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5F15F8" w:rsidRPr="00C23074" w:rsidRDefault="005F15F8"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9D48F9" w:rsidRPr="009D48F9" w:rsidRDefault="009D48F9" w:rsidP="009D48F9">
            <w:pPr>
              <w:tabs>
                <w:tab w:val="left" w:pos="6225"/>
              </w:tabs>
              <w:rPr>
                <w:sz w:val="28"/>
                <w:szCs w:val="28"/>
              </w:rPr>
            </w:pPr>
          </w:p>
        </w:tc>
        <w:bookmarkEnd w:id="0"/>
      </w:tr>
    </w:tbl>
    <w:p w:rsidR="00415E44" w:rsidRDefault="00415E44" w:rsidP="00415E44">
      <w:pPr>
        <w:jc w:val="center"/>
        <w:rPr>
          <w:sz w:val="28"/>
          <w:szCs w:val="28"/>
        </w:rPr>
      </w:pPr>
    </w:p>
    <w:p w:rsidR="00F869B3" w:rsidRPr="004A2ABC" w:rsidRDefault="00F869B3" w:rsidP="009357F1">
      <w:pPr>
        <w:tabs>
          <w:tab w:val="left" w:pos="708"/>
        </w:tabs>
        <w:ind w:firstLine="600"/>
        <w:jc w:val="both"/>
        <w:rPr>
          <w:b/>
          <w:bCs/>
        </w:rPr>
      </w:pPr>
      <w:r>
        <w:rPr>
          <w:b/>
          <w:bCs/>
        </w:rPr>
        <w:lastRenderedPageBreak/>
        <w:t>1. Аннотаци</w:t>
      </w:r>
      <w:r w:rsidR="009C63AB">
        <w:rPr>
          <w:b/>
          <w:bCs/>
        </w:rPr>
        <w:t xml:space="preserve">я рабочей программы дисциплины </w:t>
      </w:r>
      <w:r>
        <w:rPr>
          <w:b/>
          <w:bCs/>
        </w:rPr>
        <w:t xml:space="preserve"> </w:t>
      </w:r>
    </w:p>
    <w:p w:rsidR="005811E9" w:rsidRPr="00963337" w:rsidRDefault="00C626C9" w:rsidP="005811E9">
      <w:pPr>
        <w:widowControl w:val="0"/>
        <w:tabs>
          <w:tab w:val="left" w:pos="708"/>
        </w:tabs>
        <w:snapToGrid w:val="0"/>
        <w:ind w:firstLine="601"/>
        <w:jc w:val="both"/>
        <w:rPr>
          <w:bCs/>
        </w:rPr>
      </w:pPr>
      <w:r>
        <w:rPr>
          <w:bCs/>
        </w:rPr>
        <w:t>Дисциплина «Государственное регулирование экономики и территориального ра</w:t>
      </w:r>
      <w:r>
        <w:rPr>
          <w:bCs/>
        </w:rPr>
        <w:t>з</w:t>
      </w:r>
      <w:r>
        <w:rPr>
          <w:bCs/>
        </w:rPr>
        <w:t>вития туризма» является</w:t>
      </w:r>
      <w:r>
        <w:t xml:space="preserve"> частью первого блока программы</w:t>
      </w:r>
      <w:r>
        <w:rPr>
          <w:bCs/>
        </w:rPr>
        <w:t xml:space="preserve"> бакалавриата</w:t>
      </w:r>
      <w:r w:rsidR="00F465A5" w:rsidRPr="00F465A5">
        <w:rPr>
          <w:bCs/>
        </w:rPr>
        <w:t xml:space="preserve"> </w:t>
      </w:r>
      <w:r w:rsidR="00F465A5">
        <w:rPr>
          <w:bCs/>
        </w:rPr>
        <w:t xml:space="preserve">по направлению подготовки </w:t>
      </w:r>
      <w:r>
        <w:rPr>
          <w:bCs/>
        </w:rPr>
        <w:t>38.03.02 «Менеджмент»</w:t>
      </w:r>
      <w:r w:rsidR="00F465A5">
        <w:rPr>
          <w:bCs/>
        </w:rPr>
        <w:t>, профиль Менеджмент в туризме и гостеприимстве</w:t>
      </w:r>
      <w:r>
        <w:rPr>
          <w:bCs/>
        </w:rPr>
        <w:t xml:space="preserve"> и относится к </w:t>
      </w:r>
      <w:r w:rsidR="00F465A5">
        <w:rPr>
          <w:bCs/>
        </w:rPr>
        <w:t xml:space="preserve">обязательным дисциплинам </w:t>
      </w:r>
      <w:r>
        <w:rPr>
          <w:bCs/>
        </w:rPr>
        <w:t>вариативной части программы.</w:t>
      </w:r>
    </w:p>
    <w:p w:rsidR="005811E9" w:rsidRPr="00963337" w:rsidRDefault="005811E9" w:rsidP="005811E9">
      <w:pPr>
        <w:widowControl w:val="0"/>
        <w:tabs>
          <w:tab w:val="left" w:pos="708"/>
        </w:tabs>
        <w:snapToGrid w:val="0"/>
        <w:ind w:firstLine="601"/>
        <w:jc w:val="both"/>
        <w:rPr>
          <w:bCs/>
        </w:rPr>
      </w:pPr>
      <w:r w:rsidRPr="00963337">
        <w:rPr>
          <w:bCs/>
        </w:rPr>
        <w:t xml:space="preserve">Дисциплина направлена на формирование следующих компетенций выпускника: </w:t>
      </w:r>
    </w:p>
    <w:p w:rsidR="00583BF5" w:rsidRPr="00E37EE9" w:rsidRDefault="00583BF5" w:rsidP="00583BF5">
      <w:pPr>
        <w:widowControl w:val="0"/>
        <w:tabs>
          <w:tab w:val="left" w:pos="708"/>
        </w:tabs>
        <w:snapToGrid w:val="0"/>
        <w:ind w:firstLine="601"/>
        <w:jc w:val="both"/>
        <w:rPr>
          <w:bCs/>
        </w:rPr>
      </w:pPr>
      <w:r w:rsidRPr="00E37EE9">
        <w:t xml:space="preserve">ОК-3 </w:t>
      </w:r>
      <w:r w:rsidRPr="00E37EE9">
        <w:rPr>
          <w:bCs/>
        </w:rPr>
        <w:t xml:space="preserve">– </w:t>
      </w:r>
      <w:r w:rsidRPr="00E37EE9">
        <w:t>способность</w:t>
      </w:r>
      <w:r>
        <w:t>ю</w:t>
      </w:r>
      <w:r w:rsidRPr="00E37EE9">
        <w:t xml:space="preserve"> использовать основы экономических знаний в различных сф</w:t>
      </w:r>
      <w:r w:rsidRPr="00E37EE9">
        <w:t>е</w:t>
      </w:r>
      <w:r w:rsidRPr="00E37EE9">
        <w:t>рах деятельности</w:t>
      </w:r>
      <w:r w:rsidRPr="00E37EE9">
        <w:rPr>
          <w:bCs/>
        </w:rPr>
        <w:t>;</w:t>
      </w:r>
    </w:p>
    <w:p w:rsidR="00583BF5" w:rsidRPr="00E37EE9" w:rsidRDefault="00583BF5" w:rsidP="00583BF5">
      <w:pPr>
        <w:widowControl w:val="0"/>
        <w:tabs>
          <w:tab w:val="left" w:pos="708"/>
        </w:tabs>
        <w:snapToGrid w:val="0"/>
        <w:ind w:firstLine="601"/>
        <w:jc w:val="both"/>
      </w:pPr>
      <w:r w:rsidRPr="00E37EE9">
        <w:t>ОПК-2</w:t>
      </w:r>
      <w:r w:rsidRPr="00E37EE9">
        <w:rPr>
          <w:bCs/>
        </w:rPr>
        <w:t xml:space="preserve"> - </w:t>
      </w:r>
      <w:r w:rsidRPr="00E37EE9">
        <w:t>способность</w:t>
      </w:r>
      <w:r>
        <w:t>ю</w:t>
      </w:r>
      <w:r w:rsidRPr="00E37EE9">
        <w:t xml:space="preserve"> находить организационно-управленческие решения и гото</w:t>
      </w:r>
      <w:r w:rsidRPr="00E37EE9">
        <w:t>в</w:t>
      </w:r>
      <w:r w:rsidRPr="00E37EE9">
        <w:t>ностью нести за них ответственность с позиций социальной значимости принимаемых решений;</w:t>
      </w:r>
    </w:p>
    <w:p w:rsidR="005811E9" w:rsidRPr="00963337" w:rsidRDefault="00583BF5" w:rsidP="00583BF5">
      <w:pPr>
        <w:widowControl w:val="0"/>
        <w:tabs>
          <w:tab w:val="left" w:pos="708"/>
        </w:tabs>
        <w:snapToGrid w:val="0"/>
        <w:ind w:firstLine="601"/>
        <w:jc w:val="both"/>
        <w:rPr>
          <w:bCs/>
        </w:rPr>
      </w:pPr>
      <w:r>
        <w:t>ПК-9</w:t>
      </w:r>
      <w:r w:rsidRPr="00E37EE9">
        <w:rPr>
          <w:bCs/>
        </w:rPr>
        <w:t xml:space="preserve"> – </w:t>
      </w:r>
      <w:r w:rsidRPr="00E37EE9">
        <w:t>способность</w:t>
      </w:r>
      <w:r>
        <w:t>ю</w:t>
      </w:r>
      <w:r w:rsidRPr="00E37EE9">
        <w:t xml:space="preserve"> оценивать воздействие макроэкономической среды на фун</w:t>
      </w:r>
      <w:r w:rsidRPr="00E37EE9">
        <w:t>к</w:t>
      </w:r>
      <w:r w:rsidRPr="00E37EE9">
        <w:t>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w:t>
      </w:r>
      <w:r w:rsidRPr="00E37EE9">
        <w:t>е</w:t>
      </w:r>
      <w:r w:rsidRPr="00E37EE9">
        <w:t>дение потребителей экономических благ и формирование спроса на основе знания экон</w:t>
      </w:r>
      <w:r w:rsidRPr="00E37EE9">
        <w:t>о</w:t>
      </w:r>
      <w:r w:rsidRPr="00E37EE9">
        <w:t>мических основ поведения организаций, структур рынков и конкурентной среды отрасли</w:t>
      </w:r>
      <w:r w:rsidRPr="00E37EE9">
        <w:rPr>
          <w:bCs/>
        </w:rPr>
        <w:t>.</w:t>
      </w:r>
    </w:p>
    <w:p w:rsidR="001D11A2" w:rsidRDefault="00583BF5" w:rsidP="005811E9">
      <w:pPr>
        <w:widowControl w:val="0"/>
        <w:tabs>
          <w:tab w:val="left" w:pos="708"/>
        </w:tabs>
        <w:snapToGrid w:val="0"/>
        <w:ind w:firstLine="601"/>
        <w:jc w:val="both"/>
      </w:pPr>
      <w:r w:rsidRPr="00E37EE9">
        <w:rPr>
          <w:bCs/>
        </w:rPr>
        <w:t>Общая трудоемкость освоения дисциплины составля</w:t>
      </w:r>
      <w:r>
        <w:rPr>
          <w:bCs/>
        </w:rPr>
        <w:t>ет 8 зачетных единиц, 288 ч</w:t>
      </w:r>
      <w:r>
        <w:rPr>
          <w:bCs/>
        </w:rPr>
        <w:t>а</w:t>
      </w:r>
      <w:r>
        <w:rPr>
          <w:bCs/>
        </w:rPr>
        <w:t>сов,</w:t>
      </w:r>
      <w:r>
        <w:t xml:space="preserve"> </w:t>
      </w:r>
      <w:r w:rsidRPr="00E37EE9">
        <w:t xml:space="preserve">в том числе: </w:t>
      </w:r>
    </w:p>
    <w:p w:rsidR="001D11A2" w:rsidRDefault="001D11A2" w:rsidP="001D11A2">
      <w:pPr>
        <w:widowControl w:val="0"/>
        <w:tabs>
          <w:tab w:val="left" w:pos="708"/>
        </w:tabs>
        <w:snapToGrid w:val="0"/>
        <w:ind w:firstLine="601"/>
        <w:jc w:val="both"/>
      </w:pPr>
      <w:r>
        <w:t xml:space="preserve">- для очной формы обучения - </w:t>
      </w:r>
      <w:r w:rsidR="00583BF5" w:rsidRPr="00E37EE9">
        <w:t xml:space="preserve">контактная работа </w:t>
      </w:r>
      <w:r w:rsidR="00583BF5">
        <w:t>преподавателя со студентом - 184 часа (68 часов - занятия лекционного типа, 108 часов</w:t>
      </w:r>
      <w:r w:rsidR="00583BF5" w:rsidRPr="00E37EE9">
        <w:t xml:space="preserve"> – занятия се</w:t>
      </w:r>
      <w:r w:rsidR="00583BF5">
        <w:t>минарского типа, ко</w:t>
      </w:r>
      <w:r w:rsidR="00583BF5">
        <w:t>н</w:t>
      </w:r>
      <w:r w:rsidR="00583BF5">
        <w:t>сультации- 4 часа</w:t>
      </w:r>
      <w:r w:rsidR="00583BF5" w:rsidRPr="00E37EE9">
        <w:t>, проме</w:t>
      </w:r>
      <w:r w:rsidR="00583BF5">
        <w:t>жуточная аттестация- 4 часа</w:t>
      </w:r>
      <w:r w:rsidR="00583BF5" w:rsidRPr="00E37EE9">
        <w:t>), само</w:t>
      </w:r>
      <w:r w:rsidR="00583BF5">
        <w:t xml:space="preserve">стоятельная работа </w:t>
      </w:r>
      <w:r w:rsidR="00583BF5" w:rsidRPr="00583BF5">
        <w:t>студента -104 часа</w:t>
      </w:r>
      <w:r>
        <w:t>;</w:t>
      </w:r>
    </w:p>
    <w:p w:rsidR="00583BF5" w:rsidRDefault="001D11A2" w:rsidP="001D11A2">
      <w:pPr>
        <w:widowControl w:val="0"/>
        <w:tabs>
          <w:tab w:val="left" w:pos="708"/>
        </w:tabs>
        <w:snapToGrid w:val="0"/>
        <w:ind w:firstLine="601"/>
        <w:jc w:val="both"/>
      </w:pPr>
      <w:r>
        <w:t>- для заочной формы обучения - контактная работа преподавателя со студентом - 30 часов (10 часов - занятия лекционного типа, 12 часов – занятия семинарского типа, ко</w:t>
      </w:r>
      <w:r>
        <w:t>н</w:t>
      </w:r>
      <w:r>
        <w:t>сультации- 4 часа, промежуточная аттестация- 4 часа), самостоятельная работа студента -258 часов.</w:t>
      </w:r>
      <w:r w:rsidR="00583BF5">
        <w:t xml:space="preserve"> </w:t>
      </w:r>
    </w:p>
    <w:p w:rsidR="005811E9" w:rsidRDefault="005811E9" w:rsidP="005811E9">
      <w:pPr>
        <w:widowControl w:val="0"/>
        <w:tabs>
          <w:tab w:val="left" w:pos="708"/>
        </w:tabs>
        <w:snapToGrid w:val="0"/>
        <w:ind w:firstLine="601"/>
        <w:jc w:val="both"/>
        <w:rPr>
          <w:bCs/>
        </w:rPr>
      </w:pPr>
      <w:r w:rsidRPr="00963337">
        <w:rPr>
          <w:bCs/>
        </w:rPr>
        <w:t xml:space="preserve">Преподавание дисциплины ведется </w:t>
      </w:r>
      <w:r w:rsidR="001D11A2">
        <w:t xml:space="preserve">на очной форме обучения </w:t>
      </w:r>
      <w:r w:rsidRPr="00963337">
        <w:rPr>
          <w:bCs/>
        </w:rPr>
        <w:t>на 1 курсе в первом и во втором семестрах продолжительностью 18 недель в каждом</w:t>
      </w:r>
      <w:r w:rsidR="001D11A2">
        <w:rPr>
          <w:bCs/>
        </w:rPr>
        <w:t xml:space="preserve">, </w:t>
      </w:r>
      <w:r w:rsidR="001D11A2">
        <w:t>на заочной форме обуч</w:t>
      </w:r>
      <w:r w:rsidR="001D11A2">
        <w:t>е</w:t>
      </w:r>
      <w:r w:rsidR="001D11A2">
        <w:t>ния на 2 курсе на 3 семестре (3 зачетные единицы), на 4 семестре (5 зачетных единиц)</w:t>
      </w:r>
      <w:r w:rsidRPr="00963337">
        <w:rPr>
          <w:bCs/>
        </w:rPr>
        <w:t xml:space="preserve"> и предусматривает проведение учебных занятий в следующих видах: лекции, в том числе проблемные лекции, лекции-дискуссии, лекции-презентации, практические занятия в форме семинара с заслушиванием и обсуждением докладов с презентациями, разбора ко</w:t>
      </w:r>
      <w:r w:rsidRPr="00963337">
        <w:rPr>
          <w:bCs/>
        </w:rPr>
        <w:t>н</w:t>
      </w:r>
      <w:r w:rsidRPr="00963337">
        <w:rPr>
          <w:bCs/>
        </w:rPr>
        <w:t>кретной ситуации, работы в малых группах, самостоятельная работа обучающихся, гру</w:t>
      </w:r>
      <w:r w:rsidRPr="00963337">
        <w:rPr>
          <w:bCs/>
        </w:rPr>
        <w:t>п</w:t>
      </w:r>
      <w:r w:rsidRPr="00963337">
        <w:rPr>
          <w:bCs/>
        </w:rPr>
        <w:t>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w:t>
      </w:r>
      <w:r w:rsidRPr="00963337">
        <w:rPr>
          <w:bCs/>
        </w:rPr>
        <w:t>е</w:t>
      </w:r>
      <w:r w:rsidRPr="00963337">
        <w:rPr>
          <w:bCs/>
        </w:rPr>
        <w:t>стация в ходе зачета (1</w:t>
      </w:r>
      <w:r w:rsidR="001D11A2">
        <w:rPr>
          <w:bCs/>
        </w:rPr>
        <w:t xml:space="preserve"> / 3</w:t>
      </w:r>
      <w:r w:rsidRPr="00963337">
        <w:rPr>
          <w:bCs/>
        </w:rPr>
        <w:t xml:space="preserve"> семестр), экзамена (2</w:t>
      </w:r>
      <w:r w:rsidR="001D11A2">
        <w:rPr>
          <w:bCs/>
        </w:rPr>
        <w:t xml:space="preserve"> / 4</w:t>
      </w:r>
      <w:r w:rsidRPr="00963337">
        <w:rPr>
          <w:bCs/>
        </w:rPr>
        <w:t xml:space="preserve"> семестр).</w:t>
      </w:r>
    </w:p>
    <w:p w:rsidR="00817468" w:rsidRDefault="00817468" w:rsidP="005811E9">
      <w:pPr>
        <w:widowControl w:val="0"/>
        <w:tabs>
          <w:tab w:val="left" w:pos="708"/>
        </w:tabs>
        <w:ind w:firstLine="601"/>
        <w:jc w:val="both"/>
        <w:rPr>
          <w:bCs/>
        </w:rPr>
      </w:pPr>
    </w:p>
    <w:p w:rsidR="00212001" w:rsidRPr="00212001" w:rsidRDefault="00F869B3" w:rsidP="00BA25B4">
      <w:pPr>
        <w:jc w:val="both"/>
        <w:rPr>
          <w:b/>
        </w:rPr>
      </w:pPr>
      <w:r>
        <w:rPr>
          <w:b/>
          <w:bCs/>
        </w:rPr>
        <w:t>2</w:t>
      </w:r>
      <w:r w:rsidRPr="007F18F6">
        <w:rPr>
          <w:b/>
          <w:bCs/>
        </w:rPr>
        <w:t xml:space="preserve">. </w:t>
      </w:r>
      <w:r>
        <w:rPr>
          <w:b/>
          <w:bCs/>
        </w:rPr>
        <w:t>П</w:t>
      </w:r>
      <w:r w:rsidR="00DC50CC">
        <w:rPr>
          <w:b/>
          <w:bCs/>
        </w:rPr>
        <w:t>еречень п</w:t>
      </w:r>
      <w:r>
        <w:rPr>
          <w:b/>
          <w:bCs/>
        </w:rPr>
        <w:t>ланируемы</w:t>
      </w:r>
      <w:r w:rsidR="00212001">
        <w:rPr>
          <w:b/>
          <w:bCs/>
        </w:rPr>
        <w:t>х</w:t>
      </w:r>
      <w:r>
        <w:rPr>
          <w:b/>
          <w:bCs/>
        </w:rPr>
        <w:t xml:space="preserve"> результат</w:t>
      </w:r>
      <w:r w:rsidR="00212001">
        <w:rPr>
          <w:b/>
          <w:bCs/>
        </w:rPr>
        <w:t>ов</w:t>
      </w:r>
      <w:r>
        <w:rPr>
          <w:b/>
          <w:bCs/>
        </w:rPr>
        <w:t xml:space="preserve"> обучения по </w:t>
      </w:r>
      <w:r w:rsidRPr="007F18F6">
        <w:rPr>
          <w:b/>
          <w:bCs/>
        </w:rPr>
        <w:t>дисциплин</w:t>
      </w:r>
      <w:r>
        <w:rPr>
          <w:b/>
          <w:bCs/>
        </w:rPr>
        <w:t xml:space="preserve">е (модулю), </w:t>
      </w:r>
      <w:r w:rsidRPr="00212001">
        <w:rPr>
          <w:b/>
        </w:rPr>
        <w:t>соотнесе</w:t>
      </w:r>
      <w:r w:rsidRPr="00212001">
        <w:rPr>
          <w:b/>
        </w:rPr>
        <w:t>н</w:t>
      </w:r>
      <w:r w:rsidRPr="00212001">
        <w:rPr>
          <w:b/>
        </w:rPr>
        <w:t>ные с планируемыми результатами освоения образовательной программы</w:t>
      </w:r>
    </w:p>
    <w:tbl>
      <w:tblPr>
        <w:tblW w:w="94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
        <w:gridCol w:w="7364"/>
      </w:tblGrid>
      <w:tr w:rsidR="00F869B3" w:rsidRPr="007F18F6" w:rsidTr="0077461B">
        <w:trPr>
          <w:trHeight w:val="414"/>
          <w:jc w:val="center"/>
        </w:trPr>
        <w:tc>
          <w:tcPr>
            <w:tcW w:w="675" w:type="dxa"/>
            <w:vMerge w:val="restart"/>
            <w:tcBorders>
              <w:top w:val="single" w:sz="12" w:space="0" w:color="auto"/>
            </w:tcBorders>
          </w:tcPr>
          <w:p w:rsidR="00F869B3" w:rsidRDefault="00F869B3" w:rsidP="00FD3393">
            <w:pPr>
              <w:pStyle w:val="a5"/>
              <w:spacing w:line="360" w:lineRule="auto"/>
              <w:jc w:val="center"/>
            </w:pPr>
            <w:r>
              <w:t>№</w:t>
            </w:r>
          </w:p>
          <w:p w:rsidR="00F869B3" w:rsidRPr="007F18F6" w:rsidRDefault="00F869B3" w:rsidP="00FD3393">
            <w:pPr>
              <w:pStyle w:val="a5"/>
              <w:spacing w:line="360" w:lineRule="auto"/>
              <w:jc w:val="center"/>
            </w:pPr>
            <w:proofErr w:type="spellStart"/>
            <w:r>
              <w:t>пп</w:t>
            </w:r>
            <w:proofErr w:type="spellEnd"/>
          </w:p>
        </w:tc>
        <w:tc>
          <w:tcPr>
            <w:tcW w:w="1418" w:type="dxa"/>
            <w:vMerge w:val="restart"/>
            <w:tcBorders>
              <w:top w:val="single" w:sz="12" w:space="0" w:color="auto"/>
            </w:tcBorders>
          </w:tcPr>
          <w:p w:rsidR="00F869B3" w:rsidRPr="00DB10DA" w:rsidRDefault="00F869B3" w:rsidP="00FD3393">
            <w:pPr>
              <w:pStyle w:val="a5"/>
              <w:spacing w:line="360" w:lineRule="auto"/>
              <w:jc w:val="center"/>
              <w:rPr>
                <w:sz w:val="20"/>
                <w:szCs w:val="20"/>
              </w:rPr>
            </w:pPr>
            <w:r w:rsidRPr="00DB10DA">
              <w:rPr>
                <w:sz w:val="20"/>
                <w:szCs w:val="20"/>
              </w:rPr>
              <w:t>Индекс ко</w:t>
            </w:r>
            <w:r w:rsidRPr="00DB10DA">
              <w:rPr>
                <w:sz w:val="20"/>
                <w:szCs w:val="20"/>
              </w:rPr>
              <w:t>м</w:t>
            </w:r>
            <w:r w:rsidRPr="00DB10DA">
              <w:rPr>
                <w:sz w:val="20"/>
                <w:szCs w:val="20"/>
              </w:rPr>
              <w:t>петенции</w:t>
            </w:r>
          </w:p>
          <w:p w:rsidR="00F869B3" w:rsidRPr="007F18F6" w:rsidRDefault="00F869B3" w:rsidP="00FD3393">
            <w:pPr>
              <w:pStyle w:val="a5"/>
              <w:spacing w:line="360" w:lineRule="auto"/>
              <w:jc w:val="center"/>
              <w:rPr>
                <w:i/>
                <w:iCs/>
              </w:rPr>
            </w:pPr>
          </w:p>
        </w:tc>
        <w:tc>
          <w:tcPr>
            <w:tcW w:w="7371" w:type="dxa"/>
            <w:gridSpan w:val="2"/>
            <w:vMerge w:val="restart"/>
            <w:tcBorders>
              <w:top w:val="single" w:sz="12" w:space="0" w:color="auto"/>
            </w:tcBorders>
          </w:tcPr>
          <w:p w:rsidR="00F869B3" w:rsidRDefault="00F869B3" w:rsidP="00FD3393">
            <w:pPr>
              <w:pStyle w:val="a5"/>
              <w:jc w:val="center"/>
            </w:pPr>
            <w:r>
              <w:t>Планируемые результаты обучения</w:t>
            </w:r>
          </w:p>
          <w:p w:rsidR="00F869B3" w:rsidRPr="007F18F6" w:rsidRDefault="00F869B3" w:rsidP="00FD3393">
            <w:pPr>
              <w:pStyle w:val="a5"/>
              <w:jc w:val="center"/>
            </w:pPr>
            <w:r>
              <w:t>(компетенции или ее части)</w:t>
            </w:r>
          </w:p>
        </w:tc>
      </w:tr>
      <w:tr w:rsidR="00F869B3" w:rsidRPr="007F18F6" w:rsidTr="0077461B">
        <w:trPr>
          <w:trHeight w:val="414"/>
          <w:jc w:val="center"/>
        </w:trPr>
        <w:tc>
          <w:tcPr>
            <w:tcW w:w="675" w:type="dxa"/>
            <w:vMerge/>
          </w:tcPr>
          <w:p w:rsidR="00F869B3" w:rsidRPr="007F18F6" w:rsidRDefault="00F869B3" w:rsidP="00FD3393">
            <w:pPr>
              <w:pStyle w:val="a5"/>
              <w:spacing w:line="360" w:lineRule="auto"/>
            </w:pPr>
          </w:p>
        </w:tc>
        <w:tc>
          <w:tcPr>
            <w:tcW w:w="1418" w:type="dxa"/>
            <w:vMerge/>
          </w:tcPr>
          <w:p w:rsidR="00F869B3" w:rsidRPr="007F18F6" w:rsidRDefault="00F869B3" w:rsidP="00FD3393">
            <w:pPr>
              <w:pStyle w:val="a5"/>
              <w:spacing w:line="360" w:lineRule="auto"/>
            </w:pPr>
          </w:p>
        </w:tc>
        <w:tc>
          <w:tcPr>
            <w:tcW w:w="7371" w:type="dxa"/>
            <w:gridSpan w:val="2"/>
            <w:vMerge/>
          </w:tcPr>
          <w:p w:rsidR="00F869B3" w:rsidRPr="007F18F6" w:rsidRDefault="00F869B3" w:rsidP="00FD3393">
            <w:pPr>
              <w:pStyle w:val="a5"/>
              <w:spacing w:line="360" w:lineRule="auto"/>
            </w:pPr>
          </w:p>
        </w:tc>
      </w:tr>
      <w:tr w:rsidR="00FE5DC7" w:rsidRPr="007F18F6" w:rsidTr="00FE5DC7">
        <w:trPr>
          <w:trHeight w:val="414"/>
          <w:jc w:val="center"/>
        </w:trPr>
        <w:tc>
          <w:tcPr>
            <w:tcW w:w="675" w:type="dxa"/>
            <w:tcBorders>
              <w:right w:val="single" w:sz="4" w:space="0" w:color="auto"/>
            </w:tcBorders>
          </w:tcPr>
          <w:p w:rsidR="00FE5DC7" w:rsidRPr="0077461B" w:rsidRDefault="00FE5DC7" w:rsidP="001E0D68">
            <w:pPr>
              <w:pStyle w:val="a5"/>
              <w:jc w:val="both"/>
              <w:rPr>
                <w:bCs/>
              </w:rPr>
            </w:pPr>
            <w:r w:rsidRPr="0077461B">
              <w:rPr>
                <w:bCs/>
              </w:rPr>
              <w:t>1</w:t>
            </w:r>
          </w:p>
        </w:tc>
        <w:tc>
          <w:tcPr>
            <w:tcW w:w="1425" w:type="dxa"/>
            <w:gridSpan w:val="2"/>
            <w:tcBorders>
              <w:left w:val="single" w:sz="4" w:space="0" w:color="auto"/>
              <w:right w:val="single" w:sz="4" w:space="0" w:color="auto"/>
            </w:tcBorders>
          </w:tcPr>
          <w:p w:rsidR="00FE5DC7" w:rsidRPr="0077461B" w:rsidRDefault="00FE5DC7" w:rsidP="001E0D68">
            <w:pPr>
              <w:pStyle w:val="a5"/>
              <w:jc w:val="both"/>
            </w:pPr>
            <w:r w:rsidRPr="0077461B">
              <w:rPr>
                <w:bCs/>
              </w:rPr>
              <w:t>ОК-3</w:t>
            </w:r>
          </w:p>
        </w:tc>
        <w:tc>
          <w:tcPr>
            <w:tcW w:w="7364" w:type="dxa"/>
            <w:tcBorders>
              <w:left w:val="single" w:sz="4" w:space="0" w:color="auto"/>
            </w:tcBorders>
          </w:tcPr>
          <w:p w:rsidR="00FE5DC7" w:rsidRPr="0077461B" w:rsidRDefault="00583BF5" w:rsidP="001E0D68">
            <w:pPr>
              <w:pStyle w:val="a5"/>
              <w:jc w:val="both"/>
            </w:pPr>
            <w:r w:rsidRPr="00E37EE9">
              <w:t>способность</w:t>
            </w:r>
            <w:r w:rsidR="009975DE">
              <w:t>ю</w:t>
            </w:r>
            <w:r w:rsidRPr="00E37EE9">
              <w:t xml:space="preserve"> использовать основы экономических знаний в разли</w:t>
            </w:r>
            <w:r w:rsidRPr="00E37EE9">
              <w:t>ч</w:t>
            </w:r>
            <w:r w:rsidRPr="00E37EE9">
              <w:t>ных сферах деятельности</w:t>
            </w:r>
          </w:p>
        </w:tc>
      </w:tr>
      <w:tr w:rsidR="00FE5DC7" w:rsidRPr="007F18F6" w:rsidTr="00FE5DC7">
        <w:trPr>
          <w:trHeight w:val="414"/>
          <w:jc w:val="center"/>
        </w:trPr>
        <w:tc>
          <w:tcPr>
            <w:tcW w:w="675" w:type="dxa"/>
            <w:tcBorders>
              <w:right w:val="single" w:sz="4" w:space="0" w:color="auto"/>
            </w:tcBorders>
          </w:tcPr>
          <w:p w:rsidR="00FE5DC7" w:rsidRPr="0077461B" w:rsidRDefault="00FE5DC7" w:rsidP="001E0D68">
            <w:pPr>
              <w:pStyle w:val="a5"/>
              <w:jc w:val="both"/>
            </w:pPr>
            <w:r w:rsidRPr="0077461B">
              <w:t>2</w:t>
            </w:r>
          </w:p>
        </w:tc>
        <w:tc>
          <w:tcPr>
            <w:tcW w:w="1425" w:type="dxa"/>
            <w:gridSpan w:val="2"/>
            <w:tcBorders>
              <w:left w:val="single" w:sz="4" w:space="0" w:color="auto"/>
              <w:right w:val="single" w:sz="4" w:space="0" w:color="auto"/>
            </w:tcBorders>
          </w:tcPr>
          <w:p w:rsidR="00FE5DC7" w:rsidRPr="0077461B" w:rsidRDefault="00583BF5" w:rsidP="00583BF5">
            <w:pPr>
              <w:pStyle w:val="a5"/>
              <w:jc w:val="both"/>
              <w:rPr>
                <w:bCs/>
              </w:rPr>
            </w:pPr>
            <w:r>
              <w:rPr>
                <w:bCs/>
              </w:rPr>
              <w:t>О</w:t>
            </w:r>
            <w:r w:rsidR="00FE5DC7" w:rsidRPr="0077461B">
              <w:rPr>
                <w:bCs/>
              </w:rPr>
              <w:t>ПК-</w:t>
            </w:r>
            <w:r>
              <w:rPr>
                <w:bCs/>
              </w:rPr>
              <w:t>2</w:t>
            </w:r>
          </w:p>
        </w:tc>
        <w:tc>
          <w:tcPr>
            <w:tcW w:w="7364" w:type="dxa"/>
            <w:tcBorders>
              <w:left w:val="single" w:sz="4" w:space="0" w:color="auto"/>
            </w:tcBorders>
          </w:tcPr>
          <w:p w:rsidR="00FE5DC7" w:rsidRPr="003C668D" w:rsidRDefault="00583BF5" w:rsidP="001E0D68">
            <w:pPr>
              <w:pStyle w:val="a5"/>
              <w:jc w:val="both"/>
            </w:pPr>
            <w:r w:rsidRPr="00E37EE9">
              <w:t>способность</w:t>
            </w:r>
            <w:r>
              <w:t>ю</w:t>
            </w:r>
            <w:r w:rsidRPr="00E37EE9">
              <w:t xml:space="preserve">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FE5DC7" w:rsidRPr="007F18F6" w:rsidTr="00FE5DC7">
        <w:trPr>
          <w:trHeight w:val="414"/>
          <w:jc w:val="center"/>
        </w:trPr>
        <w:tc>
          <w:tcPr>
            <w:tcW w:w="675" w:type="dxa"/>
            <w:tcBorders>
              <w:right w:val="single" w:sz="4" w:space="0" w:color="auto"/>
            </w:tcBorders>
          </w:tcPr>
          <w:p w:rsidR="00FE5DC7" w:rsidRDefault="00FE5DC7" w:rsidP="001E0D68">
            <w:pPr>
              <w:pStyle w:val="a5"/>
              <w:jc w:val="both"/>
            </w:pPr>
            <w:r>
              <w:lastRenderedPageBreak/>
              <w:t>3</w:t>
            </w:r>
          </w:p>
          <w:p w:rsidR="00FE5DC7" w:rsidRPr="0077461B" w:rsidRDefault="00FE5DC7" w:rsidP="001E0D68">
            <w:pPr>
              <w:pStyle w:val="a5"/>
              <w:jc w:val="both"/>
            </w:pPr>
          </w:p>
        </w:tc>
        <w:tc>
          <w:tcPr>
            <w:tcW w:w="1425" w:type="dxa"/>
            <w:gridSpan w:val="2"/>
            <w:tcBorders>
              <w:left w:val="single" w:sz="4" w:space="0" w:color="auto"/>
              <w:right w:val="single" w:sz="4" w:space="0" w:color="auto"/>
            </w:tcBorders>
          </w:tcPr>
          <w:p w:rsidR="00FE5DC7" w:rsidRPr="0077461B" w:rsidRDefault="00FE5DC7" w:rsidP="001E0D68">
            <w:pPr>
              <w:pStyle w:val="a5"/>
              <w:jc w:val="both"/>
              <w:rPr>
                <w:bCs/>
              </w:rPr>
            </w:pPr>
            <w:r>
              <w:rPr>
                <w:bCs/>
              </w:rPr>
              <w:t>ПК-</w:t>
            </w:r>
            <w:r w:rsidR="00583BF5">
              <w:rPr>
                <w:bCs/>
              </w:rPr>
              <w:t>9</w:t>
            </w:r>
          </w:p>
        </w:tc>
        <w:tc>
          <w:tcPr>
            <w:tcW w:w="7364" w:type="dxa"/>
            <w:tcBorders>
              <w:left w:val="single" w:sz="4" w:space="0" w:color="auto"/>
            </w:tcBorders>
          </w:tcPr>
          <w:p w:rsidR="00FE5DC7" w:rsidRPr="003C668D" w:rsidRDefault="00583BF5" w:rsidP="001E0D68">
            <w:pPr>
              <w:pStyle w:val="a5"/>
              <w:jc w:val="both"/>
            </w:pPr>
            <w:r w:rsidRPr="00E37EE9">
              <w:t>способность</w:t>
            </w:r>
            <w:r w:rsidR="009975DE">
              <w:t>ю</w:t>
            </w:r>
            <w:r w:rsidRPr="00E37EE9">
              <w:t xml:space="preserve"> оценивать воздействие макроэкономической среды на функционирование организаций и органов государственного и м</w:t>
            </w:r>
            <w:r w:rsidRPr="00E37EE9">
              <w:t>у</w:t>
            </w:r>
            <w:r w:rsidRPr="00E37EE9">
              <w:t>ниципального управления, выявлять и анализировать рыночные и специфические риски, а также анализировать поведение потребит</w:t>
            </w:r>
            <w:r w:rsidRPr="00E37EE9">
              <w:t>е</w:t>
            </w:r>
            <w:r w:rsidRPr="00E37EE9">
              <w:t>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bl>
    <w:p w:rsidR="00F843D9" w:rsidRDefault="00F843D9" w:rsidP="0077461B">
      <w:pPr>
        <w:ind w:firstLine="600"/>
        <w:jc w:val="both"/>
        <w:rPr>
          <w:b/>
          <w:bCs/>
        </w:rPr>
      </w:pPr>
    </w:p>
    <w:p w:rsidR="00F869B3" w:rsidRPr="007F18F6" w:rsidRDefault="00F869B3" w:rsidP="0077461B">
      <w:pPr>
        <w:ind w:firstLine="600"/>
        <w:jc w:val="both"/>
        <w:rPr>
          <w:b/>
          <w:bCs/>
        </w:rPr>
      </w:pPr>
      <w:r>
        <w:rPr>
          <w:b/>
          <w:bCs/>
        </w:rPr>
        <w:t>3</w:t>
      </w:r>
      <w:r w:rsidR="00AA3CDA">
        <w:rPr>
          <w:b/>
          <w:bCs/>
        </w:rPr>
        <w:t>. Место дисциплины</w:t>
      </w:r>
      <w:r w:rsidRPr="007F18F6">
        <w:rPr>
          <w:b/>
          <w:bCs/>
        </w:rPr>
        <w:t xml:space="preserve"> </w:t>
      </w:r>
      <w:r>
        <w:rPr>
          <w:b/>
          <w:bCs/>
        </w:rPr>
        <w:t xml:space="preserve">(модуля) </w:t>
      </w:r>
      <w:r w:rsidRPr="007F18F6">
        <w:rPr>
          <w:b/>
          <w:bCs/>
        </w:rPr>
        <w:t xml:space="preserve">в структуре ООП: </w:t>
      </w:r>
    </w:p>
    <w:p w:rsidR="00CD64CF" w:rsidRDefault="00CD64CF" w:rsidP="0077461B">
      <w:pPr>
        <w:ind w:firstLine="600"/>
        <w:jc w:val="both"/>
        <w:rPr>
          <w:i/>
          <w:iCs/>
          <w:color w:val="FF0000"/>
        </w:rPr>
      </w:pPr>
    </w:p>
    <w:p w:rsidR="00F465A5" w:rsidRPr="00963337" w:rsidRDefault="00F465A5" w:rsidP="00F465A5">
      <w:pPr>
        <w:widowControl w:val="0"/>
        <w:tabs>
          <w:tab w:val="left" w:pos="708"/>
        </w:tabs>
        <w:snapToGrid w:val="0"/>
        <w:ind w:firstLine="601"/>
        <w:jc w:val="both"/>
        <w:rPr>
          <w:bCs/>
        </w:rPr>
      </w:pPr>
      <w:r>
        <w:rPr>
          <w:bCs/>
        </w:rPr>
        <w:t>Дисциплина «Государственное регулирование экономики и территориального ра</w:t>
      </w:r>
      <w:r>
        <w:rPr>
          <w:bCs/>
        </w:rPr>
        <w:t>з</w:t>
      </w:r>
      <w:r>
        <w:rPr>
          <w:bCs/>
        </w:rPr>
        <w:t>вития туризма» является</w:t>
      </w:r>
      <w:r>
        <w:t xml:space="preserve"> частью первого блока программы</w:t>
      </w:r>
      <w:r>
        <w:rPr>
          <w:bCs/>
        </w:rPr>
        <w:t xml:space="preserve"> бакалавриата</w:t>
      </w:r>
      <w:r w:rsidRPr="00F465A5">
        <w:rPr>
          <w:bCs/>
        </w:rPr>
        <w:t xml:space="preserve"> </w:t>
      </w:r>
      <w:r>
        <w:rPr>
          <w:bCs/>
        </w:rPr>
        <w:t>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F0F84" w:rsidRPr="0077461B" w:rsidRDefault="005811E9" w:rsidP="0077461B">
      <w:pPr>
        <w:tabs>
          <w:tab w:val="left" w:pos="708"/>
        </w:tabs>
        <w:ind w:firstLine="600"/>
        <w:jc w:val="both"/>
        <w:rPr>
          <w:bCs/>
        </w:rPr>
      </w:pPr>
      <w:r>
        <w:rPr>
          <w:bCs/>
        </w:rPr>
        <w:t>Изучение данной дисциплины базируется на знании школьной программы по таким дисциплинам,</w:t>
      </w:r>
      <w:r w:rsidR="00817468">
        <w:rPr>
          <w:bCs/>
        </w:rPr>
        <w:t xml:space="preserve"> как обществознание и география</w:t>
      </w:r>
      <w:r>
        <w:rPr>
          <w:bCs/>
        </w:rPr>
        <w:t>.</w:t>
      </w:r>
    </w:p>
    <w:p w:rsidR="00817468" w:rsidRPr="00963337" w:rsidRDefault="00817468" w:rsidP="00817468">
      <w:pPr>
        <w:widowControl w:val="0"/>
        <w:tabs>
          <w:tab w:val="left" w:pos="708"/>
        </w:tabs>
        <w:snapToGrid w:val="0"/>
        <w:ind w:firstLine="601"/>
        <w:jc w:val="both"/>
        <w:rPr>
          <w:bCs/>
        </w:rPr>
      </w:pPr>
      <w:r>
        <w:rPr>
          <w:bCs/>
        </w:rPr>
        <w:t>Формирование компетенции ОК-3 начинается в данной дисциплине, продолжается в данной дисциплине одновременно с дисциплиной Экономика и предпринимательство и учебной практикой, продолжается в дисциплине Экономика и предпринимательство (3 семестр) и в учебной практике (4 семестр) и заканчивается в производственной практике в 7 семестре.</w:t>
      </w:r>
    </w:p>
    <w:p w:rsidR="00817468" w:rsidRDefault="00817468" w:rsidP="00817468">
      <w:pPr>
        <w:pStyle w:val="af4"/>
        <w:widowControl w:val="0"/>
        <w:tabs>
          <w:tab w:val="left" w:pos="1134"/>
        </w:tabs>
        <w:spacing w:after="0"/>
        <w:ind w:firstLine="567"/>
        <w:jc w:val="both"/>
        <w:rPr>
          <w:bCs/>
        </w:rPr>
      </w:pPr>
      <w:r>
        <w:rPr>
          <w:bCs/>
        </w:rPr>
        <w:t>Формирование компетенции ОПК-2 начинается в данной дисциплине, продолжается в дисциплине Разработка управленческих решений (6,7 семестр).</w:t>
      </w:r>
    </w:p>
    <w:p w:rsidR="00817468" w:rsidRDefault="00817468" w:rsidP="00817468">
      <w:pPr>
        <w:pStyle w:val="af4"/>
        <w:widowControl w:val="0"/>
        <w:tabs>
          <w:tab w:val="left" w:pos="1134"/>
        </w:tabs>
        <w:spacing w:after="0"/>
        <w:ind w:firstLine="567"/>
        <w:jc w:val="both"/>
        <w:rPr>
          <w:bCs/>
        </w:rPr>
      </w:pPr>
      <w:r>
        <w:rPr>
          <w:bCs/>
        </w:rPr>
        <w:t>Формирование компетенции ПК-9 начинается в данной дисциплине, продолжается в данной д</w:t>
      </w:r>
      <w:r w:rsidR="006345E3">
        <w:rPr>
          <w:bCs/>
        </w:rPr>
        <w:t>исциплине Маркетинг (3 семестр)</w:t>
      </w:r>
      <w:r>
        <w:rPr>
          <w:bCs/>
        </w:rPr>
        <w:t xml:space="preserve"> и заканчивается в дисциплинах Оценка турис</w:t>
      </w:r>
      <w:r>
        <w:rPr>
          <w:bCs/>
        </w:rPr>
        <w:t>т</w:t>
      </w:r>
      <w:r>
        <w:rPr>
          <w:bCs/>
        </w:rPr>
        <w:t xml:space="preserve">ского потенциала региона  и </w:t>
      </w:r>
      <w:r w:rsidRPr="00A05A05">
        <w:rPr>
          <w:bCs/>
        </w:rPr>
        <w:t>Логистика туристских потоков / Менеджмент транспортных услуг</w:t>
      </w:r>
      <w:r>
        <w:rPr>
          <w:bCs/>
        </w:rPr>
        <w:t xml:space="preserve"> (8 семестр).</w:t>
      </w:r>
    </w:p>
    <w:p w:rsidR="005811E9" w:rsidRDefault="003F0F84" w:rsidP="00817468">
      <w:pPr>
        <w:tabs>
          <w:tab w:val="left" w:pos="708"/>
        </w:tabs>
        <w:ind w:firstLine="600"/>
        <w:jc w:val="both"/>
        <w:rPr>
          <w:bCs/>
        </w:rPr>
      </w:pPr>
      <w:r w:rsidRPr="0077461B">
        <w:rPr>
          <w:bCs/>
        </w:rPr>
        <w:t>Дисциплина «Государственное регулирование экономики и территориального ра</w:t>
      </w:r>
      <w:r w:rsidRPr="0077461B">
        <w:rPr>
          <w:bCs/>
        </w:rPr>
        <w:t>з</w:t>
      </w:r>
      <w:r w:rsidRPr="0077461B">
        <w:rPr>
          <w:bCs/>
        </w:rPr>
        <w:t>вития</w:t>
      </w:r>
      <w:r w:rsidR="007D6347">
        <w:rPr>
          <w:bCs/>
        </w:rPr>
        <w:t xml:space="preserve"> туризма</w:t>
      </w:r>
      <w:r w:rsidRPr="0077461B">
        <w:rPr>
          <w:bCs/>
        </w:rPr>
        <w:t>» формирует взгляды будущего бакалавра на профессиональный инстр</w:t>
      </w:r>
      <w:r w:rsidRPr="0077461B">
        <w:rPr>
          <w:bCs/>
        </w:rPr>
        <w:t>у</w:t>
      </w:r>
      <w:r w:rsidRPr="0077461B">
        <w:rPr>
          <w:bCs/>
        </w:rPr>
        <w:t>ментарий экономической науки, в связи с этим знания, полученные в ходе изучения курса, должны служить базой для последующего осво</w:t>
      </w:r>
      <w:r w:rsidR="00B43E9C">
        <w:rPr>
          <w:bCs/>
        </w:rPr>
        <w:t>ения студентами таких дисциплин</w:t>
      </w:r>
      <w:r w:rsidRPr="0077461B">
        <w:rPr>
          <w:bCs/>
        </w:rPr>
        <w:t xml:space="preserve"> как: </w:t>
      </w:r>
      <w:r w:rsidR="00817468">
        <w:rPr>
          <w:bCs/>
        </w:rPr>
        <w:t xml:space="preserve">Разработка управленческих решений, Маркетинг, </w:t>
      </w:r>
      <w:r w:rsidR="00817468" w:rsidRPr="00817468">
        <w:rPr>
          <w:bCs/>
        </w:rPr>
        <w:t>Оценка туристского потенциала реги</w:t>
      </w:r>
      <w:r w:rsidR="00817468" w:rsidRPr="00817468">
        <w:rPr>
          <w:bCs/>
        </w:rPr>
        <w:t>о</w:t>
      </w:r>
      <w:r w:rsidR="00817468" w:rsidRPr="00817468">
        <w:rPr>
          <w:bCs/>
        </w:rPr>
        <w:t>на</w:t>
      </w:r>
      <w:r w:rsidR="00F06BB5">
        <w:rPr>
          <w:bCs/>
        </w:rPr>
        <w:t>,</w:t>
      </w:r>
      <w:r w:rsidR="006345E3">
        <w:rPr>
          <w:bCs/>
        </w:rPr>
        <w:t xml:space="preserve"> </w:t>
      </w:r>
      <w:r w:rsidR="00817468" w:rsidRPr="00817468">
        <w:rPr>
          <w:bCs/>
        </w:rPr>
        <w:t>Логистика туристских потоков</w:t>
      </w:r>
      <w:r w:rsidR="006345E3">
        <w:rPr>
          <w:bCs/>
        </w:rPr>
        <w:t xml:space="preserve">, </w:t>
      </w:r>
      <w:r w:rsidR="00817468" w:rsidRPr="00817468">
        <w:rPr>
          <w:bCs/>
        </w:rPr>
        <w:t>Менеджмент транспортных услуг</w:t>
      </w:r>
      <w:r w:rsidR="00583BF5">
        <w:rPr>
          <w:bCs/>
        </w:rPr>
        <w:t>.</w:t>
      </w:r>
    </w:p>
    <w:p w:rsidR="005811E9" w:rsidRDefault="005811E9" w:rsidP="0077461B">
      <w:pPr>
        <w:ind w:firstLine="600"/>
        <w:jc w:val="both"/>
        <w:rPr>
          <w:bCs/>
        </w:rPr>
      </w:pPr>
    </w:p>
    <w:p w:rsidR="00F869B3" w:rsidRDefault="003F0F84" w:rsidP="0077461B">
      <w:pPr>
        <w:ind w:firstLine="600"/>
        <w:jc w:val="both"/>
        <w:rPr>
          <w:b/>
          <w:bCs/>
        </w:rPr>
      </w:pPr>
      <w:r>
        <w:rPr>
          <w:b/>
          <w:bCs/>
        </w:rPr>
        <w:t>4. Объем дисциплины</w:t>
      </w:r>
      <w:r w:rsidR="00F869B3" w:rsidRPr="00580BC1">
        <w:rPr>
          <w:b/>
          <w:bCs/>
        </w:rPr>
        <w:t xml:space="preserve"> в зачетных единицах с указанием количества академич</w:t>
      </w:r>
      <w:r w:rsidR="00F869B3" w:rsidRPr="00580BC1">
        <w:rPr>
          <w:b/>
          <w:bCs/>
        </w:rPr>
        <w:t>е</w:t>
      </w:r>
      <w:r w:rsidR="00F869B3" w:rsidRPr="00580BC1">
        <w:rPr>
          <w:b/>
          <w:bCs/>
        </w:rPr>
        <w:t>ских часов, выделенных на контактную работу обучающихся с преподавателем (по видам учебных занятий) и на само</w:t>
      </w:r>
      <w:r w:rsidR="00F869B3">
        <w:rPr>
          <w:b/>
          <w:bCs/>
        </w:rPr>
        <w:t>стоятельную работу обучающихся</w:t>
      </w:r>
    </w:p>
    <w:p w:rsidR="00E064BA" w:rsidRPr="003F0F84" w:rsidRDefault="00F869B3" w:rsidP="00B43E9C">
      <w:pPr>
        <w:spacing w:line="360" w:lineRule="auto"/>
        <w:ind w:firstLine="600"/>
        <w:jc w:val="both"/>
      </w:pPr>
      <w:r w:rsidRPr="007F18F6">
        <w:t>Общая трудоем</w:t>
      </w:r>
      <w:r w:rsidR="0077461B">
        <w:t xml:space="preserve">кость дисциплины составляет </w:t>
      </w:r>
      <w:r w:rsidR="00246257" w:rsidRPr="0077461B">
        <w:t>8</w:t>
      </w:r>
      <w:r w:rsidRPr="007F18F6">
        <w:t xml:space="preserve"> зачетных единиц</w:t>
      </w:r>
      <w:r w:rsidR="003F0F84">
        <w:t xml:space="preserve">, 288 </w:t>
      </w:r>
      <w:r>
        <w:t>акад.часов</w:t>
      </w:r>
      <w:r w:rsidRPr="007F18F6">
        <w:t>.</w:t>
      </w:r>
      <w:r>
        <w:t xml:space="preserve"> </w:t>
      </w:r>
    </w:p>
    <w:tbl>
      <w:tblPr>
        <w:tblW w:w="98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3"/>
        <w:gridCol w:w="6054"/>
        <w:gridCol w:w="807"/>
        <w:gridCol w:w="724"/>
        <w:gridCol w:w="691"/>
        <w:gridCol w:w="550"/>
        <w:gridCol w:w="480"/>
      </w:tblGrid>
      <w:tr w:rsidR="007F21DB" w:rsidRPr="007F18F6" w:rsidTr="00817468">
        <w:trPr>
          <w:trHeight w:val="219"/>
          <w:jc w:val="center"/>
        </w:trPr>
        <w:tc>
          <w:tcPr>
            <w:tcW w:w="533" w:type="dxa"/>
            <w:vMerge w:val="restart"/>
            <w:tcBorders>
              <w:top w:val="single" w:sz="12" w:space="0" w:color="auto"/>
            </w:tcBorders>
          </w:tcPr>
          <w:p w:rsidR="007F21DB" w:rsidRPr="00793991" w:rsidRDefault="007F21DB" w:rsidP="00176553">
            <w:pPr>
              <w:pStyle w:val="a5"/>
              <w:ind w:right="-39"/>
              <w:jc w:val="center"/>
              <w:rPr>
                <w:iCs/>
              </w:rPr>
            </w:pPr>
            <w:r w:rsidRPr="00793991">
              <w:rPr>
                <w:iCs/>
              </w:rPr>
              <w:t xml:space="preserve">№ </w:t>
            </w:r>
            <w:proofErr w:type="spellStart"/>
            <w:r w:rsidRPr="00793991">
              <w:rPr>
                <w:iCs/>
              </w:rPr>
              <w:t>п</w:t>
            </w:r>
            <w:proofErr w:type="spellEnd"/>
            <w:r w:rsidRPr="00793991">
              <w:rPr>
                <w:iCs/>
              </w:rPr>
              <w:t>/</w:t>
            </w:r>
            <w:proofErr w:type="spellStart"/>
            <w:r w:rsidRPr="00793991">
              <w:rPr>
                <w:iCs/>
              </w:rPr>
              <w:t>п</w:t>
            </w:r>
            <w:proofErr w:type="spellEnd"/>
          </w:p>
        </w:tc>
        <w:tc>
          <w:tcPr>
            <w:tcW w:w="6054" w:type="dxa"/>
            <w:vMerge w:val="restart"/>
            <w:tcBorders>
              <w:top w:val="single" w:sz="12" w:space="0" w:color="auto"/>
            </w:tcBorders>
          </w:tcPr>
          <w:p w:rsidR="007F21DB" w:rsidRDefault="007F21DB" w:rsidP="005E62B0">
            <w:pPr>
              <w:pStyle w:val="a5"/>
              <w:jc w:val="center"/>
            </w:pPr>
            <w:r w:rsidRPr="007F18F6">
              <w:t>Вид</w:t>
            </w:r>
            <w:r>
              <w:t>ы</w:t>
            </w:r>
            <w:r w:rsidRPr="007F18F6">
              <w:t xml:space="preserve"> учебной </w:t>
            </w:r>
            <w:r>
              <w:t>деятельности</w:t>
            </w:r>
          </w:p>
        </w:tc>
        <w:tc>
          <w:tcPr>
            <w:tcW w:w="807" w:type="dxa"/>
            <w:vMerge w:val="restart"/>
            <w:tcBorders>
              <w:top w:val="single" w:sz="12" w:space="0" w:color="auto"/>
            </w:tcBorders>
          </w:tcPr>
          <w:p w:rsidR="007F21DB" w:rsidRPr="007F18F6" w:rsidRDefault="007F21DB" w:rsidP="005E62B0">
            <w:pPr>
              <w:pStyle w:val="a5"/>
              <w:jc w:val="center"/>
            </w:pPr>
            <w:r w:rsidRPr="007F18F6">
              <w:t>Вс</w:t>
            </w:r>
            <w:r w:rsidRPr="007F18F6">
              <w:t>е</w:t>
            </w:r>
            <w:r w:rsidRPr="007F18F6">
              <w:t xml:space="preserve">го </w:t>
            </w:r>
          </w:p>
        </w:tc>
        <w:tc>
          <w:tcPr>
            <w:tcW w:w="2445" w:type="dxa"/>
            <w:gridSpan w:val="4"/>
            <w:tcBorders>
              <w:top w:val="single" w:sz="12" w:space="0" w:color="auto"/>
              <w:bottom w:val="single" w:sz="4" w:space="0" w:color="auto"/>
            </w:tcBorders>
          </w:tcPr>
          <w:p w:rsidR="007F21DB" w:rsidRPr="007F18F6" w:rsidRDefault="007F21DB" w:rsidP="005E62B0">
            <w:pPr>
              <w:pStyle w:val="a5"/>
              <w:jc w:val="center"/>
            </w:pPr>
            <w:r w:rsidRPr="007F18F6">
              <w:t>Семестры</w:t>
            </w:r>
          </w:p>
        </w:tc>
      </w:tr>
      <w:tr w:rsidR="007F21DB" w:rsidRPr="007F18F6" w:rsidTr="00817468">
        <w:trPr>
          <w:trHeight w:val="234"/>
          <w:jc w:val="center"/>
        </w:trPr>
        <w:tc>
          <w:tcPr>
            <w:tcW w:w="533" w:type="dxa"/>
            <w:vMerge/>
          </w:tcPr>
          <w:p w:rsidR="007F21DB" w:rsidRPr="007F18F6" w:rsidRDefault="007F21DB" w:rsidP="00945CD3">
            <w:pPr>
              <w:pStyle w:val="a5"/>
              <w:spacing w:line="360" w:lineRule="auto"/>
            </w:pPr>
          </w:p>
        </w:tc>
        <w:tc>
          <w:tcPr>
            <w:tcW w:w="6054" w:type="dxa"/>
            <w:vMerge/>
          </w:tcPr>
          <w:p w:rsidR="007F21DB" w:rsidRPr="007F18F6" w:rsidRDefault="007F21DB" w:rsidP="00945CD3">
            <w:pPr>
              <w:pStyle w:val="a5"/>
              <w:spacing w:line="360" w:lineRule="auto"/>
            </w:pPr>
          </w:p>
        </w:tc>
        <w:tc>
          <w:tcPr>
            <w:tcW w:w="807" w:type="dxa"/>
            <w:vMerge/>
          </w:tcPr>
          <w:p w:rsidR="007F21DB" w:rsidRPr="007F18F6" w:rsidRDefault="007F21DB" w:rsidP="00945CD3">
            <w:pPr>
              <w:pStyle w:val="a5"/>
              <w:spacing w:line="360" w:lineRule="auto"/>
            </w:pPr>
          </w:p>
        </w:tc>
        <w:tc>
          <w:tcPr>
            <w:tcW w:w="724" w:type="dxa"/>
            <w:tcBorders>
              <w:top w:val="single" w:sz="4" w:space="0" w:color="auto"/>
              <w:right w:val="single" w:sz="4" w:space="0" w:color="auto"/>
            </w:tcBorders>
          </w:tcPr>
          <w:p w:rsidR="007F21DB" w:rsidRPr="007F18F6" w:rsidRDefault="007F21DB" w:rsidP="00945CD3">
            <w:pPr>
              <w:pStyle w:val="a5"/>
              <w:spacing w:line="360" w:lineRule="auto"/>
              <w:jc w:val="center"/>
            </w:pPr>
            <w:r>
              <w:t>1</w:t>
            </w:r>
          </w:p>
        </w:tc>
        <w:tc>
          <w:tcPr>
            <w:tcW w:w="691"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jc w:val="center"/>
            </w:pPr>
            <w:r>
              <w:t>2</w:t>
            </w:r>
          </w:p>
        </w:tc>
        <w:tc>
          <w:tcPr>
            <w:tcW w:w="550"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pPr>
          </w:p>
        </w:tc>
        <w:tc>
          <w:tcPr>
            <w:tcW w:w="480" w:type="dxa"/>
            <w:tcBorders>
              <w:top w:val="single" w:sz="4" w:space="0" w:color="auto"/>
              <w:left w:val="single" w:sz="4" w:space="0" w:color="auto"/>
              <w:right w:val="single" w:sz="4" w:space="0" w:color="auto"/>
            </w:tcBorders>
          </w:tcPr>
          <w:p w:rsidR="007F21DB" w:rsidRPr="007F18F6" w:rsidRDefault="007F21DB" w:rsidP="00945CD3">
            <w:pPr>
              <w:pStyle w:val="a5"/>
              <w:spacing w:line="360" w:lineRule="auto"/>
            </w:pPr>
          </w:p>
        </w:tc>
      </w:tr>
      <w:tr w:rsidR="007F21DB" w:rsidRPr="007F18F6" w:rsidTr="00817468">
        <w:trPr>
          <w:trHeight w:val="424"/>
          <w:jc w:val="center"/>
        </w:trPr>
        <w:tc>
          <w:tcPr>
            <w:tcW w:w="533" w:type="dxa"/>
            <w:shd w:val="clear" w:color="auto" w:fill="E0E0E0"/>
          </w:tcPr>
          <w:p w:rsidR="007F21DB" w:rsidRDefault="007F21DB" w:rsidP="00945CD3">
            <w:pPr>
              <w:pStyle w:val="a5"/>
              <w:spacing w:line="360" w:lineRule="auto"/>
              <w:rPr>
                <w:b/>
                <w:bCs/>
              </w:rPr>
            </w:pPr>
            <w:r>
              <w:rPr>
                <w:b/>
                <w:bCs/>
              </w:rPr>
              <w:t>1</w:t>
            </w:r>
          </w:p>
        </w:tc>
        <w:tc>
          <w:tcPr>
            <w:tcW w:w="6054" w:type="dxa"/>
            <w:shd w:val="clear" w:color="auto" w:fill="E0E0E0"/>
          </w:tcPr>
          <w:p w:rsidR="007F21DB" w:rsidRDefault="007F21DB" w:rsidP="00945CD3">
            <w:pPr>
              <w:pStyle w:val="a5"/>
              <w:spacing w:line="360" w:lineRule="auto"/>
              <w:rPr>
                <w:b/>
                <w:bCs/>
              </w:rPr>
            </w:pPr>
            <w:r>
              <w:rPr>
                <w:b/>
                <w:bCs/>
              </w:rPr>
              <w:t>Контактная работа обучающихся</w:t>
            </w:r>
          </w:p>
        </w:tc>
        <w:tc>
          <w:tcPr>
            <w:tcW w:w="807" w:type="dxa"/>
            <w:shd w:val="clear" w:color="auto" w:fill="E0E0E0"/>
          </w:tcPr>
          <w:p w:rsidR="007F21DB" w:rsidRPr="007F18F6" w:rsidRDefault="00E064BA" w:rsidP="00980C6C">
            <w:pPr>
              <w:pStyle w:val="a5"/>
              <w:spacing w:line="360" w:lineRule="auto"/>
              <w:jc w:val="center"/>
            </w:pPr>
            <w:r>
              <w:t>18</w:t>
            </w:r>
            <w:r w:rsidR="00980C6C">
              <w:t>4</w:t>
            </w:r>
          </w:p>
        </w:tc>
        <w:tc>
          <w:tcPr>
            <w:tcW w:w="724" w:type="dxa"/>
            <w:shd w:val="clear" w:color="auto" w:fill="E0E0E0"/>
          </w:tcPr>
          <w:p w:rsidR="007F21DB" w:rsidRPr="007F18F6" w:rsidRDefault="00E064BA" w:rsidP="00980C6C">
            <w:pPr>
              <w:pStyle w:val="a5"/>
              <w:spacing w:line="360" w:lineRule="auto"/>
              <w:jc w:val="center"/>
            </w:pPr>
            <w:r>
              <w:t>9</w:t>
            </w:r>
            <w:r w:rsidR="00980C6C">
              <w:t>2</w:t>
            </w:r>
          </w:p>
        </w:tc>
        <w:tc>
          <w:tcPr>
            <w:tcW w:w="691" w:type="dxa"/>
            <w:shd w:val="clear" w:color="auto" w:fill="E0E0E0"/>
          </w:tcPr>
          <w:p w:rsidR="007F21DB" w:rsidRPr="007F18F6" w:rsidRDefault="00E064BA" w:rsidP="00980C6C">
            <w:pPr>
              <w:pStyle w:val="a5"/>
              <w:spacing w:line="360" w:lineRule="auto"/>
              <w:jc w:val="center"/>
            </w:pPr>
            <w:r>
              <w:t>9</w:t>
            </w:r>
            <w:r w:rsidR="00980C6C">
              <w:t>2</w:t>
            </w:r>
          </w:p>
        </w:tc>
        <w:tc>
          <w:tcPr>
            <w:tcW w:w="550" w:type="dxa"/>
            <w:shd w:val="clear" w:color="auto" w:fill="E0E0E0"/>
          </w:tcPr>
          <w:p w:rsidR="007F21DB" w:rsidRPr="007F18F6" w:rsidRDefault="007F21DB" w:rsidP="00945CD3">
            <w:pPr>
              <w:pStyle w:val="a5"/>
              <w:spacing w:line="360" w:lineRule="auto"/>
              <w:jc w:val="center"/>
            </w:pPr>
          </w:p>
        </w:tc>
        <w:tc>
          <w:tcPr>
            <w:tcW w:w="480" w:type="dxa"/>
            <w:shd w:val="clear" w:color="auto" w:fill="E0E0E0"/>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Pr="007F18F6" w:rsidRDefault="007F21DB" w:rsidP="00945CD3">
            <w:pPr>
              <w:pStyle w:val="a5"/>
              <w:spacing w:line="360" w:lineRule="auto"/>
            </w:pPr>
            <w:r>
              <w:t>в</w:t>
            </w:r>
            <w:r w:rsidRPr="007F18F6">
              <w:t xml:space="preserve"> том числе:</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Default="007F21DB" w:rsidP="00945CD3">
            <w:pPr>
              <w:pStyle w:val="a5"/>
              <w:spacing w:line="360" w:lineRule="auto"/>
            </w:pPr>
            <w:r>
              <w:t>1.1</w:t>
            </w:r>
          </w:p>
        </w:tc>
        <w:tc>
          <w:tcPr>
            <w:tcW w:w="6054" w:type="dxa"/>
          </w:tcPr>
          <w:p w:rsidR="007F21DB" w:rsidRPr="007F18F6" w:rsidRDefault="007F21DB" w:rsidP="00945CD3">
            <w:pPr>
              <w:pStyle w:val="a5"/>
              <w:spacing w:line="360" w:lineRule="auto"/>
            </w:pPr>
            <w:r w:rsidRPr="007F18F6">
              <w:t>Лекции</w:t>
            </w:r>
          </w:p>
        </w:tc>
        <w:tc>
          <w:tcPr>
            <w:tcW w:w="807" w:type="dxa"/>
          </w:tcPr>
          <w:p w:rsidR="007F21DB" w:rsidRPr="007F18F6" w:rsidRDefault="005E62B0" w:rsidP="00945CD3">
            <w:pPr>
              <w:pStyle w:val="a5"/>
              <w:spacing w:line="360" w:lineRule="auto"/>
              <w:jc w:val="center"/>
            </w:pPr>
            <w:r>
              <w:t>68</w:t>
            </w:r>
          </w:p>
        </w:tc>
        <w:tc>
          <w:tcPr>
            <w:tcW w:w="724" w:type="dxa"/>
          </w:tcPr>
          <w:p w:rsidR="007F21DB" w:rsidRPr="007F18F6" w:rsidRDefault="007F21DB" w:rsidP="00945CD3">
            <w:pPr>
              <w:pStyle w:val="a5"/>
              <w:spacing w:line="360" w:lineRule="auto"/>
              <w:jc w:val="center"/>
            </w:pPr>
            <w:r>
              <w:t>34</w:t>
            </w:r>
          </w:p>
        </w:tc>
        <w:tc>
          <w:tcPr>
            <w:tcW w:w="691" w:type="dxa"/>
          </w:tcPr>
          <w:p w:rsidR="007F21DB" w:rsidRPr="007F18F6" w:rsidRDefault="007F21DB" w:rsidP="00945CD3">
            <w:pPr>
              <w:pStyle w:val="a5"/>
              <w:spacing w:line="360" w:lineRule="auto"/>
              <w:jc w:val="center"/>
            </w:pPr>
            <w:r>
              <w:t>34</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Default="007F21DB" w:rsidP="00945CD3">
            <w:pPr>
              <w:pStyle w:val="a5"/>
              <w:spacing w:line="360" w:lineRule="auto"/>
            </w:pPr>
            <w:r>
              <w:t>1.2</w:t>
            </w:r>
          </w:p>
        </w:tc>
        <w:tc>
          <w:tcPr>
            <w:tcW w:w="6054" w:type="dxa"/>
          </w:tcPr>
          <w:p w:rsidR="007F21DB" w:rsidRPr="007F18F6" w:rsidRDefault="007F21DB" w:rsidP="00945CD3">
            <w:pPr>
              <w:pStyle w:val="a5"/>
              <w:spacing w:line="360" w:lineRule="auto"/>
            </w:pPr>
            <w:r>
              <w:t>Занятия семинарского типа, в том числе:</w:t>
            </w:r>
          </w:p>
        </w:tc>
        <w:tc>
          <w:tcPr>
            <w:tcW w:w="807" w:type="dxa"/>
          </w:tcPr>
          <w:p w:rsidR="007F21DB" w:rsidRPr="007F18F6" w:rsidRDefault="0088437A" w:rsidP="00945CD3">
            <w:pPr>
              <w:pStyle w:val="a5"/>
              <w:spacing w:line="360" w:lineRule="auto"/>
              <w:jc w:val="center"/>
            </w:pPr>
            <w:r>
              <w:t>108</w:t>
            </w:r>
          </w:p>
        </w:tc>
        <w:tc>
          <w:tcPr>
            <w:tcW w:w="724" w:type="dxa"/>
          </w:tcPr>
          <w:p w:rsidR="007F21DB" w:rsidRPr="007F18F6" w:rsidRDefault="0088437A" w:rsidP="00945CD3">
            <w:pPr>
              <w:pStyle w:val="a5"/>
              <w:spacing w:line="360" w:lineRule="auto"/>
              <w:jc w:val="center"/>
            </w:pPr>
            <w:r>
              <w:t>54</w:t>
            </w:r>
          </w:p>
        </w:tc>
        <w:tc>
          <w:tcPr>
            <w:tcW w:w="691" w:type="dxa"/>
          </w:tcPr>
          <w:p w:rsidR="007F21DB" w:rsidRPr="007F18F6" w:rsidRDefault="0088437A" w:rsidP="00945CD3">
            <w:pPr>
              <w:pStyle w:val="a5"/>
              <w:spacing w:line="360" w:lineRule="auto"/>
              <w:jc w:val="center"/>
            </w:pPr>
            <w:r>
              <w:t>54</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pPr>
          </w:p>
        </w:tc>
      </w:tr>
      <w:tr w:rsidR="007F21DB" w:rsidRPr="007F18F6" w:rsidTr="00817468">
        <w:trPr>
          <w:jc w:val="center"/>
        </w:trPr>
        <w:tc>
          <w:tcPr>
            <w:tcW w:w="533" w:type="dxa"/>
          </w:tcPr>
          <w:p w:rsidR="007F21DB" w:rsidRDefault="007F21DB" w:rsidP="00945CD3">
            <w:pPr>
              <w:pStyle w:val="a5"/>
              <w:spacing w:line="360" w:lineRule="auto"/>
            </w:pPr>
          </w:p>
        </w:tc>
        <w:tc>
          <w:tcPr>
            <w:tcW w:w="6054" w:type="dxa"/>
          </w:tcPr>
          <w:p w:rsidR="007F21DB" w:rsidRDefault="007F21DB" w:rsidP="00945CD3">
            <w:pPr>
              <w:pStyle w:val="a5"/>
              <w:spacing w:line="360" w:lineRule="auto"/>
            </w:pPr>
            <w:r>
              <w:t>Семинары</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Pr="007F18F6" w:rsidRDefault="007F21DB" w:rsidP="00945CD3">
            <w:pPr>
              <w:pStyle w:val="a5"/>
              <w:spacing w:line="360" w:lineRule="auto"/>
            </w:pPr>
            <w:r>
              <w:t xml:space="preserve">Лабораторные работы </w:t>
            </w:r>
          </w:p>
        </w:tc>
        <w:tc>
          <w:tcPr>
            <w:tcW w:w="807" w:type="dxa"/>
          </w:tcPr>
          <w:p w:rsidR="007F21DB" w:rsidRPr="007F18F6" w:rsidRDefault="007F21DB" w:rsidP="00945CD3">
            <w:pPr>
              <w:pStyle w:val="a5"/>
              <w:spacing w:line="360" w:lineRule="auto"/>
              <w:jc w:val="center"/>
            </w:pPr>
          </w:p>
        </w:tc>
        <w:tc>
          <w:tcPr>
            <w:tcW w:w="724" w:type="dxa"/>
          </w:tcPr>
          <w:p w:rsidR="007F21DB" w:rsidRPr="007F18F6" w:rsidRDefault="007F21DB" w:rsidP="00945CD3">
            <w:pPr>
              <w:pStyle w:val="a5"/>
              <w:spacing w:line="360" w:lineRule="auto"/>
              <w:jc w:val="center"/>
            </w:pPr>
            <w:r>
              <w:t>-</w:t>
            </w:r>
          </w:p>
        </w:tc>
        <w:tc>
          <w:tcPr>
            <w:tcW w:w="691" w:type="dxa"/>
          </w:tcPr>
          <w:p w:rsidR="007F21DB" w:rsidRPr="007F18F6" w:rsidRDefault="007F21DB" w:rsidP="00945CD3">
            <w:pPr>
              <w:pStyle w:val="a5"/>
              <w:spacing w:line="360" w:lineRule="auto"/>
              <w:jc w:val="center"/>
            </w:pPr>
            <w:r>
              <w:t>-</w:t>
            </w:r>
          </w:p>
        </w:tc>
        <w:tc>
          <w:tcPr>
            <w:tcW w:w="550" w:type="dxa"/>
          </w:tcPr>
          <w:p w:rsidR="007F21DB" w:rsidRPr="007F18F6" w:rsidRDefault="007F21DB" w:rsidP="00945CD3">
            <w:pPr>
              <w:pStyle w:val="a5"/>
              <w:spacing w:line="360" w:lineRule="auto"/>
              <w:jc w:val="center"/>
            </w:pPr>
          </w:p>
        </w:tc>
        <w:tc>
          <w:tcPr>
            <w:tcW w:w="480" w:type="dxa"/>
          </w:tcPr>
          <w:p w:rsidR="007F21DB" w:rsidRPr="007F18F6" w:rsidRDefault="007F21DB" w:rsidP="00945CD3">
            <w:pPr>
              <w:pStyle w:val="a5"/>
              <w:spacing w:line="360" w:lineRule="auto"/>
              <w:jc w:val="center"/>
            </w:pPr>
            <w:r>
              <w:t>-</w:t>
            </w:r>
          </w:p>
        </w:tc>
      </w:tr>
      <w:tr w:rsidR="007F21DB" w:rsidRPr="007F18F6" w:rsidTr="00817468">
        <w:trPr>
          <w:jc w:val="center"/>
        </w:trPr>
        <w:tc>
          <w:tcPr>
            <w:tcW w:w="533" w:type="dxa"/>
          </w:tcPr>
          <w:p w:rsidR="007F21DB" w:rsidRPr="007F18F6" w:rsidRDefault="007F21DB" w:rsidP="00945CD3">
            <w:pPr>
              <w:pStyle w:val="a5"/>
              <w:spacing w:line="360" w:lineRule="auto"/>
            </w:pPr>
          </w:p>
        </w:tc>
        <w:tc>
          <w:tcPr>
            <w:tcW w:w="6054" w:type="dxa"/>
          </w:tcPr>
          <w:p w:rsidR="007F21DB" w:rsidRDefault="007F21DB" w:rsidP="00945CD3">
            <w:pPr>
              <w:pStyle w:val="a5"/>
              <w:spacing w:line="360" w:lineRule="auto"/>
            </w:pPr>
            <w:r>
              <w:t>Практические занятия</w:t>
            </w:r>
          </w:p>
        </w:tc>
        <w:tc>
          <w:tcPr>
            <w:tcW w:w="807" w:type="dxa"/>
          </w:tcPr>
          <w:p w:rsidR="007F21DB" w:rsidRPr="007F18F6" w:rsidRDefault="0088437A" w:rsidP="00945CD3">
            <w:pPr>
              <w:pStyle w:val="a5"/>
              <w:spacing w:line="360" w:lineRule="auto"/>
              <w:jc w:val="center"/>
            </w:pPr>
            <w:r>
              <w:t>108</w:t>
            </w:r>
          </w:p>
        </w:tc>
        <w:tc>
          <w:tcPr>
            <w:tcW w:w="724" w:type="dxa"/>
          </w:tcPr>
          <w:p w:rsidR="007F21DB" w:rsidRPr="007F18F6" w:rsidRDefault="0088437A" w:rsidP="00945CD3">
            <w:pPr>
              <w:pStyle w:val="a5"/>
              <w:spacing w:line="360" w:lineRule="auto"/>
              <w:jc w:val="center"/>
            </w:pPr>
            <w:r>
              <w:t>54</w:t>
            </w:r>
          </w:p>
        </w:tc>
        <w:tc>
          <w:tcPr>
            <w:tcW w:w="691" w:type="dxa"/>
          </w:tcPr>
          <w:p w:rsidR="007F21DB" w:rsidRPr="007F18F6" w:rsidRDefault="0088437A" w:rsidP="00945CD3">
            <w:pPr>
              <w:pStyle w:val="a5"/>
              <w:spacing w:line="360" w:lineRule="auto"/>
              <w:jc w:val="center"/>
            </w:pPr>
            <w:r>
              <w:t>54</w:t>
            </w:r>
          </w:p>
        </w:tc>
        <w:tc>
          <w:tcPr>
            <w:tcW w:w="550" w:type="dxa"/>
          </w:tcPr>
          <w:p w:rsidR="007F21DB" w:rsidRPr="007F18F6" w:rsidRDefault="007F21DB" w:rsidP="00945CD3">
            <w:pPr>
              <w:pStyle w:val="a5"/>
              <w:spacing w:line="360" w:lineRule="auto"/>
              <w:jc w:val="center"/>
            </w:pPr>
          </w:p>
        </w:tc>
        <w:tc>
          <w:tcPr>
            <w:tcW w:w="480" w:type="dxa"/>
          </w:tcPr>
          <w:p w:rsidR="007F21DB" w:rsidRDefault="007F21DB" w:rsidP="00945CD3">
            <w:pPr>
              <w:pStyle w:val="a5"/>
              <w:spacing w:line="360" w:lineRule="auto"/>
              <w:jc w:val="center"/>
            </w:pPr>
          </w:p>
        </w:tc>
      </w:tr>
      <w:tr w:rsidR="007F21DB" w:rsidRPr="007F18F6" w:rsidTr="00817468">
        <w:trPr>
          <w:jc w:val="center"/>
        </w:trPr>
        <w:tc>
          <w:tcPr>
            <w:tcW w:w="533" w:type="dxa"/>
          </w:tcPr>
          <w:p w:rsidR="007F21DB" w:rsidRDefault="007F21DB" w:rsidP="00945CD3">
            <w:pPr>
              <w:pStyle w:val="a5"/>
              <w:spacing w:line="360" w:lineRule="auto"/>
            </w:pPr>
            <w:r>
              <w:t>1.3</w:t>
            </w:r>
          </w:p>
        </w:tc>
        <w:tc>
          <w:tcPr>
            <w:tcW w:w="6054" w:type="dxa"/>
          </w:tcPr>
          <w:p w:rsidR="007F21DB" w:rsidRDefault="007F21DB" w:rsidP="00945CD3">
            <w:pPr>
              <w:pStyle w:val="a5"/>
              <w:spacing w:line="360" w:lineRule="auto"/>
            </w:pPr>
            <w:r>
              <w:t>Консультации</w:t>
            </w:r>
          </w:p>
        </w:tc>
        <w:tc>
          <w:tcPr>
            <w:tcW w:w="807" w:type="dxa"/>
          </w:tcPr>
          <w:p w:rsidR="007F21DB" w:rsidRPr="007F18F6" w:rsidRDefault="005E62B0" w:rsidP="00945CD3">
            <w:pPr>
              <w:pStyle w:val="a5"/>
              <w:spacing w:line="360" w:lineRule="auto"/>
              <w:jc w:val="center"/>
            </w:pPr>
            <w:r>
              <w:t>4</w:t>
            </w:r>
          </w:p>
        </w:tc>
        <w:tc>
          <w:tcPr>
            <w:tcW w:w="724" w:type="dxa"/>
          </w:tcPr>
          <w:p w:rsidR="007F21DB" w:rsidRDefault="007F21DB" w:rsidP="00945CD3">
            <w:pPr>
              <w:pStyle w:val="a5"/>
              <w:spacing w:line="360" w:lineRule="auto"/>
              <w:jc w:val="center"/>
            </w:pPr>
            <w:r>
              <w:t>2</w:t>
            </w:r>
          </w:p>
        </w:tc>
        <w:tc>
          <w:tcPr>
            <w:tcW w:w="691" w:type="dxa"/>
          </w:tcPr>
          <w:p w:rsidR="007F21DB" w:rsidRDefault="007F21DB" w:rsidP="00945CD3">
            <w:pPr>
              <w:pStyle w:val="a5"/>
              <w:spacing w:line="360" w:lineRule="auto"/>
              <w:jc w:val="center"/>
            </w:pPr>
            <w:r>
              <w:t>2</w:t>
            </w:r>
          </w:p>
        </w:tc>
        <w:tc>
          <w:tcPr>
            <w:tcW w:w="550" w:type="dxa"/>
          </w:tcPr>
          <w:p w:rsidR="007F21DB" w:rsidRDefault="007F21DB" w:rsidP="00945CD3">
            <w:pPr>
              <w:pStyle w:val="a5"/>
              <w:spacing w:line="360" w:lineRule="auto"/>
              <w:jc w:val="center"/>
            </w:pPr>
          </w:p>
        </w:tc>
        <w:tc>
          <w:tcPr>
            <w:tcW w:w="480" w:type="dxa"/>
          </w:tcPr>
          <w:p w:rsidR="007F21DB" w:rsidRDefault="007F21DB" w:rsidP="00945CD3">
            <w:pPr>
              <w:pStyle w:val="a5"/>
              <w:spacing w:line="360" w:lineRule="auto"/>
              <w:jc w:val="center"/>
            </w:pPr>
          </w:p>
        </w:tc>
      </w:tr>
      <w:tr w:rsidR="00145482" w:rsidRPr="007F18F6" w:rsidTr="00817468">
        <w:trPr>
          <w:jc w:val="center"/>
        </w:trPr>
        <w:tc>
          <w:tcPr>
            <w:tcW w:w="533" w:type="dxa"/>
          </w:tcPr>
          <w:p w:rsidR="00145482" w:rsidRDefault="00145482" w:rsidP="00945CD3">
            <w:pPr>
              <w:pStyle w:val="a5"/>
              <w:spacing w:line="360" w:lineRule="auto"/>
            </w:pPr>
            <w:r>
              <w:t>1.4</w:t>
            </w:r>
          </w:p>
        </w:tc>
        <w:tc>
          <w:tcPr>
            <w:tcW w:w="6054" w:type="dxa"/>
          </w:tcPr>
          <w:p w:rsidR="00145482" w:rsidRDefault="00145482" w:rsidP="00945CD3">
            <w:pPr>
              <w:pStyle w:val="a5"/>
              <w:spacing w:line="360" w:lineRule="auto"/>
            </w:pPr>
            <w:r w:rsidRPr="00541853">
              <w:rPr>
                <w:b/>
                <w:bCs/>
              </w:rPr>
              <w:t>Форма промежуточной аттестации</w:t>
            </w:r>
          </w:p>
        </w:tc>
        <w:tc>
          <w:tcPr>
            <w:tcW w:w="807" w:type="dxa"/>
          </w:tcPr>
          <w:p w:rsidR="00145482" w:rsidRDefault="00145482" w:rsidP="00945CD3">
            <w:pPr>
              <w:pStyle w:val="a5"/>
              <w:spacing w:line="360" w:lineRule="auto"/>
              <w:jc w:val="center"/>
            </w:pPr>
            <w:r>
              <w:t>4</w:t>
            </w:r>
          </w:p>
        </w:tc>
        <w:tc>
          <w:tcPr>
            <w:tcW w:w="724" w:type="dxa"/>
          </w:tcPr>
          <w:p w:rsidR="00145482" w:rsidRDefault="00145482" w:rsidP="00945CD3">
            <w:pPr>
              <w:pStyle w:val="a5"/>
              <w:spacing w:line="360" w:lineRule="auto"/>
              <w:jc w:val="center"/>
            </w:pPr>
            <w:r>
              <w:t>2</w:t>
            </w:r>
          </w:p>
        </w:tc>
        <w:tc>
          <w:tcPr>
            <w:tcW w:w="691" w:type="dxa"/>
          </w:tcPr>
          <w:p w:rsidR="00145482" w:rsidRDefault="00145482" w:rsidP="00945CD3">
            <w:pPr>
              <w:pStyle w:val="a5"/>
              <w:spacing w:line="360" w:lineRule="auto"/>
              <w:jc w:val="center"/>
            </w:pPr>
            <w:r>
              <w:t>2</w:t>
            </w:r>
          </w:p>
        </w:tc>
        <w:tc>
          <w:tcPr>
            <w:tcW w:w="550" w:type="dxa"/>
          </w:tcPr>
          <w:p w:rsidR="00145482" w:rsidRDefault="00145482" w:rsidP="00945CD3">
            <w:pPr>
              <w:pStyle w:val="a5"/>
              <w:spacing w:line="360" w:lineRule="auto"/>
              <w:jc w:val="center"/>
            </w:pPr>
          </w:p>
        </w:tc>
        <w:tc>
          <w:tcPr>
            <w:tcW w:w="480" w:type="dxa"/>
          </w:tcPr>
          <w:p w:rsidR="00145482" w:rsidRDefault="00145482" w:rsidP="00945CD3">
            <w:pPr>
              <w:pStyle w:val="a5"/>
              <w:spacing w:line="360" w:lineRule="auto"/>
              <w:jc w:val="center"/>
            </w:pPr>
          </w:p>
        </w:tc>
      </w:tr>
      <w:tr w:rsidR="00145482" w:rsidRPr="007F18F6" w:rsidTr="00817468">
        <w:trPr>
          <w:jc w:val="center"/>
        </w:trPr>
        <w:tc>
          <w:tcPr>
            <w:tcW w:w="533" w:type="dxa"/>
          </w:tcPr>
          <w:p w:rsidR="00145482" w:rsidRDefault="00145482" w:rsidP="00945CD3">
            <w:pPr>
              <w:pStyle w:val="a5"/>
              <w:spacing w:line="360" w:lineRule="auto"/>
            </w:pPr>
          </w:p>
        </w:tc>
        <w:tc>
          <w:tcPr>
            <w:tcW w:w="6054" w:type="dxa"/>
          </w:tcPr>
          <w:p w:rsidR="00145482" w:rsidRPr="00541853" w:rsidRDefault="00145482" w:rsidP="00945CD3">
            <w:pPr>
              <w:pStyle w:val="a5"/>
              <w:spacing w:line="360" w:lineRule="auto"/>
              <w:rPr>
                <w:b/>
                <w:bCs/>
              </w:rPr>
            </w:pPr>
            <w:r>
              <w:rPr>
                <w:b/>
                <w:bCs/>
              </w:rPr>
              <w:t>зачет</w:t>
            </w:r>
          </w:p>
        </w:tc>
        <w:tc>
          <w:tcPr>
            <w:tcW w:w="807" w:type="dxa"/>
          </w:tcPr>
          <w:p w:rsidR="00145482" w:rsidRDefault="00145482" w:rsidP="00945CD3">
            <w:pPr>
              <w:pStyle w:val="a5"/>
              <w:spacing w:line="360" w:lineRule="auto"/>
              <w:jc w:val="center"/>
            </w:pPr>
            <w:r>
              <w:t>2</w:t>
            </w:r>
          </w:p>
        </w:tc>
        <w:tc>
          <w:tcPr>
            <w:tcW w:w="724" w:type="dxa"/>
          </w:tcPr>
          <w:p w:rsidR="00145482" w:rsidRDefault="00145482" w:rsidP="00945CD3">
            <w:pPr>
              <w:pStyle w:val="a5"/>
              <w:spacing w:line="360" w:lineRule="auto"/>
              <w:jc w:val="center"/>
            </w:pPr>
            <w:r>
              <w:t>2</w:t>
            </w:r>
          </w:p>
        </w:tc>
        <w:tc>
          <w:tcPr>
            <w:tcW w:w="691" w:type="dxa"/>
          </w:tcPr>
          <w:p w:rsidR="00145482" w:rsidRDefault="00145482" w:rsidP="00945CD3">
            <w:pPr>
              <w:pStyle w:val="a5"/>
              <w:spacing w:line="360" w:lineRule="auto"/>
              <w:jc w:val="center"/>
            </w:pPr>
            <w:r>
              <w:t>-</w:t>
            </w:r>
          </w:p>
        </w:tc>
        <w:tc>
          <w:tcPr>
            <w:tcW w:w="550" w:type="dxa"/>
          </w:tcPr>
          <w:p w:rsidR="00145482" w:rsidRDefault="00145482" w:rsidP="00945CD3">
            <w:pPr>
              <w:pStyle w:val="a5"/>
              <w:spacing w:line="360" w:lineRule="auto"/>
              <w:jc w:val="center"/>
            </w:pPr>
          </w:p>
        </w:tc>
        <w:tc>
          <w:tcPr>
            <w:tcW w:w="480" w:type="dxa"/>
          </w:tcPr>
          <w:p w:rsidR="00145482" w:rsidRDefault="00145482" w:rsidP="00945CD3">
            <w:pPr>
              <w:pStyle w:val="a5"/>
              <w:spacing w:line="360" w:lineRule="auto"/>
              <w:jc w:val="center"/>
            </w:pPr>
          </w:p>
        </w:tc>
      </w:tr>
      <w:tr w:rsidR="00145482" w:rsidRPr="007F18F6" w:rsidTr="00817468">
        <w:trPr>
          <w:jc w:val="center"/>
        </w:trPr>
        <w:tc>
          <w:tcPr>
            <w:tcW w:w="533" w:type="dxa"/>
          </w:tcPr>
          <w:p w:rsidR="00145482" w:rsidRDefault="00145482" w:rsidP="00945CD3">
            <w:pPr>
              <w:pStyle w:val="a5"/>
              <w:spacing w:line="360" w:lineRule="auto"/>
            </w:pPr>
          </w:p>
        </w:tc>
        <w:tc>
          <w:tcPr>
            <w:tcW w:w="6054" w:type="dxa"/>
          </w:tcPr>
          <w:p w:rsidR="00145482" w:rsidRDefault="00145482" w:rsidP="00945CD3">
            <w:pPr>
              <w:pStyle w:val="a5"/>
              <w:spacing w:line="360" w:lineRule="auto"/>
              <w:rPr>
                <w:b/>
                <w:bCs/>
              </w:rPr>
            </w:pPr>
            <w:r>
              <w:rPr>
                <w:b/>
                <w:bCs/>
              </w:rPr>
              <w:t>экзамен</w:t>
            </w:r>
          </w:p>
        </w:tc>
        <w:tc>
          <w:tcPr>
            <w:tcW w:w="807" w:type="dxa"/>
          </w:tcPr>
          <w:p w:rsidR="00145482" w:rsidRDefault="00145482" w:rsidP="00945CD3">
            <w:pPr>
              <w:pStyle w:val="a5"/>
              <w:spacing w:line="360" w:lineRule="auto"/>
              <w:jc w:val="center"/>
            </w:pPr>
            <w:r>
              <w:t>2</w:t>
            </w:r>
          </w:p>
        </w:tc>
        <w:tc>
          <w:tcPr>
            <w:tcW w:w="724" w:type="dxa"/>
          </w:tcPr>
          <w:p w:rsidR="00145482" w:rsidRDefault="00145482" w:rsidP="00945CD3">
            <w:pPr>
              <w:pStyle w:val="a5"/>
              <w:spacing w:line="360" w:lineRule="auto"/>
              <w:jc w:val="center"/>
            </w:pPr>
            <w:r>
              <w:t>-</w:t>
            </w:r>
          </w:p>
        </w:tc>
        <w:tc>
          <w:tcPr>
            <w:tcW w:w="691" w:type="dxa"/>
          </w:tcPr>
          <w:p w:rsidR="00145482" w:rsidRDefault="00145482" w:rsidP="00945CD3">
            <w:pPr>
              <w:pStyle w:val="a5"/>
              <w:spacing w:line="360" w:lineRule="auto"/>
              <w:jc w:val="center"/>
            </w:pPr>
            <w:r>
              <w:t>2</w:t>
            </w:r>
          </w:p>
        </w:tc>
        <w:tc>
          <w:tcPr>
            <w:tcW w:w="550" w:type="dxa"/>
          </w:tcPr>
          <w:p w:rsidR="00145482" w:rsidRDefault="00145482" w:rsidP="00945CD3">
            <w:pPr>
              <w:pStyle w:val="a5"/>
              <w:spacing w:line="360" w:lineRule="auto"/>
              <w:jc w:val="center"/>
            </w:pPr>
          </w:p>
        </w:tc>
        <w:tc>
          <w:tcPr>
            <w:tcW w:w="480" w:type="dxa"/>
          </w:tcPr>
          <w:p w:rsidR="00145482" w:rsidRDefault="00145482" w:rsidP="00945CD3">
            <w:pPr>
              <w:pStyle w:val="a5"/>
              <w:spacing w:line="360" w:lineRule="auto"/>
              <w:jc w:val="center"/>
            </w:pPr>
          </w:p>
        </w:tc>
      </w:tr>
      <w:tr w:rsidR="007F21DB" w:rsidRPr="007F18F6" w:rsidTr="00817468">
        <w:trPr>
          <w:jc w:val="center"/>
        </w:trPr>
        <w:tc>
          <w:tcPr>
            <w:tcW w:w="533" w:type="dxa"/>
            <w:shd w:val="clear" w:color="auto" w:fill="E0E0E0"/>
          </w:tcPr>
          <w:p w:rsidR="007F21DB" w:rsidRPr="007F18F6" w:rsidRDefault="007F21DB" w:rsidP="00945CD3">
            <w:pPr>
              <w:pStyle w:val="a5"/>
              <w:spacing w:line="360" w:lineRule="auto"/>
              <w:rPr>
                <w:b/>
                <w:bCs/>
              </w:rPr>
            </w:pPr>
            <w:r>
              <w:rPr>
                <w:b/>
                <w:bCs/>
              </w:rPr>
              <w:t>2</w:t>
            </w:r>
          </w:p>
        </w:tc>
        <w:tc>
          <w:tcPr>
            <w:tcW w:w="6054" w:type="dxa"/>
            <w:shd w:val="clear" w:color="auto" w:fill="E0E0E0"/>
          </w:tcPr>
          <w:p w:rsidR="007F21DB" w:rsidRPr="007F18F6" w:rsidRDefault="007F21DB" w:rsidP="00945CD3">
            <w:pPr>
              <w:pStyle w:val="a5"/>
              <w:spacing w:line="360" w:lineRule="auto"/>
              <w:rPr>
                <w:b/>
                <w:bCs/>
              </w:rPr>
            </w:pPr>
            <w:r w:rsidRPr="007F18F6">
              <w:rPr>
                <w:b/>
                <w:bCs/>
              </w:rPr>
              <w:t xml:space="preserve">Самостоятельная работа  </w:t>
            </w:r>
          </w:p>
        </w:tc>
        <w:tc>
          <w:tcPr>
            <w:tcW w:w="807" w:type="dxa"/>
            <w:shd w:val="clear" w:color="auto" w:fill="E0E0E0"/>
          </w:tcPr>
          <w:p w:rsidR="007F21DB" w:rsidRPr="005E62B0" w:rsidRDefault="0088437A" w:rsidP="00945CD3">
            <w:pPr>
              <w:pStyle w:val="a5"/>
              <w:spacing w:line="360" w:lineRule="auto"/>
              <w:jc w:val="center"/>
            </w:pPr>
            <w:r>
              <w:t>104</w:t>
            </w:r>
          </w:p>
        </w:tc>
        <w:tc>
          <w:tcPr>
            <w:tcW w:w="724" w:type="dxa"/>
            <w:shd w:val="clear" w:color="auto" w:fill="E0E0E0"/>
          </w:tcPr>
          <w:p w:rsidR="007F21DB" w:rsidRPr="005E62B0" w:rsidRDefault="0088437A" w:rsidP="00945CD3">
            <w:pPr>
              <w:pStyle w:val="a5"/>
              <w:spacing w:line="360" w:lineRule="auto"/>
              <w:jc w:val="center"/>
            </w:pPr>
            <w:r>
              <w:t>16</w:t>
            </w:r>
          </w:p>
        </w:tc>
        <w:tc>
          <w:tcPr>
            <w:tcW w:w="691" w:type="dxa"/>
            <w:shd w:val="clear" w:color="auto" w:fill="E0E0E0"/>
          </w:tcPr>
          <w:p w:rsidR="007F21DB" w:rsidRPr="00541853" w:rsidRDefault="0088437A" w:rsidP="00945CD3">
            <w:pPr>
              <w:pStyle w:val="a5"/>
              <w:spacing w:line="360" w:lineRule="auto"/>
              <w:jc w:val="center"/>
            </w:pPr>
            <w:r>
              <w:t>88</w:t>
            </w:r>
          </w:p>
        </w:tc>
        <w:tc>
          <w:tcPr>
            <w:tcW w:w="550" w:type="dxa"/>
            <w:shd w:val="clear" w:color="auto" w:fill="E0E0E0"/>
          </w:tcPr>
          <w:p w:rsidR="007F21DB" w:rsidRPr="00541853" w:rsidRDefault="007F21DB" w:rsidP="00945CD3">
            <w:pPr>
              <w:pStyle w:val="a5"/>
              <w:spacing w:line="360" w:lineRule="auto"/>
              <w:jc w:val="center"/>
              <w:rPr>
                <w:lang w:val="en-US"/>
              </w:rPr>
            </w:pPr>
          </w:p>
        </w:tc>
        <w:tc>
          <w:tcPr>
            <w:tcW w:w="480" w:type="dxa"/>
            <w:shd w:val="clear" w:color="auto" w:fill="E0E0E0"/>
          </w:tcPr>
          <w:p w:rsidR="007F21DB" w:rsidRPr="007F18F6" w:rsidRDefault="007F21DB" w:rsidP="00945CD3">
            <w:pPr>
              <w:pStyle w:val="a5"/>
              <w:spacing w:line="360" w:lineRule="auto"/>
            </w:pPr>
          </w:p>
        </w:tc>
      </w:tr>
      <w:tr w:rsidR="005E62B0" w:rsidRPr="007F18F6" w:rsidTr="00817468">
        <w:trPr>
          <w:trHeight w:val="418"/>
          <w:jc w:val="center"/>
        </w:trPr>
        <w:tc>
          <w:tcPr>
            <w:tcW w:w="533" w:type="dxa"/>
            <w:vMerge w:val="restart"/>
            <w:shd w:val="clear" w:color="auto" w:fill="E0E0E0"/>
          </w:tcPr>
          <w:p w:rsidR="005E62B0" w:rsidRPr="00793991" w:rsidRDefault="00145482" w:rsidP="00945CD3">
            <w:pPr>
              <w:pStyle w:val="a5"/>
              <w:spacing w:line="360" w:lineRule="auto"/>
              <w:jc w:val="center"/>
              <w:rPr>
                <w:b/>
              </w:rPr>
            </w:pPr>
            <w:r>
              <w:rPr>
                <w:b/>
              </w:rPr>
              <w:t>3</w:t>
            </w:r>
          </w:p>
        </w:tc>
        <w:tc>
          <w:tcPr>
            <w:tcW w:w="6054" w:type="dxa"/>
            <w:shd w:val="clear" w:color="auto" w:fill="E0E0E0"/>
          </w:tcPr>
          <w:p w:rsidR="005E62B0" w:rsidRPr="007F18F6" w:rsidRDefault="005E62B0" w:rsidP="00945CD3">
            <w:pPr>
              <w:pStyle w:val="a5"/>
              <w:spacing w:line="360" w:lineRule="auto"/>
            </w:pPr>
            <w:r w:rsidRPr="007F18F6">
              <w:t>Общая трудоем</w:t>
            </w:r>
            <w:r>
              <w:t xml:space="preserve">кость                   </w:t>
            </w:r>
            <w:r w:rsidRPr="007F18F6">
              <w:t xml:space="preserve">             час</w:t>
            </w:r>
          </w:p>
        </w:tc>
        <w:tc>
          <w:tcPr>
            <w:tcW w:w="807" w:type="dxa"/>
            <w:shd w:val="clear" w:color="auto" w:fill="E0E0E0"/>
          </w:tcPr>
          <w:p w:rsidR="005E62B0" w:rsidRPr="007F18F6" w:rsidRDefault="005E62B0" w:rsidP="00945CD3">
            <w:pPr>
              <w:pStyle w:val="a5"/>
              <w:spacing w:line="360" w:lineRule="auto"/>
              <w:jc w:val="center"/>
            </w:pPr>
            <w:r>
              <w:t>288</w:t>
            </w:r>
          </w:p>
        </w:tc>
        <w:tc>
          <w:tcPr>
            <w:tcW w:w="724" w:type="dxa"/>
            <w:shd w:val="clear" w:color="auto" w:fill="E0E0E0"/>
          </w:tcPr>
          <w:p w:rsidR="005E62B0" w:rsidRPr="007F18F6" w:rsidRDefault="005E62B0" w:rsidP="00945CD3">
            <w:pPr>
              <w:pStyle w:val="a5"/>
              <w:spacing w:line="360" w:lineRule="auto"/>
              <w:jc w:val="center"/>
            </w:pPr>
            <w:r>
              <w:t>108</w:t>
            </w:r>
          </w:p>
        </w:tc>
        <w:tc>
          <w:tcPr>
            <w:tcW w:w="691" w:type="dxa"/>
            <w:shd w:val="clear" w:color="auto" w:fill="E0E0E0"/>
          </w:tcPr>
          <w:p w:rsidR="005E62B0" w:rsidRPr="007F18F6" w:rsidRDefault="00625863" w:rsidP="0088437A">
            <w:pPr>
              <w:pStyle w:val="a5"/>
              <w:spacing w:line="360" w:lineRule="auto"/>
              <w:jc w:val="center"/>
            </w:pPr>
            <w:r>
              <w:t>180</w:t>
            </w:r>
          </w:p>
        </w:tc>
        <w:tc>
          <w:tcPr>
            <w:tcW w:w="550" w:type="dxa"/>
            <w:shd w:val="clear" w:color="auto" w:fill="E0E0E0"/>
          </w:tcPr>
          <w:p w:rsidR="005E62B0" w:rsidRPr="00541853" w:rsidRDefault="005E62B0" w:rsidP="00945CD3">
            <w:pPr>
              <w:pStyle w:val="a5"/>
              <w:spacing w:line="360" w:lineRule="auto"/>
              <w:jc w:val="center"/>
              <w:rPr>
                <w:lang w:val="en-US"/>
              </w:rPr>
            </w:pPr>
          </w:p>
        </w:tc>
        <w:tc>
          <w:tcPr>
            <w:tcW w:w="480" w:type="dxa"/>
            <w:shd w:val="clear" w:color="auto" w:fill="E0E0E0"/>
          </w:tcPr>
          <w:p w:rsidR="005E62B0" w:rsidRPr="007F18F6" w:rsidRDefault="005E62B0" w:rsidP="00945CD3">
            <w:pPr>
              <w:pStyle w:val="a5"/>
              <w:spacing w:line="360" w:lineRule="auto"/>
            </w:pPr>
          </w:p>
        </w:tc>
      </w:tr>
      <w:tr w:rsidR="005E62B0" w:rsidRPr="007F18F6" w:rsidTr="00817468">
        <w:trPr>
          <w:trHeight w:val="345"/>
          <w:jc w:val="center"/>
        </w:trPr>
        <w:tc>
          <w:tcPr>
            <w:tcW w:w="533" w:type="dxa"/>
            <w:vMerge/>
            <w:tcBorders>
              <w:bottom w:val="single" w:sz="12" w:space="0" w:color="auto"/>
            </w:tcBorders>
          </w:tcPr>
          <w:p w:rsidR="005E62B0" w:rsidRPr="007F18F6" w:rsidRDefault="005E62B0" w:rsidP="00945CD3">
            <w:pPr>
              <w:pStyle w:val="a5"/>
              <w:spacing w:line="360" w:lineRule="auto"/>
            </w:pPr>
          </w:p>
        </w:tc>
        <w:tc>
          <w:tcPr>
            <w:tcW w:w="6054" w:type="dxa"/>
            <w:tcBorders>
              <w:bottom w:val="single" w:sz="12" w:space="0" w:color="auto"/>
            </w:tcBorders>
          </w:tcPr>
          <w:p w:rsidR="005E62B0" w:rsidRPr="007F18F6" w:rsidRDefault="00145482" w:rsidP="00945CD3">
            <w:pPr>
              <w:pStyle w:val="a5"/>
              <w:spacing w:line="360" w:lineRule="auto"/>
            </w:pPr>
            <w:proofErr w:type="spellStart"/>
            <w:r>
              <w:t>з.е</w:t>
            </w:r>
            <w:proofErr w:type="spellEnd"/>
            <w:r>
              <w:t>.</w:t>
            </w:r>
          </w:p>
        </w:tc>
        <w:tc>
          <w:tcPr>
            <w:tcW w:w="807" w:type="dxa"/>
            <w:tcBorders>
              <w:bottom w:val="single" w:sz="12" w:space="0" w:color="auto"/>
            </w:tcBorders>
          </w:tcPr>
          <w:p w:rsidR="005E62B0" w:rsidRPr="007F18F6" w:rsidRDefault="005E62B0" w:rsidP="00945CD3">
            <w:pPr>
              <w:pStyle w:val="a5"/>
              <w:spacing w:line="360" w:lineRule="auto"/>
              <w:jc w:val="center"/>
            </w:pPr>
            <w:r>
              <w:t>8</w:t>
            </w:r>
          </w:p>
        </w:tc>
        <w:tc>
          <w:tcPr>
            <w:tcW w:w="724" w:type="dxa"/>
            <w:tcBorders>
              <w:bottom w:val="single" w:sz="12" w:space="0" w:color="auto"/>
            </w:tcBorders>
          </w:tcPr>
          <w:p w:rsidR="005E62B0" w:rsidRPr="007F18F6" w:rsidRDefault="005E62B0" w:rsidP="00945CD3">
            <w:pPr>
              <w:pStyle w:val="a5"/>
              <w:spacing w:line="360" w:lineRule="auto"/>
              <w:jc w:val="center"/>
            </w:pPr>
            <w:r>
              <w:t>3</w:t>
            </w:r>
          </w:p>
        </w:tc>
        <w:tc>
          <w:tcPr>
            <w:tcW w:w="691" w:type="dxa"/>
            <w:tcBorders>
              <w:bottom w:val="single" w:sz="12" w:space="0" w:color="auto"/>
            </w:tcBorders>
          </w:tcPr>
          <w:p w:rsidR="005E62B0" w:rsidRPr="007F18F6" w:rsidRDefault="005E62B0" w:rsidP="00945CD3">
            <w:pPr>
              <w:pStyle w:val="a5"/>
              <w:spacing w:line="360" w:lineRule="auto"/>
              <w:jc w:val="center"/>
            </w:pPr>
            <w:r>
              <w:t>5</w:t>
            </w:r>
          </w:p>
        </w:tc>
        <w:tc>
          <w:tcPr>
            <w:tcW w:w="550" w:type="dxa"/>
            <w:tcBorders>
              <w:bottom w:val="single" w:sz="12" w:space="0" w:color="auto"/>
            </w:tcBorders>
          </w:tcPr>
          <w:p w:rsidR="005E62B0" w:rsidRPr="00541853" w:rsidRDefault="005E62B0" w:rsidP="00945CD3">
            <w:pPr>
              <w:pStyle w:val="a5"/>
              <w:spacing w:line="360" w:lineRule="auto"/>
              <w:jc w:val="center"/>
              <w:rPr>
                <w:lang w:val="en-US"/>
              </w:rPr>
            </w:pPr>
          </w:p>
        </w:tc>
        <w:tc>
          <w:tcPr>
            <w:tcW w:w="480" w:type="dxa"/>
            <w:tcBorders>
              <w:bottom w:val="single" w:sz="12" w:space="0" w:color="auto"/>
            </w:tcBorders>
          </w:tcPr>
          <w:p w:rsidR="005E62B0" w:rsidRPr="007F18F6" w:rsidRDefault="005E62B0" w:rsidP="00945CD3">
            <w:pPr>
              <w:pStyle w:val="a5"/>
              <w:spacing w:line="360" w:lineRule="auto"/>
            </w:pPr>
          </w:p>
        </w:tc>
      </w:tr>
    </w:tbl>
    <w:p w:rsidR="007F21DB" w:rsidRDefault="007F21DB" w:rsidP="00137344">
      <w:pPr>
        <w:jc w:val="both"/>
        <w:rPr>
          <w:b/>
          <w:bCs/>
        </w:rPr>
      </w:pPr>
    </w:p>
    <w:p w:rsidR="00C47ECA" w:rsidRDefault="00C47ECA" w:rsidP="00137344">
      <w:pPr>
        <w:jc w:val="both"/>
        <w:rPr>
          <w:b/>
          <w:bCs/>
        </w:rPr>
      </w:pPr>
      <w:r>
        <w:rPr>
          <w:b/>
          <w:bCs/>
        </w:rPr>
        <w:t>Для заочной формы обучения:</w:t>
      </w:r>
    </w:p>
    <w:p w:rsidR="00E064BA" w:rsidRDefault="00E064BA" w:rsidP="00137344">
      <w:pPr>
        <w:jc w:val="both"/>
        <w:rPr>
          <w:b/>
          <w:bCs/>
        </w:rPr>
      </w:pPr>
    </w:p>
    <w:tbl>
      <w:tblPr>
        <w:tblW w:w="51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76"/>
        <w:gridCol w:w="6186"/>
        <w:gridCol w:w="808"/>
        <w:gridCol w:w="576"/>
        <w:gridCol w:w="576"/>
        <w:gridCol w:w="562"/>
        <w:gridCol w:w="544"/>
      </w:tblGrid>
      <w:tr w:rsidR="005E62B0" w:rsidRPr="007F18F6" w:rsidTr="00145482">
        <w:trPr>
          <w:trHeight w:val="219"/>
          <w:jc w:val="center"/>
        </w:trPr>
        <w:tc>
          <w:tcPr>
            <w:tcW w:w="293" w:type="pct"/>
            <w:vMerge w:val="restart"/>
            <w:tcBorders>
              <w:top w:val="single" w:sz="12" w:space="0" w:color="auto"/>
            </w:tcBorders>
          </w:tcPr>
          <w:p w:rsidR="005E62B0" w:rsidRPr="007F18F6" w:rsidRDefault="005E62B0" w:rsidP="00945CD3">
            <w:pPr>
              <w:pStyle w:val="a5"/>
              <w:spacing w:line="360" w:lineRule="auto"/>
              <w:jc w:val="center"/>
            </w:pPr>
            <w:r>
              <w:t xml:space="preserve">№ </w:t>
            </w:r>
            <w:proofErr w:type="spellStart"/>
            <w:r>
              <w:t>п</w:t>
            </w:r>
            <w:proofErr w:type="spellEnd"/>
            <w:r>
              <w:t>/</w:t>
            </w:r>
            <w:proofErr w:type="spellStart"/>
            <w:r>
              <w:t>п</w:t>
            </w:r>
            <w:proofErr w:type="spellEnd"/>
          </w:p>
        </w:tc>
        <w:tc>
          <w:tcPr>
            <w:tcW w:w="3147" w:type="pct"/>
            <w:vMerge w:val="restart"/>
            <w:tcBorders>
              <w:top w:val="single" w:sz="12" w:space="0" w:color="auto"/>
            </w:tcBorders>
          </w:tcPr>
          <w:p w:rsidR="005E62B0" w:rsidRPr="007F18F6" w:rsidRDefault="005E62B0" w:rsidP="00945CD3">
            <w:pPr>
              <w:pStyle w:val="a5"/>
              <w:spacing w:line="360" w:lineRule="auto"/>
              <w:jc w:val="center"/>
            </w:pPr>
            <w:r w:rsidRPr="007F18F6">
              <w:t>Вид</w:t>
            </w:r>
            <w:r>
              <w:t>ы</w:t>
            </w:r>
            <w:r w:rsidRPr="007F18F6">
              <w:t xml:space="preserve"> учебной </w:t>
            </w:r>
            <w:r>
              <w:t>деятельности</w:t>
            </w:r>
          </w:p>
          <w:p w:rsidR="005E62B0" w:rsidRPr="007F18F6" w:rsidRDefault="005E62B0" w:rsidP="00945CD3">
            <w:pPr>
              <w:pStyle w:val="a5"/>
              <w:spacing w:line="360" w:lineRule="auto"/>
              <w:jc w:val="center"/>
              <w:rPr>
                <w:i/>
                <w:iCs/>
              </w:rPr>
            </w:pPr>
          </w:p>
        </w:tc>
        <w:tc>
          <w:tcPr>
            <w:tcW w:w="411" w:type="pct"/>
            <w:vMerge w:val="restart"/>
            <w:tcBorders>
              <w:top w:val="single" w:sz="12" w:space="0" w:color="auto"/>
            </w:tcBorders>
          </w:tcPr>
          <w:p w:rsidR="005E62B0" w:rsidRDefault="005E62B0" w:rsidP="00945CD3">
            <w:pPr>
              <w:pStyle w:val="a5"/>
              <w:jc w:val="center"/>
            </w:pPr>
          </w:p>
          <w:p w:rsidR="005E62B0" w:rsidRPr="007F18F6" w:rsidRDefault="005E62B0" w:rsidP="00945CD3">
            <w:pPr>
              <w:pStyle w:val="a5"/>
              <w:jc w:val="center"/>
            </w:pPr>
            <w:r w:rsidRPr="007F18F6">
              <w:t xml:space="preserve">Всего </w:t>
            </w:r>
          </w:p>
        </w:tc>
        <w:tc>
          <w:tcPr>
            <w:tcW w:w="1149" w:type="pct"/>
            <w:gridSpan w:val="4"/>
            <w:tcBorders>
              <w:top w:val="single" w:sz="12" w:space="0" w:color="auto"/>
            </w:tcBorders>
          </w:tcPr>
          <w:p w:rsidR="005E62B0" w:rsidRPr="007F18F6" w:rsidRDefault="005E62B0" w:rsidP="00945CD3">
            <w:pPr>
              <w:pStyle w:val="a5"/>
              <w:spacing w:line="360" w:lineRule="auto"/>
              <w:jc w:val="center"/>
            </w:pPr>
            <w:r w:rsidRPr="007F18F6">
              <w:t>Семестры</w:t>
            </w:r>
          </w:p>
        </w:tc>
      </w:tr>
      <w:tr w:rsidR="005E62B0" w:rsidRPr="007F18F6" w:rsidTr="00145482">
        <w:trPr>
          <w:trHeight w:val="234"/>
          <w:jc w:val="center"/>
        </w:trPr>
        <w:tc>
          <w:tcPr>
            <w:tcW w:w="293" w:type="pct"/>
            <w:vMerge/>
          </w:tcPr>
          <w:p w:rsidR="005E62B0" w:rsidRPr="007F18F6" w:rsidRDefault="005E62B0" w:rsidP="00945CD3">
            <w:pPr>
              <w:pStyle w:val="a5"/>
              <w:spacing w:line="360" w:lineRule="auto"/>
            </w:pPr>
          </w:p>
        </w:tc>
        <w:tc>
          <w:tcPr>
            <w:tcW w:w="3147" w:type="pct"/>
            <w:vMerge/>
          </w:tcPr>
          <w:p w:rsidR="005E62B0" w:rsidRPr="007F18F6" w:rsidRDefault="005E62B0" w:rsidP="00945CD3">
            <w:pPr>
              <w:pStyle w:val="a5"/>
              <w:spacing w:line="360" w:lineRule="auto"/>
            </w:pPr>
          </w:p>
        </w:tc>
        <w:tc>
          <w:tcPr>
            <w:tcW w:w="411" w:type="pct"/>
            <w:vMerge/>
          </w:tcPr>
          <w:p w:rsidR="005E62B0" w:rsidRPr="007F18F6" w:rsidRDefault="005E62B0" w:rsidP="00945CD3">
            <w:pPr>
              <w:pStyle w:val="a5"/>
              <w:spacing w:line="360" w:lineRule="auto"/>
            </w:pPr>
          </w:p>
        </w:tc>
        <w:tc>
          <w:tcPr>
            <w:tcW w:w="293" w:type="pct"/>
          </w:tcPr>
          <w:p w:rsidR="005E62B0" w:rsidRPr="007F18F6" w:rsidRDefault="00E82112" w:rsidP="00E82112">
            <w:pPr>
              <w:pStyle w:val="a5"/>
              <w:spacing w:line="360" w:lineRule="auto"/>
              <w:jc w:val="center"/>
            </w:pPr>
            <w:r>
              <w:t>3</w:t>
            </w:r>
          </w:p>
        </w:tc>
        <w:tc>
          <w:tcPr>
            <w:tcW w:w="293" w:type="pct"/>
          </w:tcPr>
          <w:p w:rsidR="005E62B0" w:rsidRPr="007F18F6" w:rsidRDefault="00E82112" w:rsidP="00E82112">
            <w:pPr>
              <w:pStyle w:val="a5"/>
              <w:spacing w:line="360" w:lineRule="auto"/>
              <w:jc w:val="center"/>
            </w:pPr>
            <w:r>
              <w:t>4</w:t>
            </w:r>
          </w:p>
        </w:tc>
        <w:tc>
          <w:tcPr>
            <w:tcW w:w="286" w:type="pct"/>
          </w:tcPr>
          <w:p w:rsidR="005E62B0" w:rsidRPr="007F18F6" w:rsidRDefault="005E62B0" w:rsidP="00945CD3">
            <w:pPr>
              <w:pStyle w:val="a5"/>
              <w:spacing w:line="360" w:lineRule="auto"/>
            </w:pPr>
          </w:p>
        </w:tc>
        <w:tc>
          <w:tcPr>
            <w:tcW w:w="277" w:type="pct"/>
          </w:tcPr>
          <w:p w:rsidR="005E62B0" w:rsidRPr="007F18F6" w:rsidRDefault="005E62B0" w:rsidP="00945CD3">
            <w:pPr>
              <w:pStyle w:val="a5"/>
              <w:spacing w:line="360" w:lineRule="auto"/>
            </w:pPr>
          </w:p>
        </w:tc>
      </w:tr>
      <w:tr w:rsidR="005E62B0" w:rsidRPr="007F18F6" w:rsidTr="00145482">
        <w:trPr>
          <w:trHeight w:val="424"/>
          <w:jc w:val="center"/>
        </w:trPr>
        <w:tc>
          <w:tcPr>
            <w:tcW w:w="293" w:type="pct"/>
            <w:shd w:val="clear" w:color="auto" w:fill="E0E0E0"/>
          </w:tcPr>
          <w:p w:rsidR="005E62B0" w:rsidRDefault="005E62B0" w:rsidP="00945CD3">
            <w:pPr>
              <w:pStyle w:val="a5"/>
              <w:spacing w:line="360" w:lineRule="auto"/>
              <w:rPr>
                <w:b/>
                <w:bCs/>
              </w:rPr>
            </w:pPr>
            <w:r>
              <w:rPr>
                <w:b/>
                <w:bCs/>
              </w:rPr>
              <w:t>1</w:t>
            </w:r>
          </w:p>
        </w:tc>
        <w:tc>
          <w:tcPr>
            <w:tcW w:w="3147" w:type="pct"/>
            <w:shd w:val="clear" w:color="auto" w:fill="E0E0E0"/>
          </w:tcPr>
          <w:p w:rsidR="005E62B0" w:rsidRDefault="005E62B0" w:rsidP="00945CD3">
            <w:pPr>
              <w:pStyle w:val="a5"/>
              <w:spacing w:line="360" w:lineRule="auto"/>
              <w:rPr>
                <w:b/>
                <w:bCs/>
              </w:rPr>
            </w:pPr>
            <w:r>
              <w:rPr>
                <w:b/>
                <w:bCs/>
              </w:rPr>
              <w:t>Контактная работа обучающихся с преподавателем</w:t>
            </w:r>
          </w:p>
        </w:tc>
        <w:tc>
          <w:tcPr>
            <w:tcW w:w="411" w:type="pct"/>
            <w:shd w:val="clear" w:color="auto" w:fill="E0E0E0"/>
          </w:tcPr>
          <w:p w:rsidR="005E62B0" w:rsidRPr="007F18F6" w:rsidRDefault="00E82112" w:rsidP="007D6347">
            <w:pPr>
              <w:pStyle w:val="a5"/>
              <w:spacing w:line="360" w:lineRule="auto"/>
              <w:jc w:val="center"/>
            </w:pPr>
            <w:r>
              <w:t>3</w:t>
            </w:r>
            <w:r w:rsidR="007D6347">
              <w:t>0</w:t>
            </w:r>
          </w:p>
        </w:tc>
        <w:tc>
          <w:tcPr>
            <w:tcW w:w="293" w:type="pct"/>
            <w:shd w:val="clear" w:color="auto" w:fill="E0E0E0"/>
          </w:tcPr>
          <w:p w:rsidR="005E62B0" w:rsidRPr="007F18F6" w:rsidRDefault="00E82112" w:rsidP="00945CD3">
            <w:pPr>
              <w:pStyle w:val="a5"/>
              <w:spacing w:line="360" w:lineRule="auto"/>
              <w:jc w:val="center"/>
            </w:pPr>
            <w:r>
              <w:t>16</w:t>
            </w:r>
          </w:p>
        </w:tc>
        <w:tc>
          <w:tcPr>
            <w:tcW w:w="293" w:type="pct"/>
            <w:shd w:val="clear" w:color="auto" w:fill="E0E0E0"/>
          </w:tcPr>
          <w:p w:rsidR="005E62B0" w:rsidRPr="007F18F6" w:rsidRDefault="00E82112" w:rsidP="007D6347">
            <w:pPr>
              <w:pStyle w:val="a5"/>
              <w:spacing w:line="360" w:lineRule="auto"/>
              <w:jc w:val="center"/>
            </w:pPr>
            <w:r>
              <w:t>1</w:t>
            </w:r>
            <w:r w:rsidR="007D6347">
              <w:t>4</w:t>
            </w:r>
          </w:p>
        </w:tc>
        <w:tc>
          <w:tcPr>
            <w:tcW w:w="286" w:type="pct"/>
            <w:shd w:val="clear" w:color="auto" w:fill="E0E0E0"/>
          </w:tcPr>
          <w:p w:rsidR="005E62B0" w:rsidRPr="007F18F6" w:rsidRDefault="005E62B0" w:rsidP="00945CD3">
            <w:pPr>
              <w:pStyle w:val="a5"/>
              <w:spacing w:line="360" w:lineRule="auto"/>
              <w:jc w:val="center"/>
            </w:pPr>
          </w:p>
        </w:tc>
        <w:tc>
          <w:tcPr>
            <w:tcW w:w="277" w:type="pct"/>
            <w:shd w:val="clear" w:color="auto" w:fill="E0E0E0"/>
          </w:tcPr>
          <w:p w:rsidR="005E62B0" w:rsidRPr="007F18F6" w:rsidRDefault="005E62B0" w:rsidP="00945CD3">
            <w:pPr>
              <w:pStyle w:val="a5"/>
              <w:spacing w:line="360" w:lineRule="auto"/>
            </w:pPr>
          </w:p>
        </w:tc>
      </w:tr>
      <w:tr w:rsidR="005E62B0" w:rsidRPr="007F18F6" w:rsidTr="00145482">
        <w:trPr>
          <w:jc w:val="center"/>
        </w:trPr>
        <w:tc>
          <w:tcPr>
            <w:tcW w:w="293" w:type="pct"/>
          </w:tcPr>
          <w:p w:rsidR="005E62B0" w:rsidRDefault="005E62B0" w:rsidP="00945CD3">
            <w:pPr>
              <w:pStyle w:val="a5"/>
              <w:spacing w:line="360" w:lineRule="auto"/>
            </w:pPr>
          </w:p>
        </w:tc>
        <w:tc>
          <w:tcPr>
            <w:tcW w:w="3147" w:type="pct"/>
          </w:tcPr>
          <w:p w:rsidR="005E62B0" w:rsidRPr="007F18F6" w:rsidRDefault="005E62B0" w:rsidP="00945CD3">
            <w:pPr>
              <w:pStyle w:val="a5"/>
              <w:spacing w:line="360" w:lineRule="auto"/>
            </w:pPr>
            <w:r>
              <w:t>в</w:t>
            </w:r>
            <w:r w:rsidRPr="007F18F6">
              <w:t xml:space="preserve"> том числе:</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r w:rsidRPr="007F18F6">
              <w:t>-</w:t>
            </w:r>
          </w:p>
        </w:tc>
      </w:tr>
      <w:tr w:rsidR="005E62B0" w:rsidRPr="007F18F6" w:rsidTr="00145482">
        <w:trPr>
          <w:jc w:val="center"/>
        </w:trPr>
        <w:tc>
          <w:tcPr>
            <w:tcW w:w="293" w:type="pct"/>
          </w:tcPr>
          <w:p w:rsidR="005E62B0" w:rsidRDefault="005E62B0" w:rsidP="00945CD3">
            <w:pPr>
              <w:pStyle w:val="a5"/>
              <w:spacing w:line="360" w:lineRule="auto"/>
            </w:pPr>
            <w:r>
              <w:t>1.1</w:t>
            </w:r>
          </w:p>
        </w:tc>
        <w:tc>
          <w:tcPr>
            <w:tcW w:w="3147" w:type="pct"/>
          </w:tcPr>
          <w:p w:rsidR="005E62B0" w:rsidRPr="007F18F6" w:rsidRDefault="005E62B0" w:rsidP="00945CD3">
            <w:pPr>
              <w:pStyle w:val="a5"/>
              <w:spacing w:line="360" w:lineRule="auto"/>
            </w:pPr>
            <w:r>
              <w:t>Занятия лекционного типа</w:t>
            </w:r>
          </w:p>
        </w:tc>
        <w:tc>
          <w:tcPr>
            <w:tcW w:w="411" w:type="pct"/>
          </w:tcPr>
          <w:p w:rsidR="005E62B0" w:rsidRPr="007F18F6" w:rsidRDefault="00E82112" w:rsidP="007D6347">
            <w:pPr>
              <w:pStyle w:val="a5"/>
              <w:spacing w:line="360" w:lineRule="auto"/>
              <w:jc w:val="center"/>
            </w:pPr>
            <w:r>
              <w:t>1</w:t>
            </w:r>
            <w:r w:rsidR="007D6347">
              <w:t>0</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7D6347" w:rsidP="00945CD3">
            <w:pPr>
              <w:pStyle w:val="a5"/>
              <w:spacing w:line="360" w:lineRule="auto"/>
              <w:jc w:val="center"/>
            </w:pPr>
            <w:r w:rsidRPr="007D6347">
              <w:t>4</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145482">
        <w:trPr>
          <w:jc w:val="center"/>
        </w:trPr>
        <w:tc>
          <w:tcPr>
            <w:tcW w:w="293" w:type="pct"/>
          </w:tcPr>
          <w:p w:rsidR="005E62B0" w:rsidRDefault="005E62B0" w:rsidP="00945CD3">
            <w:pPr>
              <w:pStyle w:val="a5"/>
              <w:spacing w:line="360" w:lineRule="auto"/>
            </w:pPr>
            <w:r>
              <w:t>1.2</w:t>
            </w:r>
          </w:p>
        </w:tc>
        <w:tc>
          <w:tcPr>
            <w:tcW w:w="3147" w:type="pct"/>
          </w:tcPr>
          <w:p w:rsidR="005E62B0" w:rsidRPr="007F18F6" w:rsidRDefault="005E62B0" w:rsidP="00945CD3">
            <w:pPr>
              <w:pStyle w:val="a5"/>
              <w:spacing w:line="360" w:lineRule="auto"/>
            </w:pPr>
            <w:r>
              <w:t>Занятия семинарского типа, в том числе:</w:t>
            </w:r>
          </w:p>
        </w:tc>
        <w:tc>
          <w:tcPr>
            <w:tcW w:w="411" w:type="pct"/>
          </w:tcPr>
          <w:p w:rsidR="005E62B0" w:rsidRPr="007F18F6" w:rsidRDefault="00E82112" w:rsidP="00E82112">
            <w:pPr>
              <w:pStyle w:val="a5"/>
              <w:spacing w:line="360" w:lineRule="auto"/>
              <w:jc w:val="center"/>
            </w:pPr>
            <w:r>
              <w:t>12</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E82112" w:rsidP="00945CD3">
            <w:pPr>
              <w:pStyle w:val="a5"/>
              <w:spacing w:line="360" w:lineRule="auto"/>
              <w:jc w:val="center"/>
            </w:pPr>
            <w:r w:rsidRPr="007D6347">
              <w:t>6</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145482">
        <w:trPr>
          <w:jc w:val="center"/>
        </w:trPr>
        <w:tc>
          <w:tcPr>
            <w:tcW w:w="293" w:type="pct"/>
          </w:tcPr>
          <w:p w:rsidR="005E62B0" w:rsidRDefault="005E62B0" w:rsidP="00945CD3">
            <w:pPr>
              <w:pStyle w:val="a5"/>
              <w:spacing w:line="360" w:lineRule="auto"/>
            </w:pPr>
          </w:p>
        </w:tc>
        <w:tc>
          <w:tcPr>
            <w:tcW w:w="3147" w:type="pct"/>
          </w:tcPr>
          <w:p w:rsidR="005E62B0" w:rsidRDefault="005E62B0" w:rsidP="00945CD3">
            <w:pPr>
              <w:pStyle w:val="a5"/>
              <w:spacing w:line="360" w:lineRule="auto"/>
            </w:pPr>
            <w:r>
              <w:t>Семинары</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D6347"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145482">
        <w:trPr>
          <w:jc w:val="center"/>
        </w:trPr>
        <w:tc>
          <w:tcPr>
            <w:tcW w:w="293" w:type="pct"/>
          </w:tcPr>
          <w:p w:rsidR="005E62B0" w:rsidRDefault="005E62B0" w:rsidP="00945CD3">
            <w:pPr>
              <w:pStyle w:val="a5"/>
              <w:spacing w:line="360" w:lineRule="auto"/>
            </w:pPr>
          </w:p>
        </w:tc>
        <w:tc>
          <w:tcPr>
            <w:tcW w:w="3147" w:type="pct"/>
          </w:tcPr>
          <w:p w:rsidR="005E62B0" w:rsidRPr="007F18F6" w:rsidRDefault="005E62B0" w:rsidP="00945CD3">
            <w:pPr>
              <w:pStyle w:val="a5"/>
              <w:spacing w:line="360" w:lineRule="auto"/>
            </w:pPr>
            <w:r>
              <w:t xml:space="preserve">Лабораторные работы </w:t>
            </w:r>
          </w:p>
        </w:tc>
        <w:tc>
          <w:tcPr>
            <w:tcW w:w="411" w:type="pct"/>
          </w:tcPr>
          <w:p w:rsidR="005E62B0" w:rsidRPr="007F18F6" w:rsidRDefault="005E62B0" w:rsidP="00E82112">
            <w:pPr>
              <w:pStyle w:val="a5"/>
              <w:spacing w:line="360" w:lineRule="auto"/>
              <w:jc w:val="center"/>
            </w:pPr>
          </w:p>
        </w:tc>
        <w:tc>
          <w:tcPr>
            <w:tcW w:w="293" w:type="pct"/>
          </w:tcPr>
          <w:p w:rsidR="005E62B0" w:rsidRPr="007F18F6" w:rsidRDefault="005E62B0" w:rsidP="00945CD3">
            <w:pPr>
              <w:pStyle w:val="a5"/>
              <w:spacing w:line="360" w:lineRule="auto"/>
              <w:jc w:val="center"/>
            </w:pPr>
          </w:p>
        </w:tc>
        <w:tc>
          <w:tcPr>
            <w:tcW w:w="293" w:type="pct"/>
          </w:tcPr>
          <w:p w:rsidR="005E62B0" w:rsidRPr="007D6347" w:rsidRDefault="005E62B0" w:rsidP="00945CD3">
            <w:pPr>
              <w:pStyle w:val="a5"/>
              <w:spacing w:line="360" w:lineRule="auto"/>
              <w:jc w:val="center"/>
            </w:pP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7F18F6" w:rsidTr="00145482">
        <w:trPr>
          <w:jc w:val="center"/>
        </w:trPr>
        <w:tc>
          <w:tcPr>
            <w:tcW w:w="293" w:type="pct"/>
          </w:tcPr>
          <w:p w:rsidR="005E62B0" w:rsidRDefault="005E62B0" w:rsidP="00945CD3">
            <w:pPr>
              <w:pStyle w:val="a5"/>
              <w:spacing w:line="360" w:lineRule="auto"/>
            </w:pPr>
          </w:p>
        </w:tc>
        <w:tc>
          <w:tcPr>
            <w:tcW w:w="3147" w:type="pct"/>
          </w:tcPr>
          <w:p w:rsidR="005E62B0" w:rsidRDefault="005E62B0" w:rsidP="00945CD3">
            <w:pPr>
              <w:pStyle w:val="a5"/>
              <w:spacing w:line="360" w:lineRule="auto"/>
            </w:pPr>
            <w:r>
              <w:t>Практические занятия</w:t>
            </w:r>
          </w:p>
        </w:tc>
        <w:tc>
          <w:tcPr>
            <w:tcW w:w="411" w:type="pct"/>
          </w:tcPr>
          <w:p w:rsidR="005E62B0" w:rsidRPr="007F18F6" w:rsidRDefault="00E82112" w:rsidP="00E82112">
            <w:pPr>
              <w:pStyle w:val="a5"/>
              <w:spacing w:line="360" w:lineRule="auto"/>
              <w:jc w:val="center"/>
            </w:pPr>
            <w:r>
              <w:t>12</w:t>
            </w:r>
          </w:p>
        </w:tc>
        <w:tc>
          <w:tcPr>
            <w:tcW w:w="293" w:type="pct"/>
          </w:tcPr>
          <w:p w:rsidR="005E62B0" w:rsidRPr="007F18F6" w:rsidRDefault="00E82112" w:rsidP="00945CD3">
            <w:pPr>
              <w:pStyle w:val="a5"/>
              <w:spacing w:line="360" w:lineRule="auto"/>
              <w:jc w:val="center"/>
            </w:pPr>
            <w:r>
              <w:t>6</w:t>
            </w:r>
          </w:p>
        </w:tc>
        <w:tc>
          <w:tcPr>
            <w:tcW w:w="293" w:type="pct"/>
          </w:tcPr>
          <w:p w:rsidR="005E62B0" w:rsidRPr="007D6347" w:rsidRDefault="00E82112" w:rsidP="00945CD3">
            <w:pPr>
              <w:pStyle w:val="a5"/>
              <w:spacing w:line="360" w:lineRule="auto"/>
              <w:jc w:val="center"/>
            </w:pPr>
            <w:r w:rsidRPr="007D6347">
              <w:t>6</w:t>
            </w:r>
          </w:p>
        </w:tc>
        <w:tc>
          <w:tcPr>
            <w:tcW w:w="286" w:type="pct"/>
          </w:tcPr>
          <w:p w:rsidR="005E62B0" w:rsidRPr="007F18F6" w:rsidRDefault="005E62B0" w:rsidP="00945CD3">
            <w:pPr>
              <w:pStyle w:val="a5"/>
              <w:spacing w:line="360" w:lineRule="auto"/>
              <w:jc w:val="center"/>
            </w:pPr>
          </w:p>
        </w:tc>
        <w:tc>
          <w:tcPr>
            <w:tcW w:w="277" w:type="pct"/>
          </w:tcPr>
          <w:p w:rsidR="005E62B0" w:rsidRPr="007F18F6" w:rsidRDefault="005E62B0" w:rsidP="00945CD3">
            <w:pPr>
              <w:pStyle w:val="a5"/>
              <w:spacing w:line="360" w:lineRule="auto"/>
              <w:jc w:val="center"/>
            </w:pPr>
          </w:p>
        </w:tc>
      </w:tr>
      <w:tr w:rsidR="005E62B0" w:rsidRPr="003A7F7A" w:rsidTr="00145482">
        <w:trPr>
          <w:jc w:val="center"/>
        </w:trPr>
        <w:tc>
          <w:tcPr>
            <w:tcW w:w="293" w:type="pct"/>
          </w:tcPr>
          <w:p w:rsidR="005E62B0" w:rsidRPr="003A7F7A" w:rsidRDefault="005E62B0" w:rsidP="00945CD3">
            <w:pPr>
              <w:pStyle w:val="a5"/>
              <w:spacing w:line="360" w:lineRule="auto"/>
              <w:rPr>
                <w:b/>
              </w:rPr>
            </w:pPr>
            <w:r>
              <w:rPr>
                <w:b/>
              </w:rPr>
              <w:t>1.3</w:t>
            </w:r>
          </w:p>
        </w:tc>
        <w:tc>
          <w:tcPr>
            <w:tcW w:w="3147" w:type="pct"/>
          </w:tcPr>
          <w:p w:rsidR="005E62B0" w:rsidRPr="003A7F7A" w:rsidRDefault="005E62B0" w:rsidP="00945CD3">
            <w:pPr>
              <w:pStyle w:val="a5"/>
              <w:spacing w:line="360" w:lineRule="auto"/>
              <w:rPr>
                <w:b/>
              </w:rPr>
            </w:pPr>
            <w:r w:rsidRPr="003A7F7A">
              <w:rPr>
                <w:b/>
              </w:rPr>
              <w:t>Консультации</w:t>
            </w:r>
          </w:p>
        </w:tc>
        <w:tc>
          <w:tcPr>
            <w:tcW w:w="411" w:type="pct"/>
          </w:tcPr>
          <w:p w:rsidR="005E62B0" w:rsidRPr="00E82112" w:rsidRDefault="00E82112" w:rsidP="00E82112">
            <w:pPr>
              <w:pStyle w:val="a5"/>
              <w:spacing w:line="360" w:lineRule="auto"/>
              <w:jc w:val="center"/>
            </w:pPr>
            <w:r w:rsidRPr="00E82112">
              <w:t>4</w:t>
            </w:r>
          </w:p>
        </w:tc>
        <w:tc>
          <w:tcPr>
            <w:tcW w:w="293" w:type="pct"/>
          </w:tcPr>
          <w:p w:rsidR="005E62B0" w:rsidRPr="00E82112" w:rsidRDefault="00E82112" w:rsidP="00945CD3">
            <w:pPr>
              <w:pStyle w:val="a5"/>
              <w:spacing w:line="360" w:lineRule="auto"/>
              <w:jc w:val="center"/>
            </w:pPr>
            <w:r w:rsidRPr="00E82112">
              <w:t>2</w:t>
            </w:r>
          </w:p>
        </w:tc>
        <w:tc>
          <w:tcPr>
            <w:tcW w:w="293" w:type="pct"/>
          </w:tcPr>
          <w:p w:rsidR="005E62B0" w:rsidRPr="007D6347" w:rsidRDefault="00E82112" w:rsidP="00945CD3">
            <w:pPr>
              <w:pStyle w:val="a5"/>
              <w:spacing w:line="360" w:lineRule="auto"/>
              <w:jc w:val="center"/>
            </w:pPr>
            <w:r w:rsidRPr="007D6347">
              <w:t>2</w:t>
            </w:r>
          </w:p>
        </w:tc>
        <w:tc>
          <w:tcPr>
            <w:tcW w:w="286" w:type="pct"/>
          </w:tcPr>
          <w:p w:rsidR="005E62B0" w:rsidRPr="003A7F7A" w:rsidRDefault="005E62B0" w:rsidP="00945CD3">
            <w:pPr>
              <w:pStyle w:val="a5"/>
              <w:spacing w:line="360" w:lineRule="auto"/>
              <w:jc w:val="center"/>
              <w:rPr>
                <w:b/>
              </w:rPr>
            </w:pPr>
          </w:p>
        </w:tc>
        <w:tc>
          <w:tcPr>
            <w:tcW w:w="277" w:type="pct"/>
          </w:tcPr>
          <w:p w:rsidR="005E62B0" w:rsidRPr="003A7F7A" w:rsidRDefault="005E62B0" w:rsidP="00945CD3">
            <w:pPr>
              <w:pStyle w:val="a5"/>
              <w:spacing w:line="360" w:lineRule="auto"/>
              <w:jc w:val="center"/>
              <w:rPr>
                <w:b/>
              </w:rPr>
            </w:pPr>
          </w:p>
        </w:tc>
      </w:tr>
      <w:tr w:rsidR="00145482" w:rsidRPr="003A7F7A" w:rsidTr="00145482">
        <w:trPr>
          <w:jc w:val="center"/>
        </w:trPr>
        <w:tc>
          <w:tcPr>
            <w:tcW w:w="293" w:type="pct"/>
          </w:tcPr>
          <w:p w:rsidR="00145482" w:rsidRDefault="00145482" w:rsidP="00945CD3">
            <w:pPr>
              <w:pStyle w:val="a5"/>
              <w:spacing w:line="360" w:lineRule="auto"/>
              <w:rPr>
                <w:b/>
              </w:rPr>
            </w:pPr>
            <w:r>
              <w:rPr>
                <w:b/>
              </w:rPr>
              <w:t>1.4.</w:t>
            </w:r>
          </w:p>
        </w:tc>
        <w:tc>
          <w:tcPr>
            <w:tcW w:w="3147" w:type="pct"/>
          </w:tcPr>
          <w:p w:rsidR="00145482" w:rsidRPr="009F04BE" w:rsidRDefault="00145482" w:rsidP="00FA1F98">
            <w:pPr>
              <w:pStyle w:val="a5"/>
              <w:spacing w:line="360" w:lineRule="auto"/>
              <w:rPr>
                <w:b/>
                <w:bCs/>
              </w:rPr>
            </w:pPr>
            <w:r>
              <w:rPr>
                <w:b/>
                <w:bCs/>
              </w:rPr>
              <w:t xml:space="preserve">Форма </w:t>
            </w:r>
            <w:r w:rsidRPr="009F04BE">
              <w:rPr>
                <w:b/>
                <w:bCs/>
              </w:rPr>
              <w:t>промежуточной аттестации</w:t>
            </w:r>
          </w:p>
        </w:tc>
        <w:tc>
          <w:tcPr>
            <w:tcW w:w="411" w:type="pct"/>
          </w:tcPr>
          <w:p w:rsidR="00145482" w:rsidRPr="00E82112" w:rsidRDefault="00145482" w:rsidP="00E82112">
            <w:pPr>
              <w:pStyle w:val="a5"/>
              <w:spacing w:line="360" w:lineRule="auto"/>
              <w:jc w:val="center"/>
            </w:pPr>
            <w:r>
              <w:t>4</w:t>
            </w:r>
          </w:p>
        </w:tc>
        <w:tc>
          <w:tcPr>
            <w:tcW w:w="293" w:type="pct"/>
          </w:tcPr>
          <w:p w:rsidR="00145482" w:rsidRPr="00E82112" w:rsidRDefault="00145482" w:rsidP="00945CD3">
            <w:pPr>
              <w:pStyle w:val="a5"/>
              <w:spacing w:line="360" w:lineRule="auto"/>
              <w:jc w:val="center"/>
            </w:pPr>
            <w:r>
              <w:t>2</w:t>
            </w:r>
          </w:p>
        </w:tc>
        <w:tc>
          <w:tcPr>
            <w:tcW w:w="293" w:type="pct"/>
          </w:tcPr>
          <w:p w:rsidR="00145482" w:rsidRPr="007D6347" w:rsidRDefault="00145482" w:rsidP="00945CD3">
            <w:pPr>
              <w:pStyle w:val="a5"/>
              <w:spacing w:line="360" w:lineRule="auto"/>
              <w:jc w:val="center"/>
            </w:pPr>
            <w:r>
              <w:t>2</w:t>
            </w:r>
          </w:p>
        </w:tc>
        <w:tc>
          <w:tcPr>
            <w:tcW w:w="286" w:type="pct"/>
          </w:tcPr>
          <w:p w:rsidR="00145482" w:rsidRPr="003A7F7A" w:rsidRDefault="00145482" w:rsidP="00945CD3">
            <w:pPr>
              <w:pStyle w:val="a5"/>
              <w:spacing w:line="360" w:lineRule="auto"/>
              <w:jc w:val="center"/>
              <w:rPr>
                <w:b/>
              </w:rPr>
            </w:pPr>
          </w:p>
        </w:tc>
        <w:tc>
          <w:tcPr>
            <w:tcW w:w="277" w:type="pct"/>
          </w:tcPr>
          <w:p w:rsidR="00145482" w:rsidRPr="003A7F7A" w:rsidRDefault="00145482" w:rsidP="00945CD3">
            <w:pPr>
              <w:pStyle w:val="a5"/>
              <w:spacing w:line="360" w:lineRule="auto"/>
              <w:jc w:val="center"/>
              <w:rPr>
                <w:b/>
              </w:rPr>
            </w:pPr>
          </w:p>
        </w:tc>
      </w:tr>
      <w:tr w:rsidR="00145482" w:rsidRPr="003A7F7A" w:rsidTr="00145482">
        <w:trPr>
          <w:jc w:val="center"/>
        </w:trPr>
        <w:tc>
          <w:tcPr>
            <w:tcW w:w="293" w:type="pct"/>
          </w:tcPr>
          <w:p w:rsidR="00145482" w:rsidRDefault="00145482" w:rsidP="00945CD3">
            <w:pPr>
              <w:pStyle w:val="a5"/>
              <w:spacing w:line="360" w:lineRule="auto"/>
              <w:rPr>
                <w:b/>
              </w:rPr>
            </w:pPr>
          </w:p>
        </w:tc>
        <w:tc>
          <w:tcPr>
            <w:tcW w:w="3147" w:type="pct"/>
          </w:tcPr>
          <w:p w:rsidR="00145482" w:rsidRPr="00E6769B" w:rsidRDefault="00145482" w:rsidP="00FA1F98">
            <w:pPr>
              <w:pStyle w:val="a5"/>
              <w:spacing w:line="360" w:lineRule="auto"/>
              <w:rPr>
                <w:bCs/>
              </w:rPr>
            </w:pPr>
            <w:r w:rsidRPr="00E6769B">
              <w:rPr>
                <w:bCs/>
              </w:rPr>
              <w:t>зачет</w:t>
            </w:r>
          </w:p>
        </w:tc>
        <w:tc>
          <w:tcPr>
            <w:tcW w:w="411" w:type="pct"/>
          </w:tcPr>
          <w:p w:rsidR="00145482" w:rsidRPr="00E82112" w:rsidRDefault="00145482" w:rsidP="00E82112">
            <w:pPr>
              <w:pStyle w:val="a5"/>
              <w:spacing w:line="360" w:lineRule="auto"/>
              <w:jc w:val="center"/>
            </w:pPr>
            <w:r>
              <w:t>2</w:t>
            </w:r>
          </w:p>
        </w:tc>
        <w:tc>
          <w:tcPr>
            <w:tcW w:w="293" w:type="pct"/>
          </w:tcPr>
          <w:p w:rsidR="00145482" w:rsidRPr="00E82112" w:rsidRDefault="00145482" w:rsidP="00945CD3">
            <w:pPr>
              <w:pStyle w:val="a5"/>
              <w:spacing w:line="360" w:lineRule="auto"/>
              <w:jc w:val="center"/>
            </w:pPr>
            <w:r>
              <w:t>2</w:t>
            </w:r>
          </w:p>
        </w:tc>
        <w:tc>
          <w:tcPr>
            <w:tcW w:w="293" w:type="pct"/>
          </w:tcPr>
          <w:p w:rsidR="00145482" w:rsidRPr="007D6347" w:rsidRDefault="00145482" w:rsidP="00945CD3">
            <w:pPr>
              <w:pStyle w:val="a5"/>
              <w:spacing w:line="360" w:lineRule="auto"/>
              <w:jc w:val="center"/>
            </w:pPr>
            <w:r>
              <w:t>-</w:t>
            </w:r>
          </w:p>
        </w:tc>
        <w:tc>
          <w:tcPr>
            <w:tcW w:w="286" w:type="pct"/>
          </w:tcPr>
          <w:p w:rsidR="00145482" w:rsidRPr="003A7F7A" w:rsidRDefault="00145482" w:rsidP="00945CD3">
            <w:pPr>
              <w:pStyle w:val="a5"/>
              <w:spacing w:line="360" w:lineRule="auto"/>
              <w:jc w:val="center"/>
              <w:rPr>
                <w:b/>
              </w:rPr>
            </w:pPr>
          </w:p>
        </w:tc>
        <w:tc>
          <w:tcPr>
            <w:tcW w:w="277" w:type="pct"/>
          </w:tcPr>
          <w:p w:rsidR="00145482" w:rsidRPr="003A7F7A" w:rsidRDefault="00145482" w:rsidP="00945CD3">
            <w:pPr>
              <w:pStyle w:val="a5"/>
              <w:spacing w:line="360" w:lineRule="auto"/>
              <w:jc w:val="center"/>
              <w:rPr>
                <w:b/>
              </w:rPr>
            </w:pPr>
          </w:p>
        </w:tc>
      </w:tr>
      <w:tr w:rsidR="00145482" w:rsidRPr="003A7F7A" w:rsidTr="00145482">
        <w:trPr>
          <w:jc w:val="center"/>
        </w:trPr>
        <w:tc>
          <w:tcPr>
            <w:tcW w:w="293" w:type="pct"/>
          </w:tcPr>
          <w:p w:rsidR="00145482" w:rsidRDefault="00145482" w:rsidP="00945CD3">
            <w:pPr>
              <w:pStyle w:val="a5"/>
              <w:spacing w:line="360" w:lineRule="auto"/>
              <w:rPr>
                <w:b/>
              </w:rPr>
            </w:pPr>
          </w:p>
        </w:tc>
        <w:tc>
          <w:tcPr>
            <w:tcW w:w="3147" w:type="pct"/>
          </w:tcPr>
          <w:p w:rsidR="00145482" w:rsidRPr="00E6769B" w:rsidRDefault="00145482" w:rsidP="00FA1F98">
            <w:pPr>
              <w:pStyle w:val="a5"/>
              <w:spacing w:line="360" w:lineRule="auto"/>
              <w:rPr>
                <w:bCs/>
              </w:rPr>
            </w:pPr>
            <w:r w:rsidRPr="00E6769B">
              <w:rPr>
                <w:bCs/>
              </w:rPr>
              <w:t>экзамен</w:t>
            </w:r>
          </w:p>
        </w:tc>
        <w:tc>
          <w:tcPr>
            <w:tcW w:w="411" w:type="pct"/>
          </w:tcPr>
          <w:p w:rsidR="00145482" w:rsidRPr="00E82112" w:rsidRDefault="00145482" w:rsidP="00E82112">
            <w:pPr>
              <w:pStyle w:val="a5"/>
              <w:spacing w:line="360" w:lineRule="auto"/>
              <w:jc w:val="center"/>
            </w:pPr>
            <w:r>
              <w:t>2</w:t>
            </w:r>
          </w:p>
        </w:tc>
        <w:tc>
          <w:tcPr>
            <w:tcW w:w="293" w:type="pct"/>
          </w:tcPr>
          <w:p w:rsidR="00145482" w:rsidRPr="00E82112" w:rsidRDefault="00145482" w:rsidP="00945CD3">
            <w:pPr>
              <w:pStyle w:val="a5"/>
              <w:spacing w:line="360" w:lineRule="auto"/>
              <w:jc w:val="center"/>
            </w:pPr>
            <w:r>
              <w:t>-</w:t>
            </w:r>
          </w:p>
        </w:tc>
        <w:tc>
          <w:tcPr>
            <w:tcW w:w="293" w:type="pct"/>
          </w:tcPr>
          <w:p w:rsidR="00145482" w:rsidRPr="007D6347" w:rsidRDefault="00145482" w:rsidP="00945CD3">
            <w:pPr>
              <w:pStyle w:val="a5"/>
              <w:spacing w:line="360" w:lineRule="auto"/>
              <w:jc w:val="center"/>
            </w:pPr>
            <w:r>
              <w:t>2</w:t>
            </w:r>
          </w:p>
        </w:tc>
        <w:tc>
          <w:tcPr>
            <w:tcW w:w="286" w:type="pct"/>
          </w:tcPr>
          <w:p w:rsidR="00145482" w:rsidRPr="003A7F7A" w:rsidRDefault="00145482" w:rsidP="00945CD3">
            <w:pPr>
              <w:pStyle w:val="a5"/>
              <w:spacing w:line="360" w:lineRule="auto"/>
              <w:jc w:val="center"/>
              <w:rPr>
                <w:b/>
              </w:rPr>
            </w:pPr>
          </w:p>
        </w:tc>
        <w:tc>
          <w:tcPr>
            <w:tcW w:w="277" w:type="pct"/>
          </w:tcPr>
          <w:p w:rsidR="00145482" w:rsidRPr="003A7F7A" w:rsidRDefault="00145482" w:rsidP="00945CD3">
            <w:pPr>
              <w:pStyle w:val="a5"/>
              <w:spacing w:line="360" w:lineRule="auto"/>
              <w:jc w:val="center"/>
              <w:rPr>
                <w:b/>
              </w:rPr>
            </w:pPr>
          </w:p>
        </w:tc>
      </w:tr>
      <w:tr w:rsidR="005E62B0" w:rsidRPr="007F18F6" w:rsidTr="00145482">
        <w:trPr>
          <w:jc w:val="center"/>
        </w:trPr>
        <w:tc>
          <w:tcPr>
            <w:tcW w:w="293" w:type="pct"/>
            <w:shd w:val="clear" w:color="auto" w:fill="E0E0E0"/>
          </w:tcPr>
          <w:p w:rsidR="005E62B0" w:rsidRDefault="005E62B0" w:rsidP="00945CD3">
            <w:pPr>
              <w:pStyle w:val="a5"/>
              <w:spacing w:line="360" w:lineRule="auto"/>
              <w:rPr>
                <w:b/>
                <w:bCs/>
              </w:rPr>
            </w:pPr>
            <w:r>
              <w:rPr>
                <w:b/>
                <w:bCs/>
              </w:rPr>
              <w:t>2</w:t>
            </w:r>
          </w:p>
        </w:tc>
        <w:tc>
          <w:tcPr>
            <w:tcW w:w="3147" w:type="pct"/>
            <w:shd w:val="clear" w:color="auto" w:fill="E0E0E0"/>
          </w:tcPr>
          <w:p w:rsidR="005E62B0" w:rsidRPr="007F18F6" w:rsidRDefault="005E62B0" w:rsidP="00945CD3">
            <w:pPr>
              <w:pStyle w:val="a5"/>
              <w:spacing w:line="360" w:lineRule="auto"/>
              <w:rPr>
                <w:b/>
                <w:bCs/>
              </w:rPr>
            </w:pPr>
            <w:r w:rsidRPr="007F18F6">
              <w:rPr>
                <w:b/>
                <w:bCs/>
              </w:rPr>
              <w:t xml:space="preserve">Самостоятельная работа  </w:t>
            </w:r>
            <w:r>
              <w:rPr>
                <w:b/>
                <w:bCs/>
              </w:rPr>
              <w:t>обучающихся</w:t>
            </w:r>
          </w:p>
        </w:tc>
        <w:tc>
          <w:tcPr>
            <w:tcW w:w="411" w:type="pct"/>
            <w:shd w:val="clear" w:color="auto" w:fill="E0E0E0"/>
          </w:tcPr>
          <w:p w:rsidR="005E62B0" w:rsidRPr="007F18F6" w:rsidRDefault="00E82112" w:rsidP="007D6347">
            <w:pPr>
              <w:pStyle w:val="a5"/>
              <w:spacing w:line="360" w:lineRule="auto"/>
              <w:jc w:val="center"/>
            </w:pPr>
            <w:r>
              <w:t>25</w:t>
            </w:r>
            <w:r w:rsidR="007D6347">
              <w:t>8</w:t>
            </w:r>
          </w:p>
        </w:tc>
        <w:tc>
          <w:tcPr>
            <w:tcW w:w="293" w:type="pct"/>
            <w:shd w:val="clear" w:color="auto" w:fill="E0E0E0"/>
          </w:tcPr>
          <w:p w:rsidR="005E62B0" w:rsidRPr="007F18F6" w:rsidRDefault="00B5633D" w:rsidP="00945CD3">
            <w:pPr>
              <w:pStyle w:val="a5"/>
              <w:spacing w:line="360" w:lineRule="auto"/>
              <w:jc w:val="center"/>
            </w:pPr>
            <w:r>
              <w:t>92</w:t>
            </w:r>
          </w:p>
        </w:tc>
        <w:tc>
          <w:tcPr>
            <w:tcW w:w="293" w:type="pct"/>
            <w:shd w:val="clear" w:color="auto" w:fill="E0E0E0"/>
          </w:tcPr>
          <w:p w:rsidR="005E62B0" w:rsidRPr="007D6347" w:rsidRDefault="00B5633D" w:rsidP="007D6347">
            <w:pPr>
              <w:pStyle w:val="a5"/>
              <w:spacing w:line="360" w:lineRule="auto"/>
              <w:jc w:val="center"/>
            </w:pPr>
            <w:r w:rsidRPr="007D6347">
              <w:t>16</w:t>
            </w:r>
            <w:r w:rsidR="007D6347" w:rsidRPr="007D6347">
              <w:t>6</w:t>
            </w:r>
          </w:p>
        </w:tc>
        <w:tc>
          <w:tcPr>
            <w:tcW w:w="286" w:type="pct"/>
            <w:shd w:val="clear" w:color="auto" w:fill="E0E0E0"/>
          </w:tcPr>
          <w:p w:rsidR="005E62B0" w:rsidRPr="007F18F6" w:rsidRDefault="005E62B0" w:rsidP="00945CD3">
            <w:pPr>
              <w:pStyle w:val="a5"/>
              <w:spacing w:line="360" w:lineRule="auto"/>
              <w:jc w:val="center"/>
            </w:pPr>
          </w:p>
        </w:tc>
        <w:tc>
          <w:tcPr>
            <w:tcW w:w="277" w:type="pct"/>
            <w:shd w:val="clear" w:color="auto" w:fill="E0E0E0"/>
          </w:tcPr>
          <w:p w:rsidR="005E62B0" w:rsidRPr="007F18F6" w:rsidRDefault="005E62B0" w:rsidP="00945CD3">
            <w:pPr>
              <w:pStyle w:val="a5"/>
              <w:spacing w:line="360" w:lineRule="auto"/>
              <w:jc w:val="center"/>
            </w:pPr>
          </w:p>
        </w:tc>
      </w:tr>
      <w:tr w:rsidR="00C47ECA" w:rsidRPr="003A7F7A" w:rsidTr="00145482">
        <w:trPr>
          <w:trHeight w:val="418"/>
          <w:jc w:val="center"/>
        </w:trPr>
        <w:tc>
          <w:tcPr>
            <w:tcW w:w="293" w:type="pct"/>
            <w:shd w:val="clear" w:color="auto" w:fill="E0E0E0"/>
          </w:tcPr>
          <w:p w:rsidR="00C47ECA" w:rsidRPr="003A7F7A" w:rsidRDefault="00145482" w:rsidP="00945CD3">
            <w:pPr>
              <w:pStyle w:val="a5"/>
              <w:spacing w:line="360" w:lineRule="auto"/>
              <w:rPr>
                <w:b/>
              </w:rPr>
            </w:pPr>
            <w:r>
              <w:rPr>
                <w:b/>
              </w:rPr>
              <w:t>3</w:t>
            </w:r>
          </w:p>
        </w:tc>
        <w:tc>
          <w:tcPr>
            <w:tcW w:w="3147" w:type="pct"/>
            <w:vMerge w:val="restart"/>
            <w:shd w:val="clear" w:color="auto" w:fill="E0E0E0"/>
          </w:tcPr>
          <w:p w:rsidR="00C47ECA" w:rsidRPr="003A7F7A" w:rsidRDefault="00C47ECA" w:rsidP="00945CD3">
            <w:pPr>
              <w:pStyle w:val="a5"/>
              <w:spacing w:line="360" w:lineRule="auto"/>
              <w:rPr>
                <w:b/>
              </w:rPr>
            </w:pPr>
            <w:r w:rsidRPr="003A7F7A">
              <w:rPr>
                <w:b/>
              </w:rPr>
              <w:t>Общая трудоемкость                                     час</w:t>
            </w:r>
          </w:p>
          <w:p w:rsidR="00C47ECA" w:rsidRPr="003A7F7A" w:rsidRDefault="00C47ECA" w:rsidP="00945CD3">
            <w:pPr>
              <w:pStyle w:val="a5"/>
              <w:spacing w:line="360" w:lineRule="auto"/>
              <w:rPr>
                <w:b/>
              </w:rPr>
            </w:pPr>
            <w:r w:rsidRPr="003A7F7A">
              <w:rPr>
                <w:b/>
              </w:rPr>
              <w:t xml:space="preserve">                                                                          </w:t>
            </w:r>
            <w:proofErr w:type="spellStart"/>
            <w:r w:rsidRPr="003A7F7A">
              <w:rPr>
                <w:b/>
              </w:rPr>
              <w:t>з.е</w:t>
            </w:r>
            <w:proofErr w:type="spellEnd"/>
            <w:r w:rsidRPr="003A7F7A">
              <w:rPr>
                <w:b/>
              </w:rPr>
              <w:t>.</w:t>
            </w:r>
          </w:p>
        </w:tc>
        <w:tc>
          <w:tcPr>
            <w:tcW w:w="411" w:type="pct"/>
            <w:shd w:val="clear" w:color="auto" w:fill="E0E0E0"/>
          </w:tcPr>
          <w:p w:rsidR="00C47ECA" w:rsidRPr="00E82112" w:rsidRDefault="00C47ECA" w:rsidP="00B61F78">
            <w:pPr>
              <w:pStyle w:val="a5"/>
              <w:spacing w:line="360" w:lineRule="auto"/>
              <w:jc w:val="center"/>
              <w:rPr>
                <w:b/>
              </w:rPr>
            </w:pPr>
            <w:r w:rsidRPr="00E82112">
              <w:rPr>
                <w:b/>
              </w:rPr>
              <w:t>288</w:t>
            </w:r>
          </w:p>
        </w:tc>
        <w:tc>
          <w:tcPr>
            <w:tcW w:w="293" w:type="pct"/>
            <w:shd w:val="clear" w:color="auto" w:fill="E0E0E0"/>
          </w:tcPr>
          <w:p w:rsidR="00C47ECA" w:rsidRPr="00E82112" w:rsidRDefault="00E82112" w:rsidP="00FD0E47">
            <w:pPr>
              <w:pStyle w:val="a5"/>
              <w:spacing w:line="360" w:lineRule="auto"/>
              <w:jc w:val="center"/>
              <w:rPr>
                <w:b/>
              </w:rPr>
            </w:pPr>
            <w:r w:rsidRPr="00E82112">
              <w:rPr>
                <w:b/>
              </w:rPr>
              <w:t>1</w:t>
            </w:r>
            <w:r w:rsidR="00FD0E47">
              <w:rPr>
                <w:b/>
              </w:rPr>
              <w:t>08</w:t>
            </w:r>
          </w:p>
        </w:tc>
        <w:tc>
          <w:tcPr>
            <w:tcW w:w="293" w:type="pct"/>
            <w:shd w:val="clear" w:color="auto" w:fill="E0E0E0"/>
          </w:tcPr>
          <w:p w:rsidR="00C47ECA" w:rsidRPr="007D6347" w:rsidRDefault="00E82112" w:rsidP="00FD0E47">
            <w:pPr>
              <w:pStyle w:val="a5"/>
              <w:spacing w:line="360" w:lineRule="auto"/>
              <w:jc w:val="center"/>
              <w:rPr>
                <w:b/>
              </w:rPr>
            </w:pPr>
            <w:r w:rsidRPr="007D6347">
              <w:rPr>
                <w:b/>
              </w:rPr>
              <w:t>1</w:t>
            </w:r>
            <w:r w:rsidR="00FD0E47" w:rsidRPr="007D6347">
              <w:rPr>
                <w:b/>
              </w:rPr>
              <w:t>80</w:t>
            </w:r>
          </w:p>
        </w:tc>
        <w:tc>
          <w:tcPr>
            <w:tcW w:w="286" w:type="pct"/>
            <w:shd w:val="clear" w:color="auto" w:fill="E0E0E0"/>
          </w:tcPr>
          <w:p w:rsidR="00C47ECA" w:rsidRPr="003A7F7A" w:rsidRDefault="00C47ECA" w:rsidP="00945CD3">
            <w:pPr>
              <w:pStyle w:val="a5"/>
              <w:spacing w:line="360" w:lineRule="auto"/>
              <w:jc w:val="center"/>
              <w:rPr>
                <w:b/>
              </w:rPr>
            </w:pPr>
          </w:p>
        </w:tc>
        <w:tc>
          <w:tcPr>
            <w:tcW w:w="277" w:type="pct"/>
            <w:shd w:val="clear" w:color="auto" w:fill="E0E0E0"/>
          </w:tcPr>
          <w:p w:rsidR="00C47ECA" w:rsidRPr="003A7F7A" w:rsidRDefault="00C47ECA" w:rsidP="00945CD3">
            <w:pPr>
              <w:pStyle w:val="a5"/>
              <w:spacing w:line="360" w:lineRule="auto"/>
              <w:jc w:val="center"/>
              <w:rPr>
                <w:b/>
              </w:rPr>
            </w:pPr>
          </w:p>
        </w:tc>
      </w:tr>
      <w:tr w:rsidR="00C47ECA" w:rsidRPr="007F18F6" w:rsidTr="00145482">
        <w:trPr>
          <w:trHeight w:val="345"/>
          <w:jc w:val="center"/>
        </w:trPr>
        <w:tc>
          <w:tcPr>
            <w:tcW w:w="293" w:type="pct"/>
            <w:tcBorders>
              <w:bottom w:val="single" w:sz="12" w:space="0" w:color="auto"/>
            </w:tcBorders>
          </w:tcPr>
          <w:p w:rsidR="00C47ECA" w:rsidRPr="007F18F6" w:rsidRDefault="00C47ECA" w:rsidP="00945CD3">
            <w:pPr>
              <w:pStyle w:val="a5"/>
              <w:spacing w:line="360" w:lineRule="auto"/>
            </w:pPr>
          </w:p>
        </w:tc>
        <w:tc>
          <w:tcPr>
            <w:tcW w:w="3147" w:type="pct"/>
            <w:vMerge/>
            <w:tcBorders>
              <w:bottom w:val="single" w:sz="12" w:space="0" w:color="auto"/>
            </w:tcBorders>
          </w:tcPr>
          <w:p w:rsidR="00C47ECA" w:rsidRPr="007F18F6" w:rsidRDefault="00C47ECA" w:rsidP="00945CD3">
            <w:pPr>
              <w:pStyle w:val="a5"/>
              <w:spacing w:line="360" w:lineRule="auto"/>
            </w:pPr>
          </w:p>
        </w:tc>
        <w:tc>
          <w:tcPr>
            <w:tcW w:w="411" w:type="pct"/>
            <w:tcBorders>
              <w:bottom w:val="single" w:sz="12" w:space="0" w:color="auto"/>
            </w:tcBorders>
          </w:tcPr>
          <w:p w:rsidR="00C47ECA" w:rsidRPr="00E82112" w:rsidRDefault="00C47ECA" w:rsidP="00B61F78">
            <w:pPr>
              <w:pStyle w:val="a5"/>
              <w:spacing w:line="360" w:lineRule="auto"/>
              <w:jc w:val="center"/>
              <w:rPr>
                <w:b/>
              </w:rPr>
            </w:pPr>
            <w:r w:rsidRPr="00E82112">
              <w:rPr>
                <w:b/>
              </w:rPr>
              <w:t>8</w:t>
            </w:r>
          </w:p>
        </w:tc>
        <w:tc>
          <w:tcPr>
            <w:tcW w:w="293" w:type="pct"/>
            <w:tcBorders>
              <w:bottom w:val="single" w:sz="12" w:space="0" w:color="auto"/>
            </w:tcBorders>
          </w:tcPr>
          <w:p w:rsidR="00C47ECA" w:rsidRPr="00E82112" w:rsidRDefault="00B5633D" w:rsidP="00945CD3">
            <w:pPr>
              <w:pStyle w:val="a5"/>
              <w:spacing w:line="360" w:lineRule="auto"/>
              <w:jc w:val="center"/>
              <w:rPr>
                <w:b/>
              </w:rPr>
            </w:pPr>
            <w:r>
              <w:rPr>
                <w:b/>
              </w:rPr>
              <w:t>3</w:t>
            </w:r>
          </w:p>
        </w:tc>
        <w:tc>
          <w:tcPr>
            <w:tcW w:w="293" w:type="pct"/>
            <w:tcBorders>
              <w:bottom w:val="single" w:sz="12" w:space="0" w:color="auto"/>
            </w:tcBorders>
          </w:tcPr>
          <w:p w:rsidR="00C47ECA" w:rsidRPr="007D6347" w:rsidRDefault="00B5633D" w:rsidP="00945CD3">
            <w:pPr>
              <w:pStyle w:val="a5"/>
              <w:spacing w:line="360" w:lineRule="auto"/>
              <w:jc w:val="center"/>
              <w:rPr>
                <w:b/>
              </w:rPr>
            </w:pPr>
            <w:r w:rsidRPr="007D6347">
              <w:rPr>
                <w:b/>
              </w:rPr>
              <w:t>5</w:t>
            </w:r>
          </w:p>
        </w:tc>
        <w:tc>
          <w:tcPr>
            <w:tcW w:w="286" w:type="pct"/>
            <w:tcBorders>
              <w:bottom w:val="single" w:sz="12" w:space="0" w:color="auto"/>
            </w:tcBorders>
          </w:tcPr>
          <w:p w:rsidR="00C47ECA" w:rsidRPr="007F18F6" w:rsidRDefault="00C47ECA" w:rsidP="00945CD3">
            <w:pPr>
              <w:pStyle w:val="a5"/>
              <w:spacing w:line="360" w:lineRule="auto"/>
              <w:jc w:val="center"/>
            </w:pPr>
          </w:p>
        </w:tc>
        <w:tc>
          <w:tcPr>
            <w:tcW w:w="277" w:type="pct"/>
            <w:tcBorders>
              <w:bottom w:val="single" w:sz="12" w:space="0" w:color="auto"/>
            </w:tcBorders>
          </w:tcPr>
          <w:p w:rsidR="00C47ECA" w:rsidRPr="007F18F6" w:rsidRDefault="00C47ECA" w:rsidP="00945CD3">
            <w:pPr>
              <w:pStyle w:val="a5"/>
              <w:spacing w:line="360" w:lineRule="auto"/>
            </w:pPr>
          </w:p>
        </w:tc>
      </w:tr>
    </w:tbl>
    <w:p w:rsidR="005E62B0" w:rsidRDefault="005E62B0" w:rsidP="00137344">
      <w:pPr>
        <w:jc w:val="both"/>
        <w:rPr>
          <w:b/>
          <w:bCs/>
        </w:rPr>
      </w:pPr>
    </w:p>
    <w:p w:rsidR="00F869B3" w:rsidRDefault="00F869B3" w:rsidP="00137344">
      <w:pPr>
        <w:jc w:val="both"/>
        <w:rPr>
          <w:b/>
          <w:bCs/>
        </w:rPr>
        <w:sectPr w:rsidR="00F869B3" w:rsidSect="00971C3E">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4B3A1D" w:rsidRPr="00D60F11" w:rsidRDefault="004B3A1D" w:rsidP="004B3A1D">
      <w:pPr>
        <w:rPr>
          <w:b/>
          <w:bCs/>
          <w:sz w:val="16"/>
          <w:szCs w:val="16"/>
        </w:rPr>
      </w:pPr>
      <w:r>
        <w:rPr>
          <w:b/>
          <w:bCs/>
        </w:rPr>
        <w:t>Для очной формы обучения:</w:t>
      </w:r>
    </w:p>
    <w:tbl>
      <w:tblPr>
        <w:tblW w:w="524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51"/>
        <w:gridCol w:w="1509"/>
        <w:gridCol w:w="2456"/>
        <w:gridCol w:w="655"/>
        <w:gridCol w:w="1307"/>
        <w:gridCol w:w="686"/>
        <w:gridCol w:w="2210"/>
        <w:gridCol w:w="683"/>
        <w:gridCol w:w="686"/>
        <w:gridCol w:w="683"/>
        <w:gridCol w:w="3896"/>
      </w:tblGrid>
      <w:tr w:rsidR="00945CD3" w:rsidRPr="009F42AB" w:rsidTr="009F42AB">
        <w:trPr>
          <w:cantSplit/>
          <w:trHeight w:val="429"/>
          <w:tblHeader/>
        </w:trPr>
        <w:tc>
          <w:tcPr>
            <w:tcW w:w="242" w:type="pct"/>
            <w:vMerge w:val="restart"/>
            <w:textDirection w:val="btLr"/>
          </w:tcPr>
          <w:p w:rsidR="00945CD3" w:rsidRPr="009F42AB" w:rsidRDefault="00945CD3" w:rsidP="009F42AB">
            <w:pPr>
              <w:ind w:left="113" w:right="113"/>
              <w:jc w:val="both"/>
              <w:rPr>
                <w:sz w:val="22"/>
                <w:szCs w:val="22"/>
              </w:rPr>
            </w:pPr>
            <w:r w:rsidRPr="009F42AB">
              <w:rPr>
                <w:sz w:val="22"/>
                <w:szCs w:val="22"/>
              </w:rPr>
              <w:t>Номер недели семестра</w:t>
            </w:r>
          </w:p>
        </w:tc>
        <w:tc>
          <w:tcPr>
            <w:tcW w:w="486" w:type="pct"/>
            <w:vMerge w:val="restart"/>
            <w:vAlign w:val="center"/>
          </w:tcPr>
          <w:p w:rsidR="00945CD3" w:rsidRPr="009F42AB" w:rsidRDefault="00945CD3" w:rsidP="009F42AB">
            <w:pPr>
              <w:jc w:val="both"/>
              <w:rPr>
                <w:sz w:val="22"/>
                <w:szCs w:val="22"/>
              </w:rPr>
            </w:pPr>
            <w:r w:rsidRPr="009F42AB">
              <w:rPr>
                <w:sz w:val="22"/>
                <w:szCs w:val="22"/>
              </w:rPr>
              <w:t>Наименов</w:t>
            </w:r>
            <w:r w:rsidRPr="009F42AB">
              <w:rPr>
                <w:sz w:val="22"/>
                <w:szCs w:val="22"/>
              </w:rPr>
              <w:t>а</w:t>
            </w:r>
            <w:r w:rsidRPr="009F42AB">
              <w:rPr>
                <w:sz w:val="22"/>
                <w:szCs w:val="22"/>
              </w:rPr>
              <w:t>ние раздела</w:t>
            </w:r>
          </w:p>
        </w:tc>
        <w:tc>
          <w:tcPr>
            <w:tcW w:w="791" w:type="pct"/>
            <w:vMerge w:val="restart"/>
          </w:tcPr>
          <w:p w:rsidR="00945CD3" w:rsidRPr="009F42AB" w:rsidRDefault="00945CD3" w:rsidP="009F42AB">
            <w:pPr>
              <w:jc w:val="both"/>
              <w:rPr>
                <w:sz w:val="22"/>
                <w:szCs w:val="22"/>
              </w:rPr>
            </w:pPr>
            <w:r w:rsidRPr="009F42AB">
              <w:rPr>
                <w:sz w:val="22"/>
                <w:szCs w:val="22"/>
              </w:rPr>
              <w:t>Наименование тем лекций, практических работ, лабораторных работ, семинаров, СРО</w:t>
            </w:r>
          </w:p>
        </w:tc>
        <w:tc>
          <w:tcPr>
            <w:tcW w:w="3480" w:type="pct"/>
            <w:gridSpan w:val="8"/>
            <w:vAlign w:val="center"/>
          </w:tcPr>
          <w:p w:rsidR="00945CD3" w:rsidRPr="009F42AB" w:rsidRDefault="00945CD3" w:rsidP="009F42AB">
            <w:pPr>
              <w:jc w:val="both"/>
              <w:rPr>
                <w:sz w:val="22"/>
                <w:szCs w:val="22"/>
              </w:rPr>
            </w:pPr>
            <w:r w:rsidRPr="009F42AB">
              <w:rPr>
                <w:sz w:val="22"/>
                <w:szCs w:val="22"/>
              </w:rPr>
              <w:t>Виды учебных занятий и формы их проведения</w:t>
            </w:r>
          </w:p>
        </w:tc>
      </w:tr>
      <w:tr w:rsidR="00945CD3" w:rsidRPr="009F42AB" w:rsidTr="009F42AB">
        <w:trPr>
          <w:cantSplit/>
          <w:trHeight w:val="547"/>
          <w:tblHeader/>
        </w:trPr>
        <w:tc>
          <w:tcPr>
            <w:tcW w:w="242" w:type="pct"/>
            <w:vMerge/>
            <w:textDirection w:val="btLr"/>
          </w:tcPr>
          <w:p w:rsidR="00945CD3" w:rsidRPr="009F42AB" w:rsidRDefault="00945CD3" w:rsidP="009F42AB">
            <w:pPr>
              <w:ind w:left="113" w:right="113"/>
              <w:jc w:val="both"/>
              <w:rPr>
                <w:sz w:val="22"/>
                <w:szCs w:val="22"/>
              </w:rPr>
            </w:pPr>
          </w:p>
        </w:tc>
        <w:tc>
          <w:tcPr>
            <w:tcW w:w="486" w:type="pct"/>
            <w:vMerge/>
          </w:tcPr>
          <w:p w:rsidR="00945CD3" w:rsidRPr="009F42AB" w:rsidRDefault="00945CD3" w:rsidP="009F42AB">
            <w:pPr>
              <w:jc w:val="both"/>
              <w:rPr>
                <w:sz w:val="22"/>
                <w:szCs w:val="22"/>
              </w:rPr>
            </w:pPr>
          </w:p>
        </w:tc>
        <w:tc>
          <w:tcPr>
            <w:tcW w:w="791" w:type="pct"/>
            <w:vMerge/>
          </w:tcPr>
          <w:p w:rsidR="00945CD3" w:rsidRPr="009F42AB" w:rsidRDefault="00945CD3" w:rsidP="009F42AB">
            <w:pPr>
              <w:jc w:val="both"/>
              <w:rPr>
                <w:sz w:val="22"/>
                <w:szCs w:val="22"/>
              </w:rPr>
            </w:pPr>
          </w:p>
        </w:tc>
        <w:tc>
          <w:tcPr>
            <w:tcW w:w="1565" w:type="pct"/>
            <w:gridSpan w:val="4"/>
            <w:vAlign w:val="center"/>
          </w:tcPr>
          <w:p w:rsidR="00945CD3" w:rsidRPr="009F42AB" w:rsidRDefault="00945CD3" w:rsidP="009F42AB">
            <w:pPr>
              <w:jc w:val="both"/>
              <w:rPr>
                <w:sz w:val="22"/>
                <w:szCs w:val="22"/>
              </w:rPr>
            </w:pPr>
            <w:r w:rsidRPr="009F42AB">
              <w:rPr>
                <w:sz w:val="22"/>
                <w:szCs w:val="22"/>
              </w:rPr>
              <w:t>Контактная работа обучающихся с преподават</w:t>
            </w:r>
            <w:r w:rsidRPr="009F42AB">
              <w:rPr>
                <w:sz w:val="22"/>
                <w:szCs w:val="22"/>
              </w:rPr>
              <w:t>е</w:t>
            </w:r>
            <w:r w:rsidRPr="009F42AB">
              <w:rPr>
                <w:sz w:val="22"/>
                <w:szCs w:val="22"/>
              </w:rPr>
              <w:t>лем</w:t>
            </w:r>
          </w:p>
        </w:tc>
        <w:tc>
          <w:tcPr>
            <w:tcW w:w="220" w:type="pct"/>
            <w:vMerge w:val="restart"/>
            <w:textDirection w:val="btLr"/>
            <w:vAlign w:val="center"/>
          </w:tcPr>
          <w:p w:rsidR="00945CD3" w:rsidRPr="009F42AB" w:rsidRDefault="00945CD3" w:rsidP="009F42AB">
            <w:pPr>
              <w:ind w:left="113" w:right="113"/>
              <w:jc w:val="both"/>
              <w:rPr>
                <w:sz w:val="22"/>
                <w:szCs w:val="22"/>
              </w:rPr>
            </w:pPr>
            <w:r w:rsidRPr="009F42AB">
              <w:rPr>
                <w:sz w:val="22"/>
                <w:szCs w:val="22"/>
              </w:rPr>
              <w:t>Консультации, акад. часов</w:t>
            </w:r>
          </w:p>
        </w:tc>
        <w:tc>
          <w:tcPr>
            <w:tcW w:w="220" w:type="pct"/>
            <w:vMerge w:val="restart"/>
            <w:textDirection w:val="btLr"/>
            <w:vAlign w:val="center"/>
          </w:tcPr>
          <w:p w:rsidR="00945CD3" w:rsidRPr="009F42AB" w:rsidRDefault="00945CD3" w:rsidP="009F42AB">
            <w:pPr>
              <w:ind w:left="113" w:right="113"/>
              <w:jc w:val="both"/>
              <w:rPr>
                <w:sz w:val="22"/>
                <w:szCs w:val="22"/>
              </w:rPr>
            </w:pPr>
            <w:r w:rsidRPr="009F42AB">
              <w:rPr>
                <w:sz w:val="22"/>
                <w:szCs w:val="22"/>
              </w:rPr>
              <w:t>Форма проведения консульт</w:t>
            </w:r>
            <w:r w:rsidRPr="009F42AB">
              <w:rPr>
                <w:sz w:val="22"/>
                <w:szCs w:val="22"/>
              </w:rPr>
              <w:t>а</w:t>
            </w:r>
            <w:r w:rsidRPr="009F42AB">
              <w:rPr>
                <w:sz w:val="22"/>
                <w:szCs w:val="22"/>
              </w:rPr>
              <w:t>ции</w:t>
            </w:r>
          </w:p>
        </w:tc>
        <w:tc>
          <w:tcPr>
            <w:tcW w:w="220" w:type="pct"/>
            <w:vMerge w:val="restart"/>
            <w:textDirection w:val="btLr"/>
            <w:vAlign w:val="center"/>
          </w:tcPr>
          <w:p w:rsidR="00945CD3" w:rsidRPr="009F42AB" w:rsidRDefault="00945CD3" w:rsidP="009F42AB">
            <w:pPr>
              <w:ind w:left="113" w:right="113"/>
              <w:jc w:val="both"/>
              <w:rPr>
                <w:sz w:val="22"/>
                <w:szCs w:val="22"/>
              </w:rPr>
            </w:pPr>
            <w:r w:rsidRPr="009F42AB">
              <w:rPr>
                <w:sz w:val="22"/>
                <w:szCs w:val="22"/>
              </w:rPr>
              <w:t>СРО, акад.часов</w:t>
            </w:r>
          </w:p>
        </w:tc>
        <w:tc>
          <w:tcPr>
            <w:tcW w:w="1255" w:type="pct"/>
            <w:vMerge w:val="restart"/>
            <w:textDirection w:val="btLr"/>
            <w:vAlign w:val="center"/>
          </w:tcPr>
          <w:p w:rsidR="00945CD3" w:rsidRPr="009F42AB" w:rsidRDefault="00945CD3" w:rsidP="009F42AB">
            <w:pPr>
              <w:ind w:left="113" w:right="113"/>
              <w:jc w:val="both"/>
              <w:rPr>
                <w:sz w:val="22"/>
                <w:szCs w:val="22"/>
              </w:rPr>
            </w:pPr>
            <w:r w:rsidRPr="009F42AB">
              <w:rPr>
                <w:sz w:val="22"/>
                <w:szCs w:val="22"/>
              </w:rPr>
              <w:t>Форма проведения СРО</w:t>
            </w:r>
          </w:p>
        </w:tc>
      </w:tr>
      <w:tr w:rsidR="00945CD3" w:rsidRPr="009F42AB" w:rsidTr="009F42AB">
        <w:trPr>
          <w:cantSplit/>
          <w:trHeight w:val="2567"/>
          <w:tblHeader/>
        </w:trPr>
        <w:tc>
          <w:tcPr>
            <w:tcW w:w="242" w:type="pct"/>
            <w:vMerge/>
            <w:textDirection w:val="btLr"/>
          </w:tcPr>
          <w:p w:rsidR="00945CD3" w:rsidRPr="009F42AB" w:rsidRDefault="00945CD3" w:rsidP="009F42AB">
            <w:pPr>
              <w:ind w:left="113" w:right="113"/>
              <w:jc w:val="both"/>
              <w:rPr>
                <w:sz w:val="23"/>
                <w:szCs w:val="23"/>
              </w:rPr>
            </w:pPr>
          </w:p>
        </w:tc>
        <w:tc>
          <w:tcPr>
            <w:tcW w:w="486" w:type="pct"/>
            <w:vMerge/>
          </w:tcPr>
          <w:p w:rsidR="00945CD3" w:rsidRPr="009F42AB" w:rsidRDefault="00945CD3" w:rsidP="009F42AB">
            <w:pPr>
              <w:jc w:val="both"/>
              <w:rPr>
                <w:sz w:val="23"/>
                <w:szCs w:val="23"/>
              </w:rPr>
            </w:pPr>
          </w:p>
        </w:tc>
        <w:tc>
          <w:tcPr>
            <w:tcW w:w="791" w:type="pct"/>
            <w:vMerge/>
          </w:tcPr>
          <w:p w:rsidR="00945CD3" w:rsidRPr="009F42AB" w:rsidRDefault="00945CD3" w:rsidP="009F42AB">
            <w:pPr>
              <w:jc w:val="both"/>
              <w:rPr>
                <w:sz w:val="23"/>
                <w:szCs w:val="23"/>
              </w:rPr>
            </w:pPr>
          </w:p>
        </w:tc>
        <w:tc>
          <w:tcPr>
            <w:tcW w:w="211" w:type="pct"/>
            <w:textDirection w:val="btLr"/>
            <w:vAlign w:val="center"/>
          </w:tcPr>
          <w:p w:rsidR="00945CD3" w:rsidRPr="009F42AB" w:rsidRDefault="00945CD3" w:rsidP="009F42AB">
            <w:pPr>
              <w:ind w:left="113" w:right="-108"/>
              <w:jc w:val="both"/>
              <w:rPr>
                <w:sz w:val="22"/>
                <w:szCs w:val="22"/>
              </w:rPr>
            </w:pPr>
            <w:r w:rsidRPr="009F42AB">
              <w:rPr>
                <w:sz w:val="22"/>
                <w:szCs w:val="22"/>
              </w:rPr>
              <w:t>Занятия лекционного типа,</w:t>
            </w:r>
          </w:p>
          <w:p w:rsidR="00945CD3" w:rsidRPr="009F42AB" w:rsidRDefault="00945CD3" w:rsidP="009F42AB">
            <w:pPr>
              <w:ind w:left="113" w:right="-108"/>
              <w:jc w:val="both"/>
              <w:rPr>
                <w:sz w:val="22"/>
                <w:szCs w:val="22"/>
              </w:rPr>
            </w:pPr>
            <w:r w:rsidRPr="009F42AB">
              <w:rPr>
                <w:sz w:val="22"/>
                <w:szCs w:val="22"/>
              </w:rPr>
              <w:t>акад. часов</w:t>
            </w:r>
          </w:p>
        </w:tc>
        <w:tc>
          <w:tcPr>
            <w:tcW w:w="421" w:type="pct"/>
            <w:textDirection w:val="btLr"/>
            <w:vAlign w:val="center"/>
          </w:tcPr>
          <w:p w:rsidR="00945CD3" w:rsidRPr="009F42AB" w:rsidRDefault="00945CD3" w:rsidP="009F42AB">
            <w:pPr>
              <w:ind w:left="113" w:right="-108"/>
              <w:jc w:val="both"/>
              <w:rPr>
                <w:sz w:val="22"/>
                <w:szCs w:val="22"/>
              </w:rPr>
            </w:pPr>
            <w:r w:rsidRPr="009F42AB">
              <w:rPr>
                <w:sz w:val="22"/>
                <w:szCs w:val="22"/>
              </w:rPr>
              <w:t>Форма проведения занятия лекционного типа</w:t>
            </w:r>
          </w:p>
        </w:tc>
        <w:tc>
          <w:tcPr>
            <w:tcW w:w="221" w:type="pct"/>
            <w:textDirection w:val="btLr"/>
            <w:vAlign w:val="center"/>
          </w:tcPr>
          <w:p w:rsidR="00945CD3" w:rsidRPr="009F42AB" w:rsidRDefault="00945CD3" w:rsidP="009F42AB">
            <w:pPr>
              <w:ind w:left="113" w:right="-108"/>
              <w:jc w:val="both"/>
              <w:rPr>
                <w:sz w:val="22"/>
                <w:szCs w:val="22"/>
              </w:rPr>
            </w:pPr>
            <w:r w:rsidRPr="009F42AB">
              <w:rPr>
                <w:sz w:val="22"/>
                <w:szCs w:val="22"/>
              </w:rPr>
              <w:t>Практические занятия, акад.часов</w:t>
            </w:r>
          </w:p>
        </w:tc>
        <w:tc>
          <w:tcPr>
            <w:tcW w:w="711" w:type="pct"/>
            <w:textDirection w:val="btLr"/>
            <w:vAlign w:val="center"/>
          </w:tcPr>
          <w:p w:rsidR="00945CD3" w:rsidRPr="009F42AB" w:rsidRDefault="00945CD3" w:rsidP="009F42AB">
            <w:pPr>
              <w:ind w:left="113" w:right="113"/>
              <w:jc w:val="both"/>
              <w:rPr>
                <w:sz w:val="22"/>
                <w:szCs w:val="22"/>
              </w:rPr>
            </w:pPr>
            <w:r w:rsidRPr="009F42AB">
              <w:rPr>
                <w:sz w:val="22"/>
                <w:szCs w:val="22"/>
              </w:rPr>
              <w:t>Форма проведения практического занятия</w:t>
            </w:r>
          </w:p>
        </w:tc>
        <w:tc>
          <w:tcPr>
            <w:tcW w:w="220" w:type="pct"/>
            <w:vMerge/>
            <w:textDirection w:val="btLr"/>
            <w:vAlign w:val="center"/>
          </w:tcPr>
          <w:p w:rsidR="00945CD3" w:rsidRPr="009F42AB" w:rsidRDefault="00945CD3" w:rsidP="009F42AB">
            <w:pPr>
              <w:ind w:left="113" w:right="113"/>
              <w:jc w:val="both"/>
              <w:rPr>
                <w:sz w:val="22"/>
                <w:szCs w:val="22"/>
              </w:rPr>
            </w:pPr>
          </w:p>
        </w:tc>
        <w:tc>
          <w:tcPr>
            <w:tcW w:w="220" w:type="pct"/>
            <w:vMerge/>
            <w:textDirection w:val="btLr"/>
            <w:vAlign w:val="center"/>
          </w:tcPr>
          <w:p w:rsidR="00945CD3" w:rsidRPr="009F42AB" w:rsidRDefault="00945CD3" w:rsidP="009F42AB">
            <w:pPr>
              <w:ind w:left="113" w:right="113"/>
              <w:jc w:val="both"/>
              <w:rPr>
                <w:sz w:val="22"/>
                <w:szCs w:val="22"/>
              </w:rPr>
            </w:pPr>
          </w:p>
        </w:tc>
        <w:tc>
          <w:tcPr>
            <w:tcW w:w="220" w:type="pct"/>
            <w:vMerge/>
            <w:textDirection w:val="btLr"/>
            <w:vAlign w:val="center"/>
          </w:tcPr>
          <w:p w:rsidR="00945CD3" w:rsidRPr="009F42AB" w:rsidRDefault="00945CD3" w:rsidP="009F42AB">
            <w:pPr>
              <w:ind w:left="113" w:right="113"/>
              <w:jc w:val="both"/>
              <w:rPr>
                <w:sz w:val="22"/>
                <w:szCs w:val="22"/>
              </w:rPr>
            </w:pPr>
          </w:p>
        </w:tc>
        <w:tc>
          <w:tcPr>
            <w:tcW w:w="1255" w:type="pct"/>
            <w:vMerge/>
            <w:textDirection w:val="btLr"/>
            <w:vAlign w:val="center"/>
          </w:tcPr>
          <w:p w:rsidR="00945CD3" w:rsidRPr="009F42AB" w:rsidRDefault="00945CD3" w:rsidP="009F42AB">
            <w:pPr>
              <w:ind w:left="113" w:right="113"/>
              <w:jc w:val="both"/>
              <w:rPr>
                <w:sz w:val="22"/>
                <w:szCs w:val="22"/>
              </w:rPr>
            </w:pPr>
          </w:p>
        </w:tc>
      </w:tr>
      <w:tr w:rsidR="000043DC" w:rsidRPr="009F42AB" w:rsidTr="009F42AB">
        <w:tc>
          <w:tcPr>
            <w:tcW w:w="242" w:type="pct"/>
          </w:tcPr>
          <w:p w:rsidR="000043DC" w:rsidRPr="009F42AB" w:rsidRDefault="000043DC" w:rsidP="009F42AB">
            <w:pPr>
              <w:jc w:val="both"/>
              <w:rPr>
                <w:sz w:val="23"/>
                <w:szCs w:val="23"/>
              </w:rPr>
            </w:pPr>
            <w:r w:rsidRPr="009F42AB">
              <w:rPr>
                <w:sz w:val="23"/>
                <w:szCs w:val="23"/>
              </w:rPr>
              <w:t>1</w:t>
            </w:r>
          </w:p>
        </w:tc>
        <w:tc>
          <w:tcPr>
            <w:tcW w:w="486" w:type="pct"/>
            <w:vMerge w:val="restart"/>
            <w:shd w:val="clear" w:color="auto" w:fill="auto"/>
          </w:tcPr>
          <w:p w:rsidR="000043DC" w:rsidRPr="009F42AB" w:rsidRDefault="000043DC" w:rsidP="009F42AB">
            <w:pPr>
              <w:jc w:val="both"/>
              <w:rPr>
                <w:sz w:val="23"/>
                <w:szCs w:val="23"/>
              </w:rPr>
            </w:pPr>
          </w:p>
          <w:p w:rsidR="000043DC" w:rsidRPr="009F42AB" w:rsidRDefault="000043DC" w:rsidP="009F42AB">
            <w:pPr>
              <w:jc w:val="both"/>
              <w:rPr>
                <w:sz w:val="23"/>
                <w:szCs w:val="23"/>
              </w:rPr>
            </w:pPr>
            <w:r w:rsidRPr="009F42AB">
              <w:rPr>
                <w:sz w:val="23"/>
                <w:szCs w:val="23"/>
              </w:rPr>
              <w:t>Основы г</w:t>
            </w:r>
            <w:r w:rsidRPr="009F42AB">
              <w:rPr>
                <w:sz w:val="23"/>
                <w:szCs w:val="23"/>
              </w:rPr>
              <w:t>о</w:t>
            </w:r>
            <w:r w:rsidRPr="009F42AB">
              <w:rPr>
                <w:sz w:val="23"/>
                <w:szCs w:val="23"/>
              </w:rPr>
              <w:t>сударстве</w:t>
            </w:r>
            <w:r w:rsidRPr="009F42AB">
              <w:rPr>
                <w:sz w:val="23"/>
                <w:szCs w:val="23"/>
              </w:rPr>
              <w:t>н</w:t>
            </w:r>
            <w:r w:rsidRPr="009F42AB">
              <w:rPr>
                <w:sz w:val="23"/>
                <w:szCs w:val="23"/>
              </w:rPr>
              <w:t>ного регул</w:t>
            </w:r>
            <w:r w:rsidRPr="009F42AB">
              <w:rPr>
                <w:sz w:val="23"/>
                <w:szCs w:val="23"/>
              </w:rPr>
              <w:t>и</w:t>
            </w:r>
            <w:r w:rsidRPr="009F42AB">
              <w:rPr>
                <w:sz w:val="23"/>
                <w:szCs w:val="23"/>
              </w:rPr>
              <w:t>рования экономики</w:t>
            </w:r>
          </w:p>
        </w:tc>
        <w:tc>
          <w:tcPr>
            <w:tcW w:w="791" w:type="pct"/>
          </w:tcPr>
          <w:p w:rsidR="000043DC" w:rsidRPr="009F42AB" w:rsidRDefault="000043DC" w:rsidP="009F42AB">
            <w:pPr>
              <w:ind w:left="39" w:hanging="39"/>
              <w:jc w:val="both"/>
              <w:rPr>
                <w:sz w:val="23"/>
                <w:szCs w:val="23"/>
              </w:rPr>
            </w:pPr>
            <w:r w:rsidRPr="009F42AB">
              <w:rPr>
                <w:sz w:val="23"/>
                <w:szCs w:val="23"/>
              </w:rPr>
              <w:t>Сущность и содерж</w:t>
            </w:r>
            <w:r w:rsidRPr="009F42AB">
              <w:rPr>
                <w:sz w:val="23"/>
                <w:szCs w:val="23"/>
              </w:rPr>
              <w:t>а</w:t>
            </w:r>
            <w:r w:rsidRPr="009F42AB">
              <w:rPr>
                <w:sz w:val="23"/>
                <w:szCs w:val="23"/>
              </w:rPr>
              <w:t>ние государственного регулирования эк</w:t>
            </w:r>
            <w:r w:rsidRPr="009F42AB">
              <w:rPr>
                <w:sz w:val="23"/>
                <w:szCs w:val="23"/>
              </w:rPr>
              <w:t>о</w:t>
            </w:r>
            <w:r w:rsidRPr="009F42AB">
              <w:rPr>
                <w:sz w:val="23"/>
                <w:szCs w:val="23"/>
              </w:rPr>
              <w:t>номики.</w:t>
            </w:r>
          </w:p>
        </w:tc>
        <w:tc>
          <w:tcPr>
            <w:tcW w:w="211" w:type="pct"/>
          </w:tcPr>
          <w:p w:rsidR="000043DC" w:rsidRPr="009F42AB" w:rsidRDefault="000043DC" w:rsidP="009F42AB">
            <w:pPr>
              <w:ind w:left="454" w:hanging="454"/>
              <w:jc w:val="both"/>
              <w:rPr>
                <w:sz w:val="23"/>
                <w:szCs w:val="23"/>
              </w:rPr>
            </w:pPr>
            <w:r w:rsidRPr="009F42AB">
              <w:rPr>
                <w:sz w:val="23"/>
                <w:szCs w:val="23"/>
              </w:rPr>
              <w:t>4</w:t>
            </w:r>
          </w:p>
        </w:tc>
        <w:tc>
          <w:tcPr>
            <w:tcW w:w="421" w:type="pct"/>
          </w:tcPr>
          <w:p w:rsidR="000043DC" w:rsidRPr="009F42AB" w:rsidRDefault="00790FE6" w:rsidP="009F42AB">
            <w:pPr>
              <w:ind w:right="-108"/>
              <w:jc w:val="both"/>
              <w:rPr>
                <w:sz w:val="23"/>
                <w:szCs w:val="23"/>
              </w:rPr>
            </w:pPr>
            <w:r w:rsidRPr="009F42AB">
              <w:rPr>
                <w:sz w:val="23"/>
                <w:szCs w:val="23"/>
              </w:rPr>
              <w:t>Лекция-презент</w:t>
            </w:r>
            <w:r w:rsidRPr="009F42AB">
              <w:rPr>
                <w:sz w:val="23"/>
                <w:szCs w:val="23"/>
              </w:rPr>
              <w:t>а</w:t>
            </w:r>
            <w:r w:rsidRPr="009F42AB">
              <w:rPr>
                <w:sz w:val="23"/>
                <w:szCs w:val="23"/>
              </w:rPr>
              <w:t>ция</w:t>
            </w:r>
          </w:p>
        </w:tc>
        <w:tc>
          <w:tcPr>
            <w:tcW w:w="221" w:type="pct"/>
          </w:tcPr>
          <w:p w:rsidR="000043DC" w:rsidRPr="009F42AB" w:rsidRDefault="000043DC" w:rsidP="009F42AB">
            <w:pPr>
              <w:ind w:left="454" w:hanging="454"/>
              <w:jc w:val="both"/>
              <w:rPr>
                <w:sz w:val="23"/>
                <w:szCs w:val="23"/>
              </w:rPr>
            </w:pPr>
            <w:r w:rsidRPr="009F42AB">
              <w:rPr>
                <w:sz w:val="23"/>
                <w:szCs w:val="23"/>
              </w:rPr>
              <w:t>4</w:t>
            </w:r>
          </w:p>
        </w:tc>
        <w:tc>
          <w:tcPr>
            <w:tcW w:w="711" w:type="pct"/>
          </w:tcPr>
          <w:p w:rsidR="000043DC" w:rsidRPr="009F42AB" w:rsidRDefault="000043DC" w:rsidP="009F42AB">
            <w:pPr>
              <w:ind w:left="33" w:hanging="33"/>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контрольным в</w:t>
            </w:r>
            <w:r w:rsidRPr="009F42AB">
              <w:rPr>
                <w:sz w:val="23"/>
                <w:szCs w:val="23"/>
              </w:rPr>
              <w:t>о</w:t>
            </w:r>
            <w:r w:rsidRPr="009F42AB">
              <w:rPr>
                <w:sz w:val="23"/>
                <w:szCs w:val="23"/>
              </w:rPr>
              <w:t>просам)</w:t>
            </w:r>
          </w:p>
        </w:tc>
        <w:tc>
          <w:tcPr>
            <w:tcW w:w="220" w:type="pct"/>
          </w:tcPr>
          <w:p w:rsidR="000043DC" w:rsidRPr="009F42AB" w:rsidRDefault="000043DC" w:rsidP="009F42AB">
            <w:pPr>
              <w:ind w:left="454" w:hanging="454"/>
              <w:jc w:val="both"/>
              <w:rPr>
                <w:sz w:val="23"/>
                <w:szCs w:val="23"/>
              </w:rPr>
            </w:pPr>
          </w:p>
        </w:tc>
        <w:tc>
          <w:tcPr>
            <w:tcW w:w="220" w:type="pct"/>
          </w:tcPr>
          <w:p w:rsidR="000043DC" w:rsidRPr="009F42AB" w:rsidRDefault="000043DC" w:rsidP="009F42AB">
            <w:pPr>
              <w:ind w:left="454" w:hanging="454"/>
              <w:jc w:val="both"/>
              <w:rPr>
                <w:sz w:val="23"/>
                <w:szCs w:val="23"/>
              </w:rPr>
            </w:pPr>
          </w:p>
        </w:tc>
        <w:tc>
          <w:tcPr>
            <w:tcW w:w="220" w:type="pct"/>
          </w:tcPr>
          <w:p w:rsidR="000043DC" w:rsidRPr="009F42AB" w:rsidRDefault="000043DC" w:rsidP="009F42AB">
            <w:pPr>
              <w:ind w:left="454" w:hanging="454"/>
              <w:jc w:val="both"/>
              <w:rPr>
                <w:sz w:val="23"/>
                <w:szCs w:val="23"/>
              </w:rPr>
            </w:pPr>
            <w:r w:rsidRPr="009F42AB">
              <w:rPr>
                <w:sz w:val="23"/>
                <w:szCs w:val="23"/>
              </w:rPr>
              <w:t>1,5</w:t>
            </w:r>
          </w:p>
        </w:tc>
        <w:tc>
          <w:tcPr>
            <w:tcW w:w="1255" w:type="pct"/>
          </w:tcPr>
          <w:p w:rsidR="000043DC" w:rsidRPr="009F42AB" w:rsidRDefault="000043DC" w:rsidP="009F42AB">
            <w:pPr>
              <w:ind w:left="34" w:hanging="34"/>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 Выполнение домашнего задания:</w:t>
            </w:r>
          </w:p>
          <w:p w:rsidR="000043DC" w:rsidRPr="009F42AB" w:rsidRDefault="000043DC" w:rsidP="009F42AB">
            <w:pPr>
              <w:ind w:left="34" w:hanging="34"/>
              <w:jc w:val="both"/>
              <w:rPr>
                <w:sz w:val="23"/>
                <w:szCs w:val="23"/>
              </w:rPr>
            </w:pPr>
            <w:r w:rsidRPr="009F42AB">
              <w:rPr>
                <w:b/>
                <w:sz w:val="23"/>
                <w:szCs w:val="23"/>
              </w:rPr>
              <w:t>Обзор учебной и специальной л</w:t>
            </w:r>
            <w:r w:rsidRPr="009F42AB">
              <w:rPr>
                <w:b/>
                <w:sz w:val="23"/>
                <w:szCs w:val="23"/>
              </w:rPr>
              <w:t>и</w:t>
            </w:r>
            <w:r w:rsidRPr="009F42AB">
              <w:rPr>
                <w:b/>
                <w:sz w:val="23"/>
                <w:szCs w:val="23"/>
              </w:rPr>
              <w:t>тературы в сфере государственн</w:t>
            </w:r>
            <w:r w:rsidRPr="009F42AB">
              <w:rPr>
                <w:b/>
                <w:sz w:val="23"/>
                <w:szCs w:val="23"/>
              </w:rPr>
              <w:t>о</w:t>
            </w:r>
            <w:r w:rsidRPr="009F42AB">
              <w:rPr>
                <w:b/>
                <w:sz w:val="23"/>
                <w:szCs w:val="23"/>
              </w:rPr>
              <w:t>го регулирования экономики</w:t>
            </w:r>
          </w:p>
        </w:tc>
      </w:tr>
      <w:tr w:rsidR="00945CD3" w:rsidRPr="009F42AB" w:rsidTr="009F42AB">
        <w:tc>
          <w:tcPr>
            <w:tcW w:w="242" w:type="pct"/>
          </w:tcPr>
          <w:p w:rsidR="00945CD3" w:rsidRPr="009F42AB" w:rsidRDefault="0088437A" w:rsidP="009F42AB">
            <w:pPr>
              <w:jc w:val="both"/>
              <w:rPr>
                <w:sz w:val="23"/>
                <w:szCs w:val="23"/>
              </w:rPr>
            </w:pPr>
            <w:r w:rsidRPr="009F42AB">
              <w:rPr>
                <w:sz w:val="23"/>
                <w:szCs w:val="23"/>
              </w:rPr>
              <w:t>2,</w:t>
            </w:r>
            <w:r w:rsidR="00945CD3" w:rsidRPr="009F42AB">
              <w:rPr>
                <w:sz w:val="23"/>
                <w:szCs w:val="23"/>
              </w:rPr>
              <w:t>3</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ind w:left="39" w:hanging="39"/>
              <w:jc w:val="both"/>
              <w:rPr>
                <w:sz w:val="23"/>
                <w:szCs w:val="23"/>
              </w:rPr>
            </w:pPr>
            <w:r w:rsidRPr="009F42AB">
              <w:rPr>
                <w:sz w:val="23"/>
                <w:szCs w:val="23"/>
              </w:rPr>
              <w:t>Методы и инструме</w:t>
            </w:r>
            <w:r w:rsidRPr="009F42AB">
              <w:rPr>
                <w:sz w:val="23"/>
                <w:szCs w:val="23"/>
              </w:rPr>
              <w:t>н</w:t>
            </w:r>
            <w:r w:rsidRPr="009F42AB">
              <w:rPr>
                <w:sz w:val="23"/>
                <w:szCs w:val="23"/>
              </w:rPr>
              <w:t>ты государственного регулирования эк</w:t>
            </w:r>
            <w:r w:rsidRPr="009F42AB">
              <w:rPr>
                <w:sz w:val="23"/>
                <w:szCs w:val="23"/>
              </w:rPr>
              <w:t>о</w:t>
            </w:r>
            <w:r w:rsidRPr="009F42AB">
              <w:rPr>
                <w:sz w:val="23"/>
                <w:szCs w:val="23"/>
              </w:rPr>
              <w:t>номики.</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790FE6" w:rsidP="009F42AB">
            <w:pPr>
              <w:ind w:left="-165" w:right="-162"/>
              <w:jc w:val="both"/>
              <w:rPr>
                <w:sz w:val="23"/>
                <w:szCs w:val="23"/>
              </w:rPr>
            </w:pPr>
            <w:r w:rsidRPr="009F42AB">
              <w:rPr>
                <w:sz w:val="23"/>
                <w:szCs w:val="23"/>
              </w:rPr>
              <w:t>Лекция-презентация</w:t>
            </w:r>
          </w:p>
        </w:tc>
        <w:tc>
          <w:tcPr>
            <w:tcW w:w="221" w:type="pct"/>
          </w:tcPr>
          <w:p w:rsidR="00945CD3" w:rsidRPr="009F42AB" w:rsidRDefault="0088437A"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33" w:hanging="33"/>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контрольным в</w:t>
            </w:r>
            <w:r w:rsidRPr="009F42AB">
              <w:rPr>
                <w:sz w:val="23"/>
                <w:szCs w:val="23"/>
              </w:rPr>
              <w:t>о</w:t>
            </w:r>
            <w:r w:rsidRPr="009F42AB">
              <w:rPr>
                <w:sz w:val="23"/>
                <w:szCs w:val="23"/>
              </w:rPr>
              <w:lastRenderedPageBreak/>
              <w:t>просам)</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88437A" w:rsidP="009F42AB">
            <w:pPr>
              <w:ind w:left="454" w:hanging="454"/>
              <w:jc w:val="both"/>
              <w:rPr>
                <w:sz w:val="23"/>
                <w:szCs w:val="23"/>
              </w:rPr>
            </w:pPr>
            <w:r w:rsidRPr="009F42AB">
              <w:rPr>
                <w:sz w:val="23"/>
                <w:szCs w:val="23"/>
              </w:rPr>
              <w:t>1</w:t>
            </w:r>
          </w:p>
        </w:tc>
        <w:tc>
          <w:tcPr>
            <w:tcW w:w="1255" w:type="pct"/>
          </w:tcPr>
          <w:p w:rsidR="00945CD3" w:rsidRPr="009F42AB" w:rsidRDefault="00945CD3" w:rsidP="009F42AB">
            <w:pPr>
              <w:ind w:left="34" w:hanging="34"/>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 Выполнение домашнего задания:</w:t>
            </w:r>
          </w:p>
          <w:p w:rsidR="00945CD3" w:rsidRPr="009F42AB" w:rsidRDefault="00945CD3" w:rsidP="009F42AB">
            <w:pPr>
              <w:ind w:left="34" w:hanging="34"/>
              <w:jc w:val="both"/>
              <w:rPr>
                <w:b/>
                <w:sz w:val="23"/>
                <w:szCs w:val="23"/>
              </w:rPr>
            </w:pPr>
            <w:r w:rsidRPr="009F42AB">
              <w:rPr>
                <w:b/>
                <w:sz w:val="23"/>
                <w:szCs w:val="23"/>
              </w:rPr>
              <w:t>Обзор научных статей по пробл</w:t>
            </w:r>
            <w:r w:rsidRPr="009F42AB">
              <w:rPr>
                <w:b/>
                <w:sz w:val="23"/>
                <w:szCs w:val="23"/>
              </w:rPr>
              <w:t>е</w:t>
            </w:r>
            <w:r w:rsidRPr="009F42AB">
              <w:rPr>
                <w:b/>
                <w:sz w:val="23"/>
                <w:szCs w:val="23"/>
              </w:rPr>
              <w:lastRenderedPageBreak/>
              <w:t>матике первого семестра дисци</w:t>
            </w:r>
            <w:r w:rsidRPr="009F42AB">
              <w:rPr>
                <w:b/>
                <w:sz w:val="23"/>
                <w:szCs w:val="23"/>
              </w:rPr>
              <w:t>п</w:t>
            </w:r>
            <w:r w:rsidRPr="009F42AB">
              <w:rPr>
                <w:b/>
                <w:sz w:val="23"/>
                <w:szCs w:val="23"/>
              </w:rPr>
              <w:t>лины в журналах открытого</w:t>
            </w:r>
            <w:r w:rsidRPr="009F42AB">
              <w:rPr>
                <w:sz w:val="23"/>
                <w:szCs w:val="23"/>
              </w:rPr>
              <w:t xml:space="preserve"> </w:t>
            </w:r>
            <w:r w:rsidRPr="009F42AB">
              <w:rPr>
                <w:b/>
                <w:sz w:val="23"/>
                <w:szCs w:val="23"/>
              </w:rPr>
              <w:t>до</w:t>
            </w:r>
            <w:r w:rsidRPr="009F42AB">
              <w:rPr>
                <w:b/>
                <w:sz w:val="23"/>
                <w:szCs w:val="23"/>
              </w:rPr>
              <w:t>с</w:t>
            </w:r>
            <w:r w:rsidRPr="009F42AB">
              <w:rPr>
                <w:b/>
                <w:sz w:val="23"/>
                <w:szCs w:val="23"/>
              </w:rPr>
              <w:t xml:space="preserve">тупа на платформе </w:t>
            </w:r>
            <w:r w:rsidRPr="009F42AB">
              <w:rPr>
                <w:b/>
                <w:sz w:val="23"/>
                <w:szCs w:val="23"/>
                <w:lang w:val="en-US"/>
              </w:rPr>
              <w:t>eLibrary</w:t>
            </w:r>
            <w:r w:rsidRPr="009F42AB">
              <w:rPr>
                <w:b/>
                <w:sz w:val="23"/>
                <w:szCs w:val="23"/>
              </w:rPr>
              <w:t>:</w:t>
            </w:r>
            <w:r w:rsidRPr="009F42AB">
              <w:rPr>
                <w:b/>
                <w:sz w:val="23"/>
                <w:szCs w:val="23"/>
                <w:lang w:val="en-US"/>
              </w:rPr>
              <w:t>http</w:t>
            </w:r>
            <w:r w:rsidRPr="009F42AB">
              <w:rPr>
                <w:b/>
                <w:sz w:val="23"/>
                <w:szCs w:val="23"/>
              </w:rPr>
              <w:t>://</w:t>
            </w:r>
            <w:r w:rsidRPr="009F42AB">
              <w:rPr>
                <w:b/>
                <w:sz w:val="23"/>
                <w:szCs w:val="23"/>
                <w:lang w:val="en-US"/>
              </w:rPr>
              <w:t>elibrary</w:t>
            </w:r>
            <w:r w:rsidRPr="009F42AB">
              <w:rPr>
                <w:b/>
                <w:sz w:val="23"/>
                <w:szCs w:val="23"/>
              </w:rPr>
              <w:t>.</w:t>
            </w:r>
            <w:r w:rsidRPr="009F42AB">
              <w:rPr>
                <w:b/>
                <w:sz w:val="23"/>
                <w:szCs w:val="23"/>
                <w:lang w:val="en-US"/>
              </w:rPr>
              <w:t>ru</w:t>
            </w:r>
          </w:p>
        </w:tc>
      </w:tr>
      <w:tr w:rsidR="00945CD3" w:rsidRPr="009F42AB" w:rsidTr="009F42AB">
        <w:trPr>
          <w:trHeight w:val="477"/>
        </w:trPr>
        <w:tc>
          <w:tcPr>
            <w:tcW w:w="242" w:type="pct"/>
          </w:tcPr>
          <w:p w:rsidR="00945CD3" w:rsidRPr="009F42AB" w:rsidRDefault="00D91E8D" w:rsidP="009F42AB">
            <w:pPr>
              <w:jc w:val="both"/>
              <w:rPr>
                <w:sz w:val="23"/>
                <w:szCs w:val="23"/>
              </w:rPr>
            </w:pPr>
            <w:r w:rsidRPr="009F42AB">
              <w:rPr>
                <w:sz w:val="23"/>
                <w:szCs w:val="23"/>
              </w:rPr>
              <w:lastRenderedPageBreak/>
              <w:t>4</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Система органов г</w:t>
            </w:r>
            <w:r w:rsidRPr="009F42AB">
              <w:rPr>
                <w:sz w:val="23"/>
                <w:szCs w:val="23"/>
              </w:rPr>
              <w:t>о</w:t>
            </w:r>
            <w:r w:rsidRPr="009F42AB">
              <w:rPr>
                <w:sz w:val="23"/>
                <w:szCs w:val="23"/>
              </w:rPr>
              <w:t>сударственного рег</w:t>
            </w:r>
            <w:r w:rsidRPr="009F42AB">
              <w:rPr>
                <w:sz w:val="23"/>
                <w:szCs w:val="23"/>
              </w:rPr>
              <w:t>у</w:t>
            </w:r>
            <w:r w:rsidRPr="009F42AB">
              <w:rPr>
                <w:sz w:val="23"/>
                <w:szCs w:val="23"/>
              </w:rPr>
              <w:t>лирования экономики</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945CD3" w:rsidP="009F42AB">
            <w:pPr>
              <w:jc w:val="both"/>
              <w:rPr>
                <w:sz w:val="23"/>
                <w:szCs w:val="23"/>
              </w:rPr>
            </w:pPr>
            <w:r w:rsidRPr="009F42AB">
              <w:rPr>
                <w:sz w:val="23"/>
                <w:szCs w:val="23"/>
              </w:rPr>
              <w:t>Лекция</w:t>
            </w:r>
          </w:p>
        </w:tc>
        <w:tc>
          <w:tcPr>
            <w:tcW w:w="221" w:type="pct"/>
          </w:tcPr>
          <w:p w:rsidR="00945CD3" w:rsidRPr="009F42AB" w:rsidRDefault="00D91E8D"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62" w:right="-106"/>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t>ным вопросам)</w:t>
            </w:r>
          </w:p>
          <w:p w:rsidR="00945CD3" w:rsidRPr="009F42AB" w:rsidRDefault="00945CD3" w:rsidP="009F42AB">
            <w:pPr>
              <w:ind w:left="-62" w:right="-106"/>
              <w:jc w:val="both"/>
              <w:rPr>
                <w:sz w:val="23"/>
                <w:szCs w:val="23"/>
              </w:rPr>
            </w:pPr>
            <w:r w:rsidRPr="009F42AB">
              <w:rPr>
                <w:b/>
                <w:sz w:val="23"/>
                <w:szCs w:val="23"/>
              </w:rPr>
              <w:t>Проведение теку</w:t>
            </w:r>
            <w:r w:rsidR="00052178" w:rsidRPr="009F42AB">
              <w:rPr>
                <w:b/>
                <w:sz w:val="23"/>
                <w:szCs w:val="23"/>
              </w:rPr>
              <w:t>щ</w:t>
            </w:r>
            <w:r w:rsidR="00052178" w:rsidRPr="009F42AB">
              <w:rPr>
                <w:b/>
                <w:sz w:val="23"/>
                <w:szCs w:val="23"/>
              </w:rPr>
              <w:t>е</w:t>
            </w:r>
            <w:r w:rsidR="00052178" w:rsidRPr="009F42AB">
              <w:rPr>
                <w:b/>
                <w:sz w:val="23"/>
                <w:szCs w:val="23"/>
              </w:rPr>
              <w:t xml:space="preserve">го контроля </w:t>
            </w:r>
            <w:r w:rsidRPr="009F42AB">
              <w:rPr>
                <w:b/>
                <w:sz w:val="23"/>
                <w:szCs w:val="23"/>
              </w:rPr>
              <w:t>1: Представление и обсуждение резул</w:t>
            </w:r>
            <w:r w:rsidRPr="009F42AB">
              <w:rPr>
                <w:b/>
                <w:sz w:val="23"/>
                <w:szCs w:val="23"/>
              </w:rPr>
              <w:t>ь</w:t>
            </w:r>
            <w:r w:rsidRPr="009F42AB">
              <w:rPr>
                <w:b/>
                <w:sz w:val="23"/>
                <w:szCs w:val="23"/>
              </w:rPr>
              <w:t>татов выполнения задания по обзору учебной и спец</w:t>
            </w:r>
            <w:r w:rsidRPr="009F42AB">
              <w:rPr>
                <w:b/>
                <w:sz w:val="23"/>
                <w:szCs w:val="23"/>
              </w:rPr>
              <w:t>и</w:t>
            </w:r>
            <w:r w:rsidRPr="009F42AB">
              <w:rPr>
                <w:b/>
                <w:sz w:val="23"/>
                <w:szCs w:val="23"/>
              </w:rPr>
              <w:lastRenderedPageBreak/>
              <w:t>альной литературы в сфере государс</w:t>
            </w:r>
            <w:r w:rsidRPr="009F42AB">
              <w:rPr>
                <w:b/>
                <w:sz w:val="23"/>
                <w:szCs w:val="23"/>
              </w:rPr>
              <w:t>т</w:t>
            </w:r>
            <w:r w:rsidRPr="009F42AB">
              <w:rPr>
                <w:b/>
                <w:sz w:val="23"/>
                <w:szCs w:val="23"/>
              </w:rPr>
              <w:t>венного регулир</w:t>
            </w:r>
            <w:r w:rsidRPr="009F42AB">
              <w:rPr>
                <w:b/>
                <w:sz w:val="23"/>
                <w:szCs w:val="23"/>
              </w:rPr>
              <w:t>о</w:t>
            </w:r>
            <w:r w:rsidRPr="009F42AB">
              <w:rPr>
                <w:b/>
                <w:sz w:val="23"/>
                <w:szCs w:val="23"/>
              </w:rPr>
              <w:t>вания экономики с использованием ЭБС и ресурсов и</w:t>
            </w:r>
            <w:r w:rsidRPr="009F42AB">
              <w:rPr>
                <w:b/>
                <w:sz w:val="23"/>
                <w:szCs w:val="23"/>
              </w:rPr>
              <w:t>н</w:t>
            </w:r>
            <w:r w:rsidRPr="009F42AB">
              <w:rPr>
                <w:b/>
                <w:sz w:val="23"/>
                <w:szCs w:val="23"/>
              </w:rPr>
              <w:t>формационно-телекоммуникац</w:t>
            </w:r>
            <w:r w:rsidRPr="009F42AB">
              <w:rPr>
                <w:b/>
                <w:sz w:val="23"/>
                <w:szCs w:val="23"/>
              </w:rPr>
              <w:t>и</w:t>
            </w:r>
            <w:r w:rsidRPr="009F42AB">
              <w:rPr>
                <w:b/>
                <w:sz w:val="23"/>
                <w:szCs w:val="23"/>
              </w:rPr>
              <w:t xml:space="preserve">онной сети </w:t>
            </w:r>
            <w:r w:rsidRPr="009F42AB">
              <w:rPr>
                <w:rFonts w:ascii="Book Antiqua" w:hAnsi="Book Antiqua" w:cs="Book Antiqua"/>
                <w:b/>
                <w:bCs/>
                <w:sz w:val="23"/>
                <w:szCs w:val="23"/>
              </w:rPr>
              <w:t>«</w:t>
            </w:r>
            <w:r w:rsidRPr="009F42AB">
              <w:rPr>
                <w:b/>
                <w:sz w:val="23"/>
                <w:szCs w:val="23"/>
              </w:rPr>
              <w:t>Инте</w:t>
            </w:r>
            <w:r w:rsidRPr="009F42AB">
              <w:rPr>
                <w:b/>
                <w:sz w:val="23"/>
                <w:szCs w:val="23"/>
              </w:rPr>
              <w:t>р</w:t>
            </w:r>
            <w:r w:rsidRPr="009F42AB">
              <w:rPr>
                <w:b/>
                <w:sz w:val="23"/>
                <w:szCs w:val="23"/>
              </w:rPr>
              <w:t>нет</w:t>
            </w:r>
            <w:r w:rsidRPr="009F42AB">
              <w:rPr>
                <w:rFonts w:ascii="Book Antiqua" w:hAnsi="Book Antiqua" w:cs="Book Antiqua"/>
                <w:b/>
                <w:bCs/>
                <w:sz w:val="23"/>
                <w:szCs w:val="23"/>
              </w:rPr>
              <w:t>»</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D91E8D" w:rsidP="009F42AB">
            <w:pPr>
              <w:ind w:left="454" w:hanging="454"/>
              <w:jc w:val="both"/>
              <w:rPr>
                <w:sz w:val="23"/>
                <w:szCs w:val="23"/>
              </w:rPr>
            </w:pPr>
            <w:r w:rsidRPr="009F42AB">
              <w:rPr>
                <w:sz w:val="23"/>
                <w:szCs w:val="23"/>
              </w:rPr>
              <w:t>1</w:t>
            </w:r>
          </w:p>
        </w:tc>
        <w:tc>
          <w:tcPr>
            <w:tcW w:w="1255" w:type="pct"/>
          </w:tcPr>
          <w:p w:rsidR="00945CD3" w:rsidRPr="009F42AB" w:rsidRDefault="00945CD3" w:rsidP="009F42AB">
            <w:pPr>
              <w:ind w:left="34" w:hanging="34"/>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 xml:space="preserve">тию по теме (работа с конспектом лекций и литературой). Выполнение домашнего задания: </w:t>
            </w:r>
            <w:r w:rsidRPr="009F42AB">
              <w:rPr>
                <w:b/>
                <w:sz w:val="23"/>
                <w:szCs w:val="23"/>
              </w:rPr>
              <w:t>Подготовка к текущему контролю №1</w:t>
            </w:r>
          </w:p>
        </w:tc>
      </w:tr>
      <w:tr w:rsidR="00945CD3" w:rsidRPr="009F42AB" w:rsidTr="009F42AB">
        <w:trPr>
          <w:trHeight w:val="477"/>
        </w:trPr>
        <w:tc>
          <w:tcPr>
            <w:tcW w:w="242" w:type="pct"/>
          </w:tcPr>
          <w:p w:rsidR="00945CD3" w:rsidRPr="009F42AB" w:rsidRDefault="00945CD3" w:rsidP="009F42AB">
            <w:pPr>
              <w:jc w:val="both"/>
              <w:rPr>
                <w:sz w:val="23"/>
                <w:szCs w:val="23"/>
              </w:rPr>
            </w:pPr>
            <w:r w:rsidRPr="009F42AB">
              <w:rPr>
                <w:sz w:val="23"/>
                <w:szCs w:val="23"/>
              </w:rPr>
              <w:lastRenderedPageBreak/>
              <w:t>5</w:t>
            </w:r>
            <w:r w:rsidR="00D91E8D" w:rsidRPr="009F42AB">
              <w:rPr>
                <w:sz w:val="23"/>
                <w:szCs w:val="23"/>
              </w:rPr>
              <w:t>,6</w:t>
            </w:r>
          </w:p>
        </w:tc>
        <w:tc>
          <w:tcPr>
            <w:tcW w:w="486" w:type="pct"/>
            <w:vMerge w:val="restart"/>
            <w:shd w:val="clear" w:color="auto" w:fill="auto"/>
            <w:vAlign w:val="center"/>
          </w:tcPr>
          <w:p w:rsidR="00945CD3" w:rsidRPr="009F42AB" w:rsidRDefault="00945CD3" w:rsidP="009F42AB">
            <w:pPr>
              <w:jc w:val="both"/>
              <w:rPr>
                <w:sz w:val="23"/>
                <w:szCs w:val="23"/>
              </w:rPr>
            </w:pPr>
            <w:r w:rsidRPr="009F42AB">
              <w:rPr>
                <w:sz w:val="23"/>
                <w:szCs w:val="23"/>
              </w:rPr>
              <w:t>Государс</w:t>
            </w:r>
            <w:r w:rsidRPr="009F42AB">
              <w:rPr>
                <w:sz w:val="23"/>
                <w:szCs w:val="23"/>
              </w:rPr>
              <w:t>т</w:t>
            </w:r>
            <w:r w:rsidRPr="009F42AB">
              <w:rPr>
                <w:sz w:val="23"/>
                <w:szCs w:val="23"/>
              </w:rPr>
              <w:t>венное пл</w:t>
            </w:r>
            <w:r w:rsidRPr="009F42AB">
              <w:rPr>
                <w:sz w:val="23"/>
                <w:szCs w:val="23"/>
              </w:rPr>
              <w:t>а</w:t>
            </w:r>
            <w:r w:rsidRPr="009F42AB">
              <w:rPr>
                <w:sz w:val="23"/>
                <w:szCs w:val="23"/>
              </w:rPr>
              <w:t>нирование в условиях рыночного хозяйств</w:t>
            </w:r>
            <w:r w:rsidRPr="009F42AB">
              <w:rPr>
                <w:sz w:val="23"/>
                <w:szCs w:val="23"/>
              </w:rPr>
              <w:t>о</w:t>
            </w:r>
            <w:r w:rsidRPr="009F42AB">
              <w:rPr>
                <w:sz w:val="23"/>
                <w:szCs w:val="23"/>
              </w:rPr>
              <w:lastRenderedPageBreak/>
              <w:t>вания</w:t>
            </w:r>
          </w:p>
        </w:tc>
        <w:tc>
          <w:tcPr>
            <w:tcW w:w="791" w:type="pct"/>
          </w:tcPr>
          <w:p w:rsidR="00945CD3" w:rsidRPr="009F42AB" w:rsidRDefault="00945CD3" w:rsidP="009F42AB">
            <w:pPr>
              <w:jc w:val="both"/>
              <w:rPr>
                <w:sz w:val="23"/>
                <w:szCs w:val="23"/>
              </w:rPr>
            </w:pPr>
            <w:r w:rsidRPr="009F42AB">
              <w:rPr>
                <w:sz w:val="23"/>
                <w:szCs w:val="23"/>
              </w:rPr>
              <w:lastRenderedPageBreak/>
              <w:t>Сущность, принципы и задачи государс</w:t>
            </w:r>
            <w:r w:rsidRPr="009F42AB">
              <w:rPr>
                <w:sz w:val="23"/>
                <w:szCs w:val="23"/>
              </w:rPr>
              <w:t>т</w:t>
            </w:r>
            <w:r w:rsidRPr="009F42AB">
              <w:rPr>
                <w:sz w:val="23"/>
                <w:szCs w:val="23"/>
              </w:rPr>
              <w:t>венного планирования экономики</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945CD3" w:rsidP="009F42AB">
            <w:pPr>
              <w:jc w:val="both"/>
              <w:rPr>
                <w:sz w:val="23"/>
                <w:szCs w:val="23"/>
              </w:rPr>
            </w:pPr>
            <w:r w:rsidRPr="009F42AB">
              <w:rPr>
                <w:sz w:val="23"/>
                <w:szCs w:val="23"/>
              </w:rPr>
              <w:t>Лекция</w:t>
            </w:r>
          </w:p>
        </w:tc>
        <w:tc>
          <w:tcPr>
            <w:tcW w:w="221" w:type="pct"/>
          </w:tcPr>
          <w:p w:rsidR="00945CD3" w:rsidRPr="009F42AB" w:rsidRDefault="00D91E8D"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33" w:hanging="33"/>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контрольным в</w:t>
            </w:r>
            <w:r w:rsidRPr="009F42AB">
              <w:rPr>
                <w:sz w:val="23"/>
                <w:szCs w:val="23"/>
              </w:rPr>
              <w:t>о</w:t>
            </w:r>
            <w:r w:rsidRPr="009F42AB">
              <w:rPr>
                <w:sz w:val="23"/>
                <w:szCs w:val="23"/>
              </w:rPr>
              <w:t>просам)</w:t>
            </w:r>
          </w:p>
          <w:p w:rsidR="00945CD3" w:rsidRPr="009F42AB" w:rsidRDefault="00945CD3" w:rsidP="009F42AB">
            <w:pPr>
              <w:ind w:left="33" w:hanging="33"/>
              <w:jc w:val="both"/>
              <w:rPr>
                <w:sz w:val="23"/>
                <w:szCs w:val="23"/>
              </w:rPr>
            </w:pPr>
            <w:r w:rsidRPr="009F42AB">
              <w:rPr>
                <w:sz w:val="23"/>
                <w:szCs w:val="23"/>
              </w:rPr>
              <w:lastRenderedPageBreak/>
              <w:t>Работа в малых группах</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D91E8D" w:rsidP="009F42AB">
            <w:pPr>
              <w:ind w:left="454" w:hanging="454"/>
              <w:jc w:val="both"/>
              <w:rPr>
                <w:sz w:val="23"/>
                <w:szCs w:val="23"/>
              </w:rPr>
            </w:pPr>
            <w:r w:rsidRPr="009F42AB">
              <w:rPr>
                <w:sz w:val="23"/>
                <w:szCs w:val="23"/>
              </w:rPr>
              <w:t>1</w:t>
            </w:r>
          </w:p>
        </w:tc>
        <w:tc>
          <w:tcPr>
            <w:tcW w:w="1255" w:type="pct"/>
          </w:tcPr>
          <w:p w:rsidR="00945CD3" w:rsidRPr="009F42AB" w:rsidRDefault="00945CD3" w:rsidP="009F42AB">
            <w:pPr>
              <w:ind w:left="34" w:hanging="34"/>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 Выполнение домашнего задания.</w:t>
            </w:r>
          </w:p>
        </w:tc>
      </w:tr>
      <w:tr w:rsidR="00945CD3" w:rsidRPr="009F42AB" w:rsidTr="009F42AB">
        <w:trPr>
          <w:trHeight w:val="148"/>
        </w:trPr>
        <w:tc>
          <w:tcPr>
            <w:tcW w:w="242" w:type="pct"/>
          </w:tcPr>
          <w:p w:rsidR="00945CD3" w:rsidRPr="009F42AB" w:rsidRDefault="00945CD3" w:rsidP="009F42AB">
            <w:pPr>
              <w:jc w:val="both"/>
              <w:rPr>
                <w:sz w:val="23"/>
                <w:szCs w:val="23"/>
              </w:rPr>
            </w:pPr>
            <w:r w:rsidRPr="009F42AB">
              <w:rPr>
                <w:sz w:val="23"/>
                <w:szCs w:val="23"/>
              </w:rPr>
              <w:lastRenderedPageBreak/>
              <w:t>6</w:t>
            </w:r>
            <w:r w:rsidR="00C96C38" w:rsidRPr="009F42AB">
              <w:rPr>
                <w:sz w:val="23"/>
                <w:szCs w:val="23"/>
              </w:rPr>
              <w:t>,7</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Методы государс</w:t>
            </w:r>
            <w:r w:rsidRPr="009F42AB">
              <w:rPr>
                <w:sz w:val="23"/>
                <w:szCs w:val="23"/>
              </w:rPr>
              <w:t>т</w:t>
            </w:r>
            <w:r w:rsidRPr="009F42AB">
              <w:rPr>
                <w:sz w:val="23"/>
                <w:szCs w:val="23"/>
              </w:rPr>
              <w:t>венного планирования экономики</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945CD3" w:rsidP="009F42AB">
            <w:pPr>
              <w:jc w:val="both"/>
              <w:rPr>
                <w:sz w:val="23"/>
                <w:szCs w:val="23"/>
              </w:rPr>
            </w:pPr>
            <w:r w:rsidRPr="009F42AB">
              <w:rPr>
                <w:sz w:val="23"/>
                <w:szCs w:val="23"/>
              </w:rPr>
              <w:t>Лекция</w:t>
            </w:r>
          </w:p>
        </w:tc>
        <w:tc>
          <w:tcPr>
            <w:tcW w:w="221" w:type="pct"/>
          </w:tcPr>
          <w:p w:rsidR="00945CD3" w:rsidRPr="009F42AB" w:rsidRDefault="00C96C38"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33" w:hanging="33"/>
              <w:jc w:val="both"/>
              <w:rPr>
                <w:b/>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контрольным в</w:t>
            </w:r>
            <w:r w:rsidRPr="009F42AB">
              <w:rPr>
                <w:sz w:val="23"/>
                <w:szCs w:val="23"/>
              </w:rPr>
              <w:t>о</w:t>
            </w:r>
            <w:r w:rsidRPr="009F42AB">
              <w:rPr>
                <w:sz w:val="23"/>
                <w:szCs w:val="23"/>
              </w:rPr>
              <w:t>просам)</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C96C38" w:rsidP="009F42AB">
            <w:pPr>
              <w:ind w:left="454" w:hanging="454"/>
              <w:jc w:val="both"/>
              <w:rPr>
                <w:sz w:val="23"/>
                <w:szCs w:val="23"/>
              </w:rPr>
            </w:pPr>
            <w:r w:rsidRPr="009F42AB">
              <w:rPr>
                <w:sz w:val="23"/>
                <w:szCs w:val="23"/>
              </w:rPr>
              <w:t>1</w:t>
            </w:r>
          </w:p>
        </w:tc>
        <w:tc>
          <w:tcPr>
            <w:tcW w:w="1255" w:type="pct"/>
          </w:tcPr>
          <w:p w:rsidR="00945CD3" w:rsidRPr="009F42AB" w:rsidRDefault="00945CD3" w:rsidP="009F42AB">
            <w:pPr>
              <w:ind w:left="-15" w:firstLine="15"/>
              <w:jc w:val="both"/>
              <w:rPr>
                <w:b/>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945CD3" w:rsidRPr="009F42AB" w:rsidTr="009F42AB">
        <w:trPr>
          <w:trHeight w:val="477"/>
        </w:trPr>
        <w:tc>
          <w:tcPr>
            <w:tcW w:w="242" w:type="pct"/>
          </w:tcPr>
          <w:p w:rsidR="00945CD3" w:rsidRPr="009F42AB" w:rsidRDefault="00945CD3" w:rsidP="009F42AB">
            <w:pPr>
              <w:jc w:val="both"/>
              <w:rPr>
                <w:sz w:val="23"/>
                <w:szCs w:val="23"/>
              </w:rPr>
            </w:pPr>
            <w:r w:rsidRPr="009F42AB">
              <w:rPr>
                <w:sz w:val="23"/>
                <w:szCs w:val="23"/>
              </w:rPr>
              <w:t>7</w:t>
            </w:r>
            <w:r w:rsidR="00C96C38" w:rsidRPr="009F42AB">
              <w:rPr>
                <w:sz w:val="23"/>
                <w:szCs w:val="23"/>
              </w:rPr>
              <w:t>,8</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структ</w:t>
            </w:r>
            <w:r w:rsidRPr="009F42AB">
              <w:rPr>
                <w:sz w:val="23"/>
                <w:szCs w:val="23"/>
              </w:rPr>
              <w:t>у</w:t>
            </w:r>
            <w:r w:rsidRPr="009F42AB">
              <w:rPr>
                <w:sz w:val="23"/>
                <w:szCs w:val="23"/>
              </w:rPr>
              <w:t>ры экономики</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945CD3" w:rsidP="009F42AB">
            <w:pPr>
              <w:jc w:val="both"/>
              <w:rPr>
                <w:sz w:val="23"/>
                <w:szCs w:val="23"/>
              </w:rPr>
            </w:pPr>
            <w:r w:rsidRPr="009F42AB">
              <w:rPr>
                <w:sz w:val="23"/>
                <w:szCs w:val="23"/>
              </w:rPr>
              <w:t>Лекция</w:t>
            </w:r>
          </w:p>
        </w:tc>
        <w:tc>
          <w:tcPr>
            <w:tcW w:w="221" w:type="pct"/>
          </w:tcPr>
          <w:p w:rsidR="00945CD3" w:rsidRPr="009F42AB" w:rsidRDefault="00C96C38"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p w:rsidR="00945CD3" w:rsidRPr="009F42AB" w:rsidRDefault="00945CD3" w:rsidP="009F42AB">
            <w:pPr>
              <w:jc w:val="both"/>
              <w:rPr>
                <w:sz w:val="23"/>
                <w:szCs w:val="23"/>
              </w:rPr>
            </w:pPr>
            <w:r w:rsidRPr="009F42AB">
              <w:rPr>
                <w:iCs/>
                <w:sz w:val="23"/>
                <w:szCs w:val="23"/>
              </w:rPr>
              <w:t xml:space="preserve">Разбор конкретной </w:t>
            </w:r>
            <w:r w:rsidRPr="009F42AB">
              <w:rPr>
                <w:iCs/>
                <w:sz w:val="23"/>
                <w:szCs w:val="23"/>
              </w:rPr>
              <w:lastRenderedPageBreak/>
              <w:t>ситуации</w:t>
            </w:r>
            <w:r w:rsidRPr="009F42AB">
              <w:rPr>
                <w:sz w:val="23"/>
                <w:szCs w:val="23"/>
              </w:rPr>
              <w:t xml:space="preserve"> </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C96C38" w:rsidP="009F42AB">
            <w:pPr>
              <w:ind w:left="454" w:hanging="454"/>
              <w:jc w:val="both"/>
              <w:rPr>
                <w:sz w:val="23"/>
                <w:szCs w:val="23"/>
              </w:rPr>
            </w:pPr>
            <w:r w:rsidRPr="009F42AB">
              <w:rPr>
                <w:sz w:val="23"/>
                <w:szCs w:val="23"/>
              </w:rPr>
              <w:t>1,5</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945CD3" w:rsidRPr="009F42AB" w:rsidTr="009F42AB">
        <w:tc>
          <w:tcPr>
            <w:tcW w:w="242" w:type="pct"/>
          </w:tcPr>
          <w:p w:rsidR="00C96C38" w:rsidRPr="009F42AB" w:rsidRDefault="00945CD3" w:rsidP="009F42AB">
            <w:pPr>
              <w:jc w:val="both"/>
              <w:rPr>
                <w:sz w:val="23"/>
                <w:szCs w:val="23"/>
              </w:rPr>
            </w:pPr>
            <w:r w:rsidRPr="009F42AB">
              <w:rPr>
                <w:sz w:val="23"/>
                <w:szCs w:val="23"/>
              </w:rPr>
              <w:lastRenderedPageBreak/>
              <w:t>8</w:t>
            </w:r>
            <w:r w:rsidR="00E82112" w:rsidRPr="009F42AB">
              <w:rPr>
                <w:sz w:val="23"/>
                <w:szCs w:val="23"/>
              </w:rPr>
              <w:t>,9</w:t>
            </w:r>
            <w:r w:rsidR="00C96C38" w:rsidRPr="009F42AB">
              <w:rPr>
                <w:sz w:val="23"/>
                <w:szCs w:val="23"/>
              </w:rPr>
              <w:t>,</w:t>
            </w:r>
          </w:p>
          <w:p w:rsidR="00945CD3" w:rsidRPr="009F42AB" w:rsidRDefault="00C96C38" w:rsidP="009F42AB">
            <w:pPr>
              <w:jc w:val="both"/>
              <w:rPr>
                <w:sz w:val="23"/>
                <w:szCs w:val="23"/>
              </w:rPr>
            </w:pPr>
            <w:r w:rsidRPr="009F42AB">
              <w:rPr>
                <w:sz w:val="23"/>
                <w:szCs w:val="23"/>
              </w:rPr>
              <w:t>10</w:t>
            </w:r>
          </w:p>
        </w:tc>
        <w:tc>
          <w:tcPr>
            <w:tcW w:w="486" w:type="pct"/>
            <w:vMerge/>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инвест</w:t>
            </w:r>
            <w:r w:rsidRPr="009F42AB">
              <w:rPr>
                <w:sz w:val="23"/>
                <w:szCs w:val="23"/>
              </w:rPr>
              <w:t>и</w:t>
            </w:r>
            <w:r w:rsidRPr="009F42AB">
              <w:rPr>
                <w:sz w:val="23"/>
                <w:szCs w:val="23"/>
              </w:rPr>
              <w:t>ций</w:t>
            </w:r>
          </w:p>
        </w:tc>
        <w:tc>
          <w:tcPr>
            <w:tcW w:w="211" w:type="pct"/>
          </w:tcPr>
          <w:p w:rsidR="00945CD3" w:rsidRPr="009F42AB" w:rsidRDefault="008A50B9" w:rsidP="009F42AB">
            <w:pPr>
              <w:ind w:left="454" w:hanging="454"/>
              <w:jc w:val="both"/>
              <w:rPr>
                <w:sz w:val="23"/>
                <w:szCs w:val="23"/>
              </w:rPr>
            </w:pPr>
            <w:r w:rsidRPr="009F42AB">
              <w:rPr>
                <w:sz w:val="23"/>
                <w:szCs w:val="23"/>
              </w:rPr>
              <w:t>4</w:t>
            </w:r>
          </w:p>
        </w:tc>
        <w:tc>
          <w:tcPr>
            <w:tcW w:w="421" w:type="pct"/>
          </w:tcPr>
          <w:p w:rsidR="00945CD3" w:rsidRPr="009F42AB" w:rsidRDefault="00790FE6" w:rsidP="009F42AB">
            <w:pPr>
              <w:jc w:val="both"/>
              <w:rPr>
                <w:sz w:val="23"/>
                <w:szCs w:val="23"/>
              </w:rPr>
            </w:pPr>
            <w:r w:rsidRPr="009F42AB">
              <w:rPr>
                <w:sz w:val="23"/>
                <w:szCs w:val="23"/>
              </w:rPr>
              <w:t>Лекция-презент</w:t>
            </w:r>
            <w:r w:rsidRPr="009F42AB">
              <w:rPr>
                <w:sz w:val="23"/>
                <w:szCs w:val="23"/>
              </w:rPr>
              <w:t>а</w:t>
            </w:r>
            <w:r w:rsidRPr="009F42AB">
              <w:rPr>
                <w:sz w:val="23"/>
                <w:szCs w:val="23"/>
              </w:rPr>
              <w:t>ция</w:t>
            </w:r>
          </w:p>
        </w:tc>
        <w:tc>
          <w:tcPr>
            <w:tcW w:w="221" w:type="pct"/>
          </w:tcPr>
          <w:p w:rsidR="00945CD3" w:rsidRPr="009F42AB" w:rsidRDefault="008A50B9"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C96C38" w:rsidP="009F42AB">
            <w:pPr>
              <w:ind w:left="454" w:hanging="454"/>
              <w:jc w:val="both"/>
              <w:rPr>
                <w:sz w:val="23"/>
                <w:szCs w:val="23"/>
              </w:rPr>
            </w:pPr>
            <w:r w:rsidRPr="009F42AB">
              <w:rPr>
                <w:sz w:val="23"/>
                <w:szCs w:val="23"/>
              </w:rPr>
              <w:t>1,5</w:t>
            </w:r>
          </w:p>
        </w:tc>
        <w:tc>
          <w:tcPr>
            <w:tcW w:w="1255" w:type="pct"/>
          </w:tcPr>
          <w:p w:rsidR="00945CD3" w:rsidRPr="009F42AB" w:rsidRDefault="00945CD3"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945CD3" w:rsidRPr="009F42AB" w:rsidTr="009F42AB">
        <w:tc>
          <w:tcPr>
            <w:tcW w:w="242" w:type="pct"/>
          </w:tcPr>
          <w:p w:rsidR="00C96C38" w:rsidRPr="009F42AB" w:rsidRDefault="00E82112" w:rsidP="009F42AB">
            <w:pPr>
              <w:jc w:val="both"/>
              <w:rPr>
                <w:sz w:val="23"/>
                <w:szCs w:val="23"/>
              </w:rPr>
            </w:pPr>
            <w:r w:rsidRPr="009F42AB">
              <w:rPr>
                <w:sz w:val="23"/>
                <w:szCs w:val="23"/>
              </w:rPr>
              <w:t>10</w:t>
            </w:r>
            <w:r w:rsidR="00C96C38" w:rsidRPr="009F42AB">
              <w:rPr>
                <w:sz w:val="23"/>
                <w:szCs w:val="23"/>
              </w:rPr>
              <w:t>,</w:t>
            </w:r>
          </w:p>
          <w:p w:rsidR="00945CD3" w:rsidRPr="009F42AB" w:rsidRDefault="00C96C38" w:rsidP="009F42AB">
            <w:pPr>
              <w:jc w:val="both"/>
              <w:rPr>
                <w:sz w:val="23"/>
                <w:szCs w:val="23"/>
              </w:rPr>
            </w:pPr>
            <w:r w:rsidRPr="009F42AB">
              <w:rPr>
                <w:sz w:val="23"/>
                <w:szCs w:val="23"/>
              </w:rPr>
              <w:t>11</w:t>
            </w:r>
          </w:p>
        </w:tc>
        <w:tc>
          <w:tcPr>
            <w:tcW w:w="486" w:type="pct"/>
            <w:vMerge/>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Антимонопольное р</w:t>
            </w:r>
            <w:r w:rsidRPr="009F42AB">
              <w:rPr>
                <w:sz w:val="23"/>
                <w:szCs w:val="23"/>
              </w:rPr>
              <w:t>е</w:t>
            </w:r>
            <w:r w:rsidRPr="009F42AB">
              <w:rPr>
                <w:sz w:val="23"/>
                <w:szCs w:val="23"/>
              </w:rPr>
              <w:t>гулирование</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790FE6" w:rsidP="009F42AB">
            <w:pPr>
              <w:ind w:hanging="23"/>
              <w:jc w:val="both"/>
              <w:rPr>
                <w:sz w:val="23"/>
                <w:szCs w:val="23"/>
              </w:rPr>
            </w:pPr>
            <w:r w:rsidRPr="009F42AB">
              <w:rPr>
                <w:sz w:val="23"/>
                <w:szCs w:val="23"/>
              </w:rPr>
              <w:t>Лекция-презент</w:t>
            </w:r>
            <w:r w:rsidRPr="009F42AB">
              <w:rPr>
                <w:sz w:val="23"/>
                <w:szCs w:val="23"/>
              </w:rPr>
              <w:t>а</w:t>
            </w:r>
            <w:r w:rsidRPr="009F42AB">
              <w:rPr>
                <w:sz w:val="23"/>
                <w:szCs w:val="23"/>
              </w:rPr>
              <w:t>ция</w:t>
            </w:r>
          </w:p>
        </w:tc>
        <w:tc>
          <w:tcPr>
            <w:tcW w:w="221" w:type="pct"/>
          </w:tcPr>
          <w:p w:rsidR="00945CD3" w:rsidRPr="009F42AB" w:rsidRDefault="00C96C38"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jc w:val="both"/>
              <w:rPr>
                <w:b/>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r w:rsidRPr="009F42AB">
              <w:rPr>
                <w:b/>
                <w:sz w:val="23"/>
                <w:szCs w:val="23"/>
              </w:rPr>
              <w:t xml:space="preserve"> </w:t>
            </w:r>
          </w:p>
          <w:p w:rsidR="00945CD3" w:rsidRPr="009F42AB" w:rsidRDefault="00945CD3" w:rsidP="009F42AB">
            <w:pPr>
              <w:ind w:left="-62" w:right="-106"/>
              <w:jc w:val="both"/>
              <w:rPr>
                <w:sz w:val="23"/>
                <w:szCs w:val="23"/>
              </w:rPr>
            </w:pPr>
            <w:r w:rsidRPr="009F42AB">
              <w:rPr>
                <w:b/>
                <w:sz w:val="23"/>
                <w:szCs w:val="23"/>
              </w:rPr>
              <w:t>Проведение текущ</w:t>
            </w:r>
            <w:r w:rsidRPr="009F42AB">
              <w:rPr>
                <w:b/>
                <w:sz w:val="23"/>
                <w:szCs w:val="23"/>
              </w:rPr>
              <w:t>е</w:t>
            </w:r>
            <w:r w:rsidRPr="009F42AB">
              <w:rPr>
                <w:b/>
                <w:sz w:val="23"/>
                <w:szCs w:val="23"/>
              </w:rPr>
              <w:lastRenderedPageBreak/>
              <w:t>го контроля 2: Пр</w:t>
            </w:r>
            <w:r w:rsidRPr="009F42AB">
              <w:rPr>
                <w:b/>
                <w:sz w:val="23"/>
                <w:szCs w:val="23"/>
              </w:rPr>
              <w:t>е</w:t>
            </w:r>
            <w:r w:rsidRPr="009F42AB">
              <w:rPr>
                <w:b/>
                <w:sz w:val="23"/>
                <w:szCs w:val="23"/>
              </w:rPr>
              <w:t>зентация результ</w:t>
            </w:r>
            <w:r w:rsidRPr="009F42AB">
              <w:rPr>
                <w:b/>
                <w:sz w:val="23"/>
                <w:szCs w:val="23"/>
              </w:rPr>
              <w:t>а</w:t>
            </w:r>
            <w:r w:rsidRPr="009F42AB">
              <w:rPr>
                <w:b/>
                <w:sz w:val="23"/>
                <w:szCs w:val="23"/>
              </w:rPr>
              <w:t>тов выполнения контрольного зад</w:t>
            </w:r>
            <w:r w:rsidRPr="009F42AB">
              <w:rPr>
                <w:b/>
                <w:sz w:val="23"/>
                <w:szCs w:val="23"/>
              </w:rPr>
              <w:t>а</w:t>
            </w:r>
            <w:r w:rsidRPr="009F42AB">
              <w:rPr>
                <w:b/>
                <w:sz w:val="23"/>
                <w:szCs w:val="23"/>
              </w:rPr>
              <w:t>ния</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C96C38" w:rsidP="009F42AB">
            <w:pPr>
              <w:ind w:left="454" w:hanging="454"/>
              <w:jc w:val="both"/>
              <w:rPr>
                <w:sz w:val="23"/>
                <w:szCs w:val="23"/>
              </w:rPr>
            </w:pPr>
            <w:r w:rsidRPr="009F42AB">
              <w:rPr>
                <w:sz w:val="23"/>
                <w:szCs w:val="23"/>
              </w:rPr>
              <w:t>1</w:t>
            </w:r>
          </w:p>
        </w:tc>
        <w:tc>
          <w:tcPr>
            <w:tcW w:w="1255" w:type="pct"/>
          </w:tcPr>
          <w:p w:rsidR="00945CD3" w:rsidRPr="009F42AB" w:rsidRDefault="00945CD3"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jc w:val="both"/>
              <w:rPr>
                <w:b/>
                <w:sz w:val="23"/>
                <w:szCs w:val="23"/>
              </w:rPr>
            </w:pPr>
            <w:r w:rsidRPr="009F42AB">
              <w:rPr>
                <w:b/>
                <w:sz w:val="23"/>
                <w:szCs w:val="23"/>
              </w:rPr>
              <w:t>Подготовка к текущему контролю 2</w:t>
            </w:r>
          </w:p>
          <w:p w:rsidR="00945CD3" w:rsidRPr="009F42AB" w:rsidRDefault="00945CD3" w:rsidP="009F42AB">
            <w:pPr>
              <w:jc w:val="both"/>
              <w:rPr>
                <w:sz w:val="23"/>
                <w:szCs w:val="23"/>
              </w:rPr>
            </w:pPr>
            <w:r w:rsidRPr="009F42AB">
              <w:rPr>
                <w:b/>
                <w:sz w:val="23"/>
                <w:szCs w:val="23"/>
              </w:rPr>
              <w:t>Подготовка к выполнению гру</w:t>
            </w:r>
            <w:r w:rsidRPr="009F42AB">
              <w:rPr>
                <w:b/>
                <w:sz w:val="23"/>
                <w:szCs w:val="23"/>
              </w:rPr>
              <w:t>п</w:t>
            </w:r>
            <w:r w:rsidRPr="009F42AB">
              <w:rPr>
                <w:b/>
                <w:sz w:val="23"/>
                <w:szCs w:val="23"/>
              </w:rPr>
              <w:t>пового проекта</w:t>
            </w:r>
          </w:p>
        </w:tc>
      </w:tr>
      <w:tr w:rsidR="00945CD3" w:rsidRPr="009F42AB" w:rsidTr="009F42AB">
        <w:tc>
          <w:tcPr>
            <w:tcW w:w="242" w:type="pct"/>
          </w:tcPr>
          <w:p w:rsidR="00945CD3" w:rsidRPr="009F42AB" w:rsidRDefault="00945CD3" w:rsidP="009F42AB">
            <w:pPr>
              <w:ind w:right="-49"/>
              <w:jc w:val="both"/>
              <w:rPr>
                <w:sz w:val="23"/>
                <w:szCs w:val="23"/>
              </w:rPr>
            </w:pPr>
            <w:r w:rsidRPr="009F42AB">
              <w:rPr>
                <w:sz w:val="23"/>
                <w:szCs w:val="23"/>
              </w:rPr>
              <w:lastRenderedPageBreak/>
              <w:t>1</w:t>
            </w:r>
            <w:r w:rsidR="00E82112" w:rsidRPr="009F42AB">
              <w:rPr>
                <w:sz w:val="23"/>
                <w:szCs w:val="23"/>
              </w:rPr>
              <w:t>1</w:t>
            </w:r>
            <w:r w:rsidRPr="009F42AB">
              <w:rPr>
                <w:sz w:val="23"/>
                <w:szCs w:val="23"/>
              </w:rPr>
              <w:t>,1</w:t>
            </w:r>
            <w:r w:rsidR="00E82112" w:rsidRPr="009F42AB">
              <w:rPr>
                <w:sz w:val="23"/>
                <w:szCs w:val="23"/>
              </w:rPr>
              <w:t>2</w:t>
            </w:r>
          </w:p>
        </w:tc>
        <w:tc>
          <w:tcPr>
            <w:tcW w:w="486" w:type="pct"/>
            <w:vMerge w:val="restart"/>
            <w:shd w:val="clear" w:color="auto" w:fill="auto"/>
          </w:tcPr>
          <w:p w:rsidR="00945CD3" w:rsidRPr="009F42AB" w:rsidRDefault="00945CD3" w:rsidP="009F42AB">
            <w:pPr>
              <w:jc w:val="both"/>
              <w:rPr>
                <w:sz w:val="23"/>
                <w:szCs w:val="23"/>
              </w:rPr>
            </w:pPr>
            <w:r w:rsidRPr="009F42AB">
              <w:rPr>
                <w:sz w:val="23"/>
                <w:szCs w:val="23"/>
              </w:rPr>
              <w:t>Государс</w:t>
            </w:r>
            <w:r w:rsidRPr="009F42AB">
              <w:rPr>
                <w:sz w:val="23"/>
                <w:szCs w:val="23"/>
              </w:rPr>
              <w:t>т</w:t>
            </w:r>
            <w:r w:rsidRPr="009F42AB">
              <w:rPr>
                <w:sz w:val="23"/>
                <w:szCs w:val="23"/>
              </w:rPr>
              <w:t>венное рег</w:t>
            </w:r>
            <w:r w:rsidRPr="009F42AB">
              <w:rPr>
                <w:sz w:val="23"/>
                <w:szCs w:val="23"/>
              </w:rPr>
              <w:t>у</w:t>
            </w:r>
            <w:r w:rsidRPr="009F42AB">
              <w:rPr>
                <w:sz w:val="23"/>
                <w:szCs w:val="23"/>
              </w:rPr>
              <w:t xml:space="preserve">лирование социальной сферы </w:t>
            </w:r>
          </w:p>
        </w:tc>
        <w:tc>
          <w:tcPr>
            <w:tcW w:w="791" w:type="pct"/>
            <w:tcBorders>
              <w:bottom w:val="nil"/>
            </w:tcBorders>
          </w:tcPr>
          <w:p w:rsidR="00945CD3" w:rsidRPr="009F42AB" w:rsidRDefault="00945CD3"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социал</w:t>
            </w:r>
            <w:r w:rsidRPr="009F42AB">
              <w:rPr>
                <w:sz w:val="23"/>
                <w:szCs w:val="23"/>
              </w:rPr>
              <w:t>ь</w:t>
            </w:r>
            <w:r w:rsidRPr="009F42AB">
              <w:rPr>
                <w:sz w:val="23"/>
                <w:szCs w:val="23"/>
              </w:rPr>
              <w:t>ного развития и уро</w:t>
            </w:r>
            <w:r w:rsidRPr="009F42AB">
              <w:rPr>
                <w:sz w:val="23"/>
                <w:szCs w:val="23"/>
              </w:rPr>
              <w:t>в</w:t>
            </w:r>
            <w:r w:rsidRPr="009F42AB">
              <w:rPr>
                <w:sz w:val="23"/>
                <w:szCs w:val="23"/>
              </w:rPr>
              <w:t>ня жизни</w:t>
            </w:r>
          </w:p>
        </w:tc>
        <w:tc>
          <w:tcPr>
            <w:tcW w:w="211" w:type="pct"/>
            <w:tcBorders>
              <w:bottom w:val="nil"/>
            </w:tcBorders>
          </w:tcPr>
          <w:p w:rsidR="00945CD3" w:rsidRPr="009F42AB" w:rsidRDefault="00945CD3" w:rsidP="009F42AB">
            <w:pPr>
              <w:ind w:left="454" w:hanging="454"/>
              <w:jc w:val="both"/>
              <w:rPr>
                <w:sz w:val="23"/>
                <w:szCs w:val="23"/>
              </w:rPr>
            </w:pPr>
            <w:r w:rsidRPr="009F42AB">
              <w:rPr>
                <w:sz w:val="23"/>
                <w:szCs w:val="23"/>
              </w:rPr>
              <w:t>4</w:t>
            </w:r>
          </w:p>
        </w:tc>
        <w:tc>
          <w:tcPr>
            <w:tcW w:w="421" w:type="pct"/>
            <w:tcBorders>
              <w:bottom w:val="nil"/>
            </w:tcBorders>
          </w:tcPr>
          <w:p w:rsidR="00945CD3" w:rsidRPr="009F42AB" w:rsidRDefault="00790FE6" w:rsidP="009F42AB">
            <w:pPr>
              <w:ind w:firstLine="15"/>
              <w:jc w:val="both"/>
              <w:rPr>
                <w:sz w:val="23"/>
                <w:szCs w:val="23"/>
              </w:rPr>
            </w:pPr>
            <w:r w:rsidRPr="009F42AB">
              <w:rPr>
                <w:sz w:val="23"/>
                <w:szCs w:val="23"/>
              </w:rPr>
              <w:t>Лекция-презент</w:t>
            </w:r>
            <w:r w:rsidRPr="009F42AB">
              <w:rPr>
                <w:sz w:val="23"/>
                <w:szCs w:val="23"/>
              </w:rPr>
              <w:t>а</w:t>
            </w:r>
            <w:r w:rsidRPr="009F42AB">
              <w:rPr>
                <w:sz w:val="23"/>
                <w:szCs w:val="23"/>
              </w:rPr>
              <w:t>ция</w:t>
            </w:r>
          </w:p>
        </w:tc>
        <w:tc>
          <w:tcPr>
            <w:tcW w:w="221" w:type="pct"/>
            <w:tcBorders>
              <w:bottom w:val="nil"/>
            </w:tcBorders>
          </w:tcPr>
          <w:p w:rsidR="00945CD3" w:rsidRPr="009F42AB" w:rsidRDefault="00945CD3" w:rsidP="009F42AB">
            <w:pPr>
              <w:ind w:left="454" w:hanging="454"/>
              <w:jc w:val="both"/>
              <w:rPr>
                <w:sz w:val="23"/>
                <w:szCs w:val="23"/>
              </w:rPr>
            </w:pPr>
            <w:r w:rsidRPr="009F42AB">
              <w:rPr>
                <w:sz w:val="23"/>
                <w:szCs w:val="23"/>
              </w:rPr>
              <w:t>4</w:t>
            </w:r>
          </w:p>
        </w:tc>
        <w:tc>
          <w:tcPr>
            <w:tcW w:w="711" w:type="pct"/>
            <w:tcBorders>
              <w:bottom w:val="nil"/>
            </w:tcBorders>
          </w:tcPr>
          <w:p w:rsidR="00945CD3" w:rsidRPr="009F42AB" w:rsidRDefault="00945CD3" w:rsidP="009F42AB">
            <w:pPr>
              <w:ind w:left="-62" w:right="-106"/>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t>ным вопросам)</w:t>
            </w:r>
          </w:p>
        </w:tc>
        <w:tc>
          <w:tcPr>
            <w:tcW w:w="220" w:type="pct"/>
            <w:tcBorders>
              <w:bottom w:val="nil"/>
            </w:tcBorders>
          </w:tcPr>
          <w:p w:rsidR="00945CD3" w:rsidRPr="009F42AB" w:rsidRDefault="00945CD3" w:rsidP="009F42AB">
            <w:pPr>
              <w:ind w:left="454" w:hanging="454"/>
              <w:jc w:val="both"/>
              <w:rPr>
                <w:sz w:val="23"/>
                <w:szCs w:val="23"/>
              </w:rPr>
            </w:pPr>
          </w:p>
        </w:tc>
        <w:tc>
          <w:tcPr>
            <w:tcW w:w="220" w:type="pct"/>
            <w:tcBorders>
              <w:bottom w:val="nil"/>
            </w:tcBorders>
          </w:tcPr>
          <w:p w:rsidR="00945CD3" w:rsidRPr="009F42AB" w:rsidRDefault="00945CD3" w:rsidP="009F42AB">
            <w:pPr>
              <w:ind w:left="454" w:hanging="454"/>
              <w:jc w:val="both"/>
              <w:rPr>
                <w:sz w:val="23"/>
                <w:szCs w:val="23"/>
              </w:rPr>
            </w:pPr>
          </w:p>
        </w:tc>
        <w:tc>
          <w:tcPr>
            <w:tcW w:w="220" w:type="pct"/>
            <w:tcBorders>
              <w:bottom w:val="nil"/>
            </w:tcBorders>
          </w:tcPr>
          <w:p w:rsidR="00945CD3" w:rsidRPr="009F42AB" w:rsidRDefault="006709E3" w:rsidP="009F42AB">
            <w:pPr>
              <w:ind w:left="454" w:hanging="454"/>
              <w:jc w:val="both"/>
              <w:rPr>
                <w:sz w:val="23"/>
                <w:szCs w:val="23"/>
              </w:rPr>
            </w:pPr>
            <w:r w:rsidRPr="009F42AB">
              <w:rPr>
                <w:sz w:val="23"/>
                <w:szCs w:val="23"/>
              </w:rPr>
              <w:t>1,5</w:t>
            </w:r>
          </w:p>
        </w:tc>
        <w:tc>
          <w:tcPr>
            <w:tcW w:w="1255" w:type="pct"/>
            <w:tcBorders>
              <w:bottom w:val="nil"/>
            </w:tcBorders>
          </w:tcPr>
          <w:p w:rsidR="00945CD3" w:rsidRPr="009F42AB" w:rsidRDefault="00945CD3"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jc w:val="both"/>
              <w:rPr>
                <w:sz w:val="23"/>
                <w:szCs w:val="23"/>
              </w:rPr>
            </w:pPr>
            <w:r w:rsidRPr="009F42AB">
              <w:rPr>
                <w:sz w:val="23"/>
                <w:szCs w:val="23"/>
              </w:rPr>
              <w:t>Выполнение домашних заданий</w:t>
            </w:r>
          </w:p>
        </w:tc>
      </w:tr>
      <w:tr w:rsidR="00945CD3" w:rsidRPr="009F42AB" w:rsidTr="009F42AB">
        <w:tc>
          <w:tcPr>
            <w:tcW w:w="242" w:type="pct"/>
          </w:tcPr>
          <w:p w:rsidR="00945CD3" w:rsidRPr="009F42AB" w:rsidRDefault="00945CD3" w:rsidP="009F42AB">
            <w:pPr>
              <w:ind w:right="-49"/>
              <w:jc w:val="both"/>
              <w:rPr>
                <w:sz w:val="23"/>
                <w:szCs w:val="23"/>
              </w:rPr>
            </w:pPr>
            <w:r w:rsidRPr="009F42AB">
              <w:rPr>
                <w:sz w:val="23"/>
                <w:szCs w:val="23"/>
              </w:rPr>
              <w:t>1</w:t>
            </w:r>
            <w:r w:rsidR="00E82112" w:rsidRPr="009F42AB">
              <w:rPr>
                <w:sz w:val="23"/>
                <w:szCs w:val="23"/>
              </w:rPr>
              <w:t>3</w:t>
            </w:r>
            <w:r w:rsidRPr="009F42AB">
              <w:rPr>
                <w:sz w:val="23"/>
                <w:szCs w:val="23"/>
              </w:rPr>
              <w:t>,1</w:t>
            </w:r>
            <w:r w:rsidR="00E82112" w:rsidRPr="009F42AB">
              <w:rPr>
                <w:sz w:val="23"/>
                <w:szCs w:val="23"/>
              </w:rPr>
              <w:t>4</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рынка труда и занятости</w:t>
            </w:r>
          </w:p>
        </w:tc>
        <w:tc>
          <w:tcPr>
            <w:tcW w:w="211" w:type="pct"/>
          </w:tcPr>
          <w:p w:rsidR="00945CD3" w:rsidRPr="009F42AB" w:rsidRDefault="00945CD3" w:rsidP="009F42AB">
            <w:pPr>
              <w:ind w:left="454" w:hanging="454"/>
              <w:jc w:val="both"/>
              <w:rPr>
                <w:sz w:val="23"/>
                <w:szCs w:val="23"/>
              </w:rPr>
            </w:pPr>
            <w:r w:rsidRPr="009F42AB">
              <w:rPr>
                <w:sz w:val="23"/>
                <w:szCs w:val="23"/>
              </w:rPr>
              <w:t>4</w:t>
            </w:r>
          </w:p>
        </w:tc>
        <w:tc>
          <w:tcPr>
            <w:tcW w:w="421" w:type="pct"/>
          </w:tcPr>
          <w:p w:rsidR="00945CD3" w:rsidRPr="009F42AB" w:rsidRDefault="00945CD3" w:rsidP="009F42AB">
            <w:pPr>
              <w:ind w:left="-23"/>
              <w:jc w:val="both"/>
              <w:rPr>
                <w:sz w:val="23"/>
                <w:szCs w:val="23"/>
              </w:rPr>
            </w:pPr>
            <w:r w:rsidRPr="009F42AB">
              <w:rPr>
                <w:sz w:val="23"/>
                <w:szCs w:val="23"/>
              </w:rPr>
              <w:t>Лекция</w:t>
            </w:r>
            <w:r w:rsidR="006709E3" w:rsidRPr="009F42AB">
              <w:rPr>
                <w:sz w:val="23"/>
                <w:szCs w:val="23"/>
              </w:rPr>
              <w:t>-дискуссия</w:t>
            </w:r>
          </w:p>
        </w:tc>
        <w:tc>
          <w:tcPr>
            <w:tcW w:w="221" w:type="pct"/>
          </w:tcPr>
          <w:p w:rsidR="00945CD3" w:rsidRPr="009F42AB" w:rsidRDefault="00945CD3"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62" w:right="-106"/>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t>ным вопросам)</w:t>
            </w:r>
          </w:p>
          <w:p w:rsidR="008818CD" w:rsidRPr="009F42AB" w:rsidRDefault="00945CD3" w:rsidP="009F42AB">
            <w:pPr>
              <w:ind w:left="-62" w:right="-106"/>
              <w:jc w:val="both"/>
              <w:rPr>
                <w:b/>
                <w:sz w:val="23"/>
                <w:szCs w:val="23"/>
              </w:rPr>
            </w:pPr>
            <w:r w:rsidRPr="009F42AB">
              <w:rPr>
                <w:b/>
                <w:sz w:val="23"/>
                <w:szCs w:val="23"/>
              </w:rPr>
              <w:lastRenderedPageBreak/>
              <w:t>Проведение текущ</w:t>
            </w:r>
            <w:r w:rsidRPr="009F42AB">
              <w:rPr>
                <w:b/>
                <w:sz w:val="23"/>
                <w:szCs w:val="23"/>
              </w:rPr>
              <w:t>е</w:t>
            </w:r>
            <w:r w:rsidRPr="009F42AB">
              <w:rPr>
                <w:b/>
                <w:sz w:val="23"/>
                <w:szCs w:val="23"/>
              </w:rPr>
              <w:t xml:space="preserve">го контроля 3: </w:t>
            </w:r>
          </w:p>
          <w:p w:rsidR="00945CD3" w:rsidRPr="009F42AB" w:rsidRDefault="008818CD" w:rsidP="009F42AB">
            <w:pPr>
              <w:ind w:left="-62" w:right="-106"/>
              <w:jc w:val="both"/>
              <w:rPr>
                <w:b/>
                <w:sz w:val="23"/>
                <w:szCs w:val="23"/>
              </w:rPr>
            </w:pPr>
            <w:r w:rsidRPr="009F42AB">
              <w:rPr>
                <w:b/>
                <w:sz w:val="23"/>
                <w:szCs w:val="23"/>
              </w:rPr>
              <w:t>защита групповых проектов</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6709E3" w:rsidP="009F42AB">
            <w:pPr>
              <w:ind w:left="454" w:hanging="454"/>
              <w:jc w:val="both"/>
              <w:rPr>
                <w:sz w:val="23"/>
                <w:szCs w:val="23"/>
              </w:rPr>
            </w:pPr>
            <w:r w:rsidRPr="009F42AB">
              <w:rPr>
                <w:sz w:val="23"/>
                <w:szCs w:val="23"/>
              </w:rPr>
              <w:t>1,5</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ind w:left="-15" w:firstLine="15"/>
              <w:jc w:val="both"/>
              <w:rPr>
                <w:sz w:val="23"/>
                <w:szCs w:val="23"/>
              </w:rPr>
            </w:pPr>
            <w:r w:rsidRPr="009F42AB">
              <w:rPr>
                <w:b/>
                <w:sz w:val="23"/>
                <w:szCs w:val="23"/>
              </w:rPr>
              <w:t>Подготовка к текущему контролю 3</w:t>
            </w:r>
          </w:p>
        </w:tc>
      </w:tr>
      <w:tr w:rsidR="00945CD3" w:rsidRPr="009F42AB" w:rsidTr="009F42AB">
        <w:tc>
          <w:tcPr>
            <w:tcW w:w="242" w:type="pct"/>
          </w:tcPr>
          <w:p w:rsidR="00945CD3" w:rsidRPr="009F42AB" w:rsidRDefault="00945CD3" w:rsidP="009F42AB">
            <w:pPr>
              <w:ind w:right="-49"/>
              <w:jc w:val="both"/>
              <w:rPr>
                <w:sz w:val="23"/>
                <w:szCs w:val="23"/>
              </w:rPr>
            </w:pPr>
            <w:r w:rsidRPr="009F42AB">
              <w:rPr>
                <w:sz w:val="23"/>
                <w:szCs w:val="23"/>
              </w:rPr>
              <w:lastRenderedPageBreak/>
              <w:t>1</w:t>
            </w:r>
            <w:r w:rsidR="00E82112" w:rsidRPr="009F42AB">
              <w:rPr>
                <w:sz w:val="23"/>
                <w:szCs w:val="23"/>
              </w:rPr>
              <w:t>5</w:t>
            </w:r>
          </w:p>
        </w:tc>
        <w:tc>
          <w:tcPr>
            <w:tcW w:w="486" w:type="pct"/>
            <w:vMerge w:val="restart"/>
            <w:shd w:val="clear" w:color="auto" w:fill="auto"/>
            <w:vAlign w:val="center"/>
          </w:tcPr>
          <w:p w:rsidR="00945CD3" w:rsidRPr="009F42AB" w:rsidRDefault="00945CD3" w:rsidP="009F42AB">
            <w:pPr>
              <w:jc w:val="both"/>
              <w:rPr>
                <w:sz w:val="23"/>
                <w:szCs w:val="23"/>
              </w:rPr>
            </w:pPr>
            <w:r w:rsidRPr="009F42AB">
              <w:rPr>
                <w:sz w:val="23"/>
                <w:szCs w:val="23"/>
              </w:rPr>
              <w:t>Бюджетно-финансовое регулиров</w:t>
            </w:r>
            <w:r w:rsidRPr="009F42AB">
              <w:rPr>
                <w:sz w:val="23"/>
                <w:szCs w:val="23"/>
              </w:rPr>
              <w:t>а</w:t>
            </w:r>
            <w:r w:rsidRPr="009F42AB">
              <w:rPr>
                <w:sz w:val="23"/>
                <w:szCs w:val="23"/>
              </w:rPr>
              <w:t>ние экон</w:t>
            </w:r>
            <w:r w:rsidRPr="009F42AB">
              <w:rPr>
                <w:sz w:val="23"/>
                <w:szCs w:val="23"/>
              </w:rPr>
              <w:t>о</w:t>
            </w:r>
            <w:r w:rsidRPr="009F42AB">
              <w:rPr>
                <w:sz w:val="23"/>
                <w:szCs w:val="23"/>
              </w:rPr>
              <w:t>мики</w:t>
            </w:r>
          </w:p>
        </w:tc>
        <w:tc>
          <w:tcPr>
            <w:tcW w:w="791" w:type="pct"/>
          </w:tcPr>
          <w:p w:rsidR="00945CD3" w:rsidRPr="009F42AB" w:rsidRDefault="00945CD3" w:rsidP="009F42AB">
            <w:pPr>
              <w:jc w:val="both"/>
              <w:rPr>
                <w:sz w:val="23"/>
                <w:szCs w:val="23"/>
              </w:rPr>
            </w:pPr>
            <w:r w:rsidRPr="009F42AB">
              <w:rPr>
                <w:sz w:val="23"/>
                <w:szCs w:val="23"/>
              </w:rPr>
              <w:t>Бюджетно-налоговое регулирование</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6709E3"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6709E3" w:rsidP="009F42AB">
            <w:pPr>
              <w:ind w:left="454" w:hanging="454"/>
              <w:jc w:val="both"/>
              <w:rPr>
                <w:sz w:val="23"/>
                <w:szCs w:val="23"/>
              </w:rPr>
            </w:pPr>
            <w:r w:rsidRPr="009F42AB">
              <w:rPr>
                <w:sz w:val="23"/>
                <w:szCs w:val="23"/>
              </w:rPr>
              <w:t>1</w:t>
            </w:r>
          </w:p>
        </w:tc>
        <w:tc>
          <w:tcPr>
            <w:tcW w:w="1255" w:type="pct"/>
          </w:tcPr>
          <w:p w:rsidR="00945CD3" w:rsidRPr="009F42AB" w:rsidRDefault="00945CD3"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945CD3" w:rsidRPr="009F42AB" w:rsidTr="009F42AB">
        <w:tc>
          <w:tcPr>
            <w:tcW w:w="242" w:type="pct"/>
          </w:tcPr>
          <w:p w:rsidR="00945CD3" w:rsidRPr="009F42AB" w:rsidRDefault="006709E3" w:rsidP="009F42AB">
            <w:pPr>
              <w:ind w:right="-49"/>
              <w:jc w:val="both"/>
              <w:rPr>
                <w:sz w:val="23"/>
                <w:szCs w:val="23"/>
              </w:rPr>
            </w:pPr>
            <w:r w:rsidRPr="009F42AB">
              <w:rPr>
                <w:sz w:val="23"/>
                <w:szCs w:val="23"/>
              </w:rPr>
              <w:t>15,</w:t>
            </w:r>
            <w:r w:rsidR="00B73CA9" w:rsidRPr="009F42AB">
              <w:rPr>
                <w:sz w:val="23"/>
                <w:szCs w:val="23"/>
              </w:rPr>
              <w:t>1</w:t>
            </w:r>
            <w:r w:rsidR="00E82112" w:rsidRPr="009F42AB">
              <w:rPr>
                <w:sz w:val="23"/>
                <w:szCs w:val="23"/>
              </w:rPr>
              <w:t>6</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Денежно-кредитное регулирование.</w:t>
            </w:r>
          </w:p>
        </w:tc>
        <w:tc>
          <w:tcPr>
            <w:tcW w:w="211" w:type="pct"/>
          </w:tcPr>
          <w:p w:rsidR="00945CD3" w:rsidRPr="009F42AB" w:rsidRDefault="008A50B9" w:rsidP="009F42AB">
            <w:pPr>
              <w:ind w:left="454" w:hanging="454"/>
              <w:jc w:val="both"/>
              <w:rPr>
                <w:sz w:val="23"/>
                <w:szCs w:val="23"/>
              </w:rPr>
            </w:pPr>
            <w:r w:rsidRPr="009F42AB">
              <w:rPr>
                <w:sz w:val="23"/>
                <w:szCs w:val="23"/>
              </w:rPr>
              <w:t>2</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6709E3" w:rsidP="009F42AB">
            <w:pPr>
              <w:ind w:left="454" w:hanging="454"/>
              <w:jc w:val="both"/>
              <w:rPr>
                <w:sz w:val="23"/>
                <w:szCs w:val="23"/>
              </w:rPr>
            </w:pPr>
            <w:r w:rsidRPr="009F42AB">
              <w:rPr>
                <w:sz w:val="23"/>
                <w:szCs w:val="23"/>
              </w:rPr>
              <w:t>4</w:t>
            </w:r>
          </w:p>
        </w:tc>
        <w:tc>
          <w:tcPr>
            <w:tcW w:w="711" w:type="pct"/>
          </w:tcPr>
          <w:p w:rsidR="00945CD3" w:rsidRPr="009F42AB" w:rsidRDefault="008A50B9" w:rsidP="009F42AB">
            <w:pPr>
              <w:jc w:val="both"/>
              <w:rPr>
                <w:sz w:val="23"/>
                <w:szCs w:val="23"/>
              </w:rPr>
            </w:pPr>
            <w:r w:rsidRPr="009F42AB">
              <w:rPr>
                <w:bCs/>
                <w:sz w:val="23"/>
                <w:szCs w:val="23"/>
              </w:rPr>
              <w:t>Семинар с засл</w:t>
            </w:r>
            <w:r w:rsidRPr="009F42AB">
              <w:rPr>
                <w:bCs/>
                <w:sz w:val="23"/>
                <w:szCs w:val="23"/>
              </w:rPr>
              <w:t>у</w:t>
            </w:r>
            <w:r w:rsidRPr="009F42AB">
              <w:rPr>
                <w:bCs/>
                <w:sz w:val="23"/>
                <w:szCs w:val="23"/>
              </w:rPr>
              <w:t>шиванием и обсу</w:t>
            </w:r>
            <w:r w:rsidRPr="009F42AB">
              <w:rPr>
                <w:bCs/>
                <w:sz w:val="23"/>
                <w:szCs w:val="23"/>
              </w:rPr>
              <w:t>ж</w:t>
            </w:r>
            <w:r w:rsidRPr="009F42AB">
              <w:rPr>
                <w:bCs/>
                <w:sz w:val="23"/>
                <w:szCs w:val="23"/>
              </w:rPr>
              <w:t>дением докладов с презентациями</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6709E3" w:rsidP="009F42AB">
            <w:pPr>
              <w:ind w:left="454" w:hanging="454"/>
              <w:jc w:val="both"/>
              <w:rPr>
                <w:sz w:val="23"/>
                <w:szCs w:val="23"/>
              </w:rPr>
            </w:pPr>
            <w:r w:rsidRPr="009F42AB">
              <w:rPr>
                <w:sz w:val="23"/>
                <w:szCs w:val="23"/>
              </w:rPr>
              <w:t>1</w:t>
            </w:r>
          </w:p>
        </w:tc>
        <w:tc>
          <w:tcPr>
            <w:tcW w:w="1255" w:type="pct"/>
          </w:tcPr>
          <w:p w:rsidR="00945CD3" w:rsidRPr="009F42AB" w:rsidRDefault="00945CD3"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jc w:val="both"/>
              <w:rPr>
                <w:sz w:val="23"/>
                <w:szCs w:val="23"/>
              </w:rPr>
            </w:pPr>
            <w:r w:rsidRPr="009F42AB">
              <w:rPr>
                <w:sz w:val="23"/>
                <w:szCs w:val="23"/>
              </w:rPr>
              <w:t>Выполнение домашних заданий</w:t>
            </w:r>
          </w:p>
        </w:tc>
      </w:tr>
      <w:tr w:rsidR="00945CD3" w:rsidRPr="009F42AB" w:rsidTr="009F42AB">
        <w:trPr>
          <w:trHeight w:val="127"/>
        </w:trPr>
        <w:tc>
          <w:tcPr>
            <w:tcW w:w="242" w:type="pct"/>
            <w:tcBorders>
              <w:bottom w:val="single" w:sz="4" w:space="0" w:color="auto"/>
            </w:tcBorders>
          </w:tcPr>
          <w:p w:rsidR="00945CD3" w:rsidRPr="009F42AB" w:rsidRDefault="006709E3" w:rsidP="009F42AB">
            <w:pPr>
              <w:ind w:right="-50"/>
              <w:jc w:val="both"/>
              <w:rPr>
                <w:sz w:val="23"/>
                <w:szCs w:val="23"/>
              </w:rPr>
            </w:pPr>
            <w:r w:rsidRPr="009F42AB">
              <w:rPr>
                <w:sz w:val="23"/>
                <w:szCs w:val="23"/>
              </w:rPr>
              <w:lastRenderedPageBreak/>
              <w:t>16,</w:t>
            </w:r>
            <w:r w:rsidR="00945CD3" w:rsidRPr="009F42AB">
              <w:rPr>
                <w:sz w:val="23"/>
                <w:szCs w:val="23"/>
              </w:rPr>
              <w:t>1</w:t>
            </w:r>
            <w:r w:rsidR="00E82112" w:rsidRPr="009F42AB">
              <w:rPr>
                <w:sz w:val="23"/>
                <w:szCs w:val="23"/>
              </w:rPr>
              <w:t>7,18</w:t>
            </w:r>
          </w:p>
        </w:tc>
        <w:tc>
          <w:tcPr>
            <w:tcW w:w="486" w:type="pct"/>
            <w:vMerge/>
            <w:tcBorders>
              <w:bottom w:val="single" w:sz="4" w:space="0" w:color="auto"/>
            </w:tcBorders>
            <w:shd w:val="clear" w:color="auto" w:fill="auto"/>
            <w:vAlign w:val="center"/>
          </w:tcPr>
          <w:p w:rsidR="00945CD3" w:rsidRPr="009F42AB" w:rsidRDefault="00945CD3" w:rsidP="009F42AB">
            <w:pPr>
              <w:jc w:val="both"/>
              <w:rPr>
                <w:sz w:val="23"/>
                <w:szCs w:val="23"/>
              </w:rPr>
            </w:pPr>
          </w:p>
        </w:tc>
        <w:tc>
          <w:tcPr>
            <w:tcW w:w="791" w:type="pct"/>
            <w:tcBorders>
              <w:bottom w:val="single" w:sz="4" w:space="0" w:color="auto"/>
            </w:tcBorders>
          </w:tcPr>
          <w:p w:rsidR="00945CD3" w:rsidRPr="009F42AB" w:rsidRDefault="00945CD3"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внешн</w:t>
            </w:r>
            <w:r w:rsidRPr="009F42AB">
              <w:rPr>
                <w:sz w:val="23"/>
                <w:szCs w:val="23"/>
              </w:rPr>
              <w:t>е</w:t>
            </w:r>
            <w:r w:rsidRPr="009F42AB">
              <w:rPr>
                <w:sz w:val="23"/>
                <w:szCs w:val="23"/>
              </w:rPr>
              <w:t>экономической де</w:t>
            </w:r>
            <w:r w:rsidRPr="009F42AB">
              <w:rPr>
                <w:sz w:val="23"/>
                <w:szCs w:val="23"/>
              </w:rPr>
              <w:t>я</w:t>
            </w:r>
            <w:r w:rsidRPr="009F42AB">
              <w:rPr>
                <w:sz w:val="23"/>
                <w:szCs w:val="23"/>
              </w:rPr>
              <w:t>тельности</w:t>
            </w:r>
            <w:r w:rsidR="00583BF5" w:rsidRPr="009F42AB">
              <w:rPr>
                <w:sz w:val="23"/>
                <w:szCs w:val="23"/>
              </w:rPr>
              <w:t xml:space="preserve"> </w:t>
            </w:r>
          </w:p>
        </w:tc>
        <w:tc>
          <w:tcPr>
            <w:tcW w:w="211" w:type="pct"/>
            <w:tcBorders>
              <w:bottom w:val="single" w:sz="4" w:space="0" w:color="auto"/>
            </w:tcBorders>
          </w:tcPr>
          <w:p w:rsidR="00945CD3" w:rsidRPr="009F42AB" w:rsidRDefault="008A50B9" w:rsidP="009F42AB">
            <w:pPr>
              <w:ind w:left="454" w:hanging="454"/>
              <w:jc w:val="both"/>
              <w:rPr>
                <w:sz w:val="23"/>
                <w:szCs w:val="23"/>
              </w:rPr>
            </w:pPr>
            <w:r w:rsidRPr="009F42AB">
              <w:rPr>
                <w:sz w:val="23"/>
                <w:szCs w:val="23"/>
              </w:rPr>
              <w:t>2</w:t>
            </w:r>
          </w:p>
        </w:tc>
        <w:tc>
          <w:tcPr>
            <w:tcW w:w="421" w:type="pct"/>
            <w:tcBorders>
              <w:bottom w:val="single" w:sz="4" w:space="0" w:color="auto"/>
            </w:tcBorders>
          </w:tcPr>
          <w:p w:rsidR="00945CD3" w:rsidRPr="009F42AB" w:rsidRDefault="00790FE6" w:rsidP="009F42AB">
            <w:pPr>
              <w:jc w:val="both"/>
              <w:rPr>
                <w:sz w:val="23"/>
                <w:szCs w:val="23"/>
              </w:rPr>
            </w:pPr>
            <w:r w:rsidRPr="009F42AB">
              <w:rPr>
                <w:sz w:val="23"/>
                <w:szCs w:val="23"/>
              </w:rPr>
              <w:t>Лекция-презент</w:t>
            </w:r>
            <w:r w:rsidRPr="009F42AB">
              <w:rPr>
                <w:sz w:val="23"/>
                <w:szCs w:val="23"/>
              </w:rPr>
              <w:t>а</w:t>
            </w:r>
            <w:r w:rsidRPr="009F42AB">
              <w:rPr>
                <w:sz w:val="23"/>
                <w:szCs w:val="23"/>
              </w:rPr>
              <w:t>ция</w:t>
            </w:r>
          </w:p>
        </w:tc>
        <w:tc>
          <w:tcPr>
            <w:tcW w:w="221" w:type="pct"/>
            <w:tcBorders>
              <w:bottom w:val="single" w:sz="4" w:space="0" w:color="auto"/>
            </w:tcBorders>
          </w:tcPr>
          <w:p w:rsidR="00945CD3" w:rsidRPr="009F42AB" w:rsidRDefault="006709E3" w:rsidP="009F42AB">
            <w:pPr>
              <w:ind w:left="454" w:hanging="454"/>
              <w:jc w:val="both"/>
              <w:rPr>
                <w:sz w:val="23"/>
                <w:szCs w:val="23"/>
              </w:rPr>
            </w:pPr>
            <w:r w:rsidRPr="009F42AB">
              <w:rPr>
                <w:sz w:val="23"/>
                <w:szCs w:val="23"/>
              </w:rPr>
              <w:t>6</w:t>
            </w:r>
          </w:p>
        </w:tc>
        <w:tc>
          <w:tcPr>
            <w:tcW w:w="711" w:type="pct"/>
            <w:tcBorders>
              <w:bottom w:val="single" w:sz="4" w:space="0" w:color="auto"/>
            </w:tcBorders>
          </w:tcPr>
          <w:p w:rsidR="00945CD3" w:rsidRPr="009F42AB" w:rsidRDefault="00945CD3"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p w:rsidR="00945CD3" w:rsidRPr="009F42AB" w:rsidRDefault="00945CD3" w:rsidP="009F42AB">
            <w:pPr>
              <w:jc w:val="both"/>
              <w:rPr>
                <w:sz w:val="23"/>
                <w:szCs w:val="23"/>
              </w:rPr>
            </w:pPr>
            <w:r w:rsidRPr="009F42AB">
              <w:rPr>
                <w:b/>
                <w:sz w:val="23"/>
                <w:szCs w:val="23"/>
              </w:rPr>
              <w:t>Проведение тек</w:t>
            </w:r>
            <w:r w:rsidRPr="009F42AB">
              <w:rPr>
                <w:b/>
                <w:sz w:val="23"/>
                <w:szCs w:val="23"/>
              </w:rPr>
              <w:t>у</w:t>
            </w:r>
            <w:r w:rsidRPr="009F42AB">
              <w:rPr>
                <w:b/>
                <w:sz w:val="23"/>
                <w:szCs w:val="23"/>
              </w:rPr>
              <w:t xml:space="preserve">щего контроля 4: </w:t>
            </w:r>
            <w:r w:rsidR="008818CD" w:rsidRPr="009F42AB">
              <w:rPr>
                <w:b/>
                <w:sz w:val="23"/>
                <w:szCs w:val="23"/>
              </w:rPr>
              <w:t>письменное тест</w:t>
            </w:r>
            <w:r w:rsidR="008818CD" w:rsidRPr="009F42AB">
              <w:rPr>
                <w:b/>
                <w:sz w:val="23"/>
                <w:szCs w:val="23"/>
              </w:rPr>
              <w:t>и</w:t>
            </w:r>
            <w:r w:rsidR="008818CD" w:rsidRPr="009F42AB">
              <w:rPr>
                <w:b/>
                <w:sz w:val="23"/>
                <w:szCs w:val="23"/>
              </w:rPr>
              <w:t>рование</w:t>
            </w:r>
          </w:p>
        </w:tc>
        <w:tc>
          <w:tcPr>
            <w:tcW w:w="220" w:type="pct"/>
            <w:tcBorders>
              <w:bottom w:val="single" w:sz="4" w:space="0" w:color="auto"/>
            </w:tcBorders>
          </w:tcPr>
          <w:p w:rsidR="00945CD3" w:rsidRPr="009F42AB" w:rsidRDefault="00945CD3" w:rsidP="009F42AB">
            <w:pPr>
              <w:ind w:left="454" w:hanging="454"/>
              <w:jc w:val="both"/>
              <w:rPr>
                <w:sz w:val="23"/>
                <w:szCs w:val="23"/>
              </w:rPr>
            </w:pPr>
          </w:p>
        </w:tc>
        <w:tc>
          <w:tcPr>
            <w:tcW w:w="220" w:type="pct"/>
            <w:tcBorders>
              <w:bottom w:val="single" w:sz="4" w:space="0" w:color="auto"/>
            </w:tcBorders>
          </w:tcPr>
          <w:p w:rsidR="00945CD3" w:rsidRPr="009F42AB" w:rsidRDefault="00945CD3" w:rsidP="009F42AB">
            <w:pPr>
              <w:ind w:left="454" w:hanging="454"/>
              <w:jc w:val="both"/>
              <w:rPr>
                <w:sz w:val="23"/>
                <w:szCs w:val="23"/>
              </w:rPr>
            </w:pPr>
          </w:p>
        </w:tc>
        <w:tc>
          <w:tcPr>
            <w:tcW w:w="220" w:type="pct"/>
            <w:tcBorders>
              <w:bottom w:val="single" w:sz="4" w:space="0" w:color="auto"/>
            </w:tcBorders>
          </w:tcPr>
          <w:p w:rsidR="00945CD3" w:rsidRPr="009F42AB" w:rsidRDefault="006709E3" w:rsidP="009F42AB">
            <w:pPr>
              <w:ind w:left="454" w:hanging="454"/>
              <w:jc w:val="both"/>
              <w:rPr>
                <w:sz w:val="23"/>
                <w:szCs w:val="23"/>
              </w:rPr>
            </w:pPr>
            <w:r w:rsidRPr="009F42AB">
              <w:rPr>
                <w:sz w:val="23"/>
                <w:szCs w:val="23"/>
              </w:rPr>
              <w:t>1,5</w:t>
            </w:r>
          </w:p>
        </w:tc>
        <w:tc>
          <w:tcPr>
            <w:tcW w:w="1255" w:type="pct"/>
            <w:tcBorders>
              <w:bottom w:val="single" w:sz="4" w:space="0" w:color="auto"/>
            </w:tcBorders>
          </w:tcPr>
          <w:p w:rsidR="00945CD3" w:rsidRPr="009F42AB" w:rsidRDefault="00945CD3"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jc w:val="both"/>
              <w:rPr>
                <w:sz w:val="23"/>
                <w:szCs w:val="23"/>
              </w:rPr>
            </w:pPr>
            <w:r w:rsidRPr="009F42AB">
              <w:rPr>
                <w:sz w:val="23"/>
                <w:szCs w:val="23"/>
              </w:rPr>
              <w:t>Выполнение домашних заданий</w:t>
            </w:r>
          </w:p>
          <w:p w:rsidR="00945CD3" w:rsidRPr="009F42AB" w:rsidRDefault="00945CD3" w:rsidP="009F42AB">
            <w:pPr>
              <w:jc w:val="both"/>
              <w:rPr>
                <w:sz w:val="23"/>
                <w:szCs w:val="23"/>
              </w:rPr>
            </w:pPr>
            <w:r w:rsidRPr="009F42AB">
              <w:rPr>
                <w:b/>
                <w:sz w:val="23"/>
                <w:szCs w:val="23"/>
              </w:rPr>
              <w:t>Подготовка к текущему контролю 4</w:t>
            </w:r>
          </w:p>
        </w:tc>
      </w:tr>
      <w:tr w:rsidR="00945CD3" w:rsidRPr="009F42AB" w:rsidTr="009F42AB">
        <w:trPr>
          <w:trHeight w:val="93"/>
        </w:trPr>
        <w:tc>
          <w:tcPr>
            <w:tcW w:w="3084" w:type="pct"/>
            <w:gridSpan w:val="7"/>
            <w:tcBorders>
              <w:bottom w:val="single" w:sz="4" w:space="0" w:color="auto"/>
            </w:tcBorders>
          </w:tcPr>
          <w:p w:rsidR="00945CD3" w:rsidRPr="009F42AB" w:rsidRDefault="00945CD3" w:rsidP="009F42AB">
            <w:pPr>
              <w:jc w:val="both"/>
              <w:rPr>
                <w:b/>
                <w:sz w:val="23"/>
                <w:szCs w:val="23"/>
              </w:rPr>
            </w:pPr>
            <w:r w:rsidRPr="009F42AB">
              <w:rPr>
                <w:b/>
                <w:sz w:val="23"/>
                <w:szCs w:val="23"/>
              </w:rPr>
              <w:t>Консультации</w:t>
            </w:r>
          </w:p>
        </w:tc>
        <w:tc>
          <w:tcPr>
            <w:tcW w:w="220" w:type="pct"/>
            <w:tcBorders>
              <w:bottom w:val="single" w:sz="4" w:space="0" w:color="auto"/>
            </w:tcBorders>
          </w:tcPr>
          <w:p w:rsidR="00945CD3" w:rsidRPr="009F42AB" w:rsidRDefault="00945CD3" w:rsidP="009F42AB">
            <w:pPr>
              <w:ind w:left="454" w:hanging="454"/>
              <w:jc w:val="both"/>
              <w:rPr>
                <w:b/>
                <w:sz w:val="23"/>
                <w:szCs w:val="23"/>
              </w:rPr>
            </w:pPr>
            <w:r w:rsidRPr="009F42AB">
              <w:rPr>
                <w:b/>
                <w:sz w:val="23"/>
                <w:szCs w:val="23"/>
              </w:rPr>
              <w:t>2</w:t>
            </w:r>
          </w:p>
        </w:tc>
        <w:tc>
          <w:tcPr>
            <w:tcW w:w="220" w:type="pct"/>
            <w:tcBorders>
              <w:bottom w:val="single" w:sz="4" w:space="0" w:color="auto"/>
            </w:tcBorders>
          </w:tcPr>
          <w:p w:rsidR="00945CD3" w:rsidRPr="009F42AB" w:rsidRDefault="00945CD3" w:rsidP="009F42AB">
            <w:pPr>
              <w:ind w:left="454" w:hanging="454"/>
              <w:jc w:val="both"/>
              <w:rPr>
                <w:sz w:val="23"/>
                <w:szCs w:val="23"/>
              </w:rPr>
            </w:pPr>
          </w:p>
        </w:tc>
        <w:tc>
          <w:tcPr>
            <w:tcW w:w="220" w:type="pct"/>
            <w:tcBorders>
              <w:bottom w:val="single" w:sz="4" w:space="0" w:color="auto"/>
            </w:tcBorders>
          </w:tcPr>
          <w:p w:rsidR="00945CD3" w:rsidRPr="009F42AB" w:rsidRDefault="00945CD3" w:rsidP="009F42AB">
            <w:pPr>
              <w:ind w:left="454" w:hanging="454"/>
              <w:jc w:val="both"/>
              <w:rPr>
                <w:sz w:val="23"/>
                <w:szCs w:val="23"/>
              </w:rPr>
            </w:pPr>
          </w:p>
        </w:tc>
        <w:tc>
          <w:tcPr>
            <w:tcW w:w="1255" w:type="pct"/>
            <w:tcBorders>
              <w:bottom w:val="single" w:sz="4" w:space="0" w:color="auto"/>
            </w:tcBorders>
          </w:tcPr>
          <w:p w:rsidR="00945CD3" w:rsidRPr="009F42AB" w:rsidRDefault="00945CD3" w:rsidP="009F42AB">
            <w:pPr>
              <w:jc w:val="both"/>
              <w:rPr>
                <w:sz w:val="23"/>
                <w:szCs w:val="23"/>
              </w:rPr>
            </w:pPr>
          </w:p>
        </w:tc>
      </w:tr>
      <w:tr w:rsidR="00945CD3" w:rsidRPr="009F42AB" w:rsidTr="009F42AB">
        <w:trPr>
          <w:trHeight w:val="276"/>
        </w:trPr>
        <w:tc>
          <w:tcPr>
            <w:tcW w:w="3525" w:type="pct"/>
            <w:gridSpan w:val="9"/>
            <w:tcBorders>
              <w:bottom w:val="single" w:sz="4" w:space="0" w:color="auto"/>
            </w:tcBorders>
          </w:tcPr>
          <w:p w:rsidR="00945CD3" w:rsidRPr="009F42AB" w:rsidRDefault="00945CD3" w:rsidP="009F42AB">
            <w:pPr>
              <w:ind w:left="454" w:hanging="454"/>
              <w:jc w:val="both"/>
              <w:rPr>
                <w:b/>
                <w:sz w:val="23"/>
                <w:szCs w:val="23"/>
              </w:rPr>
            </w:pPr>
            <w:r w:rsidRPr="009F42AB">
              <w:rPr>
                <w:b/>
                <w:sz w:val="23"/>
                <w:szCs w:val="23"/>
              </w:rPr>
              <w:t>Промежуточная аттестация</w:t>
            </w:r>
            <w:r w:rsidR="00145482" w:rsidRPr="009F42AB">
              <w:rPr>
                <w:b/>
                <w:sz w:val="23"/>
                <w:szCs w:val="23"/>
              </w:rPr>
              <w:t xml:space="preserve"> – 2 часа, зачет</w:t>
            </w:r>
          </w:p>
        </w:tc>
        <w:tc>
          <w:tcPr>
            <w:tcW w:w="220" w:type="pct"/>
            <w:tcBorders>
              <w:bottom w:val="single" w:sz="4" w:space="0" w:color="auto"/>
            </w:tcBorders>
          </w:tcPr>
          <w:p w:rsidR="00945CD3" w:rsidRPr="009F42AB" w:rsidRDefault="00945CD3" w:rsidP="009F42AB">
            <w:pPr>
              <w:ind w:left="454" w:hanging="454"/>
              <w:jc w:val="both"/>
              <w:rPr>
                <w:b/>
                <w:sz w:val="23"/>
                <w:szCs w:val="23"/>
              </w:rPr>
            </w:pPr>
          </w:p>
        </w:tc>
        <w:tc>
          <w:tcPr>
            <w:tcW w:w="1255" w:type="pct"/>
            <w:tcBorders>
              <w:bottom w:val="single" w:sz="4" w:space="0" w:color="auto"/>
            </w:tcBorders>
          </w:tcPr>
          <w:p w:rsidR="00945CD3" w:rsidRPr="009F42AB" w:rsidRDefault="00945CD3" w:rsidP="009F42AB">
            <w:pPr>
              <w:jc w:val="both"/>
              <w:rPr>
                <w:b/>
                <w:sz w:val="23"/>
                <w:szCs w:val="23"/>
              </w:rPr>
            </w:pPr>
          </w:p>
        </w:tc>
      </w:tr>
      <w:tr w:rsidR="00945CD3" w:rsidRPr="009F42AB" w:rsidTr="009F42AB">
        <w:tc>
          <w:tcPr>
            <w:tcW w:w="242" w:type="pct"/>
          </w:tcPr>
          <w:p w:rsidR="00945CD3" w:rsidRPr="009F42AB" w:rsidRDefault="00945CD3" w:rsidP="009F42AB">
            <w:pPr>
              <w:jc w:val="both"/>
              <w:rPr>
                <w:sz w:val="23"/>
                <w:szCs w:val="23"/>
              </w:rPr>
            </w:pPr>
            <w:r w:rsidRPr="009F42AB">
              <w:rPr>
                <w:sz w:val="23"/>
                <w:szCs w:val="23"/>
              </w:rPr>
              <w:t>1,2</w:t>
            </w:r>
          </w:p>
        </w:tc>
        <w:tc>
          <w:tcPr>
            <w:tcW w:w="486" w:type="pct"/>
            <w:vMerge w:val="restart"/>
            <w:shd w:val="clear" w:color="auto" w:fill="auto"/>
          </w:tcPr>
          <w:p w:rsidR="00945CD3" w:rsidRPr="009F42AB" w:rsidRDefault="00945CD3" w:rsidP="009F42AB">
            <w:pPr>
              <w:jc w:val="both"/>
              <w:rPr>
                <w:sz w:val="23"/>
                <w:szCs w:val="23"/>
              </w:rPr>
            </w:pPr>
            <w:r w:rsidRPr="009F42AB">
              <w:rPr>
                <w:sz w:val="23"/>
                <w:szCs w:val="23"/>
              </w:rPr>
              <w:t>Территор</w:t>
            </w:r>
            <w:r w:rsidRPr="009F42AB">
              <w:rPr>
                <w:sz w:val="23"/>
                <w:szCs w:val="23"/>
              </w:rPr>
              <w:t>и</w:t>
            </w:r>
            <w:r w:rsidRPr="009F42AB">
              <w:rPr>
                <w:sz w:val="23"/>
                <w:szCs w:val="23"/>
              </w:rPr>
              <w:t>альное ра</w:t>
            </w:r>
            <w:r w:rsidRPr="009F42AB">
              <w:rPr>
                <w:sz w:val="23"/>
                <w:szCs w:val="23"/>
              </w:rPr>
              <w:t>з</w:t>
            </w:r>
            <w:r w:rsidRPr="009F42AB">
              <w:rPr>
                <w:sz w:val="23"/>
                <w:szCs w:val="23"/>
              </w:rPr>
              <w:lastRenderedPageBreak/>
              <w:t>витие как предмет г</w:t>
            </w:r>
            <w:r w:rsidRPr="009F42AB">
              <w:rPr>
                <w:sz w:val="23"/>
                <w:szCs w:val="23"/>
              </w:rPr>
              <w:t>о</w:t>
            </w:r>
            <w:r w:rsidRPr="009F42AB">
              <w:rPr>
                <w:sz w:val="23"/>
                <w:szCs w:val="23"/>
              </w:rPr>
              <w:t>сударстве</w:t>
            </w:r>
            <w:r w:rsidRPr="009F42AB">
              <w:rPr>
                <w:sz w:val="23"/>
                <w:szCs w:val="23"/>
              </w:rPr>
              <w:t>н</w:t>
            </w:r>
            <w:r w:rsidRPr="009F42AB">
              <w:rPr>
                <w:sz w:val="23"/>
                <w:szCs w:val="23"/>
              </w:rPr>
              <w:t>ного регул</w:t>
            </w:r>
            <w:r w:rsidRPr="009F42AB">
              <w:rPr>
                <w:sz w:val="23"/>
                <w:szCs w:val="23"/>
              </w:rPr>
              <w:t>и</w:t>
            </w:r>
            <w:r w:rsidRPr="009F42AB">
              <w:rPr>
                <w:sz w:val="23"/>
                <w:szCs w:val="23"/>
              </w:rPr>
              <w:t>рования</w:t>
            </w:r>
          </w:p>
        </w:tc>
        <w:tc>
          <w:tcPr>
            <w:tcW w:w="791" w:type="pct"/>
          </w:tcPr>
          <w:p w:rsidR="00945CD3" w:rsidRPr="009F42AB" w:rsidRDefault="00945CD3" w:rsidP="009F42AB">
            <w:pPr>
              <w:tabs>
                <w:tab w:val="center" w:pos="1498"/>
              </w:tabs>
              <w:jc w:val="both"/>
              <w:rPr>
                <w:sz w:val="23"/>
                <w:szCs w:val="23"/>
              </w:rPr>
            </w:pPr>
            <w:r w:rsidRPr="009F42AB">
              <w:rPr>
                <w:sz w:val="23"/>
                <w:szCs w:val="23"/>
              </w:rPr>
              <w:lastRenderedPageBreak/>
              <w:t>Сущность и основные характеристики те</w:t>
            </w:r>
            <w:r w:rsidRPr="009F42AB">
              <w:rPr>
                <w:sz w:val="23"/>
                <w:szCs w:val="23"/>
              </w:rPr>
              <w:t>р</w:t>
            </w:r>
            <w:r w:rsidRPr="009F42AB">
              <w:rPr>
                <w:sz w:val="23"/>
                <w:szCs w:val="23"/>
              </w:rPr>
              <w:lastRenderedPageBreak/>
              <w:t>риториального разв</w:t>
            </w:r>
            <w:r w:rsidRPr="009F42AB">
              <w:rPr>
                <w:sz w:val="23"/>
                <w:szCs w:val="23"/>
              </w:rPr>
              <w:t>и</w:t>
            </w:r>
            <w:r w:rsidRPr="009F42AB">
              <w:rPr>
                <w:sz w:val="23"/>
                <w:szCs w:val="23"/>
              </w:rPr>
              <w:t>тия.</w:t>
            </w:r>
          </w:p>
        </w:tc>
        <w:tc>
          <w:tcPr>
            <w:tcW w:w="211" w:type="pct"/>
          </w:tcPr>
          <w:p w:rsidR="00945CD3" w:rsidRPr="009F42AB" w:rsidRDefault="00945CD3" w:rsidP="009F42AB">
            <w:pPr>
              <w:ind w:left="454" w:hanging="454"/>
              <w:jc w:val="both"/>
              <w:rPr>
                <w:sz w:val="23"/>
                <w:szCs w:val="23"/>
              </w:rPr>
            </w:pPr>
            <w:r w:rsidRPr="009F42AB">
              <w:rPr>
                <w:sz w:val="23"/>
                <w:szCs w:val="23"/>
              </w:rPr>
              <w:lastRenderedPageBreak/>
              <w:t>4</w:t>
            </w:r>
          </w:p>
        </w:tc>
        <w:tc>
          <w:tcPr>
            <w:tcW w:w="421" w:type="pct"/>
          </w:tcPr>
          <w:p w:rsidR="00945CD3" w:rsidRPr="009F42AB" w:rsidRDefault="00945CD3" w:rsidP="009F42AB">
            <w:pPr>
              <w:tabs>
                <w:tab w:val="left" w:pos="120"/>
              </w:tabs>
              <w:ind w:left="454" w:hanging="454"/>
              <w:jc w:val="both"/>
              <w:rPr>
                <w:sz w:val="23"/>
                <w:szCs w:val="23"/>
              </w:rPr>
            </w:pPr>
            <w:r w:rsidRPr="009F42AB">
              <w:rPr>
                <w:sz w:val="23"/>
                <w:szCs w:val="23"/>
              </w:rPr>
              <w:t>Лекция</w:t>
            </w:r>
          </w:p>
        </w:tc>
        <w:tc>
          <w:tcPr>
            <w:tcW w:w="221" w:type="pct"/>
          </w:tcPr>
          <w:p w:rsidR="00945CD3" w:rsidRPr="009F42AB" w:rsidRDefault="006709E3" w:rsidP="009F42AB">
            <w:pPr>
              <w:ind w:left="454" w:hanging="454"/>
              <w:jc w:val="both"/>
              <w:rPr>
                <w:sz w:val="23"/>
                <w:szCs w:val="23"/>
              </w:rPr>
            </w:pPr>
            <w:r w:rsidRPr="009F42AB">
              <w:rPr>
                <w:sz w:val="23"/>
                <w:szCs w:val="23"/>
              </w:rPr>
              <w:t>6</w:t>
            </w:r>
          </w:p>
        </w:tc>
        <w:tc>
          <w:tcPr>
            <w:tcW w:w="711" w:type="pct"/>
          </w:tcPr>
          <w:p w:rsidR="00945CD3" w:rsidRPr="009F42AB" w:rsidRDefault="00945CD3"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 xml:space="preserve">тие (устный или </w:t>
            </w:r>
            <w:r w:rsidRPr="009F42AB">
              <w:rPr>
                <w:sz w:val="23"/>
                <w:szCs w:val="23"/>
              </w:rPr>
              <w:lastRenderedPageBreak/>
              <w:t>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6709E3"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 xml:space="preserve">тию по теме (работа с конспектом </w:t>
            </w:r>
            <w:r w:rsidRPr="009F42AB">
              <w:rPr>
                <w:sz w:val="23"/>
                <w:szCs w:val="23"/>
              </w:rPr>
              <w:lastRenderedPageBreak/>
              <w:t>лекций и литературой)</w:t>
            </w:r>
          </w:p>
          <w:p w:rsidR="00945CD3" w:rsidRPr="009F42AB" w:rsidRDefault="00945CD3" w:rsidP="009F42AB">
            <w:pPr>
              <w:ind w:left="-15" w:firstLine="15"/>
              <w:jc w:val="both"/>
              <w:rPr>
                <w:sz w:val="23"/>
                <w:szCs w:val="23"/>
              </w:rPr>
            </w:pPr>
            <w:r w:rsidRPr="009F42AB">
              <w:rPr>
                <w:sz w:val="23"/>
                <w:szCs w:val="23"/>
              </w:rPr>
              <w:t>Выполнение домашнего задания</w:t>
            </w:r>
          </w:p>
        </w:tc>
      </w:tr>
      <w:tr w:rsidR="00945CD3" w:rsidRPr="009F42AB" w:rsidTr="009F42AB">
        <w:trPr>
          <w:trHeight w:val="486"/>
        </w:trPr>
        <w:tc>
          <w:tcPr>
            <w:tcW w:w="242" w:type="pct"/>
          </w:tcPr>
          <w:p w:rsidR="00945CD3" w:rsidRPr="009F42AB" w:rsidRDefault="00945CD3" w:rsidP="009F42AB">
            <w:pPr>
              <w:jc w:val="both"/>
              <w:rPr>
                <w:sz w:val="23"/>
                <w:szCs w:val="23"/>
              </w:rPr>
            </w:pPr>
            <w:r w:rsidRPr="009F42AB">
              <w:rPr>
                <w:sz w:val="23"/>
                <w:szCs w:val="23"/>
              </w:rPr>
              <w:lastRenderedPageBreak/>
              <w:t>3,4</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tabs>
                <w:tab w:val="center" w:pos="1498"/>
              </w:tabs>
              <w:jc w:val="both"/>
              <w:rPr>
                <w:sz w:val="23"/>
                <w:szCs w:val="23"/>
              </w:rPr>
            </w:pPr>
            <w:r w:rsidRPr="009F42AB">
              <w:rPr>
                <w:sz w:val="23"/>
                <w:szCs w:val="23"/>
              </w:rPr>
              <w:t>Диспропорции терр</w:t>
            </w:r>
            <w:r w:rsidRPr="009F42AB">
              <w:rPr>
                <w:sz w:val="23"/>
                <w:szCs w:val="23"/>
              </w:rPr>
              <w:t>и</w:t>
            </w:r>
            <w:r w:rsidRPr="009F42AB">
              <w:rPr>
                <w:sz w:val="23"/>
                <w:szCs w:val="23"/>
              </w:rPr>
              <w:t>ториального развития и государственная п</w:t>
            </w:r>
            <w:r w:rsidRPr="009F42AB">
              <w:rPr>
                <w:sz w:val="23"/>
                <w:szCs w:val="23"/>
              </w:rPr>
              <w:t>о</w:t>
            </w:r>
            <w:r w:rsidRPr="009F42AB">
              <w:rPr>
                <w:sz w:val="23"/>
                <w:szCs w:val="23"/>
              </w:rPr>
              <w:t>литика «выравнив</w:t>
            </w:r>
            <w:r w:rsidRPr="009F42AB">
              <w:rPr>
                <w:sz w:val="23"/>
                <w:szCs w:val="23"/>
              </w:rPr>
              <w:t>а</w:t>
            </w:r>
            <w:r w:rsidRPr="009F42AB">
              <w:rPr>
                <w:sz w:val="23"/>
                <w:szCs w:val="23"/>
              </w:rPr>
              <w:t>ния»</w:t>
            </w:r>
          </w:p>
        </w:tc>
        <w:tc>
          <w:tcPr>
            <w:tcW w:w="211" w:type="pct"/>
          </w:tcPr>
          <w:p w:rsidR="00945CD3" w:rsidRPr="009F42AB" w:rsidRDefault="00945CD3" w:rsidP="009F42AB">
            <w:pPr>
              <w:ind w:left="454" w:hanging="454"/>
              <w:jc w:val="both"/>
              <w:rPr>
                <w:sz w:val="23"/>
                <w:szCs w:val="23"/>
              </w:rPr>
            </w:pPr>
            <w:r w:rsidRPr="009F42AB">
              <w:rPr>
                <w:sz w:val="23"/>
                <w:szCs w:val="23"/>
              </w:rPr>
              <w:t>4</w:t>
            </w:r>
          </w:p>
        </w:tc>
        <w:tc>
          <w:tcPr>
            <w:tcW w:w="421" w:type="pct"/>
          </w:tcPr>
          <w:p w:rsidR="00945CD3" w:rsidRPr="009F42AB" w:rsidRDefault="00945CD3" w:rsidP="009F42AB">
            <w:pPr>
              <w:jc w:val="both"/>
              <w:rPr>
                <w:sz w:val="23"/>
                <w:szCs w:val="23"/>
              </w:rPr>
            </w:pPr>
            <w:r w:rsidRPr="009F42AB">
              <w:rPr>
                <w:sz w:val="23"/>
                <w:szCs w:val="23"/>
              </w:rPr>
              <w:t>Пробле</w:t>
            </w:r>
            <w:r w:rsidRPr="009F42AB">
              <w:rPr>
                <w:sz w:val="23"/>
                <w:szCs w:val="23"/>
              </w:rPr>
              <w:t>м</w:t>
            </w:r>
            <w:r w:rsidRPr="009F42AB">
              <w:rPr>
                <w:sz w:val="23"/>
                <w:szCs w:val="23"/>
              </w:rPr>
              <w:t>ная лекция</w:t>
            </w:r>
          </w:p>
        </w:tc>
        <w:tc>
          <w:tcPr>
            <w:tcW w:w="221" w:type="pct"/>
          </w:tcPr>
          <w:p w:rsidR="00945CD3" w:rsidRPr="009F42AB" w:rsidRDefault="006709E3" w:rsidP="009F42AB">
            <w:pPr>
              <w:ind w:left="454" w:hanging="454"/>
              <w:jc w:val="both"/>
              <w:rPr>
                <w:sz w:val="23"/>
                <w:szCs w:val="23"/>
              </w:rPr>
            </w:pPr>
            <w:r w:rsidRPr="009F42AB">
              <w:rPr>
                <w:sz w:val="23"/>
                <w:szCs w:val="23"/>
              </w:rPr>
              <w:t>6</w:t>
            </w:r>
          </w:p>
        </w:tc>
        <w:tc>
          <w:tcPr>
            <w:tcW w:w="711" w:type="pct"/>
          </w:tcPr>
          <w:p w:rsidR="00945CD3" w:rsidRPr="009F42AB" w:rsidRDefault="00945CD3"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p w:rsidR="00945CD3" w:rsidRPr="009F42AB" w:rsidRDefault="00945CD3" w:rsidP="009F42AB">
            <w:pPr>
              <w:jc w:val="both"/>
              <w:rPr>
                <w:sz w:val="23"/>
                <w:szCs w:val="23"/>
              </w:rPr>
            </w:pPr>
            <w:r w:rsidRPr="009F42AB">
              <w:rPr>
                <w:sz w:val="23"/>
                <w:szCs w:val="23"/>
              </w:rPr>
              <w:t>Разбор конкретных ситуаций</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6709E3"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945CD3" w:rsidRPr="009F42AB" w:rsidTr="009F42AB">
        <w:tc>
          <w:tcPr>
            <w:tcW w:w="242" w:type="pct"/>
          </w:tcPr>
          <w:p w:rsidR="00945CD3" w:rsidRPr="009F42AB" w:rsidRDefault="00945CD3" w:rsidP="009F42AB">
            <w:pPr>
              <w:jc w:val="both"/>
              <w:rPr>
                <w:sz w:val="23"/>
                <w:szCs w:val="23"/>
              </w:rPr>
            </w:pPr>
            <w:r w:rsidRPr="009F42AB">
              <w:rPr>
                <w:sz w:val="23"/>
                <w:szCs w:val="23"/>
              </w:rPr>
              <w:t>5,6</w:t>
            </w:r>
          </w:p>
        </w:tc>
        <w:tc>
          <w:tcPr>
            <w:tcW w:w="486" w:type="pct"/>
            <w:vMerge/>
            <w:shd w:val="clear" w:color="auto" w:fill="auto"/>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Типология регионов.</w:t>
            </w:r>
          </w:p>
        </w:tc>
        <w:tc>
          <w:tcPr>
            <w:tcW w:w="211" w:type="pct"/>
          </w:tcPr>
          <w:p w:rsidR="00945CD3" w:rsidRPr="009F42AB" w:rsidRDefault="00945CD3" w:rsidP="009F42AB">
            <w:pPr>
              <w:ind w:left="454" w:hanging="454"/>
              <w:jc w:val="both"/>
              <w:rPr>
                <w:sz w:val="23"/>
                <w:szCs w:val="23"/>
              </w:rPr>
            </w:pPr>
            <w:r w:rsidRPr="009F42AB">
              <w:rPr>
                <w:sz w:val="23"/>
                <w:szCs w:val="23"/>
              </w:rPr>
              <w:t>4</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6709E3" w:rsidP="009F42AB">
            <w:pPr>
              <w:ind w:left="454" w:hanging="454"/>
              <w:jc w:val="both"/>
              <w:rPr>
                <w:sz w:val="23"/>
                <w:szCs w:val="23"/>
              </w:rPr>
            </w:pPr>
            <w:r w:rsidRPr="009F42AB">
              <w:rPr>
                <w:sz w:val="23"/>
                <w:szCs w:val="23"/>
              </w:rPr>
              <w:t>6</w:t>
            </w:r>
          </w:p>
        </w:tc>
        <w:tc>
          <w:tcPr>
            <w:tcW w:w="711" w:type="pct"/>
          </w:tcPr>
          <w:p w:rsidR="00945CD3" w:rsidRPr="009F42AB" w:rsidRDefault="00945CD3" w:rsidP="009F42AB">
            <w:pPr>
              <w:ind w:left="-62" w:right="-106"/>
              <w:jc w:val="both"/>
              <w:rPr>
                <w:sz w:val="23"/>
                <w:szCs w:val="23"/>
              </w:rPr>
            </w:pPr>
            <w:r w:rsidRPr="009F42AB">
              <w:rPr>
                <w:sz w:val="23"/>
                <w:szCs w:val="23"/>
              </w:rPr>
              <w:t>Практическое зан</w:t>
            </w:r>
            <w:r w:rsidRPr="009F42AB">
              <w:rPr>
                <w:sz w:val="23"/>
                <w:szCs w:val="23"/>
              </w:rPr>
              <w:t>я</w:t>
            </w:r>
            <w:r w:rsidRPr="009F42AB">
              <w:rPr>
                <w:sz w:val="23"/>
                <w:szCs w:val="23"/>
              </w:rPr>
              <w:t xml:space="preserve">тие (устный или письменный экспресс </w:t>
            </w:r>
            <w:r w:rsidRPr="009F42AB">
              <w:rPr>
                <w:sz w:val="23"/>
                <w:szCs w:val="23"/>
              </w:rPr>
              <w:lastRenderedPageBreak/>
              <w:t>опрос по контрол</w:t>
            </w:r>
            <w:r w:rsidRPr="009F42AB">
              <w:rPr>
                <w:sz w:val="23"/>
                <w:szCs w:val="23"/>
              </w:rPr>
              <w:t>ь</w:t>
            </w:r>
            <w:r w:rsidRPr="009F42AB">
              <w:rPr>
                <w:sz w:val="23"/>
                <w:szCs w:val="23"/>
              </w:rPr>
              <w:t>ным вопросам)</w:t>
            </w:r>
          </w:p>
          <w:p w:rsidR="00945CD3" w:rsidRPr="009F42AB" w:rsidRDefault="00945CD3" w:rsidP="009F42AB">
            <w:pPr>
              <w:ind w:left="-62" w:right="-106"/>
              <w:jc w:val="both"/>
              <w:rPr>
                <w:sz w:val="23"/>
                <w:szCs w:val="23"/>
              </w:rPr>
            </w:pPr>
            <w:r w:rsidRPr="009F42AB">
              <w:rPr>
                <w:b/>
                <w:sz w:val="23"/>
                <w:szCs w:val="23"/>
              </w:rPr>
              <w:t>Проведение текущ</w:t>
            </w:r>
            <w:r w:rsidRPr="009F42AB">
              <w:rPr>
                <w:b/>
                <w:sz w:val="23"/>
                <w:szCs w:val="23"/>
              </w:rPr>
              <w:t>е</w:t>
            </w:r>
            <w:r w:rsidRPr="009F42AB">
              <w:rPr>
                <w:b/>
                <w:sz w:val="23"/>
                <w:szCs w:val="23"/>
              </w:rPr>
              <w:t>го контроля 1: Пр</w:t>
            </w:r>
            <w:r w:rsidRPr="009F42AB">
              <w:rPr>
                <w:b/>
                <w:sz w:val="23"/>
                <w:szCs w:val="23"/>
              </w:rPr>
              <w:t>е</w:t>
            </w:r>
            <w:r w:rsidRPr="009F42AB">
              <w:rPr>
                <w:b/>
                <w:sz w:val="23"/>
                <w:szCs w:val="23"/>
              </w:rPr>
              <w:t>зентация результ</w:t>
            </w:r>
            <w:r w:rsidRPr="009F42AB">
              <w:rPr>
                <w:b/>
                <w:sz w:val="23"/>
                <w:szCs w:val="23"/>
              </w:rPr>
              <w:t>а</w:t>
            </w:r>
            <w:r w:rsidRPr="009F42AB">
              <w:rPr>
                <w:b/>
                <w:sz w:val="23"/>
                <w:szCs w:val="23"/>
              </w:rPr>
              <w:t>тов выполнения расчетно-графического зад</w:t>
            </w:r>
            <w:r w:rsidRPr="009F42AB">
              <w:rPr>
                <w:b/>
                <w:sz w:val="23"/>
                <w:szCs w:val="23"/>
              </w:rPr>
              <w:t>а</w:t>
            </w:r>
            <w:r w:rsidRPr="009F42AB">
              <w:rPr>
                <w:b/>
                <w:sz w:val="23"/>
                <w:szCs w:val="23"/>
              </w:rPr>
              <w:t>ния</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04629D"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jc w:val="both"/>
              <w:rPr>
                <w:b/>
                <w:sz w:val="23"/>
                <w:szCs w:val="23"/>
              </w:rPr>
            </w:pPr>
            <w:r w:rsidRPr="009F42AB">
              <w:rPr>
                <w:b/>
                <w:sz w:val="23"/>
                <w:szCs w:val="23"/>
              </w:rPr>
              <w:lastRenderedPageBreak/>
              <w:t>Выполнение расчетно-графического задания</w:t>
            </w:r>
          </w:p>
          <w:p w:rsidR="00945CD3" w:rsidRPr="009F42AB" w:rsidRDefault="00945CD3" w:rsidP="009F42AB">
            <w:pPr>
              <w:jc w:val="both"/>
              <w:rPr>
                <w:b/>
                <w:sz w:val="23"/>
                <w:szCs w:val="23"/>
              </w:rPr>
            </w:pPr>
            <w:r w:rsidRPr="009F42AB">
              <w:rPr>
                <w:b/>
                <w:sz w:val="23"/>
                <w:szCs w:val="23"/>
              </w:rPr>
              <w:t>Подготовка к текущему контролю 1</w:t>
            </w:r>
          </w:p>
        </w:tc>
      </w:tr>
      <w:tr w:rsidR="00945CD3" w:rsidRPr="009F42AB" w:rsidTr="009F42AB">
        <w:trPr>
          <w:trHeight w:val="320"/>
        </w:trPr>
        <w:tc>
          <w:tcPr>
            <w:tcW w:w="242" w:type="pct"/>
          </w:tcPr>
          <w:p w:rsidR="00945CD3" w:rsidRPr="009F42AB" w:rsidRDefault="00945CD3" w:rsidP="009F42AB">
            <w:pPr>
              <w:jc w:val="both"/>
              <w:rPr>
                <w:sz w:val="23"/>
                <w:szCs w:val="23"/>
              </w:rPr>
            </w:pPr>
            <w:r w:rsidRPr="009F42AB">
              <w:rPr>
                <w:sz w:val="23"/>
                <w:szCs w:val="23"/>
              </w:rPr>
              <w:lastRenderedPageBreak/>
              <w:t>7,8</w:t>
            </w:r>
          </w:p>
        </w:tc>
        <w:tc>
          <w:tcPr>
            <w:tcW w:w="486" w:type="pct"/>
            <w:vMerge w:val="restart"/>
            <w:shd w:val="clear" w:color="auto" w:fill="auto"/>
            <w:vAlign w:val="center"/>
          </w:tcPr>
          <w:p w:rsidR="00945CD3" w:rsidRPr="009F42AB" w:rsidRDefault="00945CD3" w:rsidP="009F42AB">
            <w:pPr>
              <w:jc w:val="both"/>
              <w:rPr>
                <w:sz w:val="23"/>
                <w:szCs w:val="23"/>
              </w:rPr>
            </w:pPr>
            <w:r w:rsidRPr="009F42AB">
              <w:rPr>
                <w:sz w:val="23"/>
                <w:szCs w:val="23"/>
              </w:rPr>
              <w:t>Государс</w:t>
            </w:r>
            <w:r w:rsidRPr="009F42AB">
              <w:rPr>
                <w:sz w:val="23"/>
                <w:szCs w:val="23"/>
              </w:rPr>
              <w:t>т</w:t>
            </w:r>
            <w:r w:rsidRPr="009F42AB">
              <w:rPr>
                <w:sz w:val="23"/>
                <w:szCs w:val="23"/>
              </w:rPr>
              <w:t>венное рег</w:t>
            </w:r>
            <w:r w:rsidRPr="009F42AB">
              <w:rPr>
                <w:sz w:val="23"/>
                <w:szCs w:val="23"/>
              </w:rPr>
              <w:t>у</w:t>
            </w:r>
            <w:r w:rsidRPr="009F42AB">
              <w:rPr>
                <w:sz w:val="23"/>
                <w:szCs w:val="23"/>
              </w:rPr>
              <w:t>лирование территор</w:t>
            </w:r>
            <w:r w:rsidRPr="009F42AB">
              <w:rPr>
                <w:sz w:val="23"/>
                <w:szCs w:val="23"/>
              </w:rPr>
              <w:t>и</w:t>
            </w:r>
            <w:r w:rsidRPr="009F42AB">
              <w:rPr>
                <w:sz w:val="23"/>
                <w:szCs w:val="23"/>
              </w:rPr>
              <w:t>ального ра</w:t>
            </w:r>
            <w:r w:rsidRPr="009F42AB">
              <w:rPr>
                <w:sz w:val="23"/>
                <w:szCs w:val="23"/>
              </w:rPr>
              <w:t>з</w:t>
            </w:r>
            <w:r w:rsidRPr="009F42AB">
              <w:rPr>
                <w:sz w:val="23"/>
                <w:szCs w:val="23"/>
              </w:rPr>
              <w:t>вития: су</w:t>
            </w:r>
            <w:r w:rsidRPr="009F42AB">
              <w:rPr>
                <w:sz w:val="23"/>
                <w:szCs w:val="23"/>
              </w:rPr>
              <w:t>щ</w:t>
            </w:r>
            <w:r w:rsidRPr="009F42AB">
              <w:rPr>
                <w:sz w:val="23"/>
                <w:szCs w:val="23"/>
              </w:rPr>
              <w:lastRenderedPageBreak/>
              <w:t>ность и с</w:t>
            </w:r>
            <w:r w:rsidRPr="009F42AB">
              <w:rPr>
                <w:sz w:val="23"/>
                <w:szCs w:val="23"/>
              </w:rPr>
              <w:t>о</w:t>
            </w:r>
            <w:r w:rsidRPr="009F42AB">
              <w:rPr>
                <w:sz w:val="23"/>
                <w:szCs w:val="23"/>
              </w:rPr>
              <w:t>держание</w:t>
            </w:r>
          </w:p>
        </w:tc>
        <w:tc>
          <w:tcPr>
            <w:tcW w:w="791" w:type="pct"/>
          </w:tcPr>
          <w:p w:rsidR="00945CD3" w:rsidRPr="009F42AB" w:rsidRDefault="00580D1C" w:rsidP="009F42AB">
            <w:pPr>
              <w:jc w:val="both"/>
              <w:rPr>
                <w:sz w:val="23"/>
                <w:szCs w:val="23"/>
              </w:rPr>
            </w:pPr>
            <w:r w:rsidRPr="009F42AB">
              <w:rPr>
                <w:b/>
                <w:bCs/>
                <w:sz w:val="23"/>
                <w:szCs w:val="23"/>
              </w:rPr>
              <w:lastRenderedPageBreak/>
              <w:t>С</w:t>
            </w:r>
            <w:r w:rsidRPr="009F42AB">
              <w:rPr>
                <w:sz w:val="23"/>
                <w:szCs w:val="23"/>
              </w:rPr>
              <w:t>тратегическое пл</w:t>
            </w:r>
            <w:r w:rsidRPr="009F42AB">
              <w:rPr>
                <w:sz w:val="23"/>
                <w:szCs w:val="23"/>
              </w:rPr>
              <w:t>а</w:t>
            </w:r>
            <w:r w:rsidRPr="009F42AB">
              <w:rPr>
                <w:sz w:val="23"/>
                <w:szCs w:val="23"/>
              </w:rPr>
              <w:t>нирование развитие туризма и его место в системе территор</w:t>
            </w:r>
            <w:r w:rsidRPr="009F42AB">
              <w:rPr>
                <w:sz w:val="23"/>
                <w:szCs w:val="23"/>
              </w:rPr>
              <w:t>и</w:t>
            </w:r>
            <w:r w:rsidRPr="009F42AB">
              <w:rPr>
                <w:sz w:val="23"/>
                <w:szCs w:val="23"/>
              </w:rPr>
              <w:t>ального развития</w:t>
            </w:r>
          </w:p>
        </w:tc>
        <w:tc>
          <w:tcPr>
            <w:tcW w:w="211" w:type="pct"/>
          </w:tcPr>
          <w:p w:rsidR="00945CD3" w:rsidRPr="009F42AB" w:rsidRDefault="00945CD3" w:rsidP="009F42AB">
            <w:pPr>
              <w:ind w:left="454" w:hanging="454"/>
              <w:jc w:val="both"/>
              <w:rPr>
                <w:sz w:val="23"/>
                <w:szCs w:val="23"/>
              </w:rPr>
            </w:pPr>
            <w:r w:rsidRPr="009F42AB">
              <w:rPr>
                <w:sz w:val="23"/>
                <w:szCs w:val="23"/>
              </w:rPr>
              <w:t>4</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945CD3"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62" w:right="-106" w:firstLine="62"/>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t>ным вопросам)</w:t>
            </w:r>
          </w:p>
          <w:p w:rsidR="00945CD3" w:rsidRPr="009F42AB" w:rsidRDefault="00860568" w:rsidP="009F42AB">
            <w:pPr>
              <w:ind w:left="-62" w:right="-106" w:firstLine="62"/>
              <w:jc w:val="both"/>
              <w:rPr>
                <w:sz w:val="23"/>
                <w:szCs w:val="23"/>
              </w:rPr>
            </w:pPr>
            <w:r w:rsidRPr="009F42AB">
              <w:rPr>
                <w:iCs/>
                <w:sz w:val="23"/>
                <w:szCs w:val="23"/>
              </w:rPr>
              <w:t xml:space="preserve">Разбор конкретной </w:t>
            </w:r>
            <w:r w:rsidRPr="009F42AB">
              <w:rPr>
                <w:iCs/>
                <w:sz w:val="23"/>
                <w:szCs w:val="23"/>
              </w:rPr>
              <w:lastRenderedPageBreak/>
              <w:t>ситуации</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04629D"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ind w:left="-15" w:firstLine="15"/>
              <w:jc w:val="both"/>
              <w:rPr>
                <w:sz w:val="23"/>
                <w:szCs w:val="23"/>
              </w:rPr>
            </w:pPr>
            <w:r w:rsidRPr="009F42AB">
              <w:rPr>
                <w:sz w:val="23"/>
                <w:szCs w:val="23"/>
              </w:rPr>
              <w:t>Выполнение домашнего задания</w:t>
            </w:r>
          </w:p>
        </w:tc>
      </w:tr>
      <w:tr w:rsidR="00945CD3" w:rsidRPr="009F42AB" w:rsidTr="009F42AB">
        <w:trPr>
          <w:trHeight w:val="328"/>
        </w:trPr>
        <w:tc>
          <w:tcPr>
            <w:tcW w:w="242" w:type="pct"/>
          </w:tcPr>
          <w:p w:rsidR="00945CD3" w:rsidRPr="009F42AB" w:rsidRDefault="00945CD3" w:rsidP="009F42AB">
            <w:pPr>
              <w:jc w:val="both"/>
              <w:rPr>
                <w:sz w:val="23"/>
                <w:szCs w:val="23"/>
              </w:rPr>
            </w:pPr>
            <w:r w:rsidRPr="009F42AB">
              <w:rPr>
                <w:sz w:val="23"/>
                <w:szCs w:val="23"/>
              </w:rPr>
              <w:lastRenderedPageBreak/>
              <w:t>9,10</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Институциональные и правовые основы р</w:t>
            </w:r>
            <w:r w:rsidRPr="009F42AB">
              <w:rPr>
                <w:sz w:val="23"/>
                <w:szCs w:val="23"/>
              </w:rPr>
              <w:t>е</w:t>
            </w:r>
            <w:r w:rsidRPr="009F42AB">
              <w:rPr>
                <w:sz w:val="23"/>
                <w:szCs w:val="23"/>
              </w:rPr>
              <w:t>гулирования  терр</w:t>
            </w:r>
            <w:r w:rsidRPr="009F42AB">
              <w:rPr>
                <w:sz w:val="23"/>
                <w:szCs w:val="23"/>
              </w:rPr>
              <w:t>и</w:t>
            </w:r>
            <w:r w:rsidRPr="009F42AB">
              <w:rPr>
                <w:sz w:val="23"/>
                <w:szCs w:val="23"/>
              </w:rPr>
              <w:t>ториального развития.</w:t>
            </w:r>
          </w:p>
        </w:tc>
        <w:tc>
          <w:tcPr>
            <w:tcW w:w="211" w:type="pct"/>
          </w:tcPr>
          <w:p w:rsidR="00945CD3" w:rsidRPr="009F42AB" w:rsidRDefault="00945CD3" w:rsidP="009F42AB">
            <w:pPr>
              <w:ind w:left="454" w:hanging="454"/>
              <w:jc w:val="both"/>
              <w:rPr>
                <w:sz w:val="23"/>
                <w:szCs w:val="23"/>
              </w:rPr>
            </w:pPr>
            <w:r w:rsidRPr="009F42AB">
              <w:rPr>
                <w:sz w:val="23"/>
                <w:szCs w:val="23"/>
              </w:rPr>
              <w:t>4</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945CD3"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62" w:right="-106" w:firstLine="62"/>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t>ным вопросам)</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04629D"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ind w:left="-15"/>
              <w:jc w:val="both"/>
              <w:rPr>
                <w:sz w:val="23"/>
                <w:szCs w:val="23"/>
              </w:rPr>
            </w:pPr>
            <w:r w:rsidRPr="009F42AB">
              <w:rPr>
                <w:sz w:val="23"/>
                <w:szCs w:val="23"/>
              </w:rPr>
              <w:t>Выполнение домашнего задания</w:t>
            </w:r>
            <w:r w:rsidRPr="009F42AB">
              <w:rPr>
                <w:b/>
                <w:sz w:val="23"/>
                <w:szCs w:val="23"/>
              </w:rPr>
              <w:t xml:space="preserve"> </w:t>
            </w:r>
          </w:p>
        </w:tc>
      </w:tr>
      <w:tr w:rsidR="00945CD3" w:rsidRPr="009F42AB" w:rsidTr="009F42AB">
        <w:trPr>
          <w:trHeight w:val="148"/>
        </w:trPr>
        <w:tc>
          <w:tcPr>
            <w:tcW w:w="242" w:type="pct"/>
          </w:tcPr>
          <w:p w:rsidR="0004629D" w:rsidRPr="009F42AB" w:rsidRDefault="00945CD3" w:rsidP="009F42AB">
            <w:pPr>
              <w:jc w:val="both"/>
              <w:rPr>
                <w:sz w:val="23"/>
                <w:szCs w:val="23"/>
              </w:rPr>
            </w:pPr>
            <w:r w:rsidRPr="009F42AB">
              <w:rPr>
                <w:sz w:val="23"/>
                <w:szCs w:val="23"/>
              </w:rPr>
              <w:t>11</w:t>
            </w:r>
            <w:r w:rsidR="0004629D" w:rsidRPr="009F42AB">
              <w:rPr>
                <w:sz w:val="23"/>
                <w:szCs w:val="23"/>
              </w:rPr>
              <w:t>,</w:t>
            </w:r>
          </w:p>
          <w:p w:rsidR="00945CD3" w:rsidRPr="009F42AB" w:rsidRDefault="0004629D" w:rsidP="009F42AB">
            <w:pPr>
              <w:jc w:val="both"/>
              <w:rPr>
                <w:sz w:val="23"/>
                <w:szCs w:val="23"/>
              </w:rPr>
            </w:pPr>
            <w:r w:rsidRPr="009F42AB">
              <w:rPr>
                <w:sz w:val="23"/>
                <w:szCs w:val="23"/>
              </w:rPr>
              <w:t>12</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Зарубежный опыт г</w:t>
            </w:r>
            <w:r w:rsidRPr="009F42AB">
              <w:rPr>
                <w:sz w:val="23"/>
                <w:szCs w:val="23"/>
              </w:rPr>
              <w:t>о</w:t>
            </w:r>
            <w:r w:rsidRPr="009F42AB">
              <w:rPr>
                <w:sz w:val="23"/>
                <w:szCs w:val="23"/>
              </w:rPr>
              <w:t>сударственного рег</w:t>
            </w:r>
            <w:r w:rsidRPr="009F42AB">
              <w:rPr>
                <w:sz w:val="23"/>
                <w:szCs w:val="23"/>
              </w:rPr>
              <w:t>у</w:t>
            </w:r>
            <w:r w:rsidRPr="009F42AB">
              <w:rPr>
                <w:sz w:val="23"/>
                <w:szCs w:val="23"/>
              </w:rPr>
              <w:t>лирования территор</w:t>
            </w:r>
            <w:r w:rsidRPr="009F42AB">
              <w:rPr>
                <w:sz w:val="23"/>
                <w:szCs w:val="23"/>
              </w:rPr>
              <w:t>и</w:t>
            </w:r>
            <w:r w:rsidRPr="009F42AB">
              <w:rPr>
                <w:sz w:val="23"/>
                <w:szCs w:val="23"/>
              </w:rPr>
              <w:t>ального развития</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04629D"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62"/>
              <w:jc w:val="both"/>
              <w:rPr>
                <w:b/>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вопросам)</w:t>
            </w:r>
            <w:r w:rsidRPr="009F42AB">
              <w:rPr>
                <w:b/>
                <w:sz w:val="23"/>
                <w:szCs w:val="23"/>
              </w:rPr>
              <w:t xml:space="preserve"> </w:t>
            </w:r>
          </w:p>
          <w:p w:rsidR="00945CD3" w:rsidRPr="009F42AB" w:rsidRDefault="00945CD3" w:rsidP="009F42AB">
            <w:pPr>
              <w:ind w:left="-62"/>
              <w:jc w:val="both"/>
              <w:rPr>
                <w:sz w:val="23"/>
                <w:szCs w:val="23"/>
              </w:rPr>
            </w:pPr>
            <w:r w:rsidRPr="009F42AB">
              <w:rPr>
                <w:b/>
                <w:sz w:val="23"/>
                <w:szCs w:val="23"/>
              </w:rPr>
              <w:t>Проведение тек</w:t>
            </w:r>
            <w:r w:rsidRPr="009F42AB">
              <w:rPr>
                <w:b/>
                <w:sz w:val="23"/>
                <w:szCs w:val="23"/>
              </w:rPr>
              <w:t>у</w:t>
            </w:r>
            <w:r w:rsidRPr="009F42AB">
              <w:rPr>
                <w:b/>
                <w:sz w:val="23"/>
                <w:szCs w:val="23"/>
              </w:rPr>
              <w:t>щего контроля 2: Презентация р</w:t>
            </w:r>
            <w:r w:rsidRPr="009F42AB">
              <w:rPr>
                <w:b/>
                <w:sz w:val="23"/>
                <w:szCs w:val="23"/>
              </w:rPr>
              <w:t>е</w:t>
            </w:r>
            <w:r w:rsidRPr="009F42AB">
              <w:rPr>
                <w:b/>
                <w:sz w:val="23"/>
                <w:szCs w:val="23"/>
              </w:rPr>
              <w:lastRenderedPageBreak/>
              <w:t>зультатов выпо</w:t>
            </w:r>
            <w:r w:rsidRPr="009F42AB">
              <w:rPr>
                <w:b/>
                <w:sz w:val="23"/>
                <w:szCs w:val="23"/>
              </w:rPr>
              <w:t>л</w:t>
            </w:r>
            <w:r w:rsidRPr="009F42AB">
              <w:rPr>
                <w:b/>
                <w:sz w:val="23"/>
                <w:szCs w:val="23"/>
              </w:rPr>
              <w:t>нения контрольн</w:t>
            </w:r>
            <w:r w:rsidRPr="009F42AB">
              <w:rPr>
                <w:b/>
                <w:sz w:val="23"/>
                <w:szCs w:val="23"/>
              </w:rPr>
              <w:t>о</w:t>
            </w:r>
            <w:r w:rsidRPr="009F42AB">
              <w:rPr>
                <w:b/>
                <w:sz w:val="23"/>
                <w:szCs w:val="23"/>
              </w:rPr>
              <w:t>го задания</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04629D"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jc w:val="both"/>
              <w:rPr>
                <w:b/>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r w:rsidRPr="009F42AB">
              <w:rPr>
                <w:b/>
                <w:sz w:val="23"/>
                <w:szCs w:val="23"/>
              </w:rPr>
              <w:t xml:space="preserve"> </w:t>
            </w:r>
          </w:p>
          <w:p w:rsidR="00945CD3" w:rsidRPr="009F42AB" w:rsidRDefault="00945CD3" w:rsidP="009F42AB">
            <w:pPr>
              <w:ind w:left="-15"/>
              <w:jc w:val="both"/>
              <w:rPr>
                <w:b/>
                <w:sz w:val="23"/>
                <w:szCs w:val="23"/>
              </w:rPr>
            </w:pPr>
            <w:r w:rsidRPr="009F42AB">
              <w:rPr>
                <w:b/>
                <w:sz w:val="23"/>
                <w:szCs w:val="23"/>
              </w:rPr>
              <w:t>Выполнение контрольного зад</w:t>
            </w:r>
            <w:r w:rsidRPr="009F42AB">
              <w:rPr>
                <w:b/>
                <w:sz w:val="23"/>
                <w:szCs w:val="23"/>
              </w:rPr>
              <w:t>а</w:t>
            </w:r>
            <w:r w:rsidRPr="009F42AB">
              <w:rPr>
                <w:b/>
                <w:sz w:val="23"/>
                <w:szCs w:val="23"/>
              </w:rPr>
              <w:t>ния</w:t>
            </w:r>
          </w:p>
          <w:p w:rsidR="00945CD3" w:rsidRPr="009F42AB" w:rsidRDefault="00945CD3" w:rsidP="009F42AB">
            <w:pPr>
              <w:ind w:left="-15"/>
              <w:jc w:val="both"/>
              <w:rPr>
                <w:sz w:val="23"/>
                <w:szCs w:val="23"/>
              </w:rPr>
            </w:pPr>
            <w:r w:rsidRPr="009F42AB">
              <w:rPr>
                <w:b/>
                <w:sz w:val="23"/>
                <w:szCs w:val="23"/>
              </w:rPr>
              <w:t>Подготовка к текущему контролю 2</w:t>
            </w:r>
          </w:p>
        </w:tc>
      </w:tr>
      <w:tr w:rsidR="00945CD3" w:rsidRPr="009F42AB" w:rsidTr="009F42AB">
        <w:trPr>
          <w:trHeight w:val="20"/>
        </w:trPr>
        <w:tc>
          <w:tcPr>
            <w:tcW w:w="242" w:type="pct"/>
          </w:tcPr>
          <w:p w:rsidR="0004629D" w:rsidRPr="009F42AB" w:rsidRDefault="00945CD3" w:rsidP="009F42AB">
            <w:pPr>
              <w:jc w:val="both"/>
              <w:rPr>
                <w:sz w:val="23"/>
                <w:szCs w:val="23"/>
              </w:rPr>
            </w:pPr>
            <w:r w:rsidRPr="009F42AB">
              <w:rPr>
                <w:sz w:val="23"/>
                <w:szCs w:val="23"/>
              </w:rPr>
              <w:lastRenderedPageBreak/>
              <w:t>12,</w:t>
            </w:r>
          </w:p>
          <w:p w:rsidR="00945CD3" w:rsidRPr="009F42AB" w:rsidRDefault="00945CD3" w:rsidP="009F42AB">
            <w:pPr>
              <w:jc w:val="both"/>
              <w:rPr>
                <w:sz w:val="23"/>
                <w:szCs w:val="23"/>
              </w:rPr>
            </w:pPr>
            <w:r w:rsidRPr="009F42AB">
              <w:rPr>
                <w:sz w:val="23"/>
                <w:szCs w:val="23"/>
              </w:rPr>
              <w:t>13</w:t>
            </w:r>
          </w:p>
        </w:tc>
        <w:tc>
          <w:tcPr>
            <w:tcW w:w="486" w:type="pct"/>
            <w:vMerge w:val="restart"/>
            <w:shd w:val="clear" w:color="auto" w:fill="auto"/>
          </w:tcPr>
          <w:p w:rsidR="00945CD3" w:rsidRPr="009F42AB" w:rsidRDefault="00945CD3" w:rsidP="009F42AB">
            <w:pPr>
              <w:jc w:val="both"/>
              <w:rPr>
                <w:sz w:val="23"/>
                <w:szCs w:val="23"/>
              </w:rPr>
            </w:pPr>
            <w:r w:rsidRPr="009F42AB">
              <w:rPr>
                <w:sz w:val="23"/>
                <w:szCs w:val="23"/>
              </w:rPr>
              <w:t>Инструме</w:t>
            </w:r>
            <w:r w:rsidRPr="009F42AB">
              <w:rPr>
                <w:sz w:val="23"/>
                <w:szCs w:val="23"/>
              </w:rPr>
              <w:t>н</w:t>
            </w:r>
            <w:r w:rsidRPr="009F42AB">
              <w:rPr>
                <w:sz w:val="23"/>
                <w:szCs w:val="23"/>
              </w:rPr>
              <w:t>ты госуда</w:t>
            </w:r>
            <w:r w:rsidRPr="009F42AB">
              <w:rPr>
                <w:sz w:val="23"/>
                <w:szCs w:val="23"/>
              </w:rPr>
              <w:t>р</w:t>
            </w:r>
            <w:r w:rsidRPr="009F42AB">
              <w:rPr>
                <w:sz w:val="23"/>
                <w:szCs w:val="23"/>
              </w:rPr>
              <w:t>ственного регулиров</w:t>
            </w:r>
            <w:r w:rsidRPr="009F42AB">
              <w:rPr>
                <w:sz w:val="23"/>
                <w:szCs w:val="23"/>
              </w:rPr>
              <w:t>а</w:t>
            </w:r>
            <w:r w:rsidRPr="009F42AB">
              <w:rPr>
                <w:sz w:val="23"/>
                <w:szCs w:val="23"/>
              </w:rPr>
              <w:t>ния терр</w:t>
            </w:r>
            <w:r w:rsidRPr="009F42AB">
              <w:rPr>
                <w:sz w:val="23"/>
                <w:szCs w:val="23"/>
              </w:rPr>
              <w:t>и</w:t>
            </w:r>
            <w:r w:rsidRPr="009F42AB">
              <w:rPr>
                <w:sz w:val="23"/>
                <w:szCs w:val="23"/>
              </w:rPr>
              <w:t>ториального развития</w:t>
            </w:r>
          </w:p>
        </w:tc>
        <w:tc>
          <w:tcPr>
            <w:tcW w:w="791" w:type="pct"/>
          </w:tcPr>
          <w:p w:rsidR="00945CD3" w:rsidRPr="009F42AB" w:rsidRDefault="00945CD3" w:rsidP="009F42AB">
            <w:pPr>
              <w:jc w:val="both"/>
              <w:rPr>
                <w:sz w:val="23"/>
                <w:szCs w:val="23"/>
              </w:rPr>
            </w:pPr>
            <w:r w:rsidRPr="009F42AB">
              <w:rPr>
                <w:sz w:val="23"/>
                <w:szCs w:val="23"/>
              </w:rPr>
              <w:t>Общая характерист</w:t>
            </w:r>
            <w:r w:rsidRPr="009F42AB">
              <w:rPr>
                <w:sz w:val="23"/>
                <w:szCs w:val="23"/>
              </w:rPr>
              <w:t>и</w:t>
            </w:r>
            <w:r w:rsidRPr="009F42AB">
              <w:rPr>
                <w:sz w:val="23"/>
                <w:szCs w:val="23"/>
              </w:rPr>
              <w:t>ка инструментов г</w:t>
            </w:r>
            <w:r w:rsidRPr="009F42AB">
              <w:rPr>
                <w:sz w:val="23"/>
                <w:szCs w:val="23"/>
              </w:rPr>
              <w:t>о</w:t>
            </w:r>
            <w:r w:rsidRPr="009F42AB">
              <w:rPr>
                <w:sz w:val="23"/>
                <w:szCs w:val="23"/>
              </w:rPr>
              <w:t>сударственного рег</w:t>
            </w:r>
            <w:r w:rsidRPr="009F42AB">
              <w:rPr>
                <w:sz w:val="23"/>
                <w:szCs w:val="23"/>
              </w:rPr>
              <w:t>у</w:t>
            </w:r>
            <w:r w:rsidRPr="009F42AB">
              <w:rPr>
                <w:sz w:val="23"/>
                <w:szCs w:val="23"/>
              </w:rPr>
              <w:t>лирования территор</w:t>
            </w:r>
            <w:r w:rsidRPr="009F42AB">
              <w:rPr>
                <w:sz w:val="23"/>
                <w:szCs w:val="23"/>
              </w:rPr>
              <w:t>и</w:t>
            </w:r>
            <w:r w:rsidRPr="009F42AB">
              <w:rPr>
                <w:sz w:val="23"/>
                <w:szCs w:val="23"/>
              </w:rPr>
              <w:t>ального развития</w:t>
            </w:r>
          </w:p>
        </w:tc>
        <w:tc>
          <w:tcPr>
            <w:tcW w:w="211" w:type="pct"/>
          </w:tcPr>
          <w:p w:rsidR="00945CD3" w:rsidRPr="009F42AB" w:rsidRDefault="00945CD3" w:rsidP="009F42AB">
            <w:pPr>
              <w:ind w:left="454" w:hanging="454"/>
              <w:jc w:val="both"/>
              <w:rPr>
                <w:sz w:val="23"/>
                <w:szCs w:val="23"/>
              </w:rPr>
            </w:pPr>
            <w:r w:rsidRPr="009F42AB">
              <w:rPr>
                <w:sz w:val="23"/>
                <w:szCs w:val="23"/>
              </w:rPr>
              <w:t>4</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945CD3"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04629D"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945CD3" w:rsidRPr="009F42AB" w:rsidTr="009F42AB">
        <w:trPr>
          <w:trHeight w:val="141"/>
        </w:trPr>
        <w:tc>
          <w:tcPr>
            <w:tcW w:w="242" w:type="pct"/>
          </w:tcPr>
          <w:p w:rsidR="0004629D" w:rsidRPr="009F42AB" w:rsidRDefault="00945CD3" w:rsidP="009F42AB">
            <w:pPr>
              <w:jc w:val="both"/>
              <w:rPr>
                <w:sz w:val="23"/>
                <w:szCs w:val="23"/>
              </w:rPr>
            </w:pPr>
            <w:r w:rsidRPr="009F42AB">
              <w:rPr>
                <w:sz w:val="23"/>
                <w:szCs w:val="23"/>
              </w:rPr>
              <w:t>14</w:t>
            </w:r>
            <w:r w:rsidR="0004629D" w:rsidRPr="009F42AB">
              <w:rPr>
                <w:sz w:val="23"/>
                <w:szCs w:val="23"/>
              </w:rPr>
              <w:t>,</w:t>
            </w:r>
          </w:p>
          <w:p w:rsidR="00945CD3" w:rsidRPr="009F42AB" w:rsidRDefault="0004629D" w:rsidP="009F42AB">
            <w:pPr>
              <w:jc w:val="both"/>
              <w:rPr>
                <w:sz w:val="23"/>
                <w:szCs w:val="23"/>
              </w:rPr>
            </w:pPr>
            <w:r w:rsidRPr="009F42AB">
              <w:rPr>
                <w:sz w:val="23"/>
                <w:szCs w:val="23"/>
              </w:rPr>
              <w:t>15</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Федеральные пр</w:t>
            </w:r>
            <w:r w:rsidRPr="009F42AB">
              <w:rPr>
                <w:sz w:val="23"/>
                <w:szCs w:val="23"/>
              </w:rPr>
              <w:t>о</w:t>
            </w:r>
            <w:r w:rsidRPr="009F42AB">
              <w:rPr>
                <w:sz w:val="23"/>
                <w:szCs w:val="23"/>
              </w:rPr>
              <w:t>граммы территор</w:t>
            </w:r>
            <w:r w:rsidRPr="009F42AB">
              <w:rPr>
                <w:sz w:val="23"/>
                <w:szCs w:val="23"/>
              </w:rPr>
              <w:t>и</w:t>
            </w:r>
            <w:r w:rsidRPr="009F42AB">
              <w:rPr>
                <w:sz w:val="23"/>
                <w:szCs w:val="23"/>
              </w:rPr>
              <w:t>ального развития.</w:t>
            </w:r>
          </w:p>
        </w:tc>
        <w:tc>
          <w:tcPr>
            <w:tcW w:w="211" w:type="pct"/>
          </w:tcPr>
          <w:p w:rsidR="00945CD3" w:rsidRPr="009F42AB" w:rsidRDefault="00945CD3" w:rsidP="009F42AB">
            <w:pPr>
              <w:ind w:left="454" w:hanging="454"/>
              <w:jc w:val="both"/>
              <w:rPr>
                <w:sz w:val="23"/>
                <w:szCs w:val="23"/>
              </w:rPr>
            </w:pPr>
            <w:r w:rsidRPr="009F42AB">
              <w:rPr>
                <w:sz w:val="23"/>
                <w:szCs w:val="23"/>
              </w:rPr>
              <w:t>2</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04629D"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04629D"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ind w:left="-15" w:firstLine="15"/>
              <w:jc w:val="both"/>
              <w:rPr>
                <w:sz w:val="23"/>
                <w:szCs w:val="23"/>
              </w:rPr>
            </w:pPr>
            <w:r w:rsidRPr="009F42AB">
              <w:rPr>
                <w:sz w:val="23"/>
                <w:szCs w:val="23"/>
              </w:rPr>
              <w:t>Выполнение домашнего задания</w:t>
            </w:r>
          </w:p>
        </w:tc>
      </w:tr>
      <w:tr w:rsidR="00945CD3" w:rsidRPr="009F42AB" w:rsidTr="009F42AB">
        <w:trPr>
          <w:trHeight w:val="508"/>
        </w:trPr>
        <w:tc>
          <w:tcPr>
            <w:tcW w:w="242" w:type="pct"/>
          </w:tcPr>
          <w:p w:rsidR="0004629D" w:rsidRPr="009F42AB" w:rsidRDefault="00945CD3" w:rsidP="009F42AB">
            <w:pPr>
              <w:jc w:val="both"/>
              <w:rPr>
                <w:sz w:val="23"/>
                <w:szCs w:val="23"/>
              </w:rPr>
            </w:pPr>
            <w:r w:rsidRPr="009F42AB">
              <w:rPr>
                <w:sz w:val="23"/>
                <w:szCs w:val="23"/>
              </w:rPr>
              <w:lastRenderedPageBreak/>
              <w:t>15,</w:t>
            </w:r>
          </w:p>
          <w:p w:rsidR="00945CD3" w:rsidRPr="009F42AB" w:rsidRDefault="00945CD3" w:rsidP="009F42AB">
            <w:pPr>
              <w:jc w:val="both"/>
              <w:rPr>
                <w:sz w:val="23"/>
                <w:szCs w:val="23"/>
              </w:rPr>
            </w:pPr>
            <w:r w:rsidRPr="009F42AB">
              <w:rPr>
                <w:sz w:val="23"/>
                <w:szCs w:val="23"/>
              </w:rPr>
              <w:t>16</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Экономические инс</w:t>
            </w:r>
            <w:r w:rsidRPr="009F42AB">
              <w:rPr>
                <w:sz w:val="23"/>
                <w:szCs w:val="23"/>
              </w:rPr>
              <w:t>т</w:t>
            </w:r>
            <w:r w:rsidRPr="009F42AB">
              <w:rPr>
                <w:sz w:val="23"/>
                <w:szCs w:val="23"/>
              </w:rPr>
              <w:t>рументы регулиров</w:t>
            </w:r>
            <w:r w:rsidRPr="009F42AB">
              <w:rPr>
                <w:sz w:val="23"/>
                <w:szCs w:val="23"/>
              </w:rPr>
              <w:t>а</w:t>
            </w:r>
            <w:r w:rsidRPr="009F42AB">
              <w:rPr>
                <w:sz w:val="23"/>
                <w:szCs w:val="23"/>
              </w:rPr>
              <w:t>ния территориального развития.</w:t>
            </w:r>
          </w:p>
        </w:tc>
        <w:tc>
          <w:tcPr>
            <w:tcW w:w="211" w:type="pct"/>
          </w:tcPr>
          <w:p w:rsidR="00945CD3" w:rsidRPr="009F42AB" w:rsidRDefault="00945CD3" w:rsidP="009F42AB">
            <w:pPr>
              <w:ind w:left="454" w:hanging="454"/>
              <w:jc w:val="both"/>
              <w:rPr>
                <w:sz w:val="23"/>
                <w:szCs w:val="23"/>
              </w:rPr>
            </w:pPr>
            <w:r w:rsidRPr="009F42AB">
              <w:rPr>
                <w:sz w:val="23"/>
                <w:szCs w:val="23"/>
              </w:rPr>
              <w:t>4</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945CD3" w:rsidP="009F42AB">
            <w:pPr>
              <w:ind w:left="454" w:hanging="454"/>
              <w:jc w:val="both"/>
              <w:rPr>
                <w:sz w:val="23"/>
                <w:szCs w:val="23"/>
              </w:rPr>
            </w:pPr>
            <w:r w:rsidRPr="009F42AB">
              <w:rPr>
                <w:sz w:val="23"/>
                <w:szCs w:val="23"/>
              </w:rPr>
              <w:t>4</w:t>
            </w:r>
          </w:p>
        </w:tc>
        <w:tc>
          <w:tcPr>
            <w:tcW w:w="711" w:type="pct"/>
          </w:tcPr>
          <w:p w:rsidR="00945CD3" w:rsidRPr="009F42AB" w:rsidRDefault="00945CD3" w:rsidP="009F42AB">
            <w:pPr>
              <w:ind w:left="-62" w:hanging="26"/>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вопросам)</w:t>
            </w:r>
          </w:p>
          <w:p w:rsidR="00945CD3" w:rsidRPr="009F42AB" w:rsidRDefault="00945CD3" w:rsidP="009F42AB">
            <w:pPr>
              <w:ind w:left="-62" w:hanging="26"/>
              <w:jc w:val="both"/>
              <w:rPr>
                <w:sz w:val="23"/>
                <w:szCs w:val="23"/>
              </w:rPr>
            </w:pPr>
            <w:r w:rsidRPr="009F42AB">
              <w:rPr>
                <w:sz w:val="23"/>
                <w:szCs w:val="23"/>
              </w:rPr>
              <w:t>Разбор конкретной ситуации</w:t>
            </w:r>
          </w:p>
          <w:p w:rsidR="00945CD3" w:rsidRPr="009F42AB" w:rsidRDefault="00945CD3" w:rsidP="009F42AB">
            <w:pPr>
              <w:ind w:left="-62" w:right="-111" w:hanging="26"/>
              <w:jc w:val="both"/>
              <w:rPr>
                <w:sz w:val="23"/>
                <w:szCs w:val="23"/>
              </w:rPr>
            </w:pPr>
            <w:r w:rsidRPr="009F42AB">
              <w:rPr>
                <w:b/>
                <w:sz w:val="23"/>
                <w:szCs w:val="23"/>
              </w:rPr>
              <w:t>Проведение текущ</w:t>
            </w:r>
            <w:r w:rsidRPr="009F42AB">
              <w:rPr>
                <w:b/>
                <w:sz w:val="23"/>
                <w:szCs w:val="23"/>
              </w:rPr>
              <w:t>е</w:t>
            </w:r>
            <w:r w:rsidRPr="009F42AB">
              <w:rPr>
                <w:b/>
                <w:sz w:val="23"/>
                <w:szCs w:val="23"/>
              </w:rPr>
              <w:t xml:space="preserve">го контроля 3: </w:t>
            </w:r>
            <w:r w:rsidR="00052178" w:rsidRPr="009F42AB">
              <w:rPr>
                <w:b/>
                <w:sz w:val="23"/>
                <w:szCs w:val="23"/>
              </w:rPr>
              <w:t>з</w:t>
            </w:r>
            <w:r w:rsidR="00052178" w:rsidRPr="009F42AB">
              <w:rPr>
                <w:b/>
                <w:sz w:val="23"/>
                <w:szCs w:val="23"/>
              </w:rPr>
              <w:t>а</w:t>
            </w:r>
            <w:r w:rsidR="00052178" w:rsidRPr="009F42AB">
              <w:rPr>
                <w:b/>
                <w:sz w:val="23"/>
                <w:szCs w:val="23"/>
              </w:rPr>
              <w:t>щита групповых проектов</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04629D"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ind w:left="-15" w:firstLine="15"/>
              <w:jc w:val="both"/>
              <w:rPr>
                <w:sz w:val="23"/>
                <w:szCs w:val="23"/>
              </w:rPr>
            </w:pPr>
            <w:r w:rsidRPr="009F42AB">
              <w:rPr>
                <w:sz w:val="23"/>
                <w:szCs w:val="23"/>
              </w:rPr>
              <w:t>Выполнение домашнего задания</w:t>
            </w:r>
          </w:p>
          <w:p w:rsidR="00052178" w:rsidRPr="009F42AB" w:rsidRDefault="00052178" w:rsidP="009F42AB">
            <w:pPr>
              <w:ind w:left="-15"/>
              <w:jc w:val="both"/>
              <w:rPr>
                <w:b/>
                <w:sz w:val="23"/>
                <w:szCs w:val="23"/>
              </w:rPr>
            </w:pPr>
            <w:r w:rsidRPr="009F42AB">
              <w:rPr>
                <w:b/>
                <w:sz w:val="23"/>
                <w:szCs w:val="23"/>
              </w:rPr>
              <w:t>Выполнение группового проекта</w:t>
            </w:r>
          </w:p>
          <w:p w:rsidR="00945CD3" w:rsidRPr="009F42AB" w:rsidRDefault="00945CD3" w:rsidP="009F42AB">
            <w:pPr>
              <w:ind w:left="-15" w:firstLine="15"/>
              <w:jc w:val="both"/>
              <w:rPr>
                <w:sz w:val="23"/>
                <w:szCs w:val="23"/>
              </w:rPr>
            </w:pPr>
            <w:r w:rsidRPr="009F42AB">
              <w:rPr>
                <w:b/>
                <w:sz w:val="23"/>
                <w:szCs w:val="23"/>
              </w:rPr>
              <w:t>Подготовка к текущему контролю 3</w:t>
            </w:r>
          </w:p>
        </w:tc>
      </w:tr>
      <w:tr w:rsidR="00945CD3" w:rsidRPr="009F42AB" w:rsidTr="009F42AB">
        <w:trPr>
          <w:trHeight w:val="358"/>
        </w:trPr>
        <w:tc>
          <w:tcPr>
            <w:tcW w:w="242" w:type="pct"/>
          </w:tcPr>
          <w:p w:rsidR="00945CD3" w:rsidRPr="009F42AB" w:rsidRDefault="00945CD3" w:rsidP="009F42AB">
            <w:pPr>
              <w:jc w:val="both"/>
              <w:rPr>
                <w:sz w:val="23"/>
                <w:szCs w:val="23"/>
              </w:rPr>
            </w:pPr>
            <w:r w:rsidRPr="009F42AB">
              <w:rPr>
                <w:sz w:val="23"/>
                <w:szCs w:val="23"/>
              </w:rPr>
              <w:t>17</w:t>
            </w:r>
          </w:p>
        </w:tc>
        <w:tc>
          <w:tcPr>
            <w:tcW w:w="486" w:type="pct"/>
            <w:vMerge w:val="restart"/>
            <w:shd w:val="clear" w:color="auto" w:fill="auto"/>
            <w:vAlign w:val="center"/>
          </w:tcPr>
          <w:p w:rsidR="00945CD3" w:rsidRPr="009F42AB" w:rsidRDefault="00945CD3" w:rsidP="009F42AB">
            <w:pPr>
              <w:jc w:val="both"/>
              <w:rPr>
                <w:sz w:val="23"/>
                <w:szCs w:val="23"/>
              </w:rPr>
            </w:pPr>
            <w:r w:rsidRPr="009F42AB">
              <w:rPr>
                <w:sz w:val="23"/>
                <w:szCs w:val="23"/>
              </w:rPr>
              <w:t>Особые р</w:t>
            </w:r>
            <w:r w:rsidRPr="009F42AB">
              <w:rPr>
                <w:sz w:val="23"/>
                <w:szCs w:val="23"/>
              </w:rPr>
              <w:t>е</w:t>
            </w:r>
            <w:r w:rsidRPr="009F42AB">
              <w:rPr>
                <w:sz w:val="23"/>
                <w:szCs w:val="23"/>
              </w:rPr>
              <w:t>гиональные формы рег</w:t>
            </w:r>
            <w:r w:rsidRPr="009F42AB">
              <w:rPr>
                <w:sz w:val="23"/>
                <w:szCs w:val="23"/>
              </w:rPr>
              <w:t>у</w:t>
            </w:r>
            <w:r w:rsidRPr="009F42AB">
              <w:rPr>
                <w:sz w:val="23"/>
                <w:szCs w:val="23"/>
              </w:rPr>
              <w:t xml:space="preserve">лирования </w:t>
            </w:r>
            <w:r w:rsidRPr="009F42AB">
              <w:rPr>
                <w:sz w:val="23"/>
                <w:szCs w:val="23"/>
              </w:rPr>
              <w:lastRenderedPageBreak/>
              <w:t>территор</w:t>
            </w:r>
            <w:r w:rsidRPr="009F42AB">
              <w:rPr>
                <w:sz w:val="23"/>
                <w:szCs w:val="23"/>
              </w:rPr>
              <w:t>и</w:t>
            </w:r>
            <w:r w:rsidRPr="009F42AB">
              <w:rPr>
                <w:sz w:val="23"/>
                <w:szCs w:val="23"/>
              </w:rPr>
              <w:t>ального ра</w:t>
            </w:r>
            <w:r w:rsidRPr="009F42AB">
              <w:rPr>
                <w:sz w:val="23"/>
                <w:szCs w:val="23"/>
              </w:rPr>
              <w:t>з</w:t>
            </w:r>
            <w:r w:rsidRPr="009F42AB">
              <w:rPr>
                <w:sz w:val="23"/>
                <w:szCs w:val="23"/>
              </w:rPr>
              <w:t>вития</w:t>
            </w:r>
          </w:p>
        </w:tc>
        <w:tc>
          <w:tcPr>
            <w:tcW w:w="791" w:type="pct"/>
          </w:tcPr>
          <w:p w:rsidR="00945CD3" w:rsidRPr="009F42AB" w:rsidRDefault="00945CD3" w:rsidP="009F42AB">
            <w:pPr>
              <w:jc w:val="both"/>
              <w:rPr>
                <w:sz w:val="23"/>
                <w:szCs w:val="23"/>
              </w:rPr>
            </w:pPr>
            <w:r w:rsidRPr="009F42AB">
              <w:rPr>
                <w:sz w:val="23"/>
                <w:szCs w:val="23"/>
              </w:rPr>
              <w:lastRenderedPageBreak/>
              <w:t>Депрессивные реги</w:t>
            </w:r>
            <w:r w:rsidRPr="009F42AB">
              <w:rPr>
                <w:sz w:val="23"/>
                <w:szCs w:val="23"/>
              </w:rPr>
              <w:t>о</w:t>
            </w:r>
            <w:r w:rsidRPr="009F42AB">
              <w:rPr>
                <w:sz w:val="23"/>
                <w:szCs w:val="23"/>
              </w:rPr>
              <w:t>ны как объект чре</w:t>
            </w:r>
            <w:r w:rsidRPr="009F42AB">
              <w:rPr>
                <w:sz w:val="23"/>
                <w:szCs w:val="23"/>
              </w:rPr>
              <w:t>з</w:t>
            </w:r>
            <w:r w:rsidRPr="009F42AB">
              <w:rPr>
                <w:sz w:val="23"/>
                <w:szCs w:val="23"/>
              </w:rPr>
              <w:t>вычайной государс</w:t>
            </w:r>
            <w:r w:rsidRPr="009F42AB">
              <w:rPr>
                <w:sz w:val="23"/>
                <w:szCs w:val="23"/>
              </w:rPr>
              <w:t>т</w:t>
            </w:r>
            <w:r w:rsidRPr="009F42AB">
              <w:rPr>
                <w:sz w:val="23"/>
                <w:szCs w:val="23"/>
              </w:rPr>
              <w:t>венной поддержки.</w:t>
            </w:r>
          </w:p>
        </w:tc>
        <w:tc>
          <w:tcPr>
            <w:tcW w:w="211" w:type="pct"/>
          </w:tcPr>
          <w:p w:rsidR="00945CD3" w:rsidRPr="009F42AB" w:rsidRDefault="00945CD3" w:rsidP="009F42AB">
            <w:pPr>
              <w:ind w:left="454" w:hanging="454"/>
              <w:jc w:val="both"/>
              <w:rPr>
                <w:sz w:val="23"/>
                <w:szCs w:val="23"/>
              </w:rPr>
            </w:pPr>
            <w:r w:rsidRPr="009F42AB">
              <w:rPr>
                <w:sz w:val="23"/>
                <w:szCs w:val="23"/>
              </w:rPr>
              <w:t>1</w:t>
            </w:r>
          </w:p>
        </w:tc>
        <w:tc>
          <w:tcPr>
            <w:tcW w:w="421" w:type="pct"/>
          </w:tcPr>
          <w:p w:rsidR="00945CD3" w:rsidRPr="009F42AB" w:rsidRDefault="00945CD3" w:rsidP="009F42AB">
            <w:pPr>
              <w:jc w:val="both"/>
              <w:rPr>
                <w:sz w:val="23"/>
                <w:szCs w:val="23"/>
              </w:rPr>
            </w:pPr>
            <w:r w:rsidRPr="009F42AB">
              <w:rPr>
                <w:sz w:val="23"/>
                <w:szCs w:val="23"/>
              </w:rPr>
              <w:t>Лекция-дискуссия</w:t>
            </w:r>
          </w:p>
        </w:tc>
        <w:tc>
          <w:tcPr>
            <w:tcW w:w="221" w:type="pct"/>
          </w:tcPr>
          <w:p w:rsidR="00945CD3" w:rsidRPr="009F42AB" w:rsidRDefault="008809C9" w:rsidP="009F42AB">
            <w:pPr>
              <w:ind w:left="454" w:hanging="454"/>
              <w:jc w:val="both"/>
              <w:rPr>
                <w:sz w:val="23"/>
                <w:szCs w:val="23"/>
              </w:rPr>
            </w:pPr>
            <w:r w:rsidRPr="009F42AB">
              <w:rPr>
                <w:sz w:val="23"/>
                <w:szCs w:val="23"/>
              </w:rPr>
              <w:t>6</w:t>
            </w:r>
          </w:p>
        </w:tc>
        <w:tc>
          <w:tcPr>
            <w:tcW w:w="711" w:type="pct"/>
          </w:tcPr>
          <w:p w:rsidR="00945CD3" w:rsidRPr="009F42AB" w:rsidRDefault="00945CD3" w:rsidP="009F42AB">
            <w:pPr>
              <w:ind w:left="-62" w:right="-106"/>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lastRenderedPageBreak/>
              <w:t>ным вопросам)</w:t>
            </w:r>
          </w:p>
          <w:p w:rsidR="00945CD3" w:rsidRPr="009F42AB" w:rsidRDefault="00945CD3" w:rsidP="009F42AB">
            <w:pPr>
              <w:ind w:left="-62" w:right="-106"/>
              <w:jc w:val="both"/>
              <w:rPr>
                <w:sz w:val="23"/>
                <w:szCs w:val="23"/>
              </w:rPr>
            </w:pPr>
            <w:r w:rsidRPr="009F42AB">
              <w:rPr>
                <w:sz w:val="23"/>
                <w:szCs w:val="23"/>
              </w:rPr>
              <w:t>Разбор конкретной ситуации</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8809C9" w:rsidP="009F42AB">
            <w:pPr>
              <w:ind w:left="454" w:hanging="454"/>
              <w:jc w:val="both"/>
              <w:rPr>
                <w:sz w:val="23"/>
                <w:szCs w:val="23"/>
              </w:rPr>
            </w:pPr>
            <w:r w:rsidRPr="009F42AB">
              <w:rPr>
                <w:sz w:val="23"/>
                <w:szCs w:val="23"/>
              </w:rPr>
              <w:t>8</w:t>
            </w:r>
          </w:p>
        </w:tc>
        <w:tc>
          <w:tcPr>
            <w:tcW w:w="1255" w:type="pct"/>
          </w:tcPr>
          <w:p w:rsidR="00945CD3" w:rsidRPr="009F42AB" w:rsidRDefault="00945CD3"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ind w:left="-15" w:firstLine="15"/>
              <w:jc w:val="both"/>
              <w:rPr>
                <w:sz w:val="23"/>
                <w:szCs w:val="23"/>
              </w:rPr>
            </w:pPr>
            <w:r w:rsidRPr="009F42AB">
              <w:rPr>
                <w:sz w:val="23"/>
                <w:szCs w:val="23"/>
              </w:rPr>
              <w:t>Выполнение домашнего задания</w:t>
            </w:r>
          </w:p>
          <w:p w:rsidR="00945CD3" w:rsidRPr="009F42AB" w:rsidRDefault="00945CD3" w:rsidP="009F42AB">
            <w:pPr>
              <w:ind w:left="-15" w:firstLine="15"/>
              <w:jc w:val="both"/>
              <w:rPr>
                <w:sz w:val="23"/>
                <w:szCs w:val="23"/>
              </w:rPr>
            </w:pPr>
          </w:p>
        </w:tc>
      </w:tr>
      <w:tr w:rsidR="00945CD3" w:rsidRPr="009F42AB" w:rsidTr="009F42AB">
        <w:trPr>
          <w:trHeight w:val="141"/>
        </w:trPr>
        <w:tc>
          <w:tcPr>
            <w:tcW w:w="242" w:type="pct"/>
          </w:tcPr>
          <w:p w:rsidR="00945CD3" w:rsidRPr="009F42AB" w:rsidRDefault="00945CD3" w:rsidP="009F42AB">
            <w:pPr>
              <w:jc w:val="both"/>
              <w:rPr>
                <w:sz w:val="23"/>
                <w:szCs w:val="23"/>
              </w:rPr>
            </w:pPr>
            <w:r w:rsidRPr="009F42AB">
              <w:rPr>
                <w:sz w:val="23"/>
                <w:szCs w:val="23"/>
              </w:rPr>
              <w:lastRenderedPageBreak/>
              <w:t>18</w:t>
            </w:r>
          </w:p>
        </w:tc>
        <w:tc>
          <w:tcPr>
            <w:tcW w:w="486" w:type="pct"/>
            <w:vMerge/>
            <w:shd w:val="clear" w:color="auto" w:fill="auto"/>
            <w:vAlign w:val="center"/>
          </w:tcPr>
          <w:p w:rsidR="00945CD3" w:rsidRPr="009F42AB" w:rsidRDefault="00945CD3" w:rsidP="009F42AB">
            <w:pPr>
              <w:jc w:val="both"/>
              <w:rPr>
                <w:sz w:val="23"/>
                <w:szCs w:val="23"/>
              </w:rPr>
            </w:pPr>
          </w:p>
        </w:tc>
        <w:tc>
          <w:tcPr>
            <w:tcW w:w="791" w:type="pct"/>
          </w:tcPr>
          <w:p w:rsidR="00945CD3" w:rsidRPr="009F42AB" w:rsidRDefault="00945CD3" w:rsidP="009F42AB">
            <w:pPr>
              <w:jc w:val="both"/>
              <w:rPr>
                <w:sz w:val="23"/>
                <w:szCs w:val="23"/>
              </w:rPr>
            </w:pPr>
            <w:r w:rsidRPr="009F42AB">
              <w:rPr>
                <w:sz w:val="23"/>
                <w:szCs w:val="23"/>
              </w:rPr>
              <w:t>Территории с особым организационно-правовым и эконом</w:t>
            </w:r>
            <w:r w:rsidRPr="009F42AB">
              <w:rPr>
                <w:sz w:val="23"/>
                <w:szCs w:val="23"/>
              </w:rPr>
              <w:t>и</w:t>
            </w:r>
            <w:r w:rsidRPr="009F42AB">
              <w:rPr>
                <w:sz w:val="23"/>
                <w:szCs w:val="23"/>
              </w:rPr>
              <w:t>ческим статусом</w:t>
            </w:r>
          </w:p>
        </w:tc>
        <w:tc>
          <w:tcPr>
            <w:tcW w:w="211" w:type="pct"/>
          </w:tcPr>
          <w:p w:rsidR="00945CD3" w:rsidRPr="009F42AB" w:rsidRDefault="00945CD3" w:rsidP="009F42AB">
            <w:pPr>
              <w:ind w:left="454" w:hanging="454"/>
              <w:jc w:val="both"/>
              <w:rPr>
                <w:sz w:val="23"/>
                <w:szCs w:val="23"/>
              </w:rPr>
            </w:pPr>
            <w:r w:rsidRPr="009F42AB">
              <w:rPr>
                <w:sz w:val="23"/>
                <w:szCs w:val="23"/>
              </w:rPr>
              <w:t>1</w:t>
            </w:r>
          </w:p>
        </w:tc>
        <w:tc>
          <w:tcPr>
            <w:tcW w:w="421" w:type="pct"/>
          </w:tcPr>
          <w:p w:rsidR="00945CD3" w:rsidRPr="009F42AB" w:rsidRDefault="00945CD3" w:rsidP="009F42AB">
            <w:pPr>
              <w:ind w:left="454" w:hanging="454"/>
              <w:jc w:val="both"/>
              <w:rPr>
                <w:sz w:val="23"/>
                <w:szCs w:val="23"/>
              </w:rPr>
            </w:pPr>
            <w:r w:rsidRPr="009F42AB">
              <w:rPr>
                <w:sz w:val="23"/>
                <w:szCs w:val="23"/>
              </w:rPr>
              <w:t>Лекция</w:t>
            </w:r>
          </w:p>
        </w:tc>
        <w:tc>
          <w:tcPr>
            <w:tcW w:w="221" w:type="pct"/>
          </w:tcPr>
          <w:p w:rsidR="00945CD3" w:rsidRPr="009F42AB" w:rsidRDefault="008809C9" w:rsidP="009F42AB">
            <w:pPr>
              <w:jc w:val="both"/>
              <w:rPr>
                <w:sz w:val="23"/>
                <w:szCs w:val="23"/>
              </w:rPr>
            </w:pPr>
            <w:r w:rsidRPr="009F42AB">
              <w:rPr>
                <w:sz w:val="23"/>
                <w:szCs w:val="23"/>
              </w:rPr>
              <w:t>6</w:t>
            </w:r>
          </w:p>
        </w:tc>
        <w:tc>
          <w:tcPr>
            <w:tcW w:w="711" w:type="pct"/>
          </w:tcPr>
          <w:p w:rsidR="00945CD3" w:rsidRPr="009F42AB" w:rsidRDefault="00945CD3" w:rsidP="009F42AB">
            <w:pPr>
              <w:ind w:left="-62" w:right="-106"/>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t>ным вопросам)</w:t>
            </w:r>
          </w:p>
          <w:p w:rsidR="00945CD3" w:rsidRPr="009F42AB" w:rsidRDefault="00945CD3" w:rsidP="009F42AB">
            <w:pPr>
              <w:ind w:left="-62" w:right="-106"/>
              <w:jc w:val="both"/>
              <w:rPr>
                <w:sz w:val="23"/>
                <w:szCs w:val="23"/>
              </w:rPr>
            </w:pPr>
            <w:r w:rsidRPr="009F42AB">
              <w:rPr>
                <w:sz w:val="23"/>
                <w:szCs w:val="23"/>
              </w:rPr>
              <w:t>Разбор конкретной ситуации</w:t>
            </w:r>
          </w:p>
          <w:p w:rsidR="00945CD3" w:rsidRPr="009F42AB" w:rsidRDefault="00945CD3" w:rsidP="009F42AB">
            <w:pPr>
              <w:ind w:left="-62" w:right="-106"/>
              <w:jc w:val="both"/>
              <w:rPr>
                <w:sz w:val="22"/>
                <w:szCs w:val="22"/>
              </w:rPr>
            </w:pPr>
            <w:r w:rsidRPr="009F42AB">
              <w:rPr>
                <w:b/>
                <w:sz w:val="22"/>
                <w:szCs w:val="22"/>
              </w:rPr>
              <w:t>Проведение текущ</w:t>
            </w:r>
            <w:r w:rsidRPr="009F42AB">
              <w:rPr>
                <w:b/>
                <w:sz w:val="22"/>
                <w:szCs w:val="22"/>
              </w:rPr>
              <w:t>е</w:t>
            </w:r>
            <w:r w:rsidRPr="009F42AB">
              <w:rPr>
                <w:b/>
                <w:sz w:val="22"/>
                <w:szCs w:val="22"/>
              </w:rPr>
              <w:t xml:space="preserve">го контроля 4: </w:t>
            </w:r>
            <w:r w:rsidR="00052178" w:rsidRPr="009F42AB">
              <w:rPr>
                <w:b/>
                <w:sz w:val="22"/>
                <w:szCs w:val="22"/>
              </w:rPr>
              <w:t>пис</w:t>
            </w:r>
            <w:r w:rsidR="00052178" w:rsidRPr="009F42AB">
              <w:rPr>
                <w:b/>
                <w:sz w:val="22"/>
                <w:szCs w:val="22"/>
              </w:rPr>
              <w:t>ь</w:t>
            </w:r>
            <w:r w:rsidR="00052178" w:rsidRPr="009F42AB">
              <w:rPr>
                <w:b/>
                <w:sz w:val="22"/>
                <w:szCs w:val="22"/>
              </w:rPr>
              <w:t>менное тестирование</w:t>
            </w: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945CD3" w:rsidP="009F42AB">
            <w:pPr>
              <w:ind w:left="454" w:hanging="454"/>
              <w:jc w:val="both"/>
              <w:rPr>
                <w:sz w:val="23"/>
                <w:szCs w:val="23"/>
              </w:rPr>
            </w:pPr>
          </w:p>
        </w:tc>
        <w:tc>
          <w:tcPr>
            <w:tcW w:w="220" w:type="pct"/>
          </w:tcPr>
          <w:p w:rsidR="00945CD3" w:rsidRPr="009F42AB" w:rsidRDefault="008809C9" w:rsidP="009F42AB">
            <w:pPr>
              <w:ind w:left="454" w:hanging="454"/>
              <w:jc w:val="both"/>
              <w:rPr>
                <w:sz w:val="23"/>
                <w:szCs w:val="23"/>
              </w:rPr>
            </w:pPr>
            <w:r w:rsidRPr="009F42AB">
              <w:rPr>
                <w:sz w:val="23"/>
                <w:szCs w:val="23"/>
              </w:rPr>
              <w:t>8</w:t>
            </w:r>
          </w:p>
          <w:p w:rsidR="00945CD3" w:rsidRPr="009F42AB" w:rsidRDefault="00945CD3" w:rsidP="009F42AB">
            <w:pPr>
              <w:ind w:left="454" w:hanging="454"/>
              <w:jc w:val="both"/>
              <w:rPr>
                <w:sz w:val="23"/>
                <w:szCs w:val="23"/>
              </w:rPr>
            </w:pPr>
          </w:p>
          <w:p w:rsidR="00945CD3" w:rsidRPr="009F42AB" w:rsidRDefault="00945CD3" w:rsidP="009F42AB">
            <w:pPr>
              <w:ind w:left="454" w:hanging="454"/>
              <w:jc w:val="both"/>
              <w:rPr>
                <w:sz w:val="23"/>
                <w:szCs w:val="23"/>
              </w:rPr>
            </w:pPr>
          </w:p>
          <w:p w:rsidR="00945CD3" w:rsidRPr="009F42AB" w:rsidRDefault="00945CD3" w:rsidP="009F42AB">
            <w:pPr>
              <w:ind w:left="454" w:hanging="454"/>
              <w:jc w:val="both"/>
              <w:rPr>
                <w:sz w:val="23"/>
                <w:szCs w:val="23"/>
              </w:rPr>
            </w:pPr>
          </w:p>
          <w:p w:rsidR="00945CD3" w:rsidRPr="009F42AB" w:rsidRDefault="00945CD3" w:rsidP="009F42AB">
            <w:pPr>
              <w:ind w:left="454" w:hanging="454"/>
              <w:jc w:val="both"/>
              <w:rPr>
                <w:sz w:val="23"/>
                <w:szCs w:val="23"/>
              </w:rPr>
            </w:pPr>
          </w:p>
          <w:p w:rsidR="00945CD3" w:rsidRPr="009F42AB" w:rsidRDefault="00945CD3" w:rsidP="009F42AB">
            <w:pPr>
              <w:ind w:left="454" w:hanging="454"/>
              <w:jc w:val="both"/>
              <w:rPr>
                <w:sz w:val="23"/>
                <w:szCs w:val="23"/>
              </w:rPr>
            </w:pPr>
          </w:p>
          <w:p w:rsidR="00945CD3" w:rsidRPr="009F42AB" w:rsidRDefault="00945CD3" w:rsidP="009F42AB">
            <w:pPr>
              <w:ind w:left="454" w:hanging="454"/>
              <w:jc w:val="both"/>
              <w:rPr>
                <w:sz w:val="23"/>
                <w:szCs w:val="23"/>
              </w:rPr>
            </w:pPr>
          </w:p>
          <w:p w:rsidR="00945CD3" w:rsidRPr="009F42AB" w:rsidRDefault="00945CD3" w:rsidP="009F42AB">
            <w:pPr>
              <w:ind w:left="454" w:hanging="454"/>
              <w:jc w:val="both"/>
              <w:rPr>
                <w:sz w:val="23"/>
                <w:szCs w:val="23"/>
              </w:rPr>
            </w:pPr>
          </w:p>
          <w:p w:rsidR="00945CD3" w:rsidRPr="009F42AB" w:rsidRDefault="00945CD3" w:rsidP="009F42AB">
            <w:pPr>
              <w:ind w:left="454" w:hanging="454"/>
              <w:jc w:val="both"/>
              <w:rPr>
                <w:sz w:val="23"/>
                <w:szCs w:val="23"/>
              </w:rPr>
            </w:pPr>
          </w:p>
        </w:tc>
        <w:tc>
          <w:tcPr>
            <w:tcW w:w="1255" w:type="pct"/>
          </w:tcPr>
          <w:p w:rsidR="00945CD3" w:rsidRPr="009F42AB" w:rsidRDefault="00945CD3" w:rsidP="009F42AB">
            <w:pPr>
              <w:ind w:left="-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45CD3" w:rsidRPr="009F42AB" w:rsidRDefault="00945CD3" w:rsidP="009F42AB">
            <w:pPr>
              <w:ind w:left="-15"/>
              <w:jc w:val="both"/>
              <w:rPr>
                <w:b/>
                <w:sz w:val="23"/>
                <w:szCs w:val="23"/>
              </w:rPr>
            </w:pPr>
            <w:r w:rsidRPr="009F42AB">
              <w:rPr>
                <w:sz w:val="23"/>
                <w:szCs w:val="23"/>
              </w:rPr>
              <w:t>Выполнение домашнего задания</w:t>
            </w:r>
            <w:r w:rsidRPr="009F42AB">
              <w:rPr>
                <w:b/>
                <w:sz w:val="23"/>
                <w:szCs w:val="23"/>
              </w:rPr>
              <w:t xml:space="preserve"> </w:t>
            </w:r>
          </w:p>
          <w:p w:rsidR="00945CD3" w:rsidRPr="009F42AB" w:rsidRDefault="00945CD3" w:rsidP="009F42AB">
            <w:pPr>
              <w:ind w:left="-15"/>
              <w:jc w:val="both"/>
              <w:rPr>
                <w:b/>
                <w:sz w:val="22"/>
                <w:szCs w:val="22"/>
              </w:rPr>
            </w:pPr>
            <w:r w:rsidRPr="009F42AB">
              <w:rPr>
                <w:b/>
                <w:sz w:val="22"/>
                <w:szCs w:val="22"/>
              </w:rPr>
              <w:t>Подготовка к текущему контролю 4</w:t>
            </w:r>
          </w:p>
          <w:p w:rsidR="00945CD3" w:rsidRPr="009F42AB" w:rsidRDefault="00945CD3" w:rsidP="009F42AB">
            <w:pPr>
              <w:ind w:left="-15"/>
              <w:jc w:val="both"/>
              <w:rPr>
                <w:sz w:val="23"/>
                <w:szCs w:val="23"/>
              </w:rPr>
            </w:pPr>
            <w:r w:rsidRPr="009F42AB">
              <w:rPr>
                <w:b/>
                <w:color w:val="000000"/>
                <w:sz w:val="22"/>
                <w:szCs w:val="22"/>
              </w:rPr>
              <w:t>Подготовка к промежуточной атт</w:t>
            </w:r>
            <w:r w:rsidRPr="009F42AB">
              <w:rPr>
                <w:b/>
                <w:color w:val="000000"/>
                <w:sz w:val="22"/>
                <w:szCs w:val="22"/>
              </w:rPr>
              <w:t>е</w:t>
            </w:r>
            <w:r w:rsidRPr="009F42AB">
              <w:rPr>
                <w:b/>
                <w:color w:val="000000"/>
                <w:sz w:val="22"/>
                <w:szCs w:val="22"/>
              </w:rPr>
              <w:t>стации</w:t>
            </w:r>
          </w:p>
        </w:tc>
      </w:tr>
      <w:tr w:rsidR="00945CD3" w:rsidRPr="009F42AB" w:rsidTr="009F42AB">
        <w:trPr>
          <w:trHeight w:val="141"/>
        </w:trPr>
        <w:tc>
          <w:tcPr>
            <w:tcW w:w="3084" w:type="pct"/>
            <w:gridSpan w:val="7"/>
          </w:tcPr>
          <w:p w:rsidR="00945CD3" w:rsidRPr="009F42AB" w:rsidRDefault="00945CD3" w:rsidP="009F42AB">
            <w:pPr>
              <w:jc w:val="both"/>
              <w:rPr>
                <w:b/>
                <w:sz w:val="23"/>
                <w:szCs w:val="23"/>
              </w:rPr>
            </w:pPr>
            <w:r w:rsidRPr="009F42AB">
              <w:rPr>
                <w:b/>
                <w:sz w:val="23"/>
                <w:szCs w:val="23"/>
              </w:rPr>
              <w:t>Консультация</w:t>
            </w:r>
          </w:p>
        </w:tc>
        <w:tc>
          <w:tcPr>
            <w:tcW w:w="220" w:type="pct"/>
          </w:tcPr>
          <w:p w:rsidR="00945CD3" w:rsidRPr="009F42AB" w:rsidRDefault="00945CD3" w:rsidP="009F42AB">
            <w:pPr>
              <w:ind w:left="454" w:hanging="454"/>
              <w:jc w:val="both"/>
              <w:rPr>
                <w:b/>
                <w:sz w:val="23"/>
                <w:szCs w:val="23"/>
              </w:rPr>
            </w:pPr>
            <w:r w:rsidRPr="009F42AB">
              <w:rPr>
                <w:b/>
                <w:sz w:val="23"/>
                <w:szCs w:val="23"/>
              </w:rPr>
              <w:t>2</w:t>
            </w:r>
          </w:p>
        </w:tc>
        <w:tc>
          <w:tcPr>
            <w:tcW w:w="220" w:type="pct"/>
          </w:tcPr>
          <w:p w:rsidR="00945CD3" w:rsidRPr="009F42AB" w:rsidRDefault="00945CD3" w:rsidP="009F42AB">
            <w:pPr>
              <w:ind w:left="454" w:hanging="454"/>
              <w:jc w:val="both"/>
              <w:rPr>
                <w:b/>
                <w:sz w:val="23"/>
                <w:szCs w:val="23"/>
              </w:rPr>
            </w:pPr>
          </w:p>
        </w:tc>
        <w:tc>
          <w:tcPr>
            <w:tcW w:w="220" w:type="pct"/>
          </w:tcPr>
          <w:p w:rsidR="00945CD3" w:rsidRPr="009F42AB" w:rsidRDefault="00945CD3" w:rsidP="009F42AB">
            <w:pPr>
              <w:ind w:left="454" w:hanging="454"/>
              <w:jc w:val="both"/>
              <w:rPr>
                <w:b/>
                <w:sz w:val="23"/>
                <w:szCs w:val="23"/>
              </w:rPr>
            </w:pPr>
          </w:p>
        </w:tc>
        <w:tc>
          <w:tcPr>
            <w:tcW w:w="1255" w:type="pct"/>
          </w:tcPr>
          <w:p w:rsidR="00945CD3" w:rsidRPr="009F42AB" w:rsidRDefault="00945CD3" w:rsidP="009F42AB">
            <w:pPr>
              <w:ind w:left="-15"/>
              <w:jc w:val="both"/>
              <w:rPr>
                <w:b/>
                <w:sz w:val="23"/>
                <w:szCs w:val="23"/>
              </w:rPr>
            </w:pPr>
          </w:p>
        </w:tc>
      </w:tr>
      <w:tr w:rsidR="00945CD3" w:rsidRPr="009F42AB" w:rsidTr="009F42AB">
        <w:trPr>
          <w:trHeight w:val="141"/>
        </w:trPr>
        <w:tc>
          <w:tcPr>
            <w:tcW w:w="3525" w:type="pct"/>
            <w:gridSpan w:val="9"/>
          </w:tcPr>
          <w:p w:rsidR="00945CD3" w:rsidRPr="009F42AB" w:rsidRDefault="00945CD3" w:rsidP="009F42AB">
            <w:pPr>
              <w:ind w:left="454" w:hanging="454"/>
              <w:jc w:val="both"/>
              <w:rPr>
                <w:b/>
                <w:sz w:val="23"/>
                <w:szCs w:val="23"/>
              </w:rPr>
            </w:pPr>
            <w:r w:rsidRPr="009F42AB">
              <w:rPr>
                <w:b/>
                <w:sz w:val="23"/>
                <w:szCs w:val="23"/>
              </w:rPr>
              <w:lastRenderedPageBreak/>
              <w:t>Промежуточная аттестация</w:t>
            </w:r>
            <w:r w:rsidR="00145482" w:rsidRPr="009F42AB">
              <w:rPr>
                <w:b/>
                <w:sz w:val="23"/>
                <w:szCs w:val="23"/>
              </w:rPr>
              <w:t xml:space="preserve"> – 2 часа, экзамен</w:t>
            </w:r>
          </w:p>
        </w:tc>
        <w:tc>
          <w:tcPr>
            <w:tcW w:w="220" w:type="pct"/>
          </w:tcPr>
          <w:p w:rsidR="00945CD3" w:rsidRPr="009F42AB" w:rsidRDefault="00945CD3" w:rsidP="009F42AB">
            <w:pPr>
              <w:ind w:left="454" w:hanging="454"/>
              <w:jc w:val="both"/>
              <w:rPr>
                <w:b/>
                <w:sz w:val="23"/>
                <w:szCs w:val="23"/>
              </w:rPr>
            </w:pPr>
          </w:p>
        </w:tc>
        <w:tc>
          <w:tcPr>
            <w:tcW w:w="1255" w:type="pct"/>
          </w:tcPr>
          <w:p w:rsidR="00945CD3" w:rsidRPr="009F42AB" w:rsidRDefault="00945CD3" w:rsidP="009F42AB">
            <w:pPr>
              <w:ind w:left="-15"/>
              <w:jc w:val="both"/>
              <w:rPr>
                <w:b/>
                <w:sz w:val="23"/>
                <w:szCs w:val="23"/>
              </w:rPr>
            </w:pPr>
          </w:p>
        </w:tc>
      </w:tr>
    </w:tbl>
    <w:p w:rsidR="00AA3CDA" w:rsidRPr="009F42AB" w:rsidRDefault="00AA3CDA" w:rsidP="009F42AB">
      <w:pPr>
        <w:jc w:val="both"/>
        <w:rPr>
          <w:b/>
          <w:bCs/>
          <w:sz w:val="23"/>
          <w:szCs w:val="23"/>
        </w:rPr>
      </w:pPr>
    </w:p>
    <w:p w:rsidR="00AA3CDA" w:rsidRPr="009F42AB" w:rsidRDefault="00AA3CDA" w:rsidP="009F42AB">
      <w:pPr>
        <w:jc w:val="both"/>
        <w:rPr>
          <w:b/>
          <w:bCs/>
          <w:sz w:val="23"/>
          <w:szCs w:val="23"/>
        </w:rPr>
      </w:pPr>
    </w:p>
    <w:p w:rsidR="00AA3CDA" w:rsidRPr="009F42AB" w:rsidRDefault="00AA3CDA" w:rsidP="009F42AB">
      <w:pPr>
        <w:jc w:val="both"/>
        <w:rPr>
          <w:b/>
          <w:bCs/>
          <w:sz w:val="23"/>
          <w:szCs w:val="23"/>
        </w:rPr>
      </w:pPr>
    </w:p>
    <w:p w:rsidR="00AA3CDA" w:rsidRDefault="00AA3CDA"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Default="009F42AB" w:rsidP="009F42AB">
      <w:pPr>
        <w:jc w:val="both"/>
        <w:rPr>
          <w:b/>
          <w:bCs/>
          <w:sz w:val="23"/>
          <w:szCs w:val="23"/>
        </w:rPr>
      </w:pPr>
    </w:p>
    <w:p w:rsidR="009F42AB" w:rsidRPr="009F42AB" w:rsidRDefault="009F42AB" w:rsidP="009F42AB">
      <w:pPr>
        <w:jc w:val="both"/>
        <w:rPr>
          <w:b/>
          <w:bCs/>
          <w:sz w:val="23"/>
          <w:szCs w:val="23"/>
        </w:rPr>
      </w:pPr>
    </w:p>
    <w:p w:rsidR="00E82112" w:rsidRPr="009F42AB" w:rsidRDefault="00E82112" w:rsidP="009F42AB">
      <w:pPr>
        <w:jc w:val="both"/>
        <w:rPr>
          <w:b/>
          <w:bCs/>
          <w:sz w:val="23"/>
          <w:szCs w:val="23"/>
        </w:rPr>
      </w:pPr>
      <w:r w:rsidRPr="009F42AB">
        <w:rPr>
          <w:b/>
          <w:bCs/>
          <w:sz w:val="23"/>
          <w:szCs w:val="23"/>
        </w:rPr>
        <w:lastRenderedPageBreak/>
        <w:t>Для заочной формы обучения:</w:t>
      </w:r>
    </w:p>
    <w:tbl>
      <w:tblPr>
        <w:tblW w:w="518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52"/>
        <w:gridCol w:w="1509"/>
        <w:gridCol w:w="2457"/>
        <w:gridCol w:w="656"/>
        <w:gridCol w:w="1307"/>
        <w:gridCol w:w="687"/>
        <w:gridCol w:w="2208"/>
        <w:gridCol w:w="684"/>
        <w:gridCol w:w="684"/>
        <w:gridCol w:w="684"/>
        <w:gridCol w:w="3708"/>
      </w:tblGrid>
      <w:tr w:rsidR="00E82112" w:rsidRPr="009F42AB" w:rsidTr="00B61F78">
        <w:trPr>
          <w:cantSplit/>
          <w:trHeight w:val="429"/>
          <w:tblHeader/>
        </w:trPr>
        <w:tc>
          <w:tcPr>
            <w:tcW w:w="245" w:type="pct"/>
            <w:vMerge w:val="restart"/>
            <w:textDirection w:val="btLr"/>
          </w:tcPr>
          <w:p w:rsidR="00E82112" w:rsidRPr="009F42AB" w:rsidRDefault="00E82112" w:rsidP="009F42AB">
            <w:pPr>
              <w:ind w:left="113" w:right="113"/>
              <w:jc w:val="both"/>
              <w:rPr>
                <w:sz w:val="22"/>
                <w:szCs w:val="22"/>
              </w:rPr>
            </w:pPr>
            <w:r w:rsidRPr="009F42AB">
              <w:rPr>
                <w:sz w:val="22"/>
                <w:szCs w:val="22"/>
              </w:rPr>
              <w:t>Номер недели семестра</w:t>
            </w:r>
          </w:p>
        </w:tc>
        <w:tc>
          <w:tcPr>
            <w:tcW w:w="492" w:type="pct"/>
            <w:vMerge w:val="restart"/>
            <w:vAlign w:val="center"/>
          </w:tcPr>
          <w:p w:rsidR="00E82112" w:rsidRPr="009F42AB" w:rsidRDefault="00E82112" w:rsidP="009F42AB">
            <w:pPr>
              <w:jc w:val="both"/>
              <w:rPr>
                <w:sz w:val="22"/>
                <w:szCs w:val="22"/>
              </w:rPr>
            </w:pPr>
            <w:r w:rsidRPr="009F42AB">
              <w:rPr>
                <w:sz w:val="22"/>
                <w:szCs w:val="22"/>
              </w:rPr>
              <w:t>Наименов</w:t>
            </w:r>
            <w:r w:rsidRPr="009F42AB">
              <w:rPr>
                <w:sz w:val="22"/>
                <w:szCs w:val="22"/>
              </w:rPr>
              <w:t>а</w:t>
            </w:r>
            <w:r w:rsidRPr="009F42AB">
              <w:rPr>
                <w:sz w:val="22"/>
                <w:szCs w:val="22"/>
              </w:rPr>
              <w:t>ние раздела</w:t>
            </w:r>
          </w:p>
        </w:tc>
        <w:tc>
          <w:tcPr>
            <w:tcW w:w="801" w:type="pct"/>
            <w:vMerge w:val="restart"/>
          </w:tcPr>
          <w:p w:rsidR="00E82112" w:rsidRPr="009F42AB" w:rsidRDefault="00E82112" w:rsidP="009F42AB">
            <w:pPr>
              <w:jc w:val="both"/>
              <w:rPr>
                <w:sz w:val="22"/>
                <w:szCs w:val="22"/>
              </w:rPr>
            </w:pPr>
            <w:r w:rsidRPr="009F42AB">
              <w:rPr>
                <w:sz w:val="22"/>
                <w:szCs w:val="22"/>
              </w:rPr>
              <w:t>Наименование тем лекций, практических работ, лабораторных работ, семинаров, СРО</w:t>
            </w:r>
          </w:p>
        </w:tc>
        <w:tc>
          <w:tcPr>
            <w:tcW w:w="3462" w:type="pct"/>
            <w:gridSpan w:val="8"/>
            <w:vAlign w:val="center"/>
          </w:tcPr>
          <w:p w:rsidR="00E82112" w:rsidRPr="009F42AB" w:rsidRDefault="00E82112" w:rsidP="009F42AB">
            <w:pPr>
              <w:jc w:val="both"/>
              <w:rPr>
                <w:sz w:val="22"/>
                <w:szCs w:val="22"/>
              </w:rPr>
            </w:pPr>
            <w:r w:rsidRPr="009F42AB">
              <w:rPr>
                <w:sz w:val="22"/>
                <w:szCs w:val="22"/>
              </w:rPr>
              <w:t>Виды учебных занятий и формы их проведения</w:t>
            </w:r>
          </w:p>
        </w:tc>
      </w:tr>
      <w:tr w:rsidR="00E82112" w:rsidRPr="009F42AB" w:rsidTr="00B61F78">
        <w:trPr>
          <w:cantSplit/>
          <w:trHeight w:val="547"/>
          <w:tblHeader/>
        </w:trPr>
        <w:tc>
          <w:tcPr>
            <w:tcW w:w="245" w:type="pct"/>
            <w:vMerge/>
            <w:textDirection w:val="btLr"/>
          </w:tcPr>
          <w:p w:rsidR="00E82112" w:rsidRPr="009F42AB" w:rsidRDefault="00E82112" w:rsidP="009F42AB">
            <w:pPr>
              <w:ind w:left="113" w:right="113"/>
              <w:jc w:val="both"/>
              <w:rPr>
                <w:sz w:val="22"/>
                <w:szCs w:val="22"/>
              </w:rPr>
            </w:pPr>
          </w:p>
        </w:tc>
        <w:tc>
          <w:tcPr>
            <w:tcW w:w="492" w:type="pct"/>
            <w:vMerge/>
          </w:tcPr>
          <w:p w:rsidR="00E82112" w:rsidRPr="009F42AB" w:rsidRDefault="00E82112" w:rsidP="009F42AB">
            <w:pPr>
              <w:jc w:val="both"/>
              <w:rPr>
                <w:sz w:val="22"/>
                <w:szCs w:val="22"/>
              </w:rPr>
            </w:pPr>
          </w:p>
        </w:tc>
        <w:tc>
          <w:tcPr>
            <w:tcW w:w="801" w:type="pct"/>
            <w:vMerge/>
          </w:tcPr>
          <w:p w:rsidR="00E82112" w:rsidRPr="009F42AB" w:rsidRDefault="00E82112" w:rsidP="009F42AB">
            <w:pPr>
              <w:jc w:val="both"/>
              <w:rPr>
                <w:sz w:val="22"/>
                <w:szCs w:val="22"/>
              </w:rPr>
            </w:pPr>
          </w:p>
        </w:tc>
        <w:tc>
          <w:tcPr>
            <w:tcW w:w="1584" w:type="pct"/>
            <w:gridSpan w:val="4"/>
            <w:vAlign w:val="center"/>
          </w:tcPr>
          <w:p w:rsidR="00E82112" w:rsidRPr="009F42AB" w:rsidRDefault="00E82112" w:rsidP="009F42AB">
            <w:pPr>
              <w:jc w:val="both"/>
              <w:rPr>
                <w:sz w:val="22"/>
                <w:szCs w:val="22"/>
              </w:rPr>
            </w:pPr>
            <w:r w:rsidRPr="009F42AB">
              <w:rPr>
                <w:sz w:val="22"/>
                <w:szCs w:val="22"/>
              </w:rPr>
              <w:t>Контактная работа обучающихся с преподават</w:t>
            </w:r>
            <w:r w:rsidRPr="009F42AB">
              <w:rPr>
                <w:sz w:val="22"/>
                <w:szCs w:val="22"/>
              </w:rPr>
              <w:t>е</w:t>
            </w:r>
            <w:r w:rsidRPr="009F42AB">
              <w:rPr>
                <w:sz w:val="22"/>
                <w:szCs w:val="22"/>
              </w:rPr>
              <w:t>лем</w:t>
            </w:r>
          </w:p>
        </w:tc>
        <w:tc>
          <w:tcPr>
            <w:tcW w:w="223" w:type="pct"/>
            <w:vMerge w:val="restart"/>
            <w:textDirection w:val="btLr"/>
            <w:vAlign w:val="center"/>
          </w:tcPr>
          <w:p w:rsidR="00E82112" w:rsidRPr="009F42AB" w:rsidRDefault="00E82112" w:rsidP="009F42AB">
            <w:pPr>
              <w:ind w:left="113" w:right="113"/>
              <w:jc w:val="both"/>
              <w:rPr>
                <w:sz w:val="22"/>
                <w:szCs w:val="22"/>
              </w:rPr>
            </w:pPr>
            <w:r w:rsidRPr="009F42AB">
              <w:rPr>
                <w:sz w:val="22"/>
                <w:szCs w:val="22"/>
              </w:rPr>
              <w:t>Консультации, акад. часов</w:t>
            </w:r>
          </w:p>
        </w:tc>
        <w:tc>
          <w:tcPr>
            <w:tcW w:w="223" w:type="pct"/>
            <w:vMerge w:val="restart"/>
            <w:textDirection w:val="btLr"/>
            <w:vAlign w:val="center"/>
          </w:tcPr>
          <w:p w:rsidR="00E82112" w:rsidRPr="009F42AB" w:rsidRDefault="00E82112" w:rsidP="009F42AB">
            <w:pPr>
              <w:ind w:left="113" w:right="113"/>
              <w:jc w:val="both"/>
              <w:rPr>
                <w:sz w:val="22"/>
                <w:szCs w:val="22"/>
              </w:rPr>
            </w:pPr>
            <w:r w:rsidRPr="009F42AB">
              <w:rPr>
                <w:sz w:val="22"/>
                <w:szCs w:val="22"/>
              </w:rPr>
              <w:t>Форма проведения консульт</w:t>
            </w:r>
            <w:r w:rsidRPr="009F42AB">
              <w:rPr>
                <w:sz w:val="22"/>
                <w:szCs w:val="22"/>
              </w:rPr>
              <w:t>а</w:t>
            </w:r>
            <w:r w:rsidRPr="009F42AB">
              <w:rPr>
                <w:sz w:val="22"/>
                <w:szCs w:val="22"/>
              </w:rPr>
              <w:t>ции</w:t>
            </w:r>
          </w:p>
        </w:tc>
        <w:tc>
          <w:tcPr>
            <w:tcW w:w="223" w:type="pct"/>
            <w:vMerge w:val="restart"/>
            <w:textDirection w:val="btLr"/>
            <w:vAlign w:val="center"/>
          </w:tcPr>
          <w:p w:rsidR="00E82112" w:rsidRPr="009F42AB" w:rsidRDefault="00E82112" w:rsidP="009F42AB">
            <w:pPr>
              <w:ind w:left="113" w:right="113"/>
              <w:jc w:val="both"/>
              <w:rPr>
                <w:sz w:val="22"/>
                <w:szCs w:val="22"/>
              </w:rPr>
            </w:pPr>
            <w:r w:rsidRPr="009F42AB">
              <w:rPr>
                <w:sz w:val="22"/>
                <w:szCs w:val="22"/>
              </w:rPr>
              <w:t>СРО, акад.часов</w:t>
            </w:r>
          </w:p>
        </w:tc>
        <w:tc>
          <w:tcPr>
            <w:tcW w:w="1209" w:type="pct"/>
            <w:vMerge w:val="restart"/>
            <w:textDirection w:val="btLr"/>
            <w:vAlign w:val="center"/>
          </w:tcPr>
          <w:p w:rsidR="00E82112" w:rsidRPr="009F42AB" w:rsidRDefault="00E82112" w:rsidP="009F42AB">
            <w:pPr>
              <w:ind w:left="113" w:right="113"/>
              <w:jc w:val="both"/>
              <w:rPr>
                <w:sz w:val="22"/>
                <w:szCs w:val="22"/>
              </w:rPr>
            </w:pPr>
            <w:r w:rsidRPr="009F42AB">
              <w:rPr>
                <w:sz w:val="22"/>
                <w:szCs w:val="22"/>
              </w:rPr>
              <w:t>Форма проведения СРО</w:t>
            </w:r>
          </w:p>
        </w:tc>
      </w:tr>
      <w:tr w:rsidR="00E82112" w:rsidRPr="009F42AB" w:rsidTr="00B61F78">
        <w:trPr>
          <w:cantSplit/>
          <w:trHeight w:val="2567"/>
          <w:tblHeader/>
        </w:trPr>
        <w:tc>
          <w:tcPr>
            <w:tcW w:w="245" w:type="pct"/>
            <w:vMerge/>
            <w:textDirection w:val="btLr"/>
          </w:tcPr>
          <w:p w:rsidR="00E82112" w:rsidRPr="009F42AB" w:rsidRDefault="00E82112" w:rsidP="009F42AB">
            <w:pPr>
              <w:ind w:left="113" w:right="113"/>
              <w:jc w:val="both"/>
              <w:rPr>
                <w:sz w:val="23"/>
                <w:szCs w:val="23"/>
              </w:rPr>
            </w:pPr>
          </w:p>
        </w:tc>
        <w:tc>
          <w:tcPr>
            <w:tcW w:w="492" w:type="pct"/>
            <w:vMerge/>
          </w:tcPr>
          <w:p w:rsidR="00E82112" w:rsidRPr="009F42AB" w:rsidRDefault="00E82112" w:rsidP="009F42AB">
            <w:pPr>
              <w:jc w:val="both"/>
              <w:rPr>
                <w:sz w:val="23"/>
                <w:szCs w:val="23"/>
              </w:rPr>
            </w:pPr>
          </w:p>
        </w:tc>
        <w:tc>
          <w:tcPr>
            <w:tcW w:w="801" w:type="pct"/>
            <w:vMerge/>
          </w:tcPr>
          <w:p w:rsidR="00E82112" w:rsidRPr="009F42AB" w:rsidRDefault="00E82112" w:rsidP="009F42AB">
            <w:pPr>
              <w:jc w:val="both"/>
              <w:rPr>
                <w:sz w:val="23"/>
                <w:szCs w:val="23"/>
              </w:rPr>
            </w:pPr>
          </w:p>
        </w:tc>
        <w:tc>
          <w:tcPr>
            <w:tcW w:w="214" w:type="pct"/>
            <w:textDirection w:val="btLr"/>
            <w:vAlign w:val="center"/>
          </w:tcPr>
          <w:p w:rsidR="00E82112" w:rsidRPr="009F42AB" w:rsidRDefault="00E82112" w:rsidP="009F42AB">
            <w:pPr>
              <w:ind w:left="113" w:right="-108"/>
              <w:jc w:val="both"/>
              <w:rPr>
                <w:sz w:val="22"/>
                <w:szCs w:val="22"/>
              </w:rPr>
            </w:pPr>
            <w:r w:rsidRPr="009F42AB">
              <w:rPr>
                <w:sz w:val="22"/>
                <w:szCs w:val="22"/>
              </w:rPr>
              <w:t>Занятия лекционного типа,</w:t>
            </w:r>
          </w:p>
          <w:p w:rsidR="00E82112" w:rsidRPr="009F42AB" w:rsidRDefault="00E82112" w:rsidP="009F42AB">
            <w:pPr>
              <w:ind w:left="113" w:right="-108"/>
              <w:jc w:val="both"/>
              <w:rPr>
                <w:sz w:val="22"/>
                <w:szCs w:val="22"/>
              </w:rPr>
            </w:pPr>
            <w:r w:rsidRPr="009F42AB">
              <w:rPr>
                <w:sz w:val="22"/>
                <w:szCs w:val="22"/>
              </w:rPr>
              <w:t>акад. часов</w:t>
            </w:r>
          </w:p>
        </w:tc>
        <w:tc>
          <w:tcPr>
            <w:tcW w:w="426" w:type="pct"/>
            <w:textDirection w:val="btLr"/>
            <w:vAlign w:val="center"/>
          </w:tcPr>
          <w:p w:rsidR="00E82112" w:rsidRPr="009F42AB" w:rsidRDefault="00E82112" w:rsidP="009F42AB">
            <w:pPr>
              <w:ind w:left="113" w:right="-108"/>
              <w:jc w:val="both"/>
              <w:rPr>
                <w:sz w:val="22"/>
                <w:szCs w:val="22"/>
              </w:rPr>
            </w:pPr>
            <w:r w:rsidRPr="009F42AB">
              <w:rPr>
                <w:sz w:val="22"/>
                <w:szCs w:val="22"/>
              </w:rPr>
              <w:t>Форма проведения занятия лекционного типа</w:t>
            </w:r>
          </w:p>
        </w:tc>
        <w:tc>
          <w:tcPr>
            <w:tcW w:w="224" w:type="pct"/>
            <w:textDirection w:val="btLr"/>
            <w:vAlign w:val="center"/>
          </w:tcPr>
          <w:p w:rsidR="00E82112" w:rsidRPr="009F42AB" w:rsidRDefault="00E82112" w:rsidP="009F42AB">
            <w:pPr>
              <w:ind w:left="113" w:right="-108"/>
              <w:jc w:val="both"/>
              <w:rPr>
                <w:sz w:val="22"/>
                <w:szCs w:val="22"/>
              </w:rPr>
            </w:pPr>
            <w:r w:rsidRPr="009F42AB">
              <w:rPr>
                <w:sz w:val="22"/>
                <w:szCs w:val="22"/>
              </w:rPr>
              <w:t>Практические занятия, акад.часов</w:t>
            </w:r>
          </w:p>
        </w:tc>
        <w:tc>
          <w:tcPr>
            <w:tcW w:w="720" w:type="pct"/>
            <w:textDirection w:val="btLr"/>
            <w:vAlign w:val="center"/>
          </w:tcPr>
          <w:p w:rsidR="00E82112" w:rsidRPr="009F42AB" w:rsidRDefault="00E82112" w:rsidP="009F42AB">
            <w:pPr>
              <w:ind w:left="113" w:right="113"/>
              <w:jc w:val="both"/>
              <w:rPr>
                <w:sz w:val="22"/>
                <w:szCs w:val="22"/>
              </w:rPr>
            </w:pPr>
            <w:r w:rsidRPr="009F42AB">
              <w:rPr>
                <w:sz w:val="22"/>
                <w:szCs w:val="22"/>
              </w:rPr>
              <w:t>Форма проведения практического занятия</w:t>
            </w:r>
          </w:p>
        </w:tc>
        <w:tc>
          <w:tcPr>
            <w:tcW w:w="223" w:type="pct"/>
            <w:vMerge/>
            <w:textDirection w:val="btLr"/>
            <w:vAlign w:val="center"/>
          </w:tcPr>
          <w:p w:rsidR="00E82112" w:rsidRPr="009F42AB" w:rsidRDefault="00E82112" w:rsidP="009F42AB">
            <w:pPr>
              <w:ind w:left="113" w:right="113"/>
              <w:jc w:val="both"/>
              <w:rPr>
                <w:sz w:val="22"/>
                <w:szCs w:val="22"/>
              </w:rPr>
            </w:pPr>
          </w:p>
        </w:tc>
        <w:tc>
          <w:tcPr>
            <w:tcW w:w="223" w:type="pct"/>
            <w:vMerge/>
            <w:textDirection w:val="btLr"/>
            <w:vAlign w:val="center"/>
          </w:tcPr>
          <w:p w:rsidR="00E82112" w:rsidRPr="009F42AB" w:rsidRDefault="00E82112" w:rsidP="009F42AB">
            <w:pPr>
              <w:ind w:left="113" w:right="113"/>
              <w:jc w:val="both"/>
              <w:rPr>
                <w:sz w:val="22"/>
                <w:szCs w:val="22"/>
              </w:rPr>
            </w:pPr>
          </w:p>
        </w:tc>
        <w:tc>
          <w:tcPr>
            <w:tcW w:w="223" w:type="pct"/>
            <w:vMerge/>
            <w:textDirection w:val="btLr"/>
            <w:vAlign w:val="center"/>
          </w:tcPr>
          <w:p w:rsidR="00E82112" w:rsidRPr="009F42AB" w:rsidRDefault="00E82112" w:rsidP="009F42AB">
            <w:pPr>
              <w:ind w:left="113" w:right="113"/>
              <w:jc w:val="both"/>
              <w:rPr>
                <w:sz w:val="22"/>
                <w:szCs w:val="22"/>
              </w:rPr>
            </w:pPr>
          </w:p>
        </w:tc>
        <w:tc>
          <w:tcPr>
            <w:tcW w:w="1209" w:type="pct"/>
            <w:vMerge/>
            <w:textDirection w:val="btLr"/>
            <w:vAlign w:val="center"/>
          </w:tcPr>
          <w:p w:rsidR="00E82112" w:rsidRPr="009F42AB" w:rsidRDefault="00E82112" w:rsidP="009F42AB">
            <w:pPr>
              <w:ind w:left="113" w:right="113"/>
              <w:jc w:val="both"/>
              <w:rPr>
                <w:sz w:val="22"/>
                <w:szCs w:val="22"/>
              </w:rPr>
            </w:pPr>
          </w:p>
        </w:tc>
      </w:tr>
      <w:tr w:rsidR="000043DC" w:rsidRPr="009F42AB" w:rsidTr="00B61F78">
        <w:tc>
          <w:tcPr>
            <w:tcW w:w="245" w:type="pct"/>
          </w:tcPr>
          <w:p w:rsidR="000043DC" w:rsidRPr="009F42AB" w:rsidRDefault="000043DC" w:rsidP="009F42AB">
            <w:pPr>
              <w:jc w:val="both"/>
              <w:rPr>
                <w:sz w:val="23"/>
                <w:szCs w:val="23"/>
              </w:rPr>
            </w:pPr>
          </w:p>
        </w:tc>
        <w:tc>
          <w:tcPr>
            <w:tcW w:w="492" w:type="pct"/>
            <w:vMerge w:val="restart"/>
            <w:shd w:val="clear" w:color="auto" w:fill="auto"/>
          </w:tcPr>
          <w:p w:rsidR="000043DC" w:rsidRPr="009F42AB" w:rsidRDefault="000043DC" w:rsidP="009F42AB">
            <w:pPr>
              <w:jc w:val="both"/>
              <w:rPr>
                <w:sz w:val="23"/>
                <w:szCs w:val="23"/>
              </w:rPr>
            </w:pPr>
            <w:r w:rsidRPr="009F42AB">
              <w:rPr>
                <w:sz w:val="23"/>
                <w:szCs w:val="23"/>
              </w:rPr>
              <w:t>Основы г</w:t>
            </w:r>
            <w:r w:rsidRPr="009F42AB">
              <w:rPr>
                <w:sz w:val="23"/>
                <w:szCs w:val="23"/>
              </w:rPr>
              <w:t>о</w:t>
            </w:r>
            <w:r w:rsidRPr="009F42AB">
              <w:rPr>
                <w:sz w:val="23"/>
                <w:szCs w:val="23"/>
              </w:rPr>
              <w:t>сударстве</w:t>
            </w:r>
            <w:r w:rsidRPr="009F42AB">
              <w:rPr>
                <w:sz w:val="23"/>
                <w:szCs w:val="23"/>
              </w:rPr>
              <w:t>н</w:t>
            </w:r>
            <w:r w:rsidRPr="009F42AB">
              <w:rPr>
                <w:sz w:val="23"/>
                <w:szCs w:val="23"/>
              </w:rPr>
              <w:t>ного регул</w:t>
            </w:r>
            <w:r w:rsidRPr="009F42AB">
              <w:rPr>
                <w:sz w:val="23"/>
                <w:szCs w:val="23"/>
              </w:rPr>
              <w:t>и</w:t>
            </w:r>
            <w:r w:rsidRPr="009F42AB">
              <w:rPr>
                <w:sz w:val="23"/>
                <w:szCs w:val="23"/>
              </w:rPr>
              <w:t>рования экономики</w:t>
            </w:r>
          </w:p>
        </w:tc>
        <w:tc>
          <w:tcPr>
            <w:tcW w:w="801" w:type="pct"/>
          </w:tcPr>
          <w:p w:rsidR="000043DC" w:rsidRPr="009F42AB" w:rsidRDefault="000043DC" w:rsidP="009F42AB">
            <w:pPr>
              <w:ind w:left="39" w:hanging="39"/>
              <w:jc w:val="both"/>
              <w:rPr>
                <w:sz w:val="23"/>
                <w:szCs w:val="23"/>
              </w:rPr>
            </w:pPr>
            <w:r w:rsidRPr="009F42AB">
              <w:rPr>
                <w:sz w:val="23"/>
                <w:szCs w:val="23"/>
              </w:rPr>
              <w:t>Сущность и содерж</w:t>
            </w:r>
            <w:r w:rsidRPr="009F42AB">
              <w:rPr>
                <w:sz w:val="23"/>
                <w:szCs w:val="23"/>
              </w:rPr>
              <w:t>а</w:t>
            </w:r>
            <w:r w:rsidRPr="009F42AB">
              <w:rPr>
                <w:sz w:val="23"/>
                <w:szCs w:val="23"/>
              </w:rPr>
              <w:t>ние государствен</w:t>
            </w:r>
            <w:r w:rsidR="00DC4F2A" w:rsidRPr="009F42AB">
              <w:rPr>
                <w:sz w:val="23"/>
                <w:szCs w:val="23"/>
              </w:rPr>
              <w:t>ного регулирования эк</w:t>
            </w:r>
            <w:r w:rsidR="00DC4F2A" w:rsidRPr="009F42AB">
              <w:rPr>
                <w:sz w:val="23"/>
                <w:szCs w:val="23"/>
              </w:rPr>
              <w:t>о</w:t>
            </w:r>
            <w:r w:rsidR="00DC4F2A" w:rsidRPr="009F42AB">
              <w:rPr>
                <w:sz w:val="23"/>
                <w:szCs w:val="23"/>
              </w:rPr>
              <w:t>номики</w:t>
            </w:r>
          </w:p>
        </w:tc>
        <w:tc>
          <w:tcPr>
            <w:tcW w:w="214" w:type="pct"/>
            <w:vMerge w:val="restart"/>
          </w:tcPr>
          <w:p w:rsidR="000043DC" w:rsidRPr="009F42AB" w:rsidRDefault="000043DC" w:rsidP="009F42AB">
            <w:pPr>
              <w:ind w:left="454" w:hanging="454"/>
              <w:jc w:val="both"/>
              <w:rPr>
                <w:sz w:val="23"/>
                <w:szCs w:val="23"/>
              </w:rPr>
            </w:pPr>
            <w:r w:rsidRPr="009F42AB">
              <w:rPr>
                <w:sz w:val="23"/>
                <w:szCs w:val="23"/>
              </w:rPr>
              <w:t>2</w:t>
            </w:r>
          </w:p>
        </w:tc>
        <w:tc>
          <w:tcPr>
            <w:tcW w:w="426" w:type="pct"/>
            <w:vMerge w:val="restart"/>
          </w:tcPr>
          <w:p w:rsidR="000043DC" w:rsidRPr="009F42AB" w:rsidRDefault="000043DC" w:rsidP="009F42AB">
            <w:pPr>
              <w:ind w:right="-108"/>
              <w:jc w:val="both"/>
              <w:rPr>
                <w:sz w:val="23"/>
                <w:szCs w:val="23"/>
              </w:rPr>
            </w:pPr>
            <w:r w:rsidRPr="009F42AB">
              <w:rPr>
                <w:sz w:val="23"/>
                <w:szCs w:val="23"/>
              </w:rPr>
              <w:t>Лекция</w:t>
            </w:r>
          </w:p>
          <w:p w:rsidR="00790FE6" w:rsidRPr="009F42AB" w:rsidRDefault="00790FE6" w:rsidP="009F42AB">
            <w:pPr>
              <w:ind w:right="-108"/>
              <w:jc w:val="both"/>
              <w:rPr>
                <w:sz w:val="23"/>
                <w:szCs w:val="23"/>
              </w:rPr>
            </w:pPr>
            <w:r w:rsidRPr="009F42AB">
              <w:rPr>
                <w:sz w:val="23"/>
                <w:szCs w:val="23"/>
              </w:rPr>
              <w:t>Лекция-презент</w:t>
            </w:r>
            <w:r w:rsidRPr="009F42AB">
              <w:rPr>
                <w:sz w:val="23"/>
                <w:szCs w:val="23"/>
              </w:rPr>
              <w:t>а</w:t>
            </w:r>
            <w:r w:rsidRPr="009F42AB">
              <w:rPr>
                <w:sz w:val="23"/>
                <w:szCs w:val="23"/>
              </w:rPr>
              <w:t>ция</w:t>
            </w:r>
          </w:p>
        </w:tc>
        <w:tc>
          <w:tcPr>
            <w:tcW w:w="224" w:type="pct"/>
            <w:vMerge w:val="restart"/>
          </w:tcPr>
          <w:p w:rsidR="000043DC" w:rsidRPr="009F42AB" w:rsidRDefault="000043DC" w:rsidP="009F42AB">
            <w:pPr>
              <w:ind w:left="454" w:hanging="454"/>
              <w:jc w:val="both"/>
              <w:rPr>
                <w:sz w:val="23"/>
                <w:szCs w:val="23"/>
              </w:rPr>
            </w:pPr>
            <w:r w:rsidRPr="009F42AB">
              <w:rPr>
                <w:sz w:val="23"/>
                <w:szCs w:val="23"/>
              </w:rPr>
              <w:t>2</w:t>
            </w:r>
          </w:p>
        </w:tc>
        <w:tc>
          <w:tcPr>
            <w:tcW w:w="720" w:type="pct"/>
            <w:vMerge w:val="restart"/>
          </w:tcPr>
          <w:p w:rsidR="000043DC" w:rsidRPr="009F42AB" w:rsidRDefault="000043DC" w:rsidP="009F42AB">
            <w:pPr>
              <w:ind w:left="33" w:hanging="33"/>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контрольным в</w:t>
            </w:r>
            <w:r w:rsidRPr="009F42AB">
              <w:rPr>
                <w:sz w:val="23"/>
                <w:szCs w:val="23"/>
              </w:rPr>
              <w:t>о</w:t>
            </w:r>
            <w:r w:rsidRPr="009F42AB">
              <w:rPr>
                <w:sz w:val="23"/>
                <w:szCs w:val="23"/>
              </w:rPr>
              <w:t>просам)</w:t>
            </w:r>
          </w:p>
          <w:p w:rsidR="000043DC" w:rsidRPr="009F42AB" w:rsidRDefault="00052178" w:rsidP="009F42AB">
            <w:pPr>
              <w:ind w:left="-62" w:right="-106"/>
              <w:jc w:val="both"/>
              <w:rPr>
                <w:sz w:val="23"/>
                <w:szCs w:val="23"/>
              </w:rPr>
            </w:pPr>
            <w:r w:rsidRPr="009F42AB">
              <w:rPr>
                <w:b/>
                <w:sz w:val="23"/>
                <w:szCs w:val="23"/>
              </w:rPr>
              <w:t>Проведение текущ</w:t>
            </w:r>
            <w:r w:rsidRPr="009F42AB">
              <w:rPr>
                <w:b/>
                <w:sz w:val="23"/>
                <w:szCs w:val="23"/>
              </w:rPr>
              <w:t>е</w:t>
            </w:r>
            <w:r w:rsidRPr="009F42AB">
              <w:rPr>
                <w:b/>
                <w:sz w:val="23"/>
                <w:szCs w:val="23"/>
              </w:rPr>
              <w:t>го контроля 1: Представление и обсуждение резул</w:t>
            </w:r>
            <w:r w:rsidRPr="009F42AB">
              <w:rPr>
                <w:b/>
                <w:sz w:val="23"/>
                <w:szCs w:val="23"/>
              </w:rPr>
              <w:t>ь</w:t>
            </w:r>
            <w:r w:rsidRPr="009F42AB">
              <w:rPr>
                <w:b/>
                <w:sz w:val="23"/>
                <w:szCs w:val="23"/>
              </w:rPr>
              <w:t>татов выполнения задания по обзору учебной и спец</w:t>
            </w:r>
            <w:r w:rsidRPr="009F42AB">
              <w:rPr>
                <w:b/>
                <w:sz w:val="23"/>
                <w:szCs w:val="23"/>
              </w:rPr>
              <w:t>и</w:t>
            </w:r>
            <w:r w:rsidRPr="009F42AB">
              <w:rPr>
                <w:b/>
                <w:sz w:val="23"/>
                <w:szCs w:val="23"/>
              </w:rPr>
              <w:t xml:space="preserve">альной литературы </w:t>
            </w:r>
            <w:r w:rsidRPr="009F42AB">
              <w:rPr>
                <w:b/>
                <w:sz w:val="23"/>
                <w:szCs w:val="23"/>
              </w:rPr>
              <w:lastRenderedPageBreak/>
              <w:t>в сфере государс</w:t>
            </w:r>
            <w:r w:rsidRPr="009F42AB">
              <w:rPr>
                <w:b/>
                <w:sz w:val="23"/>
                <w:szCs w:val="23"/>
              </w:rPr>
              <w:t>т</w:t>
            </w:r>
            <w:r w:rsidRPr="009F42AB">
              <w:rPr>
                <w:b/>
                <w:sz w:val="23"/>
                <w:szCs w:val="23"/>
              </w:rPr>
              <w:t>венного регулир</w:t>
            </w:r>
            <w:r w:rsidRPr="009F42AB">
              <w:rPr>
                <w:b/>
                <w:sz w:val="23"/>
                <w:szCs w:val="23"/>
              </w:rPr>
              <w:t>о</w:t>
            </w:r>
            <w:r w:rsidRPr="009F42AB">
              <w:rPr>
                <w:b/>
                <w:sz w:val="23"/>
                <w:szCs w:val="23"/>
              </w:rPr>
              <w:t>вания экономики с использованием ЭБС и ресурсов и</w:t>
            </w:r>
            <w:r w:rsidRPr="009F42AB">
              <w:rPr>
                <w:b/>
                <w:sz w:val="23"/>
                <w:szCs w:val="23"/>
              </w:rPr>
              <w:t>н</w:t>
            </w:r>
            <w:r w:rsidRPr="009F42AB">
              <w:rPr>
                <w:b/>
                <w:sz w:val="23"/>
                <w:szCs w:val="23"/>
              </w:rPr>
              <w:t>формационно-телекоммуникац</w:t>
            </w:r>
            <w:r w:rsidRPr="009F42AB">
              <w:rPr>
                <w:b/>
                <w:sz w:val="23"/>
                <w:szCs w:val="23"/>
              </w:rPr>
              <w:t>и</w:t>
            </w:r>
            <w:r w:rsidRPr="009F42AB">
              <w:rPr>
                <w:b/>
                <w:sz w:val="23"/>
                <w:szCs w:val="23"/>
              </w:rPr>
              <w:t xml:space="preserve">онной сети </w:t>
            </w:r>
            <w:r w:rsidRPr="009F42AB">
              <w:rPr>
                <w:rFonts w:ascii="Book Antiqua" w:hAnsi="Book Antiqua" w:cs="Book Antiqua"/>
                <w:b/>
                <w:bCs/>
                <w:sz w:val="23"/>
                <w:szCs w:val="23"/>
              </w:rPr>
              <w:t>«</w:t>
            </w:r>
            <w:r w:rsidRPr="009F42AB">
              <w:rPr>
                <w:b/>
                <w:sz w:val="23"/>
                <w:szCs w:val="23"/>
              </w:rPr>
              <w:t>Инте</w:t>
            </w:r>
            <w:r w:rsidRPr="009F42AB">
              <w:rPr>
                <w:b/>
                <w:sz w:val="23"/>
                <w:szCs w:val="23"/>
              </w:rPr>
              <w:t>р</w:t>
            </w:r>
            <w:r w:rsidRPr="009F42AB">
              <w:rPr>
                <w:b/>
                <w:sz w:val="23"/>
                <w:szCs w:val="23"/>
              </w:rPr>
              <w:t>нет</w:t>
            </w:r>
            <w:r w:rsidRPr="009F42AB">
              <w:rPr>
                <w:rFonts w:ascii="Book Antiqua" w:hAnsi="Book Antiqua" w:cs="Book Antiqua"/>
                <w:b/>
                <w:bCs/>
                <w:sz w:val="23"/>
                <w:szCs w:val="23"/>
              </w:rPr>
              <w:t>»</w:t>
            </w:r>
          </w:p>
        </w:tc>
        <w:tc>
          <w:tcPr>
            <w:tcW w:w="223" w:type="pct"/>
          </w:tcPr>
          <w:p w:rsidR="000043DC" w:rsidRPr="009F42AB" w:rsidRDefault="000043DC" w:rsidP="009F42AB">
            <w:pPr>
              <w:ind w:left="454" w:hanging="454"/>
              <w:jc w:val="both"/>
              <w:rPr>
                <w:sz w:val="23"/>
                <w:szCs w:val="23"/>
              </w:rPr>
            </w:pPr>
          </w:p>
        </w:tc>
        <w:tc>
          <w:tcPr>
            <w:tcW w:w="223" w:type="pct"/>
          </w:tcPr>
          <w:p w:rsidR="000043DC" w:rsidRPr="009F42AB" w:rsidRDefault="000043DC" w:rsidP="009F42AB">
            <w:pPr>
              <w:ind w:left="454" w:hanging="454"/>
              <w:jc w:val="both"/>
              <w:rPr>
                <w:sz w:val="23"/>
                <w:szCs w:val="23"/>
              </w:rPr>
            </w:pPr>
          </w:p>
        </w:tc>
        <w:tc>
          <w:tcPr>
            <w:tcW w:w="223" w:type="pct"/>
          </w:tcPr>
          <w:p w:rsidR="000043DC" w:rsidRPr="009F42AB" w:rsidRDefault="000B4DED" w:rsidP="009F42AB">
            <w:pPr>
              <w:ind w:left="454" w:hanging="454"/>
              <w:jc w:val="both"/>
              <w:rPr>
                <w:sz w:val="23"/>
                <w:szCs w:val="23"/>
              </w:rPr>
            </w:pPr>
            <w:r w:rsidRPr="009F42AB">
              <w:rPr>
                <w:sz w:val="23"/>
                <w:szCs w:val="23"/>
              </w:rPr>
              <w:t>4</w:t>
            </w:r>
          </w:p>
        </w:tc>
        <w:tc>
          <w:tcPr>
            <w:tcW w:w="1209" w:type="pct"/>
          </w:tcPr>
          <w:p w:rsidR="000043DC" w:rsidRPr="009F42AB" w:rsidRDefault="000043DC" w:rsidP="009F42AB">
            <w:pPr>
              <w:ind w:left="34" w:hanging="34"/>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 Выполн</w:t>
            </w:r>
            <w:r w:rsidRPr="009F42AB">
              <w:rPr>
                <w:sz w:val="23"/>
                <w:szCs w:val="23"/>
              </w:rPr>
              <w:t>е</w:t>
            </w:r>
            <w:r w:rsidRPr="009F42AB">
              <w:rPr>
                <w:sz w:val="23"/>
                <w:szCs w:val="23"/>
              </w:rPr>
              <w:t>ние домашнего задания:</w:t>
            </w:r>
          </w:p>
          <w:p w:rsidR="000043DC" w:rsidRPr="009F42AB" w:rsidRDefault="000043DC" w:rsidP="009F42AB">
            <w:pPr>
              <w:ind w:left="34" w:hanging="34"/>
              <w:jc w:val="both"/>
              <w:rPr>
                <w:sz w:val="23"/>
                <w:szCs w:val="23"/>
              </w:rPr>
            </w:pPr>
            <w:r w:rsidRPr="009F42AB">
              <w:rPr>
                <w:b/>
                <w:sz w:val="23"/>
                <w:szCs w:val="23"/>
              </w:rPr>
              <w:t>Обзор учебной и специальной литературы  в сфере государс</w:t>
            </w:r>
            <w:r w:rsidRPr="009F42AB">
              <w:rPr>
                <w:b/>
                <w:sz w:val="23"/>
                <w:szCs w:val="23"/>
              </w:rPr>
              <w:t>т</w:t>
            </w:r>
            <w:r w:rsidRPr="009F42AB">
              <w:rPr>
                <w:b/>
                <w:sz w:val="23"/>
                <w:szCs w:val="23"/>
              </w:rPr>
              <w:t>венного регулирования экон</w:t>
            </w:r>
            <w:r w:rsidRPr="009F42AB">
              <w:rPr>
                <w:b/>
                <w:sz w:val="23"/>
                <w:szCs w:val="23"/>
              </w:rPr>
              <w:t>о</w:t>
            </w:r>
            <w:r w:rsidRPr="009F42AB">
              <w:rPr>
                <w:b/>
                <w:sz w:val="23"/>
                <w:szCs w:val="23"/>
              </w:rPr>
              <w:t>мики</w:t>
            </w:r>
          </w:p>
        </w:tc>
      </w:tr>
      <w:tr w:rsidR="009C3146" w:rsidRPr="009F42AB" w:rsidTr="00B61F78">
        <w:tc>
          <w:tcPr>
            <w:tcW w:w="245" w:type="pct"/>
          </w:tcPr>
          <w:p w:rsidR="009C3146" w:rsidRPr="009F42AB" w:rsidRDefault="009C3146" w:rsidP="009F42AB">
            <w:pPr>
              <w:jc w:val="both"/>
              <w:rPr>
                <w:sz w:val="23"/>
                <w:szCs w:val="23"/>
              </w:rPr>
            </w:pPr>
          </w:p>
        </w:tc>
        <w:tc>
          <w:tcPr>
            <w:tcW w:w="492" w:type="pct"/>
            <w:vMerge/>
            <w:shd w:val="clear" w:color="auto" w:fill="auto"/>
            <w:vAlign w:val="center"/>
          </w:tcPr>
          <w:p w:rsidR="009C3146" w:rsidRPr="009F42AB" w:rsidRDefault="009C3146" w:rsidP="009F42AB">
            <w:pPr>
              <w:jc w:val="both"/>
              <w:rPr>
                <w:sz w:val="23"/>
                <w:szCs w:val="23"/>
              </w:rPr>
            </w:pPr>
          </w:p>
        </w:tc>
        <w:tc>
          <w:tcPr>
            <w:tcW w:w="801" w:type="pct"/>
          </w:tcPr>
          <w:p w:rsidR="009C3146" w:rsidRPr="009F42AB" w:rsidRDefault="009C3146" w:rsidP="009F42AB">
            <w:pPr>
              <w:ind w:left="39" w:hanging="39"/>
              <w:jc w:val="both"/>
              <w:rPr>
                <w:sz w:val="23"/>
                <w:szCs w:val="23"/>
              </w:rPr>
            </w:pPr>
            <w:r w:rsidRPr="009F42AB">
              <w:rPr>
                <w:sz w:val="23"/>
                <w:szCs w:val="23"/>
              </w:rPr>
              <w:t>Методы и инструме</w:t>
            </w:r>
            <w:r w:rsidRPr="009F42AB">
              <w:rPr>
                <w:sz w:val="23"/>
                <w:szCs w:val="23"/>
              </w:rPr>
              <w:t>н</w:t>
            </w:r>
            <w:r w:rsidRPr="009F42AB">
              <w:rPr>
                <w:sz w:val="23"/>
                <w:szCs w:val="23"/>
              </w:rPr>
              <w:t>ты государственного регулирования эк</w:t>
            </w:r>
            <w:r w:rsidRPr="009F42AB">
              <w:rPr>
                <w:sz w:val="23"/>
                <w:szCs w:val="23"/>
              </w:rPr>
              <w:t>о</w:t>
            </w:r>
            <w:r w:rsidR="00DC4F2A" w:rsidRPr="009F42AB">
              <w:rPr>
                <w:sz w:val="23"/>
                <w:szCs w:val="23"/>
              </w:rPr>
              <w:t>номики</w:t>
            </w:r>
          </w:p>
        </w:tc>
        <w:tc>
          <w:tcPr>
            <w:tcW w:w="214" w:type="pct"/>
            <w:vMerge/>
          </w:tcPr>
          <w:p w:rsidR="009C3146" w:rsidRPr="009F42AB" w:rsidRDefault="009C3146" w:rsidP="009F42AB">
            <w:pPr>
              <w:ind w:left="454" w:hanging="454"/>
              <w:jc w:val="both"/>
              <w:rPr>
                <w:sz w:val="23"/>
                <w:szCs w:val="23"/>
              </w:rPr>
            </w:pPr>
          </w:p>
        </w:tc>
        <w:tc>
          <w:tcPr>
            <w:tcW w:w="426" w:type="pct"/>
            <w:vMerge/>
          </w:tcPr>
          <w:p w:rsidR="009C3146" w:rsidRPr="009F42AB" w:rsidRDefault="009C3146" w:rsidP="009F42AB">
            <w:pPr>
              <w:jc w:val="both"/>
              <w:rPr>
                <w:sz w:val="23"/>
                <w:szCs w:val="23"/>
              </w:rPr>
            </w:pPr>
          </w:p>
        </w:tc>
        <w:tc>
          <w:tcPr>
            <w:tcW w:w="224" w:type="pct"/>
            <w:vMerge/>
          </w:tcPr>
          <w:p w:rsidR="009C3146" w:rsidRPr="009F42AB" w:rsidRDefault="009C3146" w:rsidP="009F42AB">
            <w:pPr>
              <w:ind w:left="454" w:hanging="454"/>
              <w:jc w:val="both"/>
              <w:rPr>
                <w:sz w:val="23"/>
                <w:szCs w:val="23"/>
              </w:rPr>
            </w:pPr>
          </w:p>
        </w:tc>
        <w:tc>
          <w:tcPr>
            <w:tcW w:w="720" w:type="pct"/>
            <w:vMerge/>
          </w:tcPr>
          <w:p w:rsidR="009C3146" w:rsidRPr="009F42AB" w:rsidRDefault="009C3146" w:rsidP="009F42AB">
            <w:pPr>
              <w:ind w:left="-62" w:right="-106"/>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0B4DED" w:rsidP="009F42AB">
            <w:pPr>
              <w:ind w:left="454" w:hanging="454"/>
              <w:jc w:val="both"/>
              <w:rPr>
                <w:sz w:val="23"/>
                <w:szCs w:val="23"/>
              </w:rPr>
            </w:pPr>
            <w:r w:rsidRPr="009F42AB">
              <w:rPr>
                <w:sz w:val="23"/>
                <w:szCs w:val="23"/>
              </w:rPr>
              <w:t>5</w:t>
            </w:r>
          </w:p>
        </w:tc>
        <w:tc>
          <w:tcPr>
            <w:tcW w:w="1209" w:type="pct"/>
          </w:tcPr>
          <w:p w:rsidR="009C3146" w:rsidRPr="009F42AB" w:rsidRDefault="009C3146" w:rsidP="009F42AB">
            <w:pPr>
              <w:ind w:left="34" w:hanging="34"/>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 Выполн</w:t>
            </w:r>
            <w:r w:rsidRPr="009F42AB">
              <w:rPr>
                <w:sz w:val="23"/>
                <w:szCs w:val="23"/>
              </w:rPr>
              <w:t>е</w:t>
            </w:r>
            <w:r w:rsidRPr="009F42AB">
              <w:rPr>
                <w:sz w:val="23"/>
                <w:szCs w:val="23"/>
              </w:rPr>
              <w:t>ние домашнего задания:</w:t>
            </w:r>
          </w:p>
          <w:p w:rsidR="009C3146" w:rsidRPr="009F42AB" w:rsidRDefault="009C3146" w:rsidP="009F42AB">
            <w:pPr>
              <w:ind w:left="34" w:hanging="34"/>
              <w:jc w:val="both"/>
              <w:rPr>
                <w:b/>
                <w:sz w:val="23"/>
                <w:szCs w:val="23"/>
              </w:rPr>
            </w:pPr>
            <w:r w:rsidRPr="009F42AB">
              <w:rPr>
                <w:b/>
                <w:sz w:val="23"/>
                <w:szCs w:val="23"/>
              </w:rPr>
              <w:t>Обзор научных статей по пр</w:t>
            </w:r>
            <w:r w:rsidRPr="009F42AB">
              <w:rPr>
                <w:b/>
                <w:sz w:val="23"/>
                <w:szCs w:val="23"/>
              </w:rPr>
              <w:t>о</w:t>
            </w:r>
            <w:r w:rsidRPr="009F42AB">
              <w:rPr>
                <w:b/>
                <w:sz w:val="23"/>
                <w:szCs w:val="23"/>
              </w:rPr>
              <w:t xml:space="preserve">блематике первого семестра </w:t>
            </w:r>
            <w:r w:rsidRPr="009F42AB">
              <w:rPr>
                <w:b/>
                <w:sz w:val="23"/>
                <w:szCs w:val="23"/>
              </w:rPr>
              <w:lastRenderedPageBreak/>
              <w:t>дисциплины в журналах откр</w:t>
            </w:r>
            <w:r w:rsidRPr="009F42AB">
              <w:rPr>
                <w:b/>
                <w:sz w:val="23"/>
                <w:szCs w:val="23"/>
              </w:rPr>
              <w:t>ы</w:t>
            </w:r>
            <w:r w:rsidRPr="009F42AB">
              <w:rPr>
                <w:b/>
                <w:sz w:val="23"/>
                <w:szCs w:val="23"/>
              </w:rPr>
              <w:t>того</w:t>
            </w:r>
            <w:r w:rsidRPr="009F42AB">
              <w:rPr>
                <w:sz w:val="23"/>
                <w:szCs w:val="23"/>
              </w:rPr>
              <w:t xml:space="preserve"> </w:t>
            </w:r>
            <w:r w:rsidRPr="009F42AB">
              <w:rPr>
                <w:b/>
                <w:sz w:val="23"/>
                <w:szCs w:val="23"/>
              </w:rPr>
              <w:t xml:space="preserve">доступа на платформе </w:t>
            </w:r>
            <w:r w:rsidRPr="009F42AB">
              <w:rPr>
                <w:b/>
                <w:sz w:val="23"/>
                <w:szCs w:val="23"/>
                <w:lang w:val="en-US"/>
              </w:rPr>
              <w:t>eLibrary</w:t>
            </w:r>
            <w:r w:rsidRPr="009F42AB">
              <w:rPr>
                <w:b/>
                <w:sz w:val="23"/>
                <w:szCs w:val="23"/>
              </w:rPr>
              <w:t>:</w:t>
            </w:r>
            <w:r w:rsidRPr="009F42AB">
              <w:rPr>
                <w:b/>
                <w:sz w:val="23"/>
                <w:szCs w:val="23"/>
                <w:lang w:val="en-US"/>
              </w:rPr>
              <w:t>http</w:t>
            </w:r>
            <w:r w:rsidRPr="009F42AB">
              <w:rPr>
                <w:b/>
                <w:sz w:val="23"/>
                <w:szCs w:val="23"/>
              </w:rPr>
              <w:t>://</w:t>
            </w:r>
            <w:r w:rsidRPr="009F42AB">
              <w:rPr>
                <w:b/>
                <w:sz w:val="23"/>
                <w:szCs w:val="23"/>
                <w:lang w:val="en-US"/>
              </w:rPr>
              <w:t>elibrary</w:t>
            </w:r>
            <w:r w:rsidRPr="009F42AB">
              <w:rPr>
                <w:b/>
                <w:sz w:val="23"/>
                <w:szCs w:val="23"/>
              </w:rPr>
              <w:t>.</w:t>
            </w:r>
            <w:r w:rsidRPr="009F42AB">
              <w:rPr>
                <w:b/>
                <w:sz w:val="23"/>
                <w:szCs w:val="23"/>
                <w:lang w:val="en-US"/>
              </w:rPr>
              <w:t>ru</w:t>
            </w:r>
          </w:p>
        </w:tc>
      </w:tr>
      <w:tr w:rsidR="009C3146" w:rsidRPr="009F42AB" w:rsidTr="00B61F78">
        <w:trPr>
          <w:trHeight w:val="477"/>
        </w:trPr>
        <w:tc>
          <w:tcPr>
            <w:tcW w:w="245" w:type="pct"/>
          </w:tcPr>
          <w:p w:rsidR="009C3146" w:rsidRPr="009F42AB" w:rsidRDefault="009C3146" w:rsidP="009F42AB">
            <w:pPr>
              <w:jc w:val="both"/>
              <w:rPr>
                <w:sz w:val="23"/>
                <w:szCs w:val="23"/>
              </w:rPr>
            </w:pPr>
          </w:p>
        </w:tc>
        <w:tc>
          <w:tcPr>
            <w:tcW w:w="492" w:type="pct"/>
            <w:vMerge/>
            <w:shd w:val="clear" w:color="auto" w:fill="auto"/>
            <w:vAlign w:val="center"/>
          </w:tcPr>
          <w:p w:rsidR="009C3146" w:rsidRPr="009F42AB" w:rsidRDefault="009C3146" w:rsidP="009F42AB">
            <w:pPr>
              <w:jc w:val="both"/>
              <w:rPr>
                <w:sz w:val="23"/>
                <w:szCs w:val="23"/>
              </w:rPr>
            </w:pPr>
          </w:p>
        </w:tc>
        <w:tc>
          <w:tcPr>
            <w:tcW w:w="801" w:type="pct"/>
          </w:tcPr>
          <w:p w:rsidR="009C3146" w:rsidRPr="009F42AB" w:rsidRDefault="009C3146" w:rsidP="009F42AB">
            <w:pPr>
              <w:jc w:val="both"/>
              <w:rPr>
                <w:sz w:val="23"/>
                <w:szCs w:val="23"/>
              </w:rPr>
            </w:pPr>
            <w:r w:rsidRPr="009F42AB">
              <w:rPr>
                <w:sz w:val="23"/>
                <w:szCs w:val="23"/>
              </w:rPr>
              <w:t>Система органов г</w:t>
            </w:r>
            <w:r w:rsidRPr="009F42AB">
              <w:rPr>
                <w:sz w:val="23"/>
                <w:szCs w:val="23"/>
              </w:rPr>
              <w:t>о</w:t>
            </w:r>
            <w:r w:rsidRPr="009F42AB">
              <w:rPr>
                <w:sz w:val="23"/>
                <w:szCs w:val="23"/>
              </w:rPr>
              <w:t>сударственного рег</w:t>
            </w:r>
            <w:r w:rsidRPr="009F42AB">
              <w:rPr>
                <w:sz w:val="23"/>
                <w:szCs w:val="23"/>
              </w:rPr>
              <w:t>у</w:t>
            </w:r>
            <w:r w:rsidRPr="009F42AB">
              <w:rPr>
                <w:sz w:val="23"/>
                <w:szCs w:val="23"/>
              </w:rPr>
              <w:t>лирования экономики</w:t>
            </w:r>
          </w:p>
        </w:tc>
        <w:tc>
          <w:tcPr>
            <w:tcW w:w="214" w:type="pct"/>
            <w:vMerge/>
          </w:tcPr>
          <w:p w:rsidR="009C3146" w:rsidRPr="009F42AB" w:rsidRDefault="009C3146" w:rsidP="009F42AB">
            <w:pPr>
              <w:ind w:left="454" w:hanging="454"/>
              <w:jc w:val="both"/>
              <w:rPr>
                <w:sz w:val="23"/>
                <w:szCs w:val="23"/>
              </w:rPr>
            </w:pPr>
          </w:p>
        </w:tc>
        <w:tc>
          <w:tcPr>
            <w:tcW w:w="426" w:type="pct"/>
            <w:vMerge/>
          </w:tcPr>
          <w:p w:rsidR="009C3146" w:rsidRPr="009F42AB" w:rsidRDefault="009C3146" w:rsidP="009F42AB">
            <w:pPr>
              <w:jc w:val="both"/>
              <w:rPr>
                <w:sz w:val="23"/>
                <w:szCs w:val="23"/>
              </w:rPr>
            </w:pPr>
          </w:p>
        </w:tc>
        <w:tc>
          <w:tcPr>
            <w:tcW w:w="224" w:type="pct"/>
            <w:vMerge/>
          </w:tcPr>
          <w:p w:rsidR="009C3146" w:rsidRPr="009F42AB" w:rsidRDefault="009C3146" w:rsidP="009F42AB">
            <w:pPr>
              <w:ind w:left="454" w:hanging="454"/>
              <w:jc w:val="both"/>
              <w:rPr>
                <w:sz w:val="23"/>
                <w:szCs w:val="23"/>
              </w:rPr>
            </w:pPr>
          </w:p>
        </w:tc>
        <w:tc>
          <w:tcPr>
            <w:tcW w:w="720" w:type="pct"/>
            <w:vMerge/>
          </w:tcPr>
          <w:p w:rsidR="009C3146" w:rsidRPr="009F42AB" w:rsidRDefault="009C3146" w:rsidP="009F42AB">
            <w:pPr>
              <w:ind w:left="-62" w:right="-106"/>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0B4DED" w:rsidP="009F42AB">
            <w:pPr>
              <w:ind w:left="454" w:hanging="454"/>
              <w:jc w:val="both"/>
              <w:rPr>
                <w:sz w:val="23"/>
                <w:szCs w:val="23"/>
              </w:rPr>
            </w:pPr>
            <w:r w:rsidRPr="009F42AB">
              <w:rPr>
                <w:sz w:val="23"/>
                <w:szCs w:val="23"/>
              </w:rPr>
              <w:t>5</w:t>
            </w:r>
          </w:p>
        </w:tc>
        <w:tc>
          <w:tcPr>
            <w:tcW w:w="1209" w:type="pct"/>
          </w:tcPr>
          <w:p w:rsidR="009C3146" w:rsidRPr="009F42AB" w:rsidRDefault="009C3146" w:rsidP="009F42AB">
            <w:pPr>
              <w:ind w:left="34" w:hanging="34"/>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 Выполн</w:t>
            </w:r>
            <w:r w:rsidRPr="009F42AB">
              <w:rPr>
                <w:sz w:val="23"/>
                <w:szCs w:val="23"/>
              </w:rPr>
              <w:t>е</w:t>
            </w:r>
            <w:r w:rsidRPr="009F42AB">
              <w:rPr>
                <w:sz w:val="23"/>
                <w:szCs w:val="23"/>
              </w:rPr>
              <w:t xml:space="preserve">ние домашнего задания: </w:t>
            </w:r>
            <w:r w:rsidRPr="009F42AB">
              <w:rPr>
                <w:b/>
                <w:sz w:val="23"/>
                <w:szCs w:val="23"/>
              </w:rPr>
              <w:t>Подг</w:t>
            </w:r>
            <w:r w:rsidRPr="009F42AB">
              <w:rPr>
                <w:b/>
                <w:sz w:val="23"/>
                <w:szCs w:val="23"/>
              </w:rPr>
              <w:t>о</w:t>
            </w:r>
            <w:r w:rsidRPr="009F42AB">
              <w:rPr>
                <w:b/>
                <w:sz w:val="23"/>
                <w:szCs w:val="23"/>
              </w:rPr>
              <w:t>товка к текущему контролю 1</w:t>
            </w:r>
          </w:p>
        </w:tc>
      </w:tr>
      <w:tr w:rsidR="009C3146" w:rsidRPr="009F42AB" w:rsidTr="00B61F78">
        <w:trPr>
          <w:trHeight w:val="477"/>
        </w:trPr>
        <w:tc>
          <w:tcPr>
            <w:tcW w:w="245" w:type="pct"/>
          </w:tcPr>
          <w:p w:rsidR="009C3146" w:rsidRPr="009F42AB" w:rsidRDefault="009C3146" w:rsidP="009F42AB">
            <w:pPr>
              <w:jc w:val="both"/>
              <w:rPr>
                <w:sz w:val="23"/>
                <w:szCs w:val="23"/>
              </w:rPr>
            </w:pPr>
          </w:p>
        </w:tc>
        <w:tc>
          <w:tcPr>
            <w:tcW w:w="492" w:type="pct"/>
            <w:vMerge w:val="restart"/>
            <w:shd w:val="clear" w:color="auto" w:fill="auto"/>
            <w:vAlign w:val="center"/>
          </w:tcPr>
          <w:p w:rsidR="009C3146" w:rsidRPr="009F42AB" w:rsidRDefault="009C3146" w:rsidP="009F42AB">
            <w:pPr>
              <w:jc w:val="both"/>
              <w:rPr>
                <w:sz w:val="23"/>
                <w:szCs w:val="23"/>
              </w:rPr>
            </w:pPr>
            <w:r w:rsidRPr="009F42AB">
              <w:rPr>
                <w:sz w:val="23"/>
                <w:szCs w:val="23"/>
              </w:rPr>
              <w:t>Государс</w:t>
            </w:r>
            <w:r w:rsidRPr="009F42AB">
              <w:rPr>
                <w:sz w:val="23"/>
                <w:szCs w:val="23"/>
              </w:rPr>
              <w:t>т</w:t>
            </w:r>
            <w:r w:rsidRPr="009F42AB">
              <w:rPr>
                <w:sz w:val="23"/>
                <w:szCs w:val="23"/>
              </w:rPr>
              <w:t>венное пл</w:t>
            </w:r>
            <w:r w:rsidRPr="009F42AB">
              <w:rPr>
                <w:sz w:val="23"/>
                <w:szCs w:val="23"/>
              </w:rPr>
              <w:t>а</w:t>
            </w:r>
            <w:r w:rsidRPr="009F42AB">
              <w:rPr>
                <w:sz w:val="23"/>
                <w:szCs w:val="23"/>
              </w:rPr>
              <w:t xml:space="preserve">нирование в условиях рыночного </w:t>
            </w:r>
            <w:r w:rsidRPr="009F42AB">
              <w:rPr>
                <w:sz w:val="23"/>
                <w:szCs w:val="23"/>
              </w:rPr>
              <w:lastRenderedPageBreak/>
              <w:t>хозяйств</w:t>
            </w:r>
            <w:r w:rsidRPr="009F42AB">
              <w:rPr>
                <w:sz w:val="23"/>
                <w:szCs w:val="23"/>
              </w:rPr>
              <w:t>о</w:t>
            </w:r>
            <w:r w:rsidRPr="009F42AB">
              <w:rPr>
                <w:sz w:val="23"/>
                <w:szCs w:val="23"/>
              </w:rPr>
              <w:t>вания</w:t>
            </w:r>
          </w:p>
        </w:tc>
        <w:tc>
          <w:tcPr>
            <w:tcW w:w="801" w:type="pct"/>
          </w:tcPr>
          <w:p w:rsidR="009C3146" w:rsidRPr="009F42AB" w:rsidRDefault="009C3146" w:rsidP="009F42AB">
            <w:pPr>
              <w:jc w:val="both"/>
              <w:rPr>
                <w:sz w:val="23"/>
                <w:szCs w:val="23"/>
              </w:rPr>
            </w:pPr>
            <w:r w:rsidRPr="009F42AB">
              <w:rPr>
                <w:sz w:val="23"/>
                <w:szCs w:val="23"/>
              </w:rPr>
              <w:lastRenderedPageBreak/>
              <w:t>Сущность, принципы и задачи государс</w:t>
            </w:r>
            <w:r w:rsidRPr="009F42AB">
              <w:rPr>
                <w:sz w:val="23"/>
                <w:szCs w:val="23"/>
              </w:rPr>
              <w:t>т</w:t>
            </w:r>
            <w:r w:rsidRPr="009F42AB">
              <w:rPr>
                <w:sz w:val="23"/>
                <w:szCs w:val="23"/>
              </w:rPr>
              <w:t>венного планирования экономики</w:t>
            </w:r>
          </w:p>
        </w:tc>
        <w:tc>
          <w:tcPr>
            <w:tcW w:w="214" w:type="pct"/>
            <w:vMerge w:val="restart"/>
          </w:tcPr>
          <w:p w:rsidR="009C3146" w:rsidRPr="009F42AB" w:rsidRDefault="009C3146" w:rsidP="009F42AB">
            <w:pPr>
              <w:ind w:left="454" w:hanging="454"/>
              <w:jc w:val="both"/>
              <w:rPr>
                <w:sz w:val="23"/>
                <w:szCs w:val="23"/>
              </w:rPr>
            </w:pPr>
            <w:r w:rsidRPr="009F42AB">
              <w:rPr>
                <w:sz w:val="23"/>
                <w:szCs w:val="23"/>
              </w:rPr>
              <w:t>2</w:t>
            </w:r>
          </w:p>
        </w:tc>
        <w:tc>
          <w:tcPr>
            <w:tcW w:w="426" w:type="pct"/>
            <w:vMerge w:val="restart"/>
          </w:tcPr>
          <w:p w:rsidR="009C3146" w:rsidRPr="009F42AB" w:rsidRDefault="009C3146" w:rsidP="009F42AB">
            <w:pPr>
              <w:jc w:val="both"/>
              <w:rPr>
                <w:sz w:val="23"/>
                <w:szCs w:val="23"/>
              </w:rPr>
            </w:pPr>
            <w:r w:rsidRPr="009F42AB">
              <w:rPr>
                <w:sz w:val="23"/>
                <w:szCs w:val="23"/>
              </w:rPr>
              <w:t>Лекция</w:t>
            </w:r>
          </w:p>
          <w:p w:rsidR="00790FE6" w:rsidRPr="009F42AB" w:rsidRDefault="00790FE6" w:rsidP="009F42AB">
            <w:pPr>
              <w:ind w:left="-165" w:right="-162"/>
              <w:jc w:val="both"/>
              <w:rPr>
                <w:sz w:val="23"/>
                <w:szCs w:val="23"/>
              </w:rPr>
            </w:pPr>
            <w:r w:rsidRPr="009F42AB">
              <w:rPr>
                <w:sz w:val="23"/>
                <w:szCs w:val="23"/>
              </w:rPr>
              <w:t>Лекция-презентация</w:t>
            </w:r>
          </w:p>
        </w:tc>
        <w:tc>
          <w:tcPr>
            <w:tcW w:w="224" w:type="pct"/>
            <w:vMerge w:val="restart"/>
          </w:tcPr>
          <w:p w:rsidR="009C3146" w:rsidRPr="009F42AB" w:rsidRDefault="009C3146" w:rsidP="009F42AB">
            <w:pPr>
              <w:ind w:left="454" w:hanging="454"/>
              <w:jc w:val="both"/>
              <w:rPr>
                <w:sz w:val="23"/>
                <w:szCs w:val="23"/>
              </w:rPr>
            </w:pPr>
            <w:r w:rsidRPr="009F42AB">
              <w:rPr>
                <w:sz w:val="23"/>
                <w:szCs w:val="23"/>
              </w:rPr>
              <w:t>2</w:t>
            </w:r>
          </w:p>
        </w:tc>
        <w:tc>
          <w:tcPr>
            <w:tcW w:w="720" w:type="pct"/>
            <w:vMerge w:val="restart"/>
          </w:tcPr>
          <w:p w:rsidR="009C3146" w:rsidRPr="009F42AB" w:rsidRDefault="009C3146" w:rsidP="009F42AB">
            <w:pPr>
              <w:ind w:left="33" w:hanging="33"/>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контрольным в</w:t>
            </w:r>
            <w:r w:rsidRPr="009F42AB">
              <w:rPr>
                <w:sz w:val="23"/>
                <w:szCs w:val="23"/>
              </w:rPr>
              <w:t>о</w:t>
            </w:r>
            <w:r w:rsidRPr="009F42AB">
              <w:rPr>
                <w:sz w:val="23"/>
                <w:szCs w:val="23"/>
              </w:rPr>
              <w:lastRenderedPageBreak/>
              <w:t>просам)</w:t>
            </w:r>
          </w:p>
          <w:p w:rsidR="009C3146" w:rsidRPr="009F42AB" w:rsidRDefault="009C3146" w:rsidP="009F42AB">
            <w:pPr>
              <w:ind w:left="33" w:hanging="33"/>
              <w:jc w:val="both"/>
              <w:rPr>
                <w:iCs/>
                <w:sz w:val="23"/>
                <w:szCs w:val="23"/>
              </w:rPr>
            </w:pPr>
            <w:r w:rsidRPr="009F42AB">
              <w:rPr>
                <w:iCs/>
                <w:sz w:val="23"/>
                <w:szCs w:val="23"/>
              </w:rPr>
              <w:t>Разбор конкретной ситуации</w:t>
            </w:r>
          </w:p>
          <w:p w:rsidR="00052178" w:rsidRPr="009F42AB" w:rsidRDefault="00052178" w:rsidP="009F42AB">
            <w:pPr>
              <w:ind w:left="33" w:hanging="33"/>
              <w:jc w:val="both"/>
              <w:rPr>
                <w:sz w:val="23"/>
                <w:szCs w:val="23"/>
              </w:rPr>
            </w:pPr>
            <w:r w:rsidRPr="009F42AB">
              <w:rPr>
                <w:b/>
                <w:sz w:val="23"/>
                <w:szCs w:val="23"/>
              </w:rPr>
              <w:t>Проведение тек</w:t>
            </w:r>
            <w:r w:rsidRPr="009F42AB">
              <w:rPr>
                <w:b/>
                <w:sz w:val="23"/>
                <w:szCs w:val="23"/>
              </w:rPr>
              <w:t>у</w:t>
            </w:r>
            <w:r w:rsidRPr="009F42AB">
              <w:rPr>
                <w:b/>
                <w:sz w:val="23"/>
                <w:szCs w:val="23"/>
              </w:rPr>
              <w:t>щего контроля 2: Презентация р</w:t>
            </w:r>
            <w:r w:rsidRPr="009F42AB">
              <w:rPr>
                <w:b/>
                <w:sz w:val="23"/>
                <w:szCs w:val="23"/>
              </w:rPr>
              <w:t>е</w:t>
            </w:r>
            <w:r w:rsidRPr="009F42AB">
              <w:rPr>
                <w:b/>
                <w:sz w:val="23"/>
                <w:szCs w:val="23"/>
              </w:rPr>
              <w:t>зультатов выпо</w:t>
            </w:r>
            <w:r w:rsidRPr="009F42AB">
              <w:rPr>
                <w:b/>
                <w:sz w:val="23"/>
                <w:szCs w:val="23"/>
              </w:rPr>
              <w:t>л</w:t>
            </w:r>
            <w:r w:rsidRPr="009F42AB">
              <w:rPr>
                <w:b/>
                <w:sz w:val="23"/>
                <w:szCs w:val="23"/>
              </w:rPr>
              <w:t>нения контрол</w:t>
            </w:r>
            <w:r w:rsidRPr="009F42AB">
              <w:rPr>
                <w:b/>
                <w:sz w:val="23"/>
                <w:szCs w:val="23"/>
              </w:rPr>
              <w:t>ь</w:t>
            </w:r>
            <w:r w:rsidRPr="009F42AB">
              <w:rPr>
                <w:b/>
                <w:sz w:val="23"/>
                <w:szCs w:val="23"/>
              </w:rPr>
              <w:t>ного задания</w:t>
            </w: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0B4DED" w:rsidP="009F42AB">
            <w:pPr>
              <w:ind w:left="454" w:hanging="454"/>
              <w:jc w:val="both"/>
              <w:rPr>
                <w:sz w:val="23"/>
                <w:szCs w:val="23"/>
              </w:rPr>
            </w:pPr>
            <w:r w:rsidRPr="009F42AB">
              <w:rPr>
                <w:sz w:val="23"/>
                <w:szCs w:val="23"/>
              </w:rPr>
              <w:t>6</w:t>
            </w:r>
          </w:p>
        </w:tc>
        <w:tc>
          <w:tcPr>
            <w:tcW w:w="1209" w:type="pct"/>
          </w:tcPr>
          <w:p w:rsidR="009C3146" w:rsidRPr="009F42AB" w:rsidRDefault="009C3146" w:rsidP="009F42AB">
            <w:pPr>
              <w:ind w:left="34" w:hanging="34"/>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 Выполн</w:t>
            </w:r>
            <w:r w:rsidRPr="009F42AB">
              <w:rPr>
                <w:sz w:val="23"/>
                <w:szCs w:val="23"/>
              </w:rPr>
              <w:t>е</w:t>
            </w:r>
            <w:r w:rsidRPr="009F42AB">
              <w:rPr>
                <w:sz w:val="23"/>
                <w:szCs w:val="23"/>
              </w:rPr>
              <w:t>ние домашнего задания.</w:t>
            </w:r>
          </w:p>
        </w:tc>
      </w:tr>
      <w:tr w:rsidR="009C3146" w:rsidRPr="009F42AB" w:rsidTr="00B61F78">
        <w:trPr>
          <w:trHeight w:val="148"/>
        </w:trPr>
        <w:tc>
          <w:tcPr>
            <w:tcW w:w="245" w:type="pct"/>
          </w:tcPr>
          <w:p w:rsidR="009C3146" w:rsidRPr="009F42AB" w:rsidRDefault="009C3146" w:rsidP="009F42AB">
            <w:pPr>
              <w:jc w:val="both"/>
              <w:rPr>
                <w:sz w:val="23"/>
                <w:szCs w:val="23"/>
              </w:rPr>
            </w:pPr>
          </w:p>
        </w:tc>
        <w:tc>
          <w:tcPr>
            <w:tcW w:w="492" w:type="pct"/>
            <w:vMerge/>
            <w:shd w:val="clear" w:color="auto" w:fill="auto"/>
            <w:vAlign w:val="center"/>
          </w:tcPr>
          <w:p w:rsidR="009C3146" w:rsidRPr="009F42AB" w:rsidRDefault="009C3146" w:rsidP="009F42AB">
            <w:pPr>
              <w:jc w:val="both"/>
              <w:rPr>
                <w:sz w:val="23"/>
                <w:szCs w:val="23"/>
              </w:rPr>
            </w:pPr>
          </w:p>
        </w:tc>
        <w:tc>
          <w:tcPr>
            <w:tcW w:w="801" w:type="pct"/>
          </w:tcPr>
          <w:p w:rsidR="009C3146" w:rsidRPr="009F42AB" w:rsidRDefault="009C3146" w:rsidP="009F42AB">
            <w:pPr>
              <w:jc w:val="both"/>
              <w:rPr>
                <w:sz w:val="23"/>
                <w:szCs w:val="23"/>
              </w:rPr>
            </w:pPr>
            <w:r w:rsidRPr="009F42AB">
              <w:rPr>
                <w:sz w:val="23"/>
                <w:szCs w:val="23"/>
              </w:rPr>
              <w:t>Методы государс</w:t>
            </w:r>
            <w:r w:rsidRPr="009F42AB">
              <w:rPr>
                <w:sz w:val="23"/>
                <w:szCs w:val="23"/>
              </w:rPr>
              <w:t>т</w:t>
            </w:r>
            <w:r w:rsidRPr="009F42AB">
              <w:rPr>
                <w:sz w:val="23"/>
                <w:szCs w:val="23"/>
              </w:rPr>
              <w:lastRenderedPageBreak/>
              <w:t>венного планирования экономики</w:t>
            </w:r>
          </w:p>
        </w:tc>
        <w:tc>
          <w:tcPr>
            <w:tcW w:w="214" w:type="pct"/>
            <w:vMerge/>
          </w:tcPr>
          <w:p w:rsidR="009C3146" w:rsidRPr="009F42AB" w:rsidRDefault="009C3146" w:rsidP="009F42AB">
            <w:pPr>
              <w:ind w:left="454" w:hanging="454"/>
              <w:jc w:val="both"/>
              <w:rPr>
                <w:sz w:val="23"/>
                <w:szCs w:val="23"/>
              </w:rPr>
            </w:pPr>
          </w:p>
        </w:tc>
        <w:tc>
          <w:tcPr>
            <w:tcW w:w="426" w:type="pct"/>
            <w:vMerge/>
          </w:tcPr>
          <w:p w:rsidR="009C3146" w:rsidRPr="009F42AB" w:rsidRDefault="009C3146" w:rsidP="009F42AB">
            <w:pPr>
              <w:jc w:val="both"/>
              <w:rPr>
                <w:sz w:val="23"/>
                <w:szCs w:val="23"/>
              </w:rPr>
            </w:pPr>
          </w:p>
        </w:tc>
        <w:tc>
          <w:tcPr>
            <w:tcW w:w="224" w:type="pct"/>
            <w:vMerge/>
          </w:tcPr>
          <w:p w:rsidR="009C3146" w:rsidRPr="009F42AB" w:rsidRDefault="009C3146" w:rsidP="009F42AB">
            <w:pPr>
              <w:ind w:left="454" w:hanging="454"/>
              <w:jc w:val="both"/>
              <w:rPr>
                <w:sz w:val="23"/>
                <w:szCs w:val="23"/>
              </w:rPr>
            </w:pPr>
          </w:p>
        </w:tc>
        <w:tc>
          <w:tcPr>
            <w:tcW w:w="720" w:type="pct"/>
            <w:vMerge/>
          </w:tcPr>
          <w:p w:rsidR="009C3146" w:rsidRPr="009F42AB" w:rsidRDefault="009C3146" w:rsidP="009F42AB">
            <w:pPr>
              <w:ind w:left="33" w:hanging="33"/>
              <w:jc w:val="both"/>
              <w:rPr>
                <w:b/>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0B4DED" w:rsidP="009F42AB">
            <w:pPr>
              <w:ind w:left="454" w:hanging="454"/>
              <w:jc w:val="both"/>
              <w:rPr>
                <w:sz w:val="23"/>
                <w:szCs w:val="23"/>
              </w:rPr>
            </w:pPr>
            <w:r w:rsidRPr="009F42AB">
              <w:rPr>
                <w:sz w:val="23"/>
                <w:szCs w:val="23"/>
              </w:rPr>
              <w:t>6</w:t>
            </w:r>
          </w:p>
        </w:tc>
        <w:tc>
          <w:tcPr>
            <w:tcW w:w="1209" w:type="pct"/>
          </w:tcPr>
          <w:p w:rsidR="009C3146" w:rsidRPr="009F42AB" w:rsidRDefault="009C3146" w:rsidP="009F42AB">
            <w:pPr>
              <w:ind w:left="-15" w:firstLine="15"/>
              <w:jc w:val="both"/>
              <w:rPr>
                <w:b/>
                <w:sz w:val="23"/>
                <w:szCs w:val="23"/>
              </w:rPr>
            </w:pPr>
            <w:r w:rsidRPr="009F42AB">
              <w:rPr>
                <w:sz w:val="23"/>
                <w:szCs w:val="23"/>
              </w:rPr>
              <w:t>Подготовка к практическому зан</w:t>
            </w:r>
            <w:r w:rsidRPr="009F42AB">
              <w:rPr>
                <w:sz w:val="23"/>
                <w:szCs w:val="23"/>
              </w:rPr>
              <w:t>я</w:t>
            </w:r>
            <w:r w:rsidRPr="009F42AB">
              <w:rPr>
                <w:sz w:val="23"/>
                <w:szCs w:val="23"/>
              </w:rPr>
              <w:lastRenderedPageBreak/>
              <w:t>тию по теме (работа с конспектом лекций и литературой)</w:t>
            </w:r>
          </w:p>
        </w:tc>
      </w:tr>
      <w:tr w:rsidR="009C3146" w:rsidRPr="009F42AB" w:rsidTr="00B61F78">
        <w:trPr>
          <w:trHeight w:val="477"/>
        </w:trPr>
        <w:tc>
          <w:tcPr>
            <w:tcW w:w="245" w:type="pct"/>
          </w:tcPr>
          <w:p w:rsidR="009C3146" w:rsidRPr="009F42AB" w:rsidRDefault="009C3146" w:rsidP="009F42AB">
            <w:pPr>
              <w:jc w:val="both"/>
              <w:rPr>
                <w:sz w:val="23"/>
                <w:szCs w:val="23"/>
              </w:rPr>
            </w:pPr>
          </w:p>
        </w:tc>
        <w:tc>
          <w:tcPr>
            <w:tcW w:w="492" w:type="pct"/>
            <w:vMerge/>
            <w:shd w:val="clear" w:color="auto" w:fill="auto"/>
            <w:vAlign w:val="center"/>
          </w:tcPr>
          <w:p w:rsidR="009C3146" w:rsidRPr="009F42AB" w:rsidRDefault="009C3146" w:rsidP="009F42AB">
            <w:pPr>
              <w:jc w:val="both"/>
              <w:rPr>
                <w:sz w:val="23"/>
                <w:szCs w:val="23"/>
              </w:rPr>
            </w:pPr>
          </w:p>
        </w:tc>
        <w:tc>
          <w:tcPr>
            <w:tcW w:w="801" w:type="pct"/>
          </w:tcPr>
          <w:p w:rsidR="009C3146" w:rsidRPr="009F42AB" w:rsidRDefault="009C3146"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структ</w:t>
            </w:r>
            <w:r w:rsidRPr="009F42AB">
              <w:rPr>
                <w:sz w:val="23"/>
                <w:szCs w:val="23"/>
              </w:rPr>
              <w:t>у</w:t>
            </w:r>
            <w:r w:rsidRPr="009F42AB">
              <w:rPr>
                <w:sz w:val="23"/>
                <w:szCs w:val="23"/>
              </w:rPr>
              <w:t>ры экономики</w:t>
            </w:r>
          </w:p>
        </w:tc>
        <w:tc>
          <w:tcPr>
            <w:tcW w:w="214" w:type="pct"/>
            <w:vMerge/>
          </w:tcPr>
          <w:p w:rsidR="009C3146" w:rsidRPr="009F42AB" w:rsidRDefault="009C3146" w:rsidP="009F42AB">
            <w:pPr>
              <w:ind w:left="454" w:hanging="454"/>
              <w:jc w:val="both"/>
              <w:rPr>
                <w:sz w:val="23"/>
                <w:szCs w:val="23"/>
              </w:rPr>
            </w:pPr>
          </w:p>
        </w:tc>
        <w:tc>
          <w:tcPr>
            <w:tcW w:w="426" w:type="pct"/>
            <w:vMerge/>
          </w:tcPr>
          <w:p w:rsidR="009C3146" w:rsidRPr="009F42AB" w:rsidRDefault="009C3146" w:rsidP="009F42AB">
            <w:pPr>
              <w:jc w:val="both"/>
              <w:rPr>
                <w:sz w:val="23"/>
                <w:szCs w:val="23"/>
              </w:rPr>
            </w:pPr>
          </w:p>
        </w:tc>
        <w:tc>
          <w:tcPr>
            <w:tcW w:w="224" w:type="pct"/>
            <w:vMerge/>
          </w:tcPr>
          <w:p w:rsidR="009C3146" w:rsidRPr="009F42AB" w:rsidRDefault="009C3146" w:rsidP="009F42AB">
            <w:pPr>
              <w:ind w:left="454" w:hanging="454"/>
              <w:jc w:val="both"/>
              <w:rPr>
                <w:sz w:val="23"/>
                <w:szCs w:val="23"/>
              </w:rPr>
            </w:pPr>
          </w:p>
        </w:tc>
        <w:tc>
          <w:tcPr>
            <w:tcW w:w="720" w:type="pct"/>
            <w:vMerge/>
          </w:tcPr>
          <w:p w:rsidR="009C3146" w:rsidRPr="009F42AB" w:rsidRDefault="009C3146" w:rsidP="009F42AB">
            <w:pPr>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0B4DED" w:rsidP="009F42AB">
            <w:pPr>
              <w:ind w:left="454" w:hanging="454"/>
              <w:jc w:val="both"/>
              <w:rPr>
                <w:sz w:val="23"/>
                <w:szCs w:val="23"/>
              </w:rPr>
            </w:pPr>
            <w:r w:rsidRPr="009F42AB">
              <w:rPr>
                <w:sz w:val="23"/>
                <w:szCs w:val="23"/>
              </w:rPr>
              <w:t>5</w:t>
            </w:r>
          </w:p>
        </w:tc>
        <w:tc>
          <w:tcPr>
            <w:tcW w:w="1209" w:type="pct"/>
          </w:tcPr>
          <w:p w:rsidR="009C3146" w:rsidRPr="009F42AB" w:rsidRDefault="009C3146"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9C3146" w:rsidRPr="009F42AB" w:rsidTr="00B61F78">
        <w:tc>
          <w:tcPr>
            <w:tcW w:w="245" w:type="pct"/>
          </w:tcPr>
          <w:p w:rsidR="009C3146" w:rsidRPr="009F42AB" w:rsidRDefault="009C3146" w:rsidP="009F42AB">
            <w:pPr>
              <w:jc w:val="both"/>
              <w:rPr>
                <w:sz w:val="23"/>
                <w:szCs w:val="23"/>
              </w:rPr>
            </w:pPr>
          </w:p>
        </w:tc>
        <w:tc>
          <w:tcPr>
            <w:tcW w:w="492" w:type="pct"/>
            <w:vMerge/>
          </w:tcPr>
          <w:p w:rsidR="009C3146" w:rsidRPr="009F42AB" w:rsidRDefault="009C3146" w:rsidP="009F42AB">
            <w:pPr>
              <w:jc w:val="both"/>
              <w:rPr>
                <w:sz w:val="23"/>
                <w:szCs w:val="23"/>
              </w:rPr>
            </w:pPr>
          </w:p>
        </w:tc>
        <w:tc>
          <w:tcPr>
            <w:tcW w:w="801" w:type="pct"/>
          </w:tcPr>
          <w:p w:rsidR="009C3146" w:rsidRPr="009F42AB" w:rsidRDefault="009C3146"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инвест</w:t>
            </w:r>
            <w:r w:rsidRPr="009F42AB">
              <w:rPr>
                <w:sz w:val="23"/>
                <w:szCs w:val="23"/>
              </w:rPr>
              <w:t>и</w:t>
            </w:r>
            <w:r w:rsidRPr="009F42AB">
              <w:rPr>
                <w:sz w:val="23"/>
                <w:szCs w:val="23"/>
              </w:rPr>
              <w:t>ций</w:t>
            </w:r>
          </w:p>
        </w:tc>
        <w:tc>
          <w:tcPr>
            <w:tcW w:w="214" w:type="pct"/>
            <w:vMerge/>
          </w:tcPr>
          <w:p w:rsidR="009C3146" w:rsidRPr="009F42AB" w:rsidRDefault="009C3146" w:rsidP="009F42AB">
            <w:pPr>
              <w:ind w:left="454" w:hanging="454"/>
              <w:jc w:val="both"/>
              <w:rPr>
                <w:sz w:val="23"/>
                <w:szCs w:val="23"/>
              </w:rPr>
            </w:pPr>
          </w:p>
        </w:tc>
        <w:tc>
          <w:tcPr>
            <w:tcW w:w="426" w:type="pct"/>
            <w:vMerge/>
          </w:tcPr>
          <w:p w:rsidR="009C3146" w:rsidRPr="009F42AB" w:rsidRDefault="009C3146" w:rsidP="009F42AB">
            <w:pPr>
              <w:ind w:left="454" w:hanging="454"/>
              <w:jc w:val="both"/>
              <w:rPr>
                <w:sz w:val="23"/>
                <w:szCs w:val="23"/>
              </w:rPr>
            </w:pPr>
          </w:p>
        </w:tc>
        <w:tc>
          <w:tcPr>
            <w:tcW w:w="224" w:type="pct"/>
            <w:vMerge/>
          </w:tcPr>
          <w:p w:rsidR="009C3146" w:rsidRPr="009F42AB" w:rsidRDefault="009C3146" w:rsidP="009F42AB">
            <w:pPr>
              <w:ind w:left="454" w:hanging="454"/>
              <w:jc w:val="both"/>
              <w:rPr>
                <w:sz w:val="23"/>
                <w:szCs w:val="23"/>
              </w:rPr>
            </w:pPr>
          </w:p>
        </w:tc>
        <w:tc>
          <w:tcPr>
            <w:tcW w:w="720" w:type="pct"/>
            <w:vMerge/>
          </w:tcPr>
          <w:p w:rsidR="009C3146" w:rsidRPr="009F42AB" w:rsidRDefault="009C3146" w:rsidP="009F42AB">
            <w:pPr>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0B4DED" w:rsidP="009F42AB">
            <w:pPr>
              <w:ind w:left="454" w:hanging="454"/>
              <w:jc w:val="both"/>
              <w:rPr>
                <w:sz w:val="23"/>
                <w:szCs w:val="23"/>
              </w:rPr>
            </w:pPr>
            <w:r w:rsidRPr="009F42AB">
              <w:rPr>
                <w:sz w:val="23"/>
                <w:szCs w:val="23"/>
              </w:rPr>
              <w:t>6</w:t>
            </w:r>
          </w:p>
        </w:tc>
        <w:tc>
          <w:tcPr>
            <w:tcW w:w="1209" w:type="pct"/>
          </w:tcPr>
          <w:p w:rsidR="009C3146" w:rsidRPr="009F42AB" w:rsidRDefault="009C3146"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9C3146" w:rsidRPr="009F42AB" w:rsidTr="00B61F78">
        <w:tc>
          <w:tcPr>
            <w:tcW w:w="245" w:type="pct"/>
          </w:tcPr>
          <w:p w:rsidR="009C3146" w:rsidRPr="009F42AB" w:rsidRDefault="009C3146" w:rsidP="009F42AB">
            <w:pPr>
              <w:jc w:val="both"/>
              <w:rPr>
                <w:sz w:val="23"/>
                <w:szCs w:val="23"/>
              </w:rPr>
            </w:pPr>
          </w:p>
        </w:tc>
        <w:tc>
          <w:tcPr>
            <w:tcW w:w="492" w:type="pct"/>
            <w:vMerge/>
          </w:tcPr>
          <w:p w:rsidR="009C3146" w:rsidRPr="009F42AB" w:rsidRDefault="009C3146" w:rsidP="009F42AB">
            <w:pPr>
              <w:jc w:val="both"/>
              <w:rPr>
                <w:sz w:val="23"/>
                <w:szCs w:val="23"/>
              </w:rPr>
            </w:pPr>
          </w:p>
        </w:tc>
        <w:tc>
          <w:tcPr>
            <w:tcW w:w="801" w:type="pct"/>
          </w:tcPr>
          <w:p w:rsidR="009C3146" w:rsidRPr="009F42AB" w:rsidRDefault="009C3146" w:rsidP="009F42AB">
            <w:pPr>
              <w:jc w:val="both"/>
              <w:rPr>
                <w:sz w:val="23"/>
                <w:szCs w:val="23"/>
              </w:rPr>
            </w:pPr>
            <w:r w:rsidRPr="009F42AB">
              <w:rPr>
                <w:sz w:val="23"/>
                <w:szCs w:val="23"/>
              </w:rPr>
              <w:t>Антимонопольное р</w:t>
            </w:r>
            <w:r w:rsidRPr="009F42AB">
              <w:rPr>
                <w:sz w:val="23"/>
                <w:szCs w:val="23"/>
              </w:rPr>
              <w:t>е</w:t>
            </w:r>
            <w:r w:rsidRPr="009F42AB">
              <w:rPr>
                <w:sz w:val="23"/>
                <w:szCs w:val="23"/>
              </w:rPr>
              <w:t>гулирование</w:t>
            </w:r>
          </w:p>
        </w:tc>
        <w:tc>
          <w:tcPr>
            <w:tcW w:w="214" w:type="pct"/>
            <w:vMerge/>
          </w:tcPr>
          <w:p w:rsidR="009C3146" w:rsidRPr="009F42AB" w:rsidRDefault="009C3146" w:rsidP="009F42AB">
            <w:pPr>
              <w:ind w:left="454" w:hanging="454"/>
              <w:jc w:val="both"/>
              <w:rPr>
                <w:sz w:val="23"/>
                <w:szCs w:val="23"/>
              </w:rPr>
            </w:pPr>
          </w:p>
        </w:tc>
        <w:tc>
          <w:tcPr>
            <w:tcW w:w="426" w:type="pct"/>
            <w:vMerge/>
          </w:tcPr>
          <w:p w:rsidR="009C3146" w:rsidRPr="009F42AB" w:rsidRDefault="009C3146" w:rsidP="009F42AB">
            <w:pPr>
              <w:ind w:left="454" w:hanging="454"/>
              <w:jc w:val="both"/>
              <w:rPr>
                <w:sz w:val="23"/>
                <w:szCs w:val="23"/>
              </w:rPr>
            </w:pPr>
          </w:p>
        </w:tc>
        <w:tc>
          <w:tcPr>
            <w:tcW w:w="224" w:type="pct"/>
            <w:vMerge/>
          </w:tcPr>
          <w:p w:rsidR="009C3146" w:rsidRPr="009F42AB" w:rsidRDefault="009C3146" w:rsidP="009F42AB">
            <w:pPr>
              <w:ind w:left="454" w:hanging="454"/>
              <w:jc w:val="both"/>
              <w:rPr>
                <w:sz w:val="23"/>
                <w:szCs w:val="23"/>
              </w:rPr>
            </w:pPr>
          </w:p>
        </w:tc>
        <w:tc>
          <w:tcPr>
            <w:tcW w:w="720" w:type="pct"/>
            <w:vMerge/>
          </w:tcPr>
          <w:p w:rsidR="009C3146" w:rsidRPr="009F42AB" w:rsidRDefault="009C3146" w:rsidP="009F42AB">
            <w:pPr>
              <w:ind w:left="-62" w:right="-106"/>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0B4DED" w:rsidP="009F42AB">
            <w:pPr>
              <w:ind w:left="454" w:hanging="454"/>
              <w:jc w:val="both"/>
              <w:rPr>
                <w:sz w:val="23"/>
                <w:szCs w:val="23"/>
              </w:rPr>
            </w:pPr>
            <w:r w:rsidRPr="009F42AB">
              <w:rPr>
                <w:sz w:val="23"/>
                <w:szCs w:val="23"/>
              </w:rPr>
              <w:t>6</w:t>
            </w:r>
          </w:p>
        </w:tc>
        <w:tc>
          <w:tcPr>
            <w:tcW w:w="1209" w:type="pct"/>
          </w:tcPr>
          <w:p w:rsidR="009C3146" w:rsidRPr="009F42AB" w:rsidRDefault="009C3146"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C3146" w:rsidRPr="009F42AB" w:rsidRDefault="009C3146" w:rsidP="009F42AB">
            <w:pPr>
              <w:jc w:val="both"/>
              <w:rPr>
                <w:b/>
                <w:sz w:val="23"/>
                <w:szCs w:val="23"/>
              </w:rPr>
            </w:pPr>
            <w:r w:rsidRPr="009F42AB">
              <w:rPr>
                <w:b/>
                <w:sz w:val="23"/>
                <w:szCs w:val="23"/>
              </w:rPr>
              <w:t>Подготовка к текущему контр</w:t>
            </w:r>
            <w:r w:rsidRPr="009F42AB">
              <w:rPr>
                <w:b/>
                <w:sz w:val="23"/>
                <w:szCs w:val="23"/>
              </w:rPr>
              <w:t>о</w:t>
            </w:r>
            <w:r w:rsidRPr="009F42AB">
              <w:rPr>
                <w:b/>
                <w:sz w:val="23"/>
                <w:szCs w:val="23"/>
              </w:rPr>
              <w:t>лю 2</w:t>
            </w:r>
          </w:p>
        </w:tc>
      </w:tr>
      <w:tr w:rsidR="009C3146" w:rsidRPr="009F42AB" w:rsidTr="00B61F78">
        <w:tc>
          <w:tcPr>
            <w:tcW w:w="245" w:type="pct"/>
          </w:tcPr>
          <w:p w:rsidR="009C3146" w:rsidRPr="009F42AB" w:rsidRDefault="009C3146" w:rsidP="009F42AB">
            <w:pPr>
              <w:ind w:right="-49"/>
              <w:jc w:val="both"/>
              <w:rPr>
                <w:sz w:val="23"/>
                <w:szCs w:val="23"/>
              </w:rPr>
            </w:pPr>
          </w:p>
        </w:tc>
        <w:tc>
          <w:tcPr>
            <w:tcW w:w="492" w:type="pct"/>
            <w:vMerge w:val="restart"/>
            <w:shd w:val="clear" w:color="auto" w:fill="auto"/>
          </w:tcPr>
          <w:p w:rsidR="009C3146" w:rsidRPr="009F42AB" w:rsidRDefault="009C3146" w:rsidP="009F42AB">
            <w:pPr>
              <w:jc w:val="both"/>
              <w:rPr>
                <w:sz w:val="23"/>
                <w:szCs w:val="23"/>
              </w:rPr>
            </w:pPr>
            <w:r w:rsidRPr="009F42AB">
              <w:rPr>
                <w:sz w:val="23"/>
                <w:szCs w:val="23"/>
              </w:rPr>
              <w:t>Государс</w:t>
            </w:r>
            <w:r w:rsidRPr="009F42AB">
              <w:rPr>
                <w:sz w:val="23"/>
                <w:szCs w:val="23"/>
              </w:rPr>
              <w:t>т</w:t>
            </w:r>
            <w:r w:rsidRPr="009F42AB">
              <w:rPr>
                <w:sz w:val="23"/>
                <w:szCs w:val="23"/>
              </w:rPr>
              <w:t>венное рег</w:t>
            </w:r>
            <w:r w:rsidRPr="009F42AB">
              <w:rPr>
                <w:sz w:val="23"/>
                <w:szCs w:val="23"/>
              </w:rPr>
              <w:t>у</w:t>
            </w:r>
            <w:r w:rsidRPr="009F42AB">
              <w:rPr>
                <w:sz w:val="23"/>
                <w:szCs w:val="23"/>
              </w:rPr>
              <w:t xml:space="preserve">лирование социальной сферы </w:t>
            </w:r>
          </w:p>
        </w:tc>
        <w:tc>
          <w:tcPr>
            <w:tcW w:w="801" w:type="pct"/>
            <w:tcBorders>
              <w:bottom w:val="nil"/>
            </w:tcBorders>
          </w:tcPr>
          <w:p w:rsidR="009C3146" w:rsidRPr="009F42AB" w:rsidRDefault="009C3146"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социал</w:t>
            </w:r>
            <w:r w:rsidRPr="009F42AB">
              <w:rPr>
                <w:sz w:val="23"/>
                <w:szCs w:val="23"/>
              </w:rPr>
              <w:t>ь</w:t>
            </w:r>
            <w:r w:rsidRPr="009F42AB">
              <w:rPr>
                <w:sz w:val="23"/>
                <w:szCs w:val="23"/>
              </w:rPr>
              <w:t>ного развития и уро</w:t>
            </w:r>
            <w:r w:rsidRPr="009F42AB">
              <w:rPr>
                <w:sz w:val="23"/>
                <w:szCs w:val="23"/>
              </w:rPr>
              <w:t>в</w:t>
            </w:r>
            <w:r w:rsidRPr="009F42AB">
              <w:rPr>
                <w:sz w:val="23"/>
                <w:szCs w:val="23"/>
              </w:rPr>
              <w:t>ня жизни</w:t>
            </w:r>
          </w:p>
        </w:tc>
        <w:tc>
          <w:tcPr>
            <w:tcW w:w="214" w:type="pct"/>
            <w:vMerge w:val="restart"/>
          </w:tcPr>
          <w:p w:rsidR="009C3146" w:rsidRPr="009F42AB" w:rsidRDefault="009C3146" w:rsidP="009F42AB">
            <w:pPr>
              <w:ind w:left="454" w:hanging="454"/>
              <w:jc w:val="both"/>
              <w:rPr>
                <w:sz w:val="23"/>
                <w:szCs w:val="23"/>
              </w:rPr>
            </w:pPr>
            <w:r w:rsidRPr="009F42AB">
              <w:rPr>
                <w:sz w:val="23"/>
                <w:szCs w:val="23"/>
              </w:rPr>
              <w:t>1</w:t>
            </w:r>
          </w:p>
        </w:tc>
        <w:tc>
          <w:tcPr>
            <w:tcW w:w="426" w:type="pct"/>
            <w:vMerge w:val="restart"/>
          </w:tcPr>
          <w:p w:rsidR="009C3146" w:rsidRPr="009F42AB" w:rsidRDefault="009C3146" w:rsidP="009F42AB">
            <w:pPr>
              <w:ind w:firstLine="15"/>
              <w:jc w:val="both"/>
              <w:rPr>
                <w:sz w:val="23"/>
                <w:szCs w:val="23"/>
              </w:rPr>
            </w:pPr>
            <w:r w:rsidRPr="009F42AB">
              <w:rPr>
                <w:sz w:val="23"/>
                <w:szCs w:val="23"/>
              </w:rPr>
              <w:t>Лекция</w:t>
            </w:r>
          </w:p>
          <w:p w:rsidR="00790FE6" w:rsidRPr="009F42AB" w:rsidRDefault="00790FE6" w:rsidP="009F42AB">
            <w:pPr>
              <w:ind w:firstLine="15"/>
              <w:jc w:val="both"/>
              <w:rPr>
                <w:sz w:val="23"/>
                <w:szCs w:val="23"/>
              </w:rPr>
            </w:pPr>
            <w:r w:rsidRPr="009F42AB">
              <w:rPr>
                <w:sz w:val="23"/>
                <w:szCs w:val="23"/>
              </w:rPr>
              <w:t>Лекция-презент</w:t>
            </w:r>
            <w:r w:rsidRPr="009F42AB">
              <w:rPr>
                <w:sz w:val="23"/>
                <w:szCs w:val="23"/>
              </w:rPr>
              <w:t>а</w:t>
            </w:r>
            <w:r w:rsidRPr="009F42AB">
              <w:rPr>
                <w:sz w:val="23"/>
                <w:szCs w:val="23"/>
              </w:rPr>
              <w:t>ция</w:t>
            </w:r>
          </w:p>
        </w:tc>
        <w:tc>
          <w:tcPr>
            <w:tcW w:w="224" w:type="pct"/>
            <w:vMerge w:val="restart"/>
          </w:tcPr>
          <w:p w:rsidR="009C3146" w:rsidRPr="009F42AB" w:rsidRDefault="009C3146" w:rsidP="009F42AB">
            <w:pPr>
              <w:ind w:left="454" w:hanging="454"/>
              <w:jc w:val="both"/>
              <w:rPr>
                <w:sz w:val="23"/>
                <w:szCs w:val="23"/>
              </w:rPr>
            </w:pPr>
            <w:r w:rsidRPr="009F42AB">
              <w:rPr>
                <w:sz w:val="23"/>
                <w:szCs w:val="23"/>
              </w:rPr>
              <w:t>1</w:t>
            </w:r>
          </w:p>
        </w:tc>
        <w:tc>
          <w:tcPr>
            <w:tcW w:w="720" w:type="pct"/>
            <w:vMerge w:val="restart"/>
          </w:tcPr>
          <w:p w:rsidR="009C3146" w:rsidRPr="009F42AB" w:rsidRDefault="009C3146" w:rsidP="009F42AB">
            <w:pPr>
              <w:ind w:left="-62" w:right="-106"/>
              <w:jc w:val="both"/>
              <w:rPr>
                <w:sz w:val="23"/>
                <w:szCs w:val="23"/>
              </w:rPr>
            </w:pPr>
            <w:r w:rsidRPr="009F42AB">
              <w:rPr>
                <w:b/>
                <w:sz w:val="23"/>
                <w:szCs w:val="23"/>
              </w:rPr>
              <w:t>Проведение текущ</w:t>
            </w:r>
            <w:r w:rsidRPr="009F42AB">
              <w:rPr>
                <w:b/>
                <w:sz w:val="23"/>
                <w:szCs w:val="23"/>
              </w:rPr>
              <w:t>е</w:t>
            </w:r>
            <w:r w:rsidRPr="009F42AB">
              <w:rPr>
                <w:b/>
                <w:sz w:val="23"/>
                <w:szCs w:val="23"/>
              </w:rPr>
              <w:t xml:space="preserve">го контроля 3: </w:t>
            </w:r>
            <w:r w:rsidR="008818CD" w:rsidRPr="009F42AB">
              <w:rPr>
                <w:b/>
                <w:sz w:val="23"/>
                <w:szCs w:val="23"/>
              </w:rPr>
              <w:t>з</w:t>
            </w:r>
            <w:r w:rsidR="008818CD" w:rsidRPr="009F42AB">
              <w:rPr>
                <w:b/>
                <w:sz w:val="23"/>
                <w:szCs w:val="23"/>
              </w:rPr>
              <w:t>а</w:t>
            </w:r>
            <w:r w:rsidR="008818CD" w:rsidRPr="009F42AB">
              <w:rPr>
                <w:b/>
                <w:sz w:val="23"/>
                <w:szCs w:val="23"/>
              </w:rPr>
              <w:t>щита групповых проектов</w:t>
            </w:r>
          </w:p>
        </w:tc>
        <w:tc>
          <w:tcPr>
            <w:tcW w:w="223" w:type="pct"/>
            <w:tcBorders>
              <w:bottom w:val="nil"/>
            </w:tcBorders>
          </w:tcPr>
          <w:p w:rsidR="009C3146" w:rsidRPr="009F42AB" w:rsidRDefault="009C3146" w:rsidP="009F42AB">
            <w:pPr>
              <w:ind w:left="454" w:hanging="454"/>
              <w:jc w:val="both"/>
              <w:rPr>
                <w:sz w:val="23"/>
                <w:szCs w:val="23"/>
              </w:rPr>
            </w:pPr>
          </w:p>
        </w:tc>
        <w:tc>
          <w:tcPr>
            <w:tcW w:w="223" w:type="pct"/>
            <w:tcBorders>
              <w:bottom w:val="nil"/>
            </w:tcBorders>
          </w:tcPr>
          <w:p w:rsidR="009C3146" w:rsidRPr="009F42AB" w:rsidRDefault="009C3146" w:rsidP="009F42AB">
            <w:pPr>
              <w:ind w:left="454" w:hanging="454"/>
              <w:jc w:val="both"/>
              <w:rPr>
                <w:sz w:val="23"/>
                <w:szCs w:val="23"/>
              </w:rPr>
            </w:pPr>
          </w:p>
        </w:tc>
        <w:tc>
          <w:tcPr>
            <w:tcW w:w="223" w:type="pct"/>
            <w:tcBorders>
              <w:bottom w:val="nil"/>
            </w:tcBorders>
          </w:tcPr>
          <w:p w:rsidR="009C3146" w:rsidRPr="009F42AB" w:rsidRDefault="000B4DED" w:rsidP="009F42AB">
            <w:pPr>
              <w:ind w:left="454" w:hanging="454"/>
              <w:jc w:val="both"/>
              <w:rPr>
                <w:sz w:val="23"/>
                <w:szCs w:val="23"/>
              </w:rPr>
            </w:pPr>
            <w:r w:rsidRPr="009F42AB">
              <w:rPr>
                <w:sz w:val="23"/>
                <w:szCs w:val="23"/>
              </w:rPr>
              <w:t>7</w:t>
            </w:r>
          </w:p>
        </w:tc>
        <w:tc>
          <w:tcPr>
            <w:tcW w:w="1209" w:type="pct"/>
            <w:tcBorders>
              <w:bottom w:val="nil"/>
            </w:tcBorders>
          </w:tcPr>
          <w:p w:rsidR="009C3146" w:rsidRPr="009F42AB" w:rsidRDefault="009C3146"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C3146" w:rsidRPr="009F42AB" w:rsidRDefault="009C3146" w:rsidP="009F42AB">
            <w:pPr>
              <w:jc w:val="both"/>
              <w:rPr>
                <w:sz w:val="23"/>
                <w:szCs w:val="23"/>
              </w:rPr>
            </w:pPr>
            <w:r w:rsidRPr="009F42AB">
              <w:rPr>
                <w:sz w:val="23"/>
                <w:szCs w:val="23"/>
              </w:rPr>
              <w:t>Выполнение домашних заданий</w:t>
            </w:r>
          </w:p>
          <w:p w:rsidR="00052178" w:rsidRPr="009F42AB" w:rsidRDefault="00052178" w:rsidP="009F42AB">
            <w:pPr>
              <w:jc w:val="both"/>
              <w:rPr>
                <w:sz w:val="23"/>
                <w:szCs w:val="23"/>
              </w:rPr>
            </w:pPr>
            <w:r w:rsidRPr="009F42AB">
              <w:rPr>
                <w:b/>
                <w:sz w:val="23"/>
                <w:szCs w:val="23"/>
              </w:rPr>
              <w:t>Подготовка к выполнению группового проекта</w:t>
            </w:r>
          </w:p>
        </w:tc>
      </w:tr>
      <w:tr w:rsidR="009C3146" w:rsidRPr="009F42AB" w:rsidTr="00B61F78">
        <w:tc>
          <w:tcPr>
            <w:tcW w:w="245" w:type="pct"/>
          </w:tcPr>
          <w:p w:rsidR="009C3146" w:rsidRPr="009F42AB" w:rsidRDefault="009C3146" w:rsidP="009F42AB">
            <w:pPr>
              <w:ind w:right="-49"/>
              <w:jc w:val="both"/>
              <w:rPr>
                <w:sz w:val="23"/>
                <w:szCs w:val="23"/>
              </w:rPr>
            </w:pPr>
          </w:p>
        </w:tc>
        <w:tc>
          <w:tcPr>
            <w:tcW w:w="492" w:type="pct"/>
            <w:vMerge/>
            <w:shd w:val="clear" w:color="auto" w:fill="auto"/>
            <w:vAlign w:val="center"/>
          </w:tcPr>
          <w:p w:rsidR="009C3146" w:rsidRPr="009F42AB" w:rsidRDefault="009C3146" w:rsidP="009F42AB">
            <w:pPr>
              <w:jc w:val="both"/>
              <w:rPr>
                <w:sz w:val="23"/>
                <w:szCs w:val="23"/>
              </w:rPr>
            </w:pPr>
          </w:p>
        </w:tc>
        <w:tc>
          <w:tcPr>
            <w:tcW w:w="801" w:type="pct"/>
          </w:tcPr>
          <w:p w:rsidR="009C3146" w:rsidRPr="009F42AB" w:rsidRDefault="009C3146"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рынка труда и занятости</w:t>
            </w:r>
          </w:p>
        </w:tc>
        <w:tc>
          <w:tcPr>
            <w:tcW w:w="214" w:type="pct"/>
            <w:vMerge/>
          </w:tcPr>
          <w:p w:rsidR="009C3146" w:rsidRPr="009F42AB" w:rsidRDefault="009C3146" w:rsidP="009F42AB">
            <w:pPr>
              <w:ind w:left="454" w:hanging="454"/>
              <w:jc w:val="both"/>
              <w:rPr>
                <w:sz w:val="23"/>
                <w:szCs w:val="23"/>
              </w:rPr>
            </w:pPr>
          </w:p>
        </w:tc>
        <w:tc>
          <w:tcPr>
            <w:tcW w:w="426" w:type="pct"/>
            <w:vMerge/>
          </w:tcPr>
          <w:p w:rsidR="009C3146" w:rsidRPr="009F42AB" w:rsidRDefault="009C3146" w:rsidP="009F42AB">
            <w:pPr>
              <w:ind w:left="454" w:hanging="454"/>
              <w:jc w:val="both"/>
              <w:rPr>
                <w:sz w:val="23"/>
                <w:szCs w:val="23"/>
              </w:rPr>
            </w:pPr>
          </w:p>
        </w:tc>
        <w:tc>
          <w:tcPr>
            <w:tcW w:w="224" w:type="pct"/>
            <w:vMerge/>
          </w:tcPr>
          <w:p w:rsidR="009C3146" w:rsidRPr="009F42AB" w:rsidRDefault="009C3146" w:rsidP="009F42AB">
            <w:pPr>
              <w:ind w:left="454" w:hanging="454"/>
              <w:jc w:val="both"/>
              <w:rPr>
                <w:sz w:val="23"/>
                <w:szCs w:val="23"/>
              </w:rPr>
            </w:pPr>
          </w:p>
        </w:tc>
        <w:tc>
          <w:tcPr>
            <w:tcW w:w="720" w:type="pct"/>
            <w:vMerge/>
          </w:tcPr>
          <w:p w:rsidR="009C3146" w:rsidRPr="009F42AB" w:rsidRDefault="009C3146" w:rsidP="009F42AB">
            <w:pPr>
              <w:ind w:right="-106"/>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9C3146" w:rsidP="009F42AB">
            <w:pPr>
              <w:ind w:left="454" w:hanging="454"/>
              <w:jc w:val="both"/>
              <w:rPr>
                <w:sz w:val="23"/>
                <w:szCs w:val="23"/>
              </w:rPr>
            </w:pPr>
          </w:p>
        </w:tc>
        <w:tc>
          <w:tcPr>
            <w:tcW w:w="223" w:type="pct"/>
          </w:tcPr>
          <w:p w:rsidR="009C3146" w:rsidRPr="009F42AB" w:rsidRDefault="000B4DED" w:rsidP="009F42AB">
            <w:pPr>
              <w:ind w:left="454" w:hanging="454"/>
              <w:jc w:val="both"/>
              <w:rPr>
                <w:sz w:val="23"/>
                <w:szCs w:val="23"/>
              </w:rPr>
            </w:pPr>
            <w:r w:rsidRPr="009F42AB">
              <w:rPr>
                <w:sz w:val="23"/>
                <w:szCs w:val="23"/>
              </w:rPr>
              <w:t>8</w:t>
            </w:r>
          </w:p>
        </w:tc>
        <w:tc>
          <w:tcPr>
            <w:tcW w:w="1209" w:type="pct"/>
          </w:tcPr>
          <w:p w:rsidR="009C3146" w:rsidRPr="009F42AB" w:rsidRDefault="009C3146"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9C3146" w:rsidRPr="009F42AB" w:rsidRDefault="009C3146" w:rsidP="009F42AB">
            <w:pPr>
              <w:ind w:left="-15" w:firstLine="15"/>
              <w:jc w:val="both"/>
              <w:rPr>
                <w:sz w:val="23"/>
                <w:szCs w:val="23"/>
              </w:rPr>
            </w:pPr>
            <w:r w:rsidRPr="009F42AB">
              <w:rPr>
                <w:b/>
                <w:sz w:val="23"/>
                <w:szCs w:val="23"/>
              </w:rPr>
              <w:t>Подготовка к текущему контр</w:t>
            </w:r>
            <w:r w:rsidRPr="009F42AB">
              <w:rPr>
                <w:b/>
                <w:sz w:val="23"/>
                <w:szCs w:val="23"/>
              </w:rPr>
              <w:t>о</w:t>
            </w:r>
            <w:r w:rsidRPr="009F42AB">
              <w:rPr>
                <w:b/>
                <w:sz w:val="23"/>
                <w:szCs w:val="23"/>
              </w:rPr>
              <w:t>лю 3</w:t>
            </w:r>
          </w:p>
        </w:tc>
      </w:tr>
      <w:tr w:rsidR="00B34759" w:rsidRPr="009F42AB" w:rsidTr="00B61F78">
        <w:tc>
          <w:tcPr>
            <w:tcW w:w="245" w:type="pct"/>
          </w:tcPr>
          <w:p w:rsidR="00B34759" w:rsidRPr="009F42AB" w:rsidRDefault="00B34759" w:rsidP="009F42AB">
            <w:pPr>
              <w:ind w:right="-49"/>
              <w:jc w:val="both"/>
              <w:rPr>
                <w:sz w:val="23"/>
                <w:szCs w:val="23"/>
              </w:rPr>
            </w:pPr>
          </w:p>
        </w:tc>
        <w:tc>
          <w:tcPr>
            <w:tcW w:w="492" w:type="pct"/>
            <w:vMerge w:val="restart"/>
            <w:shd w:val="clear" w:color="auto" w:fill="auto"/>
            <w:vAlign w:val="center"/>
          </w:tcPr>
          <w:p w:rsidR="00B34759" w:rsidRPr="009F42AB" w:rsidRDefault="00B34759" w:rsidP="009F42AB">
            <w:pPr>
              <w:jc w:val="both"/>
              <w:rPr>
                <w:sz w:val="23"/>
                <w:szCs w:val="23"/>
              </w:rPr>
            </w:pPr>
            <w:r w:rsidRPr="009F42AB">
              <w:rPr>
                <w:sz w:val="23"/>
                <w:szCs w:val="23"/>
              </w:rPr>
              <w:t>Бюджетно-финансовое регулиров</w:t>
            </w:r>
            <w:r w:rsidRPr="009F42AB">
              <w:rPr>
                <w:sz w:val="23"/>
                <w:szCs w:val="23"/>
              </w:rPr>
              <w:t>а</w:t>
            </w:r>
            <w:r w:rsidRPr="009F42AB">
              <w:rPr>
                <w:sz w:val="23"/>
                <w:szCs w:val="23"/>
              </w:rPr>
              <w:lastRenderedPageBreak/>
              <w:t>ние экон</w:t>
            </w:r>
            <w:r w:rsidRPr="009F42AB">
              <w:rPr>
                <w:sz w:val="23"/>
                <w:szCs w:val="23"/>
              </w:rPr>
              <w:t>о</w:t>
            </w:r>
            <w:r w:rsidRPr="009F42AB">
              <w:rPr>
                <w:sz w:val="23"/>
                <w:szCs w:val="23"/>
              </w:rPr>
              <w:t>мики</w:t>
            </w:r>
          </w:p>
        </w:tc>
        <w:tc>
          <w:tcPr>
            <w:tcW w:w="801" w:type="pct"/>
          </w:tcPr>
          <w:p w:rsidR="00B34759" w:rsidRPr="009F42AB" w:rsidRDefault="00B34759" w:rsidP="009F42AB">
            <w:pPr>
              <w:jc w:val="both"/>
              <w:rPr>
                <w:sz w:val="23"/>
                <w:szCs w:val="23"/>
              </w:rPr>
            </w:pPr>
            <w:r w:rsidRPr="009F42AB">
              <w:rPr>
                <w:sz w:val="23"/>
                <w:szCs w:val="23"/>
              </w:rPr>
              <w:lastRenderedPageBreak/>
              <w:t>Бюджетно-налоговое регулирование</w:t>
            </w:r>
          </w:p>
        </w:tc>
        <w:tc>
          <w:tcPr>
            <w:tcW w:w="214" w:type="pct"/>
            <w:vMerge w:val="restart"/>
          </w:tcPr>
          <w:p w:rsidR="00B34759" w:rsidRPr="009F42AB" w:rsidRDefault="00B34759" w:rsidP="009F42AB">
            <w:pPr>
              <w:ind w:left="454" w:hanging="454"/>
              <w:jc w:val="both"/>
              <w:rPr>
                <w:sz w:val="23"/>
                <w:szCs w:val="23"/>
              </w:rPr>
            </w:pPr>
            <w:r w:rsidRPr="009F42AB">
              <w:rPr>
                <w:sz w:val="23"/>
                <w:szCs w:val="23"/>
              </w:rPr>
              <w:t>1</w:t>
            </w:r>
          </w:p>
        </w:tc>
        <w:tc>
          <w:tcPr>
            <w:tcW w:w="426" w:type="pct"/>
            <w:vMerge w:val="restart"/>
          </w:tcPr>
          <w:p w:rsidR="00B34759" w:rsidRPr="009F42AB" w:rsidRDefault="00B34759" w:rsidP="009F42AB">
            <w:pPr>
              <w:ind w:left="454" w:hanging="454"/>
              <w:jc w:val="both"/>
              <w:rPr>
                <w:sz w:val="23"/>
                <w:szCs w:val="23"/>
              </w:rPr>
            </w:pPr>
            <w:r w:rsidRPr="009F42AB">
              <w:rPr>
                <w:sz w:val="23"/>
                <w:szCs w:val="23"/>
              </w:rPr>
              <w:t>Лекция</w:t>
            </w:r>
          </w:p>
          <w:p w:rsidR="00790FE6" w:rsidRPr="009F42AB" w:rsidRDefault="00790FE6" w:rsidP="009F42AB">
            <w:pPr>
              <w:jc w:val="both"/>
              <w:rPr>
                <w:sz w:val="23"/>
                <w:szCs w:val="23"/>
              </w:rPr>
            </w:pPr>
            <w:r w:rsidRPr="009F42AB">
              <w:rPr>
                <w:sz w:val="23"/>
                <w:szCs w:val="23"/>
              </w:rPr>
              <w:t>Лекция-презент</w:t>
            </w:r>
            <w:r w:rsidRPr="009F42AB">
              <w:rPr>
                <w:sz w:val="23"/>
                <w:szCs w:val="23"/>
              </w:rPr>
              <w:t>а</w:t>
            </w:r>
            <w:r w:rsidRPr="009F42AB">
              <w:rPr>
                <w:sz w:val="23"/>
                <w:szCs w:val="23"/>
              </w:rPr>
              <w:lastRenderedPageBreak/>
              <w:t>ция</w:t>
            </w:r>
          </w:p>
        </w:tc>
        <w:tc>
          <w:tcPr>
            <w:tcW w:w="224" w:type="pct"/>
            <w:vMerge w:val="restart"/>
          </w:tcPr>
          <w:p w:rsidR="00B34759" w:rsidRPr="009F42AB" w:rsidRDefault="00B34759" w:rsidP="009F42AB">
            <w:pPr>
              <w:ind w:left="454" w:hanging="454"/>
              <w:jc w:val="both"/>
              <w:rPr>
                <w:sz w:val="23"/>
                <w:szCs w:val="23"/>
              </w:rPr>
            </w:pPr>
            <w:r w:rsidRPr="009F42AB">
              <w:rPr>
                <w:sz w:val="23"/>
                <w:szCs w:val="23"/>
              </w:rPr>
              <w:lastRenderedPageBreak/>
              <w:t>1</w:t>
            </w:r>
          </w:p>
        </w:tc>
        <w:tc>
          <w:tcPr>
            <w:tcW w:w="720" w:type="pct"/>
            <w:vMerge w:val="restart"/>
          </w:tcPr>
          <w:p w:rsidR="00B34759" w:rsidRPr="009F42AB" w:rsidRDefault="00B34759"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lastRenderedPageBreak/>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p w:rsidR="008818CD" w:rsidRPr="009F42AB" w:rsidRDefault="008818CD" w:rsidP="009F42AB">
            <w:pPr>
              <w:jc w:val="both"/>
              <w:rPr>
                <w:sz w:val="23"/>
                <w:szCs w:val="23"/>
              </w:rPr>
            </w:pPr>
            <w:r w:rsidRPr="009F42AB">
              <w:rPr>
                <w:b/>
                <w:sz w:val="23"/>
                <w:szCs w:val="23"/>
              </w:rPr>
              <w:t>Проведение тек</w:t>
            </w:r>
            <w:r w:rsidRPr="009F42AB">
              <w:rPr>
                <w:b/>
                <w:sz w:val="23"/>
                <w:szCs w:val="23"/>
              </w:rPr>
              <w:t>у</w:t>
            </w:r>
            <w:r w:rsidRPr="009F42AB">
              <w:rPr>
                <w:b/>
                <w:sz w:val="23"/>
                <w:szCs w:val="23"/>
              </w:rPr>
              <w:t>щего контроля 4:</w:t>
            </w:r>
            <w:r w:rsidRPr="009F42AB">
              <w:rPr>
                <w:sz w:val="23"/>
                <w:szCs w:val="23"/>
              </w:rPr>
              <w:t xml:space="preserve"> </w:t>
            </w:r>
            <w:r w:rsidRPr="009F42AB">
              <w:rPr>
                <w:b/>
                <w:sz w:val="23"/>
                <w:szCs w:val="23"/>
              </w:rPr>
              <w:t>письменное тест</w:t>
            </w:r>
            <w:r w:rsidRPr="009F42AB">
              <w:rPr>
                <w:b/>
                <w:sz w:val="23"/>
                <w:szCs w:val="23"/>
              </w:rPr>
              <w:t>и</w:t>
            </w:r>
            <w:r w:rsidRPr="009F42AB">
              <w:rPr>
                <w:b/>
                <w:sz w:val="23"/>
                <w:szCs w:val="23"/>
              </w:rPr>
              <w:t>рование</w:t>
            </w: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0B4DED" w:rsidP="009F42AB">
            <w:pPr>
              <w:ind w:left="454" w:hanging="454"/>
              <w:jc w:val="both"/>
              <w:rPr>
                <w:sz w:val="23"/>
                <w:szCs w:val="23"/>
              </w:rPr>
            </w:pPr>
            <w:r w:rsidRPr="009F42AB">
              <w:rPr>
                <w:sz w:val="23"/>
                <w:szCs w:val="23"/>
              </w:rPr>
              <w:t>5</w:t>
            </w:r>
          </w:p>
        </w:tc>
        <w:tc>
          <w:tcPr>
            <w:tcW w:w="1209" w:type="pct"/>
          </w:tcPr>
          <w:p w:rsidR="00B34759" w:rsidRPr="009F42AB" w:rsidRDefault="00B34759"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B34759" w:rsidRPr="009F42AB" w:rsidTr="00B61F78">
        <w:tc>
          <w:tcPr>
            <w:tcW w:w="245" w:type="pct"/>
          </w:tcPr>
          <w:p w:rsidR="00B34759" w:rsidRPr="009F42AB" w:rsidRDefault="00B34759" w:rsidP="009F42AB">
            <w:pPr>
              <w:ind w:right="-49"/>
              <w:jc w:val="both"/>
              <w:rPr>
                <w:sz w:val="23"/>
                <w:szCs w:val="23"/>
              </w:rPr>
            </w:pPr>
          </w:p>
        </w:tc>
        <w:tc>
          <w:tcPr>
            <w:tcW w:w="492" w:type="pct"/>
            <w:vMerge/>
            <w:shd w:val="clear" w:color="auto" w:fill="auto"/>
            <w:vAlign w:val="center"/>
          </w:tcPr>
          <w:p w:rsidR="00B34759" w:rsidRPr="009F42AB" w:rsidRDefault="00B34759" w:rsidP="009F42AB">
            <w:pPr>
              <w:jc w:val="both"/>
              <w:rPr>
                <w:sz w:val="23"/>
                <w:szCs w:val="23"/>
              </w:rPr>
            </w:pPr>
          </w:p>
        </w:tc>
        <w:tc>
          <w:tcPr>
            <w:tcW w:w="801" w:type="pct"/>
          </w:tcPr>
          <w:p w:rsidR="00B34759" w:rsidRPr="009F42AB" w:rsidRDefault="00B34759" w:rsidP="009F42AB">
            <w:pPr>
              <w:jc w:val="both"/>
              <w:rPr>
                <w:sz w:val="23"/>
                <w:szCs w:val="23"/>
              </w:rPr>
            </w:pPr>
            <w:r w:rsidRPr="009F42AB">
              <w:rPr>
                <w:sz w:val="23"/>
                <w:szCs w:val="23"/>
              </w:rPr>
              <w:t>Денежно-кредитное регулирование.</w:t>
            </w:r>
          </w:p>
        </w:tc>
        <w:tc>
          <w:tcPr>
            <w:tcW w:w="214" w:type="pct"/>
            <w:vMerge/>
          </w:tcPr>
          <w:p w:rsidR="00B34759" w:rsidRPr="009F42AB" w:rsidRDefault="00B34759" w:rsidP="009F42AB">
            <w:pPr>
              <w:ind w:left="454" w:hanging="454"/>
              <w:jc w:val="both"/>
              <w:rPr>
                <w:sz w:val="23"/>
                <w:szCs w:val="23"/>
              </w:rPr>
            </w:pPr>
          </w:p>
        </w:tc>
        <w:tc>
          <w:tcPr>
            <w:tcW w:w="426" w:type="pct"/>
            <w:vMerge/>
          </w:tcPr>
          <w:p w:rsidR="00B34759" w:rsidRPr="009F42AB" w:rsidRDefault="00B34759" w:rsidP="009F42AB">
            <w:pPr>
              <w:ind w:left="454" w:hanging="454"/>
              <w:jc w:val="both"/>
              <w:rPr>
                <w:sz w:val="23"/>
                <w:szCs w:val="23"/>
              </w:rPr>
            </w:pPr>
          </w:p>
        </w:tc>
        <w:tc>
          <w:tcPr>
            <w:tcW w:w="224" w:type="pct"/>
            <w:vMerge/>
          </w:tcPr>
          <w:p w:rsidR="00B34759" w:rsidRPr="009F42AB" w:rsidRDefault="00B34759" w:rsidP="009F42AB">
            <w:pPr>
              <w:ind w:left="454" w:hanging="454"/>
              <w:jc w:val="both"/>
              <w:rPr>
                <w:sz w:val="23"/>
                <w:szCs w:val="23"/>
              </w:rPr>
            </w:pPr>
          </w:p>
        </w:tc>
        <w:tc>
          <w:tcPr>
            <w:tcW w:w="720" w:type="pct"/>
            <w:vMerge/>
          </w:tcPr>
          <w:p w:rsidR="00B34759" w:rsidRPr="009F42AB" w:rsidRDefault="00B34759" w:rsidP="009F42AB">
            <w:pPr>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0B4DED" w:rsidP="009F42AB">
            <w:pPr>
              <w:ind w:left="454" w:hanging="454"/>
              <w:jc w:val="both"/>
              <w:rPr>
                <w:sz w:val="23"/>
                <w:szCs w:val="23"/>
              </w:rPr>
            </w:pPr>
            <w:r w:rsidRPr="009F42AB">
              <w:rPr>
                <w:sz w:val="23"/>
                <w:szCs w:val="23"/>
              </w:rPr>
              <w:t>5</w:t>
            </w:r>
          </w:p>
        </w:tc>
        <w:tc>
          <w:tcPr>
            <w:tcW w:w="1209" w:type="pct"/>
          </w:tcPr>
          <w:p w:rsidR="00B34759" w:rsidRPr="009F42AB" w:rsidRDefault="00B34759"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jc w:val="both"/>
              <w:rPr>
                <w:sz w:val="23"/>
                <w:szCs w:val="23"/>
              </w:rPr>
            </w:pPr>
            <w:r w:rsidRPr="009F42AB">
              <w:rPr>
                <w:sz w:val="23"/>
                <w:szCs w:val="23"/>
              </w:rPr>
              <w:t>Выполнение домашних заданий</w:t>
            </w:r>
          </w:p>
        </w:tc>
      </w:tr>
      <w:tr w:rsidR="00B34759" w:rsidRPr="009F42AB" w:rsidTr="00B61F78">
        <w:trPr>
          <w:trHeight w:val="127"/>
        </w:trPr>
        <w:tc>
          <w:tcPr>
            <w:tcW w:w="245" w:type="pct"/>
            <w:tcBorders>
              <w:bottom w:val="single" w:sz="4" w:space="0" w:color="auto"/>
            </w:tcBorders>
          </w:tcPr>
          <w:p w:rsidR="00B34759" w:rsidRPr="009F42AB" w:rsidRDefault="00B34759" w:rsidP="009F42AB">
            <w:pPr>
              <w:jc w:val="both"/>
              <w:rPr>
                <w:sz w:val="23"/>
                <w:szCs w:val="23"/>
              </w:rPr>
            </w:pPr>
          </w:p>
        </w:tc>
        <w:tc>
          <w:tcPr>
            <w:tcW w:w="492" w:type="pct"/>
            <w:vMerge/>
            <w:tcBorders>
              <w:bottom w:val="single" w:sz="4" w:space="0" w:color="auto"/>
            </w:tcBorders>
            <w:shd w:val="clear" w:color="auto" w:fill="auto"/>
            <w:vAlign w:val="center"/>
          </w:tcPr>
          <w:p w:rsidR="00B34759" w:rsidRPr="009F42AB" w:rsidRDefault="00B34759" w:rsidP="009F42AB">
            <w:pPr>
              <w:jc w:val="both"/>
              <w:rPr>
                <w:sz w:val="23"/>
                <w:szCs w:val="23"/>
              </w:rPr>
            </w:pPr>
          </w:p>
        </w:tc>
        <w:tc>
          <w:tcPr>
            <w:tcW w:w="801" w:type="pct"/>
            <w:tcBorders>
              <w:bottom w:val="single" w:sz="4" w:space="0" w:color="auto"/>
            </w:tcBorders>
          </w:tcPr>
          <w:p w:rsidR="00B34759" w:rsidRPr="009F42AB" w:rsidRDefault="00B34759" w:rsidP="009F42AB">
            <w:pPr>
              <w:jc w:val="both"/>
              <w:rPr>
                <w:sz w:val="23"/>
                <w:szCs w:val="23"/>
              </w:rPr>
            </w:pPr>
            <w:r w:rsidRPr="009F42AB">
              <w:rPr>
                <w:sz w:val="23"/>
                <w:szCs w:val="23"/>
              </w:rPr>
              <w:t>Государственное р</w:t>
            </w:r>
            <w:r w:rsidRPr="009F42AB">
              <w:rPr>
                <w:sz w:val="23"/>
                <w:szCs w:val="23"/>
              </w:rPr>
              <w:t>е</w:t>
            </w:r>
            <w:r w:rsidRPr="009F42AB">
              <w:rPr>
                <w:sz w:val="23"/>
                <w:szCs w:val="23"/>
              </w:rPr>
              <w:t>гулирование внешн</w:t>
            </w:r>
            <w:r w:rsidRPr="009F42AB">
              <w:rPr>
                <w:sz w:val="23"/>
                <w:szCs w:val="23"/>
              </w:rPr>
              <w:t>е</w:t>
            </w:r>
            <w:r w:rsidRPr="009F42AB">
              <w:rPr>
                <w:sz w:val="23"/>
                <w:szCs w:val="23"/>
              </w:rPr>
              <w:t>экономической де</w:t>
            </w:r>
            <w:r w:rsidRPr="009F42AB">
              <w:rPr>
                <w:sz w:val="23"/>
                <w:szCs w:val="23"/>
              </w:rPr>
              <w:t>я</w:t>
            </w:r>
            <w:r w:rsidRPr="009F42AB">
              <w:rPr>
                <w:sz w:val="23"/>
                <w:szCs w:val="23"/>
              </w:rPr>
              <w:t>тельности</w:t>
            </w:r>
            <w:r w:rsidR="00583BF5" w:rsidRPr="009F42AB">
              <w:rPr>
                <w:sz w:val="23"/>
                <w:szCs w:val="23"/>
              </w:rPr>
              <w:t xml:space="preserve"> </w:t>
            </w:r>
          </w:p>
        </w:tc>
        <w:tc>
          <w:tcPr>
            <w:tcW w:w="214" w:type="pct"/>
            <w:vMerge/>
            <w:tcBorders>
              <w:bottom w:val="single" w:sz="4" w:space="0" w:color="auto"/>
            </w:tcBorders>
          </w:tcPr>
          <w:p w:rsidR="00B34759" w:rsidRPr="009F42AB" w:rsidRDefault="00B34759" w:rsidP="009F42AB">
            <w:pPr>
              <w:ind w:left="454" w:hanging="454"/>
              <w:jc w:val="both"/>
              <w:rPr>
                <w:sz w:val="23"/>
                <w:szCs w:val="23"/>
              </w:rPr>
            </w:pPr>
          </w:p>
        </w:tc>
        <w:tc>
          <w:tcPr>
            <w:tcW w:w="426" w:type="pct"/>
            <w:vMerge/>
            <w:tcBorders>
              <w:bottom w:val="single" w:sz="4" w:space="0" w:color="auto"/>
            </w:tcBorders>
          </w:tcPr>
          <w:p w:rsidR="00B34759" w:rsidRPr="009F42AB" w:rsidRDefault="00B34759" w:rsidP="009F42AB">
            <w:pPr>
              <w:ind w:left="454" w:hanging="454"/>
              <w:jc w:val="both"/>
              <w:rPr>
                <w:sz w:val="23"/>
                <w:szCs w:val="23"/>
              </w:rPr>
            </w:pPr>
          </w:p>
        </w:tc>
        <w:tc>
          <w:tcPr>
            <w:tcW w:w="224" w:type="pct"/>
            <w:vMerge/>
            <w:tcBorders>
              <w:bottom w:val="single" w:sz="4" w:space="0" w:color="auto"/>
            </w:tcBorders>
          </w:tcPr>
          <w:p w:rsidR="00B34759" w:rsidRPr="009F42AB" w:rsidRDefault="00B34759" w:rsidP="009F42AB">
            <w:pPr>
              <w:ind w:left="454" w:hanging="454"/>
              <w:jc w:val="both"/>
              <w:rPr>
                <w:sz w:val="23"/>
                <w:szCs w:val="23"/>
              </w:rPr>
            </w:pPr>
          </w:p>
        </w:tc>
        <w:tc>
          <w:tcPr>
            <w:tcW w:w="720" w:type="pct"/>
            <w:vMerge/>
            <w:tcBorders>
              <w:bottom w:val="single" w:sz="4" w:space="0" w:color="auto"/>
            </w:tcBorders>
          </w:tcPr>
          <w:p w:rsidR="00B34759" w:rsidRPr="009F42AB" w:rsidRDefault="00B34759" w:rsidP="009F42AB">
            <w:pPr>
              <w:jc w:val="both"/>
              <w:rPr>
                <w:sz w:val="23"/>
                <w:szCs w:val="23"/>
              </w:rPr>
            </w:pPr>
          </w:p>
        </w:tc>
        <w:tc>
          <w:tcPr>
            <w:tcW w:w="223" w:type="pct"/>
            <w:tcBorders>
              <w:bottom w:val="single" w:sz="4" w:space="0" w:color="auto"/>
            </w:tcBorders>
          </w:tcPr>
          <w:p w:rsidR="00B34759" w:rsidRPr="009F42AB" w:rsidRDefault="00B34759" w:rsidP="009F42AB">
            <w:pPr>
              <w:ind w:left="454" w:hanging="454"/>
              <w:jc w:val="both"/>
              <w:rPr>
                <w:sz w:val="23"/>
                <w:szCs w:val="23"/>
              </w:rPr>
            </w:pPr>
          </w:p>
        </w:tc>
        <w:tc>
          <w:tcPr>
            <w:tcW w:w="223" w:type="pct"/>
            <w:tcBorders>
              <w:bottom w:val="single" w:sz="4" w:space="0" w:color="auto"/>
            </w:tcBorders>
          </w:tcPr>
          <w:p w:rsidR="00B34759" w:rsidRPr="009F42AB" w:rsidRDefault="00B34759" w:rsidP="009F42AB">
            <w:pPr>
              <w:ind w:left="454" w:hanging="454"/>
              <w:jc w:val="both"/>
              <w:rPr>
                <w:sz w:val="23"/>
                <w:szCs w:val="23"/>
              </w:rPr>
            </w:pPr>
          </w:p>
        </w:tc>
        <w:tc>
          <w:tcPr>
            <w:tcW w:w="223" w:type="pct"/>
            <w:tcBorders>
              <w:bottom w:val="single" w:sz="4" w:space="0" w:color="auto"/>
            </w:tcBorders>
          </w:tcPr>
          <w:p w:rsidR="00B34759" w:rsidRPr="009F42AB" w:rsidRDefault="000B4DED" w:rsidP="009F42AB">
            <w:pPr>
              <w:ind w:left="454" w:hanging="454"/>
              <w:jc w:val="both"/>
              <w:rPr>
                <w:sz w:val="23"/>
                <w:szCs w:val="23"/>
              </w:rPr>
            </w:pPr>
            <w:r w:rsidRPr="009F42AB">
              <w:rPr>
                <w:sz w:val="23"/>
                <w:szCs w:val="23"/>
              </w:rPr>
              <w:t>5</w:t>
            </w:r>
          </w:p>
          <w:p w:rsidR="00B34759" w:rsidRPr="009F42AB" w:rsidRDefault="00B34759" w:rsidP="009F42AB">
            <w:pPr>
              <w:ind w:left="454" w:hanging="454"/>
              <w:jc w:val="both"/>
              <w:rPr>
                <w:sz w:val="23"/>
                <w:szCs w:val="23"/>
              </w:rPr>
            </w:pPr>
          </w:p>
          <w:p w:rsidR="00B34759" w:rsidRPr="009F42AB" w:rsidRDefault="00B34759" w:rsidP="009F42AB">
            <w:pPr>
              <w:ind w:left="454" w:hanging="454"/>
              <w:jc w:val="both"/>
              <w:rPr>
                <w:sz w:val="23"/>
                <w:szCs w:val="23"/>
              </w:rPr>
            </w:pPr>
          </w:p>
          <w:p w:rsidR="00B34759" w:rsidRPr="009F42AB" w:rsidRDefault="00B34759" w:rsidP="009F42AB">
            <w:pPr>
              <w:ind w:left="454" w:hanging="454"/>
              <w:jc w:val="both"/>
              <w:rPr>
                <w:sz w:val="23"/>
                <w:szCs w:val="23"/>
              </w:rPr>
            </w:pPr>
          </w:p>
          <w:p w:rsidR="00B34759" w:rsidRPr="009F42AB" w:rsidRDefault="00B34759" w:rsidP="009F42AB">
            <w:pPr>
              <w:ind w:left="454" w:hanging="454"/>
              <w:jc w:val="both"/>
              <w:rPr>
                <w:sz w:val="23"/>
                <w:szCs w:val="23"/>
              </w:rPr>
            </w:pPr>
          </w:p>
          <w:p w:rsidR="00B34759" w:rsidRPr="009F42AB" w:rsidRDefault="00B34759" w:rsidP="009F42AB">
            <w:pPr>
              <w:ind w:left="454" w:hanging="454"/>
              <w:jc w:val="both"/>
              <w:rPr>
                <w:sz w:val="23"/>
                <w:szCs w:val="23"/>
              </w:rPr>
            </w:pPr>
          </w:p>
          <w:p w:rsidR="00B34759" w:rsidRPr="009F42AB" w:rsidRDefault="00FE5DC7" w:rsidP="009F42AB">
            <w:pPr>
              <w:ind w:left="454" w:hanging="454"/>
              <w:jc w:val="both"/>
              <w:rPr>
                <w:sz w:val="23"/>
                <w:szCs w:val="23"/>
              </w:rPr>
            </w:pPr>
            <w:r w:rsidRPr="009F42AB">
              <w:rPr>
                <w:sz w:val="23"/>
                <w:szCs w:val="23"/>
              </w:rPr>
              <w:t>19</w:t>
            </w:r>
          </w:p>
        </w:tc>
        <w:tc>
          <w:tcPr>
            <w:tcW w:w="1209" w:type="pct"/>
            <w:tcBorders>
              <w:bottom w:val="single" w:sz="4" w:space="0" w:color="auto"/>
            </w:tcBorders>
          </w:tcPr>
          <w:p w:rsidR="00B34759" w:rsidRPr="009F42AB" w:rsidRDefault="00B34759"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jc w:val="both"/>
              <w:rPr>
                <w:sz w:val="23"/>
                <w:szCs w:val="23"/>
              </w:rPr>
            </w:pPr>
            <w:r w:rsidRPr="009F42AB">
              <w:rPr>
                <w:sz w:val="23"/>
                <w:szCs w:val="23"/>
              </w:rPr>
              <w:t>Выполнение домашних заданий</w:t>
            </w:r>
          </w:p>
          <w:p w:rsidR="00B34759" w:rsidRPr="009F42AB" w:rsidRDefault="00B34759" w:rsidP="009F42AB">
            <w:pPr>
              <w:jc w:val="both"/>
              <w:rPr>
                <w:b/>
                <w:sz w:val="23"/>
                <w:szCs w:val="23"/>
              </w:rPr>
            </w:pPr>
            <w:r w:rsidRPr="009F42AB">
              <w:rPr>
                <w:b/>
                <w:sz w:val="23"/>
                <w:szCs w:val="23"/>
              </w:rPr>
              <w:t>Подготовка к текущему контр</w:t>
            </w:r>
            <w:r w:rsidRPr="009F42AB">
              <w:rPr>
                <w:b/>
                <w:sz w:val="23"/>
                <w:szCs w:val="23"/>
              </w:rPr>
              <w:t>о</w:t>
            </w:r>
            <w:r w:rsidRPr="009F42AB">
              <w:rPr>
                <w:b/>
                <w:sz w:val="23"/>
                <w:szCs w:val="23"/>
              </w:rPr>
              <w:t>лю 4</w:t>
            </w:r>
          </w:p>
          <w:p w:rsidR="00B34759" w:rsidRPr="009F42AB" w:rsidRDefault="00B34759" w:rsidP="009F42AB">
            <w:pPr>
              <w:jc w:val="both"/>
              <w:rPr>
                <w:sz w:val="23"/>
                <w:szCs w:val="23"/>
              </w:rPr>
            </w:pPr>
            <w:r w:rsidRPr="009F42AB">
              <w:rPr>
                <w:b/>
                <w:color w:val="000000"/>
                <w:sz w:val="23"/>
                <w:szCs w:val="23"/>
              </w:rPr>
              <w:t>Подготовка к промежуточной аттестации</w:t>
            </w:r>
          </w:p>
        </w:tc>
      </w:tr>
      <w:tr w:rsidR="00E82112" w:rsidRPr="009F42AB" w:rsidTr="00B61F78">
        <w:trPr>
          <w:trHeight w:val="93"/>
        </w:trPr>
        <w:tc>
          <w:tcPr>
            <w:tcW w:w="3122" w:type="pct"/>
            <w:gridSpan w:val="7"/>
            <w:tcBorders>
              <w:bottom w:val="single" w:sz="4" w:space="0" w:color="auto"/>
            </w:tcBorders>
          </w:tcPr>
          <w:p w:rsidR="00E82112" w:rsidRPr="009F42AB" w:rsidRDefault="00E82112" w:rsidP="009F42AB">
            <w:pPr>
              <w:jc w:val="both"/>
              <w:rPr>
                <w:b/>
                <w:sz w:val="23"/>
                <w:szCs w:val="23"/>
              </w:rPr>
            </w:pPr>
            <w:r w:rsidRPr="009F42AB">
              <w:rPr>
                <w:b/>
                <w:sz w:val="23"/>
                <w:szCs w:val="23"/>
              </w:rPr>
              <w:t>Консультации</w:t>
            </w:r>
          </w:p>
        </w:tc>
        <w:tc>
          <w:tcPr>
            <w:tcW w:w="223" w:type="pct"/>
            <w:tcBorders>
              <w:bottom w:val="single" w:sz="4" w:space="0" w:color="auto"/>
            </w:tcBorders>
          </w:tcPr>
          <w:p w:rsidR="00E82112" w:rsidRPr="009F42AB" w:rsidRDefault="00E82112" w:rsidP="009F42AB">
            <w:pPr>
              <w:ind w:left="454" w:hanging="454"/>
              <w:jc w:val="both"/>
              <w:rPr>
                <w:b/>
                <w:sz w:val="23"/>
                <w:szCs w:val="23"/>
              </w:rPr>
            </w:pPr>
            <w:r w:rsidRPr="009F42AB">
              <w:rPr>
                <w:b/>
                <w:sz w:val="23"/>
                <w:szCs w:val="23"/>
              </w:rPr>
              <w:t>2</w:t>
            </w:r>
          </w:p>
        </w:tc>
        <w:tc>
          <w:tcPr>
            <w:tcW w:w="223" w:type="pct"/>
            <w:tcBorders>
              <w:bottom w:val="single" w:sz="4" w:space="0" w:color="auto"/>
            </w:tcBorders>
          </w:tcPr>
          <w:p w:rsidR="00E82112" w:rsidRPr="009F42AB" w:rsidRDefault="00E82112" w:rsidP="009F42AB">
            <w:pPr>
              <w:ind w:left="454" w:hanging="454"/>
              <w:jc w:val="both"/>
              <w:rPr>
                <w:sz w:val="23"/>
                <w:szCs w:val="23"/>
              </w:rPr>
            </w:pPr>
          </w:p>
        </w:tc>
        <w:tc>
          <w:tcPr>
            <w:tcW w:w="223" w:type="pct"/>
            <w:tcBorders>
              <w:bottom w:val="single" w:sz="4" w:space="0" w:color="auto"/>
            </w:tcBorders>
          </w:tcPr>
          <w:p w:rsidR="00E82112" w:rsidRPr="009F42AB" w:rsidRDefault="00E82112" w:rsidP="009F42AB">
            <w:pPr>
              <w:ind w:left="454" w:hanging="454"/>
              <w:jc w:val="both"/>
              <w:rPr>
                <w:sz w:val="23"/>
                <w:szCs w:val="23"/>
              </w:rPr>
            </w:pPr>
          </w:p>
        </w:tc>
        <w:tc>
          <w:tcPr>
            <w:tcW w:w="1209" w:type="pct"/>
            <w:tcBorders>
              <w:bottom w:val="single" w:sz="4" w:space="0" w:color="auto"/>
            </w:tcBorders>
          </w:tcPr>
          <w:p w:rsidR="00E82112" w:rsidRPr="009F42AB" w:rsidRDefault="00E82112" w:rsidP="009F42AB">
            <w:pPr>
              <w:jc w:val="both"/>
              <w:rPr>
                <w:sz w:val="23"/>
                <w:szCs w:val="23"/>
              </w:rPr>
            </w:pPr>
          </w:p>
        </w:tc>
      </w:tr>
      <w:tr w:rsidR="00E82112" w:rsidRPr="009F42AB" w:rsidTr="00B61F78">
        <w:trPr>
          <w:trHeight w:val="276"/>
        </w:trPr>
        <w:tc>
          <w:tcPr>
            <w:tcW w:w="3568" w:type="pct"/>
            <w:gridSpan w:val="9"/>
            <w:tcBorders>
              <w:bottom w:val="single" w:sz="4" w:space="0" w:color="auto"/>
            </w:tcBorders>
          </w:tcPr>
          <w:p w:rsidR="00E82112" w:rsidRPr="009F42AB" w:rsidRDefault="00E82112" w:rsidP="009F42AB">
            <w:pPr>
              <w:ind w:left="454" w:hanging="454"/>
              <w:jc w:val="both"/>
              <w:rPr>
                <w:b/>
                <w:sz w:val="23"/>
                <w:szCs w:val="23"/>
              </w:rPr>
            </w:pPr>
            <w:r w:rsidRPr="009F42AB">
              <w:rPr>
                <w:b/>
                <w:sz w:val="23"/>
                <w:szCs w:val="23"/>
              </w:rPr>
              <w:t>Промежуточная аттестация</w:t>
            </w:r>
            <w:r w:rsidR="00145482" w:rsidRPr="009F42AB">
              <w:rPr>
                <w:b/>
                <w:sz w:val="23"/>
                <w:szCs w:val="23"/>
              </w:rPr>
              <w:t xml:space="preserve"> – 2 часа, зачет</w:t>
            </w:r>
          </w:p>
        </w:tc>
        <w:tc>
          <w:tcPr>
            <w:tcW w:w="223" w:type="pct"/>
            <w:tcBorders>
              <w:bottom w:val="single" w:sz="4" w:space="0" w:color="auto"/>
            </w:tcBorders>
          </w:tcPr>
          <w:p w:rsidR="00E82112" w:rsidRPr="009F42AB" w:rsidRDefault="00E82112" w:rsidP="009F42AB">
            <w:pPr>
              <w:ind w:left="454" w:hanging="454"/>
              <w:jc w:val="both"/>
              <w:rPr>
                <w:b/>
                <w:sz w:val="23"/>
                <w:szCs w:val="23"/>
              </w:rPr>
            </w:pPr>
          </w:p>
        </w:tc>
        <w:tc>
          <w:tcPr>
            <w:tcW w:w="1209" w:type="pct"/>
            <w:tcBorders>
              <w:bottom w:val="single" w:sz="4" w:space="0" w:color="auto"/>
            </w:tcBorders>
          </w:tcPr>
          <w:p w:rsidR="00E82112" w:rsidRPr="009F42AB" w:rsidRDefault="00E82112" w:rsidP="009F42AB">
            <w:pPr>
              <w:jc w:val="both"/>
              <w:rPr>
                <w:b/>
                <w:sz w:val="23"/>
                <w:szCs w:val="23"/>
              </w:rPr>
            </w:pPr>
          </w:p>
        </w:tc>
      </w:tr>
      <w:tr w:rsidR="00B34759" w:rsidRPr="009F42AB" w:rsidTr="00B61F78">
        <w:tc>
          <w:tcPr>
            <w:tcW w:w="245" w:type="pct"/>
          </w:tcPr>
          <w:p w:rsidR="00B34759" w:rsidRPr="009F42AB" w:rsidRDefault="00B34759" w:rsidP="009F42AB">
            <w:pPr>
              <w:jc w:val="both"/>
              <w:rPr>
                <w:sz w:val="23"/>
                <w:szCs w:val="23"/>
              </w:rPr>
            </w:pPr>
          </w:p>
        </w:tc>
        <w:tc>
          <w:tcPr>
            <w:tcW w:w="492" w:type="pct"/>
            <w:vMerge w:val="restart"/>
            <w:shd w:val="clear" w:color="auto" w:fill="auto"/>
          </w:tcPr>
          <w:p w:rsidR="00B34759" w:rsidRPr="009F42AB" w:rsidRDefault="00B34759" w:rsidP="009F42AB">
            <w:pPr>
              <w:jc w:val="both"/>
              <w:rPr>
                <w:sz w:val="23"/>
                <w:szCs w:val="23"/>
              </w:rPr>
            </w:pPr>
            <w:r w:rsidRPr="009F42AB">
              <w:rPr>
                <w:sz w:val="23"/>
                <w:szCs w:val="23"/>
              </w:rPr>
              <w:t>Территор</w:t>
            </w:r>
            <w:r w:rsidRPr="009F42AB">
              <w:rPr>
                <w:sz w:val="23"/>
                <w:szCs w:val="23"/>
              </w:rPr>
              <w:t>и</w:t>
            </w:r>
            <w:r w:rsidRPr="009F42AB">
              <w:rPr>
                <w:sz w:val="23"/>
                <w:szCs w:val="23"/>
              </w:rPr>
              <w:t>альное ра</w:t>
            </w:r>
            <w:r w:rsidRPr="009F42AB">
              <w:rPr>
                <w:sz w:val="23"/>
                <w:szCs w:val="23"/>
              </w:rPr>
              <w:t>з</w:t>
            </w:r>
            <w:r w:rsidRPr="009F42AB">
              <w:rPr>
                <w:sz w:val="23"/>
                <w:szCs w:val="23"/>
              </w:rPr>
              <w:t>витие как предмет г</w:t>
            </w:r>
            <w:r w:rsidRPr="009F42AB">
              <w:rPr>
                <w:sz w:val="23"/>
                <w:szCs w:val="23"/>
              </w:rPr>
              <w:t>о</w:t>
            </w:r>
            <w:r w:rsidRPr="009F42AB">
              <w:rPr>
                <w:sz w:val="23"/>
                <w:szCs w:val="23"/>
              </w:rPr>
              <w:t>сударстве</w:t>
            </w:r>
            <w:r w:rsidRPr="009F42AB">
              <w:rPr>
                <w:sz w:val="23"/>
                <w:szCs w:val="23"/>
              </w:rPr>
              <w:t>н</w:t>
            </w:r>
            <w:r w:rsidRPr="009F42AB">
              <w:rPr>
                <w:sz w:val="23"/>
                <w:szCs w:val="23"/>
              </w:rPr>
              <w:t>ного регул</w:t>
            </w:r>
            <w:r w:rsidRPr="009F42AB">
              <w:rPr>
                <w:sz w:val="23"/>
                <w:szCs w:val="23"/>
              </w:rPr>
              <w:t>и</w:t>
            </w:r>
            <w:r w:rsidRPr="009F42AB">
              <w:rPr>
                <w:sz w:val="23"/>
                <w:szCs w:val="23"/>
              </w:rPr>
              <w:t>рования</w:t>
            </w:r>
          </w:p>
        </w:tc>
        <w:tc>
          <w:tcPr>
            <w:tcW w:w="801" w:type="pct"/>
          </w:tcPr>
          <w:p w:rsidR="00B34759" w:rsidRPr="009F42AB" w:rsidRDefault="00B34759" w:rsidP="009F42AB">
            <w:pPr>
              <w:tabs>
                <w:tab w:val="center" w:pos="1498"/>
              </w:tabs>
              <w:jc w:val="both"/>
              <w:rPr>
                <w:sz w:val="23"/>
                <w:szCs w:val="23"/>
              </w:rPr>
            </w:pPr>
            <w:r w:rsidRPr="009F42AB">
              <w:rPr>
                <w:sz w:val="23"/>
                <w:szCs w:val="23"/>
              </w:rPr>
              <w:t>Сущность и основные характеристики те</w:t>
            </w:r>
            <w:r w:rsidRPr="009F42AB">
              <w:rPr>
                <w:sz w:val="23"/>
                <w:szCs w:val="23"/>
              </w:rPr>
              <w:t>р</w:t>
            </w:r>
            <w:r w:rsidRPr="009F42AB">
              <w:rPr>
                <w:sz w:val="23"/>
                <w:szCs w:val="23"/>
              </w:rPr>
              <w:t>риториального разв</w:t>
            </w:r>
            <w:r w:rsidRPr="009F42AB">
              <w:rPr>
                <w:sz w:val="23"/>
                <w:szCs w:val="23"/>
              </w:rPr>
              <w:t>и</w:t>
            </w:r>
            <w:r w:rsidRPr="009F42AB">
              <w:rPr>
                <w:sz w:val="23"/>
                <w:szCs w:val="23"/>
              </w:rPr>
              <w:t>тия.</w:t>
            </w:r>
          </w:p>
        </w:tc>
        <w:tc>
          <w:tcPr>
            <w:tcW w:w="214" w:type="pct"/>
            <w:vMerge w:val="restart"/>
          </w:tcPr>
          <w:p w:rsidR="00B34759" w:rsidRPr="009F42AB" w:rsidRDefault="007D6347" w:rsidP="009F42AB">
            <w:pPr>
              <w:ind w:left="454" w:hanging="454"/>
              <w:jc w:val="both"/>
              <w:rPr>
                <w:sz w:val="23"/>
                <w:szCs w:val="23"/>
              </w:rPr>
            </w:pPr>
            <w:r w:rsidRPr="009F42AB">
              <w:rPr>
                <w:sz w:val="23"/>
                <w:szCs w:val="23"/>
              </w:rPr>
              <w:t>1</w:t>
            </w:r>
          </w:p>
        </w:tc>
        <w:tc>
          <w:tcPr>
            <w:tcW w:w="426" w:type="pct"/>
            <w:vMerge w:val="restart"/>
          </w:tcPr>
          <w:p w:rsidR="00B34759" w:rsidRPr="009F42AB" w:rsidRDefault="00B34759" w:rsidP="009F42AB">
            <w:pPr>
              <w:tabs>
                <w:tab w:val="left" w:pos="120"/>
              </w:tabs>
              <w:ind w:left="454" w:hanging="454"/>
              <w:jc w:val="both"/>
              <w:rPr>
                <w:sz w:val="23"/>
                <w:szCs w:val="23"/>
              </w:rPr>
            </w:pPr>
            <w:r w:rsidRPr="009F42AB">
              <w:rPr>
                <w:sz w:val="23"/>
                <w:szCs w:val="23"/>
              </w:rPr>
              <w:t>Лекция</w:t>
            </w:r>
          </w:p>
        </w:tc>
        <w:tc>
          <w:tcPr>
            <w:tcW w:w="224" w:type="pct"/>
            <w:vMerge w:val="restart"/>
          </w:tcPr>
          <w:p w:rsidR="00B34759" w:rsidRPr="009F42AB" w:rsidRDefault="00B34759" w:rsidP="009F42AB">
            <w:pPr>
              <w:ind w:left="454" w:hanging="454"/>
              <w:jc w:val="both"/>
              <w:rPr>
                <w:sz w:val="23"/>
                <w:szCs w:val="23"/>
              </w:rPr>
            </w:pPr>
            <w:r w:rsidRPr="009F42AB">
              <w:rPr>
                <w:sz w:val="23"/>
                <w:szCs w:val="23"/>
              </w:rPr>
              <w:t>2</w:t>
            </w:r>
          </w:p>
        </w:tc>
        <w:tc>
          <w:tcPr>
            <w:tcW w:w="720" w:type="pct"/>
            <w:vMerge w:val="restart"/>
          </w:tcPr>
          <w:p w:rsidR="00B34759" w:rsidRPr="009F42AB" w:rsidRDefault="00B34759" w:rsidP="009F42AB">
            <w:pPr>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w:t>
            </w:r>
            <w:r w:rsidRPr="009F42AB">
              <w:rPr>
                <w:sz w:val="23"/>
                <w:szCs w:val="23"/>
              </w:rPr>
              <w:t>с</w:t>
            </w:r>
            <w:r w:rsidRPr="009F42AB">
              <w:rPr>
                <w:sz w:val="23"/>
                <w:szCs w:val="23"/>
              </w:rPr>
              <w:t>пресс опрос по ко</w:t>
            </w:r>
            <w:r w:rsidRPr="009F42AB">
              <w:rPr>
                <w:sz w:val="23"/>
                <w:szCs w:val="23"/>
              </w:rPr>
              <w:t>н</w:t>
            </w:r>
            <w:r w:rsidRPr="009F42AB">
              <w:rPr>
                <w:sz w:val="23"/>
                <w:szCs w:val="23"/>
              </w:rPr>
              <w:t>трольным вопр</w:t>
            </w:r>
            <w:r w:rsidRPr="009F42AB">
              <w:rPr>
                <w:sz w:val="23"/>
                <w:szCs w:val="23"/>
              </w:rPr>
              <w:t>о</w:t>
            </w:r>
            <w:r w:rsidRPr="009F42AB">
              <w:rPr>
                <w:sz w:val="23"/>
                <w:szCs w:val="23"/>
              </w:rPr>
              <w:t>сам)</w:t>
            </w:r>
          </w:p>
          <w:p w:rsidR="00B34759" w:rsidRPr="009F42AB" w:rsidRDefault="00B34759" w:rsidP="009F42AB">
            <w:pPr>
              <w:jc w:val="both"/>
              <w:rPr>
                <w:sz w:val="23"/>
                <w:szCs w:val="23"/>
              </w:rPr>
            </w:pPr>
            <w:r w:rsidRPr="009F42AB">
              <w:rPr>
                <w:sz w:val="23"/>
                <w:szCs w:val="23"/>
              </w:rPr>
              <w:t>Разбор конкретных ситуаций</w:t>
            </w:r>
          </w:p>
          <w:p w:rsidR="00052178" w:rsidRPr="009F42AB" w:rsidRDefault="00052178" w:rsidP="009F42AB">
            <w:pPr>
              <w:jc w:val="both"/>
              <w:rPr>
                <w:sz w:val="23"/>
                <w:szCs w:val="23"/>
              </w:rPr>
            </w:pPr>
            <w:r w:rsidRPr="009F42AB">
              <w:rPr>
                <w:b/>
                <w:sz w:val="23"/>
                <w:szCs w:val="23"/>
              </w:rPr>
              <w:t>Проведение тек</w:t>
            </w:r>
            <w:r w:rsidRPr="009F42AB">
              <w:rPr>
                <w:b/>
                <w:sz w:val="23"/>
                <w:szCs w:val="23"/>
              </w:rPr>
              <w:t>у</w:t>
            </w:r>
            <w:r w:rsidRPr="009F42AB">
              <w:rPr>
                <w:b/>
                <w:sz w:val="23"/>
                <w:szCs w:val="23"/>
              </w:rPr>
              <w:t>щего контроля 1: Презентация р</w:t>
            </w:r>
            <w:r w:rsidRPr="009F42AB">
              <w:rPr>
                <w:b/>
                <w:sz w:val="23"/>
                <w:szCs w:val="23"/>
              </w:rPr>
              <w:t>е</w:t>
            </w:r>
            <w:r w:rsidRPr="009F42AB">
              <w:rPr>
                <w:b/>
                <w:sz w:val="23"/>
                <w:szCs w:val="23"/>
              </w:rPr>
              <w:t>зультатов выпо</w:t>
            </w:r>
            <w:r w:rsidRPr="009F42AB">
              <w:rPr>
                <w:b/>
                <w:sz w:val="23"/>
                <w:szCs w:val="23"/>
              </w:rPr>
              <w:t>л</w:t>
            </w:r>
            <w:r w:rsidRPr="009F42AB">
              <w:rPr>
                <w:b/>
                <w:sz w:val="23"/>
                <w:szCs w:val="23"/>
              </w:rPr>
              <w:t>нения расчетно-графического з</w:t>
            </w:r>
            <w:r w:rsidRPr="009F42AB">
              <w:rPr>
                <w:b/>
                <w:sz w:val="23"/>
                <w:szCs w:val="23"/>
              </w:rPr>
              <w:t>а</w:t>
            </w:r>
            <w:r w:rsidRPr="009F42AB">
              <w:rPr>
                <w:b/>
                <w:sz w:val="23"/>
                <w:szCs w:val="23"/>
              </w:rPr>
              <w:t>дания</w:t>
            </w: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D03EF" w:rsidP="009F42AB">
            <w:pPr>
              <w:ind w:left="454" w:hanging="454"/>
              <w:jc w:val="both"/>
              <w:rPr>
                <w:sz w:val="23"/>
                <w:szCs w:val="23"/>
              </w:rPr>
            </w:pPr>
            <w:r w:rsidRPr="009F42AB">
              <w:rPr>
                <w:sz w:val="23"/>
                <w:szCs w:val="23"/>
              </w:rPr>
              <w:t>1</w:t>
            </w:r>
            <w:r w:rsidR="000B4DED" w:rsidRPr="009F42AB">
              <w:rPr>
                <w:sz w:val="23"/>
                <w:szCs w:val="23"/>
              </w:rPr>
              <w:t>2</w:t>
            </w:r>
          </w:p>
        </w:tc>
        <w:tc>
          <w:tcPr>
            <w:tcW w:w="1209" w:type="pct"/>
          </w:tcPr>
          <w:p w:rsidR="00B34759" w:rsidRPr="009F42AB" w:rsidRDefault="00B34759"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ind w:left="-15" w:firstLine="15"/>
              <w:jc w:val="both"/>
              <w:rPr>
                <w:sz w:val="23"/>
                <w:szCs w:val="23"/>
              </w:rPr>
            </w:pPr>
            <w:r w:rsidRPr="009F42AB">
              <w:rPr>
                <w:sz w:val="23"/>
                <w:szCs w:val="23"/>
              </w:rPr>
              <w:t>Выполнение домашнего задания</w:t>
            </w:r>
          </w:p>
        </w:tc>
      </w:tr>
      <w:tr w:rsidR="00B34759" w:rsidRPr="009F42AB" w:rsidTr="00B61F78">
        <w:trPr>
          <w:trHeight w:val="486"/>
        </w:trPr>
        <w:tc>
          <w:tcPr>
            <w:tcW w:w="245" w:type="pct"/>
          </w:tcPr>
          <w:p w:rsidR="00B34759" w:rsidRPr="009F42AB" w:rsidRDefault="00B34759" w:rsidP="009F42AB">
            <w:pPr>
              <w:jc w:val="both"/>
              <w:rPr>
                <w:sz w:val="23"/>
                <w:szCs w:val="23"/>
              </w:rPr>
            </w:pPr>
          </w:p>
        </w:tc>
        <w:tc>
          <w:tcPr>
            <w:tcW w:w="492" w:type="pct"/>
            <w:vMerge/>
            <w:shd w:val="clear" w:color="auto" w:fill="auto"/>
            <w:vAlign w:val="center"/>
          </w:tcPr>
          <w:p w:rsidR="00B34759" w:rsidRPr="009F42AB" w:rsidRDefault="00B34759" w:rsidP="009F42AB">
            <w:pPr>
              <w:jc w:val="both"/>
              <w:rPr>
                <w:sz w:val="23"/>
                <w:szCs w:val="23"/>
              </w:rPr>
            </w:pPr>
          </w:p>
        </w:tc>
        <w:tc>
          <w:tcPr>
            <w:tcW w:w="801" w:type="pct"/>
          </w:tcPr>
          <w:p w:rsidR="00B34759" w:rsidRPr="009F42AB" w:rsidRDefault="00B34759" w:rsidP="009F42AB">
            <w:pPr>
              <w:tabs>
                <w:tab w:val="center" w:pos="1498"/>
              </w:tabs>
              <w:jc w:val="both"/>
              <w:rPr>
                <w:sz w:val="23"/>
                <w:szCs w:val="23"/>
              </w:rPr>
            </w:pPr>
            <w:r w:rsidRPr="009F42AB">
              <w:rPr>
                <w:sz w:val="23"/>
                <w:szCs w:val="23"/>
              </w:rPr>
              <w:t>Диспропорции терр</w:t>
            </w:r>
            <w:r w:rsidRPr="009F42AB">
              <w:rPr>
                <w:sz w:val="23"/>
                <w:szCs w:val="23"/>
              </w:rPr>
              <w:t>и</w:t>
            </w:r>
            <w:r w:rsidRPr="009F42AB">
              <w:rPr>
                <w:sz w:val="23"/>
                <w:szCs w:val="23"/>
              </w:rPr>
              <w:t>ториального развития и государственная п</w:t>
            </w:r>
            <w:r w:rsidRPr="009F42AB">
              <w:rPr>
                <w:sz w:val="23"/>
                <w:szCs w:val="23"/>
              </w:rPr>
              <w:t>о</w:t>
            </w:r>
            <w:r w:rsidRPr="009F42AB">
              <w:rPr>
                <w:sz w:val="23"/>
                <w:szCs w:val="23"/>
              </w:rPr>
              <w:t>литика «выравнив</w:t>
            </w:r>
            <w:r w:rsidRPr="009F42AB">
              <w:rPr>
                <w:sz w:val="23"/>
                <w:szCs w:val="23"/>
              </w:rPr>
              <w:t>а</w:t>
            </w:r>
            <w:r w:rsidRPr="009F42AB">
              <w:rPr>
                <w:sz w:val="23"/>
                <w:szCs w:val="23"/>
              </w:rPr>
              <w:t>ния»</w:t>
            </w:r>
          </w:p>
        </w:tc>
        <w:tc>
          <w:tcPr>
            <w:tcW w:w="214" w:type="pct"/>
            <w:vMerge/>
          </w:tcPr>
          <w:p w:rsidR="00B34759" w:rsidRPr="009F42AB" w:rsidRDefault="00B34759" w:rsidP="009F42AB">
            <w:pPr>
              <w:ind w:left="454" w:hanging="454"/>
              <w:jc w:val="both"/>
              <w:rPr>
                <w:sz w:val="23"/>
                <w:szCs w:val="23"/>
              </w:rPr>
            </w:pPr>
          </w:p>
        </w:tc>
        <w:tc>
          <w:tcPr>
            <w:tcW w:w="426" w:type="pct"/>
            <w:vMerge/>
          </w:tcPr>
          <w:p w:rsidR="00B34759" w:rsidRPr="009F42AB" w:rsidRDefault="00B34759" w:rsidP="009F42AB">
            <w:pPr>
              <w:jc w:val="both"/>
              <w:rPr>
                <w:sz w:val="23"/>
                <w:szCs w:val="23"/>
              </w:rPr>
            </w:pPr>
          </w:p>
        </w:tc>
        <w:tc>
          <w:tcPr>
            <w:tcW w:w="224" w:type="pct"/>
            <w:vMerge/>
          </w:tcPr>
          <w:p w:rsidR="00B34759" w:rsidRPr="009F42AB" w:rsidRDefault="00B34759" w:rsidP="009F42AB">
            <w:pPr>
              <w:ind w:left="454" w:hanging="454"/>
              <w:jc w:val="both"/>
              <w:rPr>
                <w:sz w:val="23"/>
                <w:szCs w:val="23"/>
              </w:rPr>
            </w:pPr>
          </w:p>
        </w:tc>
        <w:tc>
          <w:tcPr>
            <w:tcW w:w="720" w:type="pct"/>
            <w:vMerge/>
          </w:tcPr>
          <w:p w:rsidR="00B34759" w:rsidRPr="009F42AB" w:rsidRDefault="00B34759" w:rsidP="009F42AB">
            <w:pPr>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D03EF" w:rsidP="009F42AB">
            <w:pPr>
              <w:ind w:left="454" w:hanging="454"/>
              <w:jc w:val="both"/>
              <w:rPr>
                <w:sz w:val="23"/>
                <w:szCs w:val="23"/>
              </w:rPr>
            </w:pPr>
            <w:r w:rsidRPr="009F42AB">
              <w:rPr>
                <w:sz w:val="23"/>
                <w:szCs w:val="23"/>
              </w:rPr>
              <w:t>1</w:t>
            </w:r>
            <w:r w:rsidR="000B4DED" w:rsidRPr="009F42AB">
              <w:rPr>
                <w:sz w:val="23"/>
                <w:szCs w:val="23"/>
              </w:rPr>
              <w:t>2</w:t>
            </w:r>
          </w:p>
        </w:tc>
        <w:tc>
          <w:tcPr>
            <w:tcW w:w="1209" w:type="pct"/>
          </w:tcPr>
          <w:p w:rsidR="00B34759" w:rsidRPr="009F42AB" w:rsidRDefault="00B34759"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tc>
      </w:tr>
      <w:tr w:rsidR="00B34759" w:rsidRPr="009F42AB" w:rsidTr="00B61F78">
        <w:tc>
          <w:tcPr>
            <w:tcW w:w="245" w:type="pct"/>
          </w:tcPr>
          <w:p w:rsidR="00B34759" w:rsidRPr="009F42AB" w:rsidRDefault="00B34759" w:rsidP="009F42AB">
            <w:pPr>
              <w:jc w:val="both"/>
              <w:rPr>
                <w:sz w:val="23"/>
                <w:szCs w:val="23"/>
              </w:rPr>
            </w:pPr>
          </w:p>
        </w:tc>
        <w:tc>
          <w:tcPr>
            <w:tcW w:w="492" w:type="pct"/>
            <w:vMerge/>
            <w:shd w:val="clear" w:color="auto" w:fill="auto"/>
          </w:tcPr>
          <w:p w:rsidR="00B34759" w:rsidRPr="009F42AB" w:rsidRDefault="00B34759" w:rsidP="009F42AB">
            <w:pPr>
              <w:jc w:val="both"/>
              <w:rPr>
                <w:sz w:val="23"/>
                <w:szCs w:val="23"/>
              </w:rPr>
            </w:pPr>
          </w:p>
        </w:tc>
        <w:tc>
          <w:tcPr>
            <w:tcW w:w="801" w:type="pct"/>
          </w:tcPr>
          <w:p w:rsidR="00B34759" w:rsidRPr="009F42AB" w:rsidRDefault="00B34759" w:rsidP="009F42AB">
            <w:pPr>
              <w:jc w:val="both"/>
              <w:rPr>
                <w:sz w:val="23"/>
                <w:szCs w:val="23"/>
              </w:rPr>
            </w:pPr>
            <w:r w:rsidRPr="009F42AB">
              <w:rPr>
                <w:sz w:val="23"/>
                <w:szCs w:val="23"/>
              </w:rPr>
              <w:t>Типология регионов.</w:t>
            </w:r>
          </w:p>
        </w:tc>
        <w:tc>
          <w:tcPr>
            <w:tcW w:w="214" w:type="pct"/>
            <w:vMerge/>
          </w:tcPr>
          <w:p w:rsidR="00B34759" w:rsidRPr="009F42AB" w:rsidRDefault="00B34759" w:rsidP="009F42AB">
            <w:pPr>
              <w:ind w:left="454" w:hanging="454"/>
              <w:jc w:val="both"/>
              <w:rPr>
                <w:sz w:val="23"/>
                <w:szCs w:val="23"/>
              </w:rPr>
            </w:pPr>
          </w:p>
        </w:tc>
        <w:tc>
          <w:tcPr>
            <w:tcW w:w="426" w:type="pct"/>
            <w:vMerge/>
          </w:tcPr>
          <w:p w:rsidR="00B34759" w:rsidRPr="009F42AB" w:rsidRDefault="00B34759" w:rsidP="009F42AB">
            <w:pPr>
              <w:ind w:left="454" w:hanging="454"/>
              <w:jc w:val="both"/>
              <w:rPr>
                <w:sz w:val="23"/>
                <w:szCs w:val="23"/>
              </w:rPr>
            </w:pPr>
          </w:p>
        </w:tc>
        <w:tc>
          <w:tcPr>
            <w:tcW w:w="224" w:type="pct"/>
            <w:vMerge/>
          </w:tcPr>
          <w:p w:rsidR="00B34759" w:rsidRPr="009F42AB" w:rsidRDefault="00B34759" w:rsidP="009F42AB">
            <w:pPr>
              <w:ind w:left="454" w:hanging="454"/>
              <w:jc w:val="both"/>
              <w:rPr>
                <w:sz w:val="23"/>
                <w:szCs w:val="23"/>
              </w:rPr>
            </w:pPr>
          </w:p>
        </w:tc>
        <w:tc>
          <w:tcPr>
            <w:tcW w:w="720" w:type="pct"/>
            <w:vMerge/>
          </w:tcPr>
          <w:p w:rsidR="00B34759" w:rsidRPr="009F42AB" w:rsidRDefault="00B34759" w:rsidP="009F42AB">
            <w:pPr>
              <w:ind w:left="-62" w:right="-106"/>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A1FC6" w:rsidP="009F42AB">
            <w:pPr>
              <w:ind w:left="454" w:hanging="454"/>
              <w:jc w:val="both"/>
              <w:rPr>
                <w:sz w:val="23"/>
                <w:szCs w:val="23"/>
              </w:rPr>
            </w:pPr>
            <w:r w:rsidRPr="009F42AB">
              <w:rPr>
                <w:sz w:val="23"/>
                <w:szCs w:val="23"/>
              </w:rPr>
              <w:t>1</w:t>
            </w:r>
            <w:r w:rsidR="000B4DED" w:rsidRPr="009F42AB">
              <w:rPr>
                <w:sz w:val="23"/>
                <w:szCs w:val="23"/>
              </w:rPr>
              <w:t>2</w:t>
            </w:r>
          </w:p>
        </w:tc>
        <w:tc>
          <w:tcPr>
            <w:tcW w:w="1209" w:type="pct"/>
          </w:tcPr>
          <w:p w:rsidR="00B34759" w:rsidRPr="009F42AB" w:rsidRDefault="00B34759" w:rsidP="009F42AB">
            <w:pPr>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jc w:val="both"/>
              <w:rPr>
                <w:b/>
                <w:sz w:val="23"/>
                <w:szCs w:val="23"/>
              </w:rPr>
            </w:pPr>
            <w:r w:rsidRPr="009F42AB">
              <w:rPr>
                <w:b/>
                <w:sz w:val="23"/>
                <w:szCs w:val="23"/>
              </w:rPr>
              <w:t>Выполнение расчетно-графического задания</w:t>
            </w:r>
          </w:p>
          <w:p w:rsidR="00B34759" w:rsidRPr="009F42AB" w:rsidRDefault="00B34759" w:rsidP="009F42AB">
            <w:pPr>
              <w:jc w:val="both"/>
              <w:rPr>
                <w:b/>
                <w:sz w:val="23"/>
                <w:szCs w:val="23"/>
              </w:rPr>
            </w:pPr>
            <w:r w:rsidRPr="009F42AB">
              <w:rPr>
                <w:b/>
                <w:sz w:val="23"/>
                <w:szCs w:val="23"/>
              </w:rPr>
              <w:t>Подготовка к текущему контр</w:t>
            </w:r>
            <w:r w:rsidRPr="009F42AB">
              <w:rPr>
                <w:b/>
                <w:sz w:val="23"/>
                <w:szCs w:val="23"/>
              </w:rPr>
              <w:t>о</w:t>
            </w:r>
            <w:r w:rsidRPr="009F42AB">
              <w:rPr>
                <w:b/>
                <w:sz w:val="23"/>
                <w:szCs w:val="23"/>
              </w:rPr>
              <w:lastRenderedPageBreak/>
              <w:t>лю 1</w:t>
            </w:r>
          </w:p>
        </w:tc>
      </w:tr>
      <w:tr w:rsidR="00B34759" w:rsidRPr="009F42AB" w:rsidTr="00B61F78">
        <w:trPr>
          <w:trHeight w:val="320"/>
        </w:trPr>
        <w:tc>
          <w:tcPr>
            <w:tcW w:w="245" w:type="pct"/>
          </w:tcPr>
          <w:p w:rsidR="00B34759" w:rsidRPr="009F42AB" w:rsidRDefault="00B34759" w:rsidP="009F42AB">
            <w:pPr>
              <w:jc w:val="both"/>
              <w:rPr>
                <w:sz w:val="23"/>
                <w:szCs w:val="23"/>
              </w:rPr>
            </w:pPr>
          </w:p>
        </w:tc>
        <w:tc>
          <w:tcPr>
            <w:tcW w:w="492" w:type="pct"/>
            <w:vMerge w:val="restart"/>
            <w:shd w:val="clear" w:color="auto" w:fill="auto"/>
            <w:vAlign w:val="center"/>
          </w:tcPr>
          <w:p w:rsidR="00B34759" w:rsidRPr="009F42AB" w:rsidRDefault="00B34759" w:rsidP="009F42AB">
            <w:pPr>
              <w:jc w:val="both"/>
              <w:rPr>
                <w:sz w:val="23"/>
                <w:szCs w:val="23"/>
              </w:rPr>
            </w:pPr>
            <w:r w:rsidRPr="009F42AB">
              <w:rPr>
                <w:sz w:val="23"/>
                <w:szCs w:val="23"/>
              </w:rPr>
              <w:t>Государс</w:t>
            </w:r>
            <w:r w:rsidRPr="009F42AB">
              <w:rPr>
                <w:sz w:val="23"/>
                <w:szCs w:val="23"/>
              </w:rPr>
              <w:t>т</w:t>
            </w:r>
            <w:r w:rsidRPr="009F42AB">
              <w:rPr>
                <w:sz w:val="23"/>
                <w:szCs w:val="23"/>
              </w:rPr>
              <w:t>венное рег</w:t>
            </w:r>
            <w:r w:rsidRPr="009F42AB">
              <w:rPr>
                <w:sz w:val="23"/>
                <w:szCs w:val="23"/>
              </w:rPr>
              <w:t>у</w:t>
            </w:r>
            <w:r w:rsidRPr="009F42AB">
              <w:rPr>
                <w:sz w:val="23"/>
                <w:szCs w:val="23"/>
              </w:rPr>
              <w:t>лирование территор</w:t>
            </w:r>
            <w:r w:rsidRPr="009F42AB">
              <w:rPr>
                <w:sz w:val="23"/>
                <w:szCs w:val="23"/>
              </w:rPr>
              <w:t>и</w:t>
            </w:r>
            <w:r w:rsidRPr="009F42AB">
              <w:rPr>
                <w:sz w:val="23"/>
                <w:szCs w:val="23"/>
              </w:rPr>
              <w:t>ального ра</w:t>
            </w:r>
            <w:r w:rsidRPr="009F42AB">
              <w:rPr>
                <w:sz w:val="23"/>
                <w:szCs w:val="23"/>
              </w:rPr>
              <w:t>з</w:t>
            </w:r>
            <w:r w:rsidRPr="009F42AB">
              <w:rPr>
                <w:sz w:val="23"/>
                <w:szCs w:val="23"/>
              </w:rPr>
              <w:t>вития: су</w:t>
            </w:r>
            <w:r w:rsidRPr="009F42AB">
              <w:rPr>
                <w:sz w:val="23"/>
                <w:szCs w:val="23"/>
              </w:rPr>
              <w:t>щ</w:t>
            </w:r>
            <w:r w:rsidRPr="009F42AB">
              <w:rPr>
                <w:sz w:val="23"/>
                <w:szCs w:val="23"/>
              </w:rPr>
              <w:t>ность и с</w:t>
            </w:r>
            <w:r w:rsidRPr="009F42AB">
              <w:rPr>
                <w:sz w:val="23"/>
                <w:szCs w:val="23"/>
              </w:rPr>
              <w:t>о</w:t>
            </w:r>
            <w:r w:rsidRPr="009F42AB">
              <w:rPr>
                <w:sz w:val="23"/>
                <w:szCs w:val="23"/>
              </w:rPr>
              <w:t>держание</w:t>
            </w:r>
          </w:p>
        </w:tc>
        <w:tc>
          <w:tcPr>
            <w:tcW w:w="801" w:type="pct"/>
          </w:tcPr>
          <w:p w:rsidR="00B34759" w:rsidRPr="009F42AB" w:rsidRDefault="00580D1C" w:rsidP="009F42AB">
            <w:pPr>
              <w:jc w:val="both"/>
              <w:rPr>
                <w:sz w:val="23"/>
                <w:szCs w:val="23"/>
              </w:rPr>
            </w:pPr>
            <w:r w:rsidRPr="009F42AB">
              <w:rPr>
                <w:b/>
                <w:bCs/>
                <w:sz w:val="23"/>
                <w:szCs w:val="23"/>
              </w:rPr>
              <w:t>С</w:t>
            </w:r>
            <w:r w:rsidRPr="009F42AB">
              <w:rPr>
                <w:sz w:val="23"/>
                <w:szCs w:val="23"/>
              </w:rPr>
              <w:t>тратегическое пл</w:t>
            </w:r>
            <w:r w:rsidRPr="009F42AB">
              <w:rPr>
                <w:sz w:val="23"/>
                <w:szCs w:val="23"/>
              </w:rPr>
              <w:t>а</w:t>
            </w:r>
            <w:r w:rsidRPr="009F42AB">
              <w:rPr>
                <w:sz w:val="23"/>
                <w:szCs w:val="23"/>
              </w:rPr>
              <w:t>нирование развитие туризма и его место в системе территор</w:t>
            </w:r>
            <w:r w:rsidRPr="009F42AB">
              <w:rPr>
                <w:sz w:val="23"/>
                <w:szCs w:val="23"/>
              </w:rPr>
              <w:t>и</w:t>
            </w:r>
            <w:r w:rsidRPr="009F42AB">
              <w:rPr>
                <w:sz w:val="23"/>
                <w:szCs w:val="23"/>
              </w:rPr>
              <w:t>ального развития</w:t>
            </w:r>
          </w:p>
        </w:tc>
        <w:tc>
          <w:tcPr>
            <w:tcW w:w="214" w:type="pct"/>
            <w:vMerge w:val="restart"/>
          </w:tcPr>
          <w:p w:rsidR="00B34759" w:rsidRPr="009F42AB" w:rsidRDefault="007D6347" w:rsidP="009F42AB">
            <w:pPr>
              <w:ind w:left="454" w:hanging="454"/>
              <w:jc w:val="both"/>
              <w:rPr>
                <w:sz w:val="23"/>
                <w:szCs w:val="23"/>
              </w:rPr>
            </w:pPr>
            <w:r w:rsidRPr="009F42AB">
              <w:rPr>
                <w:sz w:val="23"/>
                <w:szCs w:val="23"/>
              </w:rPr>
              <w:t>1</w:t>
            </w:r>
          </w:p>
        </w:tc>
        <w:tc>
          <w:tcPr>
            <w:tcW w:w="426" w:type="pct"/>
            <w:vMerge w:val="restart"/>
          </w:tcPr>
          <w:p w:rsidR="00B34759" w:rsidRPr="009F42AB" w:rsidRDefault="00B34759" w:rsidP="009F42AB">
            <w:pPr>
              <w:ind w:left="454" w:hanging="454"/>
              <w:jc w:val="both"/>
              <w:rPr>
                <w:sz w:val="23"/>
                <w:szCs w:val="23"/>
              </w:rPr>
            </w:pPr>
            <w:r w:rsidRPr="009F42AB">
              <w:rPr>
                <w:sz w:val="23"/>
                <w:szCs w:val="23"/>
              </w:rPr>
              <w:t>Лекция</w:t>
            </w:r>
          </w:p>
        </w:tc>
        <w:tc>
          <w:tcPr>
            <w:tcW w:w="224" w:type="pct"/>
            <w:vMerge w:val="restart"/>
          </w:tcPr>
          <w:p w:rsidR="00B34759" w:rsidRPr="009F42AB" w:rsidRDefault="00B34759" w:rsidP="009F42AB">
            <w:pPr>
              <w:ind w:left="454" w:hanging="454"/>
              <w:jc w:val="both"/>
              <w:rPr>
                <w:sz w:val="23"/>
                <w:szCs w:val="23"/>
              </w:rPr>
            </w:pPr>
            <w:r w:rsidRPr="009F42AB">
              <w:rPr>
                <w:sz w:val="23"/>
                <w:szCs w:val="23"/>
              </w:rPr>
              <w:t>2</w:t>
            </w:r>
          </w:p>
        </w:tc>
        <w:tc>
          <w:tcPr>
            <w:tcW w:w="720" w:type="pct"/>
            <w:vMerge w:val="restart"/>
          </w:tcPr>
          <w:p w:rsidR="00B34759" w:rsidRPr="009F42AB" w:rsidRDefault="00B34759" w:rsidP="009F42AB">
            <w:pPr>
              <w:ind w:left="-62" w:right="-106" w:firstLine="62"/>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t>ным вопросам)</w:t>
            </w:r>
          </w:p>
          <w:p w:rsidR="00B34759" w:rsidRPr="009F42AB" w:rsidRDefault="00860568" w:rsidP="009F42AB">
            <w:pPr>
              <w:ind w:left="-62" w:right="-106" w:firstLine="62"/>
              <w:jc w:val="both"/>
              <w:rPr>
                <w:sz w:val="23"/>
                <w:szCs w:val="23"/>
              </w:rPr>
            </w:pPr>
            <w:r w:rsidRPr="009F42AB">
              <w:rPr>
                <w:iCs/>
                <w:sz w:val="23"/>
                <w:szCs w:val="23"/>
              </w:rPr>
              <w:t>Разбор конкретной ситуации</w:t>
            </w:r>
          </w:p>
          <w:p w:rsidR="00052178" w:rsidRPr="009F42AB" w:rsidRDefault="00052178" w:rsidP="009F42AB">
            <w:pPr>
              <w:ind w:left="-62" w:right="-106" w:firstLine="62"/>
              <w:jc w:val="both"/>
              <w:rPr>
                <w:sz w:val="23"/>
                <w:szCs w:val="23"/>
              </w:rPr>
            </w:pPr>
            <w:r w:rsidRPr="009F42AB">
              <w:rPr>
                <w:b/>
                <w:sz w:val="23"/>
                <w:szCs w:val="23"/>
              </w:rPr>
              <w:t>Проведение тек</w:t>
            </w:r>
            <w:r w:rsidRPr="009F42AB">
              <w:rPr>
                <w:b/>
                <w:sz w:val="23"/>
                <w:szCs w:val="23"/>
              </w:rPr>
              <w:t>у</w:t>
            </w:r>
            <w:r w:rsidRPr="009F42AB">
              <w:rPr>
                <w:b/>
                <w:sz w:val="23"/>
                <w:szCs w:val="23"/>
              </w:rPr>
              <w:t>щего контроля 2: Презентация р</w:t>
            </w:r>
            <w:r w:rsidRPr="009F42AB">
              <w:rPr>
                <w:b/>
                <w:sz w:val="23"/>
                <w:szCs w:val="23"/>
              </w:rPr>
              <w:t>е</w:t>
            </w:r>
            <w:r w:rsidRPr="009F42AB">
              <w:rPr>
                <w:b/>
                <w:sz w:val="23"/>
                <w:szCs w:val="23"/>
              </w:rPr>
              <w:t>зультатов выполн</w:t>
            </w:r>
            <w:r w:rsidRPr="009F42AB">
              <w:rPr>
                <w:b/>
                <w:sz w:val="23"/>
                <w:szCs w:val="23"/>
              </w:rPr>
              <w:t>е</w:t>
            </w:r>
            <w:r w:rsidRPr="009F42AB">
              <w:rPr>
                <w:b/>
                <w:sz w:val="23"/>
                <w:szCs w:val="23"/>
              </w:rPr>
              <w:t>ния контрольного задания</w:t>
            </w: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D03EF" w:rsidP="009F42AB">
            <w:pPr>
              <w:ind w:left="454" w:hanging="454"/>
              <w:jc w:val="both"/>
              <w:rPr>
                <w:sz w:val="23"/>
                <w:szCs w:val="23"/>
              </w:rPr>
            </w:pPr>
            <w:r w:rsidRPr="009F42AB">
              <w:rPr>
                <w:sz w:val="23"/>
                <w:szCs w:val="23"/>
              </w:rPr>
              <w:t>1</w:t>
            </w:r>
            <w:r w:rsidR="000B4DED" w:rsidRPr="009F42AB">
              <w:rPr>
                <w:sz w:val="23"/>
                <w:szCs w:val="23"/>
              </w:rPr>
              <w:t>2</w:t>
            </w:r>
          </w:p>
        </w:tc>
        <w:tc>
          <w:tcPr>
            <w:tcW w:w="1209" w:type="pct"/>
          </w:tcPr>
          <w:p w:rsidR="00B34759" w:rsidRPr="009F42AB" w:rsidRDefault="00B34759"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ind w:left="-15" w:firstLine="15"/>
              <w:jc w:val="both"/>
              <w:rPr>
                <w:sz w:val="23"/>
                <w:szCs w:val="23"/>
              </w:rPr>
            </w:pPr>
            <w:r w:rsidRPr="009F42AB">
              <w:rPr>
                <w:sz w:val="23"/>
                <w:szCs w:val="23"/>
              </w:rPr>
              <w:t>Выполнение домашнего задания</w:t>
            </w:r>
          </w:p>
        </w:tc>
      </w:tr>
      <w:tr w:rsidR="00B34759" w:rsidRPr="009F42AB" w:rsidTr="00B61F78">
        <w:trPr>
          <w:trHeight w:val="328"/>
        </w:trPr>
        <w:tc>
          <w:tcPr>
            <w:tcW w:w="245" w:type="pct"/>
          </w:tcPr>
          <w:p w:rsidR="00B34759" w:rsidRPr="009F42AB" w:rsidRDefault="00B34759" w:rsidP="009F42AB">
            <w:pPr>
              <w:jc w:val="both"/>
              <w:rPr>
                <w:sz w:val="23"/>
                <w:szCs w:val="23"/>
              </w:rPr>
            </w:pPr>
          </w:p>
        </w:tc>
        <w:tc>
          <w:tcPr>
            <w:tcW w:w="492" w:type="pct"/>
            <w:vMerge/>
            <w:shd w:val="clear" w:color="auto" w:fill="auto"/>
            <w:vAlign w:val="center"/>
          </w:tcPr>
          <w:p w:rsidR="00B34759" w:rsidRPr="009F42AB" w:rsidRDefault="00B34759" w:rsidP="009F42AB">
            <w:pPr>
              <w:jc w:val="both"/>
              <w:rPr>
                <w:sz w:val="23"/>
                <w:szCs w:val="23"/>
              </w:rPr>
            </w:pPr>
          </w:p>
        </w:tc>
        <w:tc>
          <w:tcPr>
            <w:tcW w:w="801" w:type="pct"/>
          </w:tcPr>
          <w:p w:rsidR="00B34759" w:rsidRPr="009F42AB" w:rsidRDefault="00B34759" w:rsidP="009F42AB">
            <w:pPr>
              <w:jc w:val="both"/>
              <w:rPr>
                <w:sz w:val="23"/>
                <w:szCs w:val="23"/>
              </w:rPr>
            </w:pPr>
            <w:r w:rsidRPr="009F42AB">
              <w:rPr>
                <w:sz w:val="23"/>
                <w:szCs w:val="23"/>
              </w:rPr>
              <w:t>Институциональные и правовые основы р</w:t>
            </w:r>
            <w:r w:rsidRPr="009F42AB">
              <w:rPr>
                <w:sz w:val="23"/>
                <w:szCs w:val="23"/>
              </w:rPr>
              <w:t>е</w:t>
            </w:r>
            <w:r w:rsidRPr="009F42AB">
              <w:rPr>
                <w:sz w:val="23"/>
                <w:szCs w:val="23"/>
              </w:rPr>
              <w:t>гулирования  терр</w:t>
            </w:r>
            <w:r w:rsidRPr="009F42AB">
              <w:rPr>
                <w:sz w:val="23"/>
                <w:szCs w:val="23"/>
              </w:rPr>
              <w:t>и</w:t>
            </w:r>
            <w:r w:rsidRPr="009F42AB">
              <w:rPr>
                <w:sz w:val="23"/>
                <w:szCs w:val="23"/>
              </w:rPr>
              <w:t>ториального развития.</w:t>
            </w:r>
          </w:p>
        </w:tc>
        <w:tc>
          <w:tcPr>
            <w:tcW w:w="214" w:type="pct"/>
            <w:vMerge/>
          </w:tcPr>
          <w:p w:rsidR="00B34759" w:rsidRPr="009F42AB" w:rsidRDefault="00B34759" w:rsidP="009F42AB">
            <w:pPr>
              <w:ind w:left="454" w:hanging="454"/>
              <w:jc w:val="both"/>
              <w:rPr>
                <w:sz w:val="23"/>
                <w:szCs w:val="23"/>
              </w:rPr>
            </w:pPr>
          </w:p>
        </w:tc>
        <w:tc>
          <w:tcPr>
            <w:tcW w:w="426" w:type="pct"/>
            <w:vMerge/>
          </w:tcPr>
          <w:p w:rsidR="00B34759" w:rsidRPr="009F42AB" w:rsidRDefault="00B34759" w:rsidP="009F42AB">
            <w:pPr>
              <w:ind w:left="454" w:hanging="454"/>
              <w:jc w:val="both"/>
              <w:rPr>
                <w:sz w:val="23"/>
                <w:szCs w:val="23"/>
              </w:rPr>
            </w:pPr>
          </w:p>
        </w:tc>
        <w:tc>
          <w:tcPr>
            <w:tcW w:w="224" w:type="pct"/>
            <w:vMerge/>
          </w:tcPr>
          <w:p w:rsidR="00B34759" w:rsidRPr="009F42AB" w:rsidRDefault="00B34759" w:rsidP="009F42AB">
            <w:pPr>
              <w:ind w:left="454" w:hanging="454"/>
              <w:jc w:val="both"/>
              <w:rPr>
                <w:sz w:val="23"/>
                <w:szCs w:val="23"/>
              </w:rPr>
            </w:pPr>
          </w:p>
        </w:tc>
        <w:tc>
          <w:tcPr>
            <w:tcW w:w="720" w:type="pct"/>
            <w:vMerge/>
          </w:tcPr>
          <w:p w:rsidR="00B34759" w:rsidRPr="009F42AB" w:rsidRDefault="00B34759" w:rsidP="009F42AB">
            <w:pPr>
              <w:ind w:left="-62" w:right="-106" w:firstLine="62"/>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D03EF" w:rsidP="009F42AB">
            <w:pPr>
              <w:ind w:left="454" w:hanging="454"/>
              <w:jc w:val="both"/>
              <w:rPr>
                <w:sz w:val="23"/>
                <w:szCs w:val="23"/>
              </w:rPr>
            </w:pPr>
            <w:r w:rsidRPr="009F42AB">
              <w:rPr>
                <w:sz w:val="23"/>
                <w:szCs w:val="23"/>
              </w:rPr>
              <w:t>1</w:t>
            </w:r>
            <w:r w:rsidR="000B4DED" w:rsidRPr="009F42AB">
              <w:rPr>
                <w:sz w:val="23"/>
                <w:szCs w:val="23"/>
              </w:rPr>
              <w:t>3</w:t>
            </w:r>
          </w:p>
        </w:tc>
        <w:tc>
          <w:tcPr>
            <w:tcW w:w="1209" w:type="pct"/>
          </w:tcPr>
          <w:p w:rsidR="00B34759" w:rsidRPr="009F42AB" w:rsidRDefault="00B34759" w:rsidP="009F42AB">
            <w:pPr>
              <w:ind w:left="-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ind w:left="-15"/>
              <w:jc w:val="both"/>
              <w:rPr>
                <w:sz w:val="23"/>
                <w:szCs w:val="23"/>
              </w:rPr>
            </w:pPr>
            <w:r w:rsidRPr="009F42AB">
              <w:rPr>
                <w:sz w:val="23"/>
                <w:szCs w:val="23"/>
              </w:rPr>
              <w:t>Выполнение домашнего задания</w:t>
            </w:r>
            <w:r w:rsidRPr="009F42AB">
              <w:rPr>
                <w:b/>
                <w:sz w:val="23"/>
                <w:szCs w:val="23"/>
              </w:rPr>
              <w:t xml:space="preserve"> </w:t>
            </w:r>
          </w:p>
        </w:tc>
      </w:tr>
      <w:tr w:rsidR="00B34759" w:rsidRPr="009F42AB" w:rsidTr="00B61F78">
        <w:trPr>
          <w:trHeight w:val="148"/>
        </w:trPr>
        <w:tc>
          <w:tcPr>
            <w:tcW w:w="245" w:type="pct"/>
          </w:tcPr>
          <w:p w:rsidR="00B34759" w:rsidRPr="009F42AB" w:rsidRDefault="00B34759" w:rsidP="009F42AB">
            <w:pPr>
              <w:jc w:val="both"/>
              <w:rPr>
                <w:sz w:val="23"/>
                <w:szCs w:val="23"/>
              </w:rPr>
            </w:pPr>
          </w:p>
        </w:tc>
        <w:tc>
          <w:tcPr>
            <w:tcW w:w="492" w:type="pct"/>
            <w:vMerge/>
            <w:shd w:val="clear" w:color="auto" w:fill="auto"/>
            <w:vAlign w:val="center"/>
          </w:tcPr>
          <w:p w:rsidR="00B34759" w:rsidRPr="009F42AB" w:rsidRDefault="00B34759" w:rsidP="009F42AB">
            <w:pPr>
              <w:jc w:val="both"/>
              <w:rPr>
                <w:sz w:val="23"/>
                <w:szCs w:val="23"/>
              </w:rPr>
            </w:pPr>
          </w:p>
        </w:tc>
        <w:tc>
          <w:tcPr>
            <w:tcW w:w="801" w:type="pct"/>
          </w:tcPr>
          <w:p w:rsidR="00B34759" w:rsidRPr="009F42AB" w:rsidRDefault="00B34759" w:rsidP="009F42AB">
            <w:pPr>
              <w:jc w:val="both"/>
              <w:rPr>
                <w:sz w:val="23"/>
                <w:szCs w:val="23"/>
              </w:rPr>
            </w:pPr>
            <w:r w:rsidRPr="009F42AB">
              <w:rPr>
                <w:sz w:val="23"/>
                <w:szCs w:val="23"/>
              </w:rPr>
              <w:t>Зарубежный опыт г</w:t>
            </w:r>
            <w:r w:rsidRPr="009F42AB">
              <w:rPr>
                <w:sz w:val="23"/>
                <w:szCs w:val="23"/>
              </w:rPr>
              <w:t>о</w:t>
            </w:r>
            <w:r w:rsidRPr="009F42AB">
              <w:rPr>
                <w:sz w:val="23"/>
                <w:szCs w:val="23"/>
              </w:rPr>
              <w:t>сударственного рег</w:t>
            </w:r>
            <w:r w:rsidRPr="009F42AB">
              <w:rPr>
                <w:sz w:val="23"/>
                <w:szCs w:val="23"/>
              </w:rPr>
              <w:t>у</w:t>
            </w:r>
            <w:r w:rsidRPr="009F42AB">
              <w:rPr>
                <w:sz w:val="23"/>
                <w:szCs w:val="23"/>
              </w:rPr>
              <w:t>лирования территор</w:t>
            </w:r>
            <w:r w:rsidRPr="009F42AB">
              <w:rPr>
                <w:sz w:val="23"/>
                <w:szCs w:val="23"/>
              </w:rPr>
              <w:t>и</w:t>
            </w:r>
            <w:r w:rsidRPr="009F42AB">
              <w:rPr>
                <w:sz w:val="23"/>
                <w:szCs w:val="23"/>
              </w:rPr>
              <w:t>ального развития</w:t>
            </w:r>
          </w:p>
        </w:tc>
        <w:tc>
          <w:tcPr>
            <w:tcW w:w="214" w:type="pct"/>
            <w:vMerge/>
          </w:tcPr>
          <w:p w:rsidR="00B34759" w:rsidRPr="009F42AB" w:rsidRDefault="00B34759" w:rsidP="009F42AB">
            <w:pPr>
              <w:ind w:left="454" w:hanging="454"/>
              <w:jc w:val="both"/>
              <w:rPr>
                <w:sz w:val="23"/>
                <w:szCs w:val="23"/>
              </w:rPr>
            </w:pPr>
          </w:p>
        </w:tc>
        <w:tc>
          <w:tcPr>
            <w:tcW w:w="426" w:type="pct"/>
            <w:vMerge/>
          </w:tcPr>
          <w:p w:rsidR="00B34759" w:rsidRPr="009F42AB" w:rsidRDefault="00B34759" w:rsidP="009F42AB">
            <w:pPr>
              <w:ind w:left="454" w:hanging="454"/>
              <w:jc w:val="both"/>
              <w:rPr>
                <w:sz w:val="23"/>
                <w:szCs w:val="23"/>
              </w:rPr>
            </w:pPr>
          </w:p>
        </w:tc>
        <w:tc>
          <w:tcPr>
            <w:tcW w:w="224" w:type="pct"/>
            <w:vMerge/>
          </w:tcPr>
          <w:p w:rsidR="00B34759" w:rsidRPr="009F42AB" w:rsidRDefault="00B34759" w:rsidP="009F42AB">
            <w:pPr>
              <w:ind w:left="454" w:hanging="454"/>
              <w:jc w:val="both"/>
              <w:rPr>
                <w:sz w:val="23"/>
                <w:szCs w:val="23"/>
              </w:rPr>
            </w:pPr>
          </w:p>
        </w:tc>
        <w:tc>
          <w:tcPr>
            <w:tcW w:w="720" w:type="pct"/>
            <w:vMerge/>
          </w:tcPr>
          <w:p w:rsidR="00B34759" w:rsidRPr="009F42AB" w:rsidRDefault="00B34759" w:rsidP="009F42AB">
            <w:pPr>
              <w:ind w:left="-62"/>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D03EF" w:rsidP="009F42AB">
            <w:pPr>
              <w:ind w:left="454" w:hanging="454"/>
              <w:jc w:val="both"/>
              <w:rPr>
                <w:sz w:val="23"/>
                <w:szCs w:val="23"/>
              </w:rPr>
            </w:pPr>
            <w:r w:rsidRPr="009F42AB">
              <w:rPr>
                <w:sz w:val="23"/>
                <w:szCs w:val="23"/>
              </w:rPr>
              <w:t>1</w:t>
            </w:r>
            <w:r w:rsidR="000B4DED" w:rsidRPr="009F42AB">
              <w:rPr>
                <w:sz w:val="23"/>
                <w:szCs w:val="23"/>
              </w:rPr>
              <w:t>2</w:t>
            </w:r>
          </w:p>
        </w:tc>
        <w:tc>
          <w:tcPr>
            <w:tcW w:w="1209" w:type="pct"/>
          </w:tcPr>
          <w:p w:rsidR="00B34759" w:rsidRPr="009F42AB" w:rsidRDefault="00B34759" w:rsidP="009F42AB">
            <w:pPr>
              <w:ind w:left="-15"/>
              <w:jc w:val="both"/>
              <w:rPr>
                <w:b/>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r w:rsidRPr="009F42AB">
              <w:rPr>
                <w:b/>
                <w:sz w:val="23"/>
                <w:szCs w:val="23"/>
              </w:rPr>
              <w:t xml:space="preserve"> </w:t>
            </w:r>
          </w:p>
          <w:p w:rsidR="00B34759" w:rsidRPr="009F42AB" w:rsidRDefault="00B34759" w:rsidP="009F42AB">
            <w:pPr>
              <w:ind w:left="-15"/>
              <w:jc w:val="both"/>
              <w:rPr>
                <w:b/>
                <w:sz w:val="23"/>
                <w:szCs w:val="23"/>
              </w:rPr>
            </w:pPr>
            <w:r w:rsidRPr="009F42AB">
              <w:rPr>
                <w:b/>
                <w:sz w:val="23"/>
                <w:szCs w:val="23"/>
              </w:rPr>
              <w:t>Выполнение контрольного зад</w:t>
            </w:r>
            <w:r w:rsidRPr="009F42AB">
              <w:rPr>
                <w:b/>
                <w:sz w:val="23"/>
                <w:szCs w:val="23"/>
              </w:rPr>
              <w:t>а</w:t>
            </w:r>
            <w:r w:rsidRPr="009F42AB">
              <w:rPr>
                <w:b/>
                <w:sz w:val="23"/>
                <w:szCs w:val="23"/>
              </w:rPr>
              <w:lastRenderedPageBreak/>
              <w:t>ния</w:t>
            </w:r>
          </w:p>
          <w:p w:rsidR="00B34759" w:rsidRPr="009F42AB" w:rsidRDefault="00B34759" w:rsidP="009F42AB">
            <w:pPr>
              <w:ind w:left="-15"/>
              <w:jc w:val="both"/>
              <w:rPr>
                <w:sz w:val="23"/>
                <w:szCs w:val="23"/>
              </w:rPr>
            </w:pPr>
            <w:r w:rsidRPr="009F42AB">
              <w:rPr>
                <w:b/>
                <w:sz w:val="23"/>
                <w:szCs w:val="23"/>
              </w:rPr>
              <w:t>Подготовка к текущему контр</w:t>
            </w:r>
            <w:r w:rsidRPr="009F42AB">
              <w:rPr>
                <w:b/>
                <w:sz w:val="23"/>
                <w:szCs w:val="23"/>
              </w:rPr>
              <w:t>о</w:t>
            </w:r>
            <w:r w:rsidRPr="009F42AB">
              <w:rPr>
                <w:b/>
                <w:sz w:val="23"/>
                <w:szCs w:val="23"/>
              </w:rPr>
              <w:t>лю 2</w:t>
            </w:r>
          </w:p>
        </w:tc>
      </w:tr>
      <w:tr w:rsidR="00B34759" w:rsidRPr="009F42AB" w:rsidTr="00B61F78">
        <w:trPr>
          <w:trHeight w:val="20"/>
        </w:trPr>
        <w:tc>
          <w:tcPr>
            <w:tcW w:w="245" w:type="pct"/>
          </w:tcPr>
          <w:p w:rsidR="00B34759" w:rsidRPr="009F42AB" w:rsidRDefault="00B34759" w:rsidP="009F42AB">
            <w:pPr>
              <w:jc w:val="both"/>
              <w:rPr>
                <w:sz w:val="23"/>
                <w:szCs w:val="23"/>
              </w:rPr>
            </w:pPr>
          </w:p>
        </w:tc>
        <w:tc>
          <w:tcPr>
            <w:tcW w:w="492" w:type="pct"/>
            <w:vMerge w:val="restart"/>
            <w:shd w:val="clear" w:color="auto" w:fill="auto"/>
          </w:tcPr>
          <w:p w:rsidR="00B34759" w:rsidRPr="009F42AB" w:rsidRDefault="00B34759" w:rsidP="009F42AB">
            <w:pPr>
              <w:jc w:val="both"/>
              <w:rPr>
                <w:sz w:val="23"/>
                <w:szCs w:val="23"/>
              </w:rPr>
            </w:pPr>
            <w:r w:rsidRPr="009F42AB">
              <w:rPr>
                <w:sz w:val="23"/>
                <w:szCs w:val="23"/>
              </w:rPr>
              <w:t>Инструме</w:t>
            </w:r>
            <w:r w:rsidRPr="009F42AB">
              <w:rPr>
                <w:sz w:val="23"/>
                <w:szCs w:val="23"/>
              </w:rPr>
              <w:t>н</w:t>
            </w:r>
            <w:r w:rsidRPr="009F42AB">
              <w:rPr>
                <w:sz w:val="23"/>
                <w:szCs w:val="23"/>
              </w:rPr>
              <w:t>ты госуда</w:t>
            </w:r>
            <w:r w:rsidRPr="009F42AB">
              <w:rPr>
                <w:sz w:val="23"/>
                <w:szCs w:val="23"/>
              </w:rPr>
              <w:t>р</w:t>
            </w:r>
            <w:r w:rsidRPr="009F42AB">
              <w:rPr>
                <w:sz w:val="23"/>
                <w:szCs w:val="23"/>
              </w:rPr>
              <w:t>ственного регулиров</w:t>
            </w:r>
            <w:r w:rsidRPr="009F42AB">
              <w:rPr>
                <w:sz w:val="23"/>
                <w:szCs w:val="23"/>
              </w:rPr>
              <w:t>а</w:t>
            </w:r>
            <w:r w:rsidRPr="009F42AB">
              <w:rPr>
                <w:sz w:val="23"/>
                <w:szCs w:val="23"/>
              </w:rPr>
              <w:t>ния терр</w:t>
            </w:r>
            <w:r w:rsidRPr="009F42AB">
              <w:rPr>
                <w:sz w:val="23"/>
                <w:szCs w:val="23"/>
              </w:rPr>
              <w:t>и</w:t>
            </w:r>
            <w:r w:rsidRPr="009F42AB">
              <w:rPr>
                <w:sz w:val="23"/>
                <w:szCs w:val="23"/>
              </w:rPr>
              <w:t>ториального развития</w:t>
            </w:r>
          </w:p>
        </w:tc>
        <w:tc>
          <w:tcPr>
            <w:tcW w:w="801" w:type="pct"/>
          </w:tcPr>
          <w:p w:rsidR="00B34759" w:rsidRPr="009F42AB" w:rsidRDefault="00B34759" w:rsidP="009F42AB">
            <w:pPr>
              <w:jc w:val="both"/>
              <w:rPr>
                <w:sz w:val="23"/>
                <w:szCs w:val="23"/>
              </w:rPr>
            </w:pPr>
            <w:r w:rsidRPr="009F42AB">
              <w:rPr>
                <w:sz w:val="23"/>
                <w:szCs w:val="23"/>
              </w:rPr>
              <w:t>Общая характерист</w:t>
            </w:r>
            <w:r w:rsidRPr="009F42AB">
              <w:rPr>
                <w:sz w:val="23"/>
                <w:szCs w:val="23"/>
              </w:rPr>
              <w:t>и</w:t>
            </w:r>
            <w:r w:rsidRPr="009F42AB">
              <w:rPr>
                <w:sz w:val="23"/>
                <w:szCs w:val="23"/>
              </w:rPr>
              <w:t>ка инструментов г</w:t>
            </w:r>
            <w:r w:rsidRPr="009F42AB">
              <w:rPr>
                <w:sz w:val="23"/>
                <w:szCs w:val="23"/>
              </w:rPr>
              <w:t>о</w:t>
            </w:r>
            <w:r w:rsidRPr="009F42AB">
              <w:rPr>
                <w:sz w:val="23"/>
                <w:szCs w:val="23"/>
              </w:rPr>
              <w:t>сударственного рег</w:t>
            </w:r>
            <w:r w:rsidRPr="009F42AB">
              <w:rPr>
                <w:sz w:val="23"/>
                <w:szCs w:val="23"/>
              </w:rPr>
              <w:t>у</w:t>
            </w:r>
            <w:r w:rsidRPr="009F42AB">
              <w:rPr>
                <w:sz w:val="23"/>
                <w:szCs w:val="23"/>
              </w:rPr>
              <w:t>лирования территор</w:t>
            </w:r>
            <w:r w:rsidRPr="009F42AB">
              <w:rPr>
                <w:sz w:val="23"/>
                <w:szCs w:val="23"/>
              </w:rPr>
              <w:t>и</w:t>
            </w:r>
            <w:r w:rsidRPr="009F42AB">
              <w:rPr>
                <w:sz w:val="23"/>
                <w:szCs w:val="23"/>
              </w:rPr>
              <w:t>ального развития</w:t>
            </w:r>
          </w:p>
        </w:tc>
        <w:tc>
          <w:tcPr>
            <w:tcW w:w="214" w:type="pct"/>
            <w:vMerge w:val="restart"/>
          </w:tcPr>
          <w:p w:rsidR="00B34759" w:rsidRPr="009F42AB" w:rsidRDefault="00B34759" w:rsidP="009F42AB">
            <w:pPr>
              <w:ind w:left="454" w:hanging="454"/>
              <w:jc w:val="both"/>
              <w:rPr>
                <w:sz w:val="23"/>
                <w:szCs w:val="23"/>
              </w:rPr>
            </w:pPr>
            <w:r w:rsidRPr="009F42AB">
              <w:rPr>
                <w:sz w:val="23"/>
                <w:szCs w:val="23"/>
              </w:rPr>
              <w:t>1</w:t>
            </w:r>
          </w:p>
        </w:tc>
        <w:tc>
          <w:tcPr>
            <w:tcW w:w="426" w:type="pct"/>
            <w:vMerge w:val="restart"/>
          </w:tcPr>
          <w:p w:rsidR="00B34759" w:rsidRPr="009F42AB" w:rsidRDefault="00B34759" w:rsidP="009F42AB">
            <w:pPr>
              <w:ind w:left="454" w:hanging="454"/>
              <w:jc w:val="both"/>
              <w:rPr>
                <w:sz w:val="23"/>
                <w:szCs w:val="23"/>
              </w:rPr>
            </w:pPr>
            <w:r w:rsidRPr="009F42AB">
              <w:rPr>
                <w:sz w:val="23"/>
                <w:szCs w:val="23"/>
              </w:rPr>
              <w:t>Лекция</w:t>
            </w:r>
          </w:p>
        </w:tc>
        <w:tc>
          <w:tcPr>
            <w:tcW w:w="224" w:type="pct"/>
            <w:vMerge w:val="restart"/>
          </w:tcPr>
          <w:p w:rsidR="00B34759" w:rsidRPr="009F42AB" w:rsidRDefault="00B34759" w:rsidP="009F42AB">
            <w:pPr>
              <w:ind w:left="454" w:hanging="454"/>
              <w:jc w:val="both"/>
              <w:rPr>
                <w:sz w:val="23"/>
                <w:szCs w:val="23"/>
              </w:rPr>
            </w:pPr>
            <w:r w:rsidRPr="009F42AB">
              <w:rPr>
                <w:sz w:val="23"/>
                <w:szCs w:val="23"/>
              </w:rPr>
              <w:t>1</w:t>
            </w:r>
          </w:p>
        </w:tc>
        <w:tc>
          <w:tcPr>
            <w:tcW w:w="720" w:type="pct"/>
            <w:vMerge w:val="restart"/>
          </w:tcPr>
          <w:p w:rsidR="00B34759" w:rsidRPr="009F42AB" w:rsidRDefault="00B34759" w:rsidP="009F42AB">
            <w:pPr>
              <w:jc w:val="both"/>
              <w:rPr>
                <w:sz w:val="23"/>
                <w:szCs w:val="23"/>
              </w:rPr>
            </w:pPr>
            <w:r w:rsidRPr="009F42AB">
              <w:rPr>
                <w:b/>
                <w:sz w:val="23"/>
                <w:szCs w:val="23"/>
              </w:rPr>
              <w:t>Проведение тек</w:t>
            </w:r>
            <w:r w:rsidRPr="009F42AB">
              <w:rPr>
                <w:b/>
                <w:sz w:val="23"/>
                <w:szCs w:val="23"/>
              </w:rPr>
              <w:t>у</w:t>
            </w:r>
            <w:r w:rsidRPr="009F42AB">
              <w:rPr>
                <w:b/>
                <w:sz w:val="23"/>
                <w:szCs w:val="23"/>
              </w:rPr>
              <w:t xml:space="preserve">щего контроля 3: </w:t>
            </w:r>
            <w:r w:rsidR="00052178" w:rsidRPr="009F42AB">
              <w:rPr>
                <w:b/>
                <w:sz w:val="23"/>
                <w:szCs w:val="23"/>
              </w:rPr>
              <w:t>защита групповых проектов</w:t>
            </w: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D03EF" w:rsidP="009F42AB">
            <w:pPr>
              <w:ind w:left="454" w:hanging="454"/>
              <w:jc w:val="both"/>
              <w:rPr>
                <w:sz w:val="23"/>
                <w:szCs w:val="23"/>
              </w:rPr>
            </w:pPr>
            <w:r w:rsidRPr="009F42AB">
              <w:rPr>
                <w:sz w:val="23"/>
                <w:szCs w:val="23"/>
              </w:rPr>
              <w:t>1</w:t>
            </w:r>
            <w:r w:rsidR="000B4DED" w:rsidRPr="009F42AB">
              <w:rPr>
                <w:sz w:val="23"/>
                <w:szCs w:val="23"/>
              </w:rPr>
              <w:t>2</w:t>
            </w:r>
          </w:p>
        </w:tc>
        <w:tc>
          <w:tcPr>
            <w:tcW w:w="1209" w:type="pct"/>
          </w:tcPr>
          <w:p w:rsidR="00B34759" w:rsidRPr="009F42AB" w:rsidRDefault="00B34759"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052178" w:rsidRPr="009F42AB" w:rsidRDefault="00052178" w:rsidP="009F42AB">
            <w:pPr>
              <w:ind w:left="-15"/>
              <w:jc w:val="both"/>
              <w:rPr>
                <w:b/>
                <w:sz w:val="23"/>
                <w:szCs w:val="23"/>
              </w:rPr>
            </w:pPr>
            <w:r w:rsidRPr="009F42AB">
              <w:rPr>
                <w:b/>
                <w:sz w:val="23"/>
                <w:szCs w:val="23"/>
              </w:rPr>
              <w:t>Выполнение группового проекта</w:t>
            </w:r>
          </w:p>
        </w:tc>
      </w:tr>
      <w:tr w:rsidR="00B34759" w:rsidRPr="009F42AB" w:rsidTr="00B34759">
        <w:trPr>
          <w:trHeight w:val="20"/>
        </w:trPr>
        <w:tc>
          <w:tcPr>
            <w:tcW w:w="245" w:type="pct"/>
          </w:tcPr>
          <w:p w:rsidR="00B34759" w:rsidRPr="009F42AB" w:rsidRDefault="00B34759" w:rsidP="009F42AB">
            <w:pPr>
              <w:jc w:val="both"/>
              <w:rPr>
                <w:sz w:val="23"/>
                <w:szCs w:val="23"/>
              </w:rPr>
            </w:pPr>
          </w:p>
        </w:tc>
        <w:tc>
          <w:tcPr>
            <w:tcW w:w="492" w:type="pct"/>
            <w:vMerge/>
            <w:shd w:val="clear" w:color="auto" w:fill="auto"/>
            <w:vAlign w:val="center"/>
          </w:tcPr>
          <w:p w:rsidR="00B34759" w:rsidRPr="009F42AB" w:rsidRDefault="00B34759" w:rsidP="009F42AB">
            <w:pPr>
              <w:jc w:val="both"/>
              <w:rPr>
                <w:sz w:val="23"/>
                <w:szCs w:val="23"/>
              </w:rPr>
            </w:pPr>
          </w:p>
        </w:tc>
        <w:tc>
          <w:tcPr>
            <w:tcW w:w="801" w:type="pct"/>
          </w:tcPr>
          <w:p w:rsidR="00B34759" w:rsidRPr="009F42AB" w:rsidRDefault="00B34759" w:rsidP="009F42AB">
            <w:pPr>
              <w:jc w:val="both"/>
              <w:rPr>
                <w:sz w:val="23"/>
                <w:szCs w:val="23"/>
              </w:rPr>
            </w:pPr>
            <w:r w:rsidRPr="009F42AB">
              <w:rPr>
                <w:sz w:val="23"/>
                <w:szCs w:val="23"/>
              </w:rPr>
              <w:t>Федеральные пр</w:t>
            </w:r>
            <w:r w:rsidRPr="009F42AB">
              <w:rPr>
                <w:sz w:val="23"/>
                <w:szCs w:val="23"/>
              </w:rPr>
              <w:t>о</w:t>
            </w:r>
            <w:r w:rsidRPr="009F42AB">
              <w:rPr>
                <w:sz w:val="23"/>
                <w:szCs w:val="23"/>
              </w:rPr>
              <w:t>граммы территор</w:t>
            </w:r>
            <w:r w:rsidRPr="009F42AB">
              <w:rPr>
                <w:sz w:val="23"/>
                <w:szCs w:val="23"/>
              </w:rPr>
              <w:t>и</w:t>
            </w:r>
            <w:r w:rsidRPr="009F42AB">
              <w:rPr>
                <w:sz w:val="23"/>
                <w:szCs w:val="23"/>
              </w:rPr>
              <w:t>ального развития.</w:t>
            </w:r>
          </w:p>
        </w:tc>
        <w:tc>
          <w:tcPr>
            <w:tcW w:w="214" w:type="pct"/>
            <w:vMerge/>
          </w:tcPr>
          <w:p w:rsidR="00B34759" w:rsidRPr="009F42AB" w:rsidRDefault="00B34759" w:rsidP="009F42AB">
            <w:pPr>
              <w:ind w:left="454" w:hanging="454"/>
              <w:jc w:val="both"/>
              <w:rPr>
                <w:sz w:val="23"/>
                <w:szCs w:val="23"/>
              </w:rPr>
            </w:pPr>
          </w:p>
        </w:tc>
        <w:tc>
          <w:tcPr>
            <w:tcW w:w="426" w:type="pct"/>
            <w:vMerge/>
          </w:tcPr>
          <w:p w:rsidR="00B34759" w:rsidRPr="009F42AB" w:rsidRDefault="00B34759" w:rsidP="009F42AB">
            <w:pPr>
              <w:ind w:left="454" w:hanging="454"/>
              <w:jc w:val="both"/>
              <w:rPr>
                <w:sz w:val="23"/>
                <w:szCs w:val="23"/>
              </w:rPr>
            </w:pPr>
          </w:p>
        </w:tc>
        <w:tc>
          <w:tcPr>
            <w:tcW w:w="224" w:type="pct"/>
            <w:vMerge/>
          </w:tcPr>
          <w:p w:rsidR="00B34759" w:rsidRPr="009F42AB" w:rsidRDefault="00B34759" w:rsidP="009F42AB">
            <w:pPr>
              <w:ind w:left="454" w:hanging="454"/>
              <w:jc w:val="both"/>
              <w:rPr>
                <w:sz w:val="23"/>
                <w:szCs w:val="23"/>
              </w:rPr>
            </w:pPr>
          </w:p>
        </w:tc>
        <w:tc>
          <w:tcPr>
            <w:tcW w:w="720" w:type="pct"/>
            <w:vMerge/>
          </w:tcPr>
          <w:p w:rsidR="00B34759" w:rsidRPr="009F42AB" w:rsidRDefault="00B34759" w:rsidP="009F42AB">
            <w:pPr>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D03EF" w:rsidP="009F42AB">
            <w:pPr>
              <w:ind w:left="454" w:hanging="454"/>
              <w:jc w:val="both"/>
              <w:rPr>
                <w:sz w:val="23"/>
                <w:szCs w:val="23"/>
              </w:rPr>
            </w:pPr>
            <w:r w:rsidRPr="009F42AB">
              <w:rPr>
                <w:sz w:val="23"/>
                <w:szCs w:val="23"/>
              </w:rPr>
              <w:t>1</w:t>
            </w:r>
            <w:r w:rsidR="000B4DED" w:rsidRPr="009F42AB">
              <w:rPr>
                <w:sz w:val="23"/>
                <w:szCs w:val="23"/>
              </w:rPr>
              <w:t>3</w:t>
            </w:r>
          </w:p>
        </w:tc>
        <w:tc>
          <w:tcPr>
            <w:tcW w:w="1209" w:type="pct"/>
          </w:tcPr>
          <w:p w:rsidR="00B34759" w:rsidRPr="009F42AB" w:rsidRDefault="00B34759"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ind w:left="-15" w:firstLine="15"/>
              <w:jc w:val="both"/>
              <w:rPr>
                <w:sz w:val="23"/>
                <w:szCs w:val="23"/>
              </w:rPr>
            </w:pPr>
            <w:r w:rsidRPr="009F42AB">
              <w:rPr>
                <w:sz w:val="23"/>
                <w:szCs w:val="23"/>
              </w:rPr>
              <w:t>Выполнение домашнего задания</w:t>
            </w:r>
          </w:p>
        </w:tc>
      </w:tr>
      <w:tr w:rsidR="00B34759" w:rsidRPr="009F42AB" w:rsidTr="00B61F78">
        <w:trPr>
          <w:trHeight w:val="508"/>
        </w:trPr>
        <w:tc>
          <w:tcPr>
            <w:tcW w:w="245" w:type="pct"/>
          </w:tcPr>
          <w:p w:rsidR="00B34759" w:rsidRPr="009F42AB" w:rsidRDefault="00B34759" w:rsidP="009F42AB">
            <w:pPr>
              <w:jc w:val="both"/>
              <w:rPr>
                <w:sz w:val="23"/>
                <w:szCs w:val="23"/>
              </w:rPr>
            </w:pPr>
          </w:p>
        </w:tc>
        <w:tc>
          <w:tcPr>
            <w:tcW w:w="492" w:type="pct"/>
            <w:vMerge/>
            <w:shd w:val="clear" w:color="auto" w:fill="auto"/>
            <w:vAlign w:val="center"/>
          </w:tcPr>
          <w:p w:rsidR="00B34759" w:rsidRPr="009F42AB" w:rsidRDefault="00B34759" w:rsidP="009F42AB">
            <w:pPr>
              <w:jc w:val="both"/>
              <w:rPr>
                <w:sz w:val="23"/>
                <w:szCs w:val="23"/>
              </w:rPr>
            </w:pPr>
          </w:p>
        </w:tc>
        <w:tc>
          <w:tcPr>
            <w:tcW w:w="801" w:type="pct"/>
          </w:tcPr>
          <w:p w:rsidR="00B34759" w:rsidRPr="009F42AB" w:rsidRDefault="00B34759" w:rsidP="009F42AB">
            <w:pPr>
              <w:jc w:val="both"/>
              <w:rPr>
                <w:sz w:val="23"/>
                <w:szCs w:val="23"/>
              </w:rPr>
            </w:pPr>
            <w:r w:rsidRPr="009F42AB">
              <w:rPr>
                <w:sz w:val="23"/>
                <w:szCs w:val="23"/>
              </w:rPr>
              <w:t>Экономические инс</w:t>
            </w:r>
            <w:r w:rsidRPr="009F42AB">
              <w:rPr>
                <w:sz w:val="23"/>
                <w:szCs w:val="23"/>
              </w:rPr>
              <w:t>т</w:t>
            </w:r>
            <w:r w:rsidRPr="009F42AB">
              <w:rPr>
                <w:sz w:val="23"/>
                <w:szCs w:val="23"/>
              </w:rPr>
              <w:t>рументы регулиров</w:t>
            </w:r>
            <w:r w:rsidRPr="009F42AB">
              <w:rPr>
                <w:sz w:val="23"/>
                <w:szCs w:val="23"/>
              </w:rPr>
              <w:t>а</w:t>
            </w:r>
            <w:r w:rsidRPr="009F42AB">
              <w:rPr>
                <w:sz w:val="23"/>
                <w:szCs w:val="23"/>
              </w:rPr>
              <w:lastRenderedPageBreak/>
              <w:t>ния территориального развития.</w:t>
            </w:r>
          </w:p>
        </w:tc>
        <w:tc>
          <w:tcPr>
            <w:tcW w:w="214" w:type="pct"/>
            <w:vMerge/>
          </w:tcPr>
          <w:p w:rsidR="00B34759" w:rsidRPr="009F42AB" w:rsidRDefault="00B34759" w:rsidP="009F42AB">
            <w:pPr>
              <w:ind w:left="454" w:hanging="454"/>
              <w:jc w:val="both"/>
              <w:rPr>
                <w:sz w:val="23"/>
                <w:szCs w:val="23"/>
              </w:rPr>
            </w:pPr>
          </w:p>
        </w:tc>
        <w:tc>
          <w:tcPr>
            <w:tcW w:w="426" w:type="pct"/>
            <w:vMerge/>
          </w:tcPr>
          <w:p w:rsidR="00B34759" w:rsidRPr="009F42AB" w:rsidRDefault="00B34759" w:rsidP="009F42AB">
            <w:pPr>
              <w:ind w:left="454" w:hanging="454"/>
              <w:jc w:val="both"/>
              <w:rPr>
                <w:sz w:val="23"/>
                <w:szCs w:val="23"/>
              </w:rPr>
            </w:pPr>
          </w:p>
        </w:tc>
        <w:tc>
          <w:tcPr>
            <w:tcW w:w="224" w:type="pct"/>
            <w:vMerge/>
          </w:tcPr>
          <w:p w:rsidR="00B34759" w:rsidRPr="009F42AB" w:rsidRDefault="00B34759" w:rsidP="009F42AB">
            <w:pPr>
              <w:ind w:left="454" w:hanging="454"/>
              <w:jc w:val="both"/>
              <w:rPr>
                <w:sz w:val="23"/>
                <w:szCs w:val="23"/>
              </w:rPr>
            </w:pPr>
          </w:p>
        </w:tc>
        <w:tc>
          <w:tcPr>
            <w:tcW w:w="720" w:type="pct"/>
            <w:vMerge/>
          </w:tcPr>
          <w:p w:rsidR="00B34759" w:rsidRPr="009F42AB" w:rsidRDefault="00B34759" w:rsidP="009F42AB">
            <w:pPr>
              <w:ind w:left="-62" w:right="-111" w:hanging="26"/>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D03EF" w:rsidP="009F42AB">
            <w:pPr>
              <w:ind w:left="454" w:hanging="454"/>
              <w:jc w:val="both"/>
              <w:rPr>
                <w:sz w:val="23"/>
                <w:szCs w:val="23"/>
              </w:rPr>
            </w:pPr>
            <w:r w:rsidRPr="009F42AB">
              <w:rPr>
                <w:sz w:val="23"/>
                <w:szCs w:val="23"/>
              </w:rPr>
              <w:t>1</w:t>
            </w:r>
            <w:r w:rsidR="000B4DED" w:rsidRPr="009F42AB">
              <w:rPr>
                <w:sz w:val="23"/>
                <w:szCs w:val="23"/>
              </w:rPr>
              <w:t>2</w:t>
            </w:r>
          </w:p>
        </w:tc>
        <w:tc>
          <w:tcPr>
            <w:tcW w:w="1209" w:type="pct"/>
          </w:tcPr>
          <w:p w:rsidR="00B34759" w:rsidRPr="009F42AB" w:rsidRDefault="00B34759"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 xml:space="preserve">тию по теме (работа с конспектом </w:t>
            </w:r>
            <w:r w:rsidRPr="009F42AB">
              <w:rPr>
                <w:sz w:val="23"/>
                <w:szCs w:val="23"/>
              </w:rPr>
              <w:lastRenderedPageBreak/>
              <w:t>лекций и литературой)</w:t>
            </w:r>
          </w:p>
          <w:p w:rsidR="00B34759" w:rsidRPr="009F42AB" w:rsidRDefault="00B34759" w:rsidP="009F42AB">
            <w:pPr>
              <w:ind w:left="-15" w:firstLine="15"/>
              <w:jc w:val="both"/>
              <w:rPr>
                <w:sz w:val="23"/>
                <w:szCs w:val="23"/>
              </w:rPr>
            </w:pPr>
            <w:r w:rsidRPr="009F42AB">
              <w:rPr>
                <w:sz w:val="23"/>
                <w:szCs w:val="23"/>
              </w:rPr>
              <w:t>Выполнение домашнего задания</w:t>
            </w:r>
          </w:p>
          <w:p w:rsidR="00B34759" w:rsidRPr="009F42AB" w:rsidRDefault="00B34759" w:rsidP="009F42AB">
            <w:pPr>
              <w:ind w:left="-15" w:firstLine="15"/>
              <w:jc w:val="both"/>
              <w:rPr>
                <w:sz w:val="23"/>
                <w:szCs w:val="23"/>
              </w:rPr>
            </w:pPr>
            <w:r w:rsidRPr="009F42AB">
              <w:rPr>
                <w:b/>
                <w:sz w:val="23"/>
                <w:szCs w:val="23"/>
              </w:rPr>
              <w:t>Подготовка к текущему контр</w:t>
            </w:r>
            <w:r w:rsidRPr="009F42AB">
              <w:rPr>
                <w:b/>
                <w:sz w:val="23"/>
                <w:szCs w:val="23"/>
              </w:rPr>
              <w:t>о</w:t>
            </w:r>
            <w:r w:rsidRPr="009F42AB">
              <w:rPr>
                <w:b/>
                <w:sz w:val="23"/>
                <w:szCs w:val="23"/>
              </w:rPr>
              <w:t>лю 3</w:t>
            </w:r>
          </w:p>
        </w:tc>
      </w:tr>
      <w:tr w:rsidR="00B34759" w:rsidRPr="009F42AB" w:rsidTr="00B61F78">
        <w:trPr>
          <w:trHeight w:val="358"/>
        </w:trPr>
        <w:tc>
          <w:tcPr>
            <w:tcW w:w="245" w:type="pct"/>
          </w:tcPr>
          <w:p w:rsidR="00B34759" w:rsidRPr="009F42AB" w:rsidRDefault="00B34759" w:rsidP="009F42AB">
            <w:pPr>
              <w:jc w:val="both"/>
              <w:rPr>
                <w:sz w:val="23"/>
                <w:szCs w:val="23"/>
              </w:rPr>
            </w:pPr>
          </w:p>
        </w:tc>
        <w:tc>
          <w:tcPr>
            <w:tcW w:w="492" w:type="pct"/>
            <w:vMerge w:val="restart"/>
            <w:shd w:val="clear" w:color="auto" w:fill="auto"/>
            <w:vAlign w:val="center"/>
          </w:tcPr>
          <w:p w:rsidR="00B34759" w:rsidRPr="009F42AB" w:rsidRDefault="00B34759" w:rsidP="009F42AB">
            <w:pPr>
              <w:jc w:val="both"/>
              <w:rPr>
                <w:sz w:val="23"/>
                <w:szCs w:val="23"/>
              </w:rPr>
            </w:pPr>
            <w:r w:rsidRPr="009F42AB">
              <w:rPr>
                <w:sz w:val="23"/>
                <w:szCs w:val="23"/>
              </w:rPr>
              <w:t>Особые р</w:t>
            </w:r>
            <w:r w:rsidRPr="009F42AB">
              <w:rPr>
                <w:sz w:val="23"/>
                <w:szCs w:val="23"/>
              </w:rPr>
              <w:t>е</w:t>
            </w:r>
            <w:r w:rsidRPr="009F42AB">
              <w:rPr>
                <w:sz w:val="23"/>
                <w:szCs w:val="23"/>
              </w:rPr>
              <w:t>гиональные формы рег</w:t>
            </w:r>
            <w:r w:rsidRPr="009F42AB">
              <w:rPr>
                <w:sz w:val="23"/>
                <w:szCs w:val="23"/>
              </w:rPr>
              <w:t>у</w:t>
            </w:r>
            <w:r w:rsidRPr="009F42AB">
              <w:rPr>
                <w:sz w:val="23"/>
                <w:szCs w:val="23"/>
              </w:rPr>
              <w:t>лирования территор</w:t>
            </w:r>
            <w:r w:rsidRPr="009F42AB">
              <w:rPr>
                <w:sz w:val="23"/>
                <w:szCs w:val="23"/>
              </w:rPr>
              <w:t>и</w:t>
            </w:r>
            <w:r w:rsidRPr="009F42AB">
              <w:rPr>
                <w:sz w:val="23"/>
                <w:szCs w:val="23"/>
              </w:rPr>
              <w:t>ального ра</w:t>
            </w:r>
            <w:r w:rsidRPr="009F42AB">
              <w:rPr>
                <w:sz w:val="23"/>
                <w:szCs w:val="23"/>
              </w:rPr>
              <w:t>з</w:t>
            </w:r>
            <w:r w:rsidRPr="009F42AB">
              <w:rPr>
                <w:sz w:val="23"/>
                <w:szCs w:val="23"/>
              </w:rPr>
              <w:t>вития</w:t>
            </w:r>
          </w:p>
        </w:tc>
        <w:tc>
          <w:tcPr>
            <w:tcW w:w="801" w:type="pct"/>
          </w:tcPr>
          <w:p w:rsidR="00B34759" w:rsidRPr="009F42AB" w:rsidRDefault="00B34759" w:rsidP="009F42AB">
            <w:pPr>
              <w:jc w:val="both"/>
              <w:rPr>
                <w:sz w:val="23"/>
                <w:szCs w:val="23"/>
              </w:rPr>
            </w:pPr>
            <w:r w:rsidRPr="009F42AB">
              <w:rPr>
                <w:sz w:val="23"/>
                <w:szCs w:val="23"/>
              </w:rPr>
              <w:t>Депрессивные реги</w:t>
            </w:r>
            <w:r w:rsidRPr="009F42AB">
              <w:rPr>
                <w:sz w:val="23"/>
                <w:szCs w:val="23"/>
              </w:rPr>
              <w:t>о</w:t>
            </w:r>
            <w:r w:rsidRPr="009F42AB">
              <w:rPr>
                <w:sz w:val="23"/>
                <w:szCs w:val="23"/>
              </w:rPr>
              <w:t>ны как объект чре</w:t>
            </w:r>
            <w:r w:rsidRPr="009F42AB">
              <w:rPr>
                <w:sz w:val="23"/>
                <w:szCs w:val="23"/>
              </w:rPr>
              <w:t>з</w:t>
            </w:r>
            <w:r w:rsidRPr="009F42AB">
              <w:rPr>
                <w:sz w:val="23"/>
                <w:szCs w:val="23"/>
              </w:rPr>
              <w:t>вычайной государс</w:t>
            </w:r>
            <w:r w:rsidRPr="009F42AB">
              <w:rPr>
                <w:sz w:val="23"/>
                <w:szCs w:val="23"/>
              </w:rPr>
              <w:t>т</w:t>
            </w:r>
            <w:r w:rsidRPr="009F42AB">
              <w:rPr>
                <w:sz w:val="23"/>
                <w:szCs w:val="23"/>
              </w:rPr>
              <w:t>венной поддержки.</w:t>
            </w:r>
          </w:p>
        </w:tc>
        <w:tc>
          <w:tcPr>
            <w:tcW w:w="214" w:type="pct"/>
            <w:vMerge w:val="restart"/>
          </w:tcPr>
          <w:p w:rsidR="00B34759" w:rsidRPr="009F42AB" w:rsidRDefault="00B34759" w:rsidP="009F42AB">
            <w:pPr>
              <w:ind w:left="454" w:hanging="454"/>
              <w:jc w:val="both"/>
              <w:rPr>
                <w:sz w:val="23"/>
                <w:szCs w:val="23"/>
              </w:rPr>
            </w:pPr>
            <w:r w:rsidRPr="009F42AB">
              <w:rPr>
                <w:sz w:val="23"/>
                <w:szCs w:val="23"/>
              </w:rPr>
              <w:t>1</w:t>
            </w:r>
          </w:p>
        </w:tc>
        <w:tc>
          <w:tcPr>
            <w:tcW w:w="426" w:type="pct"/>
            <w:vMerge w:val="restart"/>
          </w:tcPr>
          <w:p w:rsidR="00B34759" w:rsidRPr="009F42AB" w:rsidRDefault="00B34759" w:rsidP="009F42AB">
            <w:pPr>
              <w:jc w:val="both"/>
              <w:rPr>
                <w:sz w:val="23"/>
                <w:szCs w:val="23"/>
              </w:rPr>
            </w:pPr>
            <w:r w:rsidRPr="009F42AB">
              <w:rPr>
                <w:sz w:val="23"/>
                <w:szCs w:val="23"/>
              </w:rPr>
              <w:t>Лекция</w:t>
            </w:r>
          </w:p>
        </w:tc>
        <w:tc>
          <w:tcPr>
            <w:tcW w:w="224" w:type="pct"/>
            <w:vMerge w:val="restart"/>
          </w:tcPr>
          <w:p w:rsidR="00B34759" w:rsidRPr="009F42AB" w:rsidRDefault="00B34759" w:rsidP="009F42AB">
            <w:pPr>
              <w:ind w:left="454" w:hanging="454"/>
              <w:jc w:val="both"/>
              <w:rPr>
                <w:sz w:val="23"/>
                <w:szCs w:val="23"/>
              </w:rPr>
            </w:pPr>
            <w:r w:rsidRPr="009F42AB">
              <w:rPr>
                <w:sz w:val="23"/>
                <w:szCs w:val="23"/>
              </w:rPr>
              <w:t>1</w:t>
            </w:r>
          </w:p>
        </w:tc>
        <w:tc>
          <w:tcPr>
            <w:tcW w:w="720" w:type="pct"/>
            <w:vMerge w:val="restart"/>
          </w:tcPr>
          <w:p w:rsidR="00B34759" w:rsidRPr="009F42AB" w:rsidRDefault="00B34759" w:rsidP="009F42AB">
            <w:pPr>
              <w:ind w:left="-62" w:right="-106"/>
              <w:jc w:val="both"/>
              <w:rPr>
                <w:sz w:val="23"/>
                <w:szCs w:val="23"/>
              </w:rPr>
            </w:pPr>
            <w:r w:rsidRPr="009F42AB">
              <w:rPr>
                <w:sz w:val="23"/>
                <w:szCs w:val="23"/>
              </w:rPr>
              <w:t>Практическое зан</w:t>
            </w:r>
            <w:r w:rsidRPr="009F42AB">
              <w:rPr>
                <w:sz w:val="23"/>
                <w:szCs w:val="23"/>
              </w:rPr>
              <w:t>я</w:t>
            </w:r>
            <w:r w:rsidRPr="009F42AB">
              <w:rPr>
                <w:sz w:val="23"/>
                <w:szCs w:val="23"/>
              </w:rPr>
              <w:t>тие (устный или письменный экспресс опрос по контрол</w:t>
            </w:r>
            <w:r w:rsidRPr="009F42AB">
              <w:rPr>
                <w:sz w:val="23"/>
                <w:szCs w:val="23"/>
              </w:rPr>
              <w:t>ь</w:t>
            </w:r>
            <w:r w:rsidRPr="009F42AB">
              <w:rPr>
                <w:sz w:val="23"/>
                <w:szCs w:val="23"/>
              </w:rPr>
              <w:t>ным вопросам)</w:t>
            </w:r>
          </w:p>
          <w:p w:rsidR="00B34759" w:rsidRPr="009F42AB" w:rsidRDefault="00B34759" w:rsidP="009F42AB">
            <w:pPr>
              <w:ind w:left="-62" w:right="-106"/>
              <w:jc w:val="both"/>
              <w:rPr>
                <w:sz w:val="23"/>
                <w:szCs w:val="23"/>
              </w:rPr>
            </w:pPr>
            <w:r w:rsidRPr="009F42AB">
              <w:rPr>
                <w:sz w:val="23"/>
                <w:szCs w:val="23"/>
              </w:rPr>
              <w:t>Разбор конкретной ситуации</w:t>
            </w:r>
          </w:p>
          <w:p w:rsidR="00052178" w:rsidRPr="009F42AB" w:rsidRDefault="00052178" w:rsidP="009F42AB">
            <w:pPr>
              <w:ind w:left="-62" w:right="-106"/>
              <w:jc w:val="both"/>
              <w:rPr>
                <w:sz w:val="23"/>
                <w:szCs w:val="23"/>
              </w:rPr>
            </w:pPr>
            <w:r w:rsidRPr="009F42AB">
              <w:rPr>
                <w:b/>
                <w:sz w:val="23"/>
                <w:szCs w:val="23"/>
              </w:rPr>
              <w:t>Проведение текущ</w:t>
            </w:r>
            <w:r w:rsidRPr="009F42AB">
              <w:rPr>
                <w:b/>
                <w:sz w:val="23"/>
                <w:szCs w:val="23"/>
              </w:rPr>
              <w:t>е</w:t>
            </w:r>
            <w:r w:rsidRPr="009F42AB">
              <w:rPr>
                <w:b/>
                <w:sz w:val="23"/>
                <w:szCs w:val="23"/>
              </w:rPr>
              <w:t>го контроля 4: письменное тест</w:t>
            </w:r>
            <w:r w:rsidRPr="009F42AB">
              <w:rPr>
                <w:b/>
                <w:sz w:val="23"/>
                <w:szCs w:val="23"/>
              </w:rPr>
              <w:t>и</w:t>
            </w:r>
            <w:r w:rsidRPr="009F42AB">
              <w:rPr>
                <w:b/>
                <w:sz w:val="23"/>
                <w:szCs w:val="23"/>
              </w:rPr>
              <w:t>рование</w:t>
            </w: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0B4DED" w:rsidP="009F42AB">
            <w:pPr>
              <w:ind w:left="454" w:hanging="454"/>
              <w:jc w:val="both"/>
              <w:rPr>
                <w:sz w:val="23"/>
                <w:szCs w:val="23"/>
              </w:rPr>
            </w:pPr>
            <w:r w:rsidRPr="009F42AB">
              <w:rPr>
                <w:sz w:val="23"/>
                <w:szCs w:val="23"/>
              </w:rPr>
              <w:t>12</w:t>
            </w:r>
          </w:p>
        </w:tc>
        <w:tc>
          <w:tcPr>
            <w:tcW w:w="1209" w:type="pct"/>
          </w:tcPr>
          <w:p w:rsidR="00B34759" w:rsidRPr="009F42AB" w:rsidRDefault="00B34759" w:rsidP="009F42AB">
            <w:pPr>
              <w:ind w:left="-15" w:firstLine="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ind w:left="-15" w:firstLine="15"/>
              <w:jc w:val="both"/>
              <w:rPr>
                <w:sz w:val="23"/>
                <w:szCs w:val="23"/>
              </w:rPr>
            </w:pPr>
            <w:r w:rsidRPr="009F42AB">
              <w:rPr>
                <w:sz w:val="23"/>
                <w:szCs w:val="23"/>
              </w:rPr>
              <w:t>Выполнение домашнего задания</w:t>
            </w:r>
          </w:p>
        </w:tc>
      </w:tr>
      <w:tr w:rsidR="00B34759" w:rsidRPr="009F42AB" w:rsidTr="00B61F78">
        <w:trPr>
          <w:trHeight w:val="141"/>
        </w:trPr>
        <w:tc>
          <w:tcPr>
            <w:tcW w:w="245" w:type="pct"/>
          </w:tcPr>
          <w:p w:rsidR="00B34759" w:rsidRPr="009F42AB" w:rsidRDefault="00B34759" w:rsidP="009F42AB">
            <w:pPr>
              <w:jc w:val="both"/>
              <w:rPr>
                <w:sz w:val="23"/>
                <w:szCs w:val="23"/>
              </w:rPr>
            </w:pPr>
          </w:p>
        </w:tc>
        <w:tc>
          <w:tcPr>
            <w:tcW w:w="492" w:type="pct"/>
            <w:vMerge/>
            <w:shd w:val="clear" w:color="auto" w:fill="auto"/>
            <w:vAlign w:val="center"/>
          </w:tcPr>
          <w:p w:rsidR="00B34759" w:rsidRPr="009F42AB" w:rsidRDefault="00B34759" w:rsidP="009F42AB">
            <w:pPr>
              <w:jc w:val="both"/>
              <w:rPr>
                <w:sz w:val="23"/>
                <w:szCs w:val="23"/>
              </w:rPr>
            </w:pPr>
          </w:p>
        </w:tc>
        <w:tc>
          <w:tcPr>
            <w:tcW w:w="801" w:type="pct"/>
          </w:tcPr>
          <w:p w:rsidR="00B34759" w:rsidRPr="009F42AB" w:rsidRDefault="00B34759" w:rsidP="009F42AB">
            <w:pPr>
              <w:jc w:val="both"/>
              <w:rPr>
                <w:sz w:val="23"/>
                <w:szCs w:val="23"/>
              </w:rPr>
            </w:pPr>
            <w:r w:rsidRPr="009F42AB">
              <w:rPr>
                <w:sz w:val="23"/>
                <w:szCs w:val="23"/>
              </w:rPr>
              <w:t>Территории с особым организационно-правовым и эконом</w:t>
            </w:r>
            <w:r w:rsidRPr="009F42AB">
              <w:rPr>
                <w:sz w:val="23"/>
                <w:szCs w:val="23"/>
              </w:rPr>
              <w:t>и</w:t>
            </w:r>
            <w:r w:rsidRPr="009F42AB">
              <w:rPr>
                <w:sz w:val="23"/>
                <w:szCs w:val="23"/>
              </w:rPr>
              <w:t>ческим статусом</w:t>
            </w:r>
          </w:p>
        </w:tc>
        <w:tc>
          <w:tcPr>
            <w:tcW w:w="214" w:type="pct"/>
            <w:vMerge/>
          </w:tcPr>
          <w:p w:rsidR="00B34759" w:rsidRPr="009F42AB" w:rsidRDefault="00B34759" w:rsidP="009F42AB">
            <w:pPr>
              <w:ind w:left="454" w:hanging="454"/>
              <w:jc w:val="both"/>
              <w:rPr>
                <w:sz w:val="23"/>
                <w:szCs w:val="23"/>
              </w:rPr>
            </w:pPr>
          </w:p>
        </w:tc>
        <w:tc>
          <w:tcPr>
            <w:tcW w:w="426" w:type="pct"/>
            <w:vMerge/>
          </w:tcPr>
          <w:p w:rsidR="00B34759" w:rsidRPr="009F42AB" w:rsidRDefault="00B34759" w:rsidP="009F42AB">
            <w:pPr>
              <w:ind w:left="454" w:hanging="454"/>
              <w:jc w:val="both"/>
              <w:rPr>
                <w:sz w:val="23"/>
                <w:szCs w:val="23"/>
              </w:rPr>
            </w:pPr>
          </w:p>
        </w:tc>
        <w:tc>
          <w:tcPr>
            <w:tcW w:w="224" w:type="pct"/>
            <w:vMerge/>
          </w:tcPr>
          <w:p w:rsidR="00B34759" w:rsidRPr="009F42AB" w:rsidRDefault="00B34759" w:rsidP="009F42AB">
            <w:pPr>
              <w:jc w:val="both"/>
              <w:rPr>
                <w:sz w:val="23"/>
                <w:szCs w:val="23"/>
              </w:rPr>
            </w:pPr>
          </w:p>
        </w:tc>
        <w:tc>
          <w:tcPr>
            <w:tcW w:w="720" w:type="pct"/>
            <w:vMerge/>
          </w:tcPr>
          <w:p w:rsidR="00B34759" w:rsidRPr="009F42AB" w:rsidRDefault="00B34759" w:rsidP="009F42AB">
            <w:pPr>
              <w:ind w:left="-62" w:right="-106"/>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B34759" w:rsidP="009F42AB">
            <w:pPr>
              <w:ind w:left="454" w:hanging="454"/>
              <w:jc w:val="both"/>
              <w:rPr>
                <w:sz w:val="23"/>
                <w:szCs w:val="23"/>
              </w:rPr>
            </w:pPr>
          </w:p>
        </w:tc>
        <w:tc>
          <w:tcPr>
            <w:tcW w:w="223" w:type="pct"/>
          </w:tcPr>
          <w:p w:rsidR="00B34759" w:rsidRPr="009F42AB" w:rsidRDefault="005A1FC6" w:rsidP="009F42AB">
            <w:pPr>
              <w:ind w:left="454" w:hanging="454"/>
              <w:jc w:val="both"/>
              <w:rPr>
                <w:sz w:val="23"/>
                <w:szCs w:val="23"/>
              </w:rPr>
            </w:pPr>
            <w:r w:rsidRPr="009F42AB">
              <w:rPr>
                <w:sz w:val="23"/>
                <w:szCs w:val="23"/>
              </w:rPr>
              <w:t>1</w:t>
            </w:r>
            <w:r w:rsidR="007D6347" w:rsidRPr="009F42AB">
              <w:rPr>
                <w:sz w:val="23"/>
                <w:szCs w:val="23"/>
              </w:rPr>
              <w:t>6</w:t>
            </w:r>
          </w:p>
          <w:p w:rsidR="00B34759" w:rsidRPr="009F42AB" w:rsidRDefault="00B34759" w:rsidP="009F42AB">
            <w:pPr>
              <w:ind w:left="454" w:hanging="454"/>
              <w:jc w:val="both"/>
              <w:rPr>
                <w:sz w:val="23"/>
                <w:szCs w:val="23"/>
              </w:rPr>
            </w:pPr>
          </w:p>
          <w:p w:rsidR="00B34759" w:rsidRPr="009F42AB" w:rsidRDefault="00B34759" w:rsidP="009F42AB">
            <w:pPr>
              <w:ind w:left="454" w:hanging="454"/>
              <w:jc w:val="both"/>
              <w:rPr>
                <w:sz w:val="23"/>
                <w:szCs w:val="23"/>
              </w:rPr>
            </w:pPr>
          </w:p>
          <w:p w:rsidR="00B34759" w:rsidRPr="009F42AB" w:rsidRDefault="00B34759" w:rsidP="009F42AB">
            <w:pPr>
              <w:ind w:left="454" w:hanging="454"/>
              <w:jc w:val="both"/>
              <w:rPr>
                <w:sz w:val="23"/>
                <w:szCs w:val="23"/>
              </w:rPr>
            </w:pPr>
          </w:p>
          <w:p w:rsidR="00B34759" w:rsidRPr="009F42AB" w:rsidRDefault="00B34759" w:rsidP="009F42AB">
            <w:pPr>
              <w:ind w:left="454" w:hanging="454"/>
              <w:jc w:val="both"/>
              <w:rPr>
                <w:sz w:val="23"/>
                <w:szCs w:val="23"/>
              </w:rPr>
            </w:pPr>
          </w:p>
          <w:p w:rsidR="00B34759" w:rsidRPr="009F42AB" w:rsidRDefault="00B34759" w:rsidP="009F42AB">
            <w:pPr>
              <w:ind w:left="454" w:hanging="454"/>
              <w:jc w:val="both"/>
              <w:rPr>
                <w:sz w:val="23"/>
                <w:szCs w:val="23"/>
              </w:rPr>
            </w:pPr>
          </w:p>
          <w:p w:rsidR="00B34759" w:rsidRPr="009F42AB" w:rsidRDefault="005A1FC6" w:rsidP="009F42AB">
            <w:pPr>
              <w:ind w:left="454" w:hanging="454"/>
              <w:jc w:val="both"/>
              <w:rPr>
                <w:sz w:val="23"/>
                <w:szCs w:val="23"/>
              </w:rPr>
            </w:pPr>
            <w:r w:rsidRPr="009F42AB">
              <w:rPr>
                <w:b/>
                <w:sz w:val="23"/>
                <w:szCs w:val="23"/>
              </w:rPr>
              <w:t>28</w:t>
            </w:r>
          </w:p>
        </w:tc>
        <w:tc>
          <w:tcPr>
            <w:tcW w:w="1209" w:type="pct"/>
          </w:tcPr>
          <w:p w:rsidR="00B34759" w:rsidRPr="009F42AB" w:rsidRDefault="00B34759" w:rsidP="009F42AB">
            <w:pPr>
              <w:ind w:left="-15"/>
              <w:jc w:val="both"/>
              <w:rPr>
                <w:sz w:val="23"/>
                <w:szCs w:val="23"/>
              </w:rPr>
            </w:pPr>
            <w:r w:rsidRPr="009F42AB">
              <w:rPr>
                <w:sz w:val="23"/>
                <w:szCs w:val="23"/>
              </w:rPr>
              <w:t>Подготовка к практическому зан</w:t>
            </w:r>
            <w:r w:rsidRPr="009F42AB">
              <w:rPr>
                <w:sz w:val="23"/>
                <w:szCs w:val="23"/>
              </w:rPr>
              <w:t>я</w:t>
            </w:r>
            <w:r w:rsidRPr="009F42AB">
              <w:rPr>
                <w:sz w:val="23"/>
                <w:szCs w:val="23"/>
              </w:rPr>
              <w:t>тию по теме (работа с конспектом лекций и литературой)</w:t>
            </w:r>
          </w:p>
          <w:p w:rsidR="00B34759" w:rsidRPr="009F42AB" w:rsidRDefault="00B34759" w:rsidP="009F42AB">
            <w:pPr>
              <w:ind w:left="-15"/>
              <w:jc w:val="both"/>
              <w:rPr>
                <w:b/>
                <w:sz w:val="23"/>
                <w:szCs w:val="23"/>
              </w:rPr>
            </w:pPr>
            <w:r w:rsidRPr="009F42AB">
              <w:rPr>
                <w:sz w:val="23"/>
                <w:szCs w:val="23"/>
              </w:rPr>
              <w:t>Выполнение домашнего задания</w:t>
            </w:r>
            <w:r w:rsidRPr="009F42AB">
              <w:rPr>
                <w:b/>
                <w:sz w:val="23"/>
                <w:szCs w:val="23"/>
              </w:rPr>
              <w:t xml:space="preserve"> </w:t>
            </w:r>
          </w:p>
          <w:p w:rsidR="00B34759" w:rsidRPr="009F42AB" w:rsidRDefault="00B34759" w:rsidP="009F42AB">
            <w:pPr>
              <w:ind w:left="-15"/>
              <w:jc w:val="both"/>
              <w:rPr>
                <w:b/>
                <w:sz w:val="23"/>
                <w:szCs w:val="23"/>
              </w:rPr>
            </w:pPr>
            <w:r w:rsidRPr="009F42AB">
              <w:rPr>
                <w:b/>
                <w:sz w:val="23"/>
                <w:szCs w:val="23"/>
              </w:rPr>
              <w:t>Подготовка к текущему контр</w:t>
            </w:r>
            <w:r w:rsidRPr="009F42AB">
              <w:rPr>
                <w:b/>
                <w:sz w:val="23"/>
                <w:szCs w:val="23"/>
              </w:rPr>
              <w:t>о</w:t>
            </w:r>
            <w:r w:rsidRPr="009F42AB">
              <w:rPr>
                <w:b/>
                <w:sz w:val="23"/>
                <w:szCs w:val="23"/>
              </w:rPr>
              <w:t>лю 4</w:t>
            </w:r>
          </w:p>
          <w:p w:rsidR="00B34759" w:rsidRPr="009F42AB" w:rsidRDefault="00B34759" w:rsidP="009F42AB">
            <w:pPr>
              <w:ind w:left="-15"/>
              <w:jc w:val="both"/>
              <w:rPr>
                <w:sz w:val="23"/>
                <w:szCs w:val="23"/>
              </w:rPr>
            </w:pPr>
            <w:r w:rsidRPr="009F42AB">
              <w:rPr>
                <w:b/>
                <w:color w:val="000000"/>
                <w:sz w:val="23"/>
                <w:szCs w:val="23"/>
              </w:rPr>
              <w:t xml:space="preserve">Подготовка к промежуточной </w:t>
            </w:r>
            <w:r w:rsidRPr="009F42AB">
              <w:rPr>
                <w:b/>
                <w:color w:val="000000"/>
                <w:sz w:val="23"/>
                <w:szCs w:val="23"/>
              </w:rPr>
              <w:lastRenderedPageBreak/>
              <w:t>аттестации</w:t>
            </w:r>
          </w:p>
        </w:tc>
      </w:tr>
      <w:tr w:rsidR="00E82112" w:rsidRPr="009F42AB" w:rsidTr="00B61F78">
        <w:trPr>
          <w:trHeight w:val="141"/>
        </w:trPr>
        <w:tc>
          <w:tcPr>
            <w:tcW w:w="3122" w:type="pct"/>
            <w:gridSpan w:val="7"/>
          </w:tcPr>
          <w:p w:rsidR="00E82112" w:rsidRPr="009F42AB" w:rsidRDefault="00E82112" w:rsidP="009F42AB">
            <w:pPr>
              <w:jc w:val="both"/>
              <w:rPr>
                <w:b/>
                <w:sz w:val="23"/>
                <w:szCs w:val="23"/>
              </w:rPr>
            </w:pPr>
            <w:r w:rsidRPr="009F42AB">
              <w:rPr>
                <w:b/>
                <w:sz w:val="23"/>
                <w:szCs w:val="23"/>
              </w:rPr>
              <w:lastRenderedPageBreak/>
              <w:t>Консультация</w:t>
            </w:r>
          </w:p>
        </w:tc>
        <w:tc>
          <w:tcPr>
            <w:tcW w:w="223" w:type="pct"/>
          </w:tcPr>
          <w:p w:rsidR="00E82112" w:rsidRPr="009F42AB" w:rsidRDefault="00E82112" w:rsidP="009F42AB">
            <w:pPr>
              <w:ind w:left="454" w:hanging="454"/>
              <w:jc w:val="both"/>
              <w:rPr>
                <w:b/>
                <w:sz w:val="23"/>
                <w:szCs w:val="23"/>
              </w:rPr>
            </w:pPr>
            <w:r w:rsidRPr="009F42AB">
              <w:rPr>
                <w:b/>
                <w:sz w:val="23"/>
                <w:szCs w:val="23"/>
              </w:rPr>
              <w:t>2</w:t>
            </w:r>
          </w:p>
        </w:tc>
        <w:tc>
          <w:tcPr>
            <w:tcW w:w="223" w:type="pct"/>
          </w:tcPr>
          <w:p w:rsidR="00E82112" w:rsidRPr="009F42AB" w:rsidRDefault="00E82112" w:rsidP="009F42AB">
            <w:pPr>
              <w:ind w:left="454" w:hanging="454"/>
              <w:jc w:val="both"/>
              <w:rPr>
                <w:b/>
                <w:sz w:val="23"/>
                <w:szCs w:val="23"/>
              </w:rPr>
            </w:pPr>
          </w:p>
        </w:tc>
        <w:tc>
          <w:tcPr>
            <w:tcW w:w="223" w:type="pct"/>
          </w:tcPr>
          <w:p w:rsidR="00E82112" w:rsidRPr="009F42AB" w:rsidRDefault="00E82112" w:rsidP="009F42AB">
            <w:pPr>
              <w:ind w:left="454" w:hanging="454"/>
              <w:jc w:val="both"/>
              <w:rPr>
                <w:b/>
                <w:sz w:val="23"/>
                <w:szCs w:val="23"/>
              </w:rPr>
            </w:pPr>
          </w:p>
        </w:tc>
        <w:tc>
          <w:tcPr>
            <w:tcW w:w="1209" w:type="pct"/>
          </w:tcPr>
          <w:p w:rsidR="00E82112" w:rsidRPr="009F42AB" w:rsidRDefault="00E82112" w:rsidP="009F42AB">
            <w:pPr>
              <w:ind w:left="-15"/>
              <w:jc w:val="both"/>
              <w:rPr>
                <w:b/>
                <w:sz w:val="23"/>
                <w:szCs w:val="23"/>
              </w:rPr>
            </w:pPr>
          </w:p>
        </w:tc>
      </w:tr>
      <w:tr w:rsidR="00E82112" w:rsidRPr="009F42AB" w:rsidTr="00B61F78">
        <w:trPr>
          <w:trHeight w:val="141"/>
        </w:trPr>
        <w:tc>
          <w:tcPr>
            <w:tcW w:w="3568" w:type="pct"/>
            <w:gridSpan w:val="9"/>
          </w:tcPr>
          <w:p w:rsidR="00E82112" w:rsidRPr="009F42AB" w:rsidRDefault="00E82112" w:rsidP="009F42AB">
            <w:pPr>
              <w:ind w:left="454" w:hanging="454"/>
              <w:jc w:val="both"/>
              <w:rPr>
                <w:b/>
                <w:sz w:val="23"/>
                <w:szCs w:val="23"/>
              </w:rPr>
            </w:pPr>
            <w:r w:rsidRPr="009F42AB">
              <w:rPr>
                <w:b/>
                <w:sz w:val="23"/>
                <w:szCs w:val="23"/>
              </w:rPr>
              <w:t>Промежуточная аттестация</w:t>
            </w:r>
            <w:r w:rsidR="00145482" w:rsidRPr="009F42AB">
              <w:rPr>
                <w:b/>
                <w:sz w:val="23"/>
                <w:szCs w:val="23"/>
              </w:rPr>
              <w:t xml:space="preserve"> – 2 часа, экзамен</w:t>
            </w:r>
          </w:p>
        </w:tc>
        <w:tc>
          <w:tcPr>
            <w:tcW w:w="223" w:type="pct"/>
          </w:tcPr>
          <w:p w:rsidR="00E82112" w:rsidRPr="009F42AB" w:rsidRDefault="00E82112" w:rsidP="009F42AB">
            <w:pPr>
              <w:ind w:left="454" w:hanging="454"/>
              <w:jc w:val="both"/>
              <w:rPr>
                <w:b/>
                <w:sz w:val="23"/>
                <w:szCs w:val="23"/>
              </w:rPr>
            </w:pPr>
          </w:p>
        </w:tc>
        <w:tc>
          <w:tcPr>
            <w:tcW w:w="1209" w:type="pct"/>
          </w:tcPr>
          <w:p w:rsidR="00E82112" w:rsidRPr="009F42AB" w:rsidRDefault="00E82112" w:rsidP="009F42AB">
            <w:pPr>
              <w:ind w:left="-15"/>
              <w:jc w:val="both"/>
              <w:rPr>
                <w:b/>
                <w:sz w:val="23"/>
                <w:szCs w:val="23"/>
              </w:rPr>
            </w:pPr>
          </w:p>
        </w:tc>
      </w:tr>
    </w:tbl>
    <w:p w:rsidR="00E82112" w:rsidRDefault="00E82112" w:rsidP="00580BC1">
      <w:pPr>
        <w:rPr>
          <w:b/>
          <w:bCs/>
        </w:rPr>
      </w:pPr>
    </w:p>
    <w:p w:rsidR="00945CD3" w:rsidRDefault="00945CD3" w:rsidP="00580BC1">
      <w:pPr>
        <w:rPr>
          <w:b/>
          <w:bCs/>
        </w:rPr>
      </w:pPr>
    </w:p>
    <w:p w:rsidR="00945CD3" w:rsidRDefault="00945CD3" w:rsidP="00580BC1">
      <w:pPr>
        <w:rPr>
          <w:b/>
          <w:bCs/>
        </w:rPr>
        <w:sectPr w:rsidR="00945CD3" w:rsidSect="00D52EF2">
          <w:pgSz w:w="16838" w:h="11906" w:orient="landscape"/>
          <w:pgMar w:top="1701" w:right="1134" w:bottom="851" w:left="1134" w:header="709" w:footer="709" w:gutter="0"/>
          <w:cols w:space="708"/>
          <w:docGrid w:linePitch="360"/>
        </w:sectPr>
      </w:pPr>
    </w:p>
    <w:p w:rsidR="00F869B3" w:rsidRDefault="00F869B3" w:rsidP="00A93008">
      <w:pPr>
        <w:ind w:firstLine="600"/>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646E98" w:rsidRDefault="00646E98" w:rsidP="00646E98">
      <w:pPr>
        <w:ind w:firstLine="600"/>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tbl>
      <w:tblPr>
        <w:tblW w:w="15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546"/>
        <w:gridCol w:w="6983"/>
      </w:tblGrid>
      <w:tr w:rsidR="00646E98" w:rsidRPr="003F136D" w:rsidTr="00C14EF7">
        <w:trPr>
          <w:jc w:val="center"/>
        </w:trPr>
        <w:tc>
          <w:tcPr>
            <w:tcW w:w="560" w:type="dxa"/>
          </w:tcPr>
          <w:p w:rsidR="00646E98" w:rsidRPr="003F136D" w:rsidRDefault="00646E98" w:rsidP="00855910">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7546" w:type="dxa"/>
          </w:tcPr>
          <w:p w:rsidR="00646E98" w:rsidRPr="003F136D" w:rsidRDefault="00646E98" w:rsidP="00855910">
            <w:pPr>
              <w:jc w:val="center"/>
              <w:rPr>
                <w:b/>
                <w:bCs/>
                <w:sz w:val="22"/>
                <w:szCs w:val="22"/>
              </w:rPr>
            </w:pPr>
            <w:r w:rsidRPr="003F136D">
              <w:rPr>
                <w:b/>
                <w:bCs/>
                <w:sz w:val="22"/>
                <w:szCs w:val="22"/>
              </w:rPr>
              <w:t>Тема, трудоемкость в акад.ч.</w:t>
            </w:r>
          </w:p>
        </w:tc>
        <w:tc>
          <w:tcPr>
            <w:tcW w:w="6983" w:type="dxa"/>
          </w:tcPr>
          <w:p w:rsidR="00646E98" w:rsidRPr="00355E62" w:rsidRDefault="00646E98" w:rsidP="00855910">
            <w:pPr>
              <w:jc w:val="center"/>
              <w:rPr>
                <w:b/>
                <w:bCs/>
              </w:rPr>
            </w:pPr>
            <w:r w:rsidRPr="00355E62">
              <w:rPr>
                <w:b/>
                <w:bCs/>
              </w:rPr>
              <w:t>Учебно-методическое обеспечение</w:t>
            </w:r>
          </w:p>
        </w:tc>
      </w:tr>
      <w:tr w:rsidR="00C14EF7" w:rsidRPr="003F136D" w:rsidTr="00C14EF7">
        <w:trPr>
          <w:jc w:val="center"/>
        </w:trPr>
        <w:tc>
          <w:tcPr>
            <w:tcW w:w="560" w:type="dxa"/>
          </w:tcPr>
          <w:p w:rsidR="00C14EF7" w:rsidRPr="003F136D" w:rsidRDefault="00C14EF7" w:rsidP="00855910">
            <w:pPr>
              <w:jc w:val="center"/>
              <w:rPr>
                <w:bCs/>
                <w:sz w:val="22"/>
                <w:szCs w:val="22"/>
              </w:rPr>
            </w:pPr>
            <w:r>
              <w:rPr>
                <w:bCs/>
                <w:sz w:val="22"/>
                <w:szCs w:val="22"/>
              </w:rPr>
              <w:t>1</w:t>
            </w:r>
          </w:p>
        </w:tc>
        <w:tc>
          <w:tcPr>
            <w:tcW w:w="7546" w:type="dxa"/>
          </w:tcPr>
          <w:p w:rsidR="00C14EF7" w:rsidRPr="00FC493D" w:rsidRDefault="00C14EF7" w:rsidP="00855910">
            <w:pPr>
              <w:ind w:firstLine="34"/>
              <w:jc w:val="both"/>
            </w:pPr>
            <w:r>
              <w:t xml:space="preserve">Сущность и содержание государственного регулирования экономики, 1,5 </w:t>
            </w:r>
            <w:proofErr w:type="spellStart"/>
            <w:r>
              <w:t>ак</w:t>
            </w:r>
            <w:proofErr w:type="spellEnd"/>
            <w:r>
              <w:t xml:space="preserve">. часа / 4 </w:t>
            </w:r>
            <w:proofErr w:type="spellStart"/>
            <w:r>
              <w:t>ак</w:t>
            </w:r>
            <w:proofErr w:type="spellEnd"/>
            <w:r>
              <w:t>. часа</w:t>
            </w:r>
          </w:p>
        </w:tc>
        <w:tc>
          <w:tcPr>
            <w:tcW w:w="6983" w:type="dxa"/>
            <w:vMerge w:val="restart"/>
          </w:tcPr>
          <w:p w:rsidR="00FB10E2" w:rsidRDefault="00FB10E2" w:rsidP="00FB10E2">
            <w:pPr>
              <w:widowControl w:val="0"/>
              <w:tabs>
                <w:tab w:val="left" w:pos="1080"/>
              </w:tabs>
              <w:snapToGrid w:val="0"/>
              <w:ind w:firstLine="600"/>
              <w:jc w:val="both"/>
              <w:rPr>
                <w:b/>
                <w:bCs/>
              </w:rPr>
            </w:pPr>
            <w:r>
              <w:rPr>
                <w:b/>
                <w:bCs/>
              </w:rPr>
              <w:t>8.1. Основная литература</w:t>
            </w:r>
          </w:p>
          <w:p w:rsidR="00FB10E2" w:rsidRDefault="00FB10E2" w:rsidP="00FB10E2">
            <w:pPr>
              <w:widowControl w:val="0"/>
              <w:tabs>
                <w:tab w:val="left" w:pos="1080"/>
              </w:tabs>
              <w:snapToGrid w:val="0"/>
              <w:ind w:firstLine="600"/>
              <w:jc w:val="both"/>
              <w:rPr>
                <w:color w:val="000000"/>
              </w:rPr>
            </w:pPr>
            <w:r>
              <w:rPr>
                <w:color w:val="000000"/>
              </w:rPr>
              <w:t>1. Государственное регулирование экономики: Уче</w:t>
            </w:r>
            <w:r>
              <w:rPr>
                <w:color w:val="000000"/>
              </w:rPr>
              <w:t>б</w:t>
            </w:r>
            <w:r>
              <w:rPr>
                <w:color w:val="000000"/>
              </w:rPr>
              <w:t xml:space="preserve">ник/И.С.Цыпин, В.Р.Веснин - М.: НИЦ ИНФРА-М, 2015. - ЭБС Znanium.com Режим доступа: </w:t>
            </w:r>
            <w:hyperlink r:id="rId12" w:history="1">
              <w:r>
                <w:rPr>
                  <w:rStyle w:val="af2"/>
                </w:rPr>
                <w:t>http://znanium.com/bookread2.php?book=411604</w:t>
              </w:r>
            </w:hyperlink>
          </w:p>
          <w:p w:rsidR="00FB10E2" w:rsidRDefault="00FB10E2" w:rsidP="00FB10E2">
            <w:pPr>
              <w:widowControl w:val="0"/>
              <w:tabs>
                <w:tab w:val="left" w:pos="1080"/>
              </w:tabs>
              <w:snapToGrid w:val="0"/>
              <w:ind w:firstLine="600"/>
              <w:jc w:val="both"/>
              <w:rPr>
                <w:color w:val="000000"/>
              </w:rPr>
            </w:pPr>
            <w:r>
              <w:t>2. Государственное управление экономическими и соц</w:t>
            </w:r>
            <w:r>
              <w:t>и</w:t>
            </w:r>
            <w:r>
              <w:t xml:space="preserve">альными процессами: Учебное пособие / Б.А. </w:t>
            </w:r>
            <w:proofErr w:type="spellStart"/>
            <w:r>
              <w:t>Райзберг</w:t>
            </w:r>
            <w:proofErr w:type="spellEnd"/>
            <w:r>
              <w:t>. - М.: НИЦ ИНФРА-М, 2015. - Режим доступа:</w:t>
            </w:r>
            <w:r>
              <w:rPr>
                <w:bCs/>
              </w:rPr>
              <w:t xml:space="preserve">  </w:t>
            </w:r>
            <w:hyperlink r:id="rId13" w:history="1">
              <w:r>
                <w:rPr>
                  <w:rStyle w:val="af2"/>
                  <w:bCs/>
                </w:rPr>
                <w:t>http://www.znanium.com/catalog.php?bookinfo=478645</w:t>
              </w:r>
            </w:hyperlink>
            <w:r>
              <w:rPr>
                <w:bCs/>
              </w:rPr>
              <w:t xml:space="preserve"> </w:t>
            </w:r>
          </w:p>
          <w:p w:rsidR="00FB10E2" w:rsidRDefault="00FB10E2" w:rsidP="00FB10E2">
            <w:pPr>
              <w:widowControl w:val="0"/>
              <w:tabs>
                <w:tab w:val="left" w:pos="1080"/>
              </w:tabs>
              <w:snapToGrid w:val="0"/>
              <w:ind w:firstLine="600"/>
              <w:jc w:val="both"/>
              <w:rPr>
                <w:bCs/>
              </w:rPr>
            </w:pPr>
            <w:r>
              <w:rPr>
                <w:bCs/>
              </w:rPr>
              <w:t xml:space="preserve">3. </w:t>
            </w:r>
            <w:r>
              <w:rPr>
                <w:color w:val="000000"/>
              </w:rPr>
              <w:t>Государственное регулирование национальной эконом</w:t>
            </w:r>
            <w:r>
              <w:rPr>
                <w:color w:val="000000"/>
              </w:rPr>
              <w:t>и</w:t>
            </w:r>
            <w:r>
              <w:rPr>
                <w:color w:val="000000"/>
              </w:rPr>
              <w:t>ки. Новые направления теории: гуманистический подход: учеб. Пособие/ Петросян Д.С.- М. : ИНФРА-М, 2017</w:t>
            </w:r>
            <w:r>
              <w:rPr>
                <w:color w:val="555555"/>
                <w:sz w:val="20"/>
                <w:szCs w:val="20"/>
              </w:rPr>
              <w:t>.-</w:t>
            </w:r>
            <w:r>
              <w:t xml:space="preserve"> Режим доступа:</w:t>
            </w:r>
            <w:r>
              <w:rPr>
                <w:bCs/>
              </w:rPr>
              <w:t xml:space="preserve">  </w:t>
            </w:r>
            <w:hyperlink r:id="rId14" w:history="1">
              <w:r>
                <w:rPr>
                  <w:rStyle w:val="af2"/>
                  <w:bCs/>
                </w:rPr>
                <w:t>http://znanium.com/bookread2.php?book=671649</w:t>
              </w:r>
            </w:hyperlink>
            <w:r>
              <w:rPr>
                <w:bCs/>
              </w:rPr>
              <w:t xml:space="preserve"> </w:t>
            </w:r>
          </w:p>
          <w:p w:rsidR="00FB10E2" w:rsidRDefault="00FB10E2" w:rsidP="00FB10E2">
            <w:pPr>
              <w:widowControl w:val="0"/>
              <w:tabs>
                <w:tab w:val="left" w:pos="1080"/>
              </w:tabs>
              <w:snapToGrid w:val="0"/>
              <w:ind w:firstLine="600"/>
              <w:jc w:val="both"/>
              <w:rPr>
                <w:b/>
                <w:bCs/>
              </w:rPr>
            </w:pPr>
          </w:p>
          <w:p w:rsidR="00FB10E2" w:rsidRDefault="00FB10E2" w:rsidP="00FB10E2">
            <w:pPr>
              <w:widowControl w:val="0"/>
              <w:tabs>
                <w:tab w:val="left" w:pos="1080"/>
              </w:tabs>
              <w:snapToGrid w:val="0"/>
              <w:ind w:firstLine="600"/>
              <w:jc w:val="both"/>
              <w:rPr>
                <w:b/>
                <w:bCs/>
              </w:rPr>
            </w:pPr>
            <w:r>
              <w:rPr>
                <w:b/>
                <w:bCs/>
              </w:rPr>
              <w:t>8.2. Дополнительная литература</w:t>
            </w:r>
          </w:p>
          <w:p w:rsidR="00FB10E2" w:rsidRDefault="00FB10E2" w:rsidP="00FB10E2">
            <w:pPr>
              <w:widowControl w:val="0"/>
              <w:tabs>
                <w:tab w:val="left" w:pos="3402"/>
              </w:tabs>
              <w:snapToGrid w:val="0"/>
              <w:ind w:firstLine="601"/>
              <w:jc w:val="both"/>
              <w:rPr>
                <w:color w:val="000000"/>
              </w:rPr>
            </w:pPr>
            <w:r>
              <w:rPr>
                <w:color w:val="000000"/>
              </w:rPr>
              <w:t xml:space="preserve">1. Глобальное экономическое регулирование: Учебник / Государственный университет - Высшая школа экономики (ГУ ВШЭ); Под ред. В.Н. Зуева. - М.: Магистр, 2014. - ЭБС Znanium.com Режим доступа: </w:t>
            </w:r>
            <w:hyperlink r:id="rId15" w:history="1">
              <w:r>
                <w:rPr>
                  <w:rStyle w:val="af2"/>
                </w:rPr>
                <w:t>http://www.znanium.com/catalog.php?bookinfo=444172</w:t>
              </w:r>
            </w:hyperlink>
            <w:r>
              <w:rPr>
                <w:color w:val="000000"/>
              </w:rPr>
              <w:t xml:space="preserve"> </w:t>
            </w:r>
          </w:p>
          <w:p w:rsidR="00FB10E2" w:rsidRDefault="00FB10E2" w:rsidP="00FB10E2">
            <w:pPr>
              <w:widowControl w:val="0"/>
              <w:tabs>
                <w:tab w:val="left" w:pos="3402"/>
              </w:tabs>
              <w:snapToGrid w:val="0"/>
              <w:ind w:firstLine="601"/>
              <w:jc w:val="both"/>
              <w:rPr>
                <w:color w:val="000000"/>
              </w:rPr>
            </w:pPr>
            <w:r>
              <w:rPr>
                <w:color w:val="000000"/>
              </w:rPr>
              <w:t>2. Национальная экономика: Учебное пособие / С.А. Жд</w:t>
            </w:r>
            <w:r>
              <w:rPr>
                <w:color w:val="000000"/>
              </w:rPr>
              <w:t>а</w:t>
            </w:r>
            <w:r>
              <w:rPr>
                <w:color w:val="000000"/>
              </w:rPr>
              <w:t xml:space="preserve">нов, И.Н. </w:t>
            </w:r>
            <w:proofErr w:type="spellStart"/>
            <w:r>
              <w:rPr>
                <w:color w:val="000000"/>
              </w:rPr>
              <w:t>Козельская</w:t>
            </w:r>
            <w:proofErr w:type="spellEnd"/>
            <w:r>
              <w:rPr>
                <w:color w:val="000000"/>
              </w:rPr>
              <w:t xml:space="preserve">, Е.В. Козлова; Под ред. М.И. Абрамовой. - М.:НИЦ ИНФРА-М, 2013. Режим доступа: </w:t>
            </w:r>
            <w:hyperlink r:id="rId16" w:history="1">
              <w:r>
                <w:rPr>
                  <w:rStyle w:val="af2"/>
                  <w:color w:val="000000"/>
                </w:rPr>
                <w:t>http://znanium.com/</w:t>
              </w:r>
            </w:hyperlink>
            <w:r>
              <w:rPr>
                <w:color w:val="000000"/>
              </w:rPr>
              <w:t xml:space="preserve"> </w:t>
            </w:r>
            <w:hyperlink r:id="rId17" w:history="1">
              <w:r>
                <w:rPr>
                  <w:rStyle w:val="af2"/>
                </w:rPr>
                <w:t>http://znanium.com/bookread.php?book=418042</w:t>
              </w:r>
            </w:hyperlink>
            <w:r>
              <w:t xml:space="preserve">  </w:t>
            </w:r>
          </w:p>
          <w:p w:rsidR="00FB10E2" w:rsidRDefault="00FB10E2" w:rsidP="00FB10E2">
            <w:pPr>
              <w:widowControl w:val="0"/>
              <w:tabs>
                <w:tab w:val="left" w:pos="1080"/>
              </w:tabs>
              <w:adjustRightInd w:val="0"/>
              <w:snapToGrid w:val="0"/>
              <w:ind w:firstLine="600"/>
              <w:jc w:val="both"/>
              <w:rPr>
                <w:b/>
                <w:bCs/>
              </w:rPr>
            </w:pPr>
            <w:r>
              <w:rPr>
                <w:bCs/>
              </w:rPr>
              <w:t xml:space="preserve">3. </w:t>
            </w:r>
            <w:r>
              <w:rPr>
                <w:bCs/>
                <w:shd w:val="clear" w:color="auto" w:fill="FFFFFF"/>
              </w:rPr>
              <w:t>Государственное регулирование экономики</w:t>
            </w:r>
            <w:r>
              <w:rPr>
                <w:shd w:val="clear" w:color="auto" w:fill="FFFFFF"/>
              </w:rPr>
              <w:t>: Уче</w:t>
            </w:r>
            <w:r>
              <w:rPr>
                <w:shd w:val="clear" w:color="auto" w:fill="FFFFFF"/>
              </w:rPr>
              <w:t>б</w:t>
            </w:r>
            <w:r>
              <w:rPr>
                <w:shd w:val="clear" w:color="auto" w:fill="FFFFFF"/>
              </w:rPr>
              <w:t xml:space="preserve">ник/Цыпин И.С., Веснин В.Р. - М.: НИЦ ИНФРА-М, 2015. Режим </w:t>
            </w:r>
            <w:r>
              <w:rPr>
                <w:shd w:val="clear" w:color="auto" w:fill="FFFFFF"/>
              </w:rPr>
              <w:lastRenderedPageBreak/>
              <w:t>доступа</w:t>
            </w:r>
            <w:r>
              <w:rPr>
                <w:color w:val="555555"/>
                <w:shd w:val="clear" w:color="auto" w:fill="FFFFFF"/>
              </w:rPr>
              <w:t xml:space="preserve">  </w:t>
            </w:r>
            <w:hyperlink r:id="rId18" w:history="1">
              <w:r>
                <w:rPr>
                  <w:rStyle w:val="af2"/>
                  <w:shd w:val="clear" w:color="auto" w:fill="FFFFFF"/>
                </w:rPr>
                <w:t>http://znanium.com/catalog/product/411604</w:t>
              </w:r>
            </w:hyperlink>
            <w:r>
              <w:rPr>
                <w:rFonts w:ascii="Helvetica" w:hAnsi="Helvetica" w:cs="Helvetica"/>
                <w:color w:val="555555"/>
                <w:sz w:val="20"/>
                <w:szCs w:val="20"/>
                <w:shd w:val="clear" w:color="auto" w:fill="FFFFFF"/>
              </w:rPr>
              <w:t xml:space="preserve"> </w:t>
            </w:r>
          </w:p>
          <w:p w:rsidR="00C14EF7" w:rsidRPr="00C14EF7" w:rsidRDefault="00C14EF7" w:rsidP="00C14EF7">
            <w:pPr>
              <w:widowControl w:val="0"/>
              <w:ind w:firstLine="535"/>
              <w:jc w:val="both"/>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w:t>
            </w:r>
          </w:p>
        </w:tc>
        <w:tc>
          <w:tcPr>
            <w:tcW w:w="7546" w:type="dxa"/>
          </w:tcPr>
          <w:p w:rsidR="00C14EF7" w:rsidRPr="003F136D" w:rsidRDefault="00C14EF7" w:rsidP="00855910">
            <w:pPr>
              <w:ind w:firstLine="34"/>
              <w:jc w:val="both"/>
              <w:rPr>
                <w:bCs/>
                <w:sz w:val="22"/>
                <w:szCs w:val="22"/>
              </w:rPr>
            </w:pPr>
            <w:r>
              <w:t xml:space="preserve">Методы и инструменты государственного регулирования экономики, 1 </w:t>
            </w:r>
            <w:proofErr w:type="spellStart"/>
            <w:r>
              <w:t>ак</w:t>
            </w:r>
            <w:proofErr w:type="spellEnd"/>
            <w:r>
              <w:t xml:space="preserve">. час / 5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3</w:t>
            </w:r>
          </w:p>
        </w:tc>
        <w:tc>
          <w:tcPr>
            <w:tcW w:w="7546" w:type="dxa"/>
          </w:tcPr>
          <w:p w:rsidR="00C14EF7" w:rsidRPr="003F136D" w:rsidRDefault="00C14EF7" w:rsidP="00855910">
            <w:pPr>
              <w:ind w:firstLine="34"/>
              <w:jc w:val="both"/>
              <w:rPr>
                <w:bCs/>
                <w:sz w:val="22"/>
                <w:szCs w:val="22"/>
              </w:rPr>
            </w:pPr>
            <w:r>
              <w:t xml:space="preserve">Система органов государственного регулирования экономики, 1 </w:t>
            </w:r>
            <w:proofErr w:type="spellStart"/>
            <w:r>
              <w:t>ак</w:t>
            </w:r>
            <w:proofErr w:type="spellEnd"/>
            <w:r>
              <w:t xml:space="preserve">. час / 5 </w:t>
            </w:r>
            <w:proofErr w:type="spellStart"/>
            <w:r>
              <w:t>ак</w:t>
            </w:r>
            <w:proofErr w:type="spellEnd"/>
            <w:r>
              <w:t>. часов</w:t>
            </w:r>
          </w:p>
        </w:tc>
        <w:tc>
          <w:tcPr>
            <w:tcW w:w="6983" w:type="dxa"/>
            <w:vMerge/>
          </w:tcPr>
          <w:p w:rsidR="00C14EF7" w:rsidRPr="00355E62" w:rsidRDefault="00C14EF7" w:rsidP="00C375DF">
            <w:pPr>
              <w:pStyle w:val="ad"/>
              <w:widowControl w:val="0"/>
              <w:numPr>
                <w:ilvl w:val="0"/>
                <w:numId w:val="14"/>
              </w:numPr>
              <w:ind w:left="0" w:firstLine="34"/>
              <w:jc w:val="both"/>
              <w:rPr>
                <w:rFonts w:ascii="Times New Roman" w:hAnsi="Times New Roman"/>
                <w:sz w:val="24"/>
                <w:szCs w:val="24"/>
              </w:rPr>
            </w:pPr>
          </w:p>
        </w:tc>
      </w:tr>
      <w:tr w:rsidR="00C14EF7" w:rsidRPr="003F136D" w:rsidTr="00C14EF7">
        <w:trPr>
          <w:trHeight w:val="142"/>
          <w:jc w:val="center"/>
        </w:trPr>
        <w:tc>
          <w:tcPr>
            <w:tcW w:w="560" w:type="dxa"/>
          </w:tcPr>
          <w:p w:rsidR="00C14EF7" w:rsidRDefault="00C14EF7" w:rsidP="00855910">
            <w:pPr>
              <w:jc w:val="center"/>
              <w:rPr>
                <w:bCs/>
                <w:sz w:val="22"/>
                <w:szCs w:val="22"/>
              </w:rPr>
            </w:pPr>
            <w:r>
              <w:rPr>
                <w:bCs/>
                <w:sz w:val="22"/>
                <w:szCs w:val="22"/>
              </w:rPr>
              <w:t>4</w:t>
            </w:r>
          </w:p>
        </w:tc>
        <w:tc>
          <w:tcPr>
            <w:tcW w:w="7546" w:type="dxa"/>
          </w:tcPr>
          <w:p w:rsidR="00C14EF7" w:rsidRPr="003F136D" w:rsidRDefault="00C14EF7" w:rsidP="00855910">
            <w:pPr>
              <w:ind w:firstLine="34"/>
              <w:jc w:val="both"/>
              <w:rPr>
                <w:bCs/>
                <w:sz w:val="22"/>
                <w:szCs w:val="22"/>
              </w:rPr>
            </w:pPr>
            <w:r>
              <w:t>Сущность, принципы и задачи государственного планирования эк</w:t>
            </w:r>
            <w:r>
              <w:t>о</w:t>
            </w:r>
            <w:r>
              <w:t xml:space="preserve">номики, 1 </w:t>
            </w:r>
            <w:proofErr w:type="spellStart"/>
            <w:r>
              <w:t>ак</w:t>
            </w:r>
            <w:proofErr w:type="spellEnd"/>
            <w:r>
              <w:t xml:space="preserve">. час / 6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5</w:t>
            </w:r>
          </w:p>
        </w:tc>
        <w:tc>
          <w:tcPr>
            <w:tcW w:w="7546" w:type="dxa"/>
          </w:tcPr>
          <w:p w:rsidR="00C14EF7" w:rsidRPr="00180C45" w:rsidRDefault="00C14EF7" w:rsidP="00855910">
            <w:pPr>
              <w:ind w:firstLine="34"/>
              <w:jc w:val="both"/>
            </w:pPr>
            <w:r>
              <w:t xml:space="preserve">Методы государственного планирования экономики, 1 </w:t>
            </w:r>
            <w:proofErr w:type="spellStart"/>
            <w:r>
              <w:t>ак</w:t>
            </w:r>
            <w:proofErr w:type="spellEnd"/>
            <w:r>
              <w:t xml:space="preserve">. час / 6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trHeight w:val="210"/>
          <w:jc w:val="center"/>
        </w:trPr>
        <w:tc>
          <w:tcPr>
            <w:tcW w:w="560" w:type="dxa"/>
          </w:tcPr>
          <w:p w:rsidR="00C14EF7" w:rsidRDefault="00C14EF7" w:rsidP="00855910">
            <w:pPr>
              <w:jc w:val="center"/>
              <w:rPr>
                <w:bCs/>
                <w:sz w:val="22"/>
                <w:szCs w:val="22"/>
              </w:rPr>
            </w:pPr>
            <w:r>
              <w:rPr>
                <w:bCs/>
                <w:sz w:val="22"/>
                <w:szCs w:val="22"/>
              </w:rPr>
              <w:t>6</w:t>
            </w:r>
          </w:p>
        </w:tc>
        <w:tc>
          <w:tcPr>
            <w:tcW w:w="7546" w:type="dxa"/>
          </w:tcPr>
          <w:p w:rsidR="00C14EF7" w:rsidRPr="003F136D" w:rsidRDefault="00C14EF7" w:rsidP="00855910">
            <w:pPr>
              <w:ind w:firstLine="34"/>
              <w:jc w:val="both"/>
              <w:rPr>
                <w:bCs/>
                <w:sz w:val="22"/>
                <w:szCs w:val="22"/>
              </w:rPr>
            </w:pPr>
            <w:r>
              <w:t xml:space="preserve">Государственное регулирование структуры экономики, 1,5 </w:t>
            </w:r>
            <w:proofErr w:type="spellStart"/>
            <w:r>
              <w:t>ак</w:t>
            </w:r>
            <w:proofErr w:type="spellEnd"/>
            <w:r>
              <w:t xml:space="preserve">. часа / 5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7</w:t>
            </w:r>
          </w:p>
        </w:tc>
        <w:tc>
          <w:tcPr>
            <w:tcW w:w="7546" w:type="dxa"/>
          </w:tcPr>
          <w:p w:rsidR="00C14EF7" w:rsidRPr="003F136D" w:rsidRDefault="00C14EF7" w:rsidP="00855910">
            <w:pPr>
              <w:ind w:firstLine="34"/>
              <w:jc w:val="both"/>
              <w:rPr>
                <w:bCs/>
                <w:sz w:val="22"/>
                <w:szCs w:val="22"/>
              </w:rPr>
            </w:pPr>
            <w:r>
              <w:t xml:space="preserve">Государственное регулирование инвестиций, 1,5 </w:t>
            </w:r>
            <w:proofErr w:type="spellStart"/>
            <w:r>
              <w:t>ак</w:t>
            </w:r>
            <w:proofErr w:type="spellEnd"/>
            <w:r>
              <w:t xml:space="preserve">. часа / 6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8</w:t>
            </w:r>
          </w:p>
        </w:tc>
        <w:tc>
          <w:tcPr>
            <w:tcW w:w="7546" w:type="dxa"/>
          </w:tcPr>
          <w:p w:rsidR="00C14EF7" w:rsidRDefault="00C14EF7" w:rsidP="00855910">
            <w:pPr>
              <w:ind w:firstLine="34"/>
              <w:jc w:val="both"/>
            </w:pPr>
            <w:r>
              <w:t xml:space="preserve">Антимонопольное регулирование, 1 </w:t>
            </w:r>
            <w:proofErr w:type="spellStart"/>
            <w:r>
              <w:t>ак</w:t>
            </w:r>
            <w:proofErr w:type="spellEnd"/>
            <w:r>
              <w:t xml:space="preserve">. час / 6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9</w:t>
            </w:r>
          </w:p>
        </w:tc>
        <w:tc>
          <w:tcPr>
            <w:tcW w:w="7546" w:type="dxa"/>
          </w:tcPr>
          <w:p w:rsidR="00C14EF7" w:rsidRDefault="00C14EF7" w:rsidP="00855910">
            <w:pPr>
              <w:ind w:firstLine="34"/>
              <w:jc w:val="both"/>
            </w:pPr>
            <w:r>
              <w:t>Государственное регулирование социального развития и уровня жи</w:t>
            </w:r>
            <w:r>
              <w:t>з</w:t>
            </w:r>
            <w:r>
              <w:t xml:space="preserve">ни, 1,5 </w:t>
            </w:r>
            <w:proofErr w:type="spellStart"/>
            <w:r>
              <w:t>ак</w:t>
            </w:r>
            <w:proofErr w:type="spellEnd"/>
            <w:r>
              <w:t xml:space="preserve">. часа / 7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10</w:t>
            </w:r>
          </w:p>
        </w:tc>
        <w:tc>
          <w:tcPr>
            <w:tcW w:w="7546" w:type="dxa"/>
          </w:tcPr>
          <w:p w:rsidR="00C14EF7" w:rsidRDefault="00C14EF7" w:rsidP="00855910">
            <w:pPr>
              <w:ind w:firstLine="34"/>
              <w:jc w:val="both"/>
            </w:pPr>
            <w:r>
              <w:t xml:space="preserve">Государственное регулирование рынка труда и занятости, 1,5 </w:t>
            </w:r>
            <w:proofErr w:type="spellStart"/>
            <w:r>
              <w:t>ак</w:t>
            </w:r>
            <w:proofErr w:type="spellEnd"/>
            <w:r>
              <w:t xml:space="preserve">. часа / 8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ind w:left="0" w:firstLine="34"/>
              <w:jc w:val="both"/>
              <w:rPr>
                <w:rFonts w:ascii="Times New Roman" w:hAnsi="Times New Roman" w:cs="Times New Roman"/>
                <w:sz w:val="24"/>
                <w:szCs w:val="24"/>
                <w:lang w:eastAsia="ru-RU"/>
              </w:rPr>
            </w:pPr>
          </w:p>
        </w:tc>
      </w:tr>
      <w:tr w:rsidR="00C14EF7" w:rsidRPr="003F136D" w:rsidTr="00C14EF7">
        <w:trPr>
          <w:trHeight w:val="203"/>
          <w:jc w:val="center"/>
        </w:trPr>
        <w:tc>
          <w:tcPr>
            <w:tcW w:w="560" w:type="dxa"/>
          </w:tcPr>
          <w:p w:rsidR="00C14EF7" w:rsidRDefault="00C14EF7" w:rsidP="00855910">
            <w:pPr>
              <w:jc w:val="center"/>
              <w:rPr>
                <w:bCs/>
                <w:sz w:val="22"/>
                <w:szCs w:val="22"/>
              </w:rPr>
            </w:pPr>
            <w:r>
              <w:rPr>
                <w:bCs/>
                <w:sz w:val="22"/>
                <w:szCs w:val="22"/>
              </w:rPr>
              <w:t>11</w:t>
            </w:r>
          </w:p>
        </w:tc>
        <w:tc>
          <w:tcPr>
            <w:tcW w:w="7546" w:type="dxa"/>
          </w:tcPr>
          <w:p w:rsidR="00C14EF7" w:rsidRDefault="00C14EF7" w:rsidP="00855910">
            <w:pPr>
              <w:ind w:firstLine="34"/>
              <w:jc w:val="both"/>
            </w:pPr>
            <w:r>
              <w:t xml:space="preserve">Бюджетно-налоговое регулирование, 1 </w:t>
            </w:r>
            <w:proofErr w:type="spellStart"/>
            <w:r>
              <w:t>ак</w:t>
            </w:r>
            <w:proofErr w:type="spellEnd"/>
            <w:r>
              <w:t xml:space="preserve">. час / 5 </w:t>
            </w:r>
            <w:proofErr w:type="spellStart"/>
            <w:r>
              <w:t>ак</w:t>
            </w:r>
            <w:proofErr w:type="spellEnd"/>
            <w:r>
              <w:t>. часов</w:t>
            </w:r>
          </w:p>
        </w:tc>
        <w:tc>
          <w:tcPr>
            <w:tcW w:w="6983" w:type="dxa"/>
            <w:vMerge/>
          </w:tcPr>
          <w:p w:rsidR="00C14EF7" w:rsidRPr="00FC493D" w:rsidRDefault="00C14EF7" w:rsidP="00C375DF">
            <w:pPr>
              <w:pStyle w:val="ad"/>
              <w:widowControl w:val="0"/>
              <w:numPr>
                <w:ilvl w:val="0"/>
                <w:numId w:val="14"/>
              </w:numPr>
              <w:spacing w:after="0" w:line="240" w:lineRule="auto"/>
              <w:ind w:left="0" w:firstLine="34"/>
              <w:jc w:val="both"/>
              <w:rPr>
                <w:rFonts w:ascii="Times New Roman" w:hAnsi="Times New Roman" w:cs="Times New Roman"/>
                <w:sz w:val="24"/>
                <w:szCs w:val="24"/>
                <w:lang w:eastAsia="ru-RU"/>
              </w:rPr>
            </w:pPr>
          </w:p>
        </w:tc>
      </w:tr>
      <w:tr w:rsidR="00C14EF7" w:rsidRPr="003F136D" w:rsidTr="00C14EF7">
        <w:trPr>
          <w:trHeight w:val="128"/>
          <w:jc w:val="center"/>
        </w:trPr>
        <w:tc>
          <w:tcPr>
            <w:tcW w:w="560" w:type="dxa"/>
          </w:tcPr>
          <w:p w:rsidR="00C14EF7" w:rsidRDefault="00C14EF7" w:rsidP="00855910">
            <w:pPr>
              <w:jc w:val="center"/>
              <w:rPr>
                <w:bCs/>
                <w:sz w:val="22"/>
                <w:szCs w:val="22"/>
              </w:rPr>
            </w:pPr>
            <w:r>
              <w:rPr>
                <w:bCs/>
                <w:sz w:val="22"/>
                <w:szCs w:val="22"/>
              </w:rPr>
              <w:t>12</w:t>
            </w:r>
          </w:p>
        </w:tc>
        <w:tc>
          <w:tcPr>
            <w:tcW w:w="7546" w:type="dxa"/>
          </w:tcPr>
          <w:p w:rsidR="00C14EF7" w:rsidRDefault="00C14EF7" w:rsidP="00855910">
            <w:pPr>
              <w:ind w:firstLine="34"/>
              <w:jc w:val="both"/>
            </w:pPr>
            <w:r>
              <w:t xml:space="preserve">Денежно-кредитное регулирование, 1 </w:t>
            </w:r>
            <w:proofErr w:type="spellStart"/>
            <w:r>
              <w:t>ак</w:t>
            </w:r>
            <w:proofErr w:type="spellEnd"/>
            <w:r>
              <w:t xml:space="preserve">. час / 5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13</w:t>
            </w:r>
          </w:p>
        </w:tc>
        <w:tc>
          <w:tcPr>
            <w:tcW w:w="7546" w:type="dxa"/>
          </w:tcPr>
          <w:p w:rsidR="00C14EF7" w:rsidRDefault="00C14EF7" w:rsidP="00855910">
            <w:pPr>
              <w:ind w:firstLine="34"/>
              <w:jc w:val="both"/>
            </w:pPr>
            <w:r>
              <w:t xml:space="preserve">Государственное регулирование внешнеэкономической деятельности, 1,5 </w:t>
            </w:r>
            <w:proofErr w:type="spellStart"/>
            <w:r>
              <w:t>ак</w:t>
            </w:r>
            <w:proofErr w:type="spellEnd"/>
            <w:r>
              <w:t xml:space="preserve">. часа / 24 </w:t>
            </w:r>
            <w:proofErr w:type="spellStart"/>
            <w:r>
              <w:t>ак</w:t>
            </w:r>
            <w:proofErr w:type="spellEnd"/>
            <w:r>
              <w:t>. часа</w:t>
            </w:r>
          </w:p>
        </w:tc>
        <w:tc>
          <w:tcPr>
            <w:tcW w:w="6983" w:type="dxa"/>
            <w:vMerge/>
          </w:tcPr>
          <w:p w:rsidR="00C14EF7" w:rsidRPr="00906F1D"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trHeight w:val="111"/>
          <w:jc w:val="center"/>
        </w:trPr>
        <w:tc>
          <w:tcPr>
            <w:tcW w:w="560" w:type="dxa"/>
          </w:tcPr>
          <w:p w:rsidR="00C14EF7" w:rsidRDefault="00C14EF7" w:rsidP="00855910">
            <w:pPr>
              <w:jc w:val="center"/>
              <w:rPr>
                <w:bCs/>
                <w:sz w:val="22"/>
                <w:szCs w:val="22"/>
              </w:rPr>
            </w:pPr>
            <w:r>
              <w:rPr>
                <w:bCs/>
                <w:sz w:val="22"/>
                <w:szCs w:val="22"/>
              </w:rPr>
              <w:t>14</w:t>
            </w:r>
          </w:p>
        </w:tc>
        <w:tc>
          <w:tcPr>
            <w:tcW w:w="7546" w:type="dxa"/>
          </w:tcPr>
          <w:p w:rsidR="00C14EF7" w:rsidRDefault="00C14EF7" w:rsidP="00855910">
            <w:pPr>
              <w:ind w:firstLine="34"/>
              <w:jc w:val="both"/>
            </w:pPr>
            <w:r>
              <w:t xml:space="preserve">Сущность и основные характеристики территориального развития,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906F1D"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15</w:t>
            </w:r>
          </w:p>
        </w:tc>
        <w:tc>
          <w:tcPr>
            <w:tcW w:w="7546" w:type="dxa"/>
          </w:tcPr>
          <w:p w:rsidR="00C14EF7" w:rsidRDefault="00C14EF7" w:rsidP="00855910">
            <w:pPr>
              <w:ind w:firstLine="34"/>
              <w:jc w:val="both"/>
            </w:pPr>
            <w:r>
              <w:t>Диспропорции территориального развития и государственная полит</w:t>
            </w:r>
            <w:r>
              <w:t>и</w:t>
            </w:r>
            <w:r>
              <w:t xml:space="preserve">ка «выравнивания»,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lastRenderedPageBreak/>
              <w:t>16</w:t>
            </w:r>
          </w:p>
        </w:tc>
        <w:tc>
          <w:tcPr>
            <w:tcW w:w="7546" w:type="dxa"/>
          </w:tcPr>
          <w:p w:rsidR="00C14EF7" w:rsidRDefault="00C14EF7" w:rsidP="00855910">
            <w:pPr>
              <w:ind w:firstLine="34"/>
              <w:jc w:val="both"/>
            </w:pPr>
            <w:r>
              <w:t xml:space="preserve">Типология регионов,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lastRenderedPageBreak/>
              <w:t>17</w:t>
            </w:r>
          </w:p>
        </w:tc>
        <w:tc>
          <w:tcPr>
            <w:tcW w:w="7546" w:type="dxa"/>
          </w:tcPr>
          <w:p w:rsidR="00C14EF7" w:rsidRDefault="00C14EF7" w:rsidP="00855910">
            <w:pPr>
              <w:ind w:firstLine="34"/>
              <w:jc w:val="both"/>
            </w:pPr>
            <w:r>
              <w:rPr>
                <w:b/>
                <w:bCs/>
              </w:rPr>
              <w:t>С</w:t>
            </w:r>
            <w:r>
              <w:t xml:space="preserve">тратегическое планирование развитие туризма и его место в системе территориального развития,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18</w:t>
            </w:r>
          </w:p>
        </w:tc>
        <w:tc>
          <w:tcPr>
            <w:tcW w:w="7546" w:type="dxa"/>
          </w:tcPr>
          <w:p w:rsidR="00C14EF7" w:rsidRDefault="00C14EF7" w:rsidP="00855910">
            <w:pPr>
              <w:ind w:firstLine="34"/>
              <w:jc w:val="both"/>
            </w:pPr>
            <w:r>
              <w:t>Институциональные и правовые основы регулирования территориал</w:t>
            </w:r>
            <w:r>
              <w:t>ь</w:t>
            </w:r>
            <w:r>
              <w:t xml:space="preserve">ного развития, 8 </w:t>
            </w:r>
            <w:proofErr w:type="spellStart"/>
            <w:r>
              <w:t>ак</w:t>
            </w:r>
            <w:proofErr w:type="spellEnd"/>
            <w:r>
              <w:t xml:space="preserve">. часов / 13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19</w:t>
            </w:r>
          </w:p>
        </w:tc>
        <w:tc>
          <w:tcPr>
            <w:tcW w:w="7546" w:type="dxa"/>
          </w:tcPr>
          <w:p w:rsidR="00C14EF7" w:rsidRDefault="00C14EF7" w:rsidP="00855910">
            <w:pPr>
              <w:ind w:firstLine="34"/>
              <w:jc w:val="both"/>
            </w:pPr>
            <w:r>
              <w:t xml:space="preserve">Зарубежный опыт государственного регулирования территориального развития,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20</w:t>
            </w:r>
          </w:p>
        </w:tc>
        <w:tc>
          <w:tcPr>
            <w:tcW w:w="7546" w:type="dxa"/>
          </w:tcPr>
          <w:p w:rsidR="00C14EF7" w:rsidRDefault="00C14EF7" w:rsidP="00855910">
            <w:pPr>
              <w:ind w:firstLine="34"/>
              <w:jc w:val="both"/>
            </w:pPr>
            <w:r>
              <w:t>Общая характеристика инструментов государственного регулиров</w:t>
            </w:r>
            <w:r>
              <w:t>а</w:t>
            </w:r>
            <w:r>
              <w:t xml:space="preserve">ния территориального развития,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21</w:t>
            </w:r>
          </w:p>
        </w:tc>
        <w:tc>
          <w:tcPr>
            <w:tcW w:w="7546" w:type="dxa"/>
          </w:tcPr>
          <w:p w:rsidR="00C14EF7" w:rsidRDefault="00C14EF7" w:rsidP="00855910">
            <w:pPr>
              <w:ind w:firstLine="34"/>
              <w:jc w:val="both"/>
            </w:pPr>
            <w:r>
              <w:t xml:space="preserve">Федеральные программы территориального развития, 8 </w:t>
            </w:r>
            <w:proofErr w:type="spellStart"/>
            <w:r>
              <w:t>ак</w:t>
            </w:r>
            <w:proofErr w:type="spellEnd"/>
            <w:r>
              <w:t xml:space="preserve">. часов / 13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22</w:t>
            </w:r>
          </w:p>
        </w:tc>
        <w:tc>
          <w:tcPr>
            <w:tcW w:w="7546" w:type="dxa"/>
          </w:tcPr>
          <w:p w:rsidR="00C14EF7" w:rsidRDefault="00C14EF7" w:rsidP="00855910">
            <w:pPr>
              <w:ind w:firstLine="34"/>
              <w:jc w:val="both"/>
            </w:pPr>
            <w:r>
              <w:t>Экономические инструменты регулирования территориального разв</w:t>
            </w:r>
            <w:r>
              <w:t>и</w:t>
            </w:r>
            <w:r>
              <w:t xml:space="preserve">тия,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23</w:t>
            </w:r>
          </w:p>
        </w:tc>
        <w:tc>
          <w:tcPr>
            <w:tcW w:w="7546" w:type="dxa"/>
          </w:tcPr>
          <w:p w:rsidR="00C14EF7" w:rsidRDefault="00C14EF7" w:rsidP="00855910">
            <w:pPr>
              <w:ind w:firstLine="34"/>
              <w:jc w:val="both"/>
            </w:pPr>
            <w:r>
              <w:t xml:space="preserve">Депрессивные регионы как объект чрезвычайной государственной поддержки, 8 </w:t>
            </w:r>
            <w:proofErr w:type="spellStart"/>
            <w:r>
              <w:t>ак</w:t>
            </w:r>
            <w:proofErr w:type="spellEnd"/>
            <w:r>
              <w:t xml:space="preserve">. часов / 12 </w:t>
            </w:r>
            <w:proofErr w:type="spellStart"/>
            <w:r>
              <w:t>ак</w:t>
            </w:r>
            <w:proofErr w:type="spellEnd"/>
            <w:r>
              <w:t>. часов</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r w:rsidR="00C14EF7" w:rsidRPr="003F136D" w:rsidTr="00C14EF7">
        <w:trPr>
          <w:jc w:val="center"/>
        </w:trPr>
        <w:tc>
          <w:tcPr>
            <w:tcW w:w="560" w:type="dxa"/>
          </w:tcPr>
          <w:p w:rsidR="00C14EF7" w:rsidRDefault="00C14EF7" w:rsidP="00855910">
            <w:pPr>
              <w:jc w:val="center"/>
              <w:rPr>
                <w:bCs/>
                <w:sz w:val="22"/>
                <w:szCs w:val="22"/>
              </w:rPr>
            </w:pPr>
            <w:r>
              <w:rPr>
                <w:bCs/>
                <w:sz w:val="22"/>
                <w:szCs w:val="22"/>
              </w:rPr>
              <w:t>24</w:t>
            </w:r>
          </w:p>
        </w:tc>
        <w:tc>
          <w:tcPr>
            <w:tcW w:w="7546" w:type="dxa"/>
          </w:tcPr>
          <w:p w:rsidR="00C14EF7" w:rsidRDefault="00C14EF7" w:rsidP="00855910">
            <w:pPr>
              <w:ind w:firstLine="34"/>
              <w:jc w:val="both"/>
            </w:pPr>
            <w:r>
              <w:t xml:space="preserve">Территории с особым организационно-правовым и экономическим статусом, 8 </w:t>
            </w:r>
            <w:proofErr w:type="spellStart"/>
            <w:r>
              <w:t>ак</w:t>
            </w:r>
            <w:proofErr w:type="spellEnd"/>
            <w:r>
              <w:t xml:space="preserve">. часов / 44 </w:t>
            </w:r>
            <w:proofErr w:type="spellStart"/>
            <w:r>
              <w:t>ак</w:t>
            </w:r>
            <w:proofErr w:type="spellEnd"/>
            <w:r>
              <w:t>. часа</w:t>
            </w:r>
          </w:p>
        </w:tc>
        <w:tc>
          <w:tcPr>
            <w:tcW w:w="6983" w:type="dxa"/>
            <w:vMerge/>
          </w:tcPr>
          <w:p w:rsidR="00C14EF7" w:rsidRPr="00355E62" w:rsidRDefault="00C14EF7" w:rsidP="00855910">
            <w:pPr>
              <w:pStyle w:val="ad"/>
              <w:widowControl w:val="0"/>
              <w:spacing w:after="0" w:line="240" w:lineRule="auto"/>
              <w:ind w:left="34"/>
              <w:jc w:val="both"/>
              <w:rPr>
                <w:rFonts w:ascii="Times New Roman" w:hAnsi="Times New Roman"/>
                <w:sz w:val="24"/>
                <w:szCs w:val="24"/>
              </w:rPr>
            </w:pPr>
          </w:p>
        </w:tc>
      </w:tr>
    </w:tbl>
    <w:p w:rsidR="000256D9" w:rsidRDefault="000256D9" w:rsidP="009C3E4A">
      <w:pPr>
        <w:jc w:val="both"/>
        <w:rPr>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0256D9">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A93008" w:rsidRDefault="006667A8" w:rsidP="009156F5">
      <w:pPr>
        <w:jc w:val="both"/>
        <w:rPr>
          <w:b/>
          <w:bCs/>
        </w:rPr>
      </w:pPr>
      <w:r>
        <w:rPr>
          <w:b/>
          <w:bCs/>
        </w:rPr>
        <w:t xml:space="preserve">7.1. </w:t>
      </w:r>
      <w:r w:rsidR="00F869B3" w:rsidRPr="00212001">
        <w:rPr>
          <w:b/>
          <w:bCs/>
        </w:rPr>
        <w:t>Перечень компетенций с указанием этапов их формирования в процессе освоения образовательной программы</w:t>
      </w:r>
    </w:p>
    <w:tbl>
      <w:tblPr>
        <w:tblW w:w="15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70"/>
        <w:gridCol w:w="2533"/>
        <w:gridCol w:w="2043"/>
        <w:gridCol w:w="3405"/>
        <w:gridCol w:w="3246"/>
        <w:gridCol w:w="3118"/>
      </w:tblGrid>
      <w:tr w:rsidR="00A93008" w:rsidRPr="004D69D1" w:rsidTr="002F3D69">
        <w:trPr>
          <w:trHeight w:val="219"/>
          <w:jc w:val="center"/>
        </w:trPr>
        <w:tc>
          <w:tcPr>
            <w:tcW w:w="567" w:type="dxa"/>
            <w:vMerge w:val="restart"/>
          </w:tcPr>
          <w:p w:rsidR="00A93008" w:rsidRPr="009F42AB" w:rsidRDefault="00A93008" w:rsidP="00267D99">
            <w:pPr>
              <w:pStyle w:val="a5"/>
              <w:jc w:val="center"/>
              <w:rPr>
                <w:sz w:val="23"/>
                <w:szCs w:val="23"/>
              </w:rPr>
            </w:pPr>
            <w:r w:rsidRPr="009F42AB">
              <w:rPr>
                <w:sz w:val="23"/>
                <w:szCs w:val="23"/>
              </w:rPr>
              <w:t>№</w:t>
            </w:r>
          </w:p>
          <w:p w:rsidR="00A93008" w:rsidRPr="009F42AB" w:rsidRDefault="00A93008" w:rsidP="00267D99">
            <w:pPr>
              <w:pStyle w:val="a5"/>
              <w:jc w:val="center"/>
              <w:rPr>
                <w:sz w:val="23"/>
                <w:szCs w:val="23"/>
              </w:rPr>
            </w:pPr>
            <w:proofErr w:type="spellStart"/>
            <w:r w:rsidRPr="009F42AB">
              <w:rPr>
                <w:sz w:val="23"/>
                <w:szCs w:val="23"/>
              </w:rPr>
              <w:t>пп</w:t>
            </w:r>
            <w:proofErr w:type="spellEnd"/>
          </w:p>
        </w:tc>
        <w:tc>
          <w:tcPr>
            <w:tcW w:w="870" w:type="dxa"/>
            <w:vMerge w:val="restart"/>
          </w:tcPr>
          <w:p w:rsidR="00A93008" w:rsidRPr="009F42AB" w:rsidRDefault="00A93008" w:rsidP="00267D99">
            <w:pPr>
              <w:pStyle w:val="a5"/>
              <w:ind w:left="-9" w:right="-22" w:firstLine="9"/>
              <w:jc w:val="center"/>
              <w:rPr>
                <w:i/>
                <w:iCs/>
                <w:sz w:val="23"/>
                <w:szCs w:val="23"/>
              </w:rPr>
            </w:pPr>
            <w:r w:rsidRPr="009F42AB">
              <w:rPr>
                <w:sz w:val="23"/>
                <w:szCs w:val="23"/>
              </w:rPr>
              <w:t>И</w:t>
            </w:r>
            <w:r w:rsidRPr="009F42AB">
              <w:rPr>
                <w:sz w:val="23"/>
                <w:szCs w:val="23"/>
              </w:rPr>
              <w:t>н</w:t>
            </w:r>
            <w:r w:rsidRPr="009F42AB">
              <w:rPr>
                <w:sz w:val="23"/>
                <w:szCs w:val="23"/>
              </w:rPr>
              <w:t>декс ко</w:t>
            </w:r>
            <w:r w:rsidRPr="009F42AB">
              <w:rPr>
                <w:sz w:val="23"/>
                <w:szCs w:val="23"/>
              </w:rPr>
              <w:t>м</w:t>
            </w:r>
            <w:r w:rsidRPr="009F42AB">
              <w:rPr>
                <w:sz w:val="23"/>
                <w:szCs w:val="23"/>
              </w:rPr>
              <w:t>пете</w:t>
            </w:r>
            <w:r w:rsidRPr="009F42AB">
              <w:rPr>
                <w:sz w:val="23"/>
                <w:szCs w:val="23"/>
              </w:rPr>
              <w:t>н</w:t>
            </w:r>
            <w:r w:rsidRPr="009F42AB">
              <w:rPr>
                <w:sz w:val="23"/>
                <w:szCs w:val="23"/>
              </w:rPr>
              <w:t>ции</w:t>
            </w:r>
          </w:p>
        </w:tc>
        <w:tc>
          <w:tcPr>
            <w:tcW w:w="2533" w:type="dxa"/>
            <w:vMerge w:val="restart"/>
          </w:tcPr>
          <w:p w:rsidR="00A93008" w:rsidRPr="009F42AB" w:rsidRDefault="00A93008" w:rsidP="00267D99">
            <w:pPr>
              <w:pStyle w:val="a5"/>
              <w:jc w:val="center"/>
              <w:rPr>
                <w:sz w:val="23"/>
                <w:szCs w:val="23"/>
              </w:rPr>
            </w:pPr>
            <w:r w:rsidRPr="009F42AB">
              <w:rPr>
                <w:sz w:val="23"/>
                <w:szCs w:val="23"/>
              </w:rPr>
              <w:t>Содержание компете</w:t>
            </w:r>
            <w:r w:rsidRPr="009F42AB">
              <w:rPr>
                <w:sz w:val="23"/>
                <w:szCs w:val="23"/>
              </w:rPr>
              <w:t>н</w:t>
            </w:r>
            <w:r w:rsidRPr="009F42AB">
              <w:rPr>
                <w:sz w:val="23"/>
                <w:szCs w:val="23"/>
              </w:rPr>
              <w:t xml:space="preserve">ции </w:t>
            </w:r>
          </w:p>
          <w:p w:rsidR="00A93008" w:rsidRPr="009F42AB" w:rsidRDefault="00A93008" w:rsidP="00267D99">
            <w:pPr>
              <w:pStyle w:val="a5"/>
              <w:jc w:val="center"/>
              <w:rPr>
                <w:sz w:val="23"/>
                <w:szCs w:val="23"/>
              </w:rPr>
            </w:pPr>
            <w:r w:rsidRPr="009F42AB">
              <w:rPr>
                <w:sz w:val="23"/>
                <w:szCs w:val="23"/>
              </w:rPr>
              <w:t>(или ее части)</w:t>
            </w:r>
          </w:p>
        </w:tc>
        <w:tc>
          <w:tcPr>
            <w:tcW w:w="2043" w:type="dxa"/>
            <w:vMerge w:val="restart"/>
          </w:tcPr>
          <w:p w:rsidR="00A93008" w:rsidRPr="009F42AB" w:rsidRDefault="00A93008" w:rsidP="00267D99">
            <w:pPr>
              <w:ind w:left="-32" w:right="-113"/>
              <w:jc w:val="center"/>
              <w:rPr>
                <w:sz w:val="23"/>
                <w:szCs w:val="23"/>
              </w:rPr>
            </w:pPr>
            <w:r w:rsidRPr="009F42AB">
              <w:rPr>
                <w:sz w:val="23"/>
                <w:szCs w:val="23"/>
              </w:rPr>
              <w:t>Раздел дисципл</w:t>
            </w:r>
            <w:r w:rsidRPr="009F42AB">
              <w:rPr>
                <w:sz w:val="23"/>
                <w:szCs w:val="23"/>
              </w:rPr>
              <w:t>и</w:t>
            </w:r>
            <w:r w:rsidRPr="009F42AB">
              <w:rPr>
                <w:sz w:val="23"/>
                <w:szCs w:val="23"/>
              </w:rPr>
              <w:t>ны, обеспечива</w:t>
            </w:r>
            <w:r w:rsidRPr="009F42AB">
              <w:rPr>
                <w:sz w:val="23"/>
                <w:szCs w:val="23"/>
              </w:rPr>
              <w:t>ю</w:t>
            </w:r>
            <w:r w:rsidRPr="009F42AB">
              <w:rPr>
                <w:sz w:val="23"/>
                <w:szCs w:val="23"/>
              </w:rPr>
              <w:t>щий этапы форм</w:t>
            </w:r>
            <w:r w:rsidRPr="009F42AB">
              <w:rPr>
                <w:sz w:val="23"/>
                <w:szCs w:val="23"/>
              </w:rPr>
              <w:t>и</w:t>
            </w:r>
            <w:r w:rsidRPr="009F42AB">
              <w:rPr>
                <w:sz w:val="23"/>
                <w:szCs w:val="23"/>
              </w:rPr>
              <w:t>рования компете</w:t>
            </w:r>
            <w:r w:rsidRPr="009F42AB">
              <w:rPr>
                <w:sz w:val="23"/>
                <w:szCs w:val="23"/>
              </w:rPr>
              <w:t>н</w:t>
            </w:r>
            <w:r w:rsidRPr="009F42AB">
              <w:rPr>
                <w:sz w:val="23"/>
                <w:szCs w:val="23"/>
              </w:rPr>
              <w:t>ции (или ее части)</w:t>
            </w:r>
          </w:p>
        </w:tc>
        <w:tc>
          <w:tcPr>
            <w:tcW w:w="9769" w:type="dxa"/>
            <w:gridSpan w:val="3"/>
          </w:tcPr>
          <w:p w:rsidR="00A93008" w:rsidRPr="009F42AB" w:rsidRDefault="00A93008" w:rsidP="00267D99">
            <w:pPr>
              <w:pStyle w:val="a5"/>
              <w:jc w:val="center"/>
              <w:rPr>
                <w:sz w:val="23"/>
                <w:szCs w:val="23"/>
              </w:rPr>
            </w:pPr>
            <w:r w:rsidRPr="009F42AB">
              <w:rPr>
                <w:sz w:val="23"/>
                <w:szCs w:val="23"/>
              </w:rPr>
              <w:t>В результате изучения раздела дисциплины, обеспечивающего формирование компетенции (или ее части) обучающийся должен:</w:t>
            </w:r>
          </w:p>
        </w:tc>
      </w:tr>
      <w:tr w:rsidR="00A93008" w:rsidRPr="004D69D1" w:rsidTr="002F3D69">
        <w:trPr>
          <w:trHeight w:val="949"/>
          <w:jc w:val="center"/>
        </w:trPr>
        <w:tc>
          <w:tcPr>
            <w:tcW w:w="567" w:type="dxa"/>
            <w:vMerge/>
          </w:tcPr>
          <w:p w:rsidR="00A93008" w:rsidRPr="009F42AB" w:rsidRDefault="00A93008" w:rsidP="00267D99">
            <w:pPr>
              <w:pStyle w:val="a5"/>
              <w:rPr>
                <w:sz w:val="23"/>
                <w:szCs w:val="23"/>
              </w:rPr>
            </w:pPr>
          </w:p>
        </w:tc>
        <w:tc>
          <w:tcPr>
            <w:tcW w:w="870" w:type="dxa"/>
            <w:vMerge/>
          </w:tcPr>
          <w:p w:rsidR="00A93008" w:rsidRPr="009F42AB" w:rsidRDefault="00A93008" w:rsidP="00267D99">
            <w:pPr>
              <w:pStyle w:val="a5"/>
              <w:rPr>
                <w:sz w:val="23"/>
                <w:szCs w:val="23"/>
              </w:rPr>
            </w:pPr>
          </w:p>
        </w:tc>
        <w:tc>
          <w:tcPr>
            <w:tcW w:w="2533" w:type="dxa"/>
            <w:vMerge/>
          </w:tcPr>
          <w:p w:rsidR="00A93008" w:rsidRPr="009F42AB" w:rsidRDefault="00A93008" w:rsidP="00267D99">
            <w:pPr>
              <w:pStyle w:val="a5"/>
              <w:rPr>
                <w:sz w:val="23"/>
                <w:szCs w:val="23"/>
              </w:rPr>
            </w:pPr>
          </w:p>
        </w:tc>
        <w:tc>
          <w:tcPr>
            <w:tcW w:w="2043" w:type="dxa"/>
            <w:vMerge/>
          </w:tcPr>
          <w:p w:rsidR="00A93008" w:rsidRPr="009F42AB" w:rsidRDefault="00A93008" w:rsidP="00267D99">
            <w:pPr>
              <w:pStyle w:val="a5"/>
              <w:rPr>
                <w:sz w:val="23"/>
                <w:szCs w:val="23"/>
              </w:rPr>
            </w:pPr>
          </w:p>
        </w:tc>
        <w:tc>
          <w:tcPr>
            <w:tcW w:w="3405" w:type="dxa"/>
          </w:tcPr>
          <w:p w:rsidR="00A93008" w:rsidRPr="009F42AB" w:rsidRDefault="00A93008" w:rsidP="00267D99">
            <w:pPr>
              <w:pStyle w:val="a5"/>
              <w:jc w:val="center"/>
              <w:rPr>
                <w:sz w:val="23"/>
                <w:szCs w:val="23"/>
              </w:rPr>
            </w:pPr>
            <w:r w:rsidRPr="009F42AB">
              <w:rPr>
                <w:sz w:val="23"/>
                <w:szCs w:val="23"/>
              </w:rPr>
              <w:t>знать</w:t>
            </w:r>
          </w:p>
        </w:tc>
        <w:tc>
          <w:tcPr>
            <w:tcW w:w="3246" w:type="dxa"/>
          </w:tcPr>
          <w:p w:rsidR="00A93008" w:rsidRPr="009F42AB" w:rsidRDefault="00A93008" w:rsidP="00267D99">
            <w:pPr>
              <w:pStyle w:val="a5"/>
              <w:jc w:val="center"/>
              <w:rPr>
                <w:sz w:val="23"/>
                <w:szCs w:val="23"/>
              </w:rPr>
            </w:pPr>
            <w:r w:rsidRPr="009F42AB">
              <w:rPr>
                <w:sz w:val="23"/>
                <w:szCs w:val="23"/>
              </w:rPr>
              <w:t>уметь</w:t>
            </w:r>
          </w:p>
        </w:tc>
        <w:tc>
          <w:tcPr>
            <w:tcW w:w="3118" w:type="dxa"/>
          </w:tcPr>
          <w:p w:rsidR="00A93008" w:rsidRPr="009F42AB" w:rsidRDefault="00A93008" w:rsidP="00267D99">
            <w:pPr>
              <w:pStyle w:val="a5"/>
              <w:jc w:val="center"/>
              <w:rPr>
                <w:sz w:val="23"/>
                <w:szCs w:val="23"/>
              </w:rPr>
            </w:pPr>
            <w:r w:rsidRPr="009F42AB">
              <w:rPr>
                <w:sz w:val="23"/>
                <w:szCs w:val="23"/>
              </w:rPr>
              <w:t>владеть</w:t>
            </w:r>
          </w:p>
        </w:tc>
      </w:tr>
      <w:tr w:rsidR="00B47393" w:rsidRPr="004D69D1" w:rsidTr="002F3D69">
        <w:trPr>
          <w:trHeight w:val="234"/>
          <w:jc w:val="center"/>
        </w:trPr>
        <w:tc>
          <w:tcPr>
            <w:tcW w:w="567" w:type="dxa"/>
            <w:vMerge w:val="restart"/>
          </w:tcPr>
          <w:p w:rsidR="00B47393" w:rsidRPr="009F42AB" w:rsidRDefault="00B47393" w:rsidP="00267D99">
            <w:pPr>
              <w:pStyle w:val="a5"/>
              <w:jc w:val="center"/>
              <w:rPr>
                <w:bCs/>
                <w:sz w:val="23"/>
                <w:szCs w:val="23"/>
              </w:rPr>
            </w:pPr>
            <w:r w:rsidRPr="009F42AB">
              <w:rPr>
                <w:bCs/>
                <w:sz w:val="23"/>
                <w:szCs w:val="23"/>
              </w:rPr>
              <w:t>1</w:t>
            </w:r>
          </w:p>
        </w:tc>
        <w:tc>
          <w:tcPr>
            <w:tcW w:w="870" w:type="dxa"/>
            <w:vMerge w:val="restart"/>
          </w:tcPr>
          <w:p w:rsidR="00B47393" w:rsidRPr="009F42AB" w:rsidRDefault="00B47393" w:rsidP="00267D99">
            <w:pPr>
              <w:pStyle w:val="a5"/>
              <w:rPr>
                <w:sz w:val="23"/>
                <w:szCs w:val="23"/>
              </w:rPr>
            </w:pPr>
            <w:r w:rsidRPr="009F42AB">
              <w:rPr>
                <w:sz w:val="23"/>
                <w:szCs w:val="23"/>
              </w:rPr>
              <w:t>ОК-3</w:t>
            </w:r>
          </w:p>
        </w:tc>
        <w:tc>
          <w:tcPr>
            <w:tcW w:w="2533" w:type="dxa"/>
            <w:vMerge w:val="restart"/>
          </w:tcPr>
          <w:p w:rsidR="00B47393" w:rsidRPr="009F42AB" w:rsidRDefault="002F3D69" w:rsidP="00267D99">
            <w:pPr>
              <w:jc w:val="both"/>
              <w:rPr>
                <w:sz w:val="23"/>
                <w:szCs w:val="23"/>
              </w:rPr>
            </w:pPr>
            <w:r w:rsidRPr="009F42AB">
              <w:rPr>
                <w:sz w:val="23"/>
                <w:szCs w:val="23"/>
              </w:rPr>
              <w:t>способность</w:t>
            </w:r>
            <w:r w:rsidR="009975DE" w:rsidRPr="009F42AB">
              <w:rPr>
                <w:sz w:val="23"/>
                <w:szCs w:val="23"/>
              </w:rPr>
              <w:t>ю</w:t>
            </w:r>
            <w:r w:rsidRPr="009F42AB">
              <w:rPr>
                <w:sz w:val="23"/>
                <w:szCs w:val="23"/>
              </w:rPr>
              <w:t xml:space="preserve"> испол</w:t>
            </w:r>
            <w:r w:rsidRPr="009F42AB">
              <w:rPr>
                <w:sz w:val="23"/>
                <w:szCs w:val="23"/>
              </w:rPr>
              <w:t>ь</w:t>
            </w:r>
            <w:r w:rsidRPr="009F42AB">
              <w:rPr>
                <w:sz w:val="23"/>
                <w:szCs w:val="23"/>
              </w:rPr>
              <w:t>зовать основы экон</w:t>
            </w:r>
            <w:r w:rsidRPr="009F42AB">
              <w:rPr>
                <w:sz w:val="23"/>
                <w:szCs w:val="23"/>
              </w:rPr>
              <w:t>о</w:t>
            </w:r>
            <w:r w:rsidRPr="009F42AB">
              <w:rPr>
                <w:sz w:val="23"/>
                <w:szCs w:val="23"/>
              </w:rPr>
              <w:t>мических знаний в различных сферах де</w:t>
            </w:r>
            <w:r w:rsidRPr="009F42AB">
              <w:rPr>
                <w:sz w:val="23"/>
                <w:szCs w:val="23"/>
              </w:rPr>
              <w:t>я</w:t>
            </w:r>
            <w:r w:rsidRPr="009F42AB">
              <w:rPr>
                <w:sz w:val="23"/>
                <w:szCs w:val="23"/>
              </w:rPr>
              <w:lastRenderedPageBreak/>
              <w:t>тельности</w:t>
            </w:r>
          </w:p>
        </w:tc>
        <w:tc>
          <w:tcPr>
            <w:tcW w:w="2043" w:type="dxa"/>
          </w:tcPr>
          <w:p w:rsidR="00B47393" w:rsidRPr="009F42AB" w:rsidRDefault="00B47393" w:rsidP="00267D99">
            <w:pPr>
              <w:rPr>
                <w:sz w:val="23"/>
                <w:szCs w:val="23"/>
              </w:rPr>
            </w:pPr>
            <w:r w:rsidRPr="009F42AB">
              <w:rPr>
                <w:sz w:val="23"/>
                <w:szCs w:val="23"/>
              </w:rPr>
              <w:lastRenderedPageBreak/>
              <w:t>Основы госуда</w:t>
            </w:r>
            <w:r w:rsidRPr="009F42AB">
              <w:rPr>
                <w:sz w:val="23"/>
                <w:szCs w:val="23"/>
              </w:rPr>
              <w:t>р</w:t>
            </w:r>
            <w:r w:rsidRPr="009F42AB">
              <w:rPr>
                <w:sz w:val="23"/>
                <w:szCs w:val="23"/>
              </w:rPr>
              <w:t>ственного регул</w:t>
            </w:r>
            <w:r w:rsidRPr="009F42AB">
              <w:rPr>
                <w:sz w:val="23"/>
                <w:szCs w:val="23"/>
              </w:rPr>
              <w:t>и</w:t>
            </w:r>
            <w:r w:rsidRPr="009F42AB">
              <w:rPr>
                <w:sz w:val="23"/>
                <w:szCs w:val="23"/>
              </w:rPr>
              <w:t>рования эконом</w:t>
            </w:r>
            <w:r w:rsidRPr="009F42AB">
              <w:rPr>
                <w:sz w:val="23"/>
                <w:szCs w:val="23"/>
              </w:rPr>
              <w:t>и</w:t>
            </w:r>
            <w:r w:rsidRPr="009F42AB">
              <w:rPr>
                <w:sz w:val="23"/>
                <w:szCs w:val="23"/>
              </w:rPr>
              <w:t>ки</w:t>
            </w:r>
          </w:p>
        </w:tc>
        <w:tc>
          <w:tcPr>
            <w:tcW w:w="3405" w:type="dxa"/>
          </w:tcPr>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объективные тенденции экон</w:t>
            </w:r>
            <w:r w:rsidRPr="009F42AB">
              <w:rPr>
                <w:rFonts w:eastAsia="MS Mincho"/>
                <w:sz w:val="23"/>
                <w:szCs w:val="23"/>
                <w:lang w:eastAsia="ja-JP"/>
              </w:rPr>
              <w:t>о</w:t>
            </w:r>
            <w:r w:rsidRPr="009F42AB">
              <w:rPr>
                <w:rFonts w:eastAsia="MS Mincho"/>
                <w:sz w:val="23"/>
                <w:szCs w:val="23"/>
                <w:lang w:eastAsia="ja-JP"/>
              </w:rPr>
              <w:t>мического развития, закон</w:t>
            </w:r>
            <w:r w:rsidRPr="009F42AB">
              <w:rPr>
                <w:rFonts w:eastAsia="MS Mincho"/>
                <w:sz w:val="23"/>
                <w:szCs w:val="23"/>
                <w:lang w:eastAsia="ja-JP"/>
              </w:rPr>
              <w:t>о</w:t>
            </w:r>
            <w:r w:rsidRPr="009F42AB">
              <w:rPr>
                <w:rFonts w:eastAsia="MS Mincho"/>
                <w:sz w:val="23"/>
                <w:szCs w:val="23"/>
                <w:lang w:eastAsia="ja-JP"/>
              </w:rPr>
              <w:t>мерности функционирования экономических систем;</w:t>
            </w:r>
          </w:p>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lastRenderedPageBreak/>
              <w:t>взаимодействие экономических процессов и их социальное с</w:t>
            </w:r>
            <w:r w:rsidRPr="009F42AB">
              <w:rPr>
                <w:rFonts w:eastAsia="MS Mincho"/>
                <w:sz w:val="23"/>
                <w:szCs w:val="23"/>
                <w:lang w:eastAsia="ja-JP"/>
              </w:rPr>
              <w:t>о</w:t>
            </w:r>
            <w:r w:rsidRPr="009F42AB">
              <w:rPr>
                <w:rFonts w:eastAsia="MS Mincho"/>
                <w:sz w:val="23"/>
                <w:szCs w:val="23"/>
                <w:lang w:eastAsia="ja-JP"/>
              </w:rPr>
              <w:t>держание.</w:t>
            </w:r>
          </w:p>
        </w:tc>
        <w:tc>
          <w:tcPr>
            <w:tcW w:w="3246" w:type="dxa"/>
          </w:tcPr>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lastRenderedPageBreak/>
              <w:t>анализировать, аргументир</w:t>
            </w:r>
            <w:r w:rsidRPr="009F42AB">
              <w:rPr>
                <w:rFonts w:eastAsia="MS Mincho"/>
                <w:sz w:val="23"/>
                <w:szCs w:val="23"/>
                <w:lang w:eastAsia="ja-JP"/>
              </w:rPr>
              <w:t>о</w:t>
            </w:r>
            <w:r w:rsidRPr="009F42AB">
              <w:rPr>
                <w:rFonts w:eastAsia="MS Mincho"/>
                <w:sz w:val="23"/>
                <w:szCs w:val="23"/>
                <w:lang w:eastAsia="ja-JP"/>
              </w:rPr>
              <w:t>вать и обосновывать эконом</w:t>
            </w:r>
            <w:r w:rsidRPr="009F42AB">
              <w:rPr>
                <w:rFonts w:eastAsia="MS Mincho"/>
                <w:sz w:val="23"/>
                <w:szCs w:val="23"/>
                <w:lang w:eastAsia="ja-JP"/>
              </w:rPr>
              <w:t>и</w:t>
            </w:r>
            <w:r w:rsidRPr="009F42AB">
              <w:rPr>
                <w:rFonts w:eastAsia="MS Mincho"/>
                <w:sz w:val="23"/>
                <w:szCs w:val="23"/>
                <w:lang w:eastAsia="ja-JP"/>
              </w:rPr>
              <w:t>ческую политику, а так же комплекс мер и средств гос</w:t>
            </w:r>
            <w:r w:rsidRPr="009F42AB">
              <w:rPr>
                <w:rFonts w:eastAsia="MS Mincho"/>
                <w:sz w:val="23"/>
                <w:szCs w:val="23"/>
                <w:lang w:eastAsia="ja-JP"/>
              </w:rPr>
              <w:t>у</w:t>
            </w:r>
            <w:r w:rsidRPr="009F42AB">
              <w:rPr>
                <w:rFonts w:eastAsia="MS Mincho"/>
                <w:sz w:val="23"/>
                <w:szCs w:val="23"/>
                <w:lang w:eastAsia="ja-JP"/>
              </w:rPr>
              <w:lastRenderedPageBreak/>
              <w:t>дарственного регулирования экономики.</w:t>
            </w:r>
          </w:p>
        </w:tc>
        <w:tc>
          <w:tcPr>
            <w:tcW w:w="3118" w:type="dxa"/>
          </w:tcPr>
          <w:p w:rsidR="00B47393" w:rsidRPr="009F42AB" w:rsidRDefault="00B47393" w:rsidP="000F66BD">
            <w:pPr>
              <w:pStyle w:val="a5"/>
              <w:jc w:val="both"/>
              <w:rPr>
                <w:sz w:val="23"/>
                <w:szCs w:val="23"/>
              </w:rPr>
            </w:pPr>
            <w:r w:rsidRPr="009F42AB">
              <w:rPr>
                <w:sz w:val="23"/>
                <w:szCs w:val="23"/>
              </w:rPr>
              <w:lastRenderedPageBreak/>
              <w:t>методами инструментарием государственного регулир</w:t>
            </w:r>
            <w:r w:rsidRPr="009F42AB">
              <w:rPr>
                <w:sz w:val="23"/>
                <w:szCs w:val="23"/>
              </w:rPr>
              <w:t>о</w:t>
            </w:r>
            <w:r w:rsidRPr="009F42AB">
              <w:rPr>
                <w:sz w:val="23"/>
                <w:szCs w:val="23"/>
              </w:rPr>
              <w:t>вания экономики.</w:t>
            </w:r>
          </w:p>
        </w:tc>
      </w:tr>
      <w:tr w:rsidR="00B47393" w:rsidRPr="004D69D1" w:rsidTr="002F3D69">
        <w:trPr>
          <w:trHeight w:val="234"/>
          <w:jc w:val="center"/>
        </w:trPr>
        <w:tc>
          <w:tcPr>
            <w:tcW w:w="567" w:type="dxa"/>
            <w:vMerge/>
          </w:tcPr>
          <w:p w:rsidR="00B47393" w:rsidRPr="009F42AB" w:rsidRDefault="00B47393" w:rsidP="00267D99">
            <w:pPr>
              <w:pStyle w:val="a5"/>
              <w:jc w:val="center"/>
              <w:rPr>
                <w:bCs/>
                <w:sz w:val="23"/>
                <w:szCs w:val="23"/>
              </w:rPr>
            </w:pPr>
          </w:p>
        </w:tc>
        <w:tc>
          <w:tcPr>
            <w:tcW w:w="870" w:type="dxa"/>
            <w:vMerge/>
          </w:tcPr>
          <w:p w:rsidR="00B47393" w:rsidRPr="009F42AB" w:rsidRDefault="00B47393" w:rsidP="00267D99">
            <w:pPr>
              <w:pStyle w:val="a5"/>
              <w:rPr>
                <w:sz w:val="23"/>
                <w:szCs w:val="23"/>
              </w:rPr>
            </w:pPr>
          </w:p>
        </w:tc>
        <w:tc>
          <w:tcPr>
            <w:tcW w:w="2533" w:type="dxa"/>
            <w:vMerge/>
          </w:tcPr>
          <w:p w:rsidR="00B47393" w:rsidRPr="009F42AB" w:rsidRDefault="00B47393" w:rsidP="00267D99">
            <w:pPr>
              <w:jc w:val="both"/>
              <w:rPr>
                <w:bCs/>
                <w:sz w:val="23"/>
                <w:szCs w:val="23"/>
              </w:rPr>
            </w:pPr>
          </w:p>
        </w:tc>
        <w:tc>
          <w:tcPr>
            <w:tcW w:w="2043" w:type="dxa"/>
          </w:tcPr>
          <w:p w:rsidR="00B47393" w:rsidRPr="009F42AB" w:rsidRDefault="00B47393" w:rsidP="00267D99">
            <w:pPr>
              <w:rPr>
                <w:sz w:val="23"/>
                <w:szCs w:val="23"/>
              </w:rPr>
            </w:pPr>
            <w:r w:rsidRPr="009F42AB">
              <w:rPr>
                <w:sz w:val="23"/>
                <w:szCs w:val="23"/>
              </w:rPr>
              <w:t>Бюджетно-финансовое рег</w:t>
            </w:r>
            <w:r w:rsidRPr="009F42AB">
              <w:rPr>
                <w:sz w:val="23"/>
                <w:szCs w:val="23"/>
              </w:rPr>
              <w:t>у</w:t>
            </w:r>
            <w:r w:rsidRPr="009F42AB">
              <w:rPr>
                <w:sz w:val="23"/>
                <w:szCs w:val="23"/>
              </w:rPr>
              <w:t>лирование экон</w:t>
            </w:r>
            <w:r w:rsidRPr="009F42AB">
              <w:rPr>
                <w:sz w:val="23"/>
                <w:szCs w:val="23"/>
              </w:rPr>
              <w:t>о</w:t>
            </w:r>
            <w:r w:rsidRPr="009F42AB">
              <w:rPr>
                <w:sz w:val="23"/>
                <w:szCs w:val="23"/>
              </w:rPr>
              <w:t>мики</w:t>
            </w:r>
          </w:p>
        </w:tc>
        <w:tc>
          <w:tcPr>
            <w:tcW w:w="3405" w:type="dxa"/>
          </w:tcPr>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основные направления, показ</w:t>
            </w:r>
            <w:r w:rsidRPr="009F42AB">
              <w:rPr>
                <w:rFonts w:eastAsia="MS Mincho"/>
                <w:sz w:val="23"/>
                <w:szCs w:val="23"/>
                <w:lang w:eastAsia="ja-JP"/>
              </w:rPr>
              <w:t>а</w:t>
            </w:r>
            <w:r w:rsidRPr="009F42AB">
              <w:rPr>
                <w:rFonts w:eastAsia="MS Mincho"/>
                <w:sz w:val="23"/>
                <w:szCs w:val="23"/>
                <w:lang w:eastAsia="ja-JP"/>
              </w:rPr>
              <w:t>тели и источники информации о тенденциях развития бюдже</w:t>
            </w:r>
            <w:r w:rsidRPr="009F42AB">
              <w:rPr>
                <w:rFonts w:eastAsia="MS Mincho"/>
                <w:sz w:val="23"/>
                <w:szCs w:val="23"/>
                <w:lang w:eastAsia="ja-JP"/>
              </w:rPr>
              <w:t>т</w:t>
            </w:r>
            <w:r w:rsidRPr="009F42AB">
              <w:rPr>
                <w:rFonts w:eastAsia="MS Mincho"/>
                <w:sz w:val="23"/>
                <w:szCs w:val="23"/>
                <w:lang w:eastAsia="ja-JP"/>
              </w:rPr>
              <w:t>ной и финансовой политики государства</w:t>
            </w:r>
          </w:p>
        </w:tc>
        <w:tc>
          <w:tcPr>
            <w:tcW w:w="3246" w:type="dxa"/>
          </w:tcPr>
          <w:p w:rsidR="00B47393" w:rsidRPr="009F42AB" w:rsidRDefault="00782A42"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использовать</w:t>
            </w:r>
            <w:r w:rsidR="00B47393" w:rsidRPr="009F42AB">
              <w:rPr>
                <w:rFonts w:eastAsia="MS Mincho"/>
                <w:sz w:val="23"/>
                <w:szCs w:val="23"/>
                <w:lang w:eastAsia="ja-JP"/>
              </w:rPr>
              <w:t xml:space="preserve"> экономическую информацию для формиров</w:t>
            </w:r>
            <w:r w:rsidR="00B47393" w:rsidRPr="009F42AB">
              <w:rPr>
                <w:rFonts w:eastAsia="MS Mincho"/>
                <w:sz w:val="23"/>
                <w:szCs w:val="23"/>
                <w:lang w:eastAsia="ja-JP"/>
              </w:rPr>
              <w:t>а</w:t>
            </w:r>
            <w:r w:rsidR="00B47393" w:rsidRPr="009F42AB">
              <w:rPr>
                <w:rFonts w:eastAsia="MS Mincho"/>
                <w:sz w:val="23"/>
                <w:szCs w:val="23"/>
                <w:lang w:eastAsia="ja-JP"/>
              </w:rPr>
              <w:t>ния политики в бюджетно-финансовой сфере для дост</w:t>
            </w:r>
            <w:r w:rsidR="00B47393" w:rsidRPr="009F42AB">
              <w:rPr>
                <w:rFonts w:eastAsia="MS Mincho"/>
                <w:sz w:val="23"/>
                <w:szCs w:val="23"/>
                <w:lang w:eastAsia="ja-JP"/>
              </w:rPr>
              <w:t>и</w:t>
            </w:r>
            <w:r w:rsidR="00B47393" w:rsidRPr="009F42AB">
              <w:rPr>
                <w:rFonts w:eastAsia="MS Mincho"/>
                <w:sz w:val="23"/>
                <w:szCs w:val="23"/>
                <w:lang w:eastAsia="ja-JP"/>
              </w:rPr>
              <w:t>жения целей государства</w:t>
            </w:r>
          </w:p>
        </w:tc>
        <w:tc>
          <w:tcPr>
            <w:tcW w:w="3118" w:type="dxa"/>
          </w:tcPr>
          <w:p w:rsidR="00B47393" w:rsidRPr="009F42AB" w:rsidRDefault="00B47393" w:rsidP="000F66BD">
            <w:pPr>
              <w:pStyle w:val="a5"/>
              <w:jc w:val="both"/>
              <w:rPr>
                <w:sz w:val="23"/>
                <w:szCs w:val="23"/>
              </w:rPr>
            </w:pPr>
            <w:r w:rsidRPr="009F42AB">
              <w:rPr>
                <w:sz w:val="23"/>
                <w:szCs w:val="23"/>
              </w:rPr>
              <w:t>практическими навыками поиска и использования и</w:t>
            </w:r>
            <w:r w:rsidRPr="009F42AB">
              <w:rPr>
                <w:sz w:val="23"/>
                <w:szCs w:val="23"/>
              </w:rPr>
              <w:t>н</w:t>
            </w:r>
            <w:r w:rsidRPr="009F42AB">
              <w:rPr>
                <w:sz w:val="23"/>
                <w:szCs w:val="23"/>
              </w:rPr>
              <w:t>формации о тенденциях г</w:t>
            </w:r>
            <w:r w:rsidRPr="009F42AB">
              <w:rPr>
                <w:sz w:val="23"/>
                <w:szCs w:val="23"/>
              </w:rPr>
              <w:t>о</w:t>
            </w:r>
            <w:r w:rsidRPr="009F42AB">
              <w:rPr>
                <w:sz w:val="23"/>
                <w:szCs w:val="23"/>
              </w:rPr>
              <w:t xml:space="preserve">сударственной политики в бюджетно-финансовой сфере </w:t>
            </w:r>
          </w:p>
        </w:tc>
      </w:tr>
      <w:tr w:rsidR="00B47393" w:rsidRPr="004D69D1" w:rsidTr="002F3D69">
        <w:trPr>
          <w:trHeight w:val="234"/>
          <w:jc w:val="center"/>
        </w:trPr>
        <w:tc>
          <w:tcPr>
            <w:tcW w:w="567" w:type="dxa"/>
            <w:vMerge/>
          </w:tcPr>
          <w:p w:rsidR="00B47393" w:rsidRPr="009F42AB" w:rsidRDefault="00B47393" w:rsidP="00267D99">
            <w:pPr>
              <w:pStyle w:val="a5"/>
              <w:jc w:val="center"/>
              <w:rPr>
                <w:bCs/>
                <w:sz w:val="23"/>
                <w:szCs w:val="23"/>
              </w:rPr>
            </w:pPr>
          </w:p>
        </w:tc>
        <w:tc>
          <w:tcPr>
            <w:tcW w:w="870" w:type="dxa"/>
            <w:vMerge/>
          </w:tcPr>
          <w:p w:rsidR="00B47393" w:rsidRPr="009F42AB" w:rsidRDefault="00B47393" w:rsidP="00267D99">
            <w:pPr>
              <w:pStyle w:val="a5"/>
              <w:rPr>
                <w:sz w:val="23"/>
                <w:szCs w:val="23"/>
              </w:rPr>
            </w:pPr>
          </w:p>
        </w:tc>
        <w:tc>
          <w:tcPr>
            <w:tcW w:w="2533" w:type="dxa"/>
            <w:vMerge/>
          </w:tcPr>
          <w:p w:rsidR="00B47393" w:rsidRPr="009F42AB" w:rsidRDefault="00B47393" w:rsidP="00267D99">
            <w:pPr>
              <w:jc w:val="both"/>
              <w:rPr>
                <w:sz w:val="23"/>
                <w:szCs w:val="23"/>
              </w:rPr>
            </w:pPr>
          </w:p>
        </w:tc>
        <w:tc>
          <w:tcPr>
            <w:tcW w:w="2043" w:type="dxa"/>
          </w:tcPr>
          <w:p w:rsidR="00B47393" w:rsidRPr="009F42AB" w:rsidRDefault="00B47393" w:rsidP="00267D99">
            <w:pPr>
              <w:rPr>
                <w:sz w:val="23"/>
                <w:szCs w:val="23"/>
              </w:rPr>
            </w:pPr>
            <w:r w:rsidRPr="009F42AB">
              <w:rPr>
                <w:sz w:val="23"/>
                <w:szCs w:val="23"/>
              </w:rPr>
              <w:t>Территориальное развитие как предмет госуда</w:t>
            </w:r>
            <w:r w:rsidRPr="009F42AB">
              <w:rPr>
                <w:sz w:val="23"/>
                <w:szCs w:val="23"/>
              </w:rPr>
              <w:t>р</w:t>
            </w:r>
            <w:r w:rsidRPr="009F42AB">
              <w:rPr>
                <w:sz w:val="23"/>
                <w:szCs w:val="23"/>
              </w:rPr>
              <w:t>ственного регул</w:t>
            </w:r>
            <w:r w:rsidRPr="009F42AB">
              <w:rPr>
                <w:sz w:val="23"/>
                <w:szCs w:val="23"/>
              </w:rPr>
              <w:t>и</w:t>
            </w:r>
            <w:r w:rsidRPr="009F42AB">
              <w:rPr>
                <w:sz w:val="23"/>
                <w:szCs w:val="23"/>
              </w:rPr>
              <w:t>рования эконом</w:t>
            </w:r>
            <w:r w:rsidRPr="009F42AB">
              <w:rPr>
                <w:sz w:val="23"/>
                <w:szCs w:val="23"/>
              </w:rPr>
              <w:t>и</w:t>
            </w:r>
            <w:r w:rsidRPr="009F42AB">
              <w:rPr>
                <w:sz w:val="23"/>
                <w:szCs w:val="23"/>
              </w:rPr>
              <w:t>ки</w:t>
            </w:r>
          </w:p>
        </w:tc>
        <w:tc>
          <w:tcPr>
            <w:tcW w:w="3405" w:type="dxa"/>
          </w:tcPr>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содержание государственной региональной политики;</w:t>
            </w:r>
          </w:p>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 xml:space="preserve">подходы к </w:t>
            </w:r>
            <w:proofErr w:type="spellStart"/>
            <w:r w:rsidRPr="009F42AB">
              <w:rPr>
                <w:rFonts w:eastAsia="MS Mincho"/>
                <w:sz w:val="23"/>
                <w:szCs w:val="23"/>
                <w:lang w:eastAsia="ja-JP"/>
              </w:rPr>
              <w:t>типологизации</w:t>
            </w:r>
            <w:proofErr w:type="spellEnd"/>
            <w:r w:rsidRPr="009F42AB">
              <w:rPr>
                <w:rFonts w:eastAsia="MS Mincho"/>
                <w:sz w:val="23"/>
                <w:szCs w:val="23"/>
                <w:lang w:eastAsia="ja-JP"/>
              </w:rPr>
              <w:t xml:space="preserve"> р</w:t>
            </w:r>
            <w:r w:rsidRPr="009F42AB">
              <w:rPr>
                <w:rFonts w:eastAsia="MS Mincho"/>
                <w:sz w:val="23"/>
                <w:szCs w:val="23"/>
                <w:lang w:eastAsia="ja-JP"/>
              </w:rPr>
              <w:t>е</w:t>
            </w:r>
            <w:r w:rsidRPr="009F42AB">
              <w:rPr>
                <w:rFonts w:eastAsia="MS Mincho"/>
                <w:sz w:val="23"/>
                <w:szCs w:val="23"/>
                <w:lang w:eastAsia="ja-JP"/>
              </w:rPr>
              <w:t>гионов;</w:t>
            </w:r>
          </w:p>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цели и задачи государственной политики «выравнивания» те</w:t>
            </w:r>
            <w:r w:rsidRPr="009F42AB">
              <w:rPr>
                <w:rFonts w:eastAsia="MS Mincho"/>
                <w:sz w:val="23"/>
                <w:szCs w:val="23"/>
                <w:lang w:eastAsia="ja-JP"/>
              </w:rPr>
              <w:t>р</w:t>
            </w:r>
            <w:r w:rsidRPr="009F42AB">
              <w:rPr>
                <w:rFonts w:eastAsia="MS Mincho"/>
                <w:sz w:val="23"/>
                <w:szCs w:val="23"/>
                <w:lang w:eastAsia="ja-JP"/>
              </w:rPr>
              <w:t>риториального развития.</w:t>
            </w:r>
          </w:p>
        </w:tc>
        <w:tc>
          <w:tcPr>
            <w:tcW w:w="3246" w:type="dxa"/>
          </w:tcPr>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проводить анализ, давать оценку состояния и тенденций развития регионов;</w:t>
            </w:r>
          </w:p>
          <w:p w:rsidR="00B47393" w:rsidRPr="009F42AB" w:rsidRDefault="00B47393"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обосновывать выбор наиболее значимых направлений ос</w:t>
            </w:r>
            <w:r w:rsidRPr="009F42AB">
              <w:rPr>
                <w:rFonts w:eastAsia="MS Mincho"/>
                <w:sz w:val="23"/>
                <w:szCs w:val="23"/>
                <w:lang w:eastAsia="ja-JP"/>
              </w:rPr>
              <w:t>у</w:t>
            </w:r>
            <w:r w:rsidRPr="009F42AB">
              <w:rPr>
                <w:rFonts w:eastAsia="MS Mincho"/>
                <w:sz w:val="23"/>
                <w:szCs w:val="23"/>
                <w:lang w:eastAsia="ja-JP"/>
              </w:rPr>
              <w:t>ществления государственной политики «выравнивания».</w:t>
            </w:r>
          </w:p>
        </w:tc>
        <w:tc>
          <w:tcPr>
            <w:tcW w:w="3118" w:type="dxa"/>
          </w:tcPr>
          <w:p w:rsidR="00B47393" w:rsidRPr="009F42AB" w:rsidRDefault="00B47393" w:rsidP="000F66BD">
            <w:pPr>
              <w:pStyle w:val="a5"/>
              <w:jc w:val="both"/>
              <w:rPr>
                <w:sz w:val="23"/>
                <w:szCs w:val="23"/>
              </w:rPr>
            </w:pPr>
            <w:r w:rsidRPr="009F42AB">
              <w:rPr>
                <w:sz w:val="23"/>
                <w:szCs w:val="23"/>
              </w:rPr>
              <w:t>навыками сбора и обработки информации для оценки те</w:t>
            </w:r>
            <w:r w:rsidRPr="009F42AB">
              <w:rPr>
                <w:sz w:val="23"/>
                <w:szCs w:val="23"/>
              </w:rPr>
              <w:t>н</w:t>
            </w:r>
            <w:r w:rsidRPr="009F42AB">
              <w:rPr>
                <w:sz w:val="23"/>
                <w:szCs w:val="23"/>
              </w:rPr>
              <w:t>денций развития регионов;</w:t>
            </w:r>
          </w:p>
          <w:p w:rsidR="00B47393" w:rsidRPr="009F42AB" w:rsidRDefault="00B47393" w:rsidP="000F66BD">
            <w:pPr>
              <w:pStyle w:val="a5"/>
              <w:jc w:val="both"/>
              <w:rPr>
                <w:sz w:val="23"/>
                <w:szCs w:val="23"/>
              </w:rPr>
            </w:pPr>
            <w:r w:rsidRPr="009F42AB">
              <w:rPr>
                <w:sz w:val="23"/>
                <w:szCs w:val="23"/>
              </w:rPr>
              <w:t>навыками выбора инстр</w:t>
            </w:r>
            <w:r w:rsidRPr="009F42AB">
              <w:rPr>
                <w:sz w:val="23"/>
                <w:szCs w:val="23"/>
              </w:rPr>
              <w:t>у</w:t>
            </w:r>
            <w:r w:rsidRPr="009F42AB">
              <w:rPr>
                <w:sz w:val="23"/>
                <w:szCs w:val="23"/>
              </w:rPr>
              <w:t>ментов государственного регулирования территор</w:t>
            </w:r>
            <w:r w:rsidRPr="009F42AB">
              <w:rPr>
                <w:sz w:val="23"/>
                <w:szCs w:val="23"/>
              </w:rPr>
              <w:t>и</w:t>
            </w:r>
            <w:r w:rsidRPr="009F42AB">
              <w:rPr>
                <w:sz w:val="23"/>
                <w:szCs w:val="23"/>
              </w:rPr>
              <w:t>ального развития.</w:t>
            </w:r>
          </w:p>
        </w:tc>
      </w:tr>
      <w:tr w:rsidR="002F3D69" w:rsidRPr="004D69D1" w:rsidTr="002F3D69">
        <w:trPr>
          <w:trHeight w:val="234"/>
          <w:jc w:val="center"/>
        </w:trPr>
        <w:tc>
          <w:tcPr>
            <w:tcW w:w="567" w:type="dxa"/>
            <w:vMerge w:val="restart"/>
          </w:tcPr>
          <w:p w:rsidR="002F3D69" w:rsidRPr="009F42AB" w:rsidRDefault="002F3D69" w:rsidP="00267D99">
            <w:pPr>
              <w:pStyle w:val="a5"/>
              <w:jc w:val="center"/>
              <w:rPr>
                <w:sz w:val="23"/>
                <w:szCs w:val="23"/>
              </w:rPr>
            </w:pPr>
            <w:r w:rsidRPr="009F42AB">
              <w:rPr>
                <w:sz w:val="23"/>
                <w:szCs w:val="23"/>
              </w:rPr>
              <w:t>2</w:t>
            </w:r>
          </w:p>
        </w:tc>
        <w:tc>
          <w:tcPr>
            <w:tcW w:w="870" w:type="dxa"/>
            <w:vMerge w:val="restart"/>
          </w:tcPr>
          <w:p w:rsidR="002F3D69" w:rsidRPr="009F42AB" w:rsidRDefault="002F3D69" w:rsidP="002F3D69">
            <w:pPr>
              <w:pStyle w:val="a5"/>
              <w:rPr>
                <w:sz w:val="23"/>
                <w:szCs w:val="23"/>
              </w:rPr>
            </w:pPr>
            <w:r w:rsidRPr="009F42AB">
              <w:rPr>
                <w:sz w:val="23"/>
                <w:szCs w:val="23"/>
              </w:rPr>
              <w:t>ОПК-2</w:t>
            </w:r>
          </w:p>
        </w:tc>
        <w:tc>
          <w:tcPr>
            <w:tcW w:w="2533" w:type="dxa"/>
            <w:vMerge w:val="restart"/>
          </w:tcPr>
          <w:p w:rsidR="002F3D69" w:rsidRPr="009F42AB" w:rsidRDefault="002F3D69" w:rsidP="00267D99">
            <w:pPr>
              <w:jc w:val="both"/>
              <w:rPr>
                <w:sz w:val="23"/>
                <w:szCs w:val="23"/>
              </w:rPr>
            </w:pPr>
            <w:r w:rsidRPr="009F42AB">
              <w:rPr>
                <w:sz w:val="23"/>
                <w:szCs w:val="23"/>
              </w:rPr>
              <w:t>способность</w:t>
            </w:r>
            <w:r w:rsidR="009975DE" w:rsidRPr="009F42AB">
              <w:rPr>
                <w:sz w:val="23"/>
                <w:szCs w:val="23"/>
              </w:rPr>
              <w:t>ю</w:t>
            </w:r>
            <w:r w:rsidRPr="009F42AB">
              <w:rPr>
                <w:sz w:val="23"/>
                <w:szCs w:val="23"/>
              </w:rPr>
              <w:t xml:space="preserve"> нах</w:t>
            </w:r>
            <w:r w:rsidRPr="009F42AB">
              <w:rPr>
                <w:sz w:val="23"/>
                <w:szCs w:val="23"/>
              </w:rPr>
              <w:t>о</w:t>
            </w:r>
            <w:r w:rsidRPr="009F42AB">
              <w:rPr>
                <w:sz w:val="23"/>
                <w:szCs w:val="23"/>
              </w:rPr>
              <w:t>дить организационно-управленческие реш</w:t>
            </w:r>
            <w:r w:rsidRPr="009F42AB">
              <w:rPr>
                <w:sz w:val="23"/>
                <w:szCs w:val="23"/>
              </w:rPr>
              <w:t>е</w:t>
            </w:r>
            <w:r w:rsidRPr="009F42AB">
              <w:rPr>
                <w:sz w:val="23"/>
                <w:szCs w:val="23"/>
              </w:rPr>
              <w:t>ния и готовностью н</w:t>
            </w:r>
            <w:r w:rsidRPr="009F42AB">
              <w:rPr>
                <w:sz w:val="23"/>
                <w:szCs w:val="23"/>
              </w:rPr>
              <w:t>е</w:t>
            </w:r>
            <w:r w:rsidRPr="009F42AB">
              <w:rPr>
                <w:sz w:val="23"/>
                <w:szCs w:val="23"/>
              </w:rPr>
              <w:t>сти за них ответстве</w:t>
            </w:r>
            <w:r w:rsidRPr="009F42AB">
              <w:rPr>
                <w:sz w:val="23"/>
                <w:szCs w:val="23"/>
              </w:rPr>
              <w:t>н</w:t>
            </w:r>
            <w:r w:rsidRPr="009F42AB">
              <w:rPr>
                <w:sz w:val="23"/>
                <w:szCs w:val="23"/>
              </w:rPr>
              <w:t>ность с позиций соц</w:t>
            </w:r>
            <w:r w:rsidRPr="009F42AB">
              <w:rPr>
                <w:sz w:val="23"/>
                <w:szCs w:val="23"/>
              </w:rPr>
              <w:t>и</w:t>
            </w:r>
            <w:r w:rsidRPr="009F42AB">
              <w:rPr>
                <w:sz w:val="23"/>
                <w:szCs w:val="23"/>
              </w:rPr>
              <w:t>альной значимости принимаемых решений</w:t>
            </w:r>
          </w:p>
        </w:tc>
        <w:tc>
          <w:tcPr>
            <w:tcW w:w="2043" w:type="dxa"/>
          </w:tcPr>
          <w:p w:rsidR="002F3D69" w:rsidRPr="009F42AB" w:rsidRDefault="002F3D69" w:rsidP="002F3D69">
            <w:pPr>
              <w:jc w:val="both"/>
              <w:rPr>
                <w:sz w:val="23"/>
                <w:szCs w:val="23"/>
              </w:rPr>
            </w:pPr>
            <w:r w:rsidRPr="009F42AB">
              <w:rPr>
                <w:sz w:val="23"/>
                <w:szCs w:val="23"/>
              </w:rPr>
              <w:t>Основы госуда</w:t>
            </w:r>
            <w:r w:rsidRPr="009F42AB">
              <w:rPr>
                <w:sz w:val="23"/>
                <w:szCs w:val="23"/>
              </w:rPr>
              <w:t>р</w:t>
            </w:r>
            <w:r w:rsidRPr="009F42AB">
              <w:rPr>
                <w:sz w:val="23"/>
                <w:szCs w:val="23"/>
              </w:rPr>
              <w:t>ственного регул</w:t>
            </w:r>
            <w:r w:rsidRPr="009F42AB">
              <w:rPr>
                <w:sz w:val="23"/>
                <w:szCs w:val="23"/>
              </w:rPr>
              <w:t>и</w:t>
            </w:r>
            <w:r w:rsidRPr="009F42AB">
              <w:rPr>
                <w:sz w:val="23"/>
                <w:szCs w:val="23"/>
              </w:rPr>
              <w:t>рования эконом</w:t>
            </w:r>
            <w:r w:rsidRPr="009F42AB">
              <w:rPr>
                <w:sz w:val="23"/>
                <w:szCs w:val="23"/>
              </w:rPr>
              <w:t>и</w:t>
            </w:r>
            <w:r w:rsidRPr="009F42AB">
              <w:rPr>
                <w:sz w:val="23"/>
                <w:szCs w:val="23"/>
              </w:rPr>
              <w:t>ки</w:t>
            </w:r>
          </w:p>
        </w:tc>
        <w:tc>
          <w:tcPr>
            <w:tcW w:w="3405" w:type="dxa"/>
          </w:tcPr>
          <w:p w:rsidR="002F3D69" w:rsidRPr="009F42AB" w:rsidRDefault="002F3D69" w:rsidP="002F3D69">
            <w:pPr>
              <w:pStyle w:val="a5"/>
              <w:jc w:val="both"/>
              <w:rPr>
                <w:sz w:val="23"/>
                <w:szCs w:val="23"/>
              </w:rPr>
            </w:pPr>
            <w:r w:rsidRPr="009F42AB">
              <w:rPr>
                <w:sz w:val="23"/>
                <w:szCs w:val="23"/>
              </w:rPr>
              <w:t>цели государственного регул</w:t>
            </w:r>
            <w:r w:rsidRPr="009F42AB">
              <w:rPr>
                <w:sz w:val="23"/>
                <w:szCs w:val="23"/>
              </w:rPr>
              <w:t>и</w:t>
            </w:r>
            <w:r w:rsidRPr="009F42AB">
              <w:rPr>
                <w:sz w:val="23"/>
                <w:szCs w:val="23"/>
              </w:rPr>
              <w:t>рования экономики;</w:t>
            </w:r>
          </w:p>
          <w:p w:rsidR="002F3D69" w:rsidRPr="009F42AB" w:rsidRDefault="002F3D69" w:rsidP="002F3D69">
            <w:pPr>
              <w:pStyle w:val="a5"/>
              <w:jc w:val="both"/>
              <w:rPr>
                <w:sz w:val="23"/>
                <w:szCs w:val="23"/>
              </w:rPr>
            </w:pPr>
            <w:r w:rsidRPr="009F42AB">
              <w:rPr>
                <w:sz w:val="23"/>
                <w:szCs w:val="23"/>
              </w:rPr>
              <w:t>типы целей и их взаимодейс</w:t>
            </w:r>
            <w:r w:rsidRPr="009F42AB">
              <w:rPr>
                <w:sz w:val="23"/>
                <w:szCs w:val="23"/>
              </w:rPr>
              <w:t>т</w:t>
            </w:r>
            <w:r w:rsidRPr="009F42AB">
              <w:rPr>
                <w:sz w:val="23"/>
                <w:szCs w:val="23"/>
              </w:rPr>
              <w:t>вие, приоритеты целей;</w:t>
            </w:r>
          </w:p>
          <w:p w:rsidR="002F3D69" w:rsidRPr="009F42AB" w:rsidRDefault="002F3D69" w:rsidP="002F3D69">
            <w:pPr>
              <w:pStyle w:val="a5"/>
              <w:jc w:val="both"/>
              <w:rPr>
                <w:sz w:val="23"/>
                <w:szCs w:val="23"/>
              </w:rPr>
            </w:pPr>
            <w:r w:rsidRPr="009F42AB">
              <w:rPr>
                <w:sz w:val="23"/>
                <w:szCs w:val="23"/>
              </w:rPr>
              <w:t>принципы постановки целей государственного регулиров</w:t>
            </w:r>
            <w:r w:rsidRPr="009F42AB">
              <w:rPr>
                <w:sz w:val="23"/>
                <w:szCs w:val="23"/>
              </w:rPr>
              <w:t>а</w:t>
            </w:r>
            <w:r w:rsidRPr="009F42AB">
              <w:rPr>
                <w:sz w:val="23"/>
                <w:szCs w:val="23"/>
              </w:rPr>
              <w:t>ния экономики.</w:t>
            </w:r>
          </w:p>
        </w:tc>
        <w:tc>
          <w:tcPr>
            <w:tcW w:w="3246" w:type="dxa"/>
          </w:tcPr>
          <w:p w:rsidR="002F3D69" w:rsidRPr="009F42AB" w:rsidRDefault="002F3D69" w:rsidP="002F3D69">
            <w:pPr>
              <w:pStyle w:val="a5"/>
              <w:jc w:val="both"/>
              <w:rPr>
                <w:sz w:val="23"/>
                <w:szCs w:val="23"/>
              </w:rPr>
            </w:pPr>
            <w:r w:rsidRPr="009F42AB">
              <w:rPr>
                <w:sz w:val="23"/>
                <w:szCs w:val="23"/>
              </w:rPr>
              <w:t>применять многовариантный подход к реализации целей государственного регулиров</w:t>
            </w:r>
            <w:r w:rsidRPr="009F42AB">
              <w:rPr>
                <w:sz w:val="23"/>
                <w:szCs w:val="23"/>
              </w:rPr>
              <w:t>а</w:t>
            </w:r>
            <w:r w:rsidRPr="009F42AB">
              <w:rPr>
                <w:sz w:val="23"/>
                <w:szCs w:val="23"/>
              </w:rPr>
              <w:t>ния экономики;</w:t>
            </w:r>
          </w:p>
          <w:p w:rsidR="002F3D69" w:rsidRPr="009F42AB" w:rsidRDefault="002F3D69" w:rsidP="002F3D69">
            <w:pPr>
              <w:pStyle w:val="a5"/>
              <w:jc w:val="both"/>
              <w:rPr>
                <w:sz w:val="23"/>
                <w:szCs w:val="23"/>
              </w:rPr>
            </w:pPr>
            <w:r w:rsidRPr="009F42AB">
              <w:rPr>
                <w:sz w:val="23"/>
                <w:szCs w:val="23"/>
              </w:rPr>
              <w:t>оценивать условия и после</w:t>
            </w:r>
            <w:r w:rsidRPr="009F42AB">
              <w:rPr>
                <w:sz w:val="23"/>
                <w:szCs w:val="23"/>
              </w:rPr>
              <w:t>д</w:t>
            </w:r>
            <w:r w:rsidRPr="009F42AB">
              <w:rPr>
                <w:sz w:val="23"/>
                <w:szCs w:val="23"/>
              </w:rPr>
              <w:t>ствия принимаемых упра</w:t>
            </w:r>
            <w:r w:rsidRPr="009F42AB">
              <w:rPr>
                <w:sz w:val="23"/>
                <w:szCs w:val="23"/>
              </w:rPr>
              <w:t>в</w:t>
            </w:r>
            <w:r w:rsidRPr="009F42AB">
              <w:rPr>
                <w:sz w:val="23"/>
                <w:szCs w:val="23"/>
              </w:rPr>
              <w:t>ленческих решений.</w:t>
            </w:r>
          </w:p>
        </w:tc>
        <w:tc>
          <w:tcPr>
            <w:tcW w:w="3118" w:type="dxa"/>
          </w:tcPr>
          <w:p w:rsidR="002F3D69" w:rsidRPr="009F42AB" w:rsidRDefault="002F3D69" w:rsidP="002F3D69">
            <w:pPr>
              <w:pStyle w:val="a5"/>
              <w:jc w:val="both"/>
              <w:rPr>
                <w:sz w:val="23"/>
                <w:szCs w:val="23"/>
              </w:rPr>
            </w:pPr>
            <w:r w:rsidRPr="009F42AB">
              <w:rPr>
                <w:sz w:val="23"/>
                <w:szCs w:val="23"/>
              </w:rPr>
              <w:t>навыками постановки целей и выбора альтернативных путей их достижения с уч</w:t>
            </w:r>
            <w:r w:rsidRPr="009F42AB">
              <w:rPr>
                <w:sz w:val="23"/>
                <w:szCs w:val="23"/>
              </w:rPr>
              <w:t>е</w:t>
            </w:r>
            <w:r w:rsidRPr="009F42AB">
              <w:rPr>
                <w:sz w:val="23"/>
                <w:szCs w:val="23"/>
              </w:rPr>
              <w:t>том интересов различных объектов и субъектов гос</w:t>
            </w:r>
            <w:r w:rsidRPr="009F42AB">
              <w:rPr>
                <w:sz w:val="23"/>
                <w:szCs w:val="23"/>
              </w:rPr>
              <w:t>у</w:t>
            </w:r>
            <w:r w:rsidRPr="009F42AB">
              <w:rPr>
                <w:sz w:val="23"/>
                <w:szCs w:val="23"/>
              </w:rPr>
              <w:t>дарственного регулирования экономики.</w:t>
            </w:r>
          </w:p>
        </w:tc>
      </w:tr>
      <w:tr w:rsidR="002F3D69" w:rsidRPr="004D69D1" w:rsidTr="002F3D69">
        <w:trPr>
          <w:trHeight w:val="234"/>
          <w:jc w:val="center"/>
        </w:trPr>
        <w:tc>
          <w:tcPr>
            <w:tcW w:w="567" w:type="dxa"/>
            <w:vMerge/>
          </w:tcPr>
          <w:p w:rsidR="002F3D69" w:rsidRPr="009F42AB" w:rsidRDefault="002F3D69" w:rsidP="00267D99">
            <w:pPr>
              <w:pStyle w:val="a5"/>
              <w:jc w:val="center"/>
              <w:rPr>
                <w:sz w:val="23"/>
                <w:szCs w:val="23"/>
              </w:rPr>
            </w:pPr>
          </w:p>
        </w:tc>
        <w:tc>
          <w:tcPr>
            <w:tcW w:w="870" w:type="dxa"/>
            <w:vMerge/>
          </w:tcPr>
          <w:p w:rsidR="002F3D69" w:rsidRPr="009F42AB" w:rsidRDefault="002F3D69" w:rsidP="00267D99">
            <w:pPr>
              <w:pStyle w:val="a5"/>
              <w:rPr>
                <w:sz w:val="23"/>
                <w:szCs w:val="23"/>
              </w:rPr>
            </w:pPr>
          </w:p>
        </w:tc>
        <w:tc>
          <w:tcPr>
            <w:tcW w:w="2533" w:type="dxa"/>
            <w:vMerge/>
          </w:tcPr>
          <w:p w:rsidR="002F3D69" w:rsidRPr="009F42AB" w:rsidRDefault="002F3D69" w:rsidP="00267D99">
            <w:pPr>
              <w:jc w:val="both"/>
              <w:rPr>
                <w:sz w:val="23"/>
                <w:szCs w:val="23"/>
              </w:rPr>
            </w:pPr>
          </w:p>
        </w:tc>
        <w:tc>
          <w:tcPr>
            <w:tcW w:w="2043" w:type="dxa"/>
          </w:tcPr>
          <w:p w:rsidR="002F3D69" w:rsidRPr="009F42AB" w:rsidRDefault="002F3D69" w:rsidP="002F3D69">
            <w:pPr>
              <w:jc w:val="both"/>
              <w:rPr>
                <w:sz w:val="23"/>
                <w:szCs w:val="23"/>
              </w:rPr>
            </w:pPr>
            <w:r w:rsidRPr="009F42AB">
              <w:rPr>
                <w:sz w:val="23"/>
                <w:szCs w:val="23"/>
              </w:rPr>
              <w:t>Государственное планирование в условиях рыно</w:t>
            </w:r>
            <w:r w:rsidRPr="009F42AB">
              <w:rPr>
                <w:sz w:val="23"/>
                <w:szCs w:val="23"/>
              </w:rPr>
              <w:t>ч</w:t>
            </w:r>
            <w:r w:rsidRPr="009F42AB">
              <w:rPr>
                <w:sz w:val="23"/>
                <w:szCs w:val="23"/>
              </w:rPr>
              <w:t>ного хозяйствов</w:t>
            </w:r>
            <w:r w:rsidRPr="009F42AB">
              <w:rPr>
                <w:sz w:val="23"/>
                <w:szCs w:val="23"/>
              </w:rPr>
              <w:t>а</w:t>
            </w:r>
            <w:r w:rsidRPr="009F42AB">
              <w:rPr>
                <w:sz w:val="23"/>
                <w:szCs w:val="23"/>
              </w:rPr>
              <w:t>ния</w:t>
            </w:r>
          </w:p>
        </w:tc>
        <w:tc>
          <w:tcPr>
            <w:tcW w:w="3405" w:type="dxa"/>
          </w:tcPr>
          <w:p w:rsidR="002F3D69" w:rsidRPr="009F42AB" w:rsidRDefault="002F3D69" w:rsidP="002F3D69">
            <w:pPr>
              <w:pStyle w:val="a5"/>
              <w:jc w:val="both"/>
              <w:rPr>
                <w:sz w:val="23"/>
                <w:szCs w:val="23"/>
              </w:rPr>
            </w:pPr>
            <w:r w:rsidRPr="009F42AB">
              <w:rPr>
                <w:sz w:val="23"/>
                <w:szCs w:val="23"/>
              </w:rPr>
              <w:t>приоритетные направления экономической политики гос</w:t>
            </w:r>
            <w:r w:rsidRPr="009F42AB">
              <w:rPr>
                <w:sz w:val="23"/>
                <w:szCs w:val="23"/>
              </w:rPr>
              <w:t>у</w:t>
            </w:r>
            <w:r w:rsidRPr="009F42AB">
              <w:rPr>
                <w:sz w:val="23"/>
                <w:szCs w:val="23"/>
              </w:rPr>
              <w:t>дарства и их эффективную ре</w:t>
            </w:r>
            <w:r w:rsidRPr="009F42AB">
              <w:rPr>
                <w:sz w:val="23"/>
                <w:szCs w:val="23"/>
              </w:rPr>
              <w:t>а</w:t>
            </w:r>
            <w:r w:rsidRPr="009F42AB">
              <w:rPr>
                <w:sz w:val="23"/>
                <w:szCs w:val="23"/>
              </w:rPr>
              <w:t>лизацию в основных областях государственного регулиров</w:t>
            </w:r>
            <w:r w:rsidRPr="009F42AB">
              <w:rPr>
                <w:sz w:val="23"/>
                <w:szCs w:val="23"/>
              </w:rPr>
              <w:t>а</w:t>
            </w:r>
            <w:r w:rsidRPr="009F42AB">
              <w:rPr>
                <w:sz w:val="23"/>
                <w:szCs w:val="23"/>
              </w:rPr>
              <w:t>ния экономики.</w:t>
            </w:r>
          </w:p>
        </w:tc>
        <w:tc>
          <w:tcPr>
            <w:tcW w:w="3246" w:type="dxa"/>
          </w:tcPr>
          <w:p w:rsidR="002F3D69" w:rsidRPr="009F42AB" w:rsidRDefault="002F3D69" w:rsidP="002F3D69">
            <w:pPr>
              <w:pStyle w:val="a5"/>
              <w:jc w:val="both"/>
              <w:rPr>
                <w:sz w:val="23"/>
                <w:szCs w:val="23"/>
              </w:rPr>
            </w:pPr>
            <w:r w:rsidRPr="009F42AB">
              <w:rPr>
                <w:sz w:val="23"/>
                <w:szCs w:val="23"/>
              </w:rPr>
              <w:t>анализировать состояние эк</w:t>
            </w:r>
            <w:r w:rsidRPr="009F42AB">
              <w:rPr>
                <w:sz w:val="23"/>
                <w:szCs w:val="23"/>
              </w:rPr>
              <w:t>о</w:t>
            </w:r>
            <w:r w:rsidRPr="009F42AB">
              <w:rPr>
                <w:sz w:val="23"/>
                <w:szCs w:val="23"/>
              </w:rPr>
              <w:t>номической среды, в которой реализуются основные н</w:t>
            </w:r>
            <w:r w:rsidRPr="009F42AB">
              <w:rPr>
                <w:sz w:val="23"/>
                <w:szCs w:val="23"/>
              </w:rPr>
              <w:t>а</w:t>
            </w:r>
            <w:r w:rsidRPr="009F42AB">
              <w:rPr>
                <w:sz w:val="23"/>
                <w:szCs w:val="23"/>
              </w:rPr>
              <w:t>правления регулирующего воздействия государства.</w:t>
            </w:r>
          </w:p>
        </w:tc>
        <w:tc>
          <w:tcPr>
            <w:tcW w:w="3118" w:type="dxa"/>
          </w:tcPr>
          <w:p w:rsidR="002F3D69" w:rsidRPr="009F42AB" w:rsidRDefault="002F3D69" w:rsidP="002F3D69">
            <w:pPr>
              <w:pStyle w:val="a5"/>
              <w:jc w:val="both"/>
              <w:rPr>
                <w:sz w:val="23"/>
                <w:szCs w:val="23"/>
              </w:rPr>
            </w:pPr>
            <w:r w:rsidRPr="009F42AB">
              <w:rPr>
                <w:sz w:val="23"/>
                <w:szCs w:val="23"/>
              </w:rPr>
              <w:t>навыками разработки эффе</w:t>
            </w:r>
            <w:r w:rsidRPr="009F42AB">
              <w:rPr>
                <w:sz w:val="23"/>
                <w:szCs w:val="23"/>
              </w:rPr>
              <w:t>к</w:t>
            </w:r>
            <w:r w:rsidRPr="009F42AB">
              <w:rPr>
                <w:sz w:val="23"/>
                <w:szCs w:val="23"/>
              </w:rPr>
              <w:t>тивных социально-ориентированных мер рег</w:t>
            </w:r>
            <w:r w:rsidRPr="009F42AB">
              <w:rPr>
                <w:sz w:val="23"/>
                <w:szCs w:val="23"/>
              </w:rPr>
              <w:t>у</w:t>
            </w:r>
            <w:r w:rsidRPr="009F42AB">
              <w:rPr>
                <w:sz w:val="23"/>
                <w:szCs w:val="23"/>
              </w:rPr>
              <w:t>лирующего воздействия на процессы социально- экон</w:t>
            </w:r>
            <w:r w:rsidRPr="009F42AB">
              <w:rPr>
                <w:sz w:val="23"/>
                <w:szCs w:val="23"/>
              </w:rPr>
              <w:t>о</w:t>
            </w:r>
            <w:r w:rsidRPr="009F42AB">
              <w:rPr>
                <w:sz w:val="23"/>
                <w:szCs w:val="23"/>
              </w:rPr>
              <w:t>мического развития общес</w:t>
            </w:r>
            <w:r w:rsidRPr="009F42AB">
              <w:rPr>
                <w:sz w:val="23"/>
                <w:szCs w:val="23"/>
              </w:rPr>
              <w:t>т</w:t>
            </w:r>
            <w:r w:rsidRPr="009F42AB">
              <w:rPr>
                <w:sz w:val="23"/>
                <w:szCs w:val="23"/>
              </w:rPr>
              <w:t>ва.</w:t>
            </w:r>
          </w:p>
        </w:tc>
      </w:tr>
      <w:tr w:rsidR="002F3D69" w:rsidRPr="004D69D1" w:rsidTr="002F3D69">
        <w:trPr>
          <w:trHeight w:val="234"/>
          <w:jc w:val="center"/>
        </w:trPr>
        <w:tc>
          <w:tcPr>
            <w:tcW w:w="567" w:type="dxa"/>
            <w:vMerge/>
          </w:tcPr>
          <w:p w:rsidR="002F3D69" w:rsidRPr="009F42AB" w:rsidRDefault="002F3D69" w:rsidP="00267D99">
            <w:pPr>
              <w:pStyle w:val="a5"/>
              <w:jc w:val="center"/>
              <w:rPr>
                <w:sz w:val="23"/>
                <w:szCs w:val="23"/>
              </w:rPr>
            </w:pPr>
          </w:p>
        </w:tc>
        <w:tc>
          <w:tcPr>
            <w:tcW w:w="870" w:type="dxa"/>
            <w:vMerge/>
          </w:tcPr>
          <w:p w:rsidR="002F3D69" w:rsidRPr="009F42AB" w:rsidRDefault="002F3D69" w:rsidP="00267D99">
            <w:pPr>
              <w:pStyle w:val="a5"/>
              <w:rPr>
                <w:sz w:val="23"/>
                <w:szCs w:val="23"/>
              </w:rPr>
            </w:pPr>
          </w:p>
        </w:tc>
        <w:tc>
          <w:tcPr>
            <w:tcW w:w="2533" w:type="dxa"/>
            <w:vMerge/>
          </w:tcPr>
          <w:p w:rsidR="002F3D69" w:rsidRPr="009F42AB" w:rsidRDefault="002F3D69" w:rsidP="00267D99">
            <w:pPr>
              <w:jc w:val="both"/>
              <w:rPr>
                <w:bCs/>
                <w:sz w:val="23"/>
                <w:szCs w:val="23"/>
              </w:rPr>
            </w:pPr>
          </w:p>
        </w:tc>
        <w:tc>
          <w:tcPr>
            <w:tcW w:w="2043" w:type="dxa"/>
          </w:tcPr>
          <w:p w:rsidR="002F3D69" w:rsidRPr="009F42AB" w:rsidRDefault="002F3D69" w:rsidP="002F3D69">
            <w:pPr>
              <w:jc w:val="both"/>
              <w:rPr>
                <w:sz w:val="23"/>
                <w:szCs w:val="23"/>
              </w:rPr>
            </w:pPr>
            <w:r w:rsidRPr="009F42AB">
              <w:rPr>
                <w:sz w:val="23"/>
                <w:szCs w:val="23"/>
              </w:rPr>
              <w:t>Государственное регулирование социальной сферы</w:t>
            </w:r>
          </w:p>
        </w:tc>
        <w:tc>
          <w:tcPr>
            <w:tcW w:w="3405" w:type="dxa"/>
          </w:tcPr>
          <w:p w:rsidR="002F3D69" w:rsidRPr="009F42AB" w:rsidRDefault="002F3D69" w:rsidP="002F3D69">
            <w:pPr>
              <w:pStyle w:val="a5"/>
              <w:jc w:val="both"/>
              <w:rPr>
                <w:sz w:val="23"/>
                <w:szCs w:val="23"/>
              </w:rPr>
            </w:pPr>
            <w:r w:rsidRPr="009F42AB">
              <w:rPr>
                <w:sz w:val="23"/>
                <w:szCs w:val="23"/>
              </w:rPr>
              <w:t>модели социального рыночного хозяйства, социальные функции государства, систему показат</w:t>
            </w:r>
            <w:r w:rsidRPr="009F42AB">
              <w:rPr>
                <w:sz w:val="23"/>
                <w:szCs w:val="23"/>
              </w:rPr>
              <w:t>е</w:t>
            </w:r>
            <w:r w:rsidRPr="009F42AB">
              <w:rPr>
                <w:sz w:val="23"/>
                <w:szCs w:val="23"/>
              </w:rPr>
              <w:lastRenderedPageBreak/>
              <w:t>лей уровня жизни</w:t>
            </w:r>
          </w:p>
        </w:tc>
        <w:tc>
          <w:tcPr>
            <w:tcW w:w="3246" w:type="dxa"/>
          </w:tcPr>
          <w:p w:rsidR="002F3D69" w:rsidRPr="009F42AB" w:rsidRDefault="002F3D69" w:rsidP="002F3D69">
            <w:pPr>
              <w:pStyle w:val="a5"/>
              <w:jc w:val="both"/>
              <w:rPr>
                <w:sz w:val="23"/>
                <w:szCs w:val="23"/>
              </w:rPr>
            </w:pPr>
            <w:r w:rsidRPr="009F42AB">
              <w:rPr>
                <w:sz w:val="23"/>
                <w:szCs w:val="23"/>
              </w:rPr>
              <w:lastRenderedPageBreak/>
              <w:t>определять модель социал</w:t>
            </w:r>
            <w:r w:rsidRPr="009F42AB">
              <w:rPr>
                <w:sz w:val="23"/>
                <w:szCs w:val="23"/>
              </w:rPr>
              <w:t>ь</w:t>
            </w:r>
            <w:r w:rsidRPr="009F42AB">
              <w:rPr>
                <w:sz w:val="23"/>
                <w:szCs w:val="23"/>
              </w:rPr>
              <w:t>ной политики по соответс</w:t>
            </w:r>
            <w:r w:rsidRPr="009F42AB">
              <w:rPr>
                <w:sz w:val="23"/>
                <w:szCs w:val="23"/>
              </w:rPr>
              <w:t>т</w:t>
            </w:r>
            <w:r w:rsidRPr="009F42AB">
              <w:rPr>
                <w:sz w:val="23"/>
                <w:szCs w:val="23"/>
              </w:rPr>
              <w:t>вующим признакам, рассч</w:t>
            </w:r>
            <w:r w:rsidRPr="009F42AB">
              <w:rPr>
                <w:sz w:val="23"/>
                <w:szCs w:val="23"/>
              </w:rPr>
              <w:t>и</w:t>
            </w:r>
            <w:r w:rsidRPr="009F42AB">
              <w:rPr>
                <w:sz w:val="23"/>
                <w:szCs w:val="23"/>
              </w:rPr>
              <w:lastRenderedPageBreak/>
              <w:t>тывать прожиточный мин</w:t>
            </w:r>
            <w:r w:rsidRPr="009F42AB">
              <w:rPr>
                <w:sz w:val="23"/>
                <w:szCs w:val="23"/>
              </w:rPr>
              <w:t>и</w:t>
            </w:r>
            <w:r w:rsidRPr="009F42AB">
              <w:rPr>
                <w:sz w:val="23"/>
                <w:szCs w:val="23"/>
              </w:rPr>
              <w:t>мум различными методами</w:t>
            </w:r>
          </w:p>
        </w:tc>
        <w:tc>
          <w:tcPr>
            <w:tcW w:w="3118" w:type="dxa"/>
          </w:tcPr>
          <w:p w:rsidR="002F3D69" w:rsidRPr="009F42AB" w:rsidRDefault="002F3D69" w:rsidP="002F3D69">
            <w:pPr>
              <w:pStyle w:val="a5"/>
              <w:jc w:val="both"/>
              <w:rPr>
                <w:sz w:val="23"/>
                <w:szCs w:val="23"/>
              </w:rPr>
            </w:pPr>
            <w:r w:rsidRPr="009F42AB">
              <w:rPr>
                <w:sz w:val="23"/>
                <w:szCs w:val="23"/>
              </w:rPr>
              <w:lastRenderedPageBreak/>
              <w:t xml:space="preserve">навыками выбора и оценки направлений и механизмов регулирования уровня жизни </w:t>
            </w:r>
          </w:p>
        </w:tc>
      </w:tr>
      <w:tr w:rsidR="002F3D69" w:rsidRPr="004D69D1" w:rsidTr="002F3D69">
        <w:trPr>
          <w:trHeight w:val="234"/>
          <w:jc w:val="center"/>
        </w:trPr>
        <w:tc>
          <w:tcPr>
            <w:tcW w:w="567" w:type="dxa"/>
            <w:vMerge/>
          </w:tcPr>
          <w:p w:rsidR="002F3D69" w:rsidRPr="009F42AB" w:rsidRDefault="002F3D69" w:rsidP="00267D99">
            <w:pPr>
              <w:pStyle w:val="a5"/>
              <w:jc w:val="center"/>
              <w:rPr>
                <w:sz w:val="23"/>
                <w:szCs w:val="23"/>
              </w:rPr>
            </w:pPr>
          </w:p>
        </w:tc>
        <w:tc>
          <w:tcPr>
            <w:tcW w:w="870" w:type="dxa"/>
            <w:vMerge/>
          </w:tcPr>
          <w:p w:rsidR="002F3D69" w:rsidRPr="009F42AB" w:rsidRDefault="002F3D69" w:rsidP="00267D99">
            <w:pPr>
              <w:pStyle w:val="a5"/>
              <w:rPr>
                <w:sz w:val="23"/>
                <w:szCs w:val="23"/>
              </w:rPr>
            </w:pPr>
          </w:p>
        </w:tc>
        <w:tc>
          <w:tcPr>
            <w:tcW w:w="2533" w:type="dxa"/>
            <w:vMerge/>
          </w:tcPr>
          <w:p w:rsidR="002F3D69" w:rsidRPr="009F42AB" w:rsidRDefault="002F3D69" w:rsidP="00267D99">
            <w:pPr>
              <w:jc w:val="both"/>
              <w:rPr>
                <w:bCs/>
                <w:sz w:val="23"/>
                <w:szCs w:val="23"/>
              </w:rPr>
            </w:pPr>
          </w:p>
        </w:tc>
        <w:tc>
          <w:tcPr>
            <w:tcW w:w="2043" w:type="dxa"/>
          </w:tcPr>
          <w:p w:rsidR="002F3D69" w:rsidRPr="009F42AB" w:rsidRDefault="002F3D69" w:rsidP="002F3D69">
            <w:pPr>
              <w:jc w:val="both"/>
              <w:rPr>
                <w:sz w:val="23"/>
                <w:szCs w:val="23"/>
              </w:rPr>
            </w:pPr>
            <w:r w:rsidRPr="009F42AB">
              <w:rPr>
                <w:sz w:val="23"/>
                <w:szCs w:val="23"/>
              </w:rPr>
              <w:t>Инструменты г</w:t>
            </w:r>
            <w:r w:rsidRPr="009F42AB">
              <w:rPr>
                <w:sz w:val="23"/>
                <w:szCs w:val="23"/>
              </w:rPr>
              <w:t>о</w:t>
            </w:r>
            <w:r w:rsidRPr="009F42AB">
              <w:rPr>
                <w:sz w:val="23"/>
                <w:szCs w:val="23"/>
              </w:rPr>
              <w:t>сударственного регулирования территориального развития</w:t>
            </w:r>
          </w:p>
        </w:tc>
        <w:tc>
          <w:tcPr>
            <w:tcW w:w="3405" w:type="dxa"/>
          </w:tcPr>
          <w:p w:rsidR="002F3D69" w:rsidRPr="009F42AB" w:rsidRDefault="002F3D69" w:rsidP="002F3D69">
            <w:pPr>
              <w:pStyle w:val="a5"/>
              <w:jc w:val="both"/>
              <w:rPr>
                <w:sz w:val="23"/>
                <w:szCs w:val="23"/>
              </w:rPr>
            </w:pPr>
            <w:r w:rsidRPr="009F42AB">
              <w:rPr>
                <w:sz w:val="23"/>
                <w:szCs w:val="23"/>
              </w:rPr>
              <w:t>классификацию, сущность и области применения инстр</w:t>
            </w:r>
            <w:r w:rsidRPr="009F42AB">
              <w:rPr>
                <w:sz w:val="23"/>
                <w:szCs w:val="23"/>
              </w:rPr>
              <w:t>у</w:t>
            </w:r>
            <w:r w:rsidRPr="009F42AB">
              <w:rPr>
                <w:sz w:val="23"/>
                <w:szCs w:val="23"/>
              </w:rPr>
              <w:t>ментов государственного рег</w:t>
            </w:r>
            <w:r w:rsidRPr="009F42AB">
              <w:rPr>
                <w:sz w:val="23"/>
                <w:szCs w:val="23"/>
              </w:rPr>
              <w:t>у</w:t>
            </w:r>
            <w:r w:rsidRPr="009F42AB">
              <w:rPr>
                <w:sz w:val="23"/>
                <w:szCs w:val="23"/>
              </w:rPr>
              <w:t>лирования территориального развития.</w:t>
            </w:r>
          </w:p>
        </w:tc>
        <w:tc>
          <w:tcPr>
            <w:tcW w:w="3246" w:type="dxa"/>
          </w:tcPr>
          <w:p w:rsidR="002F3D69" w:rsidRPr="009F42AB" w:rsidRDefault="002F3D69" w:rsidP="002F3D69">
            <w:pPr>
              <w:pStyle w:val="a5"/>
              <w:jc w:val="both"/>
              <w:rPr>
                <w:sz w:val="23"/>
                <w:szCs w:val="23"/>
              </w:rPr>
            </w:pPr>
            <w:r w:rsidRPr="009F42AB">
              <w:rPr>
                <w:sz w:val="23"/>
                <w:szCs w:val="23"/>
              </w:rPr>
              <w:t>анализировать текущее с</w:t>
            </w:r>
            <w:r w:rsidRPr="009F42AB">
              <w:rPr>
                <w:sz w:val="23"/>
                <w:szCs w:val="23"/>
              </w:rPr>
              <w:t>о</w:t>
            </w:r>
            <w:r w:rsidRPr="009F42AB">
              <w:rPr>
                <w:sz w:val="23"/>
                <w:szCs w:val="23"/>
              </w:rPr>
              <w:t>стояние области использов</w:t>
            </w:r>
            <w:r w:rsidRPr="009F42AB">
              <w:rPr>
                <w:sz w:val="23"/>
                <w:szCs w:val="23"/>
              </w:rPr>
              <w:t>а</w:t>
            </w:r>
            <w:r w:rsidRPr="009F42AB">
              <w:rPr>
                <w:sz w:val="23"/>
                <w:szCs w:val="23"/>
              </w:rPr>
              <w:t>ния инструментов государс</w:t>
            </w:r>
            <w:r w:rsidRPr="009F42AB">
              <w:rPr>
                <w:sz w:val="23"/>
                <w:szCs w:val="23"/>
              </w:rPr>
              <w:t>т</w:t>
            </w:r>
            <w:r w:rsidRPr="009F42AB">
              <w:rPr>
                <w:sz w:val="23"/>
                <w:szCs w:val="23"/>
              </w:rPr>
              <w:t>венного регулирования терр</w:t>
            </w:r>
            <w:r w:rsidRPr="009F42AB">
              <w:rPr>
                <w:sz w:val="23"/>
                <w:szCs w:val="23"/>
              </w:rPr>
              <w:t>и</w:t>
            </w:r>
            <w:r w:rsidRPr="009F42AB">
              <w:rPr>
                <w:sz w:val="23"/>
                <w:szCs w:val="23"/>
              </w:rPr>
              <w:t>ториального развития.</w:t>
            </w:r>
          </w:p>
        </w:tc>
        <w:tc>
          <w:tcPr>
            <w:tcW w:w="3118" w:type="dxa"/>
          </w:tcPr>
          <w:p w:rsidR="002F3D69" w:rsidRPr="009F42AB" w:rsidRDefault="002F3D69" w:rsidP="002F3D69">
            <w:pPr>
              <w:pStyle w:val="a5"/>
              <w:jc w:val="both"/>
              <w:rPr>
                <w:sz w:val="23"/>
                <w:szCs w:val="23"/>
              </w:rPr>
            </w:pPr>
            <w:r w:rsidRPr="009F42AB">
              <w:rPr>
                <w:sz w:val="23"/>
                <w:szCs w:val="23"/>
              </w:rPr>
              <w:t>навыками оценки внешних и внутренних факторов при реализации инструментов государственного регулир</w:t>
            </w:r>
            <w:r w:rsidRPr="009F42AB">
              <w:rPr>
                <w:sz w:val="23"/>
                <w:szCs w:val="23"/>
              </w:rPr>
              <w:t>о</w:t>
            </w:r>
            <w:r w:rsidRPr="009F42AB">
              <w:rPr>
                <w:sz w:val="23"/>
                <w:szCs w:val="23"/>
              </w:rPr>
              <w:t>вания территориального ра</w:t>
            </w:r>
            <w:r w:rsidRPr="009F42AB">
              <w:rPr>
                <w:sz w:val="23"/>
                <w:szCs w:val="23"/>
              </w:rPr>
              <w:t>з</w:t>
            </w:r>
            <w:r w:rsidRPr="009F42AB">
              <w:rPr>
                <w:sz w:val="23"/>
                <w:szCs w:val="23"/>
              </w:rPr>
              <w:t>вития;</w:t>
            </w:r>
          </w:p>
          <w:p w:rsidR="002F3D69" w:rsidRPr="009F42AB" w:rsidRDefault="002F3D69" w:rsidP="002F3D69">
            <w:pPr>
              <w:pStyle w:val="a5"/>
              <w:jc w:val="both"/>
              <w:rPr>
                <w:sz w:val="23"/>
                <w:szCs w:val="23"/>
              </w:rPr>
            </w:pPr>
            <w:r w:rsidRPr="009F42AB">
              <w:rPr>
                <w:sz w:val="23"/>
                <w:szCs w:val="23"/>
              </w:rPr>
              <w:t>навыками поиска информ</w:t>
            </w:r>
            <w:r w:rsidRPr="009F42AB">
              <w:rPr>
                <w:sz w:val="23"/>
                <w:szCs w:val="23"/>
              </w:rPr>
              <w:t>а</w:t>
            </w:r>
            <w:r w:rsidRPr="009F42AB">
              <w:rPr>
                <w:sz w:val="23"/>
                <w:szCs w:val="23"/>
              </w:rPr>
              <w:t>ции о ключевых вопросах и технологиях государстве</w:t>
            </w:r>
            <w:r w:rsidRPr="009F42AB">
              <w:rPr>
                <w:sz w:val="23"/>
                <w:szCs w:val="23"/>
              </w:rPr>
              <w:t>н</w:t>
            </w:r>
            <w:r w:rsidRPr="009F42AB">
              <w:rPr>
                <w:sz w:val="23"/>
                <w:szCs w:val="23"/>
              </w:rPr>
              <w:t>ного регулирования терр</w:t>
            </w:r>
            <w:r w:rsidRPr="009F42AB">
              <w:rPr>
                <w:sz w:val="23"/>
                <w:szCs w:val="23"/>
              </w:rPr>
              <w:t>и</w:t>
            </w:r>
            <w:r w:rsidRPr="009F42AB">
              <w:rPr>
                <w:sz w:val="23"/>
                <w:szCs w:val="23"/>
              </w:rPr>
              <w:t>ториального развития.</w:t>
            </w:r>
          </w:p>
        </w:tc>
      </w:tr>
      <w:tr w:rsidR="002F3D69" w:rsidRPr="004D69D1" w:rsidTr="002F3D69">
        <w:trPr>
          <w:trHeight w:val="234"/>
          <w:jc w:val="center"/>
        </w:trPr>
        <w:tc>
          <w:tcPr>
            <w:tcW w:w="567" w:type="dxa"/>
            <w:vMerge/>
          </w:tcPr>
          <w:p w:rsidR="002F3D69" w:rsidRPr="009F42AB" w:rsidRDefault="002F3D69" w:rsidP="00267D99">
            <w:pPr>
              <w:pStyle w:val="a5"/>
              <w:jc w:val="center"/>
              <w:rPr>
                <w:sz w:val="23"/>
                <w:szCs w:val="23"/>
              </w:rPr>
            </w:pPr>
          </w:p>
        </w:tc>
        <w:tc>
          <w:tcPr>
            <w:tcW w:w="870" w:type="dxa"/>
            <w:vMerge/>
          </w:tcPr>
          <w:p w:rsidR="002F3D69" w:rsidRPr="009F42AB" w:rsidRDefault="002F3D69" w:rsidP="00267D99">
            <w:pPr>
              <w:pStyle w:val="a5"/>
              <w:rPr>
                <w:sz w:val="23"/>
                <w:szCs w:val="23"/>
              </w:rPr>
            </w:pPr>
          </w:p>
        </w:tc>
        <w:tc>
          <w:tcPr>
            <w:tcW w:w="2533" w:type="dxa"/>
            <w:vMerge/>
          </w:tcPr>
          <w:p w:rsidR="002F3D69" w:rsidRPr="009F42AB" w:rsidRDefault="002F3D69" w:rsidP="00267D99">
            <w:pPr>
              <w:jc w:val="both"/>
              <w:rPr>
                <w:sz w:val="23"/>
                <w:szCs w:val="23"/>
              </w:rPr>
            </w:pPr>
          </w:p>
        </w:tc>
        <w:tc>
          <w:tcPr>
            <w:tcW w:w="2043" w:type="dxa"/>
          </w:tcPr>
          <w:p w:rsidR="002F3D69" w:rsidRPr="009F42AB" w:rsidRDefault="002F3D69" w:rsidP="002F3D69">
            <w:pPr>
              <w:rPr>
                <w:sz w:val="23"/>
                <w:szCs w:val="23"/>
              </w:rPr>
            </w:pPr>
            <w:r w:rsidRPr="009F42AB">
              <w:rPr>
                <w:sz w:val="23"/>
                <w:szCs w:val="23"/>
              </w:rPr>
              <w:t>Особые реги</w:t>
            </w:r>
            <w:r w:rsidRPr="009F42AB">
              <w:rPr>
                <w:sz w:val="23"/>
                <w:szCs w:val="23"/>
              </w:rPr>
              <w:t>о</w:t>
            </w:r>
            <w:r w:rsidRPr="009F42AB">
              <w:rPr>
                <w:sz w:val="23"/>
                <w:szCs w:val="23"/>
              </w:rPr>
              <w:t>нальные формы регулирования территориального развития</w:t>
            </w:r>
          </w:p>
        </w:tc>
        <w:tc>
          <w:tcPr>
            <w:tcW w:w="3405" w:type="dxa"/>
          </w:tcPr>
          <w:p w:rsidR="002F3D69" w:rsidRPr="009F42AB" w:rsidRDefault="002F3D69" w:rsidP="002F3D69">
            <w:pPr>
              <w:autoSpaceDE w:val="0"/>
              <w:autoSpaceDN w:val="0"/>
              <w:adjustRightInd w:val="0"/>
              <w:rPr>
                <w:rFonts w:eastAsia="MS Mincho"/>
                <w:sz w:val="23"/>
                <w:szCs w:val="23"/>
                <w:lang w:eastAsia="ja-JP"/>
              </w:rPr>
            </w:pPr>
            <w:r w:rsidRPr="009F42AB">
              <w:rPr>
                <w:rFonts w:eastAsia="MS Mincho"/>
                <w:sz w:val="23"/>
                <w:szCs w:val="23"/>
                <w:lang w:eastAsia="ja-JP"/>
              </w:rPr>
              <w:t>режимы особого организацио</w:t>
            </w:r>
            <w:r w:rsidRPr="009F42AB">
              <w:rPr>
                <w:rFonts w:eastAsia="MS Mincho"/>
                <w:sz w:val="23"/>
                <w:szCs w:val="23"/>
                <w:lang w:eastAsia="ja-JP"/>
              </w:rPr>
              <w:t>н</w:t>
            </w:r>
            <w:r w:rsidRPr="009F42AB">
              <w:rPr>
                <w:rFonts w:eastAsia="MS Mincho"/>
                <w:sz w:val="23"/>
                <w:szCs w:val="23"/>
                <w:lang w:eastAsia="ja-JP"/>
              </w:rPr>
              <w:t>но-правового и экономического статуса территорий, принципы организации их деятельности</w:t>
            </w:r>
          </w:p>
        </w:tc>
        <w:tc>
          <w:tcPr>
            <w:tcW w:w="3246" w:type="dxa"/>
          </w:tcPr>
          <w:p w:rsidR="002F3D69" w:rsidRPr="009F42AB" w:rsidRDefault="002F3D69" w:rsidP="002F3D69">
            <w:pPr>
              <w:autoSpaceDE w:val="0"/>
              <w:autoSpaceDN w:val="0"/>
              <w:adjustRightInd w:val="0"/>
              <w:rPr>
                <w:rFonts w:eastAsia="MS Mincho"/>
                <w:sz w:val="23"/>
                <w:szCs w:val="23"/>
                <w:lang w:eastAsia="ja-JP"/>
              </w:rPr>
            </w:pPr>
            <w:r w:rsidRPr="009F42AB">
              <w:rPr>
                <w:rFonts w:eastAsia="MS Mincho"/>
                <w:sz w:val="23"/>
                <w:szCs w:val="23"/>
                <w:lang w:eastAsia="ja-JP"/>
              </w:rPr>
              <w:t>анализировать состояние эк</w:t>
            </w:r>
            <w:r w:rsidRPr="009F42AB">
              <w:rPr>
                <w:rFonts w:eastAsia="MS Mincho"/>
                <w:sz w:val="23"/>
                <w:szCs w:val="23"/>
                <w:lang w:eastAsia="ja-JP"/>
              </w:rPr>
              <w:t>о</w:t>
            </w:r>
            <w:r w:rsidRPr="009F42AB">
              <w:rPr>
                <w:rFonts w:eastAsia="MS Mincho"/>
                <w:sz w:val="23"/>
                <w:szCs w:val="23"/>
                <w:lang w:eastAsia="ja-JP"/>
              </w:rPr>
              <w:t>номического развития терр</w:t>
            </w:r>
            <w:r w:rsidRPr="009F42AB">
              <w:rPr>
                <w:rFonts w:eastAsia="MS Mincho"/>
                <w:sz w:val="23"/>
                <w:szCs w:val="23"/>
                <w:lang w:eastAsia="ja-JP"/>
              </w:rPr>
              <w:t>и</w:t>
            </w:r>
            <w:r w:rsidRPr="009F42AB">
              <w:rPr>
                <w:rFonts w:eastAsia="MS Mincho"/>
                <w:sz w:val="23"/>
                <w:szCs w:val="23"/>
                <w:lang w:eastAsia="ja-JP"/>
              </w:rPr>
              <w:t>тории и определять возмо</w:t>
            </w:r>
            <w:r w:rsidRPr="009F42AB">
              <w:rPr>
                <w:rFonts w:eastAsia="MS Mincho"/>
                <w:sz w:val="23"/>
                <w:szCs w:val="23"/>
                <w:lang w:eastAsia="ja-JP"/>
              </w:rPr>
              <w:t>ж</w:t>
            </w:r>
            <w:r w:rsidRPr="009F42AB">
              <w:rPr>
                <w:rFonts w:eastAsia="MS Mincho"/>
                <w:sz w:val="23"/>
                <w:szCs w:val="23"/>
                <w:lang w:eastAsia="ja-JP"/>
              </w:rPr>
              <w:t>ные пути его совершенств</w:t>
            </w:r>
            <w:r w:rsidRPr="009F42AB">
              <w:rPr>
                <w:rFonts w:eastAsia="MS Mincho"/>
                <w:sz w:val="23"/>
                <w:szCs w:val="23"/>
                <w:lang w:eastAsia="ja-JP"/>
              </w:rPr>
              <w:t>о</w:t>
            </w:r>
            <w:r w:rsidRPr="009F42AB">
              <w:rPr>
                <w:rFonts w:eastAsia="MS Mincho"/>
                <w:sz w:val="23"/>
                <w:szCs w:val="23"/>
                <w:lang w:eastAsia="ja-JP"/>
              </w:rPr>
              <w:t>вания</w:t>
            </w:r>
          </w:p>
        </w:tc>
        <w:tc>
          <w:tcPr>
            <w:tcW w:w="3118" w:type="dxa"/>
          </w:tcPr>
          <w:p w:rsidR="002F3D69" w:rsidRPr="009F42AB" w:rsidRDefault="002F3D69" w:rsidP="002F3D69">
            <w:pPr>
              <w:pStyle w:val="a5"/>
              <w:jc w:val="both"/>
              <w:rPr>
                <w:sz w:val="23"/>
                <w:szCs w:val="23"/>
              </w:rPr>
            </w:pPr>
            <w:r w:rsidRPr="009F42AB">
              <w:rPr>
                <w:sz w:val="23"/>
                <w:szCs w:val="23"/>
              </w:rPr>
              <w:t>навыками оценки эконом</w:t>
            </w:r>
            <w:r w:rsidRPr="009F42AB">
              <w:rPr>
                <w:sz w:val="23"/>
                <w:szCs w:val="23"/>
              </w:rPr>
              <w:t>и</w:t>
            </w:r>
            <w:r w:rsidRPr="009F42AB">
              <w:rPr>
                <w:sz w:val="23"/>
                <w:szCs w:val="23"/>
              </w:rPr>
              <w:t>ческого состояния террит</w:t>
            </w:r>
            <w:r w:rsidRPr="009F42AB">
              <w:rPr>
                <w:sz w:val="23"/>
                <w:szCs w:val="23"/>
              </w:rPr>
              <w:t>о</w:t>
            </w:r>
            <w:r w:rsidRPr="009F42AB">
              <w:rPr>
                <w:sz w:val="23"/>
                <w:szCs w:val="23"/>
              </w:rPr>
              <w:t>рии и постановки целей и путей ее развития</w:t>
            </w:r>
          </w:p>
        </w:tc>
      </w:tr>
      <w:tr w:rsidR="002F3D69" w:rsidRPr="004D69D1" w:rsidTr="002F3D69">
        <w:trPr>
          <w:trHeight w:val="234"/>
          <w:jc w:val="center"/>
        </w:trPr>
        <w:tc>
          <w:tcPr>
            <w:tcW w:w="567" w:type="dxa"/>
            <w:vMerge/>
          </w:tcPr>
          <w:p w:rsidR="002F3D69" w:rsidRPr="009F42AB" w:rsidRDefault="002F3D69" w:rsidP="00267D99">
            <w:pPr>
              <w:pStyle w:val="a5"/>
              <w:jc w:val="center"/>
              <w:rPr>
                <w:sz w:val="23"/>
                <w:szCs w:val="23"/>
              </w:rPr>
            </w:pPr>
          </w:p>
        </w:tc>
        <w:tc>
          <w:tcPr>
            <w:tcW w:w="870" w:type="dxa"/>
            <w:vMerge/>
          </w:tcPr>
          <w:p w:rsidR="002F3D69" w:rsidRPr="009F42AB" w:rsidRDefault="002F3D69" w:rsidP="00267D99">
            <w:pPr>
              <w:pStyle w:val="a5"/>
              <w:rPr>
                <w:sz w:val="23"/>
                <w:szCs w:val="23"/>
              </w:rPr>
            </w:pPr>
          </w:p>
        </w:tc>
        <w:tc>
          <w:tcPr>
            <w:tcW w:w="2533" w:type="dxa"/>
            <w:vMerge/>
          </w:tcPr>
          <w:p w:rsidR="002F3D69" w:rsidRPr="009F42AB" w:rsidRDefault="002F3D69" w:rsidP="00267D99">
            <w:pPr>
              <w:jc w:val="both"/>
              <w:rPr>
                <w:sz w:val="23"/>
                <w:szCs w:val="23"/>
              </w:rPr>
            </w:pPr>
          </w:p>
        </w:tc>
        <w:tc>
          <w:tcPr>
            <w:tcW w:w="2043" w:type="dxa"/>
          </w:tcPr>
          <w:p w:rsidR="002F3D69" w:rsidRPr="009F42AB" w:rsidRDefault="002F3D69" w:rsidP="002F3D69">
            <w:pPr>
              <w:jc w:val="both"/>
              <w:rPr>
                <w:sz w:val="23"/>
                <w:szCs w:val="23"/>
              </w:rPr>
            </w:pPr>
            <w:r w:rsidRPr="009F42AB">
              <w:rPr>
                <w:sz w:val="23"/>
                <w:szCs w:val="23"/>
              </w:rPr>
              <w:t>Основы госуда</w:t>
            </w:r>
            <w:r w:rsidRPr="009F42AB">
              <w:rPr>
                <w:sz w:val="23"/>
                <w:szCs w:val="23"/>
              </w:rPr>
              <w:t>р</w:t>
            </w:r>
            <w:r w:rsidRPr="009F42AB">
              <w:rPr>
                <w:sz w:val="23"/>
                <w:szCs w:val="23"/>
              </w:rPr>
              <w:t>ственного регул</w:t>
            </w:r>
            <w:r w:rsidRPr="009F42AB">
              <w:rPr>
                <w:sz w:val="23"/>
                <w:szCs w:val="23"/>
              </w:rPr>
              <w:t>и</w:t>
            </w:r>
            <w:r w:rsidRPr="009F42AB">
              <w:rPr>
                <w:sz w:val="23"/>
                <w:szCs w:val="23"/>
              </w:rPr>
              <w:t>рования эконом</w:t>
            </w:r>
            <w:r w:rsidRPr="009F42AB">
              <w:rPr>
                <w:sz w:val="23"/>
                <w:szCs w:val="23"/>
              </w:rPr>
              <w:t>и</w:t>
            </w:r>
            <w:r w:rsidRPr="009F42AB">
              <w:rPr>
                <w:sz w:val="23"/>
                <w:szCs w:val="23"/>
              </w:rPr>
              <w:t>ки</w:t>
            </w:r>
          </w:p>
        </w:tc>
        <w:tc>
          <w:tcPr>
            <w:tcW w:w="3405" w:type="dxa"/>
          </w:tcPr>
          <w:p w:rsidR="002F3D69" w:rsidRPr="009F42AB" w:rsidRDefault="002F3D69" w:rsidP="002F3D69">
            <w:pPr>
              <w:pStyle w:val="a5"/>
              <w:jc w:val="both"/>
              <w:rPr>
                <w:sz w:val="23"/>
                <w:szCs w:val="23"/>
              </w:rPr>
            </w:pPr>
            <w:r w:rsidRPr="009F42AB">
              <w:rPr>
                <w:sz w:val="23"/>
                <w:szCs w:val="23"/>
              </w:rPr>
              <w:t>сущность государственного р</w:t>
            </w:r>
            <w:r w:rsidRPr="009F42AB">
              <w:rPr>
                <w:sz w:val="23"/>
                <w:szCs w:val="23"/>
              </w:rPr>
              <w:t>е</w:t>
            </w:r>
            <w:r w:rsidRPr="009F42AB">
              <w:rPr>
                <w:sz w:val="23"/>
                <w:szCs w:val="23"/>
              </w:rPr>
              <w:t>гулирования предпринимател</w:t>
            </w:r>
            <w:r w:rsidRPr="009F42AB">
              <w:rPr>
                <w:sz w:val="23"/>
                <w:szCs w:val="23"/>
              </w:rPr>
              <w:t>ь</w:t>
            </w:r>
            <w:r w:rsidRPr="009F42AB">
              <w:rPr>
                <w:sz w:val="23"/>
                <w:szCs w:val="23"/>
              </w:rPr>
              <w:t>ства;</w:t>
            </w:r>
          </w:p>
          <w:p w:rsidR="002F3D69" w:rsidRPr="009F42AB" w:rsidRDefault="002F3D69" w:rsidP="002F3D69">
            <w:pPr>
              <w:pStyle w:val="a5"/>
              <w:jc w:val="both"/>
              <w:rPr>
                <w:sz w:val="23"/>
                <w:szCs w:val="23"/>
              </w:rPr>
            </w:pPr>
            <w:r w:rsidRPr="009F42AB">
              <w:rPr>
                <w:sz w:val="23"/>
                <w:szCs w:val="23"/>
              </w:rPr>
              <w:t>основные направления и цели государственного регулиров</w:t>
            </w:r>
            <w:r w:rsidRPr="009F42AB">
              <w:rPr>
                <w:sz w:val="23"/>
                <w:szCs w:val="23"/>
              </w:rPr>
              <w:t>а</w:t>
            </w:r>
            <w:r w:rsidRPr="009F42AB">
              <w:rPr>
                <w:sz w:val="23"/>
                <w:szCs w:val="23"/>
              </w:rPr>
              <w:t>ния предпринимательства</w:t>
            </w:r>
          </w:p>
        </w:tc>
        <w:tc>
          <w:tcPr>
            <w:tcW w:w="3246" w:type="dxa"/>
          </w:tcPr>
          <w:p w:rsidR="002F3D69" w:rsidRPr="009F42AB" w:rsidRDefault="002F3D69" w:rsidP="002F3D69">
            <w:pPr>
              <w:pStyle w:val="a5"/>
              <w:jc w:val="both"/>
              <w:rPr>
                <w:sz w:val="23"/>
                <w:szCs w:val="23"/>
              </w:rPr>
            </w:pPr>
            <w:r w:rsidRPr="009F42AB">
              <w:rPr>
                <w:sz w:val="23"/>
                <w:szCs w:val="23"/>
              </w:rPr>
              <w:t>учитывать в профессионал</w:t>
            </w:r>
            <w:r w:rsidRPr="009F42AB">
              <w:rPr>
                <w:sz w:val="23"/>
                <w:szCs w:val="23"/>
              </w:rPr>
              <w:t>ь</w:t>
            </w:r>
            <w:r w:rsidRPr="009F42AB">
              <w:rPr>
                <w:sz w:val="23"/>
                <w:szCs w:val="23"/>
              </w:rPr>
              <w:t>ной деятельности условия и предпосылки государственн</w:t>
            </w:r>
            <w:r w:rsidRPr="009F42AB">
              <w:rPr>
                <w:sz w:val="23"/>
                <w:szCs w:val="23"/>
              </w:rPr>
              <w:t>о</w:t>
            </w:r>
            <w:r w:rsidRPr="009F42AB">
              <w:rPr>
                <w:sz w:val="23"/>
                <w:szCs w:val="23"/>
              </w:rPr>
              <w:t>го регулирования бизнеса</w:t>
            </w:r>
          </w:p>
        </w:tc>
        <w:tc>
          <w:tcPr>
            <w:tcW w:w="3118" w:type="dxa"/>
          </w:tcPr>
          <w:p w:rsidR="002F3D69" w:rsidRPr="009F42AB" w:rsidRDefault="002F3D69" w:rsidP="002F3D69">
            <w:pPr>
              <w:pStyle w:val="a5"/>
              <w:jc w:val="both"/>
              <w:rPr>
                <w:color w:val="000000"/>
                <w:sz w:val="23"/>
                <w:szCs w:val="23"/>
              </w:rPr>
            </w:pPr>
            <w:r w:rsidRPr="009F42AB">
              <w:rPr>
                <w:sz w:val="23"/>
                <w:szCs w:val="23"/>
              </w:rPr>
              <w:t>навыками применения форм государственной поддержки малого и среднего бизнеса</w:t>
            </w:r>
          </w:p>
        </w:tc>
      </w:tr>
      <w:tr w:rsidR="002F3D69" w:rsidRPr="004D69D1" w:rsidTr="002F3D69">
        <w:trPr>
          <w:trHeight w:val="234"/>
          <w:jc w:val="center"/>
        </w:trPr>
        <w:tc>
          <w:tcPr>
            <w:tcW w:w="567" w:type="dxa"/>
          </w:tcPr>
          <w:p w:rsidR="002F3D69" w:rsidRPr="009F42AB" w:rsidRDefault="002F3D69" w:rsidP="00267D99">
            <w:pPr>
              <w:pStyle w:val="a5"/>
              <w:jc w:val="center"/>
              <w:rPr>
                <w:sz w:val="23"/>
                <w:szCs w:val="23"/>
              </w:rPr>
            </w:pPr>
            <w:r w:rsidRPr="009F42AB">
              <w:rPr>
                <w:sz w:val="23"/>
                <w:szCs w:val="23"/>
              </w:rPr>
              <w:t>3</w:t>
            </w:r>
          </w:p>
        </w:tc>
        <w:tc>
          <w:tcPr>
            <w:tcW w:w="870" w:type="dxa"/>
          </w:tcPr>
          <w:p w:rsidR="002F3D69" w:rsidRPr="009F42AB" w:rsidRDefault="002F3D69" w:rsidP="002F3D69">
            <w:pPr>
              <w:pStyle w:val="a5"/>
              <w:rPr>
                <w:sz w:val="23"/>
                <w:szCs w:val="23"/>
              </w:rPr>
            </w:pPr>
            <w:r w:rsidRPr="009F42AB">
              <w:rPr>
                <w:sz w:val="23"/>
                <w:szCs w:val="23"/>
              </w:rPr>
              <w:t>ПК-9</w:t>
            </w:r>
          </w:p>
        </w:tc>
        <w:tc>
          <w:tcPr>
            <w:tcW w:w="2533" w:type="dxa"/>
          </w:tcPr>
          <w:p w:rsidR="002F3D69" w:rsidRPr="009F42AB" w:rsidRDefault="002F3D69" w:rsidP="00267D99">
            <w:pPr>
              <w:jc w:val="both"/>
              <w:rPr>
                <w:sz w:val="23"/>
                <w:szCs w:val="23"/>
              </w:rPr>
            </w:pPr>
            <w:r w:rsidRPr="009F42AB">
              <w:rPr>
                <w:sz w:val="23"/>
                <w:szCs w:val="23"/>
              </w:rPr>
              <w:t>способностью оцен</w:t>
            </w:r>
            <w:r w:rsidRPr="009F42AB">
              <w:rPr>
                <w:sz w:val="23"/>
                <w:szCs w:val="23"/>
              </w:rPr>
              <w:t>и</w:t>
            </w:r>
            <w:r w:rsidRPr="009F42AB">
              <w:rPr>
                <w:sz w:val="23"/>
                <w:szCs w:val="23"/>
              </w:rPr>
              <w:t>вать воздействие ма</w:t>
            </w:r>
            <w:r w:rsidRPr="009F42AB">
              <w:rPr>
                <w:sz w:val="23"/>
                <w:szCs w:val="23"/>
              </w:rPr>
              <w:t>к</w:t>
            </w:r>
            <w:r w:rsidRPr="009F42AB">
              <w:rPr>
                <w:sz w:val="23"/>
                <w:szCs w:val="23"/>
              </w:rPr>
              <w:t>роэкономической ср</w:t>
            </w:r>
            <w:r w:rsidRPr="009F42AB">
              <w:rPr>
                <w:sz w:val="23"/>
                <w:szCs w:val="23"/>
              </w:rPr>
              <w:t>е</w:t>
            </w:r>
            <w:r w:rsidRPr="009F42AB">
              <w:rPr>
                <w:sz w:val="23"/>
                <w:szCs w:val="23"/>
              </w:rPr>
              <w:t>ды на функциониров</w:t>
            </w:r>
            <w:r w:rsidRPr="009F42AB">
              <w:rPr>
                <w:sz w:val="23"/>
                <w:szCs w:val="23"/>
              </w:rPr>
              <w:t>а</w:t>
            </w:r>
            <w:r w:rsidRPr="009F42AB">
              <w:rPr>
                <w:sz w:val="23"/>
                <w:szCs w:val="23"/>
              </w:rPr>
              <w:t>ние организаций и о</w:t>
            </w:r>
            <w:r w:rsidRPr="009F42AB">
              <w:rPr>
                <w:sz w:val="23"/>
                <w:szCs w:val="23"/>
              </w:rPr>
              <w:t>р</w:t>
            </w:r>
            <w:r w:rsidRPr="009F42AB">
              <w:rPr>
                <w:sz w:val="23"/>
                <w:szCs w:val="23"/>
              </w:rPr>
              <w:t>ганов государственн</w:t>
            </w:r>
            <w:r w:rsidRPr="009F42AB">
              <w:rPr>
                <w:sz w:val="23"/>
                <w:szCs w:val="23"/>
              </w:rPr>
              <w:t>о</w:t>
            </w:r>
            <w:r w:rsidRPr="009F42AB">
              <w:rPr>
                <w:sz w:val="23"/>
                <w:szCs w:val="23"/>
              </w:rPr>
              <w:t xml:space="preserve">го и муниципального управления, выявлять </w:t>
            </w:r>
            <w:r w:rsidRPr="009F42AB">
              <w:rPr>
                <w:sz w:val="23"/>
                <w:szCs w:val="23"/>
              </w:rPr>
              <w:lastRenderedPageBreak/>
              <w:t>и анализировать р</w:t>
            </w:r>
            <w:r w:rsidRPr="009F42AB">
              <w:rPr>
                <w:sz w:val="23"/>
                <w:szCs w:val="23"/>
              </w:rPr>
              <w:t>ы</w:t>
            </w:r>
            <w:r w:rsidRPr="009F42AB">
              <w:rPr>
                <w:sz w:val="23"/>
                <w:szCs w:val="23"/>
              </w:rPr>
              <w:t>ночные и специфич</w:t>
            </w:r>
            <w:r w:rsidRPr="009F42AB">
              <w:rPr>
                <w:sz w:val="23"/>
                <w:szCs w:val="23"/>
              </w:rPr>
              <w:t>е</w:t>
            </w:r>
            <w:r w:rsidRPr="009F42AB">
              <w:rPr>
                <w:sz w:val="23"/>
                <w:szCs w:val="23"/>
              </w:rPr>
              <w:t>ские риски, а также анализировать повед</w:t>
            </w:r>
            <w:r w:rsidRPr="009F42AB">
              <w:rPr>
                <w:sz w:val="23"/>
                <w:szCs w:val="23"/>
              </w:rPr>
              <w:t>е</w:t>
            </w:r>
            <w:r w:rsidRPr="009F42AB">
              <w:rPr>
                <w:sz w:val="23"/>
                <w:szCs w:val="23"/>
              </w:rPr>
              <w:t>ние потребителей эк</w:t>
            </w:r>
            <w:r w:rsidRPr="009F42AB">
              <w:rPr>
                <w:sz w:val="23"/>
                <w:szCs w:val="23"/>
              </w:rPr>
              <w:t>о</w:t>
            </w:r>
            <w:r w:rsidRPr="009F42AB">
              <w:rPr>
                <w:sz w:val="23"/>
                <w:szCs w:val="23"/>
              </w:rPr>
              <w:t>номических благ и формирование спроса на основе знания эк</w:t>
            </w:r>
            <w:r w:rsidRPr="009F42AB">
              <w:rPr>
                <w:sz w:val="23"/>
                <w:szCs w:val="23"/>
              </w:rPr>
              <w:t>о</w:t>
            </w:r>
            <w:r w:rsidRPr="009F42AB">
              <w:rPr>
                <w:sz w:val="23"/>
                <w:szCs w:val="23"/>
              </w:rPr>
              <w:t>номических основ п</w:t>
            </w:r>
            <w:r w:rsidRPr="009F42AB">
              <w:rPr>
                <w:sz w:val="23"/>
                <w:szCs w:val="23"/>
              </w:rPr>
              <w:t>о</w:t>
            </w:r>
            <w:r w:rsidRPr="009F42AB">
              <w:rPr>
                <w:sz w:val="23"/>
                <w:szCs w:val="23"/>
              </w:rPr>
              <w:t>ведения организаций, структур рынков и конкурентной среды отрасли</w:t>
            </w:r>
          </w:p>
        </w:tc>
        <w:tc>
          <w:tcPr>
            <w:tcW w:w="2043" w:type="dxa"/>
          </w:tcPr>
          <w:p w:rsidR="002F3D69" w:rsidRPr="009F42AB" w:rsidRDefault="002F3D69" w:rsidP="002F3D69">
            <w:pPr>
              <w:jc w:val="both"/>
              <w:rPr>
                <w:sz w:val="23"/>
                <w:szCs w:val="23"/>
              </w:rPr>
            </w:pPr>
            <w:r w:rsidRPr="009F42AB">
              <w:rPr>
                <w:sz w:val="23"/>
                <w:szCs w:val="23"/>
              </w:rPr>
              <w:lastRenderedPageBreak/>
              <w:t>Территориальное развитие как предмет госуда</w:t>
            </w:r>
            <w:r w:rsidRPr="009F42AB">
              <w:rPr>
                <w:sz w:val="23"/>
                <w:szCs w:val="23"/>
              </w:rPr>
              <w:t>р</w:t>
            </w:r>
            <w:r w:rsidRPr="009F42AB">
              <w:rPr>
                <w:sz w:val="23"/>
                <w:szCs w:val="23"/>
              </w:rPr>
              <w:t>ственного регул</w:t>
            </w:r>
            <w:r w:rsidRPr="009F42AB">
              <w:rPr>
                <w:sz w:val="23"/>
                <w:szCs w:val="23"/>
              </w:rPr>
              <w:t>и</w:t>
            </w:r>
            <w:r w:rsidRPr="009F42AB">
              <w:rPr>
                <w:sz w:val="23"/>
                <w:szCs w:val="23"/>
              </w:rPr>
              <w:t>рования</w:t>
            </w:r>
          </w:p>
        </w:tc>
        <w:tc>
          <w:tcPr>
            <w:tcW w:w="3405" w:type="dxa"/>
          </w:tcPr>
          <w:p w:rsidR="002F3D69" w:rsidRPr="009F42AB" w:rsidRDefault="002F3D69" w:rsidP="002F3D69">
            <w:pPr>
              <w:pStyle w:val="a5"/>
              <w:jc w:val="both"/>
              <w:rPr>
                <w:sz w:val="23"/>
                <w:szCs w:val="23"/>
              </w:rPr>
            </w:pPr>
            <w:r w:rsidRPr="009F42AB">
              <w:rPr>
                <w:sz w:val="23"/>
                <w:szCs w:val="23"/>
              </w:rPr>
              <w:t>современную законодательную основы РФ в области госуда</w:t>
            </w:r>
            <w:r w:rsidRPr="009F42AB">
              <w:rPr>
                <w:sz w:val="23"/>
                <w:szCs w:val="23"/>
              </w:rPr>
              <w:t>р</w:t>
            </w:r>
            <w:r w:rsidRPr="009F42AB">
              <w:rPr>
                <w:sz w:val="23"/>
                <w:szCs w:val="23"/>
              </w:rPr>
              <w:t>ственного регулирования эк</w:t>
            </w:r>
            <w:r w:rsidRPr="009F42AB">
              <w:rPr>
                <w:sz w:val="23"/>
                <w:szCs w:val="23"/>
              </w:rPr>
              <w:t>о</w:t>
            </w:r>
            <w:r w:rsidRPr="009F42AB">
              <w:rPr>
                <w:sz w:val="23"/>
                <w:szCs w:val="23"/>
              </w:rPr>
              <w:t>номики и территориального развития;</w:t>
            </w:r>
          </w:p>
          <w:p w:rsidR="002F3D69" w:rsidRPr="009F42AB" w:rsidRDefault="002F3D69" w:rsidP="002F3D69">
            <w:pPr>
              <w:pStyle w:val="a5"/>
              <w:jc w:val="both"/>
              <w:rPr>
                <w:sz w:val="23"/>
                <w:szCs w:val="23"/>
              </w:rPr>
            </w:pPr>
            <w:r w:rsidRPr="009F42AB">
              <w:rPr>
                <w:sz w:val="23"/>
                <w:szCs w:val="23"/>
              </w:rPr>
              <w:t>систему органов государстве</w:t>
            </w:r>
            <w:r w:rsidRPr="009F42AB">
              <w:rPr>
                <w:sz w:val="23"/>
                <w:szCs w:val="23"/>
              </w:rPr>
              <w:t>н</w:t>
            </w:r>
            <w:r w:rsidRPr="009F42AB">
              <w:rPr>
                <w:sz w:val="23"/>
                <w:szCs w:val="23"/>
              </w:rPr>
              <w:t>ного регулирования и террит</w:t>
            </w:r>
            <w:r w:rsidRPr="009F42AB">
              <w:rPr>
                <w:sz w:val="23"/>
                <w:szCs w:val="23"/>
              </w:rPr>
              <w:t>о</w:t>
            </w:r>
            <w:r w:rsidRPr="009F42AB">
              <w:rPr>
                <w:sz w:val="23"/>
                <w:szCs w:val="23"/>
              </w:rPr>
              <w:t>риального развития;</w:t>
            </w:r>
          </w:p>
          <w:p w:rsidR="002F3D69" w:rsidRPr="009F42AB" w:rsidRDefault="002F3D69" w:rsidP="002F3D69">
            <w:pPr>
              <w:pStyle w:val="a5"/>
              <w:jc w:val="both"/>
              <w:rPr>
                <w:sz w:val="23"/>
                <w:szCs w:val="23"/>
              </w:rPr>
            </w:pPr>
            <w:r w:rsidRPr="009F42AB">
              <w:rPr>
                <w:sz w:val="23"/>
                <w:szCs w:val="23"/>
              </w:rPr>
              <w:lastRenderedPageBreak/>
              <w:t>социально-экономические те</w:t>
            </w:r>
            <w:r w:rsidRPr="009F42AB">
              <w:rPr>
                <w:sz w:val="23"/>
                <w:szCs w:val="23"/>
              </w:rPr>
              <w:t>н</w:t>
            </w:r>
            <w:r w:rsidRPr="009F42AB">
              <w:rPr>
                <w:sz w:val="23"/>
                <w:szCs w:val="23"/>
              </w:rPr>
              <w:t>денции развития общества и основные направления деятел</w:t>
            </w:r>
            <w:r w:rsidRPr="009F42AB">
              <w:rPr>
                <w:sz w:val="23"/>
                <w:szCs w:val="23"/>
              </w:rPr>
              <w:t>ь</w:t>
            </w:r>
            <w:r w:rsidRPr="009F42AB">
              <w:rPr>
                <w:sz w:val="23"/>
                <w:szCs w:val="23"/>
              </w:rPr>
              <w:t>ности органов власти.</w:t>
            </w:r>
          </w:p>
        </w:tc>
        <w:tc>
          <w:tcPr>
            <w:tcW w:w="3246" w:type="dxa"/>
          </w:tcPr>
          <w:p w:rsidR="002F3D69" w:rsidRPr="009F42AB" w:rsidRDefault="002F3D69" w:rsidP="002F3D69">
            <w:pPr>
              <w:pStyle w:val="a5"/>
              <w:jc w:val="both"/>
              <w:rPr>
                <w:sz w:val="23"/>
                <w:szCs w:val="23"/>
              </w:rPr>
            </w:pPr>
            <w:r w:rsidRPr="009F42AB">
              <w:rPr>
                <w:sz w:val="23"/>
                <w:szCs w:val="23"/>
              </w:rPr>
              <w:lastRenderedPageBreak/>
              <w:t>анализировать в общих чертах основные экономические с</w:t>
            </w:r>
            <w:r w:rsidRPr="009F42AB">
              <w:rPr>
                <w:sz w:val="23"/>
                <w:szCs w:val="23"/>
              </w:rPr>
              <w:t>о</w:t>
            </w:r>
            <w:r w:rsidRPr="009F42AB">
              <w:rPr>
                <w:sz w:val="23"/>
                <w:szCs w:val="23"/>
              </w:rPr>
              <w:t>бытия в стране;</w:t>
            </w:r>
          </w:p>
          <w:p w:rsidR="002F3D69" w:rsidRPr="009F42AB" w:rsidRDefault="002F3D69" w:rsidP="002F3D69">
            <w:pPr>
              <w:pStyle w:val="a5"/>
              <w:jc w:val="both"/>
              <w:rPr>
                <w:sz w:val="23"/>
                <w:szCs w:val="23"/>
              </w:rPr>
            </w:pPr>
            <w:r w:rsidRPr="009F42AB">
              <w:rPr>
                <w:sz w:val="23"/>
                <w:szCs w:val="23"/>
              </w:rPr>
              <w:t>находить и использовать и</w:t>
            </w:r>
            <w:r w:rsidRPr="009F42AB">
              <w:rPr>
                <w:sz w:val="23"/>
                <w:szCs w:val="23"/>
              </w:rPr>
              <w:t>н</w:t>
            </w:r>
            <w:r w:rsidRPr="009F42AB">
              <w:rPr>
                <w:sz w:val="23"/>
                <w:szCs w:val="23"/>
              </w:rPr>
              <w:t>формацию, необходимую для анализа текущих проблем экономики как основы пост</w:t>
            </w:r>
            <w:r w:rsidRPr="009F42AB">
              <w:rPr>
                <w:sz w:val="23"/>
                <w:szCs w:val="23"/>
              </w:rPr>
              <w:t>а</w:t>
            </w:r>
            <w:r w:rsidRPr="009F42AB">
              <w:rPr>
                <w:sz w:val="23"/>
                <w:szCs w:val="23"/>
              </w:rPr>
              <w:t xml:space="preserve">новки целей и выбора путей </w:t>
            </w:r>
            <w:r w:rsidRPr="009F42AB">
              <w:rPr>
                <w:sz w:val="23"/>
                <w:szCs w:val="23"/>
              </w:rPr>
              <w:lastRenderedPageBreak/>
              <w:t>их достижения в професси</w:t>
            </w:r>
            <w:r w:rsidRPr="009F42AB">
              <w:rPr>
                <w:sz w:val="23"/>
                <w:szCs w:val="23"/>
              </w:rPr>
              <w:t>о</w:t>
            </w:r>
            <w:r w:rsidRPr="009F42AB">
              <w:rPr>
                <w:sz w:val="23"/>
                <w:szCs w:val="23"/>
              </w:rPr>
              <w:t>нальной деятельности.</w:t>
            </w:r>
          </w:p>
        </w:tc>
        <w:tc>
          <w:tcPr>
            <w:tcW w:w="3118" w:type="dxa"/>
          </w:tcPr>
          <w:p w:rsidR="002F3D69" w:rsidRPr="009F42AB" w:rsidRDefault="002F3D69" w:rsidP="002F3D69">
            <w:pPr>
              <w:pStyle w:val="a5"/>
              <w:jc w:val="both"/>
              <w:rPr>
                <w:color w:val="000000"/>
                <w:sz w:val="23"/>
                <w:szCs w:val="23"/>
              </w:rPr>
            </w:pPr>
            <w:r w:rsidRPr="009F42AB">
              <w:rPr>
                <w:color w:val="000000"/>
                <w:sz w:val="23"/>
                <w:szCs w:val="23"/>
              </w:rPr>
              <w:lastRenderedPageBreak/>
              <w:t>количественными и качес</w:t>
            </w:r>
            <w:r w:rsidRPr="009F42AB">
              <w:rPr>
                <w:color w:val="000000"/>
                <w:sz w:val="23"/>
                <w:szCs w:val="23"/>
              </w:rPr>
              <w:t>т</w:t>
            </w:r>
            <w:r w:rsidRPr="009F42AB">
              <w:rPr>
                <w:color w:val="000000"/>
                <w:sz w:val="23"/>
                <w:szCs w:val="23"/>
              </w:rPr>
              <w:t>венными методами анализа при оценке состояния эк</w:t>
            </w:r>
            <w:r w:rsidRPr="009F42AB">
              <w:rPr>
                <w:color w:val="000000"/>
                <w:sz w:val="23"/>
                <w:szCs w:val="23"/>
              </w:rPr>
              <w:t>о</w:t>
            </w:r>
            <w:r w:rsidRPr="009F42AB">
              <w:rPr>
                <w:color w:val="000000"/>
                <w:sz w:val="23"/>
                <w:szCs w:val="23"/>
              </w:rPr>
              <w:t>номической, социальной, политической среды;</w:t>
            </w:r>
          </w:p>
          <w:p w:rsidR="002F3D69" w:rsidRPr="009F42AB" w:rsidRDefault="002F3D69" w:rsidP="002F3D69">
            <w:pPr>
              <w:pStyle w:val="a5"/>
              <w:jc w:val="both"/>
              <w:rPr>
                <w:color w:val="000000"/>
                <w:sz w:val="23"/>
                <w:szCs w:val="23"/>
              </w:rPr>
            </w:pPr>
            <w:r w:rsidRPr="009F42AB">
              <w:rPr>
                <w:color w:val="000000"/>
                <w:sz w:val="23"/>
                <w:szCs w:val="23"/>
              </w:rPr>
              <w:t>способностью принимать решения по вопросам с</w:t>
            </w:r>
            <w:r w:rsidRPr="009F42AB">
              <w:rPr>
                <w:color w:val="000000"/>
                <w:sz w:val="23"/>
                <w:szCs w:val="23"/>
              </w:rPr>
              <w:t>о</w:t>
            </w:r>
            <w:r w:rsidRPr="009F42AB">
              <w:rPr>
                <w:color w:val="000000"/>
                <w:sz w:val="23"/>
                <w:szCs w:val="23"/>
              </w:rPr>
              <w:t>вершенствования деятельн</w:t>
            </w:r>
            <w:r w:rsidRPr="009F42AB">
              <w:rPr>
                <w:color w:val="000000"/>
                <w:sz w:val="23"/>
                <w:szCs w:val="23"/>
              </w:rPr>
              <w:t>о</w:t>
            </w:r>
            <w:r w:rsidRPr="009F42AB">
              <w:rPr>
                <w:color w:val="000000"/>
                <w:sz w:val="23"/>
                <w:szCs w:val="23"/>
              </w:rPr>
              <w:lastRenderedPageBreak/>
              <w:t>сти органов государственной власти РФ и субъектов РФ.</w:t>
            </w:r>
          </w:p>
        </w:tc>
      </w:tr>
      <w:bookmarkEnd w:id="1"/>
    </w:tbl>
    <w:p w:rsidR="003F6607" w:rsidRDefault="003F6607" w:rsidP="00174D78">
      <w:pPr>
        <w:rPr>
          <w:b/>
          <w:bCs/>
        </w:rPr>
      </w:pPr>
    </w:p>
    <w:p w:rsidR="00F869B3" w:rsidRDefault="006667A8" w:rsidP="00782A42">
      <w:pPr>
        <w:ind w:firstLine="600"/>
        <w:jc w:val="both"/>
        <w:rPr>
          <w:b/>
          <w:bCs/>
        </w:rPr>
      </w:pPr>
      <w:r>
        <w:rPr>
          <w:b/>
          <w:bCs/>
        </w:rPr>
        <w:t xml:space="preserve">7.2. </w:t>
      </w:r>
      <w:r w:rsidR="0054209D">
        <w:rPr>
          <w:b/>
          <w:bCs/>
        </w:rPr>
        <w:t>Описание показателей и критериев оценивания компетенций на разных этапах их формирования, описание шкал оцен</w:t>
      </w:r>
      <w:r w:rsidR="0054209D">
        <w:rPr>
          <w:b/>
          <w:bCs/>
        </w:rPr>
        <w:t>и</w:t>
      </w:r>
      <w:r w:rsidR="0054209D">
        <w:rPr>
          <w:b/>
          <w:bCs/>
        </w:rPr>
        <w:t>вания</w:t>
      </w:r>
    </w:p>
    <w:tbl>
      <w:tblPr>
        <w:tblW w:w="15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1"/>
        <w:gridCol w:w="2677"/>
        <w:gridCol w:w="5368"/>
        <w:gridCol w:w="2498"/>
      </w:tblGrid>
      <w:tr w:rsidR="000F66BD" w:rsidTr="00C626C9">
        <w:trPr>
          <w:jc w:val="center"/>
        </w:trPr>
        <w:tc>
          <w:tcPr>
            <w:tcW w:w="5271"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bookmarkStart w:id="2" w:name="_Hlk492825010"/>
            <w:r>
              <w:rPr>
                <w:b/>
              </w:rPr>
              <w:t>Результат обучения по дисциплине</w:t>
            </w:r>
          </w:p>
        </w:tc>
        <w:tc>
          <w:tcPr>
            <w:tcW w:w="2677"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Показатель оцен</w:t>
            </w:r>
            <w:r>
              <w:rPr>
                <w:b/>
              </w:rPr>
              <w:t>и</w:t>
            </w:r>
            <w:r>
              <w:rPr>
                <w:b/>
              </w:rPr>
              <w:t>вания</w:t>
            </w:r>
          </w:p>
        </w:tc>
        <w:tc>
          <w:tcPr>
            <w:tcW w:w="5368"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Критерий оценивания</w:t>
            </w:r>
          </w:p>
        </w:tc>
        <w:tc>
          <w:tcPr>
            <w:tcW w:w="2498" w:type="dxa"/>
            <w:tcBorders>
              <w:top w:val="single" w:sz="4" w:space="0" w:color="auto"/>
              <w:left w:val="single" w:sz="4" w:space="0" w:color="auto"/>
              <w:bottom w:val="single" w:sz="4" w:space="0" w:color="auto"/>
              <w:right w:val="single" w:sz="4" w:space="0" w:color="auto"/>
            </w:tcBorders>
            <w:vAlign w:val="center"/>
            <w:hideMark/>
          </w:tcPr>
          <w:p w:rsidR="00702D95" w:rsidRDefault="00702D95">
            <w:pPr>
              <w:widowControl w:val="0"/>
              <w:ind w:firstLine="300"/>
              <w:jc w:val="center"/>
            </w:pPr>
            <w:r>
              <w:rPr>
                <w:b/>
              </w:rPr>
              <w:t>Этап освоения компетенции</w:t>
            </w:r>
          </w:p>
        </w:tc>
      </w:tr>
      <w:tr w:rsidR="000F66BD"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0F66BD" w:rsidRPr="009F42AB" w:rsidRDefault="00702D95"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Знание</w:t>
            </w:r>
            <w:r w:rsidR="000F66BD" w:rsidRPr="009F42AB">
              <w:rPr>
                <w:rFonts w:eastAsia="MS Mincho"/>
                <w:sz w:val="23"/>
                <w:szCs w:val="23"/>
                <w:lang w:eastAsia="ja-JP"/>
              </w:rPr>
              <w:t xml:space="preserve"> объективных тенденций экономического развития, закономерности функционирования эк</w:t>
            </w:r>
            <w:r w:rsidR="000F66BD" w:rsidRPr="009F42AB">
              <w:rPr>
                <w:rFonts w:eastAsia="MS Mincho"/>
                <w:sz w:val="23"/>
                <w:szCs w:val="23"/>
                <w:lang w:eastAsia="ja-JP"/>
              </w:rPr>
              <w:t>о</w:t>
            </w:r>
            <w:r w:rsidR="000F66BD" w:rsidRPr="009F42AB">
              <w:rPr>
                <w:rFonts w:eastAsia="MS Mincho"/>
                <w:sz w:val="23"/>
                <w:szCs w:val="23"/>
                <w:lang w:eastAsia="ja-JP"/>
              </w:rPr>
              <w:t>номических систем; взаимодействия экономич</w:t>
            </w:r>
            <w:r w:rsidR="000F66BD" w:rsidRPr="009F42AB">
              <w:rPr>
                <w:rFonts w:eastAsia="MS Mincho"/>
                <w:sz w:val="23"/>
                <w:szCs w:val="23"/>
                <w:lang w:eastAsia="ja-JP"/>
              </w:rPr>
              <w:t>е</w:t>
            </w:r>
            <w:r w:rsidR="000F66BD" w:rsidRPr="009F42AB">
              <w:rPr>
                <w:rFonts w:eastAsia="MS Mincho"/>
                <w:sz w:val="23"/>
                <w:szCs w:val="23"/>
                <w:lang w:eastAsia="ja-JP"/>
              </w:rPr>
              <w:t>ских процессов и их социальное содержание; о</w:t>
            </w:r>
            <w:r w:rsidR="000F66BD" w:rsidRPr="009F42AB">
              <w:rPr>
                <w:rFonts w:eastAsia="MS Mincho"/>
                <w:sz w:val="23"/>
                <w:szCs w:val="23"/>
                <w:lang w:eastAsia="ja-JP"/>
              </w:rPr>
              <w:t>с</w:t>
            </w:r>
            <w:r w:rsidR="000F66BD" w:rsidRPr="009F42AB">
              <w:rPr>
                <w:rFonts w:eastAsia="MS Mincho"/>
                <w:sz w:val="23"/>
                <w:szCs w:val="23"/>
                <w:lang w:eastAsia="ja-JP"/>
              </w:rPr>
              <w:t>новных направлений, показателей и источников информации о тенденциях развития бюджетной и финансовой политики государства; содержания государственной региональной политики; подх</w:t>
            </w:r>
            <w:r w:rsidR="000F66BD" w:rsidRPr="009F42AB">
              <w:rPr>
                <w:rFonts w:eastAsia="MS Mincho"/>
                <w:sz w:val="23"/>
                <w:szCs w:val="23"/>
                <w:lang w:eastAsia="ja-JP"/>
              </w:rPr>
              <w:t>о</w:t>
            </w:r>
            <w:r w:rsidR="000F66BD" w:rsidRPr="009F42AB">
              <w:rPr>
                <w:rFonts w:eastAsia="MS Mincho"/>
                <w:sz w:val="23"/>
                <w:szCs w:val="23"/>
                <w:lang w:eastAsia="ja-JP"/>
              </w:rPr>
              <w:t xml:space="preserve">дов к </w:t>
            </w:r>
            <w:proofErr w:type="spellStart"/>
            <w:r w:rsidR="000F66BD" w:rsidRPr="009F42AB">
              <w:rPr>
                <w:rFonts w:eastAsia="MS Mincho"/>
                <w:sz w:val="23"/>
                <w:szCs w:val="23"/>
                <w:lang w:eastAsia="ja-JP"/>
              </w:rPr>
              <w:t>типологизации</w:t>
            </w:r>
            <w:proofErr w:type="spellEnd"/>
            <w:r w:rsidR="000F66BD" w:rsidRPr="009F42AB">
              <w:rPr>
                <w:rFonts w:eastAsia="MS Mincho"/>
                <w:sz w:val="23"/>
                <w:szCs w:val="23"/>
                <w:lang w:eastAsia="ja-JP"/>
              </w:rPr>
              <w:t xml:space="preserve"> регионов; целей и задач гос</w:t>
            </w:r>
            <w:r w:rsidR="000F66BD" w:rsidRPr="009F42AB">
              <w:rPr>
                <w:rFonts w:eastAsia="MS Mincho"/>
                <w:sz w:val="23"/>
                <w:szCs w:val="23"/>
                <w:lang w:eastAsia="ja-JP"/>
              </w:rPr>
              <w:t>у</w:t>
            </w:r>
            <w:r w:rsidR="000F66BD" w:rsidRPr="009F42AB">
              <w:rPr>
                <w:rFonts w:eastAsia="MS Mincho"/>
                <w:sz w:val="23"/>
                <w:szCs w:val="23"/>
                <w:lang w:eastAsia="ja-JP"/>
              </w:rPr>
              <w:t>дарственной политики «выравнивания» террит</w:t>
            </w:r>
            <w:r w:rsidR="000F66BD" w:rsidRPr="009F42AB">
              <w:rPr>
                <w:rFonts w:eastAsia="MS Mincho"/>
                <w:sz w:val="23"/>
                <w:szCs w:val="23"/>
                <w:lang w:eastAsia="ja-JP"/>
              </w:rPr>
              <w:t>о</w:t>
            </w:r>
            <w:r w:rsidR="000F66BD" w:rsidRPr="009F42AB">
              <w:rPr>
                <w:rFonts w:eastAsia="MS Mincho"/>
                <w:sz w:val="23"/>
                <w:szCs w:val="23"/>
                <w:lang w:eastAsia="ja-JP"/>
              </w:rPr>
              <w:t>риального развития.</w:t>
            </w:r>
          </w:p>
          <w:p w:rsidR="000F66BD" w:rsidRPr="009F42AB" w:rsidRDefault="000F66BD" w:rsidP="000F66BD">
            <w:pPr>
              <w:autoSpaceDE w:val="0"/>
              <w:autoSpaceDN w:val="0"/>
              <w:adjustRightInd w:val="0"/>
              <w:jc w:val="both"/>
              <w:rPr>
                <w:rFonts w:eastAsia="MS Mincho"/>
                <w:sz w:val="23"/>
                <w:szCs w:val="23"/>
                <w:lang w:eastAsia="ja-JP"/>
              </w:rPr>
            </w:pPr>
          </w:p>
          <w:p w:rsidR="00702D95" w:rsidRPr="009F42AB" w:rsidRDefault="00702D95" w:rsidP="000F66BD">
            <w:pPr>
              <w:autoSpaceDE w:val="0"/>
              <w:autoSpaceDN w:val="0"/>
              <w:adjustRightInd w:val="0"/>
              <w:jc w:val="both"/>
              <w:rPr>
                <w:rFonts w:eastAsia="MS Mincho"/>
                <w:sz w:val="23"/>
                <w:szCs w:val="23"/>
                <w:lang w:eastAsia="ja-JP"/>
              </w:rPr>
            </w:pPr>
            <w:r w:rsidRPr="009F42AB">
              <w:rPr>
                <w:rFonts w:eastAsia="MS Mincho"/>
                <w:sz w:val="23"/>
                <w:szCs w:val="23"/>
                <w:lang w:eastAsia="ja-JP"/>
              </w:rPr>
              <w:t xml:space="preserve">Умение </w:t>
            </w:r>
            <w:r w:rsidR="000F66BD" w:rsidRPr="009F42AB">
              <w:rPr>
                <w:rFonts w:eastAsia="MS Mincho"/>
                <w:sz w:val="23"/>
                <w:szCs w:val="23"/>
                <w:lang w:eastAsia="ja-JP"/>
              </w:rPr>
              <w:t>анализировать, аргументировать и обо</w:t>
            </w:r>
            <w:r w:rsidR="000F66BD" w:rsidRPr="009F42AB">
              <w:rPr>
                <w:rFonts w:eastAsia="MS Mincho"/>
                <w:sz w:val="23"/>
                <w:szCs w:val="23"/>
                <w:lang w:eastAsia="ja-JP"/>
              </w:rPr>
              <w:t>с</w:t>
            </w:r>
            <w:r w:rsidR="000F66BD" w:rsidRPr="009F42AB">
              <w:rPr>
                <w:rFonts w:eastAsia="MS Mincho"/>
                <w:sz w:val="23"/>
                <w:szCs w:val="23"/>
                <w:lang w:eastAsia="ja-JP"/>
              </w:rPr>
              <w:t>новывать экономическую политику, а так же ко</w:t>
            </w:r>
            <w:r w:rsidR="000F66BD" w:rsidRPr="009F42AB">
              <w:rPr>
                <w:rFonts w:eastAsia="MS Mincho"/>
                <w:sz w:val="23"/>
                <w:szCs w:val="23"/>
                <w:lang w:eastAsia="ja-JP"/>
              </w:rPr>
              <w:t>м</w:t>
            </w:r>
            <w:r w:rsidR="000F66BD" w:rsidRPr="009F42AB">
              <w:rPr>
                <w:rFonts w:eastAsia="MS Mincho"/>
                <w:sz w:val="23"/>
                <w:szCs w:val="23"/>
                <w:lang w:eastAsia="ja-JP"/>
              </w:rPr>
              <w:lastRenderedPageBreak/>
              <w:t>плекс мер и средств государственного регулиров</w:t>
            </w:r>
            <w:r w:rsidR="000F66BD" w:rsidRPr="009F42AB">
              <w:rPr>
                <w:rFonts w:eastAsia="MS Mincho"/>
                <w:sz w:val="23"/>
                <w:szCs w:val="23"/>
                <w:lang w:eastAsia="ja-JP"/>
              </w:rPr>
              <w:t>а</w:t>
            </w:r>
            <w:r w:rsidR="000F66BD" w:rsidRPr="009F42AB">
              <w:rPr>
                <w:rFonts w:eastAsia="MS Mincho"/>
                <w:sz w:val="23"/>
                <w:szCs w:val="23"/>
                <w:lang w:eastAsia="ja-JP"/>
              </w:rPr>
              <w:t>ния экономики; использовать  экономическую и</w:t>
            </w:r>
            <w:r w:rsidR="000F66BD" w:rsidRPr="009F42AB">
              <w:rPr>
                <w:rFonts w:eastAsia="MS Mincho"/>
                <w:sz w:val="23"/>
                <w:szCs w:val="23"/>
                <w:lang w:eastAsia="ja-JP"/>
              </w:rPr>
              <w:t>н</w:t>
            </w:r>
            <w:r w:rsidR="000F66BD" w:rsidRPr="009F42AB">
              <w:rPr>
                <w:rFonts w:eastAsia="MS Mincho"/>
                <w:sz w:val="23"/>
                <w:szCs w:val="23"/>
                <w:lang w:eastAsia="ja-JP"/>
              </w:rPr>
              <w:t>формацию для формирования политики в бюдже</w:t>
            </w:r>
            <w:r w:rsidR="000F66BD" w:rsidRPr="009F42AB">
              <w:rPr>
                <w:rFonts w:eastAsia="MS Mincho"/>
                <w:sz w:val="23"/>
                <w:szCs w:val="23"/>
                <w:lang w:eastAsia="ja-JP"/>
              </w:rPr>
              <w:t>т</w:t>
            </w:r>
            <w:r w:rsidR="000F66BD" w:rsidRPr="009F42AB">
              <w:rPr>
                <w:rFonts w:eastAsia="MS Mincho"/>
                <w:sz w:val="23"/>
                <w:szCs w:val="23"/>
                <w:lang w:eastAsia="ja-JP"/>
              </w:rPr>
              <w:t>но-финансовой сфере для достижения целей гос</w:t>
            </w:r>
            <w:r w:rsidR="000F66BD" w:rsidRPr="009F42AB">
              <w:rPr>
                <w:rFonts w:eastAsia="MS Mincho"/>
                <w:sz w:val="23"/>
                <w:szCs w:val="23"/>
                <w:lang w:eastAsia="ja-JP"/>
              </w:rPr>
              <w:t>у</w:t>
            </w:r>
            <w:r w:rsidR="000F66BD" w:rsidRPr="009F42AB">
              <w:rPr>
                <w:rFonts w:eastAsia="MS Mincho"/>
                <w:sz w:val="23"/>
                <w:szCs w:val="23"/>
                <w:lang w:eastAsia="ja-JP"/>
              </w:rPr>
              <w:t>дарства; проводить анализ, давать оценку состо</w:t>
            </w:r>
            <w:r w:rsidR="000F66BD" w:rsidRPr="009F42AB">
              <w:rPr>
                <w:rFonts w:eastAsia="MS Mincho"/>
                <w:sz w:val="23"/>
                <w:szCs w:val="23"/>
                <w:lang w:eastAsia="ja-JP"/>
              </w:rPr>
              <w:t>я</w:t>
            </w:r>
            <w:r w:rsidR="000F66BD" w:rsidRPr="009F42AB">
              <w:rPr>
                <w:rFonts w:eastAsia="MS Mincho"/>
                <w:sz w:val="23"/>
                <w:szCs w:val="23"/>
                <w:lang w:eastAsia="ja-JP"/>
              </w:rPr>
              <w:t>ния и тенденций развития регионов; обосновывать выбор наиболее значимых направлений осущест</w:t>
            </w:r>
            <w:r w:rsidR="000F66BD" w:rsidRPr="009F42AB">
              <w:rPr>
                <w:rFonts w:eastAsia="MS Mincho"/>
                <w:sz w:val="23"/>
                <w:szCs w:val="23"/>
                <w:lang w:eastAsia="ja-JP"/>
              </w:rPr>
              <w:t>в</w:t>
            </w:r>
            <w:r w:rsidR="000F66BD" w:rsidRPr="009F42AB">
              <w:rPr>
                <w:rFonts w:eastAsia="MS Mincho"/>
                <w:sz w:val="23"/>
                <w:szCs w:val="23"/>
                <w:lang w:eastAsia="ja-JP"/>
              </w:rPr>
              <w:t>ления государственной политики «выравнивания».</w:t>
            </w:r>
          </w:p>
          <w:p w:rsidR="00125A1E" w:rsidRPr="009F42AB" w:rsidRDefault="00125A1E">
            <w:pPr>
              <w:pStyle w:val="a5"/>
              <w:jc w:val="both"/>
              <w:rPr>
                <w:rFonts w:eastAsia="MS Mincho"/>
                <w:sz w:val="23"/>
                <w:szCs w:val="23"/>
                <w:lang w:eastAsia="ja-JP"/>
              </w:rPr>
            </w:pPr>
          </w:p>
          <w:p w:rsidR="000F66BD" w:rsidRPr="009F42AB" w:rsidRDefault="00702D95" w:rsidP="000F66BD">
            <w:pPr>
              <w:pStyle w:val="a5"/>
              <w:jc w:val="both"/>
              <w:rPr>
                <w:sz w:val="23"/>
                <w:szCs w:val="23"/>
              </w:rPr>
            </w:pPr>
            <w:r w:rsidRPr="009F42AB">
              <w:rPr>
                <w:rFonts w:eastAsia="MS Mincho"/>
                <w:sz w:val="23"/>
                <w:szCs w:val="23"/>
                <w:lang w:eastAsia="ja-JP"/>
              </w:rPr>
              <w:t xml:space="preserve">Владение </w:t>
            </w:r>
            <w:r w:rsidR="000F66BD" w:rsidRPr="009F42AB">
              <w:rPr>
                <w:sz w:val="23"/>
                <w:szCs w:val="23"/>
              </w:rPr>
              <w:t>методами и инструментарием государс</w:t>
            </w:r>
            <w:r w:rsidR="000F66BD" w:rsidRPr="009F42AB">
              <w:rPr>
                <w:sz w:val="23"/>
                <w:szCs w:val="23"/>
              </w:rPr>
              <w:t>т</w:t>
            </w:r>
            <w:r w:rsidR="000F66BD" w:rsidRPr="009F42AB">
              <w:rPr>
                <w:sz w:val="23"/>
                <w:szCs w:val="23"/>
              </w:rPr>
              <w:t>венного регулирования экономики; практическими навыками поиска и использования информации о тенденциях государственной политики в бюдже</w:t>
            </w:r>
            <w:r w:rsidR="000F66BD" w:rsidRPr="009F42AB">
              <w:rPr>
                <w:sz w:val="23"/>
                <w:szCs w:val="23"/>
              </w:rPr>
              <w:t>т</w:t>
            </w:r>
            <w:r w:rsidR="000F66BD" w:rsidRPr="009F42AB">
              <w:rPr>
                <w:sz w:val="23"/>
                <w:szCs w:val="23"/>
              </w:rPr>
              <w:t>но-финансовой сфере; навыками сбора и обрабо</w:t>
            </w:r>
            <w:r w:rsidR="000F66BD" w:rsidRPr="009F42AB">
              <w:rPr>
                <w:sz w:val="23"/>
                <w:szCs w:val="23"/>
              </w:rPr>
              <w:t>т</w:t>
            </w:r>
            <w:r w:rsidR="000F66BD" w:rsidRPr="009F42AB">
              <w:rPr>
                <w:sz w:val="23"/>
                <w:szCs w:val="23"/>
              </w:rPr>
              <w:t>ки информации для оценки тенденций развития регионов;</w:t>
            </w:r>
          </w:p>
          <w:p w:rsidR="00702D95" w:rsidRPr="009F42AB" w:rsidRDefault="000F66BD" w:rsidP="000F66BD">
            <w:pPr>
              <w:pStyle w:val="a5"/>
              <w:jc w:val="both"/>
              <w:rPr>
                <w:rFonts w:eastAsia="MS Mincho"/>
                <w:sz w:val="23"/>
                <w:szCs w:val="23"/>
                <w:lang w:eastAsia="ja-JP"/>
              </w:rPr>
            </w:pPr>
            <w:r w:rsidRPr="009F42AB">
              <w:rPr>
                <w:sz w:val="23"/>
                <w:szCs w:val="23"/>
              </w:rPr>
              <w:t>навыками выбора инструментов государственного регулирования территориального развития.</w:t>
            </w:r>
          </w:p>
        </w:tc>
        <w:tc>
          <w:tcPr>
            <w:tcW w:w="2677" w:type="dxa"/>
            <w:tcBorders>
              <w:top w:val="single" w:sz="4" w:space="0" w:color="auto"/>
              <w:left w:val="single" w:sz="4" w:space="0" w:color="auto"/>
              <w:bottom w:val="single" w:sz="4" w:space="0" w:color="auto"/>
              <w:right w:val="single" w:sz="4" w:space="0" w:color="auto"/>
            </w:tcBorders>
            <w:vAlign w:val="center"/>
            <w:hideMark/>
          </w:tcPr>
          <w:p w:rsidR="00702D95" w:rsidRPr="009F42AB" w:rsidRDefault="00702D95">
            <w:pPr>
              <w:widowControl w:val="0"/>
              <w:jc w:val="both"/>
              <w:rPr>
                <w:rFonts w:eastAsia="MS Mincho"/>
                <w:sz w:val="23"/>
                <w:szCs w:val="23"/>
                <w:highlight w:val="yellow"/>
                <w:lang w:eastAsia="ja-JP"/>
              </w:rPr>
            </w:pPr>
            <w:r w:rsidRPr="009F42AB">
              <w:rPr>
                <w:rFonts w:eastAsia="MS Mincho"/>
                <w:sz w:val="23"/>
                <w:szCs w:val="23"/>
                <w:lang w:eastAsia="ja-JP"/>
              </w:rPr>
              <w:lastRenderedPageBreak/>
              <w:t>Обзор законодательства, учебной, специальной и научной литературы с использованием ЭБС и ресурсов информацио</w:t>
            </w:r>
            <w:r w:rsidRPr="009F42AB">
              <w:rPr>
                <w:rFonts w:eastAsia="MS Mincho"/>
                <w:sz w:val="23"/>
                <w:szCs w:val="23"/>
                <w:lang w:eastAsia="ja-JP"/>
              </w:rPr>
              <w:t>н</w:t>
            </w:r>
            <w:r w:rsidRPr="009F42AB">
              <w:rPr>
                <w:rFonts w:eastAsia="MS Mincho"/>
                <w:sz w:val="23"/>
                <w:szCs w:val="23"/>
                <w:lang w:eastAsia="ja-JP"/>
              </w:rPr>
              <w:t>но- телекоммуникац</w:t>
            </w:r>
            <w:r w:rsidRPr="009F42AB">
              <w:rPr>
                <w:rFonts w:eastAsia="MS Mincho"/>
                <w:sz w:val="23"/>
                <w:szCs w:val="23"/>
                <w:lang w:eastAsia="ja-JP"/>
              </w:rPr>
              <w:t>и</w:t>
            </w:r>
            <w:r w:rsidRPr="009F42AB">
              <w:rPr>
                <w:rFonts w:eastAsia="MS Mincho"/>
                <w:sz w:val="23"/>
                <w:szCs w:val="23"/>
                <w:lang w:eastAsia="ja-JP"/>
              </w:rPr>
              <w:t xml:space="preserve">онной сети «Интернет», </w:t>
            </w:r>
            <w:r w:rsidR="004717C5" w:rsidRPr="009F42AB">
              <w:rPr>
                <w:sz w:val="23"/>
                <w:szCs w:val="23"/>
              </w:rPr>
              <w:t>выполнение контрол</w:t>
            </w:r>
            <w:r w:rsidR="004717C5" w:rsidRPr="009F42AB">
              <w:rPr>
                <w:sz w:val="23"/>
                <w:szCs w:val="23"/>
              </w:rPr>
              <w:t>ь</w:t>
            </w:r>
            <w:r w:rsidR="004717C5" w:rsidRPr="009F42AB">
              <w:rPr>
                <w:sz w:val="23"/>
                <w:szCs w:val="23"/>
              </w:rPr>
              <w:t>ных работ в форме письменного опроса</w:t>
            </w:r>
            <w:r w:rsidRPr="009F42AB">
              <w:rPr>
                <w:rFonts w:eastAsia="MS Mincho"/>
                <w:sz w:val="23"/>
                <w:szCs w:val="23"/>
                <w:lang w:eastAsia="ja-JP"/>
              </w:rPr>
              <w:t>,</w:t>
            </w:r>
            <w:r w:rsidR="004717C5" w:rsidRPr="009F42AB">
              <w:rPr>
                <w:rFonts w:eastAsia="MS Mincho"/>
                <w:sz w:val="23"/>
                <w:szCs w:val="23"/>
                <w:lang w:eastAsia="ja-JP"/>
              </w:rPr>
              <w:t xml:space="preserve"> </w:t>
            </w:r>
            <w:r w:rsidR="004717C5" w:rsidRPr="009F42AB">
              <w:rPr>
                <w:sz w:val="23"/>
                <w:szCs w:val="23"/>
              </w:rPr>
              <w:t>выполнение контрол</w:t>
            </w:r>
            <w:r w:rsidR="004717C5" w:rsidRPr="009F42AB">
              <w:rPr>
                <w:sz w:val="23"/>
                <w:szCs w:val="23"/>
              </w:rPr>
              <w:t>ь</w:t>
            </w:r>
            <w:r w:rsidR="004717C5" w:rsidRPr="009F42AB">
              <w:rPr>
                <w:sz w:val="23"/>
                <w:szCs w:val="23"/>
              </w:rPr>
              <w:t>ного задания в форме доклада с презентацией</w:t>
            </w:r>
            <w:r w:rsidRPr="009F42AB">
              <w:rPr>
                <w:rFonts w:eastAsia="MS Mincho"/>
                <w:sz w:val="23"/>
                <w:szCs w:val="23"/>
                <w:lang w:eastAsia="ja-JP"/>
              </w:rPr>
              <w:t>, письменное тестиров</w:t>
            </w:r>
            <w:r w:rsidRPr="009F42AB">
              <w:rPr>
                <w:rFonts w:eastAsia="MS Mincho"/>
                <w:sz w:val="23"/>
                <w:szCs w:val="23"/>
                <w:lang w:eastAsia="ja-JP"/>
              </w:rPr>
              <w:t>а</w:t>
            </w:r>
            <w:r w:rsidRPr="009F42AB">
              <w:rPr>
                <w:rFonts w:eastAsia="MS Mincho"/>
                <w:sz w:val="23"/>
                <w:szCs w:val="23"/>
                <w:lang w:eastAsia="ja-JP"/>
              </w:rPr>
              <w:lastRenderedPageBreak/>
              <w:t>ние, выполнение и з</w:t>
            </w:r>
            <w:r w:rsidRPr="009F42AB">
              <w:rPr>
                <w:rFonts w:eastAsia="MS Mincho"/>
                <w:sz w:val="23"/>
                <w:szCs w:val="23"/>
                <w:lang w:eastAsia="ja-JP"/>
              </w:rPr>
              <w:t>а</w:t>
            </w:r>
            <w:r w:rsidRPr="009F42AB">
              <w:rPr>
                <w:rFonts w:eastAsia="MS Mincho"/>
                <w:sz w:val="23"/>
                <w:szCs w:val="23"/>
                <w:lang w:eastAsia="ja-JP"/>
              </w:rPr>
              <w:t>щита группового прое</w:t>
            </w:r>
            <w:r w:rsidRPr="009F42AB">
              <w:rPr>
                <w:rFonts w:eastAsia="MS Mincho"/>
                <w:sz w:val="23"/>
                <w:szCs w:val="23"/>
                <w:lang w:eastAsia="ja-JP"/>
              </w:rPr>
              <w:t>к</w:t>
            </w:r>
            <w:r w:rsidRPr="009F42AB">
              <w:rPr>
                <w:rFonts w:eastAsia="MS Mincho"/>
                <w:sz w:val="23"/>
                <w:szCs w:val="23"/>
                <w:lang w:eastAsia="ja-JP"/>
              </w:rPr>
              <w:t>та</w:t>
            </w:r>
          </w:p>
        </w:tc>
        <w:tc>
          <w:tcPr>
            <w:tcW w:w="5368" w:type="dxa"/>
            <w:tcBorders>
              <w:top w:val="single" w:sz="4" w:space="0" w:color="auto"/>
              <w:left w:val="single" w:sz="4" w:space="0" w:color="auto"/>
              <w:bottom w:val="single" w:sz="4" w:space="0" w:color="auto"/>
              <w:right w:val="single" w:sz="4" w:space="0" w:color="auto"/>
            </w:tcBorders>
            <w:vAlign w:val="center"/>
          </w:tcPr>
          <w:p w:rsidR="00702D95" w:rsidRPr="009F42AB" w:rsidRDefault="00702D95">
            <w:pPr>
              <w:jc w:val="both"/>
              <w:rPr>
                <w:rFonts w:eastAsia="MS Mincho"/>
                <w:sz w:val="23"/>
                <w:szCs w:val="23"/>
                <w:lang w:eastAsia="ja-JP"/>
              </w:rPr>
            </w:pPr>
            <w:r w:rsidRPr="009F42AB">
              <w:rPr>
                <w:rFonts w:eastAsia="MS Mincho"/>
                <w:sz w:val="23"/>
                <w:szCs w:val="23"/>
                <w:lang w:eastAsia="ja-JP"/>
              </w:rPr>
              <w:lastRenderedPageBreak/>
              <w:t xml:space="preserve">Студент демонстрирует знание </w:t>
            </w:r>
            <w:r w:rsidR="000F66BD" w:rsidRPr="009F42AB">
              <w:rPr>
                <w:rFonts w:eastAsia="MS Mincho"/>
                <w:sz w:val="23"/>
                <w:szCs w:val="23"/>
                <w:lang w:eastAsia="ja-JP"/>
              </w:rPr>
              <w:t>объективных те</w:t>
            </w:r>
            <w:r w:rsidR="000F66BD" w:rsidRPr="009F42AB">
              <w:rPr>
                <w:rFonts w:eastAsia="MS Mincho"/>
                <w:sz w:val="23"/>
                <w:szCs w:val="23"/>
                <w:lang w:eastAsia="ja-JP"/>
              </w:rPr>
              <w:t>н</w:t>
            </w:r>
            <w:r w:rsidR="000F66BD" w:rsidRPr="009F42AB">
              <w:rPr>
                <w:rFonts w:eastAsia="MS Mincho"/>
                <w:sz w:val="23"/>
                <w:szCs w:val="23"/>
                <w:lang w:eastAsia="ja-JP"/>
              </w:rPr>
              <w:t>денций экономического развития, закономерности функционирования экономических систем; взаим</w:t>
            </w:r>
            <w:r w:rsidR="000F66BD" w:rsidRPr="009F42AB">
              <w:rPr>
                <w:rFonts w:eastAsia="MS Mincho"/>
                <w:sz w:val="23"/>
                <w:szCs w:val="23"/>
                <w:lang w:eastAsia="ja-JP"/>
              </w:rPr>
              <w:t>о</w:t>
            </w:r>
            <w:r w:rsidR="000F66BD" w:rsidRPr="009F42AB">
              <w:rPr>
                <w:rFonts w:eastAsia="MS Mincho"/>
                <w:sz w:val="23"/>
                <w:szCs w:val="23"/>
                <w:lang w:eastAsia="ja-JP"/>
              </w:rPr>
              <w:t>действия экономических процессов и их социал</w:t>
            </w:r>
            <w:r w:rsidR="000F66BD" w:rsidRPr="009F42AB">
              <w:rPr>
                <w:rFonts w:eastAsia="MS Mincho"/>
                <w:sz w:val="23"/>
                <w:szCs w:val="23"/>
                <w:lang w:eastAsia="ja-JP"/>
              </w:rPr>
              <w:t>ь</w:t>
            </w:r>
            <w:r w:rsidR="000F66BD" w:rsidRPr="009F42AB">
              <w:rPr>
                <w:rFonts w:eastAsia="MS Mincho"/>
                <w:sz w:val="23"/>
                <w:szCs w:val="23"/>
                <w:lang w:eastAsia="ja-JP"/>
              </w:rPr>
              <w:t>ное содержание; основных направлений, показат</w:t>
            </w:r>
            <w:r w:rsidR="000F66BD" w:rsidRPr="009F42AB">
              <w:rPr>
                <w:rFonts w:eastAsia="MS Mincho"/>
                <w:sz w:val="23"/>
                <w:szCs w:val="23"/>
                <w:lang w:eastAsia="ja-JP"/>
              </w:rPr>
              <w:t>е</w:t>
            </w:r>
            <w:r w:rsidR="000F66BD" w:rsidRPr="009F42AB">
              <w:rPr>
                <w:rFonts w:eastAsia="MS Mincho"/>
                <w:sz w:val="23"/>
                <w:szCs w:val="23"/>
                <w:lang w:eastAsia="ja-JP"/>
              </w:rPr>
              <w:t>лей и источников информации о тенденциях разв</w:t>
            </w:r>
            <w:r w:rsidR="000F66BD" w:rsidRPr="009F42AB">
              <w:rPr>
                <w:rFonts w:eastAsia="MS Mincho"/>
                <w:sz w:val="23"/>
                <w:szCs w:val="23"/>
                <w:lang w:eastAsia="ja-JP"/>
              </w:rPr>
              <w:t>и</w:t>
            </w:r>
            <w:r w:rsidR="000F66BD" w:rsidRPr="009F42AB">
              <w:rPr>
                <w:rFonts w:eastAsia="MS Mincho"/>
                <w:sz w:val="23"/>
                <w:szCs w:val="23"/>
                <w:lang w:eastAsia="ja-JP"/>
              </w:rPr>
              <w:t>тия бюджетной и финансовой политики государс</w:t>
            </w:r>
            <w:r w:rsidR="000F66BD" w:rsidRPr="009F42AB">
              <w:rPr>
                <w:rFonts w:eastAsia="MS Mincho"/>
                <w:sz w:val="23"/>
                <w:szCs w:val="23"/>
                <w:lang w:eastAsia="ja-JP"/>
              </w:rPr>
              <w:t>т</w:t>
            </w:r>
            <w:r w:rsidR="000F66BD" w:rsidRPr="009F42AB">
              <w:rPr>
                <w:rFonts w:eastAsia="MS Mincho"/>
                <w:sz w:val="23"/>
                <w:szCs w:val="23"/>
                <w:lang w:eastAsia="ja-JP"/>
              </w:rPr>
              <w:t>ва; содержания государственной региональной п</w:t>
            </w:r>
            <w:r w:rsidR="000F66BD" w:rsidRPr="009F42AB">
              <w:rPr>
                <w:rFonts w:eastAsia="MS Mincho"/>
                <w:sz w:val="23"/>
                <w:szCs w:val="23"/>
                <w:lang w:eastAsia="ja-JP"/>
              </w:rPr>
              <w:t>о</w:t>
            </w:r>
            <w:r w:rsidR="000F66BD" w:rsidRPr="009F42AB">
              <w:rPr>
                <w:rFonts w:eastAsia="MS Mincho"/>
                <w:sz w:val="23"/>
                <w:szCs w:val="23"/>
                <w:lang w:eastAsia="ja-JP"/>
              </w:rPr>
              <w:t xml:space="preserve">литики; подходов к </w:t>
            </w:r>
            <w:proofErr w:type="spellStart"/>
            <w:r w:rsidR="000F66BD" w:rsidRPr="009F42AB">
              <w:rPr>
                <w:rFonts w:eastAsia="MS Mincho"/>
                <w:sz w:val="23"/>
                <w:szCs w:val="23"/>
                <w:lang w:eastAsia="ja-JP"/>
              </w:rPr>
              <w:t>типологизации</w:t>
            </w:r>
            <w:proofErr w:type="spellEnd"/>
            <w:r w:rsidR="000F66BD" w:rsidRPr="009F42AB">
              <w:rPr>
                <w:rFonts w:eastAsia="MS Mincho"/>
                <w:sz w:val="23"/>
                <w:szCs w:val="23"/>
                <w:lang w:eastAsia="ja-JP"/>
              </w:rPr>
              <w:t xml:space="preserve"> регионов; целей и задач государственной политики «выравнивания» территориального развития.</w:t>
            </w:r>
          </w:p>
          <w:p w:rsidR="00702D95" w:rsidRPr="009F42AB" w:rsidRDefault="00702D95">
            <w:pPr>
              <w:jc w:val="both"/>
              <w:rPr>
                <w:rFonts w:eastAsia="MS Mincho"/>
                <w:sz w:val="23"/>
                <w:szCs w:val="23"/>
                <w:lang w:eastAsia="ja-JP"/>
              </w:rPr>
            </w:pPr>
          </w:p>
          <w:p w:rsidR="00702D95" w:rsidRPr="009F42AB" w:rsidRDefault="00702D95">
            <w:pPr>
              <w:jc w:val="both"/>
              <w:rPr>
                <w:rFonts w:eastAsia="MS Mincho"/>
                <w:sz w:val="23"/>
                <w:szCs w:val="23"/>
                <w:lang w:eastAsia="ja-JP"/>
              </w:rPr>
            </w:pPr>
            <w:r w:rsidRPr="009F42AB">
              <w:rPr>
                <w:rFonts w:eastAsia="MS Mincho"/>
                <w:sz w:val="23"/>
                <w:szCs w:val="23"/>
                <w:lang w:eastAsia="ja-JP"/>
              </w:rPr>
              <w:t xml:space="preserve">Студент демонстрирует умение </w:t>
            </w:r>
            <w:r w:rsidR="000F66BD" w:rsidRPr="009F42AB">
              <w:rPr>
                <w:rFonts w:eastAsia="MS Mincho"/>
                <w:sz w:val="23"/>
                <w:szCs w:val="23"/>
                <w:lang w:eastAsia="ja-JP"/>
              </w:rPr>
              <w:t>анализировать, а</w:t>
            </w:r>
            <w:r w:rsidR="000F66BD" w:rsidRPr="009F42AB">
              <w:rPr>
                <w:rFonts w:eastAsia="MS Mincho"/>
                <w:sz w:val="23"/>
                <w:szCs w:val="23"/>
                <w:lang w:eastAsia="ja-JP"/>
              </w:rPr>
              <w:t>р</w:t>
            </w:r>
            <w:r w:rsidR="000F66BD" w:rsidRPr="009F42AB">
              <w:rPr>
                <w:rFonts w:eastAsia="MS Mincho"/>
                <w:sz w:val="23"/>
                <w:szCs w:val="23"/>
                <w:lang w:eastAsia="ja-JP"/>
              </w:rPr>
              <w:t>гументировать и обосновывать экономическую п</w:t>
            </w:r>
            <w:r w:rsidR="000F66BD" w:rsidRPr="009F42AB">
              <w:rPr>
                <w:rFonts w:eastAsia="MS Mincho"/>
                <w:sz w:val="23"/>
                <w:szCs w:val="23"/>
                <w:lang w:eastAsia="ja-JP"/>
              </w:rPr>
              <w:t>о</w:t>
            </w:r>
            <w:r w:rsidR="000F66BD" w:rsidRPr="009F42AB">
              <w:rPr>
                <w:rFonts w:eastAsia="MS Mincho"/>
                <w:sz w:val="23"/>
                <w:szCs w:val="23"/>
                <w:lang w:eastAsia="ja-JP"/>
              </w:rPr>
              <w:lastRenderedPageBreak/>
              <w:t>литику, а так же комплекс мер и средств государс</w:t>
            </w:r>
            <w:r w:rsidR="000F66BD" w:rsidRPr="009F42AB">
              <w:rPr>
                <w:rFonts w:eastAsia="MS Mincho"/>
                <w:sz w:val="23"/>
                <w:szCs w:val="23"/>
                <w:lang w:eastAsia="ja-JP"/>
              </w:rPr>
              <w:t>т</w:t>
            </w:r>
            <w:r w:rsidR="000F66BD" w:rsidRPr="009F42AB">
              <w:rPr>
                <w:rFonts w:eastAsia="MS Mincho"/>
                <w:sz w:val="23"/>
                <w:szCs w:val="23"/>
                <w:lang w:eastAsia="ja-JP"/>
              </w:rPr>
              <w:t>венного регулирования экономики; использовать экономическую информацию для формирования политики в бюджетно-финансовой сфере для до</w:t>
            </w:r>
            <w:r w:rsidR="000F66BD" w:rsidRPr="009F42AB">
              <w:rPr>
                <w:rFonts w:eastAsia="MS Mincho"/>
                <w:sz w:val="23"/>
                <w:szCs w:val="23"/>
                <w:lang w:eastAsia="ja-JP"/>
              </w:rPr>
              <w:t>с</w:t>
            </w:r>
            <w:r w:rsidR="000F66BD" w:rsidRPr="009F42AB">
              <w:rPr>
                <w:rFonts w:eastAsia="MS Mincho"/>
                <w:sz w:val="23"/>
                <w:szCs w:val="23"/>
                <w:lang w:eastAsia="ja-JP"/>
              </w:rPr>
              <w:t>тижения целей государства; проводить анализ, д</w:t>
            </w:r>
            <w:r w:rsidR="000F66BD" w:rsidRPr="009F42AB">
              <w:rPr>
                <w:rFonts w:eastAsia="MS Mincho"/>
                <w:sz w:val="23"/>
                <w:szCs w:val="23"/>
                <w:lang w:eastAsia="ja-JP"/>
              </w:rPr>
              <w:t>а</w:t>
            </w:r>
            <w:r w:rsidR="000F66BD" w:rsidRPr="009F42AB">
              <w:rPr>
                <w:rFonts w:eastAsia="MS Mincho"/>
                <w:sz w:val="23"/>
                <w:szCs w:val="23"/>
                <w:lang w:eastAsia="ja-JP"/>
              </w:rPr>
              <w:t>вать оценку состояния и тенденций развития реги</w:t>
            </w:r>
            <w:r w:rsidR="000F66BD" w:rsidRPr="009F42AB">
              <w:rPr>
                <w:rFonts w:eastAsia="MS Mincho"/>
                <w:sz w:val="23"/>
                <w:szCs w:val="23"/>
                <w:lang w:eastAsia="ja-JP"/>
              </w:rPr>
              <w:t>о</w:t>
            </w:r>
            <w:r w:rsidR="000F66BD" w:rsidRPr="009F42AB">
              <w:rPr>
                <w:rFonts w:eastAsia="MS Mincho"/>
                <w:sz w:val="23"/>
                <w:szCs w:val="23"/>
                <w:lang w:eastAsia="ja-JP"/>
              </w:rPr>
              <w:t>нов; обосновывать выбор наиболее значимых н</w:t>
            </w:r>
            <w:r w:rsidR="000F66BD" w:rsidRPr="009F42AB">
              <w:rPr>
                <w:rFonts w:eastAsia="MS Mincho"/>
                <w:sz w:val="23"/>
                <w:szCs w:val="23"/>
                <w:lang w:eastAsia="ja-JP"/>
              </w:rPr>
              <w:t>а</w:t>
            </w:r>
            <w:r w:rsidR="000F66BD" w:rsidRPr="009F42AB">
              <w:rPr>
                <w:rFonts w:eastAsia="MS Mincho"/>
                <w:sz w:val="23"/>
                <w:szCs w:val="23"/>
                <w:lang w:eastAsia="ja-JP"/>
              </w:rPr>
              <w:t>правлений осуществления государственной пол</w:t>
            </w:r>
            <w:r w:rsidR="000F66BD" w:rsidRPr="009F42AB">
              <w:rPr>
                <w:rFonts w:eastAsia="MS Mincho"/>
                <w:sz w:val="23"/>
                <w:szCs w:val="23"/>
                <w:lang w:eastAsia="ja-JP"/>
              </w:rPr>
              <w:t>и</w:t>
            </w:r>
            <w:r w:rsidR="000F66BD" w:rsidRPr="009F42AB">
              <w:rPr>
                <w:rFonts w:eastAsia="MS Mincho"/>
                <w:sz w:val="23"/>
                <w:szCs w:val="23"/>
                <w:lang w:eastAsia="ja-JP"/>
              </w:rPr>
              <w:t>тики «выравнивания».</w:t>
            </w:r>
          </w:p>
          <w:p w:rsidR="000F66BD" w:rsidRPr="009F42AB" w:rsidRDefault="000F66BD">
            <w:pPr>
              <w:jc w:val="both"/>
              <w:rPr>
                <w:rFonts w:eastAsia="MS Mincho"/>
                <w:sz w:val="23"/>
                <w:szCs w:val="23"/>
                <w:lang w:eastAsia="ja-JP"/>
              </w:rPr>
            </w:pPr>
          </w:p>
          <w:p w:rsidR="000F66BD" w:rsidRPr="009F42AB" w:rsidRDefault="00702D95" w:rsidP="000F66BD">
            <w:pPr>
              <w:pStyle w:val="a5"/>
              <w:jc w:val="both"/>
              <w:rPr>
                <w:sz w:val="23"/>
                <w:szCs w:val="23"/>
              </w:rPr>
            </w:pPr>
            <w:r w:rsidRPr="009F42AB">
              <w:rPr>
                <w:rFonts w:eastAsia="MS Mincho"/>
                <w:sz w:val="23"/>
                <w:szCs w:val="23"/>
                <w:lang w:eastAsia="ja-JP"/>
              </w:rPr>
              <w:t xml:space="preserve">Студент демонстрирует владение </w:t>
            </w:r>
            <w:r w:rsidR="000F66BD" w:rsidRPr="009F42AB">
              <w:rPr>
                <w:sz w:val="23"/>
                <w:szCs w:val="23"/>
              </w:rPr>
              <w:t>методами и инс</w:t>
            </w:r>
            <w:r w:rsidR="000F66BD" w:rsidRPr="009F42AB">
              <w:rPr>
                <w:sz w:val="23"/>
                <w:szCs w:val="23"/>
              </w:rPr>
              <w:t>т</w:t>
            </w:r>
            <w:r w:rsidR="000F66BD" w:rsidRPr="009F42AB">
              <w:rPr>
                <w:sz w:val="23"/>
                <w:szCs w:val="23"/>
              </w:rPr>
              <w:t>рументарием государственного регулирования эк</w:t>
            </w:r>
            <w:r w:rsidR="000F66BD" w:rsidRPr="009F42AB">
              <w:rPr>
                <w:sz w:val="23"/>
                <w:szCs w:val="23"/>
              </w:rPr>
              <w:t>о</w:t>
            </w:r>
            <w:r w:rsidR="000F66BD" w:rsidRPr="009F42AB">
              <w:rPr>
                <w:sz w:val="23"/>
                <w:szCs w:val="23"/>
              </w:rPr>
              <w:t>номики; практическими навыками поиска и испол</w:t>
            </w:r>
            <w:r w:rsidR="000F66BD" w:rsidRPr="009F42AB">
              <w:rPr>
                <w:sz w:val="23"/>
                <w:szCs w:val="23"/>
              </w:rPr>
              <w:t>ь</w:t>
            </w:r>
            <w:r w:rsidR="000F66BD" w:rsidRPr="009F42AB">
              <w:rPr>
                <w:sz w:val="23"/>
                <w:szCs w:val="23"/>
              </w:rPr>
              <w:t>зования информации о тенденциях государственной политики в бюджетно-финансовой сфере; навыками сбора и обработки информации для оценки тенде</w:t>
            </w:r>
            <w:r w:rsidR="000F66BD" w:rsidRPr="009F42AB">
              <w:rPr>
                <w:sz w:val="23"/>
                <w:szCs w:val="23"/>
              </w:rPr>
              <w:t>н</w:t>
            </w:r>
            <w:r w:rsidR="000F66BD" w:rsidRPr="009F42AB">
              <w:rPr>
                <w:sz w:val="23"/>
                <w:szCs w:val="23"/>
              </w:rPr>
              <w:t>ций развития регионов;</w:t>
            </w:r>
          </w:p>
          <w:p w:rsidR="00702D95" w:rsidRPr="009F42AB" w:rsidRDefault="000F66BD" w:rsidP="000F66BD">
            <w:pPr>
              <w:widowControl w:val="0"/>
              <w:jc w:val="both"/>
              <w:rPr>
                <w:rFonts w:eastAsia="MS Mincho"/>
                <w:sz w:val="23"/>
                <w:szCs w:val="23"/>
                <w:lang w:eastAsia="ja-JP"/>
              </w:rPr>
            </w:pPr>
            <w:r w:rsidRPr="009F42AB">
              <w:rPr>
                <w:sz w:val="23"/>
                <w:szCs w:val="23"/>
              </w:rPr>
              <w:t>навыками выбора инструментов государственного регулирования территориального развития.</w:t>
            </w:r>
          </w:p>
        </w:tc>
        <w:tc>
          <w:tcPr>
            <w:tcW w:w="2498" w:type="dxa"/>
            <w:tcBorders>
              <w:top w:val="single" w:sz="4" w:space="0" w:color="auto"/>
              <w:left w:val="single" w:sz="4" w:space="0" w:color="auto"/>
              <w:bottom w:val="single" w:sz="4" w:space="0" w:color="auto"/>
              <w:right w:val="single" w:sz="4" w:space="0" w:color="auto"/>
            </w:tcBorders>
            <w:vAlign w:val="center"/>
            <w:hideMark/>
          </w:tcPr>
          <w:p w:rsidR="00702D95" w:rsidRPr="009F42AB" w:rsidRDefault="00702D95" w:rsidP="00702D95">
            <w:pPr>
              <w:widowControl w:val="0"/>
              <w:jc w:val="both"/>
              <w:rPr>
                <w:sz w:val="23"/>
                <w:szCs w:val="23"/>
              </w:rPr>
            </w:pPr>
            <w:r w:rsidRPr="009F42AB">
              <w:rPr>
                <w:sz w:val="23"/>
                <w:szCs w:val="23"/>
              </w:rPr>
              <w:lastRenderedPageBreak/>
              <w:t xml:space="preserve">Закрепление </w:t>
            </w:r>
            <w:r w:rsidRPr="009F42AB">
              <w:rPr>
                <w:bCs/>
                <w:sz w:val="23"/>
                <w:szCs w:val="23"/>
              </w:rPr>
              <w:t>спосо</w:t>
            </w:r>
            <w:r w:rsidRPr="009F42AB">
              <w:rPr>
                <w:bCs/>
                <w:sz w:val="23"/>
                <w:szCs w:val="23"/>
              </w:rPr>
              <w:t>б</w:t>
            </w:r>
            <w:r w:rsidRPr="009F42AB">
              <w:rPr>
                <w:bCs/>
                <w:sz w:val="23"/>
                <w:szCs w:val="23"/>
              </w:rPr>
              <w:t>ности использовать основы экономических знаний в различных сферах деятельности</w:t>
            </w:r>
          </w:p>
        </w:tc>
      </w:tr>
      <w:tr w:rsidR="002800A6"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832792" w:rsidRPr="009F42AB" w:rsidRDefault="002800A6" w:rsidP="00FC493D">
            <w:pPr>
              <w:pStyle w:val="a5"/>
              <w:jc w:val="both"/>
              <w:rPr>
                <w:sz w:val="23"/>
                <w:szCs w:val="23"/>
              </w:rPr>
            </w:pPr>
            <w:r w:rsidRPr="009F42AB">
              <w:rPr>
                <w:sz w:val="23"/>
                <w:szCs w:val="23"/>
              </w:rPr>
              <w:lastRenderedPageBreak/>
              <w:t xml:space="preserve">Знание </w:t>
            </w:r>
            <w:r w:rsidR="002F3D69" w:rsidRPr="009F42AB">
              <w:rPr>
                <w:sz w:val="23"/>
                <w:szCs w:val="23"/>
              </w:rPr>
              <w:t>целей государственного регулирования экономики; типов целей и их взаимодействия, приоритетов целей; принципов постановки целей государственного регулирования экономики; пр</w:t>
            </w:r>
            <w:r w:rsidR="002F3D69" w:rsidRPr="009F42AB">
              <w:rPr>
                <w:sz w:val="23"/>
                <w:szCs w:val="23"/>
              </w:rPr>
              <w:t>и</w:t>
            </w:r>
            <w:r w:rsidR="002F3D69" w:rsidRPr="009F42AB">
              <w:rPr>
                <w:sz w:val="23"/>
                <w:szCs w:val="23"/>
              </w:rPr>
              <w:t>оритетных направлений экономической политики государства и их эффективной реализации в о</w:t>
            </w:r>
            <w:r w:rsidR="002F3D69" w:rsidRPr="009F42AB">
              <w:rPr>
                <w:sz w:val="23"/>
                <w:szCs w:val="23"/>
              </w:rPr>
              <w:t>с</w:t>
            </w:r>
            <w:r w:rsidR="002F3D69" w:rsidRPr="009F42AB">
              <w:rPr>
                <w:sz w:val="23"/>
                <w:szCs w:val="23"/>
              </w:rPr>
              <w:t>новных областях государственного регулирования экономики; моделей социального рыночного х</w:t>
            </w:r>
            <w:r w:rsidR="002F3D69" w:rsidRPr="009F42AB">
              <w:rPr>
                <w:sz w:val="23"/>
                <w:szCs w:val="23"/>
              </w:rPr>
              <w:t>о</w:t>
            </w:r>
            <w:r w:rsidR="002F3D69" w:rsidRPr="009F42AB">
              <w:rPr>
                <w:sz w:val="23"/>
                <w:szCs w:val="23"/>
              </w:rPr>
              <w:t>зяйства, социальных функций государства, сист</w:t>
            </w:r>
            <w:r w:rsidR="002F3D69" w:rsidRPr="009F42AB">
              <w:rPr>
                <w:sz w:val="23"/>
                <w:szCs w:val="23"/>
              </w:rPr>
              <w:t>е</w:t>
            </w:r>
            <w:r w:rsidR="002F3D69" w:rsidRPr="009F42AB">
              <w:rPr>
                <w:sz w:val="23"/>
                <w:szCs w:val="23"/>
              </w:rPr>
              <w:t>мы показателей уровня жизни; классификации, сущности и области применения инструментов государственного регулирования территориальн</w:t>
            </w:r>
            <w:r w:rsidR="002F3D69" w:rsidRPr="009F42AB">
              <w:rPr>
                <w:sz w:val="23"/>
                <w:szCs w:val="23"/>
              </w:rPr>
              <w:t>о</w:t>
            </w:r>
            <w:r w:rsidR="002F3D69" w:rsidRPr="009F42AB">
              <w:rPr>
                <w:sz w:val="23"/>
                <w:szCs w:val="23"/>
              </w:rPr>
              <w:t xml:space="preserve">го развития; </w:t>
            </w:r>
            <w:r w:rsidR="002F3D69" w:rsidRPr="009F42AB">
              <w:rPr>
                <w:rFonts w:eastAsia="MS Mincho"/>
                <w:sz w:val="23"/>
                <w:szCs w:val="23"/>
                <w:lang w:eastAsia="ja-JP"/>
              </w:rPr>
              <w:t>режимов особого организационно-</w:t>
            </w:r>
            <w:r w:rsidR="002F3D69" w:rsidRPr="009F42AB">
              <w:rPr>
                <w:rFonts w:eastAsia="MS Mincho"/>
                <w:sz w:val="23"/>
                <w:szCs w:val="23"/>
                <w:lang w:eastAsia="ja-JP"/>
              </w:rPr>
              <w:lastRenderedPageBreak/>
              <w:t xml:space="preserve">правового и экономического статуса территорий, принципов организации их деятельности; </w:t>
            </w:r>
            <w:r w:rsidR="002F3D69" w:rsidRPr="009F42AB">
              <w:rPr>
                <w:sz w:val="23"/>
                <w:szCs w:val="23"/>
              </w:rPr>
              <w:t>сущн</w:t>
            </w:r>
            <w:r w:rsidR="002F3D69" w:rsidRPr="009F42AB">
              <w:rPr>
                <w:sz w:val="23"/>
                <w:szCs w:val="23"/>
              </w:rPr>
              <w:t>о</w:t>
            </w:r>
            <w:r w:rsidR="002F3D69" w:rsidRPr="009F42AB">
              <w:rPr>
                <w:sz w:val="23"/>
                <w:szCs w:val="23"/>
              </w:rPr>
              <w:t>сти государственного регулирования предприн</w:t>
            </w:r>
            <w:r w:rsidR="002F3D69" w:rsidRPr="009F42AB">
              <w:rPr>
                <w:sz w:val="23"/>
                <w:szCs w:val="23"/>
              </w:rPr>
              <w:t>и</w:t>
            </w:r>
            <w:r w:rsidR="002F3D69" w:rsidRPr="009F42AB">
              <w:rPr>
                <w:sz w:val="23"/>
                <w:szCs w:val="23"/>
              </w:rPr>
              <w:t>мательства; основных направлений и целей гос</w:t>
            </w:r>
            <w:r w:rsidR="002F3D69" w:rsidRPr="009F42AB">
              <w:rPr>
                <w:sz w:val="23"/>
                <w:szCs w:val="23"/>
              </w:rPr>
              <w:t>у</w:t>
            </w:r>
            <w:r w:rsidR="002F3D69" w:rsidRPr="009F42AB">
              <w:rPr>
                <w:sz w:val="23"/>
                <w:szCs w:val="23"/>
              </w:rPr>
              <w:t>дарственного регулирования предпринимательс</w:t>
            </w:r>
            <w:r w:rsidR="002F3D69" w:rsidRPr="009F42AB">
              <w:rPr>
                <w:sz w:val="23"/>
                <w:szCs w:val="23"/>
              </w:rPr>
              <w:t>т</w:t>
            </w:r>
            <w:r w:rsidR="002F3D69" w:rsidRPr="009F42AB">
              <w:rPr>
                <w:sz w:val="23"/>
                <w:szCs w:val="23"/>
              </w:rPr>
              <w:t>ва.</w:t>
            </w:r>
          </w:p>
          <w:p w:rsidR="002800A6" w:rsidRPr="009F42AB" w:rsidRDefault="002800A6" w:rsidP="002F3D69">
            <w:pPr>
              <w:pStyle w:val="a5"/>
              <w:jc w:val="both"/>
              <w:rPr>
                <w:sz w:val="23"/>
                <w:szCs w:val="23"/>
              </w:rPr>
            </w:pPr>
            <w:r w:rsidRPr="009F42AB">
              <w:rPr>
                <w:sz w:val="23"/>
                <w:szCs w:val="23"/>
              </w:rPr>
              <w:t xml:space="preserve">Умение </w:t>
            </w:r>
            <w:r w:rsidR="002F3D69" w:rsidRPr="009F42AB">
              <w:rPr>
                <w:sz w:val="23"/>
                <w:szCs w:val="23"/>
              </w:rPr>
              <w:t>применять многовариантный подход к реализации целей государственного регулиров</w:t>
            </w:r>
            <w:r w:rsidR="002F3D69" w:rsidRPr="009F42AB">
              <w:rPr>
                <w:sz w:val="23"/>
                <w:szCs w:val="23"/>
              </w:rPr>
              <w:t>а</w:t>
            </w:r>
            <w:r w:rsidR="002F3D69" w:rsidRPr="009F42AB">
              <w:rPr>
                <w:sz w:val="23"/>
                <w:szCs w:val="23"/>
              </w:rPr>
              <w:t>ния экономики; оценивать условия и последствия принимаемых управленческих решений; анализ</w:t>
            </w:r>
            <w:r w:rsidR="002F3D69" w:rsidRPr="009F42AB">
              <w:rPr>
                <w:sz w:val="23"/>
                <w:szCs w:val="23"/>
              </w:rPr>
              <w:t>и</w:t>
            </w:r>
            <w:r w:rsidR="002F3D69" w:rsidRPr="009F42AB">
              <w:rPr>
                <w:sz w:val="23"/>
                <w:szCs w:val="23"/>
              </w:rPr>
              <w:t>ровать состояние экономической среды, в которой реализуются основные направления регулирующ</w:t>
            </w:r>
            <w:r w:rsidR="002F3D69" w:rsidRPr="009F42AB">
              <w:rPr>
                <w:sz w:val="23"/>
                <w:szCs w:val="23"/>
              </w:rPr>
              <w:t>е</w:t>
            </w:r>
            <w:r w:rsidR="002F3D69" w:rsidRPr="009F42AB">
              <w:rPr>
                <w:sz w:val="23"/>
                <w:szCs w:val="23"/>
              </w:rPr>
              <w:t>го воздействия государства; определять модель социальной политики по соответствующим пр</w:t>
            </w:r>
            <w:r w:rsidR="002F3D69" w:rsidRPr="009F42AB">
              <w:rPr>
                <w:sz w:val="23"/>
                <w:szCs w:val="23"/>
              </w:rPr>
              <w:t>и</w:t>
            </w:r>
            <w:r w:rsidR="002F3D69" w:rsidRPr="009F42AB">
              <w:rPr>
                <w:sz w:val="23"/>
                <w:szCs w:val="23"/>
              </w:rPr>
              <w:t>знакам, рассчитывать прожиточный минимум ра</w:t>
            </w:r>
            <w:r w:rsidR="002F3D69" w:rsidRPr="009F42AB">
              <w:rPr>
                <w:sz w:val="23"/>
                <w:szCs w:val="23"/>
              </w:rPr>
              <w:t>з</w:t>
            </w:r>
            <w:r w:rsidR="002F3D69" w:rsidRPr="009F42AB">
              <w:rPr>
                <w:sz w:val="23"/>
                <w:szCs w:val="23"/>
              </w:rPr>
              <w:t>личными методами; анализировать текущее с</w:t>
            </w:r>
            <w:r w:rsidR="002F3D69" w:rsidRPr="009F42AB">
              <w:rPr>
                <w:sz w:val="23"/>
                <w:szCs w:val="23"/>
              </w:rPr>
              <w:t>о</w:t>
            </w:r>
            <w:r w:rsidR="002F3D69" w:rsidRPr="009F42AB">
              <w:rPr>
                <w:sz w:val="23"/>
                <w:szCs w:val="23"/>
              </w:rPr>
              <w:t>стояние области использования инструментов г</w:t>
            </w:r>
            <w:r w:rsidR="002F3D69" w:rsidRPr="009F42AB">
              <w:rPr>
                <w:sz w:val="23"/>
                <w:szCs w:val="23"/>
              </w:rPr>
              <w:t>о</w:t>
            </w:r>
            <w:r w:rsidR="002F3D69" w:rsidRPr="009F42AB">
              <w:rPr>
                <w:sz w:val="23"/>
                <w:szCs w:val="23"/>
              </w:rPr>
              <w:t xml:space="preserve">сударственного регулирования территориального развития; </w:t>
            </w:r>
            <w:r w:rsidR="002F3D69" w:rsidRPr="009F42AB">
              <w:rPr>
                <w:rFonts w:eastAsia="MS Mincho"/>
                <w:sz w:val="23"/>
                <w:szCs w:val="23"/>
                <w:lang w:eastAsia="ja-JP"/>
              </w:rPr>
              <w:t>анализировать состояние экономическ</w:t>
            </w:r>
            <w:r w:rsidR="002F3D69" w:rsidRPr="009F42AB">
              <w:rPr>
                <w:rFonts w:eastAsia="MS Mincho"/>
                <w:sz w:val="23"/>
                <w:szCs w:val="23"/>
                <w:lang w:eastAsia="ja-JP"/>
              </w:rPr>
              <w:t>о</w:t>
            </w:r>
            <w:r w:rsidR="002F3D69" w:rsidRPr="009F42AB">
              <w:rPr>
                <w:rFonts w:eastAsia="MS Mincho"/>
                <w:sz w:val="23"/>
                <w:szCs w:val="23"/>
                <w:lang w:eastAsia="ja-JP"/>
              </w:rPr>
              <w:t xml:space="preserve">го развития территории и определять возможные пути его совершенствования; </w:t>
            </w:r>
            <w:r w:rsidR="002F3D69" w:rsidRPr="009F42AB">
              <w:rPr>
                <w:sz w:val="23"/>
                <w:szCs w:val="23"/>
              </w:rPr>
              <w:t>учитывать в профе</w:t>
            </w:r>
            <w:r w:rsidR="002F3D69" w:rsidRPr="009F42AB">
              <w:rPr>
                <w:sz w:val="23"/>
                <w:szCs w:val="23"/>
              </w:rPr>
              <w:t>с</w:t>
            </w:r>
            <w:r w:rsidR="002F3D69" w:rsidRPr="009F42AB">
              <w:rPr>
                <w:sz w:val="23"/>
                <w:szCs w:val="23"/>
              </w:rPr>
              <w:t>сиональной деятельности условия и предпосылки государственного регулирования бизнеса.</w:t>
            </w:r>
          </w:p>
          <w:p w:rsidR="002800A6" w:rsidRPr="009F42AB" w:rsidRDefault="002800A6" w:rsidP="00C626C9">
            <w:pPr>
              <w:pStyle w:val="a5"/>
              <w:jc w:val="both"/>
              <w:rPr>
                <w:sz w:val="23"/>
                <w:szCs w:val="23"/>
              </w:rPr>
            </w:pPr>
            <w:r w:rsidRPr="009F42AB">
              <w:rPr>
                <w:sz w:val="23"/>
                <w:szCs w:val="23"/>
              </w:rPr>
              <w:t xml:space="preserve">Владение </w:t>
            </w:r>
            <w:r w:rsidR="00C626C9" w:rsidRPr="009F42AB">
              <w:rPr>
                <w:sz w:val="23"/>
                <w:szCs w:val="23"/>
              </w:rPr>
              <w:t>навыками постановки целей и выбора альтернативных путей их достижения с учетом интересов различных объектов и субъектов гос</w:t>
            </w:r>
            <w:r w:rsidR="00C626C9" w:rsidRPr="009F42AB">
              <w:rPr>
                <w:sz w:val="23"/>
                <w:szCs w:val="23"/>
              </w:rPr>
              <w:t>у</w:t>
            </w:r>
            <w:r w:rsidR="00C626C9" w:rsidRPr="009F42AB">
              <w:rPr>
                <w:sz w:val="23"/>
                <w:szCs w:val="23"/>
              </w:rPr>
              <w:t>дарственного регулирования экономики; навыками разработки эффективных социально-ориентированных мер регулирующего воздействия на процессы социально- экономического развития общества; навыками выбора и оценки направлений и механизмов регулирования уровня жизни; нав</w:t>
            </w:r>
            <w:r w:rsidR="00C626C9" w:rsidRPr="009F42AB">
              <w:rPr>
                <w:sz w:val="23"/>
                <w:szCs w:val="23"/>
              </w:rPr>
              <w:t>ы</w:t>
            </w:r>
            <w:r w:rsidR="00C626C9" w:rsidRPr="009F42AB">
              <w:rPr>
                <w:sz w:val="23"/>
                <w:szCs w:val="23"/>
              </w:rPr>
              <w:lastRenderedPageBreak/>
              <w:t>ками оценки внешних и внутренних факторов при реализации инструментов государственного рег</w:t>
            </w:r>
            <w:r w:rsidR="00C626C9" w:rsidRPr="009F42AB">
              <w:rPr>
                <w:sz w:val="23"/>
                <w:szCs w:val="23"/>
              </w:rPr>
              <w:t>у</w:t>
            </w:r>
            <w:r w:rsidR="00C626C9" w:rsidRPr="009F42AB">
              <w:rPr>
                <w:sz w:val="23"/>
                <w:szCs w:val="23"/>
              </w:rPr>
              <w:t>лирования территориального развития; навыками поиска информации о ключевых вопросах и те</w:t>
            </w:r>
            <w:r w:rsidR="00C626C9" w:rsidRPr="009F42AB">
              <w:rPr>
                <w:sz w:val="23"/>
                <w:szCs w:val="23"/>
              </w:rPr>
              <w:t>х</w:t>
            </w:r>
            <w:r w:rsidR="00C626C9" w:rsidRPr="009F42AB">
              <w:rPr>
                <w:sz w:val="23"/>
                <w:szCs w:val="23"/>
              </w:rPr>
              <w:t>нологиях государственного регулирования терр</w:t>
            </w:r>
            <w:r w:rsidR="00C626C9" w:rsidRPr="009F42AB">
              <w:rPr>
                <w:sz w:val="23"/>
                <w:szCs w:val="23"/>
              </w:rPr>
              <w:t>и</w:t>
            </w:r>
            <w:r w:rsidR="00C626C9" w:rsidRPr="009F42AB">
              <w:rPr>
                <w:sz w:val="23"/>
                <w:szCs w:val="23"/>
              </w:rPr>
              <w:t>ториального развития; навыками оценки эконом</w:t>
            </w:r>
            <w:r w:rsidR="00C626C9" w:rsidRPr="009F42AB">
              <w:rPr>
                <w:sz w:val="23"/>
                <w:szCs w:val="23"/>
              </w:rPr>
              <w:t>и</w:t>
            </w:r>
            <w:r w:rsidR="00C626C9" w:rsidRPr="009F42AB">
              <w:rPr>
                <w:sz w:val="23"/>
                <w:szCs w:val="23"/>
              </w:rPr>
              <w:t>ческого состояния территории и постановки целей и путей ее развития; навыками применения форм государственной поддержки малого и среднего бизнеса.</w:t>
            </w:r>
          </w:p>
        </w:tc>
        <w:tc>
          <w:tcPr>
            <w:tcW w:w="2677" w:type="dxa"/>
            <w:tcBorders>
              <w:top w:val="single" w:sz="4" w:space="0" w:color="auto"/>
              <w:left w:val="single" w:sz="4" w:space="0" w:color="auto"/>
              <w:bottom w:val="single" w:sz="4" w:space="0" w:color="auto"/>
              <w:right w:val="single" w:sz="4" w:space="0" w:color="auto"/>
            </w:tcBorders>
            <w:hideMark/>
          </w:tcPr>
          <w:p w:rsidR="002800A6" w:rsidRPr="009F42AB" w:rsidRDefault="004717C5" w:rsidP="004717C5">
            <w:pPr>
              <w:widowControl w:val="0"/>
              <w:jc w:val="both"/>
              <w:rPr>
                <w:sz w:val="23"/>
                <w:szCs w:val="23"/>
              </w:rPr>
            </w:pPr>
            <w:r w:rsidRPr="009F42AB">
              <w:rPr>
                <w:rFonts w:eastAsia="MS Mincho"/>
                <w:sz w:val="23"/>
                <w:szCs w:val="23"/>
                <w:lang w:eastAsia="ja-JP"/>
              </w:rPr>
              <w:lastRenderedPageBreak/>
              <w:t>Обзор законодательства, учебной, специальной и научной литературы с использованием ЭБС и ресурсов информацио</w:t>
            </w:r>
            <w:r w:rsidRPr="009F42AB">
              <w:rPr>
                <w:rFonts w:eastAsia="MS Mincho"/>
                <w:sz w:val="23"/>
                <w:szCs w:val="23"/>
                <w:lang w:eastAsia="ja-JP"/>
              </w:rPr>
              <w:t>н</w:t>
            </w:r>
            <w:r w:rsidRPr="009F42AB">
              <w:rPr>
                <w:rFonts w:eastAsia="MS Mincho"/>
                <w:sz w:val="23"/>
                <w:szCs w:val="23"/>
                <w:lang w:eastAsia="ja-JP"/>
              </w:rPr>
              <w:t>но- телекоммуникац</w:t>
            </w:r>
            <w:r w:rsidRPr="009F42AB">
              <w:rPr>
                <w:rFonts w:eastAsia="MS Mincho"/>
                <w:sz w:val="23"/>
                <w:szCs w:val="23"/>
                <w:lang w:eastAsia="ja-JP"/>
              </w:rPr>
              <w:t>и</w:t>
            </w:r>
            <w:r w:rsidRPr="009F42AB">
              <w:rPr>
                <w:rFonts w:eastAsia="MS Mincho"/>
                <w:sz w:val="23"/>
                <w:szCs w:val="23"/>
                <w:lang w:eastAsia="ja-JP"/>
              </w:rPr>
              <w:t xml:space="preserve">онной сети «Интернет», </w:t>
            </w:r>
            <w:r w:rsidRPr="009F42AB">
              <w:rPr>
                <w:sz w:val="23"/>
                <w:szCs w:val="23"/>
              </w:rPr>
              <w:t>выполнение контрол</w:t>
            </w:r>
            <w:r w:rsidRPr="009F42AB">
              <w:rPr>
                <w:sz w:val="23"/>
                <w:szCs w:val="23"/>
              </w:rPr>
              <w:t>ь</w:t>
            </w:r>
            <w:r w:rsidRPr="009F42AB">
              <w:rPr>
                <w:sz w:val="23"/>
                <w:szCs w:val="23"/>
              </w:rPr>
              <w:t>ных работ в форме письменного опроса</w:t>
            </w:r>
            <w:r w:rsidRPr="009F42AB">
              <w:rPr>
                <w:rFonts w:eastAsia="MS Mincho"/>
                <w:sz w:val="23"/>
                <w:szCs w:val="23"/>
                <w:lang w:eastAsia="ja-JP"/>
              </w:rPr>
              <w:t xml:space="preserve">, </w:t>
            </w:r>
            <w:r w:rsidRPr="009F42AB">
              <w:rPr>
                <w:sz w:val="23"/>
                <w:szCs w:val="23"/>
              </w:rPr>
              <w:t>выполнение контрол</w:t>
            </w:r>
            <w:r w:rsidRPr="009F42AB">
              <w:rPr>
                <w:sz w:val="23"/>
                <w:szCs w:val="23"/>
              </w:rPr>
              <w:t>ь</w:t>
            </w:r>
            <w:r w:rsidRPr="009F42AB">
              <w:rPr>
                <w:sz w:val="23"/>
                <w:szCs w:val="23"/>
              </w:rPr>
              <w:t>ного задания в форме доклада с презентацией</w:t>
            </w:r>
            <w:r w:rsidRPr="009F42AB">
              <w:rPr>
                <w:rFonts w:eastAsia="MS Mincho"/>
                <w:sz w:val="23"/>
                <w:szCs w:val="23"/>
                <w:lang w:eastAsia="ja-JP"/>
              </w:rPr>
              <w:t xml:space="preserve">, </w:t>
            </w:r>
            <w:r w:rsidRPr="009F42AB">
              <w:rPr>
                <w:sz w:val="23"/>
                <w:szCs w:val="23"/>
              </w:rPr>
              <w:lastRenderedPageBreak/>
              <w:t xml:space="preserve">выполнение расчетно-графического задания </w:t>
            </w:r>
            <w:r w:rsidRPr="009F42AB">
              <w:rPr>
                <w:rFonts w:eastAsia="MS Mincho"/>
                <w:sz w:val="23"/>
                <w:szCs w:val="23"/>
                <w:lang w:eastAsia="ja-JP"/>
              </w:rPr>
              <w:t>письменное тестиров</w:t>
            </w:r>
            <w:r w:rsidRPr="009F42AB">
              <w:rPr>
                <w:rFonts w:eastAsia="MS Mincho"/>
                <w:sz w:val="23"/>
                <w:szCs w:val="23"/>
                <w:lang w:eastAsia="ja-JP"/>
              </w:rPr>
              <w:t>а</w:t>
            </w:r>
            <w:r w:rsidRPr="009F42AB">
              <w:rPr>
                <w:rFonts w:eastAsia="MS Mincho"/>
                <w:sz w:val="23"/>
                <w:szCs w:val="23"/>
                <w:lang w:eastAsia="ja-JP"/>
              </w:rPr>
              <w:t>ние, выполнение и з</w:t>
            </w:r>
            <w:r w:rsidRPr="009F42AB">
              <w:rPr>
                <w:rFonts w:eastAsia="MS Mincho"/>
                <w:sz w:val="23"/>
                <w:szCs w:val="23"/>
                <w:lang w:eastAsia="ja-JP"/>
              </w:rPr>
              <w:t>а</w:t>
            </w:r>
            <w:r w:rsidRPr="009F42AB">
              <w:rPr>
                <w:rFonts w:eastAsia="MS Mincho"/>
                <w:sz w:val="23"/>
                <w:szCs w:val="23"/>
                <w:lang w:eastAsia="ja-JP"/>
              </w:rPr>
              <w:t>щита группового прое</w:t>
            </w:r>
            <w:r w:rsidRPr="009F42AB">
              <w:rPr>
                <w:rFonts w:eastAsia="MS Mincho"/>
                <w:sz w:val="23"/>
                <w:szCs w:val="23"/>
                <w:lang w:eastAsia="ja-JP"/>
              </w:rPr>
              <w:t>к</w:t>
            </w:r>
            <w:r w:rsidRPr="009F42AB">
              <w:rPr>
                <w:rFonts w:eastAsia="MS Mincho"/>
                <w:sz w:val="23"/>
                <w:szCs w:val="23"/>
                <w:lang w:eastAsia="ja-JP"/>
              </w:rPr>
              <w:t>та</w:t>
            </w:r>
          </w:p>
        </w:tc>
        <w:tc>
          <w:tcPr>
            <w:tcW w:w="5368" w:type="dxa"/>
            <w:tcBorders>
              <w:top w:val="single" w:sz="4" w:space="0" w:color="auto"/>
              <w:left w:val="single" w:sz="4" w:space="0" w:color="auto"/>
              <w:bottom w:val="single" w:sz="4" w:space="0" w:color="auto"/>
              <w:right w:val="single" w:sz="4" w:space="0" w:color="auto"/>
            </w:tcBorders>
          </w:tcPr>
          <w:p w:rsidR="002800A6" w:rsidRPr="009F42AB" w:rsidRDefault="002800A6" w:rsidP="00FC493D">
            <w:pPr>
              <w:jc w:val="both"/>
              <w:rPr>
                <w:sz w:val="23"/>
                <w:szCs w:val="23"/>
              </w:rPr>
            </w:pPr>
            <w:r w:rsidRPr="009F42AB">
              <w:rPr>
                <w:sz w:val="23"/>
                <w:szCs w:val="23"/>
              </w:rPr>
              <w:lastRenderedPageBreak/>
              <w:t xml:space="preserve">Студент демонстрирует знание </w:t>
            </w:r>
            <w:r w:rsidR="002F3D69" w:rsidRPr="009F42AB">
              <w:rPr>
                <w:sz w:val="23"/>
                <w:szCs w:val="23"/>
              </w:rPr>
              <w:t>целей государс</w:t>
            </w:r>
            <w:r w:rsidR="002F3D69" w:rsidRPr="009F42AB">
              <w:rPr>
                <w:sz w:val="23"/>
                <w:szCs w:val="23"/>
              </w:rPr>
              <w:t>т</w:t>
            </w:r>
            <w:r w:rsidR="002F3D69" w:rsidRPr="009F42AB">
              <w:rPr>
                <w:sz w:val="23"/>
                <w:szCs w:val="23"/>
              </w:rPr>
              <w:t>венного регулирования экономики; типов целей и их взаимодействия, приоритетов целей; принципов постановки целей государственного регулирования экономики; приоритетных направлений экономич</w:t>
            </w:r>
            <w:r w:rsidR="002F3D69" w:rsidRPr="009F42AB">
              <w:rPr>
                <w:sz w:val="23"/>
                <w:szCs w:val="23"/>
              </w:rPr>
              <w:t>е</w:t>
            </w:r>
            <w:r w:rsidR="002F3D69" w:rsidRPr="009F42AB">
              <w:rPr>
                <w:sz w:val="23"/>
                <w:szCs w:val="23"/>
              </w:rPr>
              <w:t>ской политики государства и их эффективной ре</w:t>
            </w:r>
            <w:r w:rsidR="002F3D69" w:rsidRPr="009F42AB">
              <w:rPr>
                <w:sz w:val="23"/>
                <w:szCs w:val="23"/>
              </w:rPr>
              <w:t>а</w:t>
            </w:r>
            <w:r w:rsidR="002F3D69" w:rsidRPr="009F42AB">
              <w:rPr>
                <w:sz w:val="23"/>
                <w:szCs w:val="23"/>
              </w:rPr>
              <w:t>лизации в основных областях государственного р</w:t>
            </w:r>
            <w:r w:rsidR="002F3D69" w:rsidRPr="009F42AB">
              <w:rPr>
                <w:sz w:val="23"/>
                <w:szCs w:val="23"/>
              </w:rPr>
              <w:t>е</w:t>
            </w:r>
            <w:r w:rsidR="002F3D69" w:rsidRPr="009F42AB">
              <w:rPr>
                <w:sz w:val="23"/>
                <w:szCs w:val="23"/>
              </w:rPr>
              <w:t>гулирования экономики; моделей социального р</w:t>
            </w:r>
            <w:r w:rsidR="002F3D69" w:rsidRPr="009F42AB">
              <w:rPr>
                <w:sz w:val="23"/>
                <w:szCs w:val="23"/>
              </w:rPr>
              <w:t>ы</w:t>
            </w:r>
            <w:r w:rsidR="002F3D69" w:rsidRPr="009F42AB">
              <w:rPr>
                <w:sz w:val="23"/>
                <w:szCs w:val="23"/>
              </w:rPr>
              <w:t>ночного хозяйства, социальных функций госуда</w:t>
            </w:r>
            <w:r w:rsidR="002F3D69" w:rsidRPr="009F42AB">
              <w:rPr>
                <w:sz w:val="23"/>
                <w:szCs w:val="23"/>
              </w:rPr>
              <w:t>р</w:t>
            </w:r>
            <w:r w:rsidR="002F3D69" w:rsidRPr="009F42AB">
              <w:rPr>
                <w:sz w:val="23"/>
                <w:szCs w:val="23"/>
              </w:rPr>
              <w:t>ства, системы показателей уровня жизни; класс</w:t>
            </w:r>
            <w:r w:rsidR="002F3D69" w:rsidRPr="009F42AB">
              <w:rPr>
                <w:sz w:val="23"/>
                <w:szCs w:val="23"/>
              </w:rPr>
              <w:t>и</w:t>
            </w:r>
            <w:r w:rsidR="002F3D69" w:rsidRPr="009F42AB">
              <w:rPr>
                <w:sz w:val="23"/>
                <w:szCs w:val="23"/>
              </w:rPr>
              <w:t>фикации, сущности и области применения инстр</w:t>
            </w:r>
            <w:r w:rsidR="002F3D69" w:rsidRPr="009F42AB">
              <w:rPr>
                <w:sz w:val="23"/>
                <w:szCs w:val="23"/>
              </w:rPr>
              <w:t>у</w:t>
            </w:r>
            <w:r w:rsidR="002F3D69" w:rsidRPr="009F42AB">
              <w:rPr>
                <w:sz w:val="23"/>
                <w:szCs w:val="23"/>
              </w:rPr>
              <w:t>ментов государственного регулирования террит</w:t>
            </w:r>
            <w:r w:rsidR="002F3D69" w:rsidRPr="009F42AB">
              <w:rPr>
                <w:sz w:val="23"/>
                <w:szCs w:val="23"/>
              </w:rPr>
              <w:t>о</w:t>
            </w:r>
            <w:r w:rsidR="002F3D69" w:rsidRPr="009F42AB">
              <w:rPr>
                <w:sz w:val="23"/>
                <w:szCs w:val="23"/>
              </w:rPr>
              <w:t xml:space="preserve">риального развития; </w:t>
            </w:r>
            <w:r w:rsidR="002F3D69" w:rsidRPr="009F42AB">
              <w:rPr>
                <w:rFonts w:eastAsia="MS Mincho"/>
                <w:sz w:val="23"/>
                <w:szCs w:val="23"/>
                <w:lang w:eastAsia="ja-JP"/>
              </w:rPr>
              <w:t>режимов особого организац</w:t>
            </w:r>
            <w:r w:rsidR="002F3D69" w:rsidRPr="009F42AB">
              <w:rPr>
                <w:rFonts w:eastAsia="MS Mincho"/>
                <w:sz w:val="23"/>
                <w:szCs w:val="23"/>
                <w:lang w:eastAsia="ja-JP"/>
              </w:rPr>
              <w:t>и</w:t>
            </w:r>
            <w:r w:rsidR="002F3D69" w:rsidRPr="009F42AB">
              <w:rPr>
                <w:rFonts w:eastAsia="MS Mincho"/>
                <w:sz w:val="23"/>
                <w:szCs w:val="23"/>
                <w:lang w:eastAsia="ja-JP"/>
              </w:rPr>
              <w:lastRenderedPageBreak/>
              <w:t>онно-правового и экономического статуса террит</w:t>
            </w:r>
            <w:r w:rsidR="002F3D69" w:rsidRPr="009F42AB">
              <w:rPr>
                <w:rFonts w:eastAsia="MS Mincho"/>
                <w:sz w:val="23"/>
                <w:szCs w:val="23"/>
                <w:lang w:eastAsia="ja-JP"/>
              </w:rPr>
              <w:t>о</w:t>
            </w:r>
            <w:r w:rsidR="002F3D69" w:rsidRPr="009F42AB">
              <w:rPr>
                <w:rFonts w:eastAsia="MS Mincho"/>
                <w:sz w:val="23"/>
                <w:szCs w:val="23"/>
                <w:lang w:eastAsia="ja-JP"/>
              </w:rPr>
              <w:t xml:space="preserve">рий, принципов организации их деятельности; </w:t>
            </w:r>
            <w:r w:rsidR="002F3D69" w:rsidRPr="009F42AB">
              <w:rPr>
                <w:sz w:val="23"/>
                <w:szCs w:val="23"/>
              </w:rPr>
              <w:t>су</w:t>
            </w:r>
            <w:r w:rsidR="002F3D69" w:rsidRPr="009F42AB">
              <w:rPr>
                <w:sz w:val="23"/>
                <w:szCs w:val="23"/>
              </w:rPr>
              <w:t>щ</w:t>
            </w:r>
            <w:r w:rsidR="002F3D69" w:rsidRPr="009F42AB">
              <w:rPr>
                <w:sz w:val="23"/>
                <w:szCs w:val="23"/>
              </w:rPr>
              <w:t>ности государственного регулирования предприн</w:t>
            </w:r>
            <w:r w:rsidR="002F3D69" w:rsidRPr="009F42AB">
              <w:rPr>
                <w:sz w:val="23"/>
                <w:szCs w:val="23"/>
              </w:rPr>
              <w:t>и</w:t>
            </w:r>
            <w:r w:rsidR="002F3D69" w:rsidRPr="009F42AB">
              <w:rPr>
                <w:sz w:val="23"/>
                <w:szCs w:val="23"/>
              </w:rPr>
              <w:t>мательства; основных направлений и целей гос</w:t>
            </w:r>
            <w:r w:rsidR="002F3D69" w:rsidRPr="009F42AB">
              <w:rPr>
                <w:sz w:val="23"/>
                <w:szCs w:val="23"/>
              </w:rPr>
              <w:t>у</w:t>
            </w:r>
            <w:r w:rsidR="002F3D69" w:rsidRPr="009F42AB">
              <w:rPr>
                <w:sz w:val="23"/>
                <w:szCs w:val="23"/>
              </w:rPr>
              <w:t>дарственного регулирования предпринимательства.</w:t>
            </w:r>
          </w:p>
          <w:p w:rsidR="002800A6" w:rsidRPr="009F42AB" w:rsidRDefault="002800A6" w:rsidP="00FC493D">
            <w:pPr>
              <w:jc w:val="both"/>
              <w:rPr>
                <w:sz w:val="23"/>
                <w:szCs w:val="23"/>
              </w:rPr>
            </w:pPr>
            <w:r w:rsidRPr="009F42AB">
              <w:rPr>
                <w:sz w:val="23"/>
                <w:szCs w:val="23"/>
              </w:rPr>
              <w:t xml:space="preserve">Студент демонстрирует умение </w:t>
            </w:r>
            <w:r w:rsidR="00C626C9" w:rsidRPr="009F42AB">
              <w:rPr>
                <w:sz w:val="23"/>
                <w:szCs w:val="23"/>
              </w:rPr>
              <w:t>применять мног</w:t>
            </w:r>
            <w:r w:rsidR="00C626C9" w:rsidRPr="009F42AB">
              <w:rPr>
                <w:sz w:val="23"/>
                <w:szCs w:val="23"/>
              </w:rPr>
              <w:t>о</w:t>
            </w:r>
            <w:r w:rsidR="00C626C9" w:rsidRPr="009F42AB">
              <w:rPr>
                <w:sz w:val="23"/>
                <w:szCs w:val="23"/>
              </w:rPr>
              <w:t>вариантный подход к реализации целей государс</w:t>
            </w:r>
            <w:r w:rsidR="00C626C9" w:rsidRPr="009F42AB">
              <w:rPr>
                <w:sz w:val="23"/>
                <w:szCs w:val="23"/>
              </w:rPr>
              <w:t>т</w:t>
            </w:r>
            <w:r w:rsidR="00C626C9" w:rsidRPr="009F42AB">
              <w:rPr>
                <w:sz w:val="23"/>
                <w:szCs w:val="23"/>
              </w:rPr>
              <w:t>венного регулирования экономики; оценивать у</w:t>
            </w:r>
            <w:r w:rsidR="00C626C9" w:rsidRPr="009F42AB">
              <w:rPr>
                <w:sz w:val="23"/>
                <w:szCs w:val="23"/>
              </w:rPr>
              <w:t>с</w:t>
            </w:r>
            <w:r w:rsidR="00C626C9" w:rsidRPr="009F42AB">
              <w:rPr>
                <w:sz w:val="23"/>
                <w:szCs w:val="23"/>
              </w:rPr>
              <w:t>ловия и последствия принимаемых управленческих решений; анализировать состояние экономической среды, в которой реализуются основные направл</w:t>
            </w:r>
            <w:r w:rsidR="00C626C9" w:rsidRPr="009F42AB">
              <w:rPr>
                <w:sz w:val="23"/>
                <w:szCs w:val="23"/>
              </w:rPr>
              <w:t>е</w:t>
            </w:r>
            <w:r w:rsidR="00C626C9" w:rsidRPr="009F42AB">
              <w:rPr>
                <w:sz w:val="23"/>
                <w:szCs w:val="23"/>
              </w:rPr>
              <w:t>ния регулирующего воздействия государства; опр</w:t>
            </w:r>
            <w:r w:rsidR="00C626C9" w:rsidRPr="009F42AB">
              <w:rPr>
                <w:sz w:val="23"/>
                <w:szCs w:val="23"/>
              </w:rPr>
              <w:t>е</w:t>
            </w:r>
            <w:r w:rsidR="00C626C9" w:rsidRPr="009F42AB">
              <w:rPr>
                <w:sz w:val="23"/>
                <w:szCs w:val="23"/>
              </w:rPr>
              <w:t>делять модель социальной политики по соответс</w:t>
            </w:r>
            <w:r w:rsidR="00C626C9" w:rsidRPr="009F42AB">
              <w:rPr>
                <w:sz w:val="23"/>
                <w:szCs w:val="23"/>
              </w:rPr>
              <w:t>т</w:t>
            </w:r>
            <w:r w:rsidR="00C626C9" w:rsidRPr="009F42AB">
              <w:rPr>
                <w:sz w:val="23"/>
                <w:szCs w:val="23"/>
              </w:rPr>
              <w:t>вующим признакам, рассчитывать прожиточный минимум различными методами; анализировать текущее состояние области использования инстр</w:t>
            </w:r>
            <w:r w:rsidR="00C626C9" w:rsidRPr="009F42AB">
              <w:rPr>
                <w:sz w:val="23"/>
                <w:szCs w:val="23"/>
              </w:rPr>
              <w:t>у</w:t>
            </w:r>
            <w:r w:rsidR="00C626C9" w:rsidRPr="009F42AB">
              <w:rPr>
                <w:sz w:val="23"/>
                <w:szCs w:val="23"/>
              </w:rPr>
              <w:t>ментов государственного регулирования террит</w:t>
            </w:r>
            <w:r w:rsidR="00C626C9" w:rsidRPr="009F42AB">
              <w:rPr>
                <w:sz w:val="23"/>
                <w:szCs w:val="23"/>
              </w:rPr>
              <w:t>о</w:t>
            </w:r>
            <w:r w:rsidR="00C626C9" w:rsidRPr="009F42AB">
              <w:rPr>
                <w:sz w:val="23"/>
                <w:szCs w:val="23"/>
              </w:rPr>
              <w:t xml:space="preserve">риального развития; </w:t>
            </w:r>
            <w:r w:rsidR="00C626C9" w:rsidRPr="009F42AB">
              <w:rPr>
                <w:rFonts w:eastAsia="MS Mincho"/>
                <w:sz w:val="23"/>
                <w:szCs w:val="23"/>
                <w:lang w:eastAsia="ja-JP"/>
              </w:rPr>
              <w:t>анализировать состояние эк</w:t>
            </w:r>
            <w:r w:rsidR="00C626C9" w:rsidRPr="009F42AB">
              <w:rPr>
                <w:rFonts w:eastAsia="MS Mincho"/>
                <w:sz w:val="23"/>
                <w:szCs w:val="23"/>
                <w:lang w:eastAsia="ja-JP"/>
              </w:rPr>
              <w:t>о</w:t>
            </w:r>
            <w:r w:rsidR="00C626C9" w:rsidRPr="009F42AB">
              <w:rPr>
                <w:rFonts w:eastAsia="MS Mincho"/>
                <w:sz w:val="23"/>
                <w:szCs w:val="23"/>
                <w:lang w:eastAsia="ja-JP"/>
              </w:rPr>
              <w:t xml:space="preserve">номического развития территории и определять возможные пути его совершенствования; </w:t>
            </w:r>
            <w:r w:rsidR="00C626C9" w:rsidRPr="009F42AB">
              <w:rPr>
                <w:sz w:val="23"/>
                <w:szCs w:val="23"/>
              </w:rPr>
              <w:t>учитывать в профессиональной деятельности условия и пре</w:t>
            </w:r>
            <w:r w:rsidR="00C626C9" w:rsidRPr="009F42AB">
              <w:rPr>
                <w:sz w:val="23"/>
                <w:szCs w:val="23"/>
              </w:rPr>
              <w:t>д</w:t>
            </w:r>
            <w:r w:rsidR="00C626C9" w:rsidRPr="009F42AB">
              <w:rPr>
                <w:sz w:val="23"/>
                <w:szCs w:val="23"/>
              </w:rPr>
              <w:t>посылки государственного регулирования бизнеса.</w:t>
            </w:r>
          </w:p>
          <w:p w:rsidR="002800A6" w:rsidRPr="009F42AB" w:rsidRDefault="002800A6" w:rsidP="00C626C9">
            <w:pPr>
              <w:jc w:val="both"/>
              <w:rPr>
                <w:sz w:val="23"/>
                <w:szCs w:val="23"/>
              </w:rPr>
            </w:pPr>
            <w:r w:rsidRPr="009F42AB">
              <w:rPr>
                <w:sz w:val="23"/>
                <w:szCs w:val="23"/>
              </w:rPr>
              <w:t xml:space="preserve">Студент демонстрирует владение </w:t>
            </w:r>
            <w:r w:rsidR="00C626C9" w:rsidRPr="009F42AB">
              <w:rPr>
                <w:sz w:val="23"/>
                <w:szCs w:val="23"/>
              </w:rPr>
              <w:t>навыками пост</w:t>
            </w:r>
            <w:r w:rsidR="00C626C9" w:rsidRPr="009F42AB">
              <w:rPr>
                <w:sz w:val="23"/>
                <w:szCs w:val="23"/>
              </w:rPr>
              <w:t>а</w:t>
            </w:r>
            <w:r w:rsidR="00C626C9" w:rsidRPr="009F42AB">
              <w:rPr>
                <w:sz w:val="23"/>
                <w:szCs w:val="23"/>
              </w:rPr>
              <w:t>новки целей и выбора альтернативных путей их достижения с учетом интересов различных объе</w:t>
            </w:r>
            <w:r w:rsidR="00C626C9" w:rsidRPr="009F42AB">
              <w:rPr>
                <w:sz w:val="23"/>
                <w:szCs w:val="23"/>
              </w:rPr>
              <w:t>к</w:t>
            </w:r>
            <w:r w:rsidR="00C626C9" w:rsidRPr="009F42AB">
              <w:rPr>
                <w:sz w:val="23"/>
                <w:szCs w:val="23"/>
              </w:rPr>
              <w:t>тов и субъектов государственного регулирования экономики; навыками разработки эффективных с</w:t>
            </w:r>
            <w:r w:rsidR="00C626C9" w:rsidRPr="009F42AB">
              <w:rPr>
                <w:sz w:val="23"/>
                <w:szCs w:val="23"/>
              </w:rPr>
              <w:t>о</w:t>
            </w:r>
            <w:r w:rsidR="00C626C9" w:rsidRPr="009F42AB">
              <w:rPr>
                <w:sz w:val="23"/>
                <w:szCs w:val="23"/>
              </w:rPr>
              <w:t>циально-ориентированных мер регулирующего воздействия на процессы социально- экономич</w:t>
            </w:r>
            <w:r w:rsidR="00C626C9" w:rsidRPr="009F42AB">
              <w:rPr>
                <w:sz w:val="23"/>
                <w:szCs w:val="23"/>
              </w:rPr>
              <w:t>е</w:t>
            </w:r>
            <w:r w:rsidR="00C626C9" w:rsidRPr="009F42AB">
              <w:rPr>
                <w:sz w:val="23"/>
                <w:szCs w:val="23"/>
              </w:rPr>
              <w:t>ского развития общества; навыками выбора и оце</w:t>
            </w:r>
            <w:r w:rsidR="00C626C9" w:rsidRPr="009F42AB">
              <w:rPr>
                <w:sz w:val="23"/>
                <w:szCs w:val="23"/>
              </w:rPr>
              <w:t>н</w:t>
            </w:r>
            <w:r w:rsidR="00C626C9" w:rsidRPr="009F42AB">
              <w:rPr>
                <w:sz w:val="23"/>
                <w:szCs w:val="23"/>
              </w:rPr>
              <w:t>ки направлений и механизмов регулирования уро</w:t>
            </w:r>
            <w:r w:rsidR="00C626C9" w:rsidRPr="009F42AB">
              <w:rPr>
                <w:sz w:val="23"/>
                <w:szCs w:val="23"/>
              </w:rPr>
              <w:t>в</w:t>
            </w:r>
            <w:r w:rsidR="00C626C9" w:rsidRPr="009F42AB">
              <w:rPr>
                <w:sz w:val="23"/>
                <w:szCs w:val="23"/>
              </w:rPr>
              <w:t xml:space="preserve">ня жизни; навыками оценки внешних и внутренних </w:t>
            </w:r>
            <w:r w:rsidR="00C626C9" w:rsidRPr="009F42AB">
              <w:rPr>
                <w:sz w:val="23"/>
                <w:szCs w:val="23"/>
              </w:rPr>
              <w:lastRenderedPageBreak/>
              <w:t>факторов при реализации инструментов государс</w:t>
            </w:r>
            <w:r w:rsidR="00C626C9" w:rsidRPr="009F42AB">
              <w:rPr>
                <w:sz w:val="23"/>
                <w:szCs w:val="23"/>
              </w:rPr>
              <w:t>т</w:t>
            </w:r>
            <w:r w:rsidR="00C626C9" w:rsidRPr="009F42AB">
              <w:rPr>
                <w:sz w:val="23"/>
                <w:szCs w:val="23"/>
              </w:rPr>
              <w:t>венного регулирования территориального развития; навыками поиска информации о ключевых вопр</w:t>
            </w:r>
            <w:r w:rsidR="00C626C9" w:rsidRPr="009F42AB">
              <w:rPr>
                <w:sz w:val="23"/>
                <w:szCs w:val="23"/>
              </w:rPr>
              <w:t>о</w:t>
            </w:r>
            <w:r w:rsidR="00C626C9" w:rsidRPr="009F42AB">
              <w:rPr>
                <w:sz w:val="23"/>
                <w:szCs w:val="23"/>
              </w:rPr>
              <w:t>сах и технологиях государственного регулирования территориального развития; навыками оценки эк</w:t>
            </w:r>
            <w:r w:rsidR="00C626C9" w:rsidRPr="009F42AB">
              <w:rPr>
                <w:sz w:val="23"/>
                <w:szCs w:val="23"/>
              </w:rPr>
              <w:t>о</w:t>
            </w:r>
            <w:r w:rsidR="00C626C9" w:rsidRPr="009F42AB">
              <w:rPr>
                <w:sz w:val="23"/>
                <w:szCs w:val="23"/>
              </w:rPr>
              <w:t>номического состояния территории и постановки целей и путей ее развития; навыками применения форм государственной поддержки малого и средн</w:t>
            </w:r>
            <w:r w:rsidR="00C626C9" w:rsidRPr="009F42AB">
              <w:rPr>
                <w:sz w:val="23"/>
                <w:szCs w:val="23"/>
              </w:rPr>
              <w:t>е</w:t>
            </w:r>
            <w:r w:rsidR="00C626C9" w:rsidRPr="009F42AB">
              <w:rPr>
                <w:sz w:val="23"/>
                <w:szCs w:val="23"/>
              </w:rPr>
              <w:t>го бизнеса.</w:t>
            </w:r>
          </w:p>
        </w:tc>
        <w:tc>
          <w:tcPr>
            <w:tcW w:w="2498" w:type="dxa"/>
            <w:tcBorders>
              <w:top w:val="single" w:sz="4" w:space="0" w:color="auto"/>
              <w:left w:val="single" w:sz="4" w:space="0" w:color="auto"/>
              <w:bottom w:val="single" w:sz="4" w:space="0" w:color="auto"/>
              <w:right w:val="single" w:sz="4" w:space="0" w:color="auto"/>
            </w:tcBorders>
            <w:hideMark/>
          </w:tcPr>
          <w:p w:rsidR="002800A6" w:rsidRPr="009F42AB" w:rsidRDefault="004717C5" w:rsidP="002F3D69">
            <w:pPr>
              <w:widowControl w:val="0"/>
              <w:jc w:val="both"/>
              <w:rPr>
                <w:sz w:val="23"/>
                <w:szCs w:val="23"/>
              </w:rPr>
            </w:pPr>
            <w:r w:rsidRPr="009F42AB">
              <w:rPr>
                <w:sz w:val="23"/>
                <w:szCs w:val="23"/>
              </w:rPr>
              <w:lastRenderedPageBreak/>
              <w:t xml:space="preserve">Закрепление </w:t>
            </w:r>
            <w:r w:rsidR="002F3D69" w:rsidRPr="009F42AB">
              <w:rPr>
                <w:sz w:val="23"/>
                <w:szCs w:val="23"/>
              </w:rPr>
              <w:t>спосо</w:t>
            </w:r>
            <w:r w:rsidR="002F3D69" w:rsidRPr="009F42AB">
              <w:rPr>
                <w:sz w:val="23"/>
                <w:szCs w:val="23"/>
              </w:rPr>
              <w:t>б</w:t>
            </w:r>
            <w:r w:rsidR="002F3D69" w:rsidRPr="009F42AB">
              <w:rPr>
                <w:sz w:val="23"/>
                <w:szCs w:val="23"/>
              </w:rPr>
              <w:t>ности находить орг</w:t>
            </w:r>
            <w:r w:rsidR="002F3D69" w:rsidRPr="009F42AB">
              <w:rPr>
                <w:sz w:val="23"/>
                <w:szCs w:val="23"/>
              </w:rPr>
              <w:t>а</w:t>
            </w:r>
            <w:r w:rsidR="002F3D69" w:rsidRPr="009F42AB">
              <w:rPr>
                <w:sz w:val="23"/>
                <w:szCs w:val="23"/>
              </w:rPr>
              <w:t>низационно-управленческие реш</w:t>
            </w:r>
            <w:r w:rsidR="002F3D69" w:rsidRPr="009F42AB">
              <w:rPr>
                <w:sz w:val="23"/>
                <w:szCs w:val="23"/>
              </w:rPr>
              <w:t>е</w:t>
            </w:r>
            <w:r w:rsidR="002F3D69" w:rsidRPr="009F42AB">
              <w:rPr>
                <w:sz w:val="23"/>
                <w:szCs w:val="23"/>
              </w:rPr>
              <w:t>ния и готовностью н</w:t>
            </w:r>
            <w:r w:rsidR="002F3D69" w:rsidRPr="009F42AB">
              <w:rPr>
                <w:sz w:val="23"/>
                <w:szCs w:val="23"/>
              </w:rPr>
              <w:t>е</w:t>
            </w:r>
            <w:r w:rsidR="002F3D69" w:rsidRPr="009F42AB">
              <w:rPr>
                <w:sz w:val="23"/>
                <w:szCs w:val="23"/>
              </w:rPr>
              <w:t>сти за них ответстве</w:t>
            </w:r>
            <w:r w:rsidR="002F3D69" w:rsidRPr="009F42AB">
              <w:rPr>
                <w:sz w:val="23"/>
                <w:szCs w:val="23"/>
              </w:rPr>
              <w:t>н</w:t>
            </w:r>
            <w:r w:rsidR="002F3D69" w:rsidRPr="009F42AB">
              <w:rPr>
                <w:sz w:val="23"/>
                <w:szCs w:val="23"/>
              </w:rPr>
              <w:t>ность с позиций соц</w:t>
            </w:r>
            <w:r w:rsidR="002F3D69" w:rsidRPr="009F42AB">
              <w:rPr>
                <w:sz w:val="23"/>
                <w:szCs w:val="23"/>
              </w:rPr>
              <w:t>и</w:t>
            </w:r>
            <w:r w:rsidR="002F3D69" w:rsidRPr="009F42AB">
              <w:rPr>
                <w:sz w:val="23"/>
                <w:szCs w:val="23"/>
              </w:rPr>
              <w:t>альной значимости принимаемых реш</w:t>
            </w:r>
            <w:r w:rsidR="002F3D69" w:rsidRPr="009F42AB">
              <w:rPr>
                <w:sz w:val="23"/>
                <w:szCs w:val="23"/>
              </w:rPr>
              <w:t>е</w:t>
            </w:r>
            <w:r w:rsidR="002F3D69" w:rsidRPr="009F42AB">
              <w:rPr>
                <w:sz w:val="23"/>
                <w:szCs w:val="23"/>
              </w:rPr>
              <w:t>ний</w:t>
            </w:r>
          </w:p>
        </w:tc>
      </w:tr>
      <w:tr w:rsidR="002800A6" w:rsidTr="00C626C9">
        <w:trPr>
          <w:jc w:val="center"/>
        </w:trPr>
        <w:tc>
          <w:tcPr>
            <w:tcW w:w="5271" w:type="dxa"/>
            <w:tcBorders>
              <w:top w:val="single" w:sz="4" w:space="0" w:color="auto"/>
              <w:left w:val="single" w:sz="4" w:space="0" w:color="auto"/>
              <w:bottom w:val="single" w:sz="4" w:space="0" w:color="auto"/>
              <w:right w:val="single" w:sz="4" w:space="0" w:color="auto"/>
            </w:tcBorders>
          </w:tcPr>
          <w:p w:rsidR="002800A6" w:rsidRPr="009F42AB" w:rsidRDefault="002800A6" w:rsidP="00C626C9">
            <w:pPr>
              <w:pStyle w:val="a5"/>
              <w:jc w:val="both"/>
              <w:rPr>
                <w:sz w:val="23"/>
                <w:szCs w:val="23"/>
              </w:rPr>
            </w:pPr>
            <w:r w:rsidRPr="009F42AB">
              <w:rPr>
                <w:sz w:val="23"/>
                <w:szCs w:val="23"/>
              </w:rPr>
              <w:lastRenderedPageBreak/>
              <w:t xml:space="preserve">Знание </w:t>
            </w:r>
            <w:r w:rsidR="00C626C9" w:rsidRPr="009F42AB">
              <w:rPr>
                <w:sz w:val="23"/>
                <w:szCs w:val="23"/>
              </w:rPr>
              <w:t>современной законодательной основы РФ в области государственного регулирования экон</w:t>
            </w:r>
            <w:r w:rsidR="00C626C9" w:rsidRPr="009F42AB">
              <w:rPr>
                <w:sz w:val="23"/>
                <w:szCs w:val="23"/>
              </w:rPr>
              <w:t>о</w:t>
            </w:r>
            <w:r w:rsidR="00C626C9" w:rsidRPr="009F42AB">
              <w:rPr>
                <w:sz w:val="23"/>
                <w:szCs w:val="23"/>
              </w:rPr>
              <w:t>мики и территориального развития; системы орг</w:t>
            </w:r>
            <w:r w:rsidR="00C626C9" w:rsidRPr="009F42AB">
              <w:rPr>
                <w:sz w:val="23"/>
                <w:szCs w:val="23"/>
              </w:rPr>
              <w:t>а</w:t>
            </w:r>
            <w:r w:rsidR="00C626C9" w:rsidRPr="009F42AB">
              <w:rPr>
                <w:sz w:val="23"/>
                <w:szCs w:val="23"/>
              </w:rPr>
              <w:t>нов государственного регулирования и территор</w:t>
            </w:r>
            <w:r w:rsidR="00C626C9" w:rsidRPr="009F42AB">
              <w:rPr>
                <w:sz w:val="23"/>
                <w:szCs w:val="23"/>
              </w:rPr>
              <w:t>и</w:t>
            </w:r>
            <w:r w:rsidR="00C626C9" w:rsidRPr="009F42AB">
              <w:rPr>
                <w:sz w:val="23"/>
                <w:szCs w:val="23"/>
              </w:rPr>
              <w:t>ального развития; социально-экономических те</w:t>
            </w:r>
            <w:r w:rsidR="00C626C9" w:rsidRPr="009F42AB">
              <w:rPr>
                <w:sz w:val="23"/>
                <w:szCs w:val="23"/>
              </w:rPr>
              <w:t>н</w:t>
            </w:r>
            <w:r w:rsidR="00C626C9" w:rsidRPr="009F42AB">
              <w:rPr>
                <w:sz w:val="23"/>
                <w:szCs w:val="23"/>
              </w:rPr>
              <w:t>денций развития общества и основных направл</w:t>
            </w:r>
            <w:r w:rsidR="00C626C9" w:rsidRPr="009F42AB">
              <w:rPr>
                <w:sz w:val="23"/>
                <w:szCs w:val="23"/>
              </w:rPr>
              <w:t>е</w:t>
            </w:r>
            <w:r w:rsidR="00C626C9" w:rsidRPr="009F42AB">
              <w:rPr>
                <w:sz w:val="23"/>
                <w:szCs w:val="23"/>
              </w:rPr>
              <w:t>ний деятельности органов власти.</w:t>
            </w:r>
          </w:p>
          <w:p w:rsidR="002800A6" w:rsidRPr="009F42AB" w:rsidRDefault="002800A6" w:rsidP="00C626C9">
            <w:pPr>
              <w:pStyle w:val="a5"/>
              <w:jc w:val="both"/>
              <w:rPr>
                <w:sz w:val="23"/>
                <w:szCs w:val="23"/>
              </w:rPr>
            </w:pPr>
            <w:r w:rsidRPr="009F42AB">
              <w:rPr>
                <w:sz w:val="23"/>
                <w:szCs w:val="23"/>
              </w:rPr>
              <w:t xml:space="preserve">Умение </w:t>
            </w:r>
            <w:r w:rsidR="00C626C9" w:rsidRPr="009F42AB">
              <w:rPr>
                <w:sz w:val="23"/>
                <w:szCs w:val="23"/>
              </w:rPr>
              <w:t>анализировать в общих чертах основные экономические события в стране; находить и и</w:t>
            </w:r>
            <w:r w:rsidR="00C626C9" w:rsidRPr="009F42AB">
              <w:rPr>
                <w:sz w:val="23"/>
                <w:szCs w:val="23"/>
              </w:rPr>
              <w:t>с</w:t>
            </w:r>
            <w:r w:rsidR="00C626C9" w:rsidRPr="009F42AB">
              <w:rPr>
                <w:sz w:val="23"/>
                <w:szCs w:val="23"/>
              </w:rPr>
              <w:t>пользовать информацию, необходимую для анал</w:t>
            </w:r>
            <w:r w:rsidR="00C626C9" w:rsidRPr="009F42AB">
              <w:rPr>
                <w:sz w:val="23"/>
                <w:szCs w:val="23"/>
              </w:rPr>
              <w:t>и</w:t>
            </w:r>
            <w:r w:rsidR="00C626C9" w:rsidRPr="009F42AB">
              <w:rPr>
                <w:sz w:val="23"/>
                <w:szCs w:val="23"/>
              </w:rPr>
              <w:t>за текущих проблем экономики как основы пост</w:t>
            </w:r>
            <w:r w:rsidR="00C626C9" w:rsidRPr="009F42AB">
              <w:rPr>
                <w:sz w:val="23"/>
                <w:szCs w:val="23"/>
              </w:rPr>
              <w:t>а</w:t>
            </w:r>
            <w:r w:rsidR="00C626C9" w:rsidRPr="009F42AB">
              <w:rPr>
                <w:sz w:val="23"/>
                <w:szCs w:val="23"/>
              </w:rPr>
              <w:t>новки целей и выбора путей их достижения в пр</w:t>
            </w:r>
            <w:r w:rsidR="00C626C9" w:rsidRPr="009F42AB">
              <w:rPr>
                <w:sz w:val="23"/>
                <w:szCs w:val="23"/>
              </w:rPr>
              <w:t>о</w:t>
            </w:r>
            <w:r w:rsidR="00C626C9" w:rsidRPr="009F42AB">
              <w:rPr>
                <w:sz w:val="23"/>
                <w:szCs w:val="23"/>
              </w:rPr>
              <w:t>фессиональной деятельности.</w:t>
            </w:r>
          </w:p>
          <w:p w:rsidR="002800A6" w:rsidRPr="009F42AB" w:rsidRDefault="002800A6" w:rsidP="00C626C9">
            <w:pPr>
              <w:pStyle w:val="a5"/>
              <w:jc w:val="both"/>
              <w:rPr>
                <w:color w:val="000000"/>
                <w:sz w:val="23"/>
                <w:szCs w:val="23"/>
              </w:rPr>
            </w:pPr>
            <w:r w:rsidRPr="009F42AB">
              <w:rPr>
                <w:sz w:val="23"/>
                <w:szCs w:val="23"/>
              </w:rPr>
              <w:t xml:space="preserve">Владение навыками </w:t>
            </w:r>
            <w:r w:rsidR="00C626C9" w:rsidRPr="009F42AB">
              <w:rPr>
                <w:color w:val="000000"/>
                <w:sz w:val="23"/>
                <w:szCs w:val="23"/>
              </w:rPr>
              <w:t>количественными и качес</w:t>
            </w:r>
            <w:r w:rsidR="00C626C9" w:rsidRPr="009F42AB">
              <w:rPr>
                <w:color w:val="000000"/>
                <w:sz w:val="23"/>
                <w:szCs w:val="23"/>
              </w:rPr>
              <w:t>т</w:t>
            </w:r>
            <w:r w:rsidR="00C626C9" w:rsidRPr="009F42AB">
              <w:rPr>
                <w:color w:val="000000"/>
                <w:sz w:val="23"/>
                <w:szCs w:val="23"/>
              </w:rPr>
              <w:t>венными методами анализа при оценке состояния экономической, социальной, политической среды; способностью принимать решения по вопросам совершенствования деятельности органов госуда</w:t>
            </w:r>
            <w:r w:rsidR="00C626C9" w:rsidRPr="009F42AB">
              <w:rPr>
                <w:color w:val="000000"/>
                <w:sz w:val="23"/>
                <w:szCs w:val="23"/>
              </w:rPr>
              <w:t>р</w:t>
            </w:r>
            <w:r w:rsidR="00C626C9" w:rsidRPr="009F42AB">
              <w:rPr>
                <w:color w:val="000000"/>
                <w:sz w:val="23"/>
                <w:szCs w:val="23"/>
              </w:rPr>
              <w:t>ственной власти РФ и субъектов РФ.</w:t>
            </w:r>
          </w:p>
        </w:tc>
        <w:tc>
          <w:tcPr>
            <w:tcW w:w="2677" w:type="dxa"/>
            <w:tcBorders>
              <w:top w:val="single" w:sz="4" w:space="0" w:color="auto"/>
              <w:left w:val="single" w:sz="4" w:space="0" w:color="auto"/>
              <w:bottom w:val="single" w:sz="4" w:space="0" w:color="auto"/>
              <w:right w:val="single" w:sz="4" w:space="0" w:color="auto"/>
            </w:tcBorders>
            <w:hideMark/>
          </w:tcPr>
          <w:p w:rsidR="002800A6" w:rsidRPr="009F42AB" w:rsidRDefault="004717C5" w:rsidP="00FC493D">
            <w:pPr>
              <w:widowControl w:val="0"/>
              <w:jc w:val="both"/>
              <w:rPr>
                <w:sz w:val="23"/>
                <w:szCs w:val="23"/>
              </w:rPr>
            </w:pPr>
            <w:r w:rsidRPr="009F42AB">
              <w:rPr>
                <w:rFonts w:eastAsia="MS Mincho"/>
                <w:sz w:val="23"/>
                <w:szCs w:val="23"/>
                <w:lang w:eastAsia="ja-JP"/>
              </w:rPr>
              <w:t>В</w:t>
            </w:r>
            <w:r w:rsidRPr="009F42AB">
              <w:rPr>
                <w:sz w:val="23"/>
                <w:szCs w:val="23"/>
              </w:rPr>
              <w:t>ыполнение контрол</w:t>
            </w:r>
            <w:r w:rsidRPr="009F42AB">
              <w:rPr>
                <w:sz w:val="23"/>
                <w:szCs w:val="23"/>
              </w:rPr>
              <w:t>ь</w:t>
            </w:r>
            <w:r w:rsidRPr="009F42AB">
              <w:rPr>
                <w:sz w:val="23"/>
                <w:szCs w:val="23"/>
              </w:rPr>
              <w:t>ных работ в форме письменного опроса</w:t>
            </w:r>
            <w:r w:rsidRPr="009F42AB">
              <w:rPr>
                <w:rFonts w:eastAsia="MS Mincho"/>
                <w:sz w:val="23"/>
                <w:szCs w:val="23"/>
                <w:lang w:eastAsia="ja-JP"/>
              </w:rPr>
              <w:t xml:space="preserve">, </w:t>
            </w:r>
            <w:r w:rsidRPr="009F42AB">
              <w:rPr>
                <w:sz w:val="23"/>
                <w:szCs w:val="23"/>
              </w:rPr>
              <w:t>выполнение контрол</w:t>
            </w:r>
            <w:r w:rsidRPr="009F42AB">
              <w:rPr>
                <w:sz w:val="23"/>
                <w:szCs w:val="23"/>
              </w:rPr>
              <w:t>ь</w:t>
            </w:r>
            <w:r w:rsidRPr="009F42AB">
              <w:rPr>
                <w:sz w:val="23"/>
                <w:szCs w:val="23"/>
              </w:rPr>
              <w:t>ного задания в форме доклада с презентацией</w:t>
            </w:r>
            <w:r w:rsidRPr="009F42AB">
              <w:rPr>
                <w:rFonts w:eastAsia="MS Mincho"/>
                <w:sz w:val="23"/>
                <w:szCs w:val="23"/>
                <w:lang w:eastAsia="ja-JP"/>
              </w:rPr>
              <w:t>, письменное тестиров</w:t>
            </w:r>
            <w:r w:rsidRPr="009F42AB">
              <w:rPr>
                <w:rFonts w:eastAsia="MS Mincho"/>
                <w:sz w:val="23"/>
                <w:szCs w:val="23"/>
                <w:lang w:eastAsia="ja-JP"/>
              </w:rPr>
              <w:t>а</w:t>
            </w:r>
            <w:r w:rsidRPr="009F42AB">
              <w:rPr>
                <w:rFonts w:eastAsia="MS Mincho"/>
                <w:sz w:val="23"/>
                <w:szCs w:val="23"/>
                <w:lang w:eastAsia="ja-JP"/>
              </w:rPr>
              <w:t>ние, выполнение и з</w:t>
            </w:r>
            <w:r w:rsidRPr="009F42AB">
              <w:rPr>
                <w:rFonts w:eastAsia="MS Mincho"/>
                <w:sz w:val="23"/>
                <w:szCs w:val="23"/>
                <w:lang w:eastAsia="ja-JP"/>
              </w:rPr>
              <w:t>а</w:t>
            </w:r>
            <w:r w:rsidRPr="009F42AB">
              <w:rPr>
                <w:rFonts w:eastAsia="MS Mincho"/>
                <w:sz w:val="23"/>
                <w:szCs w:val="23"/>
                <w:lang w:eastAsia="ja-JP"/>
              </w:rPr>
              <w:t>щита группового прое</w:t>
            </w:r>
            <w:r w:rsidRPr="009F42AB">
              <w:rPr>
                <w:rFonts w:eastAsia="MS Mincho"/>
                <w:sz w:val="23"/>
                <w:szCs w:val="23"/>
                <w:lang w:eastAsia="ja-JP"/>
              </w:rPr>
              <w:t>к</w:t>
            </w:r>
            <w:r w:rsidRPr="009F42AB">
              <w:rPr>
                <w:rFonts w:eastAsia="MS Mincho"/>
                <w:sz w:val="23"/>
                <w:szCs w:val="23"/>
                <w:lang w:eastAsia="ja-JP"/>
              </w:rPr>
              <w:t>та</w:t>
            </w:r>
          </w:p>
        </w:tc>
        <w:tc>
          <w:tcPr>
            <w:tcW w:w="5368" w:type="dxa"/>
            <w:tcBorders>
              <w:top w:val="single" w:sz="4" w:space="0" w:color="auto"/>
              <w:left w:val="single" w:sz="4" w:space="0" w:color="auto"/>
              <w:bottom w:val="single" w:sz="4" w:space="0" w:color="auto"/>
              <w:right w:val="single" w:sz="4" w:space="0" w:color="auto"/>
            </w:tcBorders>
          </w:tcPr>
          <w:p w:rsidR="002F3D69" w:rsidRPr="009F42AB" w:rsidRDefault="002800A6" w:rsidP="00FC493D">
            <w:pPr>
              <w:jc w:val="both"/>
              <w:rPr>
                <w:sz w:val="23"/>
                <w:szCs w:val="23"/>
              </w:rPr>
            </w:pPr>
            <w:r w:rsidRPr="009F42AB">
              <w:rPr>
                <w:sz w:val="23"/>
                <w:szCs w:val="23"/>
              </w:rPr>
              <w:t xml:space="preserve">Студент демонстрирует знание </w:t>
            </w:r>
            <w:r w:rsidR="00C626C9" w:rsidRPr="009F42AB">
              <w:rPr>
                <w:sz w:val="23"/>
                <w:szCs w:val="23"/>
              </w:rPr>
              <w:t>современной зак</w:t>
            </w:r>
            <w:r w:rsidR="00C626C9" w:rsidRPr="009F42AB">
              <w:rPr>
                <w:sz w:val="23"/>
                <w:szCs w:val="23"/>
              </w:rPr>
              <w:t>о</w:t>
            </w:r>
            <w:r w:rsidR="00C626C9" w:rsidRPr="009F42AB">
              <w:rPr>
                <w:sz w:val="23"/>
                <w:szCs w:val="23"/>
              </w:rPr>
              <w:t>нодательной основы РФ в области государственн</w:t>
            </w:r>
            <w:r w:rsidR="00C626C9" w:rsidRPr="009F42AB">
              <w:rPr>
                <w:sz w:val="23"/>
                <w:szCs w:val="23"/>
              </w:rPr>
              <w:t>о</w:t>
            </w:r>
            <w:r w:rsidR="00C626C9" w:rsidRPr="009F42AB">
              <w:rPr>
                <w:sz w:val="23"/>
                <w:szCs w:val="23"/>
              </w:rPr>
              <w:t>го регулирования экономики и территориального развития; системы органов государственного рег</w:t>
            </w:r>
            <w:r w:rsidR="00C626C9" w:rsidRPr="009F42AB">
              <w:rPr>
                <w:sz w:val="23"/>
                <w:szCs w:val="23"/>
              </w:rPr>
              <w:t>у</w:t>
            </w:r>
            <w:r w:rsidR="00C626C9" w:rsidRPr="009F42AB">
              <w:rPr>
                <w:sz w:val="23"/>
                <w:szCs w:val="23"/>
              </w:rPr>
              <w:t>лирования и территориального развития; социал</w:t>
            </w:r>
            <w:r w:rsidR="00C626C9" w:rsidRPr="009F42AB">
              <w:rPr>
                <w:sz w:val="23"/>
                <w:szCs w:val="23"/>
              </w:rPr>
              <w:t>ь</w:t>
            </w:r>
            <w:r w:rsidR="00C626C9" w:rsidRPr="009F42AB">
              <w:rPr>
                <w:sz w:val="23"/>
                <w:szCs w:val="23"/>
              </w:rPr>
              <w:t>но-экономических тенденций развития общества и основных направлений деятельности органов вл</w:t>
            </w:r>
            <w:r w:rsidR="00C626C9" w:rsidRPr="009F42AB">
              <w:rPr>
                <w:sz w:val="23"/>
                <w:szCs w:val="23"/>
              </w:rPr>
              <w:t>а</w:t>
            </w:r>
            <w:r w:rsidR="00C626C9" w:rsidRPr="009F42AB">
              <w:rPr>
                <w:sz w:val="23"/>
                <w:szCs w:val="23"/>
              </w:rPr>
              <w:t>сти.</w:t>
            </w:r>
          </w:p>
          <w:p w:rsidR="002800A6" w:rsidRPr="009F42AB" w:rsidRDefault="002800A6" w:rsidP="00FC493D">
            <w:pPr>
              <w:jc w:val="both"/>
              <w:rPr>
                <w:sz w:val="23"/>
                <w:szCs w:val="23"/>
              </w:rPr>
            </w:pPr>
            <w:r w:rsidRPr="009F42AB">
              <w:rPr>
                <w:sz w:val="23"/>
                <w:szCs w:val="23"/>
              </w:rPr>
              <w:t xml:space="preserve">Студент демонстрирует умение </w:t>
            </w:r>
            <w:r w:rsidR="00C626C9" w:rsidRPr="009F42AB">
              <w:rPr>
                <w:sz w:val="23"/>
                <w:szCs w:val="23"/>
              </w:rPr>
              <w:t>анализировать в общих чертах основные экономические события в стране; находить и использовать информацию, н</w:t>
            </w:r>
            <w:r w:rsidR="00C626C9" w:rsidRPr="009F42AB">
              <w:rPr>
                <w:sz w:val="23"/>
                <w:szCs w:val="23"/>
              </w:rPr>
              <w:t>е</w:t>
            </w:r>
            <w:r w:rsidR="00C626C9" w:rsidRPr="009F42AB">
              <w:rPr>
                <w:sz w:val="23"/>
                <w:szCs w:val="23"/>
              </w:rPr>
              <w:t>обходимую для анализа текущих проблем эконом</w:t>
            </w:r>
            <w:r w:rsidR="00C626C9" w:rsidRPr="009F42AB">
              <w:rPr>
                <w:sz w:val="23"/>
                <w:szCs w:val="23"/>
              </w:rPr>
              <w:t>и</w:t>
            </w:r>
            <w:r w:rsidR="00C626C9" w:rsidRPr="009F42AB">
              <w:rPr>
                <w:sz w:val="23"/>
                <w:szCs w:val="23"/>
              </w:rPr>
              <w:t>ки как основы постановки целей и выбора путей их достижения в профессиональной деятельности</w:t>
            </w:r>
          </w:p>
          <w:p w:rsidR="002800A6" w:rsidRPr="009F42AB" w:rsidRDefault="002800A6" w:rsidP="002F3D69">
            <w:pPr>
              <w:jc w:val="both"/>
              <w:rPr>
                <w:sz w:val="23"/>
                <w:szCs w:val="23"/>
              </w:rPr>
            </w:pPr>
            <w:r w:rsidRPr="009F42AB">
              <w:rPr>
                <w:sz w:val="23"/>
                <w:szCs w:val="23"/>
              </w:rPr>
              <w:t xml:space="preserve">Студент демонстрирует владение </w:t>
            </w:r>
            <w:r w:rsidR="00C626C9" w:rsidRPr="009F42AB">
              <w:rPr>
                <w:sz w:val="23"/>
                <w:szCs w:val="23"/>
              </w:rPr>
              <w:t xml:space="preserve">навыками </w:t>
            </w:r>
            <w:r w:rsidR="00C626C9" w:rsidRPr="009F42AB">
              <w:rPr>
                <w:color w:val="000000"/>
                <w:sz w:val="23"/>
                <w:szCs w:val="23"/>
              </w:rPr>
              <w:t>кол</w:t>
            </w:r>
            <w:r w:rsidR="00C626C9" w:rsidRPr="009F42AB">
              <w:rPr>
                <w:color w:val="000000"/>
                <w:sz w:val="23"/>
                <w:szCs w:val="23"/>
              </w:rPr>
              <w:t>и</w:t>
            </w:r>
            <w:r w:rsidR="00C626C9" w:rsidRPr="009F42AB">
              <w:rPr>
                <w:color w:val="000000"/>
                <w:sz w:val="23"/>
                <w:szCs w:val="23"/>
              </w:rPr>
              <w:t>чественными и качественными методами анализа при оценке состояния экономической, социальной, политической среды; способностью принимать р</w:t>
            </w:r>
            <w:r w:rsidR="00C626C9" w:rsidRPr="009F42AB">
              <w:rPr>
                <w:color w:val="000000"/>
                <w:sz w:val="23"/>
                <w:szCs w:val="23"/>
              </w:rPr>
              <w:t>е</w:t>
            </w:r>
            <w:r w:rsidR="00C626C9" w:rsidRPr="009F42AB">
              <w:rPr>
                <w:color w:val="000000"/>
                <w:sz w:val="23"/>
                <w:szCs w:val="23"/>
              </w:rPr>
              <w:t>шения по вопросам совершенствования деятельн</w:t>
            </w:r>
            <w:r w:rsidR="00C626C9" w:rsidRPr="009F42AB">
              <w:rPr>
                <w:color w:val="000000"/>
                <w:sz w:val="23"/>
                <w:szCs w:val="23"/>
              </w:rPr>
              <w:t>о</w:t>
            </w:r>
            <w:r w:rsidR="00C626C9" w:rsidRPr="009F42AB">
              <w:rPr>
                <w:color w:val="000000"/>
                <w:sz w:val="23"/>
                <w:szCs w:val="23"/>
              </w:rPr>
              <w:t>сти органов государственной власти РФ и субъе</w:t>
            </w:r>
            <w:r w:rsidR="00C626C9" w:rsidRPr="009F42AB">
              <w:rPr>
                <w:color w:val="000000"/>
                <w:sz w:val="23"/>
                <w:szCs w:val="23"/>
              </w:rPr>
              <w:t>к</w:t>
            </w:r>
            <w:r w:rsidR="00C626C9" w:rsidRPr="009F42AB">
              <w:rPr>
                <w:color w:val="000000"/>
                <w:sz w:val="23"/>
                <w:szCs w:val="23"/>
              </w:rPr>
              <w:t>тов РФ.</w:t>
            </w:r>
          </w:p>
        </w:tc>
        <w:tc>
          <w:tcPr>
            <w:tcW w:w="2498" w:type="dxa"/>
            <w:tcBorders>
              <w:top w:val="single" w:sz="4" w:space="0" w:color="auto"/>
              <w:left w:val="single" w:sz="4" w:space="0" w:color="auto"/>
              <w:bottom w:val="single" w:sz="4" w:space="0" w:color="auto"/>
              <w:right w:val="single" w:sz="4" w:space="0" w:color="auto"/>
            </w:tcBorders>
            <w:hideMark/>
          </w:tcPr>
          <w:p w:rsidR="002800A6" w:rsidRPr="009F42AB" w:rsidRDefault="002800A6" w:rsidP="00C626C9">
            <w:pPr>
              <w:widowControl w:val="0"/>
              <w:jc w:val="both"/>
              <w:rPr>
                <w:sz w:val="23"/>
                <w:szCs w:val="23"/>
              </w:rPr>
            </w:pPr>
            <w:r w:rsidRPr="009F42AB">
              <w:rPr>
                <w:sz w:val="23"/>
                <w:szCs w:val="23"/>
              </w:rPr>
              <w:t xml:space="preserve">Закрепление </w:t>
            </w:r>
            <w:r w:rsidR="00C626C9" w:rsidRPr="009F42AB">
              <w:rPr>
                <w:sz w:val="23"/>
                <w:szCs w:val="23"/>
              </w:rPr>
              <w:t>спосо</w:t>
            </w:r>
            <w:r w:rsidR="00C626C9" w:rsidRPr="009F42AB">
              <w:rPr>
                <w:sz w:val="23"/>
                <w:szCs w:val="23"/>
              </w:rPr>
              <w:t>б</w:t>
            </w:r>
            <w:r w:rsidR="00C626C9" w:rsidRPr="009F42AB">
              <w:rPr>
                <w:sz w:val="23"/>
                <w:szCs w:val="23"/>
              </w:rPr>
              <w:t>ности оценивать во</w:t>
            </w:r>
            <w:r w:rsidR="00C626C9" w:rsidRPr="009F42AB">
              <w:rPr>
                <w:sz w:val="23"/>
                <w:szCs w:val="23"/>
              </w:rPr>
              <w:t>з</w:t>
            </w:r>
            <w:r w:rsidR="00C626C9" w:rsidRPr="009F42AB">
              <w:rPr>
                <w:sz w:val="23"/>
                <w:szCs w:val="23"/>
              </w:rPr>
              <w:t>действие макроэкон</w:t>
            </w:r>
            <w:r w:rsidR="00C626C9" w:rsidRPr="009F42AB">
              <w:rPr>
                <w:sz w:val="23"/>
                <w:szCs w:val="23"/>
              </w:rPr>
              <w:t>о</w:t>
            </w:r>
            <w:r w:rsidR="00C626C9" w:rsidRPr="009F42AB">
              <w:rPr>
                <w:sz w:val="23"/>
                <w:szCs w:val="23"/>
              </w:rPr>
              <w:t>мической среды на функционирование организаций и органов государственного и муниципального управления, выявлять и анализировать р</w:t>
            </w:r>
            <w:r w:rsidR="00C626C9" w:rsidRPr="009F42AB">
              <w:rPr>
                <w:sz w:val="23"/>
                <w:szCs w:val="23"/>
              </w:rPr>
              <w:t>ы</w:t>
            </w:r>
            <w:r w:rsidR="00C626C9" w:rsidRPr="009F42AB">
              <w:rPr>
                <w:sz w:val="23"/>
                <w:szCs w:val="23"/>
              </w:rPr>
              <w:t>ночные и специфич</w:t>
            </w:r>
            <w:r w:rsidR="00C626C9" w:rsidRPr="009F42AB">
              <w:rPr>
                <w:sz w:val="23"/>
                <w:szCs w:val="23"/>
              </w:rPr>
              <w:t>е</w:t>
            </w:r>
            <w:r w:rsidR="00C626C9" w:rsidRPr="009F42AB">
              <w:rPr>
                <w:sz w:val="23"/>
                <w:szCs w:val="23"/>
              </w:rPr>
              <w:t>ские риски, а также анализировать повед</w:t>
            </w:r>
            <w:r w:rsidR="00C626C9" w:rsidRPr="009F42AB">
              <w:rPr>
                <w:sz w:val="23"/>
                <w:szCs w:val="23"/>
              </w:rPr>
              <w:t>е</w:t>
            </w:r>
            <w:r w:rsidR="00C626C9" w:rsidRPr="009F42AB">
              <w:rPr>
                <w:sz w:val="23"/>
                <w:szCs w:val="23"/>
              </w:rPr>
              <w:t>ние потребителей эк</w:t>
            </w:r>
            <w:r w:rsidR="00C626C9" w:rsidRPr="009F42AB">
              <w:rPr>
                <w:sz w:val="23"/>
                <w:szCs w:val="23"/>
              </w:rPr>
              <w:t>о</w:t>
            </w:r>
            <w:r w:rsidR="00C626C9" w:rsidRPr="009F42AB">
              <w:rPr>
                <w:sz w:val="23"/>
                <w:szCs w:val="23"/>
              </w:rPr>
              <w:t>номических благ и формирование спроса на основе знания эк</w:t>
            </w:r>
            <w:r w:rsidR="00C626C9" w:rsidRPr="009F42AB">
              <w:rPr>
                <w:sz w:val="23"/>
                <w:szCs w:val="23"/>
              </w:rPr>
              <w:t>о</w:t>
            </w:r>
            <w:r w:rsidR="00C626C9" w:rsidRPr="009F42AB">
              <w:rPr>
                <w:sz w:val="23"/>
                <w:szCs w:val="23"/>
              </w:rPr>
              <w:t>номических основ п</w:t>
            </w:r>
            <w:r w:rsidR="00C626C9" w:rsidRPr="009F42AB">
              <w:rPr>
                <w:sz w:val="23"/>
                <w:szCs w:val="23"/>
              </w:rPr>
              <w:t>о</w:t>
            </w:r>
            <w:r w:rsidR="00C626C9" w:rsidRPr="009F42AB">
              <w:rPr>
                <w:sz w:val="23"/>
                <w:szCs w:val="23"/>
              </w:rPr>
              <w:t>ведения организаций, структур рынков и конкурентной среды отрасли</w:t>
            </w:r>
          </w:p>
        </w:tc>
      </w:tr>
      <w:bookmarkEnd w:id="2"/>
    </w:tbl>
    <w:p w:rsidR="000F66BD" w:rsidRDefault="000F66BD" w:rsidP="00702D95">
      <w:pPr>
        <w:jc w:val="center"/>
        <w:rPr>
          <w:b/>
          <w:bCs/>
        </w:rPr>
        <w:sectPr w:rsidR="000F66BD" w:rsidSect="000F66BD">
          <w:pgSz w:w="16838" w:h="11906" w:orient="landscape"/>
          <w:pgMar w:top="1701" w:right="1134" w:bottom="851" w:left="1134" w:header="709" w:footer="709" w:gutter="0"/>
          <w:cols w:space="708"/>
          <w:docGrid w:linePitch="360"/>
        </w:sectPr>
      </w:pPr>
    </w:p>
    <w:p w:rsidR="00702D95" w:rsidRPr="00F908DE" w:rsidRDefault="001B530C" w:rsidP="001B530C">
      <w:pPr>
        <w:jc w:val="center"/>
        <w:rPr>
          <w:b/>
          <w:bCs/>
        </w:rPr>
      </w:pPr>
      <w:r>
        <w:rPr>
          <w:b/>
        </w:rPr>
        <w:lastRenderedPageBreak/>
        <w:t>Критерии и шкала оценивания освоения этапов компетенций на промежуточной а</w:t>
      </w:r>
      <w:r>
        <w:rPr>
          <w:b/>
        </w:rPr>
        <w:t>т</w:t>
      </w:r>
      <w:r>
        <w:rPr>
          <w:b/>
        </w:rPr>
        <w:t>тестации</w:t>
      </w:r>
    </w:p>
    <w:p w:rsidR="003F6607" w:rsidRDefault="003F6607" w:rsidP="003F6607">
      <w:pPr>
        <w:widowControl w:val="0"/>
        <w:ind w:firstLine="567"/>
        <w:jc w:val="both"/>
      </w:pPr>
      <w:proofErr w:type="spellStart"/>
      <w:r>
        <w:t>Балльно-рейтинговая</w:t>
      </w:r>
      <w:proofErr w:type="spellEnd"/>
      <w:r>
        <w:t xml:space="preserve"> технология оценки знаний студентов предусматривает пров</w:t>
      </w:r>
      <w:r>
        <w:t>е</w:t>
      </w:r>
      <w:r>
        <w:t>дение:</w:t>
      </w:r>
    </w:p>
    <w:p w:rsidR="003F6607" w:rsidRDefault="003F6607" w:rsidP="003F6607">
      <w:pPr>
        <w:widowControl w:val="0"/>
        <w:ind w:firstLine="567"/>
        <w:jc w:val="both"/>
      </w:pPr>
      <w:r>
        <w:t>- текущего контроля успеваемости студентов;</w:t>
      </w:r>
    </w:p>
    <w:p w:rsidR="003F6607" w:rsidRDefault="003F6607" w:rsidP="003F6607">
      <w:pPr>
        <w:widowControl w:val="0"/>
        <w:ind w:firstLine="567"/>
        <w:jc w:val="both"/>
      </w:pPr>
      <w:r>
        <w:t>- промежуточной аттестации успеваемости студентов.</w:t>
      </w:r>
    </w:p>
    <w:p w:rsidR="003F6607" w:rsidRDefault="003F6607" w:rsidP="003F6607">
      <w:pPr>
        <w:widowControl w:val="0"/>
        <w:ind w:firstLine="567"/>
        <w:jc w:val="both"/>
      </w:pPr>
      <w:r>
        <w:t>Текущий контроль – это непрерывно осуществляемое наблюдение за уровнем усво</w:t>
      </w:r>
      <w:r>
        <w:t>е</w:t>
      </w:r>
      <w:r>
        <w:t xml:space="preserve">ния знаний и формирования умений и навыков в течение семестра. </w:t>
      </w:r>
    </w:p>
    <w:p w:rsidR="003F6607" w:rsidRDefault="003F6607" w:rsidP="003F6607">
      <w:pPr>
        <w:widowControl w:val="0"/>
        <w:snapToGrid w:val="0"/>
        <w:ind w:firstLine="567"/>
        <w:jc w:val="both"/>
      </w:pPr>
      <w:r>
        <w:t>Промежуточная аттестация – это вид контроля, предусмотренный рабочим учебным планом направления подготовки, осу</w:t>
      </w:r>
      <w:r w:rsidR="00B426F9">
        <w:t>ществляется в ходе зачета и</w:t>
      </w:r>
      <w:r>
        <w:t xml:space="preserve"> эк</w:t>
      </w:r>
      <w:r w:rsidR="00B426F9">
        <w:t>замена</w:t>
      </w:r>
      <w:r>
        <w:t xml:space="preserve">. </w:t>
      </w:r>
    </w:p>
    <w:p w:rsidR="003F6607" w:rsidRDefault="003F6607" w:rsidP="003F6607">
      <w:pPr>
        <w:widowControl w:val="0"/>
        <w:ind w:firstLine="567"/>
        <w:jc w:val="both"/>
      </w:pPr>
      <w:r>
        <w:t>Рейтинговая оценка студента по дисциплине определяется по 100-балльной шкале в каждом семестре.</w:t>
      </w:r>
    </w:p>
    <w:p w:rsidR="003F6607" w:rsidRDefault="003F6607" w:rsidP="003F6607">
      <w:pPr>
        <w:widowControl w:val="0"/>
        <w:ind w:firstLine="567"/>
        <w:jc w:val="both"/>
        <w:rPr>
          <w:color w:val="000000"/>
        </w:rPr>
      </w:pPr>
      <w:r>
        <w:t>Посещаемость</w:t>
      </w:r>
      <w:r>
        <w:rPr>
          <w:color w:val="000000"/>
        </w:rPr>
        <w:t xml:space="preserve"> – посещение лекций (за исключением поточных) и практических з</w:t>
      </w:r>
      <w:r>
        <w:rPr>
          <w:color w:val="000000"/>
        </w:rPr>
        <w:t>а</w:t>
      </w:r>
      <w:r>
        <w:rPr>
          <w:color w:val="000000"/>
        </w:rPr>
        <w:t>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w:t>
      </w:r>
      <w:r>
        <w:rPr>
          <w:color w:val="000000"/>
        </w:rPr>
        <w:t>е</w:t>
      </w:r>
      <w:r>
        <w:rPr>
          <w:color w:val="000000"/>
        </w:rPr>
        <w:t>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3F6607" w:rsidRDefault="003F6607" w:rsidP="003F6607">
      <w:pPr>
        <w:widowControl w:val="0"/>
        <w:ind w:firstLine="567"/>
        <w:jc w:val="both"/>
        <w:rPr>
          <w:color w:val="000000"/>
        </w:rPr>
      </w:pPr>
      <w:r>
        <w:rPr>
          <w:color w:val="000000"/>
        </w:rPr>
        <w:t xml:space="preserve">Успеваемость – оценка успеваемости выставляется за выполнение заданий текущего 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t>При подведении итогов за семестр преподаватель может п</w:t>
      </w:r>
      <w:r>
        <w:t>о</w:t>
      </w:r>
      <w:r>
        <w:t>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777"/>
        <w:gridCol w:w="1776"/>
        <w:gridCol w:w="1778"/>
        <w:gridCol w:w="2019"/>
      </w:tblGrid>
      <w:tr w:rsidR="003F6607" w:rsidTr="00594E89">
        <w:tc>
          <w:tcPr>
            <w:tcW w:w="5000" w:type="pct"/>
            <w:gridSpan w:val="5"/>
          </w:tcPr>
          <w:p w:rsidR="003F6607" w:rsidRDefault="003F6607" w:rsidP="00594E89">
            <w:pPr>
              <w:jc w:val="center"/>
            </w:pPr>
            <w:r>
              <w:t>Посещаемость 30 баллов</w:t>
            </w:r>
          </w:p>
        </w:tc>
      </w:tr>
      <w:tr w:rsidR="003F6607" w:rsidTr="00594E89">
        <w:tc>
          <w:tcPr>
            <w:tcW w:w="1160" w:type="pct"/>
          </w:tcPr>
          <w:p w:rsidR="003F6607" w:rsidRDefault="003F6607" w:rsidP="00594E89">
            <w:pPr>
              <w:jc w:val="center"/>
            </w:pPr>
            <w:r>
              <w:t>1 задание текущего контроля</w:t>
            </w:r>
          </w:p>
        </w:tc>
        <w:tc>
          <w:tcPr>
            <w:tcW w:w="928" w:type="pct"/>
          </w:tcPr>
          <w:p w:rsidR="003F6607" w:rsidRDefault="003F6607" w:rsidP="00594E89">
            <w:pPr>
              <w:jc w:val="center"/>
            </w:pPr>
            <w:r>
              <w:t>2 задание т</w:t>
            </w:r>
            <w:r>
              <w:t>е</w:t>
            </w:r>
            <w:r>
              <w:t>кущего ко</w:t>
            </w:r>
            <w:r>
              <w:t>н</w:t>
            </w:r>
            <w:r>
              <w:t>троля</w:t>
            </w:r>
          </w:p>
        </w:tc>
        <w:tc>
          <w:tcPr>
            <w:tcW w:w="928" w:type="pct"/>
          </w:tcPr>
          <w:p w:rsidR="003F6607" w:rsidRDefault="003F6607" w:rsidP="00594E89">
            <w:pPr>
              <w:jc w:val="center"/>
            </w:pPr>
            <w:r>
              <w:t>3 задание т</w:t>
            </w:r>
            <w:r>
              <w:t>е</w:t>
            </w:r>
            <w:r>
              <w:t>кущего ко</w:t>
            </w:r>
            <w:r>
              <w:t>н</w:t>
            </w:r>
            <w:r>
              <w:t>троля</w:t>
            </w:r>
          </w:p>
        </w:tc>
        <w:tc>
          <w:tcPr>
            <w:tcW w:w="929" w:type="pct"/>
          </w:tcPr>
          <w:p w:rsidR="003F6607" w:rsidRDefault="003F6607" w:rsidP="00594E89">
            <w:pPr>
              <w:jc w:val="center"/>
            </w:pPr>
            <w:r>
              <w:t>4 задание т</w:t>
            </w:r>
            <w:r>
              <w:t>е</w:t>
            </w:r>
            <w:r>
              <w:t>кущего ко</w:t>
            </w:r>
            <w:r>
              <w:t>н</w:t>
            </w:r>
            <w:r>
              <w:t>троля</w:t>
            </w:r>
          </w:p>
        </w:tc>
        <w:tc>
          <w:tcPr>
            <w:tcW w:w="1055" w:type="pct"/>
          </w:tcPr>
          <w:p w:rsidR="003F6607" w:rsidRDefault="003F6607" w:rsidP="00594E89">
            <w:pPr>
              <w:jc w:val="center"/>
            </w:pPr>
            <w:r>
              <w:t>рейтинговые б</w:t>
            </w:r>
            <w:r>
              <w:t>о</w:t>
            </w:r>
            <w:r>
              <w:t>нусы</w:t>
            </w:r>
          </w:p>
        </w:tc>
      </w:tr>
      <w:tr w:rsidR="003F6607" w:rsidTr="00594E89">
        <w:tc>
          <w:tcPr>
            <w:tcW w:w="1160" w:type="pct"/>
          </w:tcPr>
          <w:p w:rsidR="003F6607" w:rsidRDefault="003F6607" w:rsidP="00594E89">
            <w:pPr>
              <w:jc w:val="center"/>
            </w:pPr>
            <w:r>
              <w:t>0-10 баллов</w:t>
            </w:r>
          </w:p>
        </w:tc>
        <w:tc>
          <w:tcPr>
            <w:tcW w:w="928" w:type="pct"/>
          </w:tcPr>
          <w:p w:rsidR="003F6607" w:rsidRDefault="003F6607" w:rsidP="00594E89">
            <w:pPr>
              <w:jc w:val="center"/>
            </w:pPr>
            <w:r>
              <w:t>0-10 баллов</w:t>
            </w:r>
          </w:p>
        </w:tc>
        <w:tc>
          <w:tcPr>
            <w:tcW w:w="928" w:type="pct"/>
          </w:tcPr>
          <w:p w:rsidR="003F6607" w:rsidRDefault="003F6607" w:rsidP="00594E89">
            <w:pPr>
              <w:jc w:val="center"/>
            </w:pPr>
            <w:r>
              <w:t>0-10 баллов</w:t>
            </w:r>
          </w:p>
        </w:tc>
        <w:tc>
          <w:tcPr>
            <w:tcW w:w="929" w:type="pct"/>
          </w:tcPr>
          <w:p w:rsidR="003F6607" w:rsidRDefault="003F6607" w:rsidP="00594E89">
            <w:pPr>
              <w:jc w:val="center"/>
            </w:pPr>
            <w:r>
              <w:t>0-35 баллов</w:t>
            </w:r>
          </w:p>
        </w:tc>
        <w:tc>
          <w:tcPr>
            <w:tcW w:w="1055" w:type="pct"/>
          </w:tcPr>
          <w:p w:rsidR="003F6607" w:rsidRDefault="003F6607" w:rsidP="00594E89">
            <w:pPr>
              <w:jc w:val="center"/>
            </w:pPr>
            <w:r>
              <w:t>1-5 баллов</w:t>
            </w:r>
          </w:p>
        </w:tc>
      </w:tr>
      <w:tr w:rsidR="003F6607" w:rsidTr="00594E89">
        <w:tc>
          <w:tcPr>
            <w:tcW w:w="5000" w:type="pct"/>
            <w:gridSpan w:val="5"/>
          </w:tcPr>
          <w:p w:rsidR="003F6607" w:rsidRDefault="003F6607" w:rsidP="00594E89">
            <w:pPr>
              <w:jc w:val="center"/>
            </w:pPr>
            <w:r>
              <w:t xml:space="preserve">Итого – </w:t>
            </w:r>
            <w:r>
              <w:rPr>
                <w:lang w:val="en-US"/>
              </w:rPr>
              <w:t xml:space="preserve">max </w:t>
            </w:r>
            <w:r>
              <w:t>100 баллов</w:t>
            </w:r>
          </w:p>
        </w:tc>
      </w:tr>
    </w:tbl>
    <w:p w:rsidR="003F6607" w:rsidRDefault="003F6607" w:rsidP="003F6607">
      <w:pPr>
        <w:pStyle w:val="12"/>
        <w:tabs>
          <w:tab w:val="left" w:pos="1134"/>
        </w:tabs>
        <w:spacing w:after="0" w:line="240" w:lineRule="auto"/>
        <w:ind w:left="567"/>
        <w:jc w:val="both"/>
        <w:rPr>
          <w:rFonts w:ascii="Times New Roman" w:hAnsi="Times New Roman" w:cs="Times New Roman"/>
          <w:color w:val="FF0000"/>
          <w:sz w:val="24"/>
          <w:szCs w:val="24"/>
          <w:lang w:eastAsia="ru-RU"/>
        </w:rPr>
      </w:pPr>
    </w:p>
    <w:p w:rsidR="003F6607" w:rsidRDefault="003F6607" w:rsidP="003F6607">
      <w:pPr>
        <w:widowControl w:val="0"/>
        <w:snapToGrid w:val="0"/>
        <w:ind w:firstLine="567"/>
        <w:jc w:val="both"/>
      </w:pPr>
      <w:r>
        <w:t>В зависимости от набранных в течение семестра баллов за посещаемость и успева</w:t>
      </w:r>
      <w:r>
        <w:t>е</w:t>
      </w:r>
      <w:r>
        <w:t>мость студенты получают допуск или недопуск к зачету, экзамену.</w:t>
      </w:r>
    </w:p>
    <w:p w:rsidR="000256D9" w:rsidRPr="000256D9" w:rsidRDefault="000256D9" w:rsidP="000256D9">
      <w:pPr>
        <w:widowControl w:val="0"/>
        <w:snapToGrid w:val="0"/>
        <w:ind w:firstLine="567"/>
        <w:jc w:val="both"/>
      </w:pPr>
      <w:r w:rsidRPr="000256D9">
        <w:t xml:space="preserve">Результаты текущего контроля успеваемости учитываются при выставлении оценки в ходе промежуточной аттестации. </w:t>
      </w:r>
    </w:p>
    <w:p w:rsidR="000256D9" w:rsidRPr="000256D9" w:rsidRDefault="000256D9" w:rsidP="000256D9">
      <w:pPr>
        <w:widowControl w:val="0"/>
        <w:snapToGrid w:val="0"/>
        <w:ind w:firstLine="567"/>
        <w:jc w:val="both"/>
      </w:pPr>
      <w:r w:rsidRPr="000256D9">
        <w:t>Для допуска к промежуточной аттестации обучающийся должен выполнить все м</w:t>
      </w:r>
      <w:r w:rsidRPr="000256D9">
        <w:t>е</w:t>
      </w:r>
      <w:r w:rsidRPr="000256D9">
        <w:t>роприятия текущего контроля по дисциплине (не иметь задолженностей по текущей ко</w:t>
      </w:r>
      <w:r w:rsidRPr="000256D9">
        <w:t>н</w:t>
      </w:r>
      <w:r w:rsidRPr="000256D9">
        <w:t>тролю успеваемости) и набрать в общей сложности не менее 51 балла.</w:t>
      </w:r>
    </w:p>
    <w:p w:rsidR="00DF14FA" w:rsidRDefault="000256D9" w:rsidP="000256D9">
      <w:pPr>
        <w:widowControl w:val="0"/>
        <w:snapToGrid w:val="0"/>
        <w:ind w:firstLine="567"/>
        <w:jc w:val="both"/>
      </w:pPr>
      <w:r w:rsidRPr="000256D9">
        <w:t>Перевод рейтинговых баллов в итоговую 5 – балльную шкалу оценку осуществляе</w:t>
      </w:r>
      <w:r w:rsidRPr="000256D9">
        <w:t>т</w:t>
      </w:r>
      <w:r w:rsidRPr="000256D9">
        <w:t>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8"/>
        <w:gridCol w:w="634"/>
        <w:gridCol w:w="2144"/>
        <w:gridCol w:w="920"/>
        <w:gridCol w:w="1093"/>
        <w:gridCol w:w="1101"/>
        <w:gridCol w:w="2591"/>
      </w:tblGrid>
      <w:tr w:rsidR="001B530C" w:rsidTr="001B530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Итоговая оценка</w:t>
            </w:r>
          </w:p>
        </w:tc>
      </w:tr>
      <w:tr w:rsidR="001B530C" w:rsidTr="001B530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530C" w:rsidRDefault="001B530C"/>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71-89</w:t>
            </w:r>
          </w:p>
          <w:p w:rsidR="001B530C" w:rsidRDefault="001B530C">
            <w:pPr>
              <w:widowControl w:val="0"/>
              <w:ind w:right="-71"/>
              <w:jc w:val="center"/>
            </w:pPr>
            <w:r>
              <w:rPr>
                <w:sz w:val="22"/>
                <w:szCs w:val="22"/>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4 (хорошо)</w:t>
            </w:r>
          </w:p>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3 (удовлетворител</w:t>
            </w:r>
            <w:r>
              <w:rPr>
                <w:sz w:val="22"/>
                <w:szCs w:val="22"/>
              </w:rPr>
              <w:t>ь</w:t>
            </w:r>
            <w:r>
              <w:rPr>
                <w:sz w:val="22"/>
                <w:szCs w:val="22"/>
              </w:rPr>
              <w:t>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51-70</w:t>
            </w:r>
          </w:p>
          <w:p w:rsidR="001B530C" w:rsidRDefault="001B530C">
            <w:pPr>
              <w:ind w:right="-71"/>
              <w:jc w:val="center"/>
              <w:rPr>
                <w:sz w:val="20"/>
                <w:szCs w:val="20"/>
              </w:rPr>
            </w:pPr>
            <w:r>
              <w:rPr>
                <w:sz w:val="22"/>
                <w:szCs w:val="22"/>
              </w:rPr>
              <w:t>71-89</w:t>
            </w:r>
          </w:p>
          <w:p w:rsidR="001B530C" w:rsidRDefault="001B530C">
            <w:pPr>
              <w:widowControl w:val="0"/>
              <w:ind w:right="-71"/>
              <w:jc w:val="center"/>
            </w:pPr>
            <w:r>
              <w:rPr>
                <w:sz w:val="22"/>
                <w:szCs w:val="22"/>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ind w:right="-71"/>
              <w:jc w:val="center"/>
            </w:pPr>
            <w:r>
              <w:rPr>
                <w:sz w:val="22"/>
                <w:szCs w:val="22"/>
              </w:rPr>
              <w:t>3 (удовлетворительно)</w:t>
            </w:r>
          </w:p>
          <w:p w:rsidR="001B530C" w:rsidRDefault="001B530C">
            <w:pPr>
              <w:ind w:right="-71"/>
              <w:jc w:val="center"/>
              <w:rPr>
                <w:sz w:val="20"/>
                <w:szCs w:val="20"/>
              </w:rPr>
            </w:pPr>
            <w:r>
              <w:rPr>
                <w:sz w:val="22"/>
                <w:szCs w:val="22"/>
              </w:rPr>
              <w:t>4 (хорошо)</w:t>
            </w:r>
          </w:p>
          <w:p w:rsidR="001B530C" w:rsidRDefault="001B530C">
            <w:pPr>
              <w:widowControl w:val="0"/>
              <w:ind w:right="-71"/>
              <w:jc w:val="center"/>
            </w:pPr>
            <w:r>
              <w:rPr>
                <w:sz w:val="22"/>
                <w:szCs w:val="22"/>
              </w:rPr>
              <w:t>5 (отлично)</w:t>
            </w:r>
          </w:p>
        </w:tc>
      </w:tr>
      <w:tr w:rsidR="001B530C" w:rsidTr="001B530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50 и м</w:t>
            </w:r>
            <w:r>
              <w:rPr>
                <w:sz w:val="22"/>
                <w:szCs w:val="22"/>
              </w:rPr>
              <w:t>е</w:t>
            </w:r>
            <w:r>
              <w:rPr>
                <w:sz w:val="22"/>
                <w:szCs w:val="22"/>
              </w:rPr>
              <w:t>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недопуск к зачету, экзам</w:t>
            </w:r>
            <w:r>
              <w:rPr>
                <w:sz w:val="22"/>
                <w:szCs w:val="22"/>
              </w:rPr>
              <w:t>е</w:t>
            </w:r>
            <w:r>
              <w:rPr>
                <w:sz w:val="22"/>
                <w:szCs w:val="22"/>
              </w:rPr>
              <w:t>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50 и м</w:t>
            </w:r>
            <w:r>
              <w:rPr>
                <w:sz w:val="22"/>
                <w:szCs w:val="22"/>
              </w:rPr>
              <w:t>е</w:t>
            </w:r>
            <w:r>
              <w:rPr>
                <w:sz w:val="22"/>
                <w:szCs w:val="22"/>
              </w:rPr>
              <w:t>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530C" w:rsidRDefault="001B530C">
            <w:pPr>
              <w:widowControl w:val="0"/>
              <w:ind w:right="-71"/>
              <w:jc w:val="center"/>
            </w:pPr>
            <w:r>
              <w:rPr>
                <w:sz w:val="22"/>
                <w:szCs w:val="22"/>
              </w:rPr>
              <w:t>2 (неудовлетворительно), незачет</w:t>
            </w:r>
          </w:p>
        </w:tc>
      </w:tr>
    </w:tbl>
    <w:p w:rsidR="00DF14FA" w:rsidRDefault="00DF14FA" w:rsidP="00DF14FA">
      <w:pPr>
        <w:rPr>
          <w:sz w:val="22"/>
          <w:szCs w:val="22"/>
        </w:rPr>
      </w:pPr>
      <w:r>
        <w:rPr>
          <w:sz w:val="22"/>
          <w:szCs w:val="22"/>
        </w:rPr>
        <w:lastRenderedPageBreak/>
        <w:t>*при условии выполнения всех заданий текущего контроля</w:t>
      </w:r>
    </w:p>
    <w:p w:rsidR="00DF14FA" w:rsidRDefault="00DF14FA" w:rsidP="00DF14FA">
      <w:pPr>
        <w:jc w:val="both"/>
      </w:pPr>
    </w:p>
    <w:p w:rsidR="001B530C" w:rsidRDefault="001B530C" w:rsidP="001B530C">
      <w:pPr>
        <w:ind w:firstLine="567"/>
        <w:jc w:val="both"/>
        <w:rPr>
          <w:b/>
        </w:rP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1B530C" w:rsidRDefault="001B530C" w:rsidP="001B530C">
      <w:pPr>
        <w:ind w:firstLine="567"/>
        <w:jc w:val="both"/>
        <w:rPr>
          <w:b/>
        </w:rPr>
      </w:pPr>
    </w:p>
    <w:p w:rsidR="001B530C" w:rsidRPr="001B530C" w:rsidRDefault="001B530C" w:rsidP="001B530C">
      <w:pPr>
        <w:ind w:firstLine="567"/>
        <w:jc w:val="both"/>
        <w:rPr>
          <w:b/>
        </w:rPr>
      </w:pPr>
      <w:r>
        <w:rPr>
          <w:bCs/>
          <w:i/>
        </w:rPr>
        <w:t>Средство оценивания –</w:t>
      </w:r>
      <w:r>
        <w:rPr>
          <w:b/>
        </w:rPr>
        <w:t xml:space="preserve"> о</w:t>
      </w:r>
      <w:r>
        <w:t xml:space="preserve">бзор законодательства в области </w:t>
      </w:r>
      <w:r>
        <w:rPr>
          <w:bCs/>
        </w:rPr>
        <w:t>государственного регул</w:t>
      </w:r>
      <w:r>
        <w:rPr>
          <w:bCs/>
        </w:rPr>
        <w:t>и</w:t>
      </w:r>
      <w:r>
        <w:rPr>
          <w:bCs/>
        </w:rPr>
        <w:t>рования экономики и территориального развития</w:t>
      </w:r>
      <w:r>
        <w:t>, учебной, специальной и научной лит</w:t>
      </w:r>
      <w:r>
        <w:t>е</w:t>
      </w:r>
      <w:r>
        <w:t>ратуры по первому семестру дисциплины с использованием ЭБС и ресурсов информац</w:t>
      </w:r>
      <w:r>
        <w:t>и</w:t>
      </w:r>
      <w:r>
        <w:t>онно-телекоммуникационной сети «Интернет» - 0-10 баллов:</w:t>
      </w:r>
    </w:p>
    <w:p w:rsidR="001B530C" w:rsidRDefault="001B530C" w:rsidP="001B530C">
      <w:pPr>
        <w:widowControl w:val="0"/>
        <w:adjustRightInd w:val="0"/>
        <w:snapToGrid w:val="0"/>
        <w:ind w:firstLine="567"/>
        <w:jc w:val="both"/>
      </w:pPr>
      <w:r>
        <w:t>- наличие перечня законодательных и нормативно-правовых актов, регламентиру</w:t>
      </w:r>
      <w:r>
        <w:t>ю</w:t>
      </w:r>
      <w:r>
        <w:t xml:space="preserve">щих деятельность в области </w:t>
      </w:r>
      <w:r>
        <w:rPr>
          <w:bCs/>
        </w:rPr>
        <w:t>государственного регулирования экономики и территориал</w:t>
      </w:r>
      <w:r>
        <w:rPr>
          <w:bCs/>
        </w:rPr>
        <w:t>ь</w:t>
      </w:r>
      <w:r>
        <w:rPr>
          <w:bCs/>
        </w:rPr>
        <w:t>ного развития</w:t>
      </w:r>
      <w:r>
        <w:t xml:space="preserve"> – 0-1 балл:</w:t>
      </w:r>
    </w:p>
    <w:p w:rsidR="001B530C" w:rsidRDefault="001B530C" w:rsidP="001B530C">
      <w:pPr>
        <w:widowControl w:val="0"/>
        <w:ind w:firstLine="567"/>
        <w:jc w:val="both"/>
      </w:pPr>
      <w:r>
        <w:t>- наличие библиографического списка учебной и специальной литературы по дисц</w:t>
      </w:r>
      <w:r>
        <w:t>и</w:t>
      </w:r>
      <w:r>
        <w:t xml:space="preserve">плине, представленной в ЭБС </w:t>
      </w:r>
      <w:hyperlink r:id="rId19" w:history="1">
        <w:r>
          <w:rPr>
            <w:rStyle w:val="af2"/>
          </w:rPr>
          <w:t>http://www.znanium.com</w:t>
        </w:r>
      </w:hyperlink>
      <w:r>
        <w:t xml:space="preserve"> – 0-2 балла;</w:t>
      </w:r>
    </w:p>
    <w:p w:rsidR="001B530C" w:rsidRDefault="001B530C" w:rsidP="001B530C">
      <w:pPr>
        <w:ind w:firstLine="567"/>
        <w:jc w:val="both"/>
      </w:pPr>
      <w:r>
        <w:t xml:space="preserve">- наличие сравнительного анализа определений основных категорий в области </w:t>
      </w:r>
      <w:r>
        <w:rPr>
          <w:bCs/>
        </w:rPr>
        <w:t>гос</w:t>
      </w:r>
      <w:r>
        <w:rPr>
          <w:bCs/>
        </w:rPr>
        <w:t>у</w:t>
      </w:r>
      <w:r>
        <w:rPr>
          <w:bCs/>
        </w:rPr>
        <w:t>дарственного регулирования экономики и территориального развития</w:t>
      </w:r>
      <w:r>
        <w:t xml:space="preserve"> – 0-3 балла;</w:t>
      </w:r>
    </w:p>
    <w:p w:rsidR="001B530C" w:rsidRDefault="001B530C" w:rsidP="001B530C">
      <w:pPr>
        <w:ind w:firstLine="567"/>
        <w:jc w:val="both"/>
      </w:pPr>
      <w:r>
        <w:t>- представление кратких аннотаций 5-7 научных статей по проблематике дисципл</w:t>
      </w:r>
      <w:r>
        <w:t>и</w:t>
      </w:r>
      <w:r>
        <w:t xml:space="preserve">ны в журналах открытого доступа на платформе </w:t>
      </w:r>
      <w:proofErr w:type="spellStart"/>
      <w:r>
        <w:t>eLibrary</w:t>
      </w:r>
      <w:proofErr w:type="spellEnd"/>
      <w:r>
        <w:t xml:space="preserve">: </w:t>
      </w:r>
      <w:hyperlink r:id="rId20" w:history="1">
        <w:r>
          <w:rPr>
            <w:rStyle w:val="af2"/>
          </w:rPr>
          <w:t>http://elibrary.ru</w:t>
        </w:r>
      </w:hyperlink>
      <w:r>
        <w:t xml:space="preserve"> по предложе</w:t>
      </w:r>
      <w:r>
        <w:t>н</w:t>
      </w:r>
      <w:r>
        <w:t>ной структуре – 0-3 балла;</w:t>
      </w:r>
    </w:p>
    <w:p w:rsidR="001B530C" w:rsidRDefault="001B530C" w:rsidP="001B530C">
      <w:pPr>
        <w:ind w:firstLine="567"/>
        <w:jc w:val="both"/>
      </w:pPr>
      <w:r>
        <w:t>- оформление представления результатов выполнения задания в соответствии с тр</w:t>
      </w:r>
      <w:r>
        <w:t>е</w:t>
      </w:r>
      <w:r>
        <w:t>бованиями – 0-1 балл.</w:t>
      </w:r>
    </w:p>
    <w:p w:rsidR="001B530C" w:rsidRDefault="001B530C" w:rsidP="001B530C">
      <w:pPr>
        <w:jc w:val="both"/>
      </w:pPr>
    </w:p>
    <w:p w:rsidR="001B530C" w:rsidRDefault="001B530C" w:rsidP="001B530C">
      <w:pPr>
        <w:tabs>
          <w:tab w:val="left" w:pos="1080"/>
        </w:tabs>
        <w:ind w:firstLine="600"/>
        <w:jc w:val="both"/>
      </w:pPr>
      <w:r>
        <w:rPr>
          <w:bCs/>
          <w:i/>
        </w:rPr>
        <w:t xml:space="preserve">Средство оценивания – </w:t>
      </w:r>
      <w:r w:rsidRPr="001B530C">
        <w:rPr>
          <w:bCs/>
        </w:rPr>
        <w:t>в</w:t>
      </w:r>
      <w:r>
        <w:t xml:space="preserve">ыполнение расчетно-графических – 0-10 баллов: </w:t>
      </w:r>
    </w:p>
    <w:p w:rsidR="001B530C" w:rsidRDefault="001B530C" w:rsidP="001B530C">
      <w:pPr>
        <w:tabs>
          <w:tab w:val="left" w:pos="375"/>
          <w:tab w:val="left" w:pos="1080"/>
        </w:tabs>
        <w:ind w:firstLine="600"/>
        <w:jc w:val="both"/>
      </w:pPr>
      <w:r>
        <w:t>- использование достоверных статистических данных – 0-2 балла;</w:t>
      </w:r>
    </w:p>
    <w:p w:rsidR="001B530C" w:rsidRDefault="001B530C" w:rsidP="001B530C">
      <w:pPr>
        <w:tabs>
          <w:tab w:val="left" w:pos="375"/>
          <w:tab w:val="left" w:pos="1080"/>
        </w:tabs>
        <w:ind w:firstLine="600"/>
        <w:jc w:val="both"/>
      </w:pPr>
      <w:r>
        <w:t>- наличие в тексте графического материала, иллюстрирующего представленные м</w:t>
      </w:r>
      <w:r>
        <w:t>а</w:t>
      </w:r>
      <w:r>
        <w:t>териалы по заданию – 0-2 балла;</w:t>
      </w:r>
    </w:p>
    <w:p w:rsidR="001B530C" w:rsidRDefault="001B530C" w:rsidP="001B530C">
      <w:pPr>
        <w:tabs>
          <w:tab w:val="left" w:pos="375"/>
          <w:tab w:val="left" w:pos="1080"/>
        </w:tabs>
        <w:ind w:firstLine="600"/>
        <w:jc w:val="both"/>
      </w:pPr>
      <w:r>
        <w:t>- наличие развернутых аналитических выводов – 0-3 балла;</w:t>
      </w:r>
    </w:p>
    <w:p w:rsidR="001B530C" w:rsidRDefault="001B530C" w:rsidP="001B530C">
      <w:pPr>
        <w:tabs>
          <w:tab w:val="left" w:pos="375"/>
          <w:tab w:val="left" w:pos="1080"/>
        </w:tabs>
        <w:ind w:firstLine="600"/>
        <w:jc w:val="both"/>
      </w:pPr>
      <w:r>
        <w:t>- оформление результатов выполнения задания в соответствии с требованиями– 0-1 балла;</w:t>
      </w:r>
    </w:p>
    <w:p w:rsidR="001B530C" w:rsidRDefault="001B530C" w:rsidP="001B530C">
      <w:pPr>
        <w:tabs>
          <w:tab w:val="left" w:pos="375"/>
          <w:tab w:val="left" w:pos="1080"/>
        </w:tabs>
        <w:ind w:firstLine="600"/>
        <w:jc w:val="both"/>
      </w:pPr>
      <w:r>
        <w:t>- качество презентации – 0-2 балла.</w:t>
      </w:r>
    </w:p>
    <w:p w:rsidR="001B530C" w:rsidRDefault="001B530C" w:rsidP="001B530C">
      <w:pPr>
        <w:jc w:val="both"/>
      </w:pPr>
    </w:p>
    <w:p w:rsidR="001B530C" w:rsidRDefault="001B530C" w:rsidP="001B530C">
      <w:pPr>
        <w:tabs>
          <w:tab w:val="left" w:pos="1080"/>
        </w:tabs>
        <w:ind w:firstLine="600"/>
        <w:jc w:val="both"/>
      </w:pPr>
      <w:r>
        <w:rPr>
          <w:bCs/>
          <w:i/>
        </w:rPr>
        <w:t xml:space="preserve">Средство оценивания – </w:t>
      </w:r>
      <w:r>
        <w:rPr>
          <w:bCs/>
        </w:rPr>
        <w:t>в</w:t>
      </w:r>
      <w:r>
        <w:t>ыполнение докладов с презентациями по предложенной тематике дисциплины – 0-10 баллов:</w:t>
      </w:r>
    </w:p>
    <w:p w:rsidR="001B530C" w:rsidRDefault="001B530C" w:rsidP="001B530C">
      <w:pPr>
        <w:tabs>
          <w:tab w:val="left" w:pos="1080"/>
        </w:tabs>
        <w:ind w:firstLine="600"/>
        <w:jc w:val="both"/>
      </w:pPr>
      <w:r>
        <w:t>- умение формулировать цели и задачи работы – 0-1;</w:t>
      </w:r>
    </w:p>
    <w:p w:rsidR="001B530C" w:rsidRDefault="001B530C" w:rsidP="001B530C">
      <w:pPr>
        <w:tabs>
          <w:tab w:val="left" w:pos="1080"/>
        </w:tabs>
        <w:ind w:firstLine="600"/>
        <w:jc w:val="both"/>
      </w:pPr>
      <w:r>
        <w:t>- умение работать с научной литературой (полнота научного обзора, грамотность цитирования) – 0-1;</w:t>
      </w:r>
    </w:p>
    <w:p w:rsidR="001B530C" w:rsidRDefault="001B530C" w:rsidP="001B530C">
      <w:pPr>
        <w:tabs>
          <w:tab w:val="left" w:pos="1080"/>
        </w:tabs>
        <w:ind w:firstLine="600"/>
        <w:jc w:val="both"/>
      </w:pPr>
      <w:r>
        <w:t>- полнота и логичность раскрытия темы – 0-2;</w:t>
      </w:r>
    </w:p>
    <w:p w:rsidR="001B530C" w:rsidRDefault="001B530C" w:rsidP="001B530C">
      <w:pPr>
        <w:tabs>
          <w:tab w:val="left" w:pos="1080"/>
        </w:tabs>
        <w:ind w:firstLine="600"/>
        <w:jc w:val="both"/>
      </w:pPr>
      <w:r>
        <w:t>- степень самостоятельности мышления - 0- 1;</w:t>
      </w:r>
    </w:p>
    <w:p w:rsidR="001B530C" w:rsidRDefault="001B530C" w:rsidP="001B530C">
      <w:pPr>
        <w:tabs>
          <w:tab w:val="left" w:pos="1080"/>
        </w:tabs>
        <w:ind w:firstLine="600"/>
        <w:jc w:val="both"/>
      </w:pPr>
      <w:r>
        <w:t>- корректность выводов – 0-1;</w:t>
      </w:r>
    </w:p>
    <w:p w:rsidR="001B530C" w:rsidRDefault="001B530C" w:rsidP="001B530C">
      <w:pPr>
        <w:tabs>
          <w:tab w:val="left" w:pos="1080"/>
        </w:tabs>
        <w:ind w:firstLine="600"/>
        <w:jc w:val="both"/>
      </w:pPr>
      <w:r>
        <w:t>- реальная новизна работы – 0-2;</w:t>
      </w:r>
    </w:p>
    <w:p w:rsidR="001B530C" w:rsidRDefault="001B530C" w:rsidP="001B530C">
      <w:pPr>
        <w:tabs>
          <w:tab w:val="left" w:pos="1080"/>
        </w:tabs>
        <w:ind w:firstLine="600"/>
        <w:jc w:val="both"/>
      </w:pPr>
      <w:r>
        <w:t>- трудоемкость работы – 0-1;</w:t>
      </w:r>
    </w:p>
    <w:p w:rsidR="001B530C" w:rsidRDefault="001B530C" w:rsidP="001B530C">
      <w:pPr>
        <w:widowControl w:val="0"/>
        <w:ind w:firstLine="601"/>
      </w:pPr>
      <w:r>
        <w:t>- оформление презентаций (соответствие требованиям оформления, наглядность, стилистика изложения, грамотность) – 0-1.</w:t>
      </w:r>
    </w:p>
    <w:p w:rsidR="001B530C" w:rsidRDefault="001B530C" w:rsidP="001B530C">
      <w:pPr>
        <w:widowControl w:val="0"/>
        <w:ind w:firstLine="601"/>
      </w:pPr>
    </w:p>
    <w:p w:rsidR="001B530C" w:rsidRDefault="001B530C" w:rsidP="001B530C">
      <w:pPr>
        <w:widowControl w:val="0"/>
        <w:ind w:firstLine="601"/>
      </w:pPr>
      <w:r w:rsidRPr="001B530C">
        <w:rPr>
          <w:bCs/>
          <w:i/>
        </w:rPr>
        <w:t xml:space="preserve">Средство оценивания –  </w:t>
      </w:r>
      <w:r w:rsidRPr="001B530C">
        <w:rPr>
          <w:bCs/>
        </w:rPr>
        <w:t>в</w:t>
      </w:r>
      <w:r w:rsidRPr="001B530C">
        <w:t>ыполнение контрольных практических заданий в форме</w:t>
      </w:r>
      <w:r>
        <w:t xml:space="preserve"> письменного опроса - 0-10 баллов:</w:t>
      </w:r>
    </w:p>
    <w:p w:rsidR="001B530C" w:rsidRPr="001B530C" w:rsidRDefault="001B530C" w:rsidP="001B530C">
      <w:pPr>
        <w:widowControl w:val="0"/>
        <w:ind w:firstLine="601"/>
      </w:pPr>
      <w:r>
        <w:t>П</w:t>
      </w:r>
      <w:r w:rsidRPr="001B530C">
        <w:t>онимани</w:t>
      </w:r>
      <w:r>
        <w:t>е</w:t>
      </w:r>
      <w:r w:rsidRPr="001B530C">
        <w:t xml:space="preserve"> темы</w:t>
      </w:r>
      <w:r>
        <w:t xml:space="preserve">  - 0-1;</w:t>
      </w:r>
    </w:p>
    <w:p w:rsidR="001B530C" w:rsidRPr="001B530C" w:rsidRDefault="001B530C" w:rsidP="001B530C">
      <w:pPr>
        <w:widowControl w:val="0"/>
        <w:ind w:firstLine="601"/>
      </w:pPr>
      <w:r w:rsidRPr="001B530C">
        <w:lastRenderedPageBreak/>
        <w:t>Умение мыслить логически</w:t>
      </w:r>
      <w:r>
        <w:t xml:space="preserve"> - 0-1;</w:t>
      </w:r>
    </w:p>
    <w:p w:rsidR="001B530C" w:rsidRPr="001B530C" w:rsidRDefault="001B530C" w:rsidP="001B530C">
      <w:pPr>
        <w:widowControl w:val="0"/>
        <w:ind w:firstLine="601"/>
      </w:pPr>
      <w:r w:rsidRPr="001B530C">
        <w:t>Соответствие излагаемого материала поставленным вопросам</w:t>
      </w:r>
      <w:r>
        <w:t xml:space="preserve"> - 0-1;</w:t>
      </w:r>
    </w:p>
    <w:p w:rsidR="001B530C" w:rsidRPr="001B530C" w:rsidRDefault="001B530C" w:rsidP="001B530C">
      <w:pPr>
        <w:widowControl w:val="0"/>
        <w:ind w:firstLine="601"/>
      </w:pPr>
      <w:r w:rsidRPr="001B530C">
        <w:t>Наличие в ответе всех необходимых теоретических фактов</w:t>
      </w:r>
      <w:r>
        <w:t xml:space="preserve"> - 0-</w:t>
      </w:r>
      <w:r w:rsidR="000A7415">
        <w:t>2</w:t>
      </w:r>
      <w:r>
        <w:t>;</w:t>
      </w:r>
    </w:p>
    <w:p w:rsidR="001B530C" w:rsidRPr="001B530C" w:rsidRDefault="001B530C" w:rsidP="001B530C">
      <w:pPr>
        <w:widowControl w:val="0"/>
        <w:ind w:firstLine="601"/>
      </w:pPr>
      <w:r w:rsidRPr="001B530C">
        <w:t>Иллюстрация ответа правильно подобранными примерами</w:t>
      </w:r>
      <w:r>
        <w:t xml:space="preserve"> - 0-1;</w:t>
      </w:r>
    </w:p>
    <w:p w:rsidR="001B530C" w:rsidRPr="001B530C" w:rsidRDefault="001B530C" w:rsidP="001B530C">
      <w:pPr>
        <w:widowControl w:val="0"/>
        <w:ind w:firstLine="601"/>
      </w:pPr>
      <w:r w:rsidRPr="001B530C">
        <w:t xml:space="preserve">Культура </w:t>
      </w:r>
      <w:r>
        <w:t xml:space="preserve">письменной </w:t>
      </w:r>
      <w:r w:rsidRPr="001B530C">
        <w:t>речи</w:t>
      </w:r>
      <w:r>
        <w:t xml:space="preserve"> - 0-1;</w:t>
      </w:r>
    </w:p>
    <w:p w:rsidR="001B530C" w:rsidRPr="001B530C" w:rsidRDefault="001B530C" w:rsidP="001B530C">
      <w:pPr>
        <w:widowControl w:val="0"/>
        <w:ind w:firstLine="601"/>
      </w:pPr>
      <w:r w:rsidRPr="001B530C">
        <w:t>Владение профессиональной терминологией</w:t>
      </w:r>
      <w:r>
        <w:t xml:space="preserve"> - 0-1;</w:t>
      </w:r>
    </w:p>
    <w:p w:rsidR="001B530C" w:rsidRPr="001B530C" w:rsidRDefault="001B530C" w:rsidP="001B530C">
      <w:pPr>
        <w:widowControl w:val="0"/>
        <w:ind w:firstLine="601"/>
      </w:pPr>
      <w:r w:rsidRPr="001B530C">
        <w:t>Умение сделать обоснованные выводы</w:t>
      </w:r>
      <w:r>
        <w:t xml:space="preserve"> - 0-</w:t>
      </w:r>
      <w:r w:rsidR="000A7415">
        <w:t>2</w:t>
      </w:r>
      <w:r>
        <w:t>.</w:t>
      </w:r>
    </w:p>
    <w:p w:rsidR="001B530C" w:rsidRDefault="001B530C" w:rsidP="001B530C">
      <w:pPr>
        <w:widowControl w:val="0"/>
        <w:ind w:firstLine="601"/>
      </w:pPr>
    </w:p>
    <w:p w:rsidR="001B530C" w:rsidRDefault="001B530C" w:rsidP="001B530C">
      <w:pPr>
        <w:widowControl w:val="0"/>
        <w:ind w:firstLine="601"/>
        <w:rPr>
          <w:color w:val="000000"/>
        </w:rPr>
      </w:pPr>
      <w:r>
        <w:rPr>
          <w:bCs/>
          <w:i/>
        </w:rPr>
        <w:t xml:space="preserve">Средство оценивания – </w:t>
      </w:r>
      <w:r w:rsidRPr="001B530C">
        <w:rPr>
          <w:bCs/>
        </w:rPr>
        <w:t>п</w:t>
      </w:r>
      <w:r>
        <w:rPr>
          <w:color w:val="000000"/>
        </w:rPr>
        <w:t xml:space="preserve">исьменное тестирование: </w:t>
      </w:r>
    </w:p>
    <w:p w:rsidR="001B530C" w:rsidRDefault="001B530C" w:rsidP="001B530C">
      <w:pPr>
        <w:widowControl w:val="0"/>
        <w:ind w:firstLine="601"/>
        <w:jc w:val="both"/>
        <w:rPr>
          <w:color w:val="000000"/>
        </w:rPr>
      </w:pPr>
      <w:r>
        <w:rPr>
          <w:color w:val="000000"/>
        </w:rPr>
        <w:t>50 % и менее правильных ответов – 0 баллов,</w:t>
      </w:r>
    </w:p>
    <w:p w:rsidR="001B530C" w:rsidRDefault="001B530C" w:rsidP="001B530C">
      <w:pPr>
        <w:widowControl w:val="0"/>
        <w:ind w:firstLine="601"/>
        <w:jc w:val="both"/>
        <w:rPr>
          <w:color w:val="000000"/>
        </w:rPr>
      </w:pPr>
      <w:r>
        <w:rPr>
          <w:color w:val="000000"/>
        </w:rPr>
        <w:t>более 50 % правильных ответов – за каждый правильный ответ, начиная с одинн</w:t>
      </w:r>
      <w:r>
        <w:rPr>
          <w:color w:val="000000"/>
        </w:rPr>
        <w:t>а</w:t>
      </w:r>
      <w:r>
        <w:rPr>
          <w:color w:val="000000"/>
        </w:rPr>
        <w:t>дцатого - 1 балл (1-10 баллов).</w:t>
      </w:r>
    </w:p>
    <w:p w:rsidR="001B530C" w:rsidRDefault="001B530C" w:rsidP="001B530C">
      <w:pPr>
        <w:ind w:firstLine="567"/>
        <w:jc w:val="both"/>
      </w:pPr>
    </w:p>
    <w:p w:rsidR="001B530C" w:rsidRDefault="001B530C" w:rsidP="001B530C">
      <w:pPr>
        <w:ind w:firstLine="567"/>
        <w:jc w:val="both"/>
      </w:pPr>
      <w:r>
        <w:rPr>
          <w:bCs/>
          <w:i/>
        </w:rPr>
        <w:t xml:space="preserve">Средство оценивания – </w:t>
      </w:r>
      <w:r w:rsidRPr="001B530C">
        <w:rPr>
          <w:bCs/>
        </w:rPr>
        <w:t>в</w:t>
      </w:r>
      <w:r>
        <w:t>ыполнение и защита группового проекта – 0- 35 баллов</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pStyle w:val="10"/>
              <w:keepNext w:val="0"/>
              <w:widowControl w:val="0"/>
              <w:spacing w:line="240" w:lineRule="auto"/>
              <w:jc w:val="center"/>
              <w:rPr>
                <w:b w:val="0"/>
                <w:bCs/>
                <w:sz w:val="24"/>
                <w:szCs w:val="24"/>
              </w:rPr>
            </w:pPr>
            <w:r>
              <w:rPr>
                <w:b w:val="0"/>
                <w:bCs/>
                <w:sz w:val="24"/>
                <w:szCs w:val="24"/>
              </w:rPr>
              <w:t>Критерии оценки группового проекта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Баллы</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pStyle w:val="10"/>
              <w:keepNext w:val="0"/>
              <w:widowControl w:val="0"/>
              <w:spacing w:line="240" w:lineRule="auto"/>
              <w:ind w:firstLine="0"/>
              <w:rPr>
                <w:b w:val="0"/>
                <w:bCs/>
                <w:sz w:val="24"/>
                <w:szCs w:val="24"/>
              </w:rPr>
            </w:pPr>
            <w:r>
              <w:rPr>
                <w:b w:val="0"/>
                <w:bCs/>
                <w:sz w:val="24"/>
                <w:szCs w:val="24"/>
              </w:rPr>
              <w:t>Обоснование актуальности проекта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Обоснованность и качество анализа информации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Разработка конкретных действий (их последовательности и содержания), отв</w:t>
            </w:r>
            <w:r>
              <w:rPr>
                <w:color w:val="000000"/>
              </w:rPr>
              <w:t>е</w:t>
            </w:r>
            <w:r>
              <w:rPr>
                <w:color w:val="000000"/>
              </w:rPr>
              <w:t>чающих условиям и способам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rPr>
                <w:color w:val="000000"/>
              </w:rPr>
            </w:pPr>
            <w:r>
              <w:rPr>
                <w:color w:val="000000"/>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rPr>
                <w:color w:val="000000"/>
              </w:rPr>
            </w:pPr>
            <w:r>
              <w:rPr>
                <w:color w:val="000000"/>
              </w:rPr>
              <w:t>Умение работать в команде</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1B530C" w:rsidRDefault="001B530C">
            <w:pPr>
              <w:widowControl w:val="0"/>
            </w:pPr>
            <w:r>
              <w:t>Оформление проекта в соответствии с требованиями</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trHeight w:val="13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rPr>
                <w:bCs/>
              </w:rPr>
            </w:pPr>
            <w:r>
              <w:rPr>
                <w:bCs/>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Содержание доклада</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w:t>
            </w:r>
          </w:p>
        </w:tc>
      </w:tr>
      <w:tr w:rsidR="001B530C" w:rsidTr="001B530C">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0C" w:rsidRDefault="001B530C">
            <w:pPr>
              <w:rPr>
                <w:bCs/>
              </w:rPr>
            </w:pP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pPr>
            <w:r>
              <w:rPr>
                <w:color w:val="000000"/>
              </w:rPr>
              <w:t>Качество ответов на вопросы (полнота, аргументирова</w:t>
            </w:r>
            <w:r>
              <w:rPr>
                <w:color w:val="000000"/>
              </w:rPr>
              <w:t>н</w:t>
            </w:r>
            <w:r>
              <w:rPr>
                <w:color w:val="000000"/>
              </w:rPr>
              <w:t xml:space="preserve">ность, умение реагировать на критику, готовность к </w:t>
            </w:r>
            <w:proofErr w:type="spellStart"/>
            <w:r>
              <w:rPr>
                <w:color w:val="000000"/>
              </w:rPr>
              <w:t>ди</w:t>
            </w:r>
            <w:r>
              <w:rPr>
                <w:color w:val="000000"/>
              </w:rPr>
              <w:t>с</w:t>
            </w:r>
            <w:r>
              <w:rPr>
                <w:color w:val="000000"/>
              </w:rPr>
              <w:t>скуссии</w:t>
            </w:r>
            <w:proofErr w:type="spellEnd"/>
            <w:r>
              <w:rPr>
                <w:color w:val="000000"/>
              </w:rPr>
              <w:t>)</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0C" w:rsidRDefault="001B530C">
            <w:pPr>
              <w:rPr>
                <w:bCs/>
              </w:rPr>
            </w:pPr>
          </w:p>
        </w:tc>
        <w:tc>
          <w:tcPr>
            <w:tcW w:w="6391" w:type="dxa"/>
            <w:tcBorders>
              <w:top w:val="single" w:sz="4" w:space="0" w:color="auto"/>
              <w:left w:val="single" w:sz="4" w:space="0" w:color="auto"/>
              <w:bottom w:val="single" w:sz="4" w:space="0" w:color="auto"/>
              <w:right w:val="single" w:sz="4" w:space="0" w:color="auto"/>
            </w:tcBorders>
            <w:hideMark/>
          </w:tcPr>
          <w:p w:rsidR="001B530C" w:rsidRDefault="001B530C">
            <w:pPr>
              <w:pStyle w:val="2"/>
              <w:keepNext w:val="0"/>
              <w:widowControl w:val="0"/>
              <w:spacing w:before="0" w:after="0"/>
              <w:rPr>
                <w:rFonts w:ascii="Times New Roman" w:hAnsi="Times New Roman"/>
                <w:b w:val="0"/>
                <w:bCs/>
                <w:i w:val="0"/>
                <w:iCs/>
                <w:sz w:val="24"/>
                <w:szCs w:val="24"/>
                <w:lang w:eastAsia="ru-RU"/>
              </w:rPr>
            </w:pPr>
            <w:r>
              <w:rPr>
                <w:rFonts w:ascii="Times New Roman" w:hAnsi="Times New Roman"/>
                <w:b w:val="0"/>
                <w:bCs/>
                <w:i w:val="0"/>
                <w:iCs/>
                <w:sz w:val="24"/>
                <w:szCs w:val="24"/>
                <w:lang w:eastAsia="ru-RU"/>
              </w:rPr>
              <w:t>Презентация</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0-4</w:t>
            </w:r>
          </w:p>
        </w:tc>
      </w:tr>
      <w:tr w:rsidR="001B530C" w:rsidTr="001B530C">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hideMark/>
          </w:tcPr>
          <w:p w:rsidR="001B530C" w:rsidRDefault="001B530C">
            <w:pPr>
              <w:pStyle w:val="2"/>
              <w:keepNext w:val="0"/>
              <w:widowControl w:val="0"/>
              <w:spacing w:before="0" w:after="0"/>
              <w:rPr>
                <w:rFonts w:ascii="Times New Roman" w:hAnsi="Times New Roman"/>
                <w:b w:val="0"/>
                <w:bCs/>
                <w:i w:val="0"/>
                <w:iCs/>
                <w:sz w:val="24"/>
                <w:szCs w:val="24"/>
                <w:lang w:eastAsia="ru-RU"/>
              </w:rPr>
            </w:pPr>
            <w:r>
              <w:rPr>
                <w:rFonts w:ascii="Times New Roman" w:hAnsi="Times New Roman"/>
                <w:b w:val="0"/>
                <w:bCs/>
                <w:i w:val="0"/>
                <w:iCs/>
                <w:sz w:val="24"/>
                <w:szCs w:val="24"/>
                <w:lang w:eastAsia="ru-RU"/>
              </w:rPr>
              <w:t>ИТОГО</w:t>
            </w:r>
          </w:p>
        </w:tc>
        <w:tc>
          <w:tcPr>
            <w:tcW w:w="1070" w:type="dxa"/>
            <w:tcBorders>
              <w:top w:val="single" w:sz="4" w:space="0" w:color="auto"/>
              <w:left w:val="single" w:sz="4" w:space="0" w:color="auto"/>
              <w:bottom w:val="single" w:sz="4" w:space="0" w:color="auto"/>
              <w:right w:val="single" w:sz="4" w:space="0" w:color="auto"/>
            </w:tcBorders>
            <w:hideMark/>
          </w:tcPr>
          <w:p w:rsidR="001B530C" w:rsidRDefault="001B530C">
            <w:pPr>
              <w:widowControl w:val="0"/>
              <w:jc w:val="center"/>
            </w:pPr>
            <w:r>
              <w:t>0-35</w:t>
            </w:r>
          </w:p>
        </w:tc>
      </w:tr>
    </w:tbl>
    <w:p w:rsidR="001B530C" w:rsidRDefault="001B530C" w:rsidP="001B530C">
      <w:pPr>
        <w:ind w:firstLine="567"/>
        <w:jc w:val="both"/>
        <w:rPr>
          <w:b/>
        </w:rPr>
      </w:pPr>
    </w:p>
    <w:p w:rsidR="006713F7" w:rsidRPr="00782A42" w:rsidRDefault="006713F7" w:rsidP="00782A42">
      <w:pPr>
        <w:ind w:firstLine="567"/>
        <w:jc w:val="both"/>
        <w:rPr>
          <w:b/>
          <w:bCs/>
        </w:rPr>
      </w:pPr>
      <w:r>
        <w:rPr>
          <w:b/>
        </w:rPr>
        <w:t>Виды средств оценивания, применяемых при проведении промежуточной атт</w:t>
      </w:r>
      <w:r>
        <w:rPr>
          <w:b/>
        </w:rPr>
        <w:t>е</w:t>
      </w:r>
      <w:r>
        <w:rPr>
          <w:b/>
        </w:rPr>
        <w:t>стации и шкалы оценки уровня знаний, умений и навыков при их выполнении</w:t>
      </w:r>
    </w:p>
    <w:p w:rsidR="004800C3" w:rsidRPr="004800C3" w:rsidRDefault="006713F7" w:rsidP="004800C3">
      <w:pPr>
        <w:ind w:firstLine="567"/>
        <w:jc w:val="both"/>
      </w:pPr>
      <w:r>
        <w:t>Устный опрос</w:t>
      </w:r>
      <w:r w:rsidR="000F1358">
        <w:t xml:space="preserve"> </w:t>
      </w:r>
      <w:r w:rsidR="008F7099" w:rsidRPr="004800C3">
        <w:t>+</w:t>
      </w:r>
      <w:r w:rsidR="000F1358">
        <w:t xml:space="preserve"> </w:t>
      </w:r>
      <w:r w:rsidR="008F7099">
        <w:t>решение ситуационных</w:t>
      </w:r>
      <w:r w:rsidR="004800C3">
        <w:t xml:space="preserve"> задач/выполнение заданий</w:t>
      </w:r>
    </w:p>
    <w:p w:rsidR="006713F7" w:rsidRPr="00214C1F" w:rsidRDefault="006713F7" w:rsidP="00782A42">
      <w:pPr>
        <w:ind w:firstLine="567"/>
        <w:jc w:val="both"/>
      </w:pPr>
      <w:r>
        <w:rPr>
          <w:bCs/>
        </w:rPr>
        <w:t xml:space="preserve">Шкала оценки уровня знаний, умений и навыков при </w:t>
      </w:r>
      <w:r w:rsidR="00214C1F" w:rsidRPr="00214C1F">
        <w:t>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pPr>
              <w:widowControl w:val="0"/>
              <w:ind w:firstLine="3"/>
              <w:jc w:val="center"/>
            </w:pPr>
            <w:r>
              <w:rPr>
                <w:rFonts w:eastAsia="Calibri"/>
                <w:lang w:eastAsia="en-US"/>
              </w:rPr>
              <w:t>Показатели оценивания</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rFonts w:eastAsia="Calibri"/>
                <w:b/>
                <w:bCs/>
                <w:iCs/>
                <w:lang w:eastAsia="en-US"/>
              </w:rPr>
            </w:pPr>
            <w:r>
              <w:rPr>
                <w:rFonts w:eastAsia="Calibri"/>
                <w:b/>
                <w:bCs/>
                <w:iCs/>
                <w:lang w:eastAsia="en-US"/>
              </w:rPr>
              <w:t>«5»/зачет</w:t>
            </w:r>
          </w:p>
          <w:p w:rsidR="006713F7" w:rsidRDefault="006713F7">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C375DF">
            <w:pPr>
              <w:numPr>
                <w:ilvl w:val="0"/>
                <w:numId w:val="15"/>
              </w:numPr>
              <w:tabs>
                <w:tab w:val="left" w:pos="440"/>
              </w:tabs>
              <w:ind w:left="0" w:firstLine="3"/>
              <w:jc w:val="both"/>
              <w:rPr>
                <w:rFonts w:eastAsia="Calibri"/>
                <w:bCs/>
                <w:iCs/>
              </w:rPr>
            </w:pPr>
            <w:r>
              <w:rPr>
                <w:rFonts w:eastAsia="Calibri"/>
                <w:bCs/>
                <w:iCs/>
              </w:rPr>
              <w:t>полно раскрыто содержание мат</w:t>
            </w:r>
            <w:r>
              <w:rPr>
                <w:rFonts w:eastAsia="Calibri"/>
                <w:bCs/>
                <w:iCs/>
              </w:rPr>
              <w:t>е</w:t>
            </w:r>
            <w:r>
              <w:rPr>
                <w:rFonts w:eastAsia="Calibri"/>
                <w:bCs/>
                <w:iCs/>
              </w:rPr>
              <w:t>риала;</w:t>
            </w:r>
          </w:p>
          <w:p w:rsidR="006713F7" w:rsidRDefault="006713F7" w:rsidP="00C375DF">
            <w:pPr>
              <w:numPr>
                <w:ilvl w:val="0"/>
                <w:numId w:val="15"/>
              </w:numPr>
              <w:tabs>
                <w:tab w:val="left" w:pos="440"/>
              </w:tabs>
              <w:ind w:left="0" w:firstLine="3"/>
              <w:jc w:val="both"/>
              <w:rPr>
                <w:rFonts w:eastAsia="Calibri"/>
                <w:bCs/>
                <w:iCs/>
              </w:rPr>
            </w:pPr>
            <w:r>
              <w:rPr>
                <w:rFonts w:eastAsia="Calibri"/>
                <w:bCs/>
                <w:iCs/>
              </w:rPr>
              <w:t>материал изложен грамотно, в опр</w:t>
            </w:r>
            <w:r>
              <w:rPr>
                <w:rFonts w:eastAsia="Calibri"/>
                <w:bCs/>
                <w:iCs/>
              </w:rPr>
              <w:t>е</w:t>
            </w:r>
            <w:r>
              <w:rPr>
                <w:rFonts w:eastAsia="Calibri"/>
                <w:bCs/>
                <w:iCs/>
              </w:rPr>
              <w:t>деленной логической последовательн</w:t>
            </w:r>
            <w:r>
              <w:rPr>
                <w:rFonts w:eastAsia="Calibri"/>
                <w:bCs/>
                <w:iCs/>
              </w:rPr>
              <w:t>о</w:t>
            </w:r>
            <w:r>
              <w:rPr>
                <w:rFonts w:eastAsia="Calibri"/>
                <w:bCs/>
                <w:iCs/>
              </w:rPr>
              <w:t>сти;</w:t>
            </w:r>
          </w:p>
          <w:p w:rsidR="006713F7" w:rsidRDefault="006713F7" w:rsidP="00C375DF">
            <w:pPr>
              <w:numPr>
                <w:ilvl w:val="0"/>
                <w:numId w:val="15"/>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w:t>
            </w:r>
            <w:r>
              <w:rPr>
                <w:rFonts w:eastAsia="Calibri"/>
                <w:bCs/>
                <w:iCs/>
              </w:rPr>
              <w:t>а</w:t>
            </w:r>
            <w:r>
              <w:rPr>
                <w:rFonts w:eastAsia="Calibri"/>
                <w:bCs/>
                <w:iCs/>
              </w:rPr>
              <w:t>ла;</w:t>
            </w:r>
          </w:p>
          <w:p w:rsidR="006713F7" w:rsidRDefault="006713F7" w:rsidP="00C375DF">
            <w:pPr>
              <w:numPr>
                <w:ilvl w:val="0"/>
                <w:numId w:val="15"/>
              </w:numPr>
              <w:tabs>
                <w:tab w:val="left" w:pos="440"/>
              </w:tabs>
              <w:ind w:left="0" w:firstLine="3"/>
              <w:jc w:val="both"/>
              <w:rPr>
                <w:rFonts w:eastAsia="Calibri"/>
                <w:bCs/>
                <w:iCs/>
              </w:rPr>
            </w:pPr>
            <w:r>
              <w:rPr>
                <w:rFonts w:eastAsia="Calibri"/>
                <w:bCs/>
                <w:iCs/>
              </w:rPr>
              <w:t>точно используется терминология;</w:t>
            </w:r>
          </w:p>
          <w:p w:rsidR="006713F7" w:rsidRPr="000F1358" w:rsidRDefault="006713F7" w:rsidP="00C375DF">
            <w:pPr>
              <w:numPr>
                <w:ilvl w:val="0"/>
                <w:numId w:val="15"/>
              </w:numPr>
              <w:tabs>
                <w:tab w:val="left" w:pos="440"/>
              </w:tabs>
              <w:ind w:left="0" w:firstLine="3"/>
              <w:jc w:val="both"/>
              <w:rPr>
                <w:rFonts w:eastAsia="Calibri"/>
                <w:bCs/>
                <w:iCs/>
              </w:rPr>
            </w:pPr>
            <w:r>
              <w:rPr>
                <w:rFonts w:eastAsia="Calibri"/>
                <w:bCs/>
                <w:iCs/>
              </w:rPr>
              <w:t xml:space="preserve">показано умение иллюстрировать теоретические положения конкретными </w:t>
            </w:r>
            <w:r>
              <w:rPr>
                <w:rFonts w:eastAsia="Calibri"/>
                <w:bCs/>
                <w:iCs/>
              </w:rPr>
              <w:lastRenderedPageBreak/>
              <w:t>примерами, применять их в новой с</w:t>
            </w:r>
            <w:r>
              <w:rPr>
                <w:rFonts w:eastAsia="Calibri"/>
                <w:bCs/>
                <w:iCs/>
              </w:rPr>
              <w:t>и</w:t>
            </w:r>
            <w:r>
              <w:rPr>
                <w:rFonts w:eastAsia="Calibri"/>
                <w:bCs/>
                <w:iCs/>
              </w:rPr>
              <w:t>туации</w:t>
            </w:r>
            <w:r w:rsidRPr="000F1358">
              <w:rPr>
                <w:rFonts w:eastAsia="Calibri"/>
                <w:bCs/>
                <w:iCs/>
              </w:rPr>
              <w:t>;</w:t>
            </w:r>
          </w:p>
          <w:p w:rsidR="006713F7" w:rsidRDefault="006713F7" w:rsidP="00C375DF">
            <w:pPr>
              <w:numPr>
                <w:ilvl w:val="0"/>
                <w:numId w:val="15"/>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6713F7" w:rsidRDefault="006713F7" w:rsidP="00C375DF">
            <w:pPr>
              <w:numPr>
                <w:ilvl w:val="0"/>
                <w:numId w:val="15"/>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6713F7" w:rsidRDefault="006713F7" w:rsidP="00C375DF">
            <w:pPr>
              <w:numPr>
                <w:ilvl w:val="0"/>
                <w:numId w:val="15"/>
              </w:numPr>
              <w:tabs>
                <w:tab w:val="left" w:pos="440"/>
              </w:tabs>
              <w:ind w:left="0" w:firstLine="3"/>
              <w:jc w:val="both"/>
              <w:rPr>
                <w:rFonts w:eastAsia="Calibri"/>
                <w:bCs/>
                <w:iCs/>
              </w:rPr>
            </w:pPr>
            <w:r>
              <w:rPr>
                <w:rFonts w:eastAsia="Calibri"/>
                <w:bCs/>
                <w:iCs/>
              </w:rPr>
              <w:t>продемонстрировано знание совр</w:t>
            </w:r>
            <w:r>
              <w:rPr>
                <w:rFonts w:eastAsia="Calibri"/>
                <w:bCs/>
                <w:iCs/>
              </w:rPr>
              <w:t>е</w:t>
            </w:r>
            <w:r>
              <w:rPr>
                <w:rFonts w:eastAsia="Calibri"/>
                <w:bCs/>
                <w:iCs/>
              </w:rPr>
              <w:t>менной учебной и научной литературы;</w:t>
            </w:r>
          </w:p>
          <w:p w:rsidR="006713F7" w:rsidRDefault="006713F7" w:rsidP="00C375DF">
            <w:pPr>
              <w:numPr>
                <w:ilvl w:val="0"/>
                <w:numId w:val="15"/>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w:t>
            </w:r>
            <w:r>
              <w:rPr>
                <w:rFonts w:eastAsia="Calibri"/>
                <w:bCs/>
                <w:iCs/>
              </w:rPr>
              <w:t>о</w:t>
            </w:r>
            <w:r>
              <w:rPr>
                <w:rFonts w:eastAsia="Calibri"/>
                <w:bCs/>
                <w:iCs/>
              </w:rPr>
              <w:t>сов, которые исправляются по замеч</w:t>
            </w:r>
            <w:r>
              <w:rPr>
                <w:rFonts w:eastAsia="Calibri"/>
                <w:bCs/>
                <w:iCs/>
              </w:rPr>
              <w:t>а</w:t>
            </w:r>
            <w:r>
              <w:rPr>
                <w:rFonts w:eastAsia="Calibri"/>
                <w:bCs/>
                <w:iCs/>
              </w:rPr>
              <w:t>нию</w:t>
            </w:r>
          </w:p>
          <w:p w:rsidR="000F1358" w:rsidRPr="000F1358" w:rsidRDefault="000F1358" w:rsidP="00C375DF">
            <w:pPr>
              <w:numPr>
                <w:ilvl w:val="0"/>
                <w:numId w:val="15"/>
              </w:numPr>
              <w:tabs>
                <w:tab w:val="left" w:pos="440"/>
              </w:tabs>
              <w:ind w:left="0" w:firstLine="3"/>
              <w:jc w:val="both"/>
              <w:rPr>
                <w:rFonts w:eastAsia="Calibri"/>
                <w:bCs/>
                <w:iCs/>
              </w:rPr>
            </w:pPr>
            <w:r w:rsidRPr="000F1358">
              <w:rPr>
                <w:rFonts w:eastAsia="Calibri"/>
                <w:bCs/>
                <w:iCs/>
              </w:rPr>
              <w:t>задание выполнено правильно, пр</w:t>
            </w:r>
            <w:r w:rsidRPr="000F1358">
              <w:rPr>
                <w:rFonts w:eastAsia="Calibri"/>
                <w:bCs/>
                <w:iCs/>
              </w:rPr>
              <w:t>и</w:t>
            </w:r>
            <w:r w:rsidRPr="000F1358">
              <w:rPr>
                <w:rFonts w:eastAsia="Calibri"/>
                <w:bCs/>
                <w:iCs/>
              </w:rPr>
              <w:t>менен верный алгоритм решения / при решении ситуационной задачи испол</w:t>
            </w:r>
            <w:r w:rsidRPr="000F1358">
              <w:rPr>
                <w:rFonts w:eastAsia="Calibri"/>
                <w:bCs/>
                <w:iCs/>
              </w:rPr>
              <w:t>ь</w:t>
            </w:r>
            <w:r w:rsidRPr="000F1358">
              <w:rPr>
                <w:rFonts w:eastAsia="Calibri"/>
                <w:bCs/>
                <w:iCs/>
              </w:rPr>
              <w:t>зованы яркие примеры, предлагаемые решения соответствуют разбираемой с</w:t>
            </w:r>
            <w:r w:rsidRPr="000F1358">
              <w:rPr>
                <w:rFonts w:eastAsia="Calibri"/>
                <w:bCs/>
                <w:iCs/>
              </w:rPr>
              <w:t>и</w:t>
            </w:r>
            <w:r w:rsidRPr="000F1358">
              <w:rPr>
                <w:rFonts w:eastAsia="Calibri"/>
                <w:bCs/>
                <w:iCs/>
              </w:rPr>
              <w:t>туации, рекомендации нетривиальны и могут быть использованы для конкре</w:t>
            </w:r>
            <w:r w:rsidRPr="000F1358">
              <w:rPr>
                <w:rFonts w:eastAsia="Calibri"/>
                <w:bCs/>
                <w:iCs/>
              </w:rPr>
              <w:t>т</w:t>
            </w:r>
            <w:r w:rsidRPr="000F1358">
              <w:rPr>
                <w:rFonts w:eastAsia="Calibri"/>
                <w:bCs/>
                <w:iCs/>
              </w:rPr>
              <w:t xml:space="preserve">ного примера; </w:t>
            </w:r>
          </w:p>
          <w:p w:rsidR="000F1358" w:rsidRDefault="000F1358" w:rsidP="00C375DF">
            <w:pPr>
              <w:numPr>
                <w:ilvl w:val="0"/>
                <w:numId w:val="15"/>
              </w:numPr>
              <w:tabs>
                <w:tab w:val="left" w:pos="440"/>
              </w:tabs>
              <w:ind w:left="0" w:firstLine="3"/>
              <w:jc w:val="both"/>
              <w:rPr>
                <w:rFonts w:eastAsia="Calibri"/>
                <w:bCs/>
                <w:iCs/>
              </w:rPr>
            </w:pPr>
            <w:r>
              <w:rPr>
                <w:rFonts w:eastAsia="Calibri"/>
                <w:bCs/>
                <w:iCs/>
              </w:rPr>
              <w:t xml:space="preserve">продемонстрировано усвоение ранее изученных сопутствующих вопросов, </w:t>
            </w:r>
            <w:proofErr w:type="spellStart"/>
            <w:r>
              <w:rPr>
                <w:rFonts w:eastAsia="Calibri"/>
                <w:bCs/>
                <w:iCs/>
              </w:rPr>
              <w:t>сформированность</w:t>
            </w:r>
            <w:proofErr w:type="spellEnd"/>
            <w:r>
              <w:rPr>
                <w:rFonts w:eastAsia="Calibri"/>
                <w:bCs/>
                <w:iCs/>
              </w:rPr>
              <w:t xml:space="preserve"> и устойчивость ко</w:t>
            </w:r>
            <w:r>
              <w:rPr>
                <w:rFonts w:eastAsia="Calibri"/>
                <w:bCs/>
                <w:iCs/>
              </w:rPr>
              <w:t>м</w:t>
            </w:r>
            <w:r>
              <w:rPr>
                <w:rFonts w:eastAsia="Calibri"/>
                <w:bCs/>
                <w:iCs/>
              </w:rPr>
              <w:t>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C375DF">
            <w:pPr>
              <w:numPr>
                <w:ilvl w:val="0"/>
                <w:numId w:val="16"/>
              </w:numPr>
              <w:tabs>
                <w:tab w:val="left" w:pos="317"/>
              </w:tabs>
              <w:ind w:left="0" w:firstLine="3"/>
              <w:jc w:val="both"/>
              <w:rPr>
                <w:rFonts w:eastAsia="Calibri"/>
                <w:bCs/>
                <w:iCs/>
              </w:rPr>
            </w:pPr>
            <w:r>
              <w:rPr>
                <w:rFonts w:eastAsia="Calibri"/>
                <w:bCs/>
                <w:iCs/>
              </w:rPr>
              <w:lastRenderedPageBreak/>
              <w:t>обучающийся показывает вс</w:t>
            </w:r>
            <w:r>
              <w:rPr>
                <w:rFonts w:eastAsia="Calibri"/>
                <w:bCs/>
                <w:iCs/>
              </w:rPr>
              <w:t>е</w:t>
            </w:r>
            <w:r>
              <w:rPr>
                <w:rFonts w:eastAsia="Calibri"/>
                <w:bCs/>
                <w:iCs/>
              </w:rPr>
              <w:t>сторонние и глубокие знания пр</w:t>
            </w:r>
            <w:r>
              <w:rPr>
                <w:rFonts w:eastAsia="Calibri"/>
                <w:bCs/>
                <w:iCs/>
              </w:rPr>
              <w:t>о</w:t>
            </w:r>
            <w:r>
              <w:rPr>
                <w:rFonts w:eastAsia="Calibri"/>
                <w:bCs/>
                <w:iCs/>
              </w:rPr>
              <w:t>граммного материала,</w:t>
            </w:r>
          </w:p>
          <w:p w:rsidR="006713F7" w:rsidRDefault="006713F7" w:rsidP="00C375DF">
            <w:pPr>
              <w:numPr>
                <w:ilvl w:val="0"/>
                <w:numId w:val="16"/>
              </w:numPr>
              <w:tabs>
                <w:tab w:val="left" w:pos="317"/>
              </w:tabs>
              <w:ind w:left="0" w:firstLine="3"/>
              <w:jc w:val="both"/>
              <w:rPr>
                <w:rFonts w:eastAsia="Calibri"/>
                <w:bCs/>
                <w:iCs/>
              </w:rPr>
            </w:pPr>
            <w:r>
              <w:rPr>
                <w:rFonts w:eastAsia="Calibri"/>
                <w:bCs/>
                <w:iCs/>
              </w:rPr>
              <w:t>знание основной и дополнител</w:t>
            </w:r>
            <w:r>
              <w:rPr>
                <w:rFonts w:eastAsia="Calibri"/>
                <w:bCs/>
                <w:iCs/>
              </w:rPr>
              <w:t>ь</w:t>
            </w:r>
            <w:r>
              <w:rPr>
                <w:rFonts w:eastAsia="Calibri"/>
                <w:bCs/>
                <w:iCs/>
              </w:rPr>
              <w:t xml:space="preserve">ной литературы; </w:t>
            </w:r>
          </w:p>
          <w:p w:rsidR="006713F7" w:rsidRDefault="006713F7" w:rsidP="00C375DF">
            <w:pPr>
              <w:numPr>
                <w:ilvl w:val="0"/>
                <w:numId w:val="16"/>
              </w:numPr>
              <w:tabs>
                <w:tab w:val="left" w:pos="317"/>
              </w:tabs>
              <w:ind w:left="0" w:firstLine="3"/>
              <w:jc w:val="both"/>
              <w:rPr>
                <w:rFonts w:eastAsia="Calibri"/>
                <w:bCs/>
                <w:iCs/>
              </w:rPr>
            </w:pPr>
            <w:r>
              <w:rPr>
                <w:rFonts w:eastAsia="Calibri"/>
                <w:bCs/>
                <w:iCs/>
              </w:rPr>
              <w:t>последовательно и четко отвеч</w:t>
            </w:r>
            <w:r>
              <w:rPr>
                <w:rFonts w:eastAsia="Calibri"/>
                <w:bCs/>
                <w:iCs/>
              </w:rPr>
              <w:t>а</w:t>
            </w:r>
            <w:r>
              <w:rPr>
                <w:rFonts w:eastAsia="Calibri"/>
                <w:bCs/>
                <w:iCs/>
              </w:rPr>
              <w:t>ет на вопросы билета и дополн</w:t>
            </w:r>
            <w:r>
              <w:rPr>
                <w:rFonts w:eastAsia="Calibri"/>
                <w:bCs/>
                <w:iCs/>
              </w:rPr>
              <w:t>и</w:t>
            </w:r>
            <w:r>
              <w:rPr>
                <w:rFonts w:eastAsia="Calibri"/>
                <w:bCs/>
                <w:iCs/>
              </w:rPr>
              <w:t xml:space="preserve">тельные вопросы; </w:t>
            </w:r>
          </w:p>
          <w:p w:rsidR="006713F7" w:rsidRDefault="006713F7" w:rsidP="00C375DF">
            <w:pPr>
              <w:numPr>
                <w:ilvl w:val="0"/>
                <w:numId w:val="16"/>
              </w:numPr>
              <w:tabs>
                <w:tab w:val="left" w:pos="317"/>
              </w:tabs>
              <w:ind w:left="0" w:firstLine="3"/>
              <w:jc w:val="both"/>
              <w:rPr>
                <w:rFonts w:eastAsia="Calibri"/>
                <w:bCs/>
                <w:iCs/>
              </w:rPr>
            </w:pPr>
            <w:r>
              <w:rPr>
                <w:rFonts w:eastAsia="Calibri"/>
                <w:bCs/>
                <w:iCs/>
              </w:rPr>
              <w:t>уверенно ориентируется в пр</w:t>
            </w:r>
            <w:r>
              <w:rPr>
                <w:rFonts w:eastAsia="Calibri"/>
                <w:bCs/>
                <w:iCs/>
              </w:rPr>
              <w:t>о</w:t>
            </w:r>
            <w:r>
              <w:rPr>
                <w:rFonts w:eastAsia="Calibri"/>
                <w:bCs/>
                <w:iCs/>
              </w:rPr>
              <w:t>блемных ситуациях;</w:t>
            </w:r>
          </w:p>
          <w:p w:rsidR="006713F7" w:rsidRDefault="006713F7" w:rsidP="00C375DF">
            <w:pPr>
              <w:numPr>
                <w:ilvl w:val="0"/>
                <w:numId w:val="16"/>
              </w:numPr>
              <w:tabs>
                <w:tab w:val="left" w:pos="317"/>
              </w:tabs>
              <w:ind w:left="0" w:firstLine="3"/>
              <w:jc w:val="both"/>
              <w:rPr>
                <w:rFonts w:eastAsia="Calibri"/>
                <w:bCs/>
                <w:iCs/>
              </w:rPr>
            </w:pPr>
            <w:r>
              <w:rPr>
                <w:rFonts w:eastAsia="Calibri"/>
                <w:bCs/>
                <w:iCs/>
              </w:rPr>
              <w:t xml:space="preserve">демонстрирует способность </w:t>
            </w:r>
            <w:r>
              <w:rPr>
                <w:rFonts w:eastAsia="Calibri"/>
                <w:bCs/>
                <w:iCs/>
              </w:rPr>
              <w:lastRenderedPageBreak/>
              <w:t>применять теоретические знания для анализа практических ситуаций, делать правильные выводы, проя</w:t>
            </w:r>
            <w:r>
              <w:rPr>
                <w:rFonts w:eastAsia="Calibri"/>
                <w:bCs/>
                <w:iCs/>
              </w:rPr>
              <w:t>в</w:t>
            </w:r>
            <w:r>
              <w:rPr>
                <w:rFonts w:eastAsia="Calibri"/>
                <w:bCs/>
                <w:iCs/>
              </w:rPr>
              <w:t>ляет творческие способности в п</w:t>
            </w:r>
            <w:r>
              <w:rPr>
                <w:rFonts w:eastAsia="Calibri"/>
                <w:bCs/>
                <w:iCs/>
              </w:rPr>
              <w:t>о</w:t>
            </w:r>
            <w:r>
              <w:rPr>
                <w:rFonts w:eastAsia="Calibri"/>
                <w:bCs/>
                <w:iCs/>
              </w:rPr>
              <w:t>нимании, изложении и использов</w:t>
            </w:r>
            <w:r>
              <w:rPr>
                <w:rFonts w:eastAsia="Calibri"/>
                <w:bCs/>
                <w:iCs/>
              </w:rPr>
              <w:t>а</w:t>
            </w:r>
            <w:r>
              <w:rPr>
                <w:rFonts w:eastAsia="Calibri"/>
                <w:bCs/>
                <w:iCs/>
              </w:rPr>
              <w:t xml:space="preserve">нии программного материала; </w:t>
            </w:r>
          </w:p>
          <w:p w:rsidR="006713F7" w:rsidRDefault="006713F7" w:rsidP="00C375DF">
            <w:pPr>
              <w:numPr>
                <w:ilvl w:val="0"/>
                <w:numId w:val="16"/>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«4» /зачет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C375DF">
            <w:pPr>
              <w:numPr>
                <w:ilvl w:val="0"/>
                <w:numId w:val="15"/>
              </w:numPr>
              <w:tabs>
                <w:tab w:val="left" w:pos="371"/>
              </w:tabs>
              <w:ind w:left="0" w:firstLine="3"/>
              <w:jc w:val="both"/>
              <w:rPr>
                <w:rFonts w:eastAsia="Calibri"/>
                <w:bCs/>
                <w:iCs/>
              </w:rPr>
            </w:pPr>
            <w:r>
              <w:rPr>
                <w:rFonts w:eastAsia="Calibri"/>
                <w:bCs/>
                <w:iCs/>
              </w:rPr>
              <w:t>вопросы излагаются систематизир</w:t>
            </w:r>
            <w:r>
              <w:rPr>
                <w:rFonts w:eastAsia="Calibri"/>
                <w:bCs/>
                <w:iCs/>
              </w:rPr>
              <w:t>о</w:t>
            </w:r>
            <w:r>
              <w:rPr>
                <w:rFonts w:eastAsia="Calibri"/>
                <w:bCs/>
                <w:iCs/>
              </w:rPr>
              <w:t>вано и последовательно;</w:t>
            </w:r>
          </w:p>
          <w:p w:rsidR="006713F7" w:rsidRDefault="006713F7" w:rsidP="00C375DF">
            <w:pPr>
              <w:numPr>
                <w:ilvl w:val="0"/>
                <w:numId w:val="15"/>
              </w:numPr>
              <w:tabs>
                <w:tab w:val="left" w:pos="371"/>
              </w:tabs>
              <w:ind w:left="0" w:firstLine="3"/>
              <w:jc w:val="both"/>
              <w:rPr>
                <w:rFonts w:eastAsia="Calibri"/>
                <w:bCs/>
                <w:iCs/>
              </w:rPr>
            </w:pPr>
            <w:r>
              <w:rPr>
                <w:rFonts w:eastAsia="Calibri"/>
                <w:bCs/>
                <w:iCs/>
              </w:rPr>
              <w:t>продемонстрировано умение анал</w:t>
            </w:r>
            <w:r>
              <w:rPr>
                <w:rFonts w:eastAsia="Calibri"/>
                <w:bCs/>
                <w:iCs/>
              </w:rPr>
              <w:t>и</w:t>
            </w:r>
            <w:r>
              <w:rPr>
                <w:rFonts w:eastAsia="Calibri"/>
                <w:bCs/>
                <w:iCs/>
              </w:rPr>
              <w:t>зировать материал, однако не все выв</w:t>
            </w:r>
            <w:r>
              <w:rPr>
                <w:rFonts w:eastAsia="Calibri"/>
                <w:bCs/>
                <w:iCs/>
              </w:rPr>
              <w:t>о</w:t>
            </w:r>
            <w:r>
              <w:rPr>
                <w:rFonts w:eastAsia="Calibri"/>
                <w:bCs/>
                <w:iCs/>
              </w:rPr>
              <w:t>ды носят аргументированный и доказ</w:t>
            </w:r>
            <w:r>
              <w:rPr>
                <w:rFonts w:eastAsia="Calibri"/>
                <w:bCs/>
                <w:iCs/>
              </w:rPr>
              <w:t>а</w:t>
            </w:r>
            <w:r>
              <w:rPr>
                <w:rFonts w:eastAsia="Calibri"/>
                <w:bCs/>
                <w:iCs/>
              </w:rPr>
              <w:t>тельный характер;</w:t>
            </w:r>
          </w:p>
          <w:p w:rsidR="006713F7" w:rsidRDefault="006713F7" w:rsidP="00C375DF">
            <w:pPr>
              <w:numPr>
                <w:ilvl w:val="0"/>
                <w:numId w:val="15"/>
              </w:numPr>
              <w:tabs>
                <w:tab w:val="left" w:pos="371"/>
              </w:tabs>
              <w:ind w:left="0" w:firstLine="3"/>
              <w:jc w:val="both"/>
              <w:rPr>
                <w:rFonts w:eastAsia="Calibri"/>
                <w:bCs/>
                <w:iCs/>
              </w:rPr>
            </w:pPr>
            <w:r>
              <w:rPr>
                <w:rFonts w:eastAsia="Calibri"/>
                <w:bCs/>
                <w:iCs/>
              </w:rPr>
              <w:t>продемонстрировано усвоение о</w:t>
            </w:r>
            <w:r>
              <w:rPr>
                <w:rFonts w:eastAsia="Calibri"/>
                <w:bCs/>
                <w:iCs/>
              </w:rPr>
              <w:t>с</w:t>
            </w:r>
            <w:r>
              <w:rPr>
                <w:rFonts w:eastAsia="Calibri"/>
                <w:bCs/>
                <w:iCs/>
              </w:rPr>
              <w:t>новной литературы.</w:t>
            </w:r>
          </w:p>
          <w:p w:rsidR="006713F7" w:rsidRDefault="006713F7" w:rsidP="00C375DF">
            <w:pPr>
              <w:numPr>
                <w:ilvl w:val="0"/>
                <w:numId w:val="15"/>
              </w:numPr>
              <w:tabs>
                <w:tab w:val="left" w:pos="371"/>
              </w:tabs>
              <w:ind w:left="0" w:firstLine="3"/>
              <w:jc w:val="both"/>
              <w:rPr>
                <w:rFonts w:eastAsia="Calibri"/>
                <w:bCs/>
                <w:iCs/>
              </w:rPr>
            </w:pPr>
            <w:r>
              <w:rPr>
                <w:rFonts w:eastAsia="Calibri"/>
                <w:bCs/>
                <w:iCs/>
              </w:rPr>
              <w:t>ответ удовлетворяет в основном тр</w:t>
            </w:r>
            <w:r>
              <w:rPr>
                <w:rFonts w:eastAsia="Calibri"/>
                <w:bCs/>
                <w:iCs/>
              </w:rPr>
              <w:t>е</w:t>
            </w:r>
            <w:r>
              <w:rPr>
                <w:rFonts w:eastAsia="Calibri"/>
                <w:bCs/>
                <w:iCs/>
              </w:rPr>
              <w:t>бованиям на оценку «5», но при этом имеет один из недостатков:</w:t>
            </w:r>
          </w:p>
          <w:p w:rsidR="006713F7" w:rsidRDefault="006713F7" w:rsidP="00C375DF">
            <w:pPr>
              <w:numPr>
                <w:ilvl w:val="0"/>
                <w:numId w:val="15"/>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w:t>
            </w:r>
            <w:r>
              <w:rPr>
                <w:rFonts w:eastAsia="Calibri"/>
                <w:bCs/>
                <w:iCs/>
              </w:rPr>
              <w:t>т</w:t>
            </w:r>
            <w:r>
              <w:rPr>
                <w:rFonts w:eastAsia="Calibri"/>
                <w:bCs/>
                <w:iCs/>
              </w:rPr>
              <w:t>вета;</w:t>
            </w:r>
          </w:p>
          <w:p w:rsidR="006713F7" w:rsidRDefault="006713F7" w:rsidP="00C375DF">
            <w:pPr>
              <w:numPr>
                <w:ilvl w:val="0"/>
                <w:numId w:val="15"/>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6713F7" w:rsidRDefault="006713F7" w:rsidP="00C375DF">
            <w:pPr>
              <w:numPr>
                <w:ilvl w:val="0"/>
                <w:numId w:val="15"/>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w:t>
            </w:r>
            <w:r>
              <w:rPr>
                <w:rFonts w:eastAsia="Calibri"/>
                <w:bCs/>
                <w:iCs/>
              </w:rPr>
              <w:t>н</w:t>
            </w:r>
            <w:r>
              <w:rPr>
                <w:rFonts w:eastAsia="Calibri"/>
                <w:bCs/>
                <w:iCs/>
              </w:rPr>
              <w:t>ных вопросов, которые легко исправл</w:t>
            </w:r>
            <w:r>
              <w:rPr>
                <w:rFonts w:eastAsia="Calibri"/>
                <w:bCs/>
                <w:iCs/>
              </w:rPr>
              <w:t>я</w:t>
            </w:r>
            <w:r>
              <w:rPr>
                <w:rFonts w:eastAsia="Calibri"/>
                <w:bCs/>
                <w:iCs/>
              </w:rPr>
              <w:t>ются по замечанию преподавателя</w:t>
            </w:r>
            <w:r w:rsidR="000F1358">
              <w:rPr>
                <w:rFonts w:eastAsia="Calibri"/>
                <w:bCs/>
                <w:iCs/>
              </w:rPr>
              <w:t>;</w:t>
            </w:r>
          </w:p>
          <w:p w:rsidR="000F1358" w:rsidRDefault="000F1358" w:rsidP="00C375DF">
            <w:pPr>
              <w:numPr>
                <w:ilvl w:val="0"/>
                <w:numId w:val="15"/>
              </w:numPr>
              <w:tabs>
                <w:tab w:val="left" w:pos="371"/>
              </w:tabs>
              <w:ind w:left="0" w:firstLine="3"/>
              <w:jc w:val="both"/>
              <w:rPr>
                <w:rFonts w:eastAsia="Calibri"/>
                <w:bCs/>
                <w:iCs/>
              </w:rPr>
            </w:pPr>
            <w:r>
              <w:rPr>
                <w:rFonts w:eastAsia="Calibri"/>
                <w:bCs/>
                <w:iCs/>
              </w:rPr>
              <w:lastRenderedPageBreak/>
              <w:t>задание выполнено правильно, пр</w:t>
            </w:r>
            <w:r>
              <w:rPr>
                <w:rFonts w:eastAsia="Calibri"/>
                <w:bCs/>
                <w:iCs/>
              </w:rPr>
              <w:t>и</w:t>
            </w:r>
            <w:r>
              <w:rPr>
                <w:rFonts w:eastAsia="Calibri"/>
                <w:bCs/>
                <w:iCs/>
              </w:rPr>
              <w:t>менен верный алгоритм решения /</w:t>
            </w:r>
            <w:r>
              <w:t xml:space="preserve"> с</w:t>
            </w:r>
            <w:r>
              <w:t>и</w:t>
            </w:r>
            <w:r>
              <w:t>туация в целом оценена верно, предл</w:t>
            </w:r>
            <w:r>
              <w:t>а</w:t>
            </w:r>
            <w:r>
              <w:t>гаемые решения в целом соответствуют  разбираемой ситуации, отсутствуют примеры, даны традиционные рекоме</w:t>
            </w:r>
            <w:r>
              <w:t>н</w:t>
            </w:r>
            <w:r>
              <w:t>дации по всем вопросам к ситуационной задаче.</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C375DF">
            <w:pPr>
              <w:numPr>
                <w:ilvl w:val="0"/>
                <w:numId w:val="17"/>
              </w:numPr>
              <w:tabs>
                <w:tab w:val="left" w:pos="400"/>
              </w:tabs>
              <w:ind w:left="0" w:firstLine="3"/>
              <w:jc w:val="both"/>
              <w:rPr>
                <w:rFonts w:eastAsia="Calibri"/>
                <w:bCs/>
                <w:iCs/>
              </w:rPr>
            </w:pPr>
            <w:r>
              <w:rPr>
                <w:rFonts w:eastAsia="Calibri"/>
                <w:bCs/>
                <w:iCs/>
              </w:rPr>
              <w:lastRenderedPageBreak/>
              <w:t>обучающийся показывает по</w:t>
            </w:r>
            <w:r>
              <w:rPr>
                <w:rFonts w:eastAsia="Calibri"/>
                <w:bCs/>
                <w:iCs/>
              </w:rPr>
              <w:t>л</w:t>
            </w:r>
            <w:r>
              <w:rPr>
                <w:rFonts w:eastAsia="Calibri"/>
                <w:bCs/>
                <w:iCs/>
              </w:rPr>
              <w:t>ное знание</w:t>
            </w:r>
          </w:p>
          <w:p w:rsidR="006713F7" w:rsidRDefault="006713F7" w:rsidP="00C375DF">
            <w:pPr>
              <w:numPr>
                <w:ilvl w:val="0"/>
                <w:numId w:val="17"/>
              </w:numPr>
              <w:tabs>
                <w:tab w:val="left" w:pos="400"/>
              </w:tabs>
              <w:ind w:left="0" w:firstLine="3"/>
              <w:jc w:val="both"/>
              <w:rPr>
                <w:rFonts w:eastAsia="Calibri"/>
                <w:bCs/>
                <w:iCs/>
              </w:rPr>
            </w:pPr>
            <w:r>
              <w:rPr>
                <w:rFonts w:eastAsia="Calibri"/>
                <w:bCs/>
                <w:iCs/>
              </w:rPr>
              <w:t>программного материала, о</w:t>
            </w:r>
            <w:r>
              <w:rPr>
                <w:rFonts w:eastAsia="Calibri"/>
                <w:bCs/>
                <w:iCs/>
              </w:rPr>
              <w:t>с</w:t>
            </w:r>
            <w:r>
              <w:rPr>
                <w:rFonts w:eastAsia="Calibri"/>
                <w:bCs/>
                <w:iCs/>
              </w:rPr>
              <w:t>новной и</w:t>
            </w:r>
          </w:p>
          <w:p w:rsidR="006713F7" w:rsidRDefault="006713F7" w:rsidP="00C375DF">
            <w:pPr>
              <w:numPr>
                <w:ilvl w:val="0"/>
                <w:numId w:val="17"/>
              </w:numPr>
              <w:tabs>
                <w:tab w:val="left" w:pos="400"/>
              </w:tabs>
              <w:ind w:left="0" w:firstLine="3"/>
              <w:jc w:val="both"/>
              <w:rPr>
                <w:rFonts w:eastAsia="Calibri"/>
                <w:bCs/>
                <w:iCs/>
              </w:rPr>
            </w:pPr>
            <w:r>
              <w:rPr>
                <w:rFonts w:eastAsia="Calibri"/>
                <w:bCs/>
                <w:iCs/>
              </w:rPr>
              <w:t xml:space="preserve">дополнительной литературы; </w:t>
            </w:r>
          </w:p>
          <w:p w:rsidR="006713F7" w:rsidRDefault="006713F7" w:rsidP="00C375DF">
            <w:pPr>
              <w:numPr>
                <w:ilvl w:val="0"/>
                <w:numId w:val="17"/>
              </w:numPr>
              <w:tabs>
                <w:tab w:val="left" w:pos="400"/>
              </w:tabs>
              <w:ind w:left="0" w:firstLine="3"/>
              <w:jc w:val="both"/>
              <w:rPr>
                <w:rFonts w:eastAsia="Calibri"/>
                <w:bCs/>
                <w:iCs/>
              </w:rPr>
            </w:pPr>
            <w:r>
              <w:rPr>
                <w:rFonts w:eastAsia="Calibri"/>
                <w:bCs/>
                <w:iCs/>
              </w:rPr>
              <w:t>дает полные ответы на теорет</w:t>
            </w:r>
            <w:r>
              <w:rPr>
                <w:rFonts w:eastAsia="Calibri"/>
                <w:bCs/>
                <w:iCs/>
              </w:rPr>
              <w:t>и</w:t>
            </w:r>
            <w:r>
              <w:rPr>
                <w:rFonts w:eastAsia="Calibri"/>
                <w:bCs/>
                <w:iCs/>
              </w:rPr>
              <w:t>ческие вопросы билета и дополн</w:t>
            </w:r>
            <w:r>
              <w:rPr>
                <w:rFonts w:eastAsia="Calibri"/>
                <w:bCs/>
                <w:iCs/>
              </w:rPr>
              <w:t>и</w:t>
            </w:r>
            <w:r>
              <w:rPr>
                <w:rFonts w:eastAsia="Calibri"/>
                <w:bCs/>
                <w:iCs/>
              </w:rPr>
              <w:t>тельные вопросы, допуская некот</w:t>
            </w:r>
            <w:r>
              <w:rPr>
                <w:rFonts w:eastAsia="Calibri"/>
                <w:bCs/>
                <w:iCs/>
              </w:rPr>
              <w:t>о</w:t>
            </w:r>
            <w:r>
              <w:rPr>
                <w:rFonts w:eastAsia="Calibri"/>
                <w:bCs/>
                <w:iCs/>
              </w:rPr>
              <w:t xml:space="preserve">рые неточности; </w:t>
            </w:r>
          </w:p>
          <w:p w:rsidR="006713F7" w:rsidRDefault="006713F7" w:rsidP="00C375DF">
            <w:pPr>
              <w:numPr>
                <w:ilvl w:val="0"/>
                <w:numId w:val="17"/>
              </w:numPr>
              <w:tabs>
                <w:tab w:val="left" w:pos="400"/>
              </w:tabs>
              <w:ind w:left="0" w:firstLine="3"/>
              <w:jc w:val="both"/>
              <w:rPr>
                <w:rFonts w:eastAsia="Calibri"/>
                <w:bCs/>
                <w:iCs/>
              </w:rPr>
            </w:pPr>
            <w:r>
              <w:rPr>
                <w:rFonts w:eastAsia="Calibri"/>
                <w:bCs/>
                <w:iCs/>
              </w:rPr>
              <w:t>правильно применяет теорет</w:t>
            </w:r>
            <w:r>
              <w:rPr>
                <w:rFonts w:eastAsia="Calibri"/>
                <w:bCs/>
                <w:iCs/>
              </w:rPr>
              <w:t>и</w:t>
            </w:r>
            <w:r>
              <w:rPr>
                <w:rFonts w:eastAsia="Calibri"/>
                <w:bCs/>
                <w:iCs/>
              </w:rPr>
              <w:t>ческие положения к оценке практ</w:t>
            </w:r>
            <w:r>
              <w:rPr>
                <w:rFonts w:eastAsia="Calibri"/>
                <w:bCs/>
                <w:iCs/>
              </w:rPr>
              <w:t>и</w:t>
            </w:r>
            <w:r>
              <w:rPr>
                <w:rFonts w:eastAsia="Calibri"/>
                <w:bCs/>
                <w:iCs/>
              </w:rPr>
              <w:t>ческих ситуаций;</w:t>
            </w:r>
          </w:p>
          <w:p w:rsidR="006713F7" w:rsidRDefault="006713F7" w:rsidP="00C375DF">
            <w:pPr>
              <w:numPr>
                <w:ilvl w:val="0"/>
                <w:numId w:val="17"/>
              </w:numPr>
              <w:tabs>
                <w:tab w:val="left" w:pos="400"/>
              </w:tabs>
              <w:ind w:left="0" w:firstLine="3"/>
              <w:jc w:val="both"/>
              <w:rPr>
                <w:rFonts w:eastAsia="Calibri"/>
                <w:bCs/>
                <w:iCs/>
              </w:rPr>
            </w:pPr>
            <w:r>
              <w:rPr>
                <w:rFonts w:eastAsia="Calibri"/>
                <w:bCs/>
                <w:iCs/>
              </w:rPr>
              <w:t>демонстрирует хороший ур</w:t>
            </w:r>
            <w:r>
              <w:rPr>
                <w:rFonts w:eastAsia="Calibri"/>
                <w:bCs/>
                <w:iCs/>
              </w:rPr>
              <w:t>о</w:t>
            </w:r>
            <w:r>
              <w:rPr>
                <w:rFonts w:eastAsia="Calibri"/>
                <w:bCs/>
                <w:iCs/>
              </w:rPr>
              <w:t>вень освоения материала и в целом подтверждает освоение компете</w:t>
            </w:r>
            <w:r>
              <w:rPr>
                <w:rFonts w:eastAsia="Calibri"/>
                <w:bCs/>
                <w:iCs/>
              </w:rPr>
              <w:t>н</w:t>
            </w:r>
            <w:r>
              <w:rPr>
                <w:rFonts w:eastAsia="Calibri"/>
                <w:bCs/>
                <w:iCs/>
              </w:rPr>
              <w:t>ций, предусмотренных программой</w:t>
            </w:r>
            <w:r w:rsidR="000F1358">
              <w:rPr>
                <w:rFonts w:eastAsia="Calibri"/>
                <w:bCs/>
                <w:iCs/>
              </w:rPr>
              <w:t>.</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«3» /зачет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C375DF">
            <w:pPr>
              <w:numPr>
                <w:ilvl w:val="0"/>
                <w:numId w:val="15"/>
              </w:numPr>
              <w:tabs>
                <w:tab w:val="left" w:pos="371"/>
              </w:tabs>
              <w:ind w:left="0" w:firstLine="3"/>
              <w:jc w:val="both"/>
              <w:rPr>
                <w:rFonts w:eastAsia="Calibri"/>
                <w:bCs/>
                <w:iCs/>
              </w:rPr>
            </w:pPr>
            <w:r>
              <w:rPr>
                <w:rFonts w:eastAsia="Calibri"/>
                <w:bCs/>
                <w:iCs/>
              </w:rPr>
              <w:t>неполно или непоследовательно ра</w:t>
            </w:r>
            <w:r>
              <w:rPr>
                <w:rFonts w:eastAsia="Calibri"/>
                <w:bCs/>
                <w:iCs/>
              </w:rPr>
              <w:t>с</w:t>
            </w:r>
            <w:r>
              <w:rPr>
                <w:rFonts w:eastAsia="Calibri"/>
                <w:bCs/>
                <w:iCs/>
              </w:rPr>
              <w:t>крыто содержание материала, но показ</w:t>
            </w:r>
            <w:r>
              <w:rPr>
                <w:rFonts w:eastAsia="Calibri"/>
                <w:bCs/>
                <w:iCs/>
              </w:rPr>
              <w:t>а</w:t>
            </w:r>
            <w:r>
              <w:rPr>
                <w:rFonts w:eastAsia="Calibri"/>
                <w:bCs/>
                <w:iCs/>
              </w:rPr>
              <w:t>но общее понимание вопроса и прод</w:t>
            </w:r>
            <w:r>
              <w:rPr>
                <w:rFonts w:eastAsia="Calibri"/>
                <w:bCs/>
                <w:iCs/>
              </w:rPr>
              <w:t>е</w:t>
            </w:r>
            <w:r>
              <w:rPr>
                <w:rFonts w:eastAsia="Calibri"/>
                <w:bCs/>
                <w:iCs/>
              </w:rPr>
              <w:t>монстрированы умения, достаточные для дальнейшего усвоения материала;</w:t>
            </w:r>
          </w:p>
          <w:p w:rsidR="006713F7" w:rsidRDefault="006713F7" w:rsidP="00C375DF">
            <w:pPr>
              <w:numPr>
                <w:ilvl w:val="0"/>
                <w:numId w:val="15"/>
              </w:numPr>
              <w:tabs>
                <w:tab w:val="left" w:pos="371"/>
              </w:tabs>
              <w:ind w:left="0" w:firstLine="3"/>
              <w:jc w:val="both"/>
              <w:rPr>
                <w:rFonts w:eastAsia="Calibri"/>
                <w:bCs/>
                <w:iCs/>
              </w:rPr>
            </w:pPr>
            <w:r>
              <w:rPr>
                <w:rFonts w:eastAsia="Calibri"/>
                <w:bCs/>
                <w:iCs/>
              </w:rPr>
              <w:t>усвоены основные категории по ра</w:t>
            </w:r>
            <w:r>
              <w:rPr>
                <w:rFonts w:eastAsia="Calibri"/>
                <w:bCs/>
                <w:iCs/>
              </w:rPr>
              <w:t>с</w:t>
            </w:r>
            <w:r>
              <w:rPr>
                <w:rFonts w:eastAsia="Calibri"/>
                <w:bCs/>
                <w:iCs/>
              </w:rPr>
              <w:t>сматриваемому и дополнительным в</w:t>
            </w:r>
            <w:r>
              <w:rPr>
                <w:rFonts w:eastAsia="Calibri"/>
                <w:bCs/>
                <w:iCs/>
              </w:rPr>
              <w:t>о</w:t>
            </w:r>
            <w:r>
              <w:rPr>
                <w:rFonts w:eastAsia="Calibri"/>
                <w:bCs/>
                <w:iCs/>
              </w:rPr>
              <w:t>просам;</w:t>
            </w:r>
          </w:p>
          <w:p w:rsidR="006713F7" w:rsidRPr="005C7CF9" w:rsidRDefault="006713F7" w:rsidP="00C375DF">
            <w:pPr>
              <w:numPr>
                <w:ilvl w:val="0"/>
                <w:numId w:val="15"/>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w:t>
            </w:r>
            <w:r>
              <w:rPr>
                <w:rFonts w:eastAsia="Calibri"/>
                <w:bCs/>
                <w:iCs/>
              </w:rPr>
              <w:t>ь</w:t>
            </w:r>
            <w:r>
              <w:rPr>
                <w:rFonts w:eastAsia="Calibri"/>
                <w:bCs/>
                <w:iCs/>
              </w:rPr>
              <w:t>зовании терминологии, исправленные после нескольких наводящих вопросов;</w:t>
            </w:r>
          </w:p>
          <w:p w:rsidR="006713F7" w:rsidRDefault="006713F7" w:rsidP="00C375DF">
            <w:pPr>
              <w:numPr>
                <w:ilvl w:val="0"/>
                <w:numId w:val="15"/>
              </w:numPr>
              <w:tabs>
                <w:tab w:val="left" w:pos="371"/>
              </w:tabs>
              <w:ind w:left="0" w:firstLine="3"/>
              <w:jc w:val="both"/>
              <w:rPr>
                <w:rFonts w:eastAsia="Calibri"/>
                <w:bCs/>
                <w:iCs/>
              </w:rPr>
            </w:pPr>
            <w:r>
              <w:rPr>
                <w:rFonts w:eastAsia="Calibri"/>
                <w:bCs/>
                <w:iCs/>
              </w:rPr>
              <w:t>продемонстрировано усвоение о</w:t>
            </w:r>
            <w:r>
              <w:rPr>
                <w:rFonts w:eastAsia="Calibri"/>
                <w:bCs/>
                <w:iCs/>
              </w:rPr>
              <w:t>с</w:t>
            </w:r>
            <w:r>
              <w:rPr>
                <w:rFonts w:eastAsia="Calibri"/>
                <w:bCs/>
                <w:iCs/>
              </w:rPr>
              <w:t>новной литературы</w:t>
            </w:r>
            <w:r w:rsidR="005C7CF9">
              <w:rPr>
                <w:rFonts w:eastAsia="Calibri"/>
                <w:bCs/>
                <w:iCs/>
              </w:rPr>
              <w:t>;</w:t>
            </w:r>
          </w:p>
          <w:p w:rsidR="005C7CF9" w:rsidRPr="005C7CF9" w:rsidRDefault="005C7CF9" w:rsidP="00C375DF">
            <w:pPr>
              <w:numPr>
                <w:ilvl w:val="0"/>
                <w:numId w:val="15"/>
              </w:numPr>
              <w:tabs>
                <w:tab w:val="left" w:pos="371"/>
              </w:tabs>
              <w:ind w:left="0" w:firstLine="3"/>
              <w:jc w:val="both"/>
              <w:rPr>
                <w:rFonts w:eastAsia="Calibri"/>
                <w:bCs/>
                <w:iCs/>
              </w:rPr>
            </w:pPr>
            <w:r>
              <w:rPr>
                <w:rFonts w:eastAsia="Calibri"/>
                <w:bCs/>
                <w:iCs/>
              </w:rPr>
              <w:t>задание выполнено</w:t>
            </w:r>
            <w:r>
              <w:t xml:space="preserve"> в целом правил</w:t>
            </w:r>
            <w:r>
              <w:t>ь</w:t>
            </w:r>
            <w:r>
              <w:t>но, но есть несущественные недостатки /  ситуация в целом оценена верно, но не по всем вопросам даны корректные о</w:t>
            </w:r>
            <w:r>
              <w:t>т</w:t>
            </w:r>
            <w:r>
              <w:t>веты, рекомендации носят отвлеченный характер, нет примеров;</w:t>
            </w:r>
          </w:p>
          <w:p w:rsidR="005C7CF9" w:rsidRDefault="005C7CF9" w:rsidP="00C375DF">
            <w:pPr>
              <w:numPr>
                <w:ilvl w:val="0"/>
                <w:numId w:val="15"/>
              </w:numPr>
              <w:tabs>
                <w:tab w:val="left" w:pos="371"/>
              </w:tabs>
              <w:ind w:left="0" w:firstLine="3"/>
              <w:jc w:val="both"/>
              <w:rPr>
                <w:rFonts w:eastAsia="Calibri"/>
                <w:bCs/>
                <w:iCs/>
              </w:rPr>
            </w:pPr>
            <w:r>
              <w:rPr>
                <w:rFonts w:eastAsia="Calibri"/>
                <w:bCs/>
                <w:iCs/>
              </w:rPr>
              <w:t xml:space="preserve">при неполном знании теоретического материала выявлена недостаточная </w:t>
            </w:r>
            <w:proofErr w:type="spellStart"/>
            <w:r>
              <w:rPr>
                <w:rFonts w:eastAsia="Calibri"/>
                <w:bCs/>
                <w:iCs/>
              </w:rPr>
              <w:t>сформированность</w:t>
            </w:r>
            <w:proofErr w:type="spellEnd"/>
            <w:r>
              <w:rPr>
                <w:rFonts w:eastAsia="Calibri"/>
                <w:bCs/>
                <w:iCs/>
              </w:rPr>
              <w:t xml:space="preserve"> компетенций, умений и навыков, студент не может применить теорию в новой ситуации.</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C375DF">
            <w:pPr>
              <w:numPr>
                <w:ilvl w:val="0"/>
                <w:numId w:val="18"/>
              </w:numPr>
              <w:tabs>
                <w:tab w:val="left" w:pos="410"/>
              </w:tabs>
              <w:ind w:left="0" w:firstLine="0"/>
              <w:jc w:val="both"/>
              <w:rPr>
                <w:rFonts w:eastAsia="Calibri"/>
                <w:bCs/>
                <w:iCs/>
              </w:rPr>
            </w:pPr>
            <w:r>
              <w:rPr>
                <w:rFonts w:eastAsia="Calibri"/>
                <w:bCs/>
                <w:iCs/>
              </w:rPr>
              <w:t>обучающийся показывает зн</w:t>
            </w:r>
            <w:r>
              <w:rPr>
                <w:rFonts w:eastAsia="Calibri"/>
                <w:bCs/>
                <w:iCs/>
              </w:rPr>
              <w:t>а</w:t>
            </w:r>
            <w:r>
              <w:rPr>
                <w:rFonts w:eastAsia="Calibri"/>
                <w:bCs/>
                <w:iCs/>
              </w:rPr>
              <w:t>ние основного</w:t>
            </w:r>
          </w:p>
          <w:p w:rsidR="006713F7" w:rsidRDefault="006713F7" w:rsidP="00C375DF">
            <w:pPr>
              <w:numPr>
                <w:ilvl w:val="0"/>
                <w:numId w:val="18"/>
              </w:numPr>
              <w:tabs>
                <w:tab w:val="left" w:pos="410"/>
              </w:tabs>
              <w:ind w:left="0" w:firstLine="0"/>
              <w:jc w:val="both"/>
              <w:rPr>
                <w:rFonts w:eastAsia="Calibri"/>
                <w:bCs/>
                <w:iCs/>
              </w:rPr>
            </w:pPr>
            <w:r>
              <w:rPr>
                <w:rFonts w:eastAsia="Calibri"/>
                <w:bCs/>
                <w:iCs/>
              </w:rPr>
              <w:t>материала в объеме, необход</w:t>
            </w:r>
            <w:r>
              <w:rPr>
                <w:rFonts w:eastAsia="Calibri"/>
                <w:bCs/>
                <w:iCs/>
              </w:rPr>
              <w:t>и</w:t>
            </w:r>
            <w:r>
              <w:rPr>
                <w:rFonts w:eastAsia="Calibri"/>
                <w:bCs/>
                <w:iCs/>
              </w:rPr>
              <w:t>мом для предстоящей професси</w:t>
            </w:r>
            <w:r>
              <w:rPr>
                <w:rFonts w:eastAsia="Calibri"/>
                <w:bCs/>
                <w:iCs/>
              </w:rPr>
              <w:t>о</w:t>
            </w:r>
            <w:r>
              <w:rPr>
                <w:rFonts w:eastAsia="Calibri"/>
                <w:bCs/>
                <w:iCs/>
              </w:rPr>
              <w:t xml:space="preserve">нальной деятельности; </w:t>
            </w:r>
          </w:p>
          <w:p w:rsidR="006713F7" w:rsidRDefault="006713F7" w:rsidP="00C375DF">
            <w:pPr>
              <w:numPr>
                <w:ilvl w:val="0"/>
                <w:numId w:val="18"/>
              </w:numPr>
              <w:tabs>
                <w:tab w:val="left" w:pos="410"/>
              </w:tabs>
              <w:ind w:left="0" w:firstLine="0"/>
              <w:jc w:val="both"/>
              <w:rPr>
                <w:rFonts w:eastAsia="Calibri"/>
                <w:bCs/>
                <w:iCs/>
              </w:rPr>
            </w:pPr>
            <w:r>
              <w:rPr>
                <w:rFonts w:eastAsia="Calibri"/>
                <w:bCs/>
                <w:iCs/>
              </w:rPr>
              <w:t>при ответе на вопросы билета и дополнительные вопросы не допу</w:t>
            </w:r>
            <w:r>
              <w:rPr>
                <w:rFonts w:eastAsia="Calibri"/>
                <w:bCs/>
                <w:iCs/>
              </w:rPr>
              <w:t>с</w:t>
            </w:r>
            <w:r>
              <w:rPr>
                <w:rFonts w:eastAsia="Calibri"/>
                <w:bCs/>
                <w:iCs/>
              </w:rPr>
              <w:t xml:space="preserve">кает грубых ошибок, но испытывает затруднения в последовательности их изложения; </w:t>
            </w:r>
          </w:p>
          <w:p w:rsidR="006713F7" w:rsidRDefault="006713F7" w:rsidP="00C375DF">
            <w:pPr>
              <w:numPr>
                <w:ilvl w:val="0"/>
                <w:numId w:val="18"/>
              </w:numPr>
              <w:tabs>
                <w:tab w:val="left" w:pos="410"/>
              </w:tabs>
              <w:ind w:left="0" w:firstLine="0"/>
              <w:jc w:val="both"/>
              <w:rPr>
                <w:rFonts w:eastAsia="Calibri"/>
                <w:bCs/>
                <w:iCs/>
              </w:rPr>
            </w:pPr>
            <w:r>
              <w:rPr>
                <w:rFonts w:eastAsia="Calibri"/>
                <w:bCs/>
                <w:iCs/>
              </w:rPr>
              <w:t>не в полной мере демонстрир</w:t>
            </w:r>
            <w:r>
              <w:rPr>
                <w:rFonts w:eastAsia="Calibri"/>
                <w:bCs/>
                <w:iCs/>
              </w:rPr>
              <w:t>у</w:t>
            </w:r>
            <w:r>
              <w:rPr>
                <w:rFonts w:eastAsia="Calibri"/>
                <w:bCs/>
                <w:iCs/>
              </w:rPr>
              <w:t>ет способность применять теорет</w:t>
            </w:r>
            <w:r>
              <w:rPr>
                <w:rFonts w:eastAsia="Calibri"/>
                <w:bCs/>
                <w:iCs/>
              </w:rPr>
              <w:t>и</w:t>
            </w:r>
            <w:r>
              <w:rPr>
                <w:rFonts w:eastAsia="Calibri"/>
                <w:bCs/>
                <w:iCs/>
              </w:rPr>
              <w:t>ческие знания для анализа практ</w:t>
            </w:r>
            <w:r>
              <w:rPr>
                <w:rFonts w:eastAsia="Calibri"/>
                <w:bCs/>
                <w:iCs/>
              </w:rPr>
              <w:t>и</w:t>
            </w:r>
            <w:r>
              <w:rPr>
                <w:rFonts w:eastAsia="Calibri"/>
                <w:bCs/>
                <w:iCs/>
              </w:rPr>
              <w:t>ческих ситуаций;</w:t>
            </w:r>
          </w:p>
          <w:p w:rsidR="006713F7" w:rsidRDefault="006713F7" w:rsidP="00C375DF">
            <w:pPr>
              <w:numPr>
                <w:ilvl w:val="0"/>
                <w:numId w:val="18"/>
              </w:numPr>
              <w:tabs>
                <w:tab w:val="left" w:pos="410"/>
              </w:tabs>
              <w:ind w:left="0" w:firstLine="0"/>
              <w:jc w:val="both"/>
              <w:rPr>
                <w:rFonts w:eastAsia="Calibri"/>
                <w:bCs/>
                <w:iCs/>
              </w:rPr>
            </w:pPr>
            <w:r>
              <w:rPr>
                <w:rFonts w:eastAsia="Calibri"/>
                <w:bCs/>
                <w:iCs/>
              </w:rPr>
              <w:t>подтверждает освоение комп</w:t>
            </w:r>
            <w:r>
              <w:rPr>
                <w:rFonts w:eastAsia="Calibri"/>
                <w:bCs/>
                <w:iCs/>
              </w:rPr>
              <w:t>е</w:t>
            </w:r>
            <w:r>
              <w:rPr>
                <w:rFonts w:eastAsia="Calibri"/>
                <w:bCs/>
                <w:iCs/>
              </w:rPr>
              <w:t>тенций, предусмотренных пр</w:t>
            </w:r>
            <w:r>
              <w:rPr>
                <w:rFonts w:eastAsia="Calibri"/>
                <w:bCs/>
                <w:iCs/>
              </w:rPr>
              <w:t>о</w:t>
            </w:r>
            <w:r>
              <w:rPr>
                <w:rFonts w:eastAsia="Calibri"/>
                <w:bCs/>
                <w:iCs/>
              </w:rPr>
              <w:t>граммой на минимально допуст</w:t>
            </w:r>
            <w:r>
              <w:rPr>
                <w:rFonts w:eastAsia="Calibri"/>
                <w:bCs/>
                <w:iCs/>
              </w:rPr>
              <w:t>и</w:t>
            </w:r>
            <w:r>
              <w:rPr>
                <w:rFonts w:eastAsia="Calibri"/>
                <w:bCs/>
                <w:iCs/>
              </w:rPr>
              <w:t>мом уровне</w:t>
            </w:r>
          </w:p>
        </w:tc>
      </w:tr>
      <w:tr w:rsidR="006713F7" w:rsidTr="006713F7">
        <w:trPr>
          <w:jc w:val="center"/>
        </w:trPr>
        <w:tc>
          <w:tcPr>
            <w:tcW w:w="684" w:type="pct"/>
            <w:tcBorders>
              <w:top w:val="single" w:sz="4" w:space="0" w:color="auto"/>
              <w:left w:val="single" w:sz="4" w:space="0" w:color="auto"/>
              <w:bottom w:val="single" w:sz="4" w:space="0" w:color="auto"/>
              <w:right w:val="single" w:sz="4" w:space="0" w:color="auto"/>
            </w:tcBorders>
          </w:tcPr>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ind w:firstLine="3"/>
              <w:jc w:val="center"/>
              <w:rPr>
                <w:rFonts w:eastAsia="Calibri"/>
                <w:b/>
                <w:bCs/>
                <w:iCs/>
                <w:lang w:eastAsia="en-US"/>
              </w:rPr>
            </w:pPr>
          </w:p>
          <w:p w:rsidR="006713F7" w:rsidRDefault="006713F7">
            <w:pPr>
              <w:widowControl w:val="0"/>
              <w:ind w:firstLine="3"/>
              <w:jc w:val="center"/>
              <w:rPr>
                <w:color w:val="FF0000"/>
              </w:rPr>
            </w:pPr>
            <w:r>
              <w:rPr>
                <w:rFonts w:eastAsia="Calibri"/>
                <w:b/>
                <w:bCs/>
                <w:iCs/>
                <w:lang w:eastAsia="en-US"/>
              </w:rPr>
              <w:t>«2» /незачет</w:t>
            </w:r>
          </w:p>
        </w:tc>
        <w:tc>
          <w:tcPr>
            <w:tcW w:w="2288" w:type="pct"/>
            <w:tcBorders>
              <w:top w:val="single" w:sz="4" w:space="0" w:color="auto"/>
              <w:left w:val="single" w:sz="4" w:space="0" w:color="auto"/>
              <w:bottom w:val="single" w:sz="4" w:space="0" w:color="auto"/>
              <w:right w:val="single" w:sz="4" w:space="0" w:color="auto"/>
            </w:tcBorders>
            <w:hideMark/>
          </w:tcPr>
          <w:p w:rsidR="006713F7" w:rsidRDefault="006713F7" w:rsidP="00C375DF">
            <w:pPr>
              <w:numPr>
                <w:ilvl w:val="0"/>
                <w:numId w:val="19"/>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6713F7" w:rsidRDefault="006713F7" w:rsidP="00C375DF">
            <w:pPr>
              <w:numPr>
                <w:ilvl w:val="0"/>
                <w:numId w:val="19"/>
              </w:numPr>
              <w:tabs>
                <w:tab w:val="left" w:pos="410"/>
              </w:tabs>
              <w:ind w:left="0" w:firstLine="0"/>
              <w:jc w:val="both"/>
              <w:rPr>
                <w:rFonts w:eastAsia="Calibri"/>
                <w:bCs/>
                <w:iCs/>
              </w:rPr>
            </w:pPr>
            <w:r>
              <w:rPr>
                <w:rFonts w:eastAsia="Calibri"/>
                <w:bCs/>
                <w:iCs/>
              </w:rPr>
              <w:t>обнаружено незнание или непон</w:t>
            </w:r>
            <w:r>
              <w:rPr>
                <w:rFonts w:eastAsia="Calibri"/>
                <w:bCs/>
                <w:iCs/>
              </w:rPr>
              <w:t>и</w:t>
            </w:r>
            <w:r>
              <w:rPr>
                <w:rFonts w:eastAsia="Calibri"/>
                <w:bCs/>
                <w:iCs/>
              </w:rPr>
              <w:t>мание большей или наиболее важной части учебного материала;</w:t>
            </w:r>
          </w:p>
          <w:p w:rsidR="006713F7" w:rsidRDefault="006713F7" w:rsidP="00C375DF">
            <w:pPr>
              <w:numPr>
                <w:ilvl w:val="0"/>
                <w:numId w:val="19"/>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w:t>
            </w:r>
            <w:r>
              <w:rPr>
                <w:rFonts w:eastAsia="Calibri"/>
                <w:bCs/>
                <w:iCs/>
              </w:rPr>
              <w:t>о</w:t>
            </w:r>
            <w:r>
              <w:rPr>
                <w:rFonts w:eastAsia="Calibri"/>
                <w:bCs/>
                <w:iCs/>
              </w:rPr>
              <w:t>гии, которые не исправлены после н</w:t>
            </w:r>
            <w:r>
              <w:rPr>
                <w:rFonts w:eastAsia="Calibri"/>
                <w:bCs/>
                <w:iCs/>
              </w:rPr>
              <w:t>е</w:t>
            </w:r>
            <w:r>
              <w:rPr>
                <w:rFonts w:eastAsia="Calibri"/>
                <w:bCs/>
                <w:iCs/>
              </w:rPr>
              <w:t>скольких наводящих вопросов</w:t>
            </w:r>
            <w:r w:rsidR="005C7CF9">
              <w:rPr>
                <w:rFonts w:eastAsia="Calibri"/>
                <w:bCs/>
                <w:iCs/>
              </w:rPr>
              <w:t>;</w:t>
            </w:r>
          </w:p>
          <w:p w:rsidR="005C7CF9" w:rsidRDefault="005C7CF9" w:rsidP="00C375DF">
            <w:pPr>
              <w:numPr>
                <w:ilvl w:val="0"/>
                <w:numId w:val="19"/>
              </w:numPr>
              <w:tabs>
                <w:tab w:val="left" w:pos="410"/>
              </w:tabs>
              <w:ind w:left="0" w:firstLine="0"/>
              <w:jc w:val="both"/>
              <w:rPr>
                <w:rFonts w:eastAsia="Calibri"/>
                <w:bCs/>
                <w:iCs/>
              </w:rPr>
            </w:pPr>
            <w:r>
              <w:t>начато выполнение задания, но окончательного варианта выполнения нет</w:t>
            </w:r>
            <w:r w:rsidR="00212DFA">
              <w:t xml:space="preserve"> /</w:t>
            </w:r>
            <w:r>
              <w:t xml:space="preserve"> ситуация разобрана поверхностно, нет конкретных выводов и рекоменд</w:t>
            </w:r>
            <w:r>
              <w:t>а</w:t>
            </w:r>
            <w:r>
              <w:t xml:space="preserve">ций, не на все вопросы к ситуационной </w:t>
            </w:r>
            <w:r>
              <w:lastRenderedPageBreak/>
              <w:t>задаче даны ответы.</w:t>
            </w:r>
          </w:p>
          <w:p w:rsidR="006713F7" w:rsidRDefault="006713F7" w:rsidP="00C375DF">
            <w:pPr>
              <w:numPr>
                <w:ilvl w:val="0"/>
                <w:numId w:val="19"/>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6713F7" w:rsidRDefault="006713F7" w:rsidP="00C375DF">
            <w:pPr>
              <w:numPr>
                <w:ilvl w:val="0"/>
                <w:numId w:val="19"/>
              </w:numPr>
              <w:tabs>
                <w:tab w:val="left" w:pos="410"/>
              </w:tabs>
              <w:ind w:left="0" w:firstLine="0"/>
              <w:jc w:val="both"/>
              <w:rPr>
                <w:rFonts w:eastAsia="Calibri"/>
                <w:bCs/>
                <w:iCs/>
              </w:rPr>
            </w:pPr>
            <w:r>
              <w:rPr>
                <w:rFonts w:eastAsia="Calibri"/>
                <w:bCs/>
                <w:iCs/>
              </w:rPr>
              <w:lastRenderedPageBreak/>
              <w:t>обучающийся имеет сущес</w:t>
            </w:r>
            <w:r>
              <w:rPr>
                <w:rFonts w:eastAsia="Calibri"/>
                <w:bCs/>
                <w:iCs/>
              </w:rPr>
              <w:t>т</w:t>
            </w:r>
            <w:r>
              <w:rPr>
                <w:rFonts w:eastAsia="Calibri"/>
                <w:bCs/>
                <w:iCs/>
              </w:rPr>
              <w:t>венные пробелы в знаниях основн</w:t>
            </w:r>
            <w:r>
              <w:rPr>
                <w:rFonts w:eastAsia="Calibri"/>
                <w:bCs/>
                <w:iCs/>
              </w:rPr>
              <w:t>о</w:t>
            </w:r>
            <w:r>
              <w:rPr>
                <w:rFonts w:eastAsia="Calibri"/>
                <w:bCs/>
                <w:iCs/>
              </w:rPr>
              <w:t>го учебного материала по дисци</w:t>
            </w:r>
            <w:r>
              <w:rPr>
                <w:rFonts w:eastAsia="Calibri"/>
                <w:bCs/>
                <w:iCs/>
              </w:rPr>
              <w:t>п</w:t>
            </w:r>
            <w:r>
              <w:rPr>
                <w:rFonts w:eastAsia="Calibri"/>
                <w:bCs/>
                <w:iCs/>
              </w:rPr>
              <w:t xml:space="preserve">лине; </w:t>
            </w:r>
          </w:p>
          <w:p w:rsidR="006713F7" w:rsidRDefault="006713F7" w:rsidP="00C375DF">
            <w:pPr>
              <w:numPr>
                <w:ilvl w:val="0"/>
                <w:numId w:val="19"/>
              </w:numPr>
              <w:tabs>
                <w:tab w:val="left" w:pos="410"/>
              </w:tabs>
              <w:ind w:left="0" w:firstLine="0"/>
              <w:jc w:val="both"/>
              <w:rPr>
                <w:rFonts w:eastAsia="Calibri"/>
                <w:bCs/>
                <w:iCs/>
              </w:rPr>
            </w:pPr>
            <w:r>
              <w:rPr>
                <w:rFonts w:eastAsia="Calibri"/>
                <w:bCs/>
                <w:iCs/>
              </w:rPr>
              <w:t>не способен аргументировано и последовательно его излагать, д</w:t>
            </w:r>
            <w:r>
              <w:rPr>
                <w:rFonts w:eastAsia="Calibri"/>
                <w:bCs/>
                <w:iCs/>
              </w:rPr>
              <w:t>о</w:t>
            </w:r>
            <w:r>
              <w:rPr>
                <w:rFonts w:eastAsia="Calibri"/>
                <w:bCs/>
                <w:iCs/>
              </w:rPr>
              <w:t>пускает грубые ошибки в ответах, неправильно отвечает на задава</w:t>
            </w:r>
            <w:r>
              <w:rPr>
                <w:rFonts w:eastAsia="Calibri"/>
                <w:bCs/>
                <w:iCs/>
              </w:rPr>
              <w:t>е</w:t>
            </w:r>
            <w:r>
              <w:rPr>
                <w:rFonts w:eastAsia="Calibri"/>
                <w:bCs/>
                <w:iCs/>
              </w:rPr>
              <w:t xml:space="preserve">мые вопросы или затрудняется с ответом; </w:t>
            </w:r>
          </w:p>
          <w:p w:rsidR="006713F7" w:rsidRDefault="006713F7" w:rsidP="00C375DF">
            <w:pPr>
              <w:numPr>
                <w:ilvl w:val="0"/>
                <w:numId w:val="19"/>
              </w:numPr>
              <w:tabs>
                <w:tab w:val="left" w:pos="410"/>
              </w:tabs>
              <w:ind w:left="0" w:firstLine="0"/>
              <w:jc w:val="both"/>
              <w:rPr>
                <w:rFonts w:eastAsia="Calibri"/>
                <w:bCs/>
                <w:iCs/>
              </w:rPr>
            </w:pPr>
            <w:r>
              <w:rPr>
                <w:rFonts w:eastAsia="Calibri"/>
                <w:bCs/>
                <w:iCs/>
              </w:rPr>
              <w:t>не подтверждает освоение ко</w:t>
            </w:r>
            <w:r>
              <w:rPr>
                <w:rFonts w:eastAsia="Calibri"/>
                <w:bCs/>
                <w:iCs/>
              </w:rPr>
              <w:t>м</w:t>
            </w:r>
            <w:r>
              <w:rPr>
                <w:rFonts w:eastAsia="Calibri"/>
                <w:bCs/>
                <w:iCs/>
              </w:rPr>
              <w:t>петенций, предусмотренных пр</w:t>
            </w:r>
            <w:r>
              <w:rPr>
                <w:rFonts w:eastAsia="Calibri"/>
                <w:bCs/>
                <w:iCs/>
              </w:rPr>
              <w:t>о</w:t>
            </w:r>
            <w:r>
              <w:rPr>
                <w:rFonts w:eastAsia="Calibri"/>
                <w:bCs/>
                <w:iCs/>
              </w:rPr>
              <w:t>граммой</w:t>
            </w:r>
            <w:r w:rsidR="005C7CF9">
              <w:rPr>
                <w:rFonts w:eastAsia="Calibri"/>
                <w:bCs/>
                <w:iCs/>
              </w:rPr>
              <w:t>.</w:t>
            </w:r>
          </w:p>
        </w:tc>
      </w:tr>
    </w:tbl>
    <w:p w:rsidR="001B530C" w:rsidRDefault="001B530C" w:rsidP="00DF14FA">
      <w:pPr>
        <w:jc w:val="both"/>
      </w:pPr>
    </w:p>
    <w:p w:rsidR="00F869B3" w:rsidRDefault="006667A8" w:rsidP="003F6607">
      <w:pPr>
        <w:widowControl w:val="0"/>
        <w:ind w:firstLine="567"/>
        <w:jc w:val="both"/>
        <w:rPr>
          <w:b/>
          <w:bCs/>
        </w:rPr>
      </w:pPr>
      <w:r>
        <w:rPr>
          <w:b/>
          <w:bCs/>
        </w:rPr>
        <w:t xml:space="preserve">7.3. </w:t>
      </w:r>
      <w:r w:rsidR="00F869B3">
        <w:rPr>
          <w:b/>
          <w:bCs/>
        </w:rPr>
        <w:t>Т</w:t>
      </w:r>
      <w:r w:rsidR="00F869B3"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sidR="00F869B3">
        <w:rPr>
          <w:b/>
          <w:bCs/>
        </w:rPr>
        <w:t>оения образовательной програ</w:t>
      </w:r>
      <w:r w:rsidR="00F869B3">
        <w:rPr>
          <w:b/>
          <w:bCs/>
        </w:rPr>
        <w:t>м</w:t>
      </w:r>
      <w:r w:rsidR="00F869B3">
        <w:rPr>
          <w:b/>
          <w:bCs/>
        </w:rPr>
        <w:t>мы</w:t>
      </w:r>
      <w:r w:rsidR="003F6607">
        <w:rPr>
          <w:b/>
          <w:bCs/>
        </w:rPr>
        <w:t>.</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2280"/>
        <w:gridCol w:w="2677"/>
        <w:gridCol w:w="4235"/>
      </w:tblGrid>
      <w:tr w:rsidR="00A01F62" w:rsidTr="000325B8">
        <w:trPr>
          <w:cantSplit/>
          <w:trHeight w:val="227"/>
        </w:trPr>
        <w:tc>
          <w:tcPr>
            <w:tcW w:w="661" w:type="dxa"/>
            <w:textDirection w:val="btLr"/>
            <w:vAlign w:val="center"/>
          </w:tcPr>
          <w:p w:rsidR="00A01F62" w:rsidRDefault="00A01F62" w:rsidP="003F6607">
            <w:pPr>
              <w:widowControl w:val="0"/>
              <w:jc w:val="center"/>
              <w:rPr>
                <w:color w:val="000000"/>
              </w:rPr>
            </w:pPr>
            <w:r>
              <w:rPr>
                <w:color w:val="000000"/>
              </w:rPr>
              <w:t>Номер нед</w:t>
            </w:r>
            <w:r>
              <w:rPr>
                <w:color w:val="000000"/>
              </w:rPr>
              <w:t>е</w:t>
            </w:r>
            <w:r>
              <w:rPr>
                <w:color w:val="000000"/>
              </w:rPr>
              <w:t>ли семестра</w:t>
            </w:r>
          </w:p>
        </w:tc>
        <w:tc>
          <w:tcPr>
            <w:tcW w:w="2280" w:type="dxa"/>
            <w:vAlign w:val="center"/>
          </w:tcPr>
          <w:p w:rsidR="00A01F62" w:rsidRDefault="00A01F62">
            <w:pPr>
              <w:jc w:val="center"/>
              <w:rPr>
                <w:color w:val="000000"/>
              </w:rPr>
            </w:pPr>
            <w:r>
              <w:t>Раздел дисципл</w:t>
            </w:r>
            <w:r>
              <w:t>и</w:t>
            </w:r>
            <w:r>
              <w:t>ны, обеспечива</w:t>
            </w:r>
            <w:r>
              <w:t>ю</w:t>
            </w:r>
            <w:r>
              <w:t>щий формирование компетенции (или ее части)</w:t>
            </w:r>
          </w:p>
        </w:tc>
        <w:tc>
          <w:tcPr>
            <w:tcW w:w="2677" w:type="dxa"/>
            <w:vAlign w:val="center"/>
          </w:tcPr>
          <w:p w:rsidR="00A01F62" w:rsidRDefault="00A01F62">
            <w:pPr>
              <w:jc w:val="center"/>
              <w:rPr>
                <w:color w:val="000000"/>
              </w:rPr>
            </w:pPr>
            <w:r>
              <w:rPr>
                <w:color w:val="000000"/>
              </w:rPr>
              <w:t>Вид и содержание ко</w:t>
            </w:r>
            <w:r>
              <w:rPr>
                <w:color w:val="000000"/>
              </w:rPr>
              <w:t>н</w:t>
            </w:r>
            <w:r>
              <w:rPr>
                <w:color w:val="000000"/>
              </w:rPr>
              <w:t>трольного задания</w:t>
            </w:r>
          </w:p>
        </w:tc>
        <w:tc>
          <w:tcPr>
            <w:tcW w:w="4235" w:type="dxa"/>
            <w:vAlign w:val="center"/>
          </w:tcPr>
          <w:p w:rsidR="00A01F62" w:rsidRDefault="00A01F62">
            <w:pPr>
              <w:jc w:val="center"/>
              <w:rPr>
                <w:color w:val="000000"/>
              </w:rPr>
            </w:pPr>
            <w:r>
              <w:rPr>
                <w:color w:val="000000"/>
              </w:rPr>
              <w:t>Требования к выполнению контрол</w:t>
            </w:r>
            <w:r>
              <w:rPr>
                <w:color w:val="000000"/>
              </w:rPr>
              <w:t>ь</w:t>
            </w:r>
            <w:r>
              <w:rPr>
                <w:color w:val="000000"/>
              </w:rPr>
              <w:t xml:space="preserve">ного задания и срокам сдачи </w:t>
            </w:r>
          </w:p>
        </w:tc>
      </w:tr>
      <w:tr w:rsidR="00350625" w:rsidTr="000325B8">
        <w:trPr>
          <w:trHeight w:val="227"/>
        </w:trPr>
        <w:tc>
          <w:tcPr>
            <w:tcW w:w="661" w:type="dxa"/>
            <w:vAlign w:val="center"/>
          </w:tcPr>
          <w:p w:rsidR="00350625" w:rsidRDefault="00350625">
            <w:pPr>
              <w:jc w:val="center"/>
              <w:rPr>
                <w:color w:val="000000"/>
                <w:highlight w:val="yellow"/>
              </w:rPr>
            </w:pPr>
            <w:r>
              <w:rPr>
                <w:color w:val="000000"/>
              </w:rPr>
              <w:t>1-</w:t>
            </w:r>
            <w:r w:rsidR="001A47A3">
              <w:rPr>
                <w:color w:val="000000"/>
              </w:rPr>
              <w:t>4</w:t>
            </w:r>
          </w:p>
        </w:tc>
        <w:tc>
          <w:tcPr>
            <w:tcW w:w="2280" w:type="dxa"/>
            <w:vAlign w:val="center"/>
          </w:tcPr>
          <w:p w:rsidR="00350625" w:rsidRDefault="00350625">
            <w:pPr>
              <w:jc w:val="center"/>
              <w:rPr>
                <w:color w:val="000000"/>
                <w:highlight w:val="yellow"/>
              </w:rPr>
            </w:pPr>
            <w:r>
              <w:t>Основы государс</w:t>
            </w:r>
            <w:r>
              <w:t>т</w:t>
            </w:r>
            <w:r>
              <w:t>венного регулир</w:t>
            </w:r>
            <w:r>
              <w:t>о</w:t>
            </w:r>
            <w:r>
              <w:t>вания экономики</w:t>
            </w:r>
          </w:p>
        </w:tc>
        <w:tc>
          <w:tcPr>
            <w:tcW w:w="2677" w:type="dxa"/>
            <w:vAlign w:val="center"/>
          </w:tcPr>
          <w:p w:rsidR="00350625" w:rsidRDefault="00350625">
            <w:pPr>
              <w:jc w:val="center"/>
              <w:rPr>
                <w:highlight w:val="yellow"/>
              </w:rPr>
            </w:pPr>
            <w:r>
              <w:t>Обзор законодательс</w:t>
            </w:r>
            <w:r>
              <w:t>т</w:t>
            </w:r>
            <w:r>
              <w:t>ва, учебной, специал</w:t>
            </w:r>
            <w:r>
              <w:t>ь</w:t>
            </w:r>
            <w:r>
              <w:t>ной и научной литер</w:t>
            </w:r>
            <w:r>
              <w:t>а</w:t>
            </w:r>
            <w:r>
              <w:t>туры в области гос</w:t>
            </w:r>
            <w:r>
              <w:t>у</w:t>
            </w:r>
            <w:r>
              <w:t>дарственного регул</w:t>
            </w:r>
            <w:r>
              <w:t>и</w:t>
            </w:r>
            <w:r>
              <w:t>рования экономики, с использованием ЭБС и ресурсов информац</w:t>
            </w:r>
            <w:r>
              <w:t>и</w:t>
            </w:r>
            <w:r>
              <w:t>онно- телекоммуник</w:t>
            </w:r>
            <w:r>
              <w:t>а</w:t>
            </w:r>
            <w:r>
              <w:t>ционной сети «Инте</w:t>
            </w:r>
            <w:r>
              <w:t>р</w:t>
            </w:r>
            <w:r>
              <w:t>нет»</w:t>
            </w:r>
          </w:p>
        </w:tc>
        <w:tc>
          <w:tcPr>
            <w:tcW w:w="4235" w:type="dxa"/>
            <w:vAlign w:val="center"/>
          </w:tcPr>
          <w:p w:rsidR="00350625" w:rsidRDefault="00350625" w:rsidP="00254D23">
            <w:pPr>
              <w:pStyle w:val="12"/>
              <w:widowControl w:val="0"/>
              <w:numPr>
                <w:ilvl w:val="0"/>
                <w:numId w:val="3"/>
              </w:numPr>
              <w:tabs>
                <w:tab w:val="left" w:pos="0"/>
                <w:tab w:val="left" w:pos="266"/>
                <w:tab w:val="left" w:pos="1134"/>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Представить перечень законод</w:t>
            </w:r>
            <w:r>
              <w:rPr>
                <w:rFonts w:ascii="Times New Roman" w:hAnsi="Times New Roman" w:cs="Times New Roman"/>
                <w:sz w:val="24"/>
                <w:szCs w:val="24"/>
              </w:rPr>
              <w:t>а</w:t>
            </w:r>
            <w:r>
              <w:rPr>
                <w:rFonts w:ascii="Times New Roman" w:hAnsi="Times New Roman" w:cs="Times New Roman"/>
                <w:sz w:val="24"/>
                <w:szCs w:val="24"/>
              </w:rPr>
              <w:t>тельных и нормативно-правовых а</w:t>
            </w:r>
            <w:r>
              <w:rPr>
                <w:rFonts w:ascii="Times New Roman" w:hAnsi="Times New Roman" w:cs="Times New Roman"/>
                <w:sz w:val="24"/>
                <w:szCs w:val="24"/>
              </w:rPr>
              <w:t>к</w:t>
            </w:r>
            <w:r>
              <w:rPr>
                <w:rFonts w:ascii="Times New Roman" w:hAnsi="Times New Roman" w:cs="Times New Roman"/>
                <w:sz w:val="24"/>
                <w:szCs w:val="24"/>
              </w:rPr>
              <w:t>тов, регламентирующих деятельность в сфере государственного регулиров</w:t>
            </w:r>
            <w:r>
              <w:rPr>
                <w:rFonts w:ascii="Times New Roman" w:hAnsi="Times New Roman" w:cs="Times New Roman"/>
                <w:sz w:val="24"/>
                <w:szCs w:val="24"/>
              </w:rPr>
              <w:t>а</w:t>
            </w:r>
            <w:r>
              <w:rPr>
                <w:rFonts w:ascii="Times New Roman" w:hAnsi="Times New Roman" w:cs="Times New Roman"/>
                <w:sz w:val="24"/>
                <w:szCs w:val="24"/>
              </w:rPr>
              <w:t>ния экономики.</w:t>
            </w:r>
          </w:p>
          <w:p w:rsidR="00350625" w:rsidRDefault="00350625" w:rsidP="00254D23">
            <w:pPr>
              <w:pStyle w:val="listparagraphcxspmiddle"/>
              <w:widowControl w:val="0"/>
              <w:numPr>
                <w:ilvl w:val="0"/>
                <w:numId w:val="3"/>
              </w:numPr>
              <w:tabs>
                <w:tab w:val="left" w:pos="0"/>
                <w:tab w:val="left" w:pos="266"/>
                <w:tab w:val="left" w:pos="1134"/>
              </w:tabs>
              <w:spacing w:before="0" w:beforeAutospacing="0" w:after="0" w:afterAutospacing="0"/>
              <w:ind w:left="0" w:firstLine="0"/>
              <w:contextualSpacing/>
              <w:jc w:val="both"/>
            </w:pPr>
            <w:r>
              <w:t>Привести библиографический сп</w:t>
            </w:r>
            <w:r>
              <w:t>и</w:t>
            </w:r>
            <w:r>
              <w:t>сок учебной и специальной литерат</w:t>
            </w:r>
            <w:r>
              <w:t>у</w:t>
            </w:r>
            <w:r>
              <w:t xml:space="preserve">ры по первому семестру дисциплины, представленной в ЭБС </w:t>
            </w:r>
            <w:hyperlink r:id="rId21" w:history="1">
              <w:r>
                <w:rPr>
                  <w:rStyle w:val="af2"/>
                </w:rPr>
                <w:t>http://www.znanium.com</w:t>
              </w:r>
            </w:hyperlink>
            <w:r>
              <w:t>. Издания должны находиться на «Книжной по</w:t>
            </w:r>
            <w:r>
              <w:t>л</w:t>
            </w:r>
            <w:r>
              <w:t>ке» в личном кабинете студента в ЭБС.</w:t>
            </w:r>
          </w:p>
          <w:p w:rsidR="00350625" w:rsidRDefault="00350625" w:rsidP="00254D23">
            <w:pPr>
              <w:pStyle w:val="listparagraphcxspmiddle"/>
              <w:widowControl w:val="0"/>
              <w:numPr>
                <w:ilvl w:val="0"/>
                <w:numId w:val="3"/>
              </w:numPr>
              <w:tabs>
                <w:tab w:val="left" w:pos="0"/>
                <w:tab w:val="left" w:pos="266"/>
                <w:tab w:val="left" w:pos="1134"/>
              </w:tabs>
              <w:spacing w:before="0" w:beforeAutospacing="0" w:after="0" w:afterAutospacing="0"/>
              <w:ind w:left="0" w:firstLine="0"/>
              <w:contextualSpacing/>
              <w:jc w:val="both"/>
            </w:pPr>
            <w:r>
              <w:t>Представить результаты сравн</w:t>
            </w:r>
            <w:r>
              <w:t>и</w:t>
            </w:r>
            <w:r>
              <w:t>тельного анализа определений осно</w:t>
            </w:r>
            <w:r>
              <w:t>в</w:t>
            </w:r>
            <w:r>
              <w:t>ных категорий в области государс</w:t>
            </w:r>
            <w:r>
              <w:t>т</w:t>
            </w:r>
            <w:r>
              <w:t xml:space="preserve">венного регулирования экономики, представленных в данной учебной и специальной литературе. </w:t>
            </w:r>
          </w:p>
          <w:p w:rsidR="00350625" w:rsidRDefault="00350625" w:rsidP="00254D23">
            <w:pPr>
              <w:pStyle w:val="listparagraphcxsplast"/>
              <w:widowControl w:val="0"/>
              <w:numPr>
                <w:ilvl w:val="0"/>
                <w:numId w:val="3"/>
              </w:numPr>
              <w:tabs>
                <w:tab w:val="left" w:pos="0"/>
                <w:tab w:val="left" w:pos="266"/>
                <w:tab w:val="left" w:pos="1134"/>
              </w:tabs>
              <w:spacing w:before="0" w:beforeAutospacing="0" w:after="0" w:afterAutospacing="0"/>
              <w:ind w:left="0" w:firstLine="0"/>
              <w:contextualSpacing/>
              <w:jc w:val="both"/>
            </w:pPr>
            <w:r>
              <w:t>Представление краткой аннотации 5-7 научных статей по проблематике первого семестра дисциплины в жу</w:t>
            </w:r>
            <w:r>
              <w:t>р</w:t>
            </w:r>
            <w:r>
              <w:t>налах открытого доступа на платфо</w:t>
            </w:r>
            <w:r>
              <w:t>р</w:t>
            </w:r>
            <w:r>
              <w:t xml:space="preserve">ме </w:t>
            </w:r>
            <w:proofErr w:type="spellStart"/>
            <w:r>
              <w:t>eLibrary</w:t>
            </w:r>
            <w:proofErr w:type="spellEnd"/>
            <w:r>
              <w:t xml:space="preserve">: </w:t>
            </w:r>
            <w:hyperlink r:id="rId22" w:history="1">
              <w:r>
                <w:rPr>
                  <w:rStyle w:val="af2"/>
                  <w:rFonts w:cs="Calibri"/>
                </w:rPr>
                <w:t>http://elibrary.ru</w:t>
              </w:r>
            </w:hyperlink>
            <w:r>
              <w:t xml:space="preserve"> по плану:</w:t>
            </w:r>
          </w:p>
          <w:p w:rsidR="00350625" w:rsidRDefault="00350625">
            <w:pPr>
              <w:jc w:val="both"/>
            </w:pPr>
            <w:r>
              <w:t>- Ф.И.О. автора, название статьи, и</w:t>
            </w:r>
            <w:r>
              <w:t>з</w:t>
            </w:r>
            <w:r>
              <w:t>дание;</w:t>
            </w:r>
          </w:p>
          <w:p w:rsidR="00350625" w:rsidRDefault="00350625">
            <w:pPr>
              <w:jc w:val="both"/>
            </w:pPr>
            <w:r>
              <w:t>- проблемы, рассматриваемые в статье</w:t>
            </w:r>
          </w:p>
          <w:p w:rsidR="00350625" w:rsidRDefault="00350625">
            <w:pPr>
              <w:jc w:val="both"/>
            </w:pPr>
            <w:r>
              <w:t>- основные пути решения проблем, предлагаемые автором;</w:t>
            </w:r>
          </w:p>
          <w:p w:rsidR="00350625" w:rsidRDefault="00350625">
            <w:pPr>
              <w:jc w:val="both"/>
            </w:pPr>
            <w:r>
              <w:t>- выводы.</w:t>
            </w:r>
          </w:p>
          <w:p w:rsidR="00350625" w:rsidRDefault="00350625">
            <w:pPr>
              <w:jc w:val="both"/>
              <w:rPr>
                <w:highlight w:val="yellow"/>
              </w:rPr>
            </w:pPr>
            <w:r>
              <w:t>Срок сдачи – 7 неделя семестра.</w:t>
            </w:r>
          </w:p>
        </w:tc>
      </w:tr>
      <w:tr w:rsidR="00350625" w:rsidTr="000325B8">
        <w:trPr>
          <w:trHeight w:val="227"/>
        </w:trPr>
        <w:tc>
          <w:tcPr>
            <w:tcW w:w="661" w:type="dxa"/>
            <w:vAlign w:val="center"/>
          </w:tcPr>
          <w:p w:rsidR="00350625" w:rsidRDefault="001A47A3">
            <w:pPr>
              <w:jc w:val="center"/>
              <w:rPr>
                <w:color w:val="000000"/>
              </w:rPr>
            </w:pPr>
            <w:r>
              <w:rPr>
                <w:color w:val="000000"/>
              </w:rPr>
              <w:t>5-9</w:t>
            </w:r>
          </w:p>
        </w:tc>
        <w:tc>
          <w:tcPr>
            <w:tcW w:w="2280" w:type="dxa"/>
            <w:vAlign w:val="center"/>
          </w:tcPr>
          <w:p w:rsidR="00350625" w:rsidRDefault="000325B8">
            <w:pPr>
              <w:jc w:val="center"/>
            </w:pPr>
            <w:r>
              <w:t>Государственное планирование в у</w:t>
            </w:r>
            <w:r>
              <w:t>с</w:t>
            </w:r>
            <w:r>
              <w:t>ловиях рыночного хозяйствования</w:t>
            </w:r>
          </w:p>
        </w:tc>
        <w:tc>
          <w:tcPr>
            <w:tcW w:w="2677" w:type="dxa"/>
            <w:vAlign w:val="center"/>
          </w:tcPr>
          <w:p w:rsidR="00350625" w:rsidRDefault="007057C4">
            <w:pPr>
              <w:jc w:val="center"/>
            </w:pPr>
            <w:r>
              <w:t>Выполнение контрол</w:t>
            </w:r>
            <w:r>
              <w:t>ь</w:t>
            </w:r>
            <w:r>
              <w:t>ных работ в форме письменного опроса</w:t>
            </w:r>
          </w:p>
        </w:tc>
        <w:tc>
          <w:tcPr>
            <w:tcW w:w="4235" w:type="dxa"/>
            <w:vAlign w:val="center"/>
          </w:tcPr>
          <w:p w:rsidR="007057C4" w:rsidRPr="00350625" w:rsidRDefault="007057C4" w:rsidP="007057C4">
            <w:pPr>
              <w:pStyle w:val="12"/>
              <w:widowControl w:val="0"/>
              <w:tabs>
                <w:tab w:val="left" w:pos="0"/>
                <w:tab w:val="left" w:pos="266"/>
                <w:tab w:val="left" w:pos="1134"/>
              </w:tabs>
              <w:spacing w:after="0" w:line="24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Правильность выполнения, полнота  и достоверность используемых данных, умение использовать </w:t>
            </w:r>
            <w:r w:rsidRPr="00350625">
              <w:rPr>
                <w:rFonts w:ascii="Times New Roman" w:hAnsi="Times New Roman" w:cs="Times New Roman"/>
                <w:sz w:val="24"/>
                <w:szCs w:val="24"/>
              </w:rPr>
              <w:t xml:space="preserve">теоретические знания при выполнении контрольных </w:t>
            </w:r>
            <w:r w:rsidRPr="00350625">
              <w:rPr>
                <w:rFonts w:ascii="Times New Roman" w:hAnsi="Times New Roman" w:cs="Times New Roman"/>
                <w:sz w:val="24"/>
                <w:szCs w:val="24"/>
              </w:rPr>
              <w:lastRenderedPageBreak/>
              <w:t>заданий; оформление в соответствии с требованиями методических указаний по самостоятельной работе студентов.</w:t>
            </w:r>
          </w:p>
          <w:p w:rsidR="00350625" w:rsidRPr="001A47A3" w:rsidRDefault="007057C4" w:rsidP="007057C4">
            <w:pPr>
              <w:pStyle w:val="12"/>
              <w:widowControl w:val="0"/>
              <w:tabs>
                <w:tab w:val="left" w:pos="0"/>
                <w:tab w:val="left" w:pos="266"/>
                <w:tab w:val="left" w:pos="1134"/>
              </w:tabs>
              <w:spacing w:after="0" w:line="240" w:lineRule="auto"/>
              <w:ind w:left="0"/>
              <w:contextualSpacing/>
              <w:jc w:val="both"/>
              <w:rPr>
                <w:rFonts w:ascii="Times New Roman" w:hAnsi="Times New Roman" w:cs="Times New Roman"/>
                <w:sz w:val="24"/>
                <w:szCs w:val="24"/>
              </w:rPr>
            </w:pPr>
            <w:r w:rsidRPr="00350625">
              <w:rPr>
                <w:rFonts w:ascii="Times New Roman" w:hAnsi="Times New Roman" w:cs="Times New Roman"/>
                <w:sz w:val="24"/>
                <w:szCs w:val="24"/>
              </w:rPr>
              <w:t>Срок сдачи -</w:t>
            </w:r>
            <w:r>
              <w:rPr>
                <w:rFonts w:ascii="Times New Roman" w:hAnsi="Times New Roman" w:cs="Times New Roman"/>
                <w:sz w:val="24"/>
                <w:szCs w:val="24"/>
              </w:rPr>
              <w:t>9</w:t>
            </w:r>
            <w:r w:rsidRPr="00350625">
              <w:rPr>
                <w:rFonts w:ascii="Times New Roman" w:hAnsi="Times New Roman" w:cs="Times New Roman"/>
                <w:sz w:val="24"/>
                <w:szCs w:val="24"/>
              </w:rPr>
              <w:t xml:space="preserve"> неделя семестра</w:t>
            </w:r>
          </w:p>
        </w:tc>
      </w:tr>
      <w:tr w:rsidR="00350625" w:rsidTr="000325B8">
        <w:trPr>
          <w:trHeight w:val="227"/>
        </w:trPr>
        <w:tc>
          <w:tcPr>
            <w:tcW w:w="661" w:type="dxa"/>
            <w:vAlign w:val="center"/>
          </w:tcPr>
          <w:p w:rsidR="00350625" w:rsidRDefault="001A47A3">
            <w:pPr>
              <w:ind w:left="-36" w:right="-97"/>
              <w:jc w:val="center"/>
              <w:rPr>
                <w:color w:val="000000"/>
                <w:highlight w:val="yellow"/>
              </w:rPr>
            </w:pPr>
            <w:r>
              <w:rPr>
                <w:color w:val="000000"/>
              </w:rPr>
              <w:lastRenderedPageBreak/>
              <w:t>10-13</w:t>
            </w:r>
          </w:p>
        </w:tc>
        <w:tc>
          <w:tcPr>
            <w:tcW w:w="2280" w:type="dxa"/>
            <w:shd w:val="clear" w:color="auto" w:fill="auto"/>
          </w:tcPr>
          <w:p w:rsidR="00350625" w:rsidRDefault="00350625">
            <w:pPr>
              <w:jc w:val="center"/>
            </w:pPr>
            <w:r>
              <w:t xml:space="preserve">Государственное регулирование </w:t>
            </w:r>
            <w:r w:rsidR="00AF69FE">
              <w:t>с</w:t>
            </w:r>
            <w:r w:rsidR="00AF69FE">
              <w:t>о</w:t>
            </w:r>
            <w:r w:rsidR="00AF69FE">
              <w:t>циальной сферы</w:t>
            </w:r>
          </w:p>
        </w:tc>
        <w:tc>
          <w:tcPr>
            <w:tcW w:w="2677" w:type="dxa"/>
          </w:tcPr>
          <w:p w:rsidR="007057C4" w:rsidRDefault="008818CD">
            <w:pPr>
              <w:jc w:val="center"/>
            </w:pPr>
            <w:r>
              <w:t>Защита группового проекта по вариантам «Государственное р</w:t>
            </w:r>
            <w:r>
              <w:t>е</w:t>
            </w:r>
            <w:r>
              <w:t>гулирование социал</w:t>
            </w:r>
            <w:r>
              <w:t>ь</w:t>
            </w:r>
            <w:r>
              <w:t>ной сферы»</w:t>
            </w:r>
          </w:p>
          <w:p w:rsidR="00350625" w:rsidRDefault="00350625">
            <w:pPr>
              <w:jc w:val="center"/>
            </w:pPr>
          </w:p>
        </w:tc>
        <w:tc>
          <w:tcPr>
            <w:tcW w:w="4235" w:type="dxa"/>
            <w:vAlign w:val="center"/>
          </w:tcPr>
          <w:p w:rsidR="008818CD" w:rsidRDefault="008818CD" w:rsidP="008818CD">
            <w:pPr>
              <w:jc w:val="both"/>
            </w:pPr>
            <w:r>
              <w:t>Выполнение проекта по этапам: по</w:t>
            </w:r>
            <w:r>
              <w:t>д</w:t>
            </w:r>
            <w:r>
              <w:t>готовка, планирование работы, иссл</w:t>
            </w:r>
            <w:r>
              <w:t>е</w:t>
            </w:r>
            <w:r>
              <w:t>дование (анализ информации), пре</w:t>
            </w:r>
            <w:r>
              <w:t>д</w:t>
            </w:r>
            <w:r>
              <w:t>ложения (рекомендации), представл</w:t>
            </w:r>
            <w:r>
              <w:t>е</w:t>
            </w:r>
            <w:r>
              <w:t>ние (защита).</w:t>
            </w:r>
          </w:p>
          <w:p w:rsidR="008818CD" w:rsidRDefault="008818CD" w:rsidP="008818CD">
            <w:pPr>
              <w:jc w:val="both"/>
            </w:pPr>
            <w:r>
              <w:t>Структура проекта:</w:t>
            </w:r>
          </w:p>
          <w:p w:rsidR="008818CD" w:rsidRDefault="008818CD" w:rsidP="008818CD">
            <w:pPr>
              <w:jc w:val="both"/>
            </w:pPr>
            <w:r>
              <w:rPr>
                <w:bCs/>
              </w:rPr>
              <w:t>Титульный лист</w:t>
            </w:r>
            <w:r>
              <w:t xml:space="preserve">. </w:t>
            </w:r>
          </w:p>
          <w:p w:rsidR="008818CD" w:rsidRDefault="008818CD" w:rsidP="008818CD">
            <w:pPr>
              <w:jc w:val="both"/>
            </w:pPr>
            <w:r>
              <w:rPr>
                <w:bCs/>
              </w:rPr>
              <w:t>Введение</w:t>
            </w:r>
            <w:r>
              <w:t>: цель и задачи проекта, а</w:t>
            </w:r>
            <w:r>
              <w:t>к</w:t>
            </w:r>
            <w:r>
              <w:t>туальность исследования, краткое с</w:t>
            </w:r>
            <w:r>
              <w:t>о</w:t>
            </w:r>
            <w:r>
              <w:t xml:space="preserve">держание разделов. </w:t>
            </w:r>
          </w:p>
          <w:p w:rsidR="008818CD" w:rsidRDefault="008818CD" w:rsidP="008818CD">
            <w:pPr>
              <w:jc w:val="both"/>
            </w:pPr>
            <w:r>
              <w:rPr>
                <w:bCs/>
              </w:rPr>
              <w:t>Аналитическая часть</w:t>
            </w:r>
            <w:r>
              <w:t>: методы иссл</w:t>
            </w:r>
            <w:r>
              <w:t>е</w:t>
            </w:r>
            <w:r>
              <w:t>дования и их обоснование, описание хода и результатов исследования.</w:t>
            </w:r>
          </w:p>
          <w:p w:rsidR="008818CD" w:rsidRDefault="008818CD" w:rsidP="008818CD">
            <w:pPr>
              <w:jc w:val="both"/>
            </w:pPr>
            <w:r>
              <w:rPr>
                <w:bCs/>
              </w:rPr>
              <w:t>Проектная часть</w:t>
            </w:r>
            <w:r>
              <w:t>: сроки реализации проекта и общий план-график проек</w:t>
            </w:r>
            <w:r>
              <w:t>т</w:t>
            </w:r>
            <w:r>
              <w:t>ных мероприятий (организационных, профессиональных), конкретные ра</w:t>
            </w:r>
            <w:r>
              <w:t>з</w:t>
            </w:r>
            <w:r>
              <w:t>работки по каждому этапу проекта (документы, тексты публикаций, м</w:t>
            </w:r>
            <w:r>
              <w:t>а</w:t>
            </w:r>
            <w:r>
              <w:t xml:space="preserve">кеты и проч.). </w:t>
            </w:r>
          </w:p>
          <w:p w:rsidR="008818CD" w:rsidRDefault="008818CD" w:rsidP="008818CD">
            <w:pPr>
              <w:jc w:val="both"/>
            </w:pPr>
            <w:r>
              <w:t>Заключение: основные результаты проектной работы, сопоставленные с ее целью и задачами; при необходим</w:t>
            </w:r>
            <w:r>
              <w:t>о</w:t>
            </w:r>
            <w:r>
              <w:t xml:space="preserve">сти - перспективы развития проекта. </w:t>
            </w:r>
          </w:p>
          <w:p w:rsidR="008818CD" w:rsidRDefault="008818CD" w:rsidP="008818CD">
            <w:pPr>
              <w:jc w:val="both"/>
            </w:pPr>
            <w:r>
              <w:rPr>
                <w:bCs/>
              </w:rPr>
              <w:t>Список</w:t>
            </w:r>
            <w:r>
              <w:t xml:space="preserve"> использованной литературы.</w:t>
            </w:r>
          </w:p>
          <w:p w:rsidR="008818CD" w:rsidRDefault="008818CD" w:rsidP="008818CD">
            <w:pPr>
              <w:jc w:val="both"/>
            </w:pPr>
            <w:r>
              <w:rPr>
                <w:bCs/>
              </w:rPr>
              <w:t>Приложения</w:t>
            </w:r>
            <w:r>
              <w:t xml:space="preserve"> (при необходимости): исходные и /или дополнительные м</w:t>
            </w:r>
            <w:r>
              <w:t>а</w:t>
            </w:r>
            <w:r>
              <w:t>териалы: анкеты, графики, вспомог</w:t>
            </w:r>
            <w:r>
              <w:t>а</w:t>
            </w:r>
            <w:r>
              <w:t>тельные расчеты, копии документов и материалов и проч.</w:t>
            </w:r>
          </w:p>
          <w:p w:rsidR="008818CD" w:rsidRDefault="008818CD" w:rsidP="008818CD">
            <w:pPr>
              <w:jc w:val="both"/>
            </w:pPr>
            <w:r>
              <w:t>Оформление проектов и презентаций в соответствии с требованиями метод</w:t>
            </w:r>
            <w:r>
              <w:t>и</w:t>
            </w:r>
            <w:r>
              <w:t>ческих указаний по самостоятельной работе студентов.</w:t>
            </w:r>
          </w:p>
          <w:p w:rsidR="008818CD" w:rsidRDefault="008818CD" w:rsidP="008818CD">
            <w:pPr>
              <w:widowControl w:val="0"/>
              <w:shd w:val="clear" w:color="auto" w:fill="FFFFFF"/>
              <w:autoSpaceDE w:val="0"/>
              <w:autoSpaceDN w:val="0"/>
              <w:adjustRightInd w:val="0"/>
              <w:jc w:val="both"/>
            </w:pPr>
            <w:r>
              <w:t xml:space="preserve">Количество слайдов презентации – 10-12. </w:t>
            </w:r>
            <w:r>
              <w:rPr>
                <w:szCs w:val="28"/>
              </w:rPr>
              <w:t xml:space="preserve">Формат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8818CD" w:rsidRDefault="008818CD" w:rsidP="008818CD">
            <w:pPr>
              <w:jc w:val="both"/>
            </w:pPr>
            <w:r>
              <w:t>Доклад – 7-8 мин.</w:t>
            </w:r>
          </w:p>
          <w:p w:rsidR="00350625" w:rsidRDefault="007057C4" w:rsidP="001A47A3">
            <w:pPr>
              <w:jc w:val="both"/>
              <w:rPr>
                <w:color w:val="000000"/>
              </w:rPr>
            </w:pPr>
            <w:r w:rsidRPr="001A47A3">
              <w:t xml:space="preserve">Срок сдачи – </w:t>
            </w:r>
            <w:r>
              <w:t>13</w:t>
            </w:r>
            <w:r w:rsidRPr="001A47A3">
              <w:t xml:space="preserve"> неделя семестра.</w:t>
            </w:r>
          </w:p>
        </w:tc>
      </w:tr>
      <w:tr w:rsidR="00350625" w:rsidTr="000325B8">
        <w:trPr>
          <w:trHeight w:val="227"/>
        </w:trPr>
        <w:tc>
          <w:tcPr>
            <w:tcW w:w="661" w:type="dxa"/>
            <w:vAlign w:val="center"/>
          </w:tcPr>
          <w:p w:rsidR="00350625" w:rsidRDefault="001A47A3">
            <w:pPr>
              <w:ind w:left="-36" w:right="-71"/>
              <w:jc w:val="center"/>
              <w:rPr>
                <w:color w:val="000000"/>
                <w:highlight w:val="yellow"/>
              </w:rPr>
            </w:pPr>
            <w:r>
              <w:rPr>
                <w:color w:val="000000"/>
              </w:rPr>
              <w:t>14-18</w:t>
            </w:r>
          </w:p>
        </w:tc>
        <w:tc>
          <w:tcPr>
            <w:tcW w:w="2280" w:type="dxa"/>
            <w:shd w:val="clear" w:color="auto" w:fill="auto"/>
          </w:tcPr>
          <w:p w:rsidR="00350625" w:rsidRDefault="00AD4A2F">
            <w:pPr>
              <w:jc w:val="center"/>
              <w:rPr>
                <w:highlight w:val="yellow"/>
              </w:rPr>
            </w:pPr>
            <w:r w:rsidRPr="00AD4A2F">
              <w:t>Бюджетно-финансовое рег</w:t>
            </w:r>
            <w:r w:rsidRPr="00AD4A2F">
              <w:t>у</w:t>
            </w:r>
            <w:r w:rsidRPr="00AD4A2F">
              <w:t>лирование экон</w:t>
            </w:r>
            <w:r w:rsidRPr="00AD4A2F">
              <w:t>о</w:t>
            </w:r>
            <w:r w:rsidRPr="00AD4A2F">
              <w:t>мики</w:t>
            </w:r>
          </w:p>
        </w:tc>
        <w:tc>
          <w:tcPr>
            <w:tcW w:w="2677" w:type="dxa"/>
          </w:tcPr>
          <w:p w:rsidR="00350625" w:rsidRDefault="008818CD">
            <w:pPr>
              <w:jc w:val="center"/>
              <w:rPr>
                <w:highlight w:val="yellow"/>
              </w:rPr>
            </w:pPr>
            <w:r>
              <w:t>Письменное тестиров</w:t>
            </w:r>
            <w:r>
              <w:t>а</w:t>
            </w:r>
            <w:r>
              <w:t>ние</w:t>
            </w:r>
          </w:p>
        </w:tc>
        <w:tc>
          <w:tcPr>
            <w:tcW w:w="4235" w:type="dxa"/>
            <w:vAlign w:val="center"/>
          </w:tcPr>
          <w:p w:rsidR="008818CD" w:rsidRDefault="008818CD" w:rsidP="008818CD">
            <w:pPr>
              <w:jc w:val="both"/>
              <w:rPr>
                <w:color w:val="000000"/>
              </w:rPr>
            </w:pPr>
            <w:r>
              <w:rPr>
                <w:color w:val="000000"/>
              </w:rPr>
              <w:t>Количество тестовых заданий – 20</w:t>
            </w:r>
          </w:p>
          <w:p w:rsidR="008818CD" w:rsidRDefault="008818CD" w:rsidP="008818CD">
            <w:pPr>
              <w:jc w:val="both"/>
              <w:rPr>
                <w:color w:val="000000"/>
              </w:rPr>
            </w:pPr>
            <w:r>
              <w:rPr>
                <w:color w:val="000000"/>
              </w:rPr>
              <w:t>Количество независимых вариантов – 5</w:t>
            </w:r>
          </w:p>
          <w:p w:rsidR="008818CD" w:rsidRDefault="008818CD" w:rsidP="008818CD">
            <w:pPr>
              <w:jc w:val="both"/>
              <w:rPr>
                <w:color w:val="000000"/>
              </w:rPr>
            </w:pPr>
            <w:r>
              <w:rPr>
                <w:color w:val="000000"/>
              </w:rPr>
              <w:t>Требования к выполнению - выбрать правильный ответ.</w:t>
            </w:r>
          </w:p>
          <w:p w:rsidR="008818CD" w:rsidRDefault="008818CD">
            <w:pPr>
              <w:jc w:val="both"/>
            </w:pPr>
            <w:r>
              <w:lastRenderedPageBreak/>
              <w:t>Время выполнения – 45 мин.</w:t>
            </w:r>
          </w:p>
          <w:p w:rsidR="00350625" w:rsidRDefault="00350625">
            <w:pPr>
              <w:jc w:val="both"/>
              <w:rPr>
                <w:highlight w:val="yellow"/>
              </w:rPr>
            </w:pPr>
            <w:r>
              <w:t xml:space="preserve">Срок сдачи – </w:t>
            </w:r>
            <w:r w:rsidR="001A47A3">
              <w:t>18</w:t>
            </w:r>
            <w:r>
              <w:t xml:space="preserve"> неделя семестра</w:t>
            </w:r>
          </w:p>
        </w:tc>
      </w:tr>
      <w:tr w:rsidR="00A01F62" w:rsidTr="000325B8">
        <w:trPr>
          <w:trHeight w:val="227"/>
        </w:trPr>
        <w:tc>
          <w:tcPr>
            <w:tcW w:w="661" w:type="dxa"/>
            <w:vAlign w:val="center"/>
          </w:tcPr>
          <w:p w:rsidR="00A01F62" w:rsidRDefault="001A47A3">
            <w:pPr>
              <w:ind w:left="-36" w:right="-71"/>
              <w:jc w:val="center"/>
              <w:rPr>
                <w:color w:val="000000"/>
              </w:rPr>
            </w:pPr>
            <w:r>
              <w:rPr>
                <w:color w:val="000000"/>
              </w:rPr>
              <w:lastRenderedPageBreak/>
              <w:t>1</w:t>
            </w:r>
            <w:r w:rsidR="00A01F62">
              <w:rPr>
                <w:color w:val="000000"/>
              </w:rPr>
              <w:t>-6</w:t>
            </w:r>
          </w:p>
        </w:tc>
        <w:tc>
          <w:tcPr>
            <w:tcW w:w="2280" w:type="dxa"/>
          </w:tcPr>
          <w:p w:rsidR="00A01F62" w:rsidRPr="00350625" w:rsidRDefault="00AB1E72">
            <w:pPr>
              <w:jc w:val="center"/>
              <w:rPr>
                <w:highlight w:val="yellow"/>
              </w:rPr>
            </w:pPr>
            <w:r>
              <w:t>Территориальное развитие как пре</w:t>
            </w:r>
            <w:r>
              <w:t>д</w:t>
            </w:r>
            <w:r>
              <w:t>мет государстве</w:t>
            </w:r>
            <w:r>
              <w:t>н</w:t>
            </w:r>
            <w:r>
              <w:t>ного регулирования</w:t>
            </w:r>
          </w:p>
        </w:tc>
        <w:tc>
          <w:tcPr>
            <w:tcW w:w="2677" w:type="dxa"/>
          </w:tcPr>
          <w:p w:rsidR="00A01F62" w:rsidRPr="00350625" w:rsidRDefault="00AB1E72">
            <w:pPr>
              <w:jc w:val="center"/>
              <w:rPr>
                <w:highlight w:val="yellow"/>
              </w:rPr>
            </w:pPr>
            <w:r>
              <w:t>Выполнение расчетно-графического задания «Общие черты и ос</w:t>
            </w:r>
            <w:r>
              <w:t>о</w:t>
            </w:r>
            <w:r>
              <w:t>бенности типов пр</w:t>
            </w:r>
            <w:r>
              <w:t>о</w:t>
            </w:r>
            <w:r>
              <w:t>блемных регионов»</w:t>
            </w:r>
          </w:p>
        </w:tc>
        <w:tc>
          <w:tcPr>
            <w:tcW w:w="4235" w:type="dxa"/>
            <w:vAlign w:val="center"/>
          </w:tcPr>
          <w:p w:rsidR="00AB1E72" w:rsidRPr="004721AF" w:rsidRDefault="00AB1E72" w:rsidP="00AB1E72">
            <w:pPr>
              <w:widowControl w:val="0"/>
              <w:shd w:val="clear" w:color="auto" w:fill="FFFFFF"/>
              <w:autoSpaceDE w:val="0"/>
              <w:autoSpaceDN w:val="0"/>
              <w:adjustRightInd w:val="0"/>
              <w:jc w:val="both"/>
            </w:pPr>
            <w:r w:rsidRPr="004721AF">
              <w:t>Правильность выполнения, полнота и достоверность используемых стат</w:t>
            </w:r>
            <w:r w:rsidRPr="004721AF">
              <w:t>и</w:t>
            </w:r>
            <w:r w:rsidRPr="004721AF">
              <w:t>стических данных, умение использ</w:t>
            </w:r>
            <w:r w:rsidRPr="004721AF">
              <w:t>о</w:t>
            </w:r>
            <w:r w:rsidRPr="004721AF">
              <w:t>вать теоретические знания при выпо</w:t>
            </w:r>
            <w:r w:rsidRPr="004721AF">
              <w:t>л</w:t>
            </w:r>
            <w:r w:rsidRPr="004721AF">
              <w:t>нении контрольных заданий; офор</w:t>
            </w:r>
            <w:r w:rsidRPr="004721AF">
              <w:t>м</w:t>
            </w:r>
            <w:r w:rsidRPr="004721AF">
              <w:t>ление в соответствии с требованиями методических указаний по самосто</w:t>
            </w:r>
            <w:r w:rsidRPr="004721AF">
              <w:t>я</w:t>
            </w:r>
            <w:r w:rsidRPr="004721AF">
              <w:t>тельной работе студентов.</w:t>
            </w:r>
          </w:p>
          <w:p w:rsidR="00AB1E72" w:rsidRPr="004721AF" w:rsidRDefault="00AB1E72" w:rsidP="00AB1E72">
            <w:pPr>
              <w:widowControl w:val="0"/>
              <w:shd w:val="clear" w:color="auto" w:fill="FFFFFF"/>
              <w:autoSpaceDE w:val="0"/>
              <w:autoSpaceDN w:val="0"/>
              <w:adjustRightInd w:val="0"/>
              <w:jc w:val="both"/>
              <w:rPr>
                <w:color w:val="000000"/>
              </w:rPr>
            </w:pPr>
            <w:r w:rsidRPr="004721AF">
              <w:rPr>
                <w:color w:val="000000"/>
              </w:rPr>
              <w:t>Количество независимых вариан</w:t>
            </w:r>
            <w:r>
              <w:rPr>
                <w:color w:val="000000"/>
              </w:rPr>
              <w:t>тов – 25</w:t>
            </w:r>
          </w:p>
          <w:p w:rsidR="00AB1E72" w:rsidRDefault="00AB1E72" w:rsidP="00AB1E72">
            <w:pPr>
              <w:jc w:val="both"/>
              <w:rPr>
                <w:szCs w:val="28"/>
              </w:rPr>
            </w:pPr>
            <w:r w:rsidRPr="004721AF">
              <w:t xml:space="preserve">Количество слайдов для презентации результатов выполнения – </w:t>
            </w:r>
            <w:r w:rsidRPr="004721AF">
              <w:rPr>
                <w:szCs w:val="28"/>
              </w:rPr>
              <w:t>8-10</w:t>
            </w:r>
            <w:r w:rsidRPr="004721AF">
              <w:t xml:space="preserve">. </w:t>
            </w:r>
            <w:r w:rsidRPr="004721AF">
              <w:rPr>
                <w:szCs w:val="28"/>
              </w:rPr>
              <w:t>Фо</w:t>
            </w:r>
            <w:r w:rsidRPr="004721AF">
              <w:rPr>
                <w:szCs w:val="28"/>
              </w:rPr>
              <w:t>р</w:t>
            </w:r>
            <w:r w:rsidRPr="004721AF">
              <w:rPr>
                <w:szCs w:val="28"/>
              </w:rPr>
              <w:t xml:space="preserve">мат файла презентации MS </w:t>
            </w:r>
            <w:proofErr w:type="spellStart"/>
            <w:r w:rsidRPr="004721AF">
              <w:rPr>
                <w:szCs w:val="28"/>
              </w:rPr>
              <w:t>Power</w:t>
            </w:r>
            <w:proofErr w:type="spellEnd"/>
            <w:r w:rsidRPr="004721AF">
              <w:rPr>
                <w:szCs w:val="28"/>
              </w:rPr>
              <w:t xml:space="preserve"> </w:t>
            </w:r>
            <w:proofErr w:type="spellStart"/>
            <w:r w:rsidRPr="004721AF">
              <w:rPr>
                <w:szCs w:val="28"/>
              </w:rPr>
              <w:t>Point</w:t>
            </w:r>
            <w:proofErr w:type="spellEnd"/>
            <w:r w:rsidRPr="004721AF">
              <w:rPr>
                <w:szCs w:val="28"/>
              </w:rPr>
              <w:t>.</w:t>
            </w:r>
          </w:p>
          <w:p w:rsidR="00A01F62" w:rsidRPr="00350625" w:rsidRDefault="00A01F62" w:rsidP="00AB1E72">
            <w:pPr>
              <w:jc w:val="both"/>
              <w:rPr>
                <w:highlight w:val="yellow"/>
              </w:rPr>
            </w:pPr>
            <w:r w:rsidRPr="00AB1E72">
              <w:t>Срок сдачи – 6 неделя семестра.</w:t>
            </w:r>
          </w:p>
        </w:tc>
      </w:tr>
      <w:tr w:rsidR="001A47A3" w:rsidTr="000325B8">
        <w:trPr>
          <w:trHeight w:val="227"/>
        </w:trPr>
        <w:tc>
          <w:tcPr>
            <w:tcW w:w="661" w:type="dxa"/>
            <w:vAlign w:val="center"/>
          </w:tcPr>
          <w:p w:rsidR="001A47A3" w:rsidRDefault="001A47A3">
            <w:pPr>
              <w:ind w:left="-36" w:right="-71"/>
              <w:jc w:val="center"/>
              <w:rPr>
                <w:color w:val="000000"/>
              </w:rPr>
            </w:pPr>
            <w:r>
              <w:rPr>
                <w:color w:val="000000"/>
              </w:rPr>
              <w:t>7-11</w:t>
            </w:r>
          </w:p>
        </w:tc>
        <w:tc>
          <w:tcPr>
            <w:tcW w:w="2280" w:type="dxa"/>
          </w:tcPr>
          <w:p w:rsidR="001A47A3" w:rsidRDefault="001A47A3">
            <w:pPr>
              <w:jc w:val="center"/>
            </w:pPr>
            <w:r>
              <w:t>Государственное регулирование те</w:t>
            </w:r>
            <w:r>
              <w:t>р</w:t>
            </w:r>
            <w:r>
              <w:t>риториального ра</w:t>
            </w:r>
            <w:r>
              <w:t>з</w:t>
            </w:r>
            <w:r>
              <w:t>вития: сущность и содержание</w:t>
            </w:r>
          </w:p>
        </w:tc>
        <w:tc>
          <w:tcPr>
            <w:tcW w:w="2677" w:type="dxa"/>
          </w:tcPr>
          <w:p w:rsidR="001A47A3" w:rsidRDefault="007057C4" w:rsidP="00DC2D1B">
            <w:pPr>
              <w:jc w:val="center"/>
              <w:rPr>
                <w:highlight w:val="yellow"/>
              </w:rPr>
            </w:pPr>
            <w:r>
              <w:t>Выполнение контрол</w:t>
            </w:r>
            <w:r>
              <w:t>ь</w:t>
            </w:r>
            <w:r>
              <w:t>ного задания в форме доклада с презентацией</w:t>
            </w:r>
          </w:p>
        </w:tc>
        <w:tc>
          <w:tcPr>
            <w:tcW w:w="4235" w:type="dxa"/>
            <w:vAlign w:val="center"/>
          </w:tcPr>
          <w:p w:rsidR="007057C4" w:rsidRDefault="007057C4" w:rsidP="007057C4">
            <w:pPr>
              <w:widowControl w:val="0"/>
              <w:shd w:val="clear" w:color="auto" w:fill="FFFFFF"/>
              <w:autoSpaceDE w:val="0"/>
              <w:autoSpaceDN w:val="0"/>
              <w:adjustRightInd w:val="0"/>
              <w:jc w:val="both"/>
            </w:pPr>
            <w:r>
              <w:t>Правильность выполнения, полнота и достоверность используемых стат</w:t>
            </w:r>
            <w:r>
              <w:t>и</w:t>
            </w:r>
            <w:r>
              <w:t>стических данных, умение использ</w:t>
            </w:r>
            <w:r>
              <w:t>о</w:t>
            </w:r>
            <w:r>
              <w:t>вать теоретические знания при выпо</w:t>
            </w:r>
            <w:r>
              <w:t>л</w:t>
            </w:r>
            <w:r>
              <w:t>нении контрольных заданий; офор</w:t>
            </w:r>
            <w:r>
              <w:t>м</w:t>
            </w:r>
            <w:r>
              <w:t>ление в соответствии с требованиями методических указаний по самосто</w:t>
            </w:r>
            <w:r>
              <w:t>я</w:t>
            </w:r>
            <w:r>
              <w:t>тельной работе студентов.</w:t>
            </w:r>
          </w:p>
          <w:p w:rsidR="007057C4" w:rsidRDefault="007057C4" w:rsidP="007057C4">
            <w:pPr>
              <w:widowControl w:val="0"/>
              <w:shd w:val="clear" w:color="auto" w:fill="FFFFFF"/>
              <w:autoSpaceDE w:val="0"/>
              <w:autoSpaceDN w:val="0"/>
              <w:adjustRightInd w:val="0"/>
              <w:jc w:val="both"/>
              <w:rPr>
                <w:color w:val="000000"/>
              </w:rPr>
            </w:pPr>
            <w:r>
              <w:rPr>
                <w:color w:val="000000"/>
              </w:rPr>
              <w:t>Количество независимых вариантов – 25</w:t>
            </w:r>
          </w:p>
          <w:p w:rsidR="007057C4" w:rsidRDefault="007057C4" w:rsidP="007057C4">
            <w:pPr>
              <w:jc w:val="both"/>
              <w:rPr>
                <w:szCs w:val="28"/>
              </w:rPr>
            </w:pPr>
            <w:r>
              <w:t xml:space="preserve">Количество слайдов для презентации результатов выполнения – </w:t>
            </w:r>
            <w:r>
              <w:rPr>
                <w:szCs w:val="28"/>
              </w:rPr>
              <w:t>8-10</w:t>
            </w:r>
            <w:r>
              <w:t xml:space="preserve">. </w:t>
            </w:r>
            <w:r>
              <w:rPr>
                <w:szCs w:val="28"/>
              </w:rPr>
              <w:t>Фо</w:t>
            </w:r>
            <w:r>
              <w:rPr>
                <w:szCs w:val="28"/>
              </w:rPr>
              <w:t>р</w:t>
            </w:r>
            <w:r>
              <w:rPr>
                <w:szCs w:val="28"/>
              </w:rPr>
              <w:t xml:space="preserve">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1A47A3" w:rsidRDefault="007057C4" w:rsidP="007057C4">
            <w:pPr>
              <w:jc w:val="both"/>
              <w:rPr>
                <w:highlight w:val="yellow"/>
              </w:rPr>
            </w:pPr>
            <w:r>
              <w:t>Срок сдачи – 11 неделя семестра.</w:t>
            </w:r>
          </w:p>
        </w:tc>
      </w:tr>
      <w:tr w:rsidR="00AD4A2F" w:rsidTr="000325B8">
        <w:trPr>
          <w:trHeight w:val="227"/>
        </w:trPr>
        <w:tc>
          <w:tcPr>
            <w:tcW w:w="661" w:type="dxa"/>
            <w:vAlign w:val="center"/>
          </w:tcPr>
          <w:p w:rsidR="00AD4A2F" w:rsidRDefault="00AD4A2F">
            <w:pPr>
              <w:ind w:left="-36" w:right="-71"/>
              <w:jc w:val="center"/>
              <w:rPr>
                <w:color w:val="000000"/>
              </w:rPr>
            </w:pPr>
            <w:r>
              <w:rPr>
                <w:color w:val="000000"/>
              </w:rPr>
              <w:t>12-16</w:t>
            </w:r>
          </w:p>
        </w:tc>
        <w:tc>
          <w:tcPr>
            <w:tcW w:w="2280" w:type="dxa"/>
          </w:tcPr>
          <w:p w:rsidR="00AD4A2F" w:rsidRDefault="00AD4A2F">
            <w:pPr>
              <w:jc w:val="center"/>
              <w:rPr>
                <w:highlight w:val="yellow"/>
              </w:rPr>
            </w:pPr>
            <w:r>
              <w:t>Инструменты гос</w:t>
            </w:r>
            <w:r>
              <w:t>у</w:t>
            </w:r>
            <w:r>
              <w:t>дарственного рег</w:t>
            </w:r>
            <w:r>
              <w:t>у</w:t>
            </w:r>
            <w:r>
              <w:t>лирования террит</w:t>
            </w:r>
            <w:r>
              <w:t>о</w:t>
            </w:r>
            <w:r>
              <w:t>риального развития</w:t>
            </w:r>
          </w:p>
        </w:tc>
        <w:tc>
          <w:tcPr>
            <w:tcW w:w="2677" w:type="dxa"/>
          </w:tcPr>
          <w:p w:rsidR="00AD4A2F" w:rsidRDefault="00052178">
            <w:pPr>
              <w:jc w:val="center"/>
              <w:rPr>
                <w:highlight w:val="yellow"/>
              </w:rPr>
            </w:pPr>
            <w:r>
              <w:t>Выполнение и защита группового проекта «Дифференциация уровня социально-экономического разв</w:t>
            </w:r>
            <w:r>
              <w:t>и</w:t>
            </w:r>
            <w:r>
              <w:t>тия и перспективы сближения регионов»</w:t>
            </w:r>
          </w:p>
        </w:tc>
        <w:tc>
          <w:tcPr>
            <w:tcW w:w="4235" w:type="dxa"/>
            <w:vAlign w:val="center"/>
          </w:tcPr>
          <w:p w:rsidR="00052178" w:rsidRDefault="00052178" w:rsidP="00052178">
            <w:pPr>
              <w:jc w:val="both"/>
            </w:pPr>
            <w:r>
              <w:t>Выполнение проекта по этапам: по</w:t>
            </w:r>
            <w:r>
              <w:t>д</w:t>
            </w:r>
            <w:r>
              <w:t>готовка, планирование работы, иссл</w:t>
            </w:r>
            <w:r>
              <w:t>е</w:t>
            </w:r>
            <w:r>
              <w:t>дование (анализ информации), пре</w:t>
            </w:r>
            <w:r>
              <w:t>д</w:t>
            </w:r>
            <w:r>
              <w:t>ложения (рекомендации), представл</w:t>
            </w:r>
            <w:r>
              <w:t>е</w:t>
            </w:r>
            <w:r>
              <w:t>ние (защита).</w:t>
            </w:r>
          </w:p>
          <w:p w:rsidR="00052178" w:rsidRDefault="00052178" w:rsidP="00052178">
            <w:pPr>
              <w:jc w:val="both"/>
            </w:pPr>
            <w:r>
              <w:t>Структура проекта:</w:t>
            </w:r>
          </w:p>
          <w:p w:rsidR="00052178" w:rsidRDefault="00052178" w:rsidP="00052178">
            <w:pPr>
              <w:jc w:val="both"/>
            </w:pPr>
            <w:r>
              <w:rPr>
                <w:bCs/>
              </w:rPr>
              <w:t>Титульный лист</w:t>
            </w:r>
            <w:r>
              <w:t xml:space="preserve">. </w:t>
            </w:r>
          </w:p>
          <w:p w:rsidR="00052178" w:rsidRDefault="00052178" w:rsidP="00052178">
            <w:pPr>
              <w:jc w:val="both"/>
            </w:pPr>
            <w:r>
              <w:rPr>
                <w:bCs/>
              </w:rPr>
              <w:t>Введение</w:t>
            </w:r>
            <w:r>
              <w:t>: цель и задачи проекта, а</w:t>
            </w:r>
            <w:r>
              <w:t>к</w:t>
            </w:r>
            <w:r>
              <w:t>туальность исследования, краткое с</w:t>
            </w:r>
            <w:r>
              <w:t>о</w:t>
            </w:r>
            <w:r>
              <w:t xml:space="preserve">держание разделов. </w:t>
            </w:r>
          </w:p>
          <w:p w:rsidR="00052178" w:rsidRDefault="00052178" w:rsidP="00052178">
            <w:pPr>
              <w:jc w:val="both"/>
            </w:pPr>
            <w:r>
              <w:rPr>
                <w:bCs/>
              </w:rPr>
              <w:t>Аналитическая часть</w:t>
            </w:r>
            <w:r>
              <w:t>: методы иссл</w:t>
            </w:r>
            <w:r>
              <w:t>е</w:t>
            </w:r>
            <w:r>
              <w:t>дования и их обоснование, описание хода и результатов исследования.</w:t>
            </w:r>
          </w:p>
          <w:p w:rsidR="00052178" w:rsidRDefault="00052178" w:rsidP="00052178">
            <w:pPr>
              <w:jc w:val="both"/>
            </w:pPr>
            <w:r>
              <w:rPr>
                <w:bCs/>
              </w:rPr>
              <w:t>Проектная часть</w:t>
            </w:r>
            <w:r>
              <w:t>: сроки реализации проекта и общий план-график проек</w:t>
            </w:r>
            <w:r>
              <w:t>т</w:t>
            </w:r>
            <w:r>
              <w:t xml:space="preserve">ных мероприятий (организационных, </w:t>
            </w:r>
            <w:r>
              <w:lastRenderedPageBreak/>
              <w:t>профессиональных), конкретные ра</w:t>
            </w:r>
            <w:r>
              <w:t>з</w:t>
            </w:r>
            <w:r>
              <w:t>работки по каждому этапу проекта (документы, тексты публикаций, м</w:t>
            </w:r>
            <w:r>
              <w:t>а</w:t>
            </w:r>
            <w:r>
              <w:t xml:space="preserve">кеты и проч.). </w:t>
            </w:r>
          </w:p>
          <w:p w:rsidR="00052178" w:rsidRDefault="00052178" w:rsidP="00052178">
            <w:pPr>
              <w:jc w:val="both"/>
            </w:pPr>
            <w:r>
              <w:t>Заключение: основные результаты проектной работы, сопоставленные с ее целью и задачами; при необходим</w:t>
            </w:r>
            <w:r>
              <w:t>о</w:t>
            </w:r>
            <w:r>
              <w:t xml:space="preserve">сти - перспективы развития проекта. </w:t>
            </w:r>
          </w:p>
          <w:p w:rsidR="00052178" w:rsidRDefault="00052178" w:rsidP="00052178">
            <w:pPr>
              <w:jc w:val="both"/>
            </w:pPr>
            <w:r>
              <w:rPr>
                <w:bCs/>
              </w:rPr>
              <w:t>Список</w:t>
            </w:r>
            <w:r>
              <w:t xml:space="preserve"> использованной литературы.</w:t>
            </w:r>
          </w:p>
          <w:p w:rsidR="00052178" w:rsidRDefault="00052178" w:rsidP="00052178">
            <w:pPr>
              <w:jc w:val="both"/>
            </w:pPr>
            <w:r>
              <w:rPr>
                <w:bCs/>
              </w:rPr>
              <w:t>Приложения</w:t>
            </w:r>
            <w:r>
              <w:t xml:space="preserve"> (при необходимости): исходные и /или дополнительные м</w:t>
            </w:r>
            <w:r>
              <w:t>а</w:t>
            </w:r>
            <w:r>
              <w:t>териалы: анкеты, графики, вспомог</w:t>
            </w:r>
            <w:r>
              <w:t>а</w:t>
            </w:r>
            <w:r>
              <w:t>тельные расчеты, копии документов и материалов и проч.</w:t>
            </w:r>
          </w:p>
          <w:p w:rsidR="00052178" w:rsidRDefault="00052178" w:rsidP="00052178">
            <w:pPr>
              <w:jc w:val="both"/>
            </w:pPr>
            <w:r>
              <w:t>Оформление проектов и презентаций в соответствии с требованиями метод</w:t>
            </w:r>
            <w:r>
              <w:t>и</w:t>
            </w:r>
            <w:r>
              <w:t>ческих указаний по самостоятельной работе студентов.</w:t>
            </w:r>
          </w:p>
          <w:p w:rsidR="00052178" w:rsidRDefault="00052178" w:rsidP="00052178">
            <w:pPr>
              <w:widowControl w:val="0"/>
              <w:shd w:val="clear" w:color="auto" w:fill="FFFFFF"/>
              <w:autoSpaceDE w:val="0"/>
              <w:autoSpaceDN w:val="0"/>
              <w:adjustRightInd w:val="0"/>
              <w:jc w:val="both"/>
            </w:pPr>
            <w:r>
              <w:t xml:space="preserve">Количество слайдов презентации – 10-12. </w:t>
            </w:r>
            <w:r>
              <w:rPr>
                <w:szCs w:val="28"/>
              </w:rPr>
              <w:t xml:space="preserve">Формат файла презентации MS </w:t>
            </w:r>
            <w:proofErr w:type="spellStart"/>
            <w:r>
              <w:rPr>
                <w:szCs w:val="28"/>
              </w:rPr>
              <w:t>Power</w:t>
            </w:r>
            <w:proofErr w:type="spellEnd"/>
            <w:r>
              <w:rPr>
                <w:szCs w:val="28"/>
              </w:rPr>
              <w:t xml:space="preserve"> </w:t>
            </w:r>
            <w:proofErr w:type="spellStart"/>
            <w:r>
              <w:rPr>
                <w:szCs w:val="28"/>
              </w:rPr>
              <w:t>Point</w:t>
            </w:r>
            <w:proofErr w:type="spellEnd"/>
            <w:r>
              <w:rPr>
                <w:szCs w:val="28"/>
              </w:rPr>
              <w:t>.</w:t>
            </w:r>
          </w:p>
          <w:p w:rsidR="00052178" w:rsidRDefault="00052178" w:rsidP="00052178">
            <w:pPr>
              <w:jc w:val="both"/>
            </w:pPr>
            <w:r>
              <w:t>Доклад – 7-8 мин.</w:t>
            </w:r>
          </w:p>
          <w:p w:rsidR="00AD4A2F" w:rsidRDefault="007057C4" w:rsidP="0044625A">
            <w:pPr>
              <w:jc w:val="both"/>
              <w:rPr>
                <w:highlight w:val="yellow"/>
              </w:rPr>
            </w:pPr>
            <w:r>
              <w:t>Срок сдачи – 16 неделя семестра.</w:t>
            </w:r>
          </w:p>
        </w:tc>
      </w:tr>
      <w:tr w:rsidR="001A47A3" w:rsidTr="000325B8">
        <w:trPr>
          <w:trHeight w:val="227"/>
        </w:trPr>
        <w:tc>
          <w:tcPr>
            <w:tcW w:w="661" w:type="dxa"/>
            <w:vAlign w:val="center"/>
          </w:tcPr>
          <w:p w:rsidR="001A47A3" w:rsidRDefault="00AD4A2F">
            <w:pPr>
              <w:ind w:left="-36" w:right="-71"/>
              <w:jc w:val="center"/>
              <w:rPr>
                <w:color w:val="000000"/>
              </w:rPr>
            </w:pPr>
            <w:r>
              <w:rPr>
                <w:color w:val="000000"/>
              </w:rPr>
              <w:lastRenderedPageBreak/>
              <w:t>17-18</w:t>
            </w:r>
          </w:p>
        </w:tc>
        <w:tc>
          <w:tcPr>
            <w:tcW w:w="2280" w:type="dxa"/>
          </w:tcPr>
          <w:p w:rsidR="00AD4A2F" w:rsidRDefault="00AD4A2F">
            <w:pPr>
              <w:jc w:val="center"/>
              <w:rPr>
                <w:color w:val="000000"/>
              </w:rPr>
            </w:pPr>
            <w:r>
              <w:rPr>
                <w:color w:val="000000"/>
              </w:rPr>
              <w:t>Особые регионал</w:t>
            </w:r>
            <w:r>
              <w:rPr>
                <w:color w:val="000000"/>
              </w:rPr>
              <w:t>ь</w:t>
            </w:r>
            <w:r>
              <w:rPr>
                <w:color w:val="000000"/>
              </w:rPr>
              <w:t>ные формы регул</w:t>
            </w:r>
            <w:r>
              <w:rPr>
                <w:color w:val="000000"/>
              </w:rPr>
              <w:t>и</w:t>
            </w:r>
            <w:r>
              <w:rPr>
                <w:color w:val="000000"/>
              </w:rPr>
              <w:t>рования территор</w:t>
            </w:r>
            <w:r>
              <w:rPr>
                <w:color w:val="000000"/>
              </w:rPr>
              <w:t>и</w:t>
            </w:r>
            <w:r>
              <w:rPr>
                <w:color w:val="000000"/>
              </w:rPr>
              <w:t>ального развития</w:t>
            </w:r>
          </w:p>
        </w:tc>
        <w:tc>
          <w:tcPr>
            <w:tcW w:w="2677" w:type="dxa"/>
          </w:tcPr>
          <w:p w:rsidR="00052178" w:rsidRDefault="00052178" w:rsidP="00DC2D1B">
            <w:pPr>
              <w:jc w:val="center"/>
            </w:pPr>
            <w:r>
              <w:t>Письменное тестиров</w:t>
            </w:r>
            <w:r>
              <w:t>а</w:t>
            </w:r>
            <w:r>
              <w:t xml:space="preserve">ние </w:t>
            </w:r>
          </w:p>
          <w:p w:rsidR="001A47A3" w:rsidRDefault="001A47A3" w:rsidP="00DC2D1B">
            <w:pPr>
              <w:jc w:val="center"/>
            </w:pPr>
          </w:p>
        </w:tc>
        <w:tc>
          <w:tcPr>
            <w:tcW w:w="4235" w:type="dxa"/>
            <w:vAlign w:val="center"/>
          </w:tcPr>
          <w:p w:rsidR="00052178" w:rsidRDefault="00052178" w:rsidP="00052178">
            <w:pPr>
              <w:jc w:val="both"/>
              <w:rPr>
                <w:color w:val="000000"/>
              </w:rPr>
            </w:pPr>
            <w:r>
              <w:rPr>
                <w:color w:val="000000"/>
              </w:rPr>
              <w:t>Количество тестовых заданий – 20</w:t>
            </w:r>
          </w:p>
          <w:p w:rsidR="00052178" w:rsidRDefault="00052178" w:rsidP="00052178">
            <w:pPr>
              <w:jc w:val="both"/>
              <w:rPr>
                <w:color w:val="000000"/>
              </w:rPr>
            </w:pPr>
            <w:r>
              <w:rPr>
                <w:color w:val="000000"/>
              </w:rPr>
              <w:t>Количество независимых вариантов – 10</w:t>
            </w:r>
          </w:p>
          <w:p w:rsidR="00052178" w:rsidRDefault="00052178" w:rsidP="00052178">
            <w:pPr>
              <w:jc w:val="both"/>
              <w:rPr>
                <w:color w:val="000000"/>
              </w:rPr>
            </w:pPr>
            <w:r>
              <w:rPr>
                <w:color w:val="000000"/>
              </w:rPr>
              <w:t>Требования к выполнению - выбрать правильный ответ.</w:t>
            </w:r>
          </w:p>
          <w:p w:rsidR="00052178" w:rsidRDefault="00052178" w:rsidP="00DC2D1B">
            <w:pPr>
              <w:jc w:val="both"/>
            </w:pPr>
            <w:r>
              <w:t>Время выполнения – 45 мин.</w:t>
            </w:r>
          </w:p>
          <w:p w:rsidR="001A47A3" w:rsidRPr="004721AF" w:rsidRDefault="001A47A3" w:rsidP="00DC2D1B">
            <w:pPr>
              <w:widowControl w:val="0"/>
              <w:shd w:val="clear" w:color="auto" w:fill="FFFFFF"/>
              <w:autoSpaceDE w:val="0"/>
              <w:autoSpaceDN w:val="0"/>
              <w:adjustRightInd w:val="0"/>
              <w:jc w:val="both"/>
            </w:pPr>
            <w:r>
              <w:t xml:space="preserve">Срок сдачи – </w:t>
            </w:r>
            <w:r w:rsidR="00AD4A2F">
              <w:t>18</w:t>
            </w:r>
            <w:r>
              <w:t xml:space="preserve"> неделя семестра</w:t>
            </w:r>
          </w:p>
        </w:tc>
      </w:tr>
    </w:tbl>
    <w:p w:rsidR="00A01F62" w:rsidRDefault="00A01F62" w:rsidP="00FD63C7">
      <w:pPr>
        <w:jc w:val="both"/>
        <w:rPr>
          <w:b/>
          <w:bCs/>
        </w:rPr>
      </w:pPr>
    </w:p>
    <w:p w:rsidR="00A542E1" w:rsidRPr="00A542E1" w:rsidRDefault="00A542E1" w:rsidP="00A542E1">
      <w:pPr>
        <w:widowControl w:val="0"/>
        <w:snapToGrid w:val="0"/>
        <w:ind w:firstLine="567"/>
        <w:jc w:val="both"/>
        <w:rPr>
          <w:b/>
        </w:rPr>
      </w:pPr>
      <w:r w:rsidRPr="00A542E1">
        <w:rPr>
          <w:b/>
        </w:rPr>
        <w:t xml:space="preserve">Раздел 1 «Основы государственного регулирования экономики» </w:t>
      </w:r>
    </w:p>
    <w:p w:rsidR="00A542E1" w:rsidRPr="00A542E1" w:rsidRDefault="00A542E1" w:rsidP="00A542E1">
      <w:pPr>
        <w:widowControl w:val="0"/>
        <w:snapToGrid w:val="0"/>
        <w:ind w:firstLine="567"/>
        <w:jc w:val="both"/>
      </w:pPr>
      <w:r>
        <w:t xml:space="preserve">Вид задания: </w:t>
      </w:r>
      <w:r w:rsidRPr="00A542E1">
        <w:t xml:space="preserve">обзор законодательства, учебной, специальной и научной литературы в области государственного регулирования экономики, с использованием ЭБС и ресурсов информационно- телекоммуникационной сети «Интернет» </w:t>
      </w:r>
    </w:p>
    <w:p w:rsidR="00A542E1" w:rsidRDefault="00A542E1" w:rsidP="00C375DF">
      <w:pPr>
        <w:pStyle w:val="13"/>
        <w:widowControl w:val="0"/>
        <w:numPr>
          <w:ilvl w:val="0"/>
          <w:numId w:val="20"/>
        </w:numPr>
        <w:tabs>
          <w:tab w:val="left" w:pos="0"/>
          <w:tab w:val="left" w:pos="266"/>
          <w:tab w:val="left" w:pos="1134"/>
        </w:tabs>
        <w:snapToGri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Представить перечень законодательных и нормативно-правовых актов, регл</w:t>
      </w:r>
      <w:r>
        <w:rPr>
          <w:rFonts w:ascii="Times New Roman" w:hAnsi="Times New Roman" w:cs="Times New Roman"/>
          <w:sz w:val="24"/>
          <w:szCs w:val="24"/>
        </w:rPr>
        <w:t>а</w:t>
      </w:r>
      <w:r>
        <w:rPr>
          <w:rFonts w:ascii="Times New Roman" w:hAnsi="Times New Roman" w:cs="Times New Roman"/>
          <w:sz w:val="24"/>
          <w:szCs w:val="24"/>
        </w:rPr>
        <w:t>ментирующих деятельность в сфере государственного регулирования экономики.</w:t>
      </w:r>
    </w:p>
    <w:p w:rsidR="00A542E1" w:rsidRDefault="00A542E1" w:rsidP="00C375DF">
      <w:pPr>
        <w:pStyle w:val="listparagraphcxspmiddle"/>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 xml:space="preserve">Привести библиографический список учебной и специальной литературы по первому семестру дисциплины, представленной в ЭБС </w:t>
      </w:r>
      <w:hyperlink r:id="rId23" w:history="1">
        <w:r>
          <w:rPr>
            <w:rStyle w:val="af2"/>
          </w:rPr>
          <w:t>http://www.znanium.com</w:t>
        </w:r>
      </w:hyperlink>
      <w:r>
        <w:t>. Издания должны находиться на «Книжной полке» в личном кабинете студента в ЭБС.</w:t>
      </w:r>
    </w:p>
    <w:p w:rsidR="00A542E1" w:rsidRDefault="00A542E1" w:rsidP="00C375DF">
      <w:pPr>
        <w:pStyle w:val="listparagraphcxspmiddle"/>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Представить результаты сравнительного анализа определений основных кат</w:t>
      </w:r>
      <w:r>
        <w:t>е</w:t>
      </w:r>
      <w:r>
        <w:t xml:space="preserve">горий в области государственного регулирования экономики, представленных в данной учебной и специальной литературе. </w:t>
      </w:r>
    </w:p>
    <w:p w:rsidR="00A542E1" w:rsidRDefault="00A542E1" w:rsidP="00C375DF">
      <w:pPr>
        <w:pStyle w:val="listparagraph"/>
        <w:widowControl w:val="0"/>
        <w:numPr>
          <w:ilvl w:val="0"/>
          <w:numId w:val="20"/>
        </w:numPr>
        <w:tabs>
          <w:tab w:val="left" w:pos="0"/>
          <w:tab w:val="left" w:pos="266"/>
          <w:tab w:val="left" w:pos="1134"/>
        </w:tabs>
        <w:snapToGrid w:val="0"/>
        <w:spacing w:before="0" w:beforeAutospacing="0" w:after="0" w:afterAutospacing="0"/>
        <w:ind w:left="0" w:firstLine="567"/>
        <w:contextualSpacing/>
        <w:jc w:val="both"/>
      </w:pPr>
      <w:r>
        <w:t>Представление краткой аннотации 5-7 научных статей по проблематике перв</w:t>
      </w:r>
      <w:r>
        <w:t>о</w:t>
      </w:r>
      <w:r>
        <w:t xml:space="preserve">го семестра дисциплины в журналах открытого доступа на платформе </w:t>
      </w:r>
      <w:proofErr w:type="spellStart"/>
      <w:r>
        <w:t>eLibrary</w:t>
      </w:r>
      <w:proofErr w:type="spellEnd"/>
      <w:r>
        <w:t xml:space="preserve">: </w:t>
      </w:r>
      <w:hyperlink r:id="rId24" w:history="1">
        <w:r>
          <w:rPr>
            <w:rStyle w:val="af2"/>
          </w:rPr>
          <w:t>http://elibrary.ru</w:t>
        </w:r>
      </w:hyperlink>
      <w:r>
        <w:t xml:space="preserve"> по плану:</w:t>
      </w:r>
    </w:p>
    <w:p w:rsidR="00A542E1" w:rsidRDefault="00A542E1" w:rsidP="00A542E1">
      <w:pPr>
        <w:widowControl w:val="0"/>
        <w:snapToGrid w:val="0"/>
        <w:ind w:firstLine="567"/>
        <w:jc w:val="both"/>
      </w:pPr>
      <w:r>
        <w:t>- Ф.И.О. автора, название статьи, издание;</w:t>
      </w:r>
    </w:p>
    <w:p w:rsidR="00A542E1" w:rsidRDefault="00A542E1" w:rsidP="00A542E1">
      <w:pPr>
        <w:widowControl w:val="0"/>
        <w:snapToGrid w:val="0"/>
        <w:ind w:firstLine="567"/>
        <w:jc w:val="both"/>
      </w:pPr>
      <w:r>
        <w:t>- проблемы, рассматриваемые в статье</w:t>
      </w:r>
    </w:p>
    <w:p w:rsidR="00A542E1" w:rsidRDefault="00A542E1" w:rsidP="00A542E1">
      <w:pPr>
        <w:widowControl w:val="0"/>
        <w:snapToGrid w:val="0"/>
        <w:ind w:firstLine="567"/>
        <w:jc w:val="both"/>
      </w:pPr>
      <w:r>
        <w:lastRenderedPageBreak/>
        <w:t>- основные пути решения проблем, предлагаемые автором;</w:t>
      </w:r>
    </w:p>
    <w:p w:rsidR="00A542E1" w:rsidRDefault="00A542E1" w:rsidP="00A542E1">
      <w:pPr>
        <w:widowControl w:val="0"/>
        <w:snapToGrid w:val="0"/>
        <w:ind w:firstLine="567"/>
        <w:jc w:val="both"/>
      </w:pPr>
      <w:r>
        <w:t>- выводы.</w:t>
      </w:r>
    </w:p>
    <w:p w:rsidR="00A542E1" w:rsidRDefault="00A542E1" w:rsidP="00047150">
      <w:pPr>
        <w:widowControl w:val="0"/>
        <w:tabs>
          <w:tab w:val="left" w:pos="284"/>
          <w:tab w:val="left" w:pos="360"/>
          <w:tab w:val="left" w:pos="960"/>
        </w:tabs>
        <w:adjustRightInd w:val="0"/>
        <w:snapToGrid w:val="0"/>
        <w:ind w:firstLine="567"/>
        <w:jc w:val="both"/>
        <w:rPr>
          <w:b/>
          <w:bCs/>
        </w:rPr>
      </w:pPr>
    </w:p>
    <w:p w:rsidR="00A542E1" w:rsidRDefault="000325B8" w:rsidP="00047150">
      <w:pPr>
        <w:widowControl w:val="0"/>
        <w:tabs>
          <w:tab w:val="left" w:pos="284"/>
          <w:tab w:val="left" w:pos="360"/>
          <w:tab w:val="left" w:pos="960"/>
        </w:tabs>
        <w:adjustRightInd w:val="0"/>
        <w:snapToGrid w:val="0"/>
        <w:ind w:firstLine="567"/>
        <w:jc w:val="both"/>
        <w:rPr>
          <w:b/>
          <w:bCs/>
        </w:rPr>
      </w:pPr>
      <w:r w:rsidRPr="00A542E1">
        <w:rPr>
          <w:b/>
        </w:rPr>
        <w:t>Раздел</w:t>
      </w:r>
      <w:r>
        <w:rPr>
          <w:b/>
        </w:rPr>
        <w:t xml:space="preserve"> 2 </w:t>
      </w:r>
      <w:r w:rsidRPr="000325B8">
        <w:t>«</w:t>
      </w:r>
      <w:r w:rsidRPr="000325B8">
        <w:rPr>
          <w:b/>
        </w:rPr>
        <w:t>Государственное планирование в условиях рыночного хозяйствов</w:t>
      </w:r>
      <w:r w:rsidRPr="000325B8">
        <w:rPr>
          <w:b/>
        </w:rPr>
        <w:t>а</w:t>
      </w:r>
      <w:r w:rsidRPr="000325B8">
        <w:rPr>
          <w:b/>
        </w:rPr>
        <w:t>ния»</w:t>
      </w:r>
    </w:p>
    <w:p w:rsidR="00A542E1" w:rsidRDefault="000325B8" w:rsidP="00047150">
      <w:pPr>
        <w:widowControl w:val="0"/>
        <w:tabs>
          <w:tab w:val="left" w:pos="284"/>
          <w:tab w:val="left" w:pos="360"/>
          <w:tab w:val="left" w:pos="960"/>
        </w:tabs>
        <w:adjustRightInd w:val="0"/>
        <w:snapToGrid w:val="0"/>
        <w:ind w:firstLine="567"/>
        <w:jc w:val="both"/>
      </w:pPr>
      <w:r>
        <w:t>Вид задания:</w:t>
      </w:r>
      <w:r w:rsidRPr="000325B8">
        <w:t xml:space="preserve"> </w:t>
      </w:r>
      <w:r>
        <w:t>выполнение контрольных работ в форме письменного опроса</w:t>
      </w:r>
    </w:p>
    <w:p w:rsidR="000325B8" w:rsidRPr="000325B8" w:rsidRDefault="000325B8" w:rsidP="00047150">
      <w:pPr>
        <w:widowControl w:val="0"/>
        <w:tabs>
          <w:tab w:val="left" w:pos="284"/>
          <w:tab w:val="left" w:pos="360"/>
          <w:tab w:val="left" w:pos="960"/>
        </w:tabs>
        <w:adjustRightInd w:val="0"/>
        <w:snapToGrid w:val="0"/>
        <w:ind w:firstLine="567"/>
        <w:jc w:val="both"/>
      </w:pPr>
      <w:r w:rsidRPr="000325B8">
        <w:t>Примерный перечень вопросов для письменного опроса:</w:t>
      </w:r>
    </w:p>
    <w:p w:rsidR="000325B8" w:rsidRDefault="000325B8" w:rsidP="00047150">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 xml:space="preserve">1. Сформулируйте понятие «экономическая система», охарактеризуйте их типы и основные черты.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Что означает фиаско рынка? Назовите разновидности проявления рыночного фи</w:t>
      </w:r>
      <w:r w:rsidR="000325B8" w:rsidRPr="000325B8">
        <w:rPr>
          <w:color w:val="000000"/>
          <w:shd w:val="clear" w:color="auto" w:fill="FFFFFF"/>
        </w:rPr>
        <w:t>а</w:t>
      </w:r>
      <w:r w:rsidR="000325B8" w:rsidRPr="000325B8">
        <w:rPr>
          <w:color w:val="000000"/>
          <w:shd w:val="clear" w:color="auto" w:fill="FFFFFF"/>
        </w:rPr>
        <w:t xml:space="preserve">ско.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w:t>
      </w:r>
      <w:r w:rsidR="000325B8" w:rsidRPr="000325B8">
        <w:rPr>
          <w:color w:val="000000"/>
          <w:shd w:val="clear" w:color="auto" w:fill="FFFFFF"/>
        </w:rPr>
        <w:t xml:space="preserve">. Какие блага относятся к категории </w:t>
      </w:r>
      <w:proofErr w:type="spellStart"/>
      <w:r w:rsidR="000325B8" w:rsidRPr="000325B8">
        <w:rPr>
          <w:color w:val="000000"/>
          <w:shd w:val="clear" w:color="auto" w:fill="FFFFFF"/>
        </w:rPr>
        <w:t>квазиобщественных</w:t>
      </w:r>
      <w:proofErr w:type="spellEnd"/>
      <w:r w:rsidR="000325B8" w:rsidRPr="000325B8">
        <w:rPr>
          <w:color w:val="000000"/>
          <w:shd w:val="clear" w:color="auto" w:fill="FFFFFF"/>
        </w:rPr>
        <w:t xml:space="preserve"> благ? Приведите два-три примера и варианты их финансирования.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w:t>
      </w:r>
      <w:r w:rsidR="000325B8" w:rsidRPr="000325B8">
        <w:rPr>
          <w:color w:val="000000"/>
          <w:shd w:val="clear" w:color="auto" w:fill="FFFFFF"/>
        </w:rPr>
        <w:t xml:space="preserve">. Приведите два-три примера возникновения отрицательных внешних эффектов. Каковы, на Ваш взгляд, способы их устранения? </w:t>
      </w:r>
    </w:p>
    <w:p w:rsidR="000325B8" w:rsidRDefault="00F35EE8" w:rsidP="00047150">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5</w:t>
      </w:r>
      <w:r w:rsidR="000325B8" w:rsidRPr="000325B8">
        <w:rPr>
          <w:color w:val="000000"/>
          <w:shd w:val="clear" w:color="auto" w:fill="FFFFFF"/>
        </w:rPr>
        <w:t xml:space="preserve">. Назовите причины возникновения и последствия внешних эффектов.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6</w:t>
      </w:r>
      <w:r w:rsidR="000325B8" w:rsidRPr="000325B8">
        <w:rPr>
          <w:color w:val="000000"/>
          <w:shd w:val="clear" w:color="auto" w:fill="FFFFFF"/>
        </w:rPr>
        <w:t xml:space="preserve">. Назовите причины образования положительных внешних эффектов. Приведите два-три примера их проявления.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7</w:t>
      </w:r>
      <w:r w:rsidR="000325B8" w:rsidRPr="000325B8">
        <w:rPr>
          <w:color w:val="000000"/>
          <w:shd w:val="clear" w:color="auto" w:fill="FFFFFF"/>
        </w:rPr>
        <w:t>. Назовите причины возникновения и последствия отрицательных внешних эффе</w:t>
      </w:r>
      <w:r w:rsidR="000325B8" w:rsidRPr="000325B8">
        <w:rPr>
          <w:color w:val="000000"/>
          <w:shd w:val="clear" w:color="auto" w:fill="FFFFFF"/>
        </w:rPr>
        <w:t>к</w:t>
      </w:r>
      <w:r w:rsidR="000325B8" w:rsidRPr="000325B8">
        <w:rPr>
          <w:color w:val="000000"/>
          <w:shd w:val="clear" w:color="auto" w:fill="FFFFFF"/>
        </w:rPr>
        <w:t xml:space="preserve">тов.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8</w:t>
      </w:r>
      <w:r w:rsidR="000325B8" w:rsidRPr="000325B8">
        <w:rPr>
          <w:color w:val="000000"/>
          <w:shd w:val="clear" w:color="auto" w:fill="FFFFFF"/>
        </w:rPr>
        <w:t xml:space="preserve">. Назовите различия между частными и общественными благами. В чем состоит суть проблемы </w:t>
      </w:r>
      <w:proofErr w:type="spellStart"/>
      <w:r w:rsidR="000325B8" w:rsidRPr="000325B8">
        <w:rPr>
          <w:color w:val="000000"/>
          <w:shd w:val="clear" w:color="auto" w:fill="FFFFFF"/>
        </w:rPr>
        <w:t>фрирайдера</w:t>
      </w:r>
      <w:proofErr w:type="spellEnd"/>
      <w:r w:rsidR="000325B8" w:rsidRPr="000325B8">
        <w:rPr>
          <w:color w:val="000000"/>
          <w:shd w:val="clear" w:color="auto" w:fill="FFFFFF"/>
        </w:rPr>
        <w:t xml:space="preserve"> (безбилетного пассажира)? Приведите примеры.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9</w:t>
      </w:r>
      <w:r w:rsidR="000325B8" w:rsidRPr="000325B8">
        <w:rPr>
          <w:color w:val="000000"/>
          <w:shd w:val="clear" w:color="auto" w:fill="FFFFFF"/>
        </w:rPr>
        <w:t xml:space="preserve">. Выведите из теории рыночного фиаско необходимость проведения социальной политики, назовите ее основные инструменты.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0</w:t>
      </w:r>
      <w:r w:rsidRPr="000325B8">
        <w:rPr>
          <w:color w:val="000000"/>
          <w:shd w:val="clear" w:color="auto" w:fill="FFFFFF"/>
        </w:rPr>
        <w:t>.</w:t>
      </w:r>
      <w:r>
        <w:rPr>
          <w:color w:val="000000"/>
          <w:shd w:val="clear" w:color="auto" w:fill="FFFFFF"/>
        </w:rPr>
        <w:t xml:space="preserve"> </w:t>
      </w:r>
      <w:r w:rsidRPr="000325B8">
        <w:rPr>
          <w:color w:val="000000"/>
          <w:shd w:val="clear" w:color="auto" w:fill="FFFFFF"/>
        </w:rPr>
        <w:t>Охарактеризуйте необходимость регулирования экономики на межгосударстве</w:t>
      </w:r>
      <w:r w:rsidRPr="000325B8">
        <w:rPr>
          <w:color w:val="000000"/>
          <w:shd w:val="clear" w:color="auto" w:fill="FFFFFF"/>
        </w:rPr>
        <w:t>н</w:t>
      </w:r>
      <w:r w:rsidRPr="000325B8">
        <w:rPr>
          <w:color w:val="000000"/>
          <w:shd w:val="clear" w:color="auto" w:fill="FFFFFF"/>
        </w:rPr>
        <w:t xml:space="preserve">ном уровне. Назовите инструменты его регулирования.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1</w:t>
      </w:r>
      <w:r w:rsidRPr="000325B8">
        <w:rPr>
          <w:color w:val="000000"/>
          <w:shd w:val="clear" w:color="auto" w:fill="FFFFFF"/>
        </w:rPr>
        <w:t>.Сформулируйте понятие «государственное регулирование экономики». В чем, на Ваш взгляд, проявляется объективная вероятность и необходимость государственного р</w:t>
      </w:r>
      <w:r w:rsidRPr="000325B8">
        <w:rPr>
          <w:color w:val="000000"/>
          <w:shd w:val="clear" w:color="auto" w:fill="FFFFFF"/>
        </w:rPr>
        <w:t>е</w:t>
      </w:r>
      <w:r w:rsidRPr="000325B8">
        <w:rPr>
          <w:color w:val="000000"/>
          <w:shd w:val="clear" w:color="auto" w:fill="FFFFFF"/>
        </w:rPr>
        <w:t xml:space="preserve">гулирования экономики?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2</w:t>
      </w:r>
      <w:r w:rsidRPr="000325B8">
        <w:rPr>
          <w:color w:val="000000"/>
          <w:shd w:val="clear" w:color="auto" w:fill="FFFFFF"/>
        </w:rPr>
        <w:t>. В чем состоит различие понятий «государственное регулирование экономики» и «государственная экономическая политика»? Назовите и охарактеризуйте виды эконом</w:t>
      </w:r>
      <w:r w:rsidRPr="000325B8">
        <w:rPr>
          <w:color w:val="000000"/>
          <w:shd w:val="clear" w:color="auto" w:fill="FFFFFF"/>
        </w:rPr>
        <w:t>и</w:t>
      </w:r>
      <w:r w:rsidRPr="000325B8">
        <w:rPr>
          <w:color w:val="000000"/>
          <w:shd w:val="clear" w:color="auto" w:fill="FFFFFF"/>
        </w:rPr>
        <w:t xml:space="preserve">ческой политики. </w:t>
      </w:r>
    </w:p>
    <w:p w:rsidR="000325B8" w:rsidRDefault="000325B8" w:rsidP="00782A42">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3</w:t>
      </w:r>
      <w:r w:rsidRPr="000325B8">
        <w:rPr>
          <w:color w:val="000000"/>
          <w:shd w:val="clear" w:color="auto" w:fill="FFFFFF"/>
        </w:rPr>
        <w:t>. Охарактеризуйте элементы механизма государственного регулирования экон</w:t>
      </w:r>
      <w:r w:rsidRPr="000325B8">
        <w:rPr>
          <w:color w:val="000000"/>
          <w:shd w:val="clear" w:color="auto" w:fill="FFFFFF"/>
        </w:rPr>
        <w:t>о</w:t>
      </w:r>
      <w:r w:rsidRPr="000325B8">
        <w:rPr>
          <w:color w:val="000000"/>
          <w:shd w:val="clear" w:color="auto" w:fill="FFFFFF"/>
        </w:rPr>
        <w:t xml:space="preserve">мики.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4</w:t>
      </w:r>
      <w:r w:rsidRPr="000325B8">
        <w:rPr>
          <w:color w:val="000000"/>
          <w:shd w:val="clear" w:color="auto" w:fill="FFFFFF"/>
        </w:rPr>
        <w:t>. Назовите ресурсы, объекты и субъекты государственного регулирования экон</w:t>
      </w:r>
      <w:r w:rsidRPr="000325B8">
        <w:rPr>
          <w:color w:val="000000"/>
          <w:shd w:val="clear" w:color="auto" w:fill="FFFFFF"/>
        </w:rPr>
        <w:t>о</w:t>
      </w:r>
      <w:r w:rsidRPr="000325B8">
        <w:rPr>
          <w:color w:val="000000"/>
          <w:shd w:val="clear" w:color="auto" w:fill="FFFFFF"/>
        </w:rPr>
        <w:t xml:space="preserve">мики. </w:t>
      </w:r>
    </w:p>
    <w:p w:rsidR="000325B8" w:rsidRDefault="000325B8" w:rsidP="000325B8">
      <w:pPr>
        <w:widowControl w:val="0"/>
        <w:tabs>
          <w:tab w:val="left" w:pos="284"/>
          <w:tab w:val="left" w:pos="360"/>
          <w:tab w:val="left" w:pos="960"/>
        </w:tabs>
        <w:adjustRightInd w:val="0"/>
        <w:snapToGrid w:val="0"/>
        <w:ind w:firstLine="567"/>
        <w:jc w:val="both"/>
        <w:rPr>
          <w:color w:val="000000"/>
          <w:shd w:val="clear" w:color="auto" w:fill="FFFFFF"/>
        </w:rPr>
      </w:pPr>
      <w:r w:rsidRPr="000325B8">
        <w:rPr>
          <w:color w:val="000000"/>
          <w:shd w:val="clear" w:color="auto" w:fill="FFFFFF"/>
        </w:rPr>
        <w:t>1</w:t>
      </w:r>
      <w:r w:rsidR="00F35EE8">
        <w:rPr>
          <w:color w:val="000000"/>
          <w:shd w:val="clear" w:color="auto" w:fill="FFFFFF"/>
        </w:rPr>
        <w:t>5</w:t>
      </w:r>
      <w:r w:rsidRPr="000325B8">
        <w:rPr>
          <w:color w:val="000000"/>
          <w:shd w:val="clear" w:color="auto" w:fill="FFFFFF"/>
        </w:rPr>
        <w:t xml:space="preserve">. Кто является посетителями хозяйственных интересов? По каким признакам они выделяются и какими способами выражают свои интересы?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16</w:t>
      </w:r>
      <w:r w:rsidR="000325B8" w:rsidRPr="000325B8">
        <w:rPr>
          <w:color w:val="000000"/>
          <w:shd w:val="clear" w:color="auto" w:fill="FFFFFF"/>
        </w:rPr>
        <w:t xml:space="preserve">. Охарактеризуйте основные функции государства в рыночной экономике.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17</w:t>
      </w:r>
      <w:r w:rsidR="000325B8" w:rsidRPr="000325B8">
        <w:rPr>
          <w:color w:val="000000"/>
          <w:shd w:val="clear" w:color="auto" w:fill="FFFFFF"/>
        </w:rPr>
        <w:t>. Сформулируйте критерии различия методов государственного регулирования экономики: административных и экономических, прямого и косвенного регулирова</w:t>
      </w:r>
      <w:r w:rsidR="000325B8">
        <w:rPr>
          <w:color w:val="000000"/>
          <w:shd w:val="clear" w:color="auto" w:fill="FFFFFF"/>
        </w:rPr>
        <w:t>ния.</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18</w:t>
      </w:r>
      <w:r w:rsidR="000325B8" w:rsidRPr="000325B8">
        <w:rPr>
          <w:color w:val="000000"/>
          <w:shd w:val="clear" w:color="auto" w:fill="FFFFFF"/>
        </w:rPr>
        <w:t>. Приведите примеры использования административных и экономических мет</w:t>
      </w:r>
      <w:r w:rsidR="000325B8" w:rsidRPr="000325B8">
        <w:rPr>
          <w:color w:val="000000"/>
          <w:shd w:val="clear" w:color="auto" w:fill="FFFFFF"/>
        </w:rPr>
        <w:t>о</w:t>
      </w:r>
      <w:r w:rsidR="000325B8" w:rsidRPr="000325B8">
        <w:rPr>
          <w:color w:val="000000"/>
          <w:shd w:val="clear" w:color="auto" w:fill="FFFFFF"/>
        </w:rPr>
        <w:t xml:space="preserve">дов. </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19</w:t>
      </w:r>
      <w:r w:rsidR="000325B8" w:rsidRPr="000325B8">
        <w:rPr>
          <w:color w:val="000000"/>
          <w:shd w:val="clear" w:color="auto" w:fill="FFFFFF"/>
        </w:rPr>
        <w:t>. Приведите примеры использования методов прямого и косвенного воз</w:t>
      </w:r>
      <w:r w:rsidR="000325B8">
        <w:rPr>
          <w:color w:val="000000"/>
          <w:shd w:val="clear" w:color="auto" w:fill="FFFFFF"/>
        </w:rPr>
        <w:t>действия.</w:t>
      </w:r>
    </w:p>
    <w:p w:rsidR="000325B8"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xml:space="preserve">0. Каковы функции законодательных органов власти РФ?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w:t>
      </w:r>
      <w:r w:rsidR="000325B8" w:rsidRPr="000325B8">
        <w:rPr>
          <w:color w:val="000000"/>
          <w:shd w:val="clear" w:color="auto" w:fill="FFFFFF"/>
        </w:rPr>
        <w:t xml:space="preserve">1. </w:t>
      </w:r>
      <w:r w:rsidR="004C0164">
        <w:rPr>
          <w:color w:val="000000"/>
          <w:shd w:val="clear" w:color="auto" w:fill="FFFFFF"/>
        </w:rPr>
        <w:t xml:space="preserve">Опишите </w:t>
      </w:r>
      <w:r w:rsidR="000325B8" w:rsidRPr="000325B8">
        <w:rPr>
          <w:color w:val="000000"/>
          <w:shd w:val="clear" w:color="auto" w:fill="FFFFFF"/>
        </w:rPr>
        <w:t xml:space="preserve">систему федеральных органов исполнительной власти РФ.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22</w:t>
      </w:r>
      <w:r w:rsidR="000325B8" w:rsidRPr="000325B8">
        <w:rPr>
          <w:color w:val="000000"/>
          <w:shd w:val="clear" w:color="auto" w:fill="FFFFFF"/>
        </w:rPr>
        <w:t xml:space="preserve">. Сформулируйте понятие «общегосударственное планирование» и раскройте его содержание.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lastRenderedPageBreak/>
        <w:t>23</w:t>
      </w:r>
      <w:r w:rsidR="000325B8" w:rsidRPr="000325B8">
        <w:rPr>
          <w:color w:val="000000"/>
          <w:shd w:val="clear" w:color="auto" w:fill="FFFFFF"/>
        </w:rPr>
        <w:t xml:space="preserve">. Назовите задачи, которые рассматриваются в процессе общегосударственного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24</w:t>
      </w:r>
      <w:r w:rsidR="000325B8" w:rsidRPr="000325B8">
        <w:rPr>
          <w:color w:val="000000"/>
          <w:shd w:val="clear" w:color="auto" w:fill="FFFFFF"/>
        </w:rPr>
        <w:t xml:space="preserve">. Каковы основные формы государственного планирования и в чем особенности каждой их них?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25</w:t>
      </w:r>
      <w:r w:rsidR="000325B8" w:rsidRPr="000325B8">
        <w:rPr>
          <w:color w:val="000000"/>
          <w:shd w:val="clear" w:color="auto" w:fill="FFFFFF"/>
        </w:rPr>
        <w:t>. Укажите принципы общегосударственного планирования и раскройте их соде</w:t>
      </w:r>
      <w:r w:rsidR="000325B8" w:rsidRPr="000325B8">
        <w:rPr>
          <w:color w:val="000000"/>
          <w:shd w:val="clear" w:color="auto" w:fill="FFFFFF"/>
        </w:rPr>
        <w:t>р</w:t>
      </w:r>
      <w:r w:rsidR="000325B8" w:rsidRPr="000325B8">
        <w:rPr>
          <w:color w:val="000000"/>
          <w:shd w:val="clear" w:color="auto" w:fill="FFFFFF"/>
        </w:rPr>
        <w:t xml:space="preserve">жание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26</w:t>
      </w:r>
      <w:r w:rsidR="000325B8" w:rsidRPr="000325B8">
        <w:rPr>
          <w:color w:val="000000"/>
          <w:shd w:val="clear" w:color="auto" w:fill="FFFFFF"/>
        </w:rPr>
        <w:t>. Директивное планирование как форма государственного планирования в соц</w:t>
      </w:r>
      <w:r w:rsidR="000325B8" w:rsidRPr="000325B8">
        <w:rPr>
          <w:color w:val="000000"/>
          <w:shd w:val="clear" w:color="auto" w:fill="FFFFFF"/>
        </w:rPr>
        <w:t>и</w:t>
      </w:r>
      <w:r w:rsidR="000325B8" w:rsidRPr="000325B8">
        <w:rPr>
          <w:color w:val="000000"/>
          <w:shd w:val="clear" w:color="auto" w:fill="FFFFFF"/>
        </w:rPr>
        <w:t xml:space="preserve">ально-административной системе: содержание, порядок разработки.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27</w:t>
      </w:r>
      <w:r w:rsidR="000325B8" w:rsidRPr="000325B8">
        <w:rPr>
          <w:color w:val="000000"/>
          <w:shd w:val="clear" w:color="auto" w:fill="FFFFFF"/>
        </w:rPr>
        <w:t xml:space="preserve">. Охарактеризуйте содержание стратегического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28</w:t>
      </w:r>
      <w:r w:rsidR="000325B8" w:rsidRPr="000325B8">
        <w:rPr>
          <w:color w:val="000000"/>
          <w:shd w:val="clear" w:color="auto" w:fill="FFFFFF"/>
        </w:rPr>
        <w:t xml:space="preserve">. Каковы этапы стратегического планирования? </w:t>
      </w:r>
    </w:p>
    <w:p w:rsidR="004C0164" w:rsidRDefault="00F35EE8" w:rsidP="005C7CF9">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29</w:t>
      </w:r>
      <w:r w:rsidR="000325B8" w:rsidRPr="000325B8">
        <w:rPr>
          <w:color w:val="000000"/>
          <w:shd w:val="clear" w:color="auto" w:fill="FFFFFF"/>
        </w:rPr>
        <w:t xml:space="preserve">. В чем заключается несбалансированность отдельных аспектов воспроизводства в условиях рыночного хозяйствования? Приведите примеры.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30</w:t>
      </w:r>
      <w:r w:rsidR="000325B8" w:rsidRPr="000325B8">
        <w:rPr>
          <w:color w:val="000000"/>
          <w:shd w:val="clear" w:color="auto" w:fill="FFFFFF"/>
        </w:rPr>
        <w:t xml:space="preserve">. Перечислите виды нормативов, используемых в процессе общегосударственного планирования, и раскройте их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31</w:t>
      </w:r>
      <w:r w:rsidR="000325B8" w:rsidRPr="000325B8">
        <w:rPr>
          <w:color w:val="000000"/>
          <w:shd w:val="clear" w:color="auto" w:fill="FFFFFF"/>
        </w:rPr>
        <w:t xml:space="preserve">. Перечислите характеристики программно-целевого метода.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32</w:t>
      </w:r>
      <w:r w:rsidR="000325B8" w:rsidRPr="000325B8">
        <w:rPr>
          <w:color w:val="000000"/>
          <w:shd w:val="clear" w:color="auto" w:fill="FFFFFF"/>
        </w:rPr>
        <w:t xml:space="preserve">. Назовите объекты и виды прогнозов.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33</w:t>
      </w:r>
      <w:r w:rsidR="000325B8" w:rsidRPr="000325B8">
        <w:rPr>
          <w:color w:val="000000"/>
          <w:shd w:val="clear" w:color="auto" w:fill="FFFFFF"/>
        </w:rPr>
        <w:t>. Назовите и охарактеризуйте сущность формализованных методов прогнозиров</w:t>
      </w:r>
      <w:r w:rsidR="000325B8" w:rsidRPr="000325B8">
        <w:rPr>
          <w:color w:val="000000"/>
          <w:shd w:val="clear" w:color="auto" w:fill="FFFFFF"/>
        </w:rPr>
        <w:t>а</w:t>
      </w:r>
      <w:r w:rsidR="000325B8" w:rsidRPr="000325B8">
        <w:rPr>
          <w:color w:val="000000"/>
          <w:shd w:val="clear" w:color="auto" w:fill="FFFFFF"/>
        </w:rPr>
        <w:t xml:space="preserve">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34</w:t>
      </w:r>
      <w:r w:rsidR="000325B8" w:rsidRPr="000325B8">
        <w:rPr>
          <w:color w:val="000000"/>
          <w:shd w:val="clear" w:color="auto" w:fill="FFFFFF"/>
        </w:rPr>
        <w:t xml:space="preserve">. Раскройте содержание основных структур экономики.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35</w:t>
      </w:r>
      <w:r w:rsidR="000325B8" w:rsidRPr="000325B8">
        <w:rPr>
          <w:color w:val="000000"/>
          <w:shd w:val="clear" w:color="auto" w:fill="FFFFFF"/>
        </w:rPr>
        <w:t xml:space="preserve">. Охарактеризуйте отраслевые аспекты структурных преобразований.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36</w:t>
      </w:r>
      <w:r w:rsidR="000325B8" w:rsidRPr="000325B8">
        <w:rPr>
          <w:color w:val="000000"/>
          <w:shd w:val="clear" w:color="auto" w:fill="FFFFFF"/>
        </w:rPr>
        <w:t xml:space="preserve">. Сформируйте понятие «отрасль экономики» и раскройте его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37</w:t>
      </w:r>
      <w:r w:rsidR="000325B8" w:rsidRPr="000325B8">
        <w:rPr>
          <w:color w:val="000000"/>
          <w:shd w:val="clear" w:color="auto" w:fill="FFFFFF"/>
        </w:rPr>
        <w:t xml:space="preserve">. Перечислите признаки классификации межотраслевых балансов, раскройте их содержание.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38</w:t>
      </w:r>
      <w:r w:rsidR="000325B8" w:rsidRPr="000325B8">
        <w:rPr>
          <w:color w:val="000000"/>
          <w:shd w:val="clear" w:color="auto" w:fill="FFFFFF"/>
        </w:rPr>
        <w:t xml:space="preserve">. Охарактеризуйте место инвестиций в воспроизводственном процессе.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39</w:t>
      </w:r>
      <w:r w:rsidR="000325B8" w:rsidRPr="000325B8">
        <w:rPr>
          <w:color w:val="000000"/>
          <w:shd w:val="clear" w:color="auto" w:fill="FFFFFF"/>
        </w:rPr>
        <w:t xml:space="preserve">. Охарактеризуйте инвестиционный процесс с точки зрения динамики физических и финансовых величин.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40</w:t>
      </w:r>
      <w:r w:rsidR="000325B8" w:rsidRPr="000325B8">
        <w:rPr>
          <w:color w:val="000000"/>
          <w:shd w:val="clear" w:color="auto" w:fill="FFFFFF"/>
        </w:rPr>
        <w:t>. Раскройте содержание методов оценки эффективности капитальных вложений.</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41</w:t>
      </w:r>
      <w:r w:rsidR="000325B8" w:rsidRPr="000325B8">
        <w:rPr>
          <w:color w:val="000000"/>
          <w:shd w:val="clear" w:color="auto" w:fill="FFFFFF"/>
        </w:rPr>
        <w:t xml:space="preserve">. Каковы функции и задачи государственного регулирования инвестиций?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42</w:t>
      </w:r>
      <w:r w:rsidR="000325B8" w:rsidRPr="000325B8">
        <w:rPr>
          <w:color w:val="000000"/>
          <w:shd w:val="clear" w:color="auto" w:fill="FFFFFF"/>
        </w:rPr>
        <w:t xml:space="preserve">. Охарактеризуйте активные и пассивные методы государственного воздействия на инвестиционный процесс.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43</w:t>
      </w:r>
      <w:r w:rsidR="000325B8" w:rsidRPr="000325B8">
        <w:rPr>
          <w:color w:val="000000"/>
          <w:shd w:val="clear" w:color="auto" w:fill="FFFFFF"/>
        </w:rPr>
        <w:t>. Каково значение иностранных инвестиций и особенности их регулирования?</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44</w:t>
      </w:r>
      <w:r w:rsidR="000325B8" w:rsidRPr="000325B8">
        <w:rPr>
          <w:color w:val="000000"/>
          <w:shd w:val="clear" w:color="auto" w:fill="FFFFFF"/>
        </w:rPr>
        <w:t xml:space="preserve">. Раскройте понятие конкурентной среды. Какие условия обеспечивают развитие конкуренции?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45</w:t>
      </w:r>
      <w:r w:rsidR="000325B8" w:rsidRPr="000325B8">
        <w:rPr>
          <w:color w:val="000000"/>
          <w:shd w:val="clear" w:color="auto" w:fill="FFFFFF"/>
        </w:rPr>
        <w:t>. Обоснуйте необходимость проведения государством антимонопольной поли</w:t>
      </w:r>
      <w:r w:rsidR="004C0164">
        <w:rPr>
          <w:color w:val="000000"/>
          <w:shd w:val="clear" w:color="auto" w:fill="FFFFFF"/>
        </w:rPr>
        <w:t>тики.</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46</w:t>
      </w:r>
      <w:r w:rsidR="000325B8" w:rsidRPr="000325B8">
        <w:rPr>
          <w:color w:val="000000"/>
          <w:shd w:val="clear" w:color="auto" w:fill="FFFFFF"/>
        </w:rPr>
        <w:t>. Назовите и охарактеризуйте основные аспекты государственного антимонопол</w:t>
      </w:r>
      <w:r w:rsidR="000325B8" w:rsidRPr="000325B8">
        <w:rPr>
          <w:color w:val="000000"/>
          <w:shd w:val="clear" w:color="auto" w:fill="FFFFFF"/>
        </w:rPr>
        <w:t>ь</w:t>
      </w:r>
      <w:r w:rsidR="000325B8" w:rsidRPr="000325B8">
        <w:rPr>
          <w:color w:val="000000"/>
          <w:shd w:val="clear" w:color="auto" w:fill="FFFFFF"/>
        </w:rPr>
        <w:t xml:space="preserve">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47</w:t>
      </w:r>
      <w:r w:rsidR="000325B8" w:rsidRPr="000325B8">
        <w:rPr>
          <w:color w:val="000000"/>
          <w:shd w:val="clear" w:color="auto" w:fill="FFFFFF"/>
        </w:rPr>
        <w:t>. Назовите отличительные черты американской и европейской модели антимон</w:t>
      </w:r>
      <w:r w:rsidR="000325B8" w:rsidRPr="000325B8">
        <w:rPr>
          <w:color w:val="000000"/>
          <w:shd w:val="clear" w:color="auto" w:fill="FFFFFF"/>
        </w:rPr>
        <w:t>о</w:t>
      </w:r>
      <w:r w:rsidR="000325B8" w:rsidRPr="000325B8">
        <w:rPr>
          <w:color w:val="000000"/>
          <w:shd w:val="clear" w:color="auto" w:fill="FFFFFF"/>
        </w:rPr>
        <w:t xml:space="preserve">польного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48</w:t>
      </w:r>
      <w:r w:rsidR="000325B8" w:rsidRPr="000325B8">
        <w:rPr>
          <w:color w:val="000000"/>
          <w:shd w:val="clear" w:color="auto" w:fill="FFFFFF"/>
        </w:rPr>
        <w:t xml:space="preserve">. Каковы элементы российского антимонопольного регулирования?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49</w:t>
      </w:r>
      <w:r w:rsidR="000325B8" w:rsidRPr="000325B8">
        <w:rPr>
          <w:color w:val="000000"/>
          <w:shd w:val="clear" w:color="auto" w:fill="FFFFFF"/>
        </w:rPr>
        <w:t xml:space="preserve">. Охарактеризуйте формы недобросовестной конкуренции. </w:t>
      </w:r>
    </w:p>
    <w:p w:rsidR="004C0164" w:rsidRDefault="00F35EE8" w:rsidP="000325B8">
      <w:pPr>
        <w:widowControl w:val="0"/>
        <w:tabs>
          <w:tab w:val="left" w:pos="284"/>
          <w:tab w:val="left" w:pos="360"/>
          <w:tab w:val="left" w:pos="960"/>
        </w:tabs>
        <w:adjustRightInd w:val="0"/>
        <w:snapToGrid w:val="0"/>
        <w:ind w:firstLine="567"/>
        <w:jc w:val="both"/>
        <w:rPr>
          <w:color w:val="000000"/>
          <w:shd w:val="clear" w:color="auto" w:fill="FFFFFF"/>
        </w:rPr>
      </w:pPr>
      <w:r>
        <w:rPr>
          <w:color w:val="000000"/>
          <w:shd w:val="clear" w:color="auto" w:fill="FFFFFF"/>
        </w:rPr>
        <w:t>50</w:t>
      </w:r>
      <w:r w:rsidR="000325B8" w:rsidRPr="000325B8">
        <w:rPr>
          <w:color w:val="000000"/>
          <w:shd w:val="clear" w:color="auto" w:fill="FFFFFF"/>
        </w:rPr>
        <w:t xml:space="preserve">. Что понимается под естественной монополией и каково позитивное и негативное их влияние на экономику страны? </w:t>
      </w:r>
    </w:p>
    <w:p w:rsidR="00A542E1" w:rsidRDefault="00A542E1" w:rsidP="00047150">
      <w:pPr>
        <w:widowControl w:val="0"/>
        <w:tabs>
          <w:tab w:val="left" w:pos="284"/>
          <w:tab w:val="left" w:pos="360"/>
          <w:tab w:val="left" w:pos="960"/>
        </w:tabs>
        <w:adjustRightInd w:val="0"/>
        <w:snapToGrid w:val="0"/>
        <w:ind w:firstLine="567"/>
        <w:jc w:val="both"/>
        <w:rPr>
          <w:b/>
          <w:bCs/>
        </w:rPr>
      </w:pPr>
    </w:p>
    <w:p w:rsidR="00A542E1" w:rsidRDefault="000325B8" w:rsidP="00047150">
      <w:pPr>
        <w:widowControl w:val="0"/>
        <w:tabs>
          <w:tab w:val="left" w:pos="284"/>
          <w:tab w:val="left" w:pos="360"/>
          <w:tab w:val="left" w:pos="960"/>
        </w:tabs>
        <w:adjustRightInd w:val="0"/>
        <w:snapToGrid w:val="0"/>
        <w:ind w:firstLine="567"/>
        <w:jc w:val="both"/>
        <w:rPr>
          <w:b/>
          <w:bCs/>
        </w:rPr>
      </w:pPr>
      <w:r w:rsidRPr="00A542E1">
        <w:rPr>
          <w:b/>
        </w:rPr>
        <w:t>Раздел</w:t>
      </w:r>
      <w:r>
        <w:rPr>
          <w:b/>
        </w:rPr>
        <w:t xml:space="preserve"> 3 «</w:t>
      </w:r>
      <w:r w:rsidRPr="000325B8">
        <w:rPr>
          <w:b/>
        </w:rPr>
        <w:t>Государственное регулирование социальной сферы»</w:t>
      </w:r>
    </w:p>
    <w:p w:rsidR="00514FCB" w:rsidRDefault="00514FCB" w:rsidP="00514FCB">
      <w:pPr>
        <w:widowControl w:val="0"/>
        <w:tabs>
          <w:tab w:val="left" w:pos="1134"/>
        </w:tabs>
        <w:ind w:firstLine="567"/>
        <w:jc w:val="both"/>
        <w:rPr>
          <w:i/>
        </w:rPr>
      </w:pPr>
      <w:r>
        <w:t xml:space="preserve">Вид задания: защита группового проекта по теме </w:t>
      </w:r>
      <w:r w:rsidR="00322A93">
        <w:t>«Государственное регулирование социальной сферы»</w:t>
      </w:r>
      <w:r>
        <w:t xml:space="preserve"> (анализ статистических и фактических материалов по заданной теме) </w:t>
      </w:r>
    </w:p>
    <w:p w:rsidR="00514FCB" w:rsidRPr="00514FCB" w:rsidRDefault="00514FCB" w:rsidP="00514FCB">
      <w:pPr>
        <w:widowControl w:val="0"/>
        <w:tabs>
          <w:tab w:val="left" w:pos="1134"/>
        </w:tabs>
        <w:ind w:firstLine="567"/>
        <w:jc w:val="both"/>
      </w:pPr>
      <w:r w:rsidRPr="00514FCB">
        <w:t xml:space="preserve">Содержание задания </w:t>
      </w:r>
    </w:p>
    <w:p w:rsidR="00514FCB" w:rsidRDefault="00514FCB" w:rsidP="00514FCB">
      <w:pPr>
        <w:widowControl w:val="0"/>
        <w:tabs>
          <w:tab w:val="left" w:pos="1134"/>
        </w:tabs>
        <w:ind w:firstLine="567"/>
        <w:jc w:val="both"/>
      </w:pPr>
      <w:r>
        <w:t xml:space="preserve">Используя материалы справочника «Регионы России» </w:t>
      </w:r>
      <w:r>
        <w:lastRenderedPageBreak/>
        <w:t>(http://www.gks.ru/wps/wcm/connect/rosstat_main/rosstat/ru/statistics/publications/catalog), в группе по 3-4 чел. проведите оценку индекса уровня жизни населения конкретного фед</w:t>
      </w:r>
      <w:r>
        <w:t>е</w:t>
      </w:r>
      <w:r>
        <w:t>рального округа РФ. Выбор федерального округа производится группой обучающихся под руководством преподавателя. Подготовьте презентацию (не менее 10-12 слайдов), ра</w:t>
      </w:r>
      <w:r>
        <w:t>с</w:t>
      </w:r>
      <w:r>
        <w:t>крывающую основные положения проведенного исследования и выводы о причинах зн</w:t>
      </w:r>
      <w:r>
        <w:t>а</w:t>
      </w:r>
      <w:r>
        <w:t>чительного отклонения показателей отдельных регионов.</w:t>
      </w:r>
    </w:p>
    <w:p w:rsidR="00514FCB" w:rsidRDefault="00514FCB" w:rsidP="00514FCB">
      <w:pPr>
        <w:widowControl w:val="0"/>
        <w:ind w:firstLine="709"/>
        <w:jc w:val="both"/>
        <w:rPr>
          <w:color w:val="000000"/>
        </w:rPr>
      </w:pPr>
      <w:r>
        <w:rPr>
          <w:color w:val="000000"/>
        </w:rPr>
        <w:t>Для оценки уровня жизни применяют ряд показателей. Это фонд потребления на душу населения, реальные доходы, размеры натурального потребления важнейших пр</w:t>
      </w:r>
      <w:r>
        <w:rPr>
          <w:color w:val="000000"/>
        </w:rPr>
        <w:t>о</w:t>
      </w:r>
      <w:r>
        <w:rPr>
          <w:color w:val="000000"/>
        </w:rPr>
        <w:t>дуктов, обеспеченность жильем, коммунальными и социальными услугами, транспортом и связью, развитие образования, здравоохранения, социального обеспечения.</w:t>
      </w:r>
    </w:p>
    <w:p w:rsidR="00514FCB" w:rsidRDefault="00514FCB" w:rsidP="00514FCB">
      <w:pPr>
        <w:widowControl w:val="0"/>
        <w:ind w:firstLine="709"/>
        <w:jc w:val="both"/>
        <w:rPr>
          <w:color w:val="000000"/>
        </w:rPr>
      </w:pPr>
      <w:r>
        <w:rPr>
          <w:color w:val="000000"/>
        </w:rPr>
        <w:t>При систематизации показателей уровня жизни выделяют четыре основных разд</w:t>
      </w:r>
      <w:r>
        <w:rPr>
          <w:color w:val="000000"/>
        </w:rPr>
        <w:t>е</w:t>
      </w:r>
      <w:r>
        <w:rPr>
          <w:color w:val="000000"/>
        </w:rPr>
        <w:t>ла:</w:t>
      </w:r>
    </w:p>
    <w:p w:rsidR="00514FCB" w:rsidRDefault="00514FCB" w:rsidP="00514FCB">
      <w:pPr>
        <w:widowControl w:val="0"/>
        <w:ind w:firstLine="709"/>
        <w:jc w:val="both"/>
        <w:rPr>
          <w:color w:val="000000"/>
        </w:rPr>
      </w:pPr>
      <w:r>
        <w:rPr>
          <w:color w:val="000000"/>
        </w:rPr>
        <w:t>1. базисные показатели уровня жизни с подразделами: доходов, стоимости жизни и потребления населения, соотношения доходов и стоимости жизни, уровня бедности.</w:t>
      </w:r>
    </w:p>
    <w:p w:rsidR="00514FCB" w:rsidRDefault="00514FCB" w:rsidP="00514FCB">
      <w:pPr>
        <w:widowControl w:val="0"/>
        <w:ind w:firstLine="709"/>
        <w:jc w:val="both"/>
        <w:rPr>
          <w:color w:val="000000"/>
        </w:rPr>
      </w:pPr>
      <w:r>
        <w:rPr>
          <w:color w:val="000000"/>
        </w:rPr>
        <w:t>2. показатели условий жизни населения (характеристики обеспеченности населения объектами инфраструктуры, персоналом и техническими средствами отраслей социальной сферы, характеристики состояния и эффективности деятельности отраслей социальной сферы.)</w:t>
      </w:r>
    </w:p>
    <w:p w:rsidR="00514FCB" w:rsidRDefault="00514FCB" w:rsidP="00514FCB">
      <w:pPr>
        <w:widowControl w:val="0"/>
        <w:ind w:firstLine="709"/>
        <w:jc w:val="both"/>
        <w:rPr>
          <w:color w:val="000000"/>
        </w:rPr>
      </w:pPr>
      <w:r>
        <w:rPr>
          <w:color w:val="000000"/>
        </w:rPr>
        <w:t>3. демографические параметры.</w:t>
      </w:r>
    </w:p>
    <w:p w:rsidR="00514FCB" w:rsidRDefault="00514FCB" w:rsidP="00514FCB">
      <w:pPr>
        <w:widowControl w:val="0"/>
        <w:ind w:firstLine="709"/>
        <w:jc w:val="both"/>
        <w:rPr>
          <w:color w:val="000000"/>
        </w:rPr>
      </w:pPr>
      <w:r>
        <w:rPr>
          <w:color w:val="000000"/>
        </w:rPr>
        <w:t xml:space="preserve">4. природно-климатические условия. </w:t>
      </w:r>
    </w:p>
    <w:p w:rsidR="00514FCB" w:rsidRPr="00782A42" w:rsidRDefault="00514FCB" w:rsidP="00514FCB">
      <w:pPr>
        <w:widowControl w:val="0"/>
        <w:jc w:val="center"/>
        <w:rPr>
          <w:color w:val="000000"/>
        </w:rPr>
      </w:pPr>
      <w:r w:rsidRPr="00782A42">
        <w:rPr>
          <w:bCs/>
          <w:color w:val="000000"/>
        </w:rPr>
        <w:t>Система показателей уровня жизни населения</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7"/>
        <w:gridCol w:w="6237"/>
      </w:tblGrid>
      <w:tr w:rsidR="00514FCB" w:rsidTr="009F42AB">
        <w:tc>
          <w:tcPr>
            <w:tcW w:w="3407" w:type="dxa"/>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center"/>
              <w:rPr>
                <w:color w:val="000000"/>
                <w:lang w:eastAsia="en-US"/>
              </w:rPr>
            </w:pPr>
            <w:r>
              <w:rPr>
                <w:color w:val="000000"/>
              </w:rPr>
              <w:t>разделы</w:t>
            </w: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center"/>
              <w:rPr>
                <w:color w:val="000000"/>
                <w:lang w:eastAsia="en-US"/>
              </w:rPr>
            </w:pPr>
            <w:r>
              <w:rPr>
                <w:color w:val="000000"/>
              </w:rPr>
              <w:t>подразделы</w:t>
            </w:r>
          </w:p>
        </w:tc>
      </w:tr>
      <w:tr w:rsidR="00514FCB" w:rsidTr="009F42AB">
        <w:tc>
          <w:tcPr>
            <w:tcW w:w="3407"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  I.   Базисные показатели уровня жизни</w:t>
            </w: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Доходы населения</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b</w:t>
            </w:r>
            <w:proofErr w:type="spellEnd"/>
            <w:r>
              <w:rPr>
                <w:color w:val="000000"/>
              </w:rPr>
              <w:t>)   Стоимость жизни</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c</w:t>
            </w:r>
            <w:proofErr w:type="spellEnd"/>
            <w:r>
              <w:rPr>
                <w:color w:val="000000"/>
              </w:rPr>
              <w:t>) Потребление населения</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d</w:t>
            </w:r>
            <w:proofErr w:type="spellEnd"/>
            <w:r>
              <w:rPr>
                <w:color w:val="000000"/>
              </w:rPr>
              <w:t>)   Уровень бедности</w:t>
            </w:r>
          </w:p>
        </w:tc>
      </w:tr>
      <w:tr w:rsidR="00514FCB" w:rsidTr="009F42AB">
        <w:tc>
          <w:tcPr>
            <w:tcW w:w="3407"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II.   Показатели условий жизни населения:</w:t>
            </w:r>
          </w:p>
          <w:p w:rsidR="00514FCB" w:rsidRDefault="00514FCB">
            <w:pPr>
              <w:widowControl w:val="0"/>
              <w:adjustRightInd w:val="0"/>
              <w:snapToGrid w:val="0"/>
              <w:jc w:val="both"/>
              <w:rPr>
                <w:color w:val="000000"/>
                <w:lang w:eastAsia="en-US"/>
              </w:rPr>
            </w:pPr>
            <w:r>
              <w:rPr>
                <w:color w:val="000000"/>
              </w:rPr>
              <w:t>1. Характеристики состояния и деятельности отраслей социал</w:t>
            </w:r>
            <w:r>
              <w:rPr>
                <w:color w:val="000000"/>
              </w:rPr>
              <w:t>ь</w:t>
            </w:r>
            <w:r>
              <w:rPr>
                <w:color w:val="000000"/>
              </w:rPr>
              <w:t>ной сферы</w:t>
            </w: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Сфера бытовых и коммунальных услуг</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b</w:t>
            </w:r>
            <w:proofErr w:type="spellEnd"/>
            <w:r>
              <w:rPr>
                <w:color w:val="000000"/>
              </w:rPr>
              <w:t>)   Жилищно-строительный комплекс</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c</w:t>
            </w:r>
            <w:proofErr w:type="spellEnd"/>
            <w:r>
              <w:rPr>
                <w:color w:val="000000"/>
              </w:rPr>
              <w:t>) Здравоохранение</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d</w:t>
            </w:r>
            <w:proofErr w:type="spellEnd"/>
            <w:r>
              <w:rPr>
                <w:color w:val="000000"/>
              </w:rPr>
              <w:t>)   Образование</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e</w:t>
            </w:r>
            <w:proofErr w:type="spellEnd"/>
            <w:r>
              <w:rPr>
                <w:color w:val="000000"/>
              </w:rPr>
              <w:t>) Транспорт</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f</w:t>
            </w:r>
            <w:proofErr w:type="spellEnd"/>
            <w:r>
              <w:rPr>
                <w:color w:val="000000"/>
              </w:rPr>
              <w:t>)   Связь</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g</w:t>
            </w:r>
            <w:proofErr w:type="spellEnd"/>
            <w:r>
              <w:rPr>
                <w:color w:val="000000"/>
              </w:rPr>
              <w:t>)   Учреждения культуры и отдыха</w:t>
            </w:r>
          </w:p>
        </w:tc>
      </w:tr>
      <w:tr w:rsidR="00514FCB" w:rsidTr="009F42AB">
        <w:tc>
          <w:tcPr>
            <w:tcW w:w="3407"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2. Демографические параметры</w:t>
            </w: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rPr>
                <w:color w:val="000000"/>
                <w:lang w:eastAsia="en-US"/>
              </w:rPr>
            </w:pPr>
            <w:proofErr w:type="spellStart"/>
            <w:r>
              <w:rPr>
                <w:color w:val="000000"/>
              </w:rPr>
              <w:t>a</w:t>
            </w:r>
            <w:proofErr w:type="spellEnd"/>
            <w:r>
              <w:rPr>
                <w:color w:val="000000"/>
              </w:rPr>
              <w:t>)   Численность постоянного населения</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b</w:t>
            </w:r>
            <w:proofErr w:type="spellEnd"/>
            <w:r>
              <w:rPr>
                <w:color w:val="000000"/>
              </w:rPr>
              <w:t>)   Половозрастной состав</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c</w:t>
            </w:r>
            <w:proofErr w:type="spellEnd"/>
            <w:r>
              <w:rPr>
                <w:color w:val="000000"/>
              </w:rPr>
              <w:t>) Общий коэффициент рождаемости</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d</w:t>
            </w:r>
            <w:proofErr w:type="spellEnd"/>
            <w:r>
              <w:rPr>
                <w:color w:val="000000"/>
              </w:rPr>
              <w:t>)   Ожидаемая продолжительность жизни при рождении</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e</w:t>
            </w:r>
            <w:proofErr w:type="spellEnd"/>
            <w:r>
              <w:rPr>
                <w:color w:val="000000"/>
              </w:rPr>
              <w:t>) Общий коэффициент смертности</w:t>
            </w:r>
          </w:p>
        </w:tc>
      </w:tr>
      <w:tr w:rsidR="00514FCB" w:rsidTr="009F42AB">
        <w:tc>
          <w:tcPr>
            <w:tcW w:w="3407" w:type="dxa"/>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color w:val="00000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514FCB" w:rsidRDefault="00514FCB" w:rsidP="004800C3">
            <w:pPr>
              <w:widowControl w:val="0"/>
              <w:adjustRightInd w:val="0"/>
              <w:snapToGrid w:val="0"/>
              <w:ind w:left="126"/>
              <w:jc w:val="both"/>
              <w:rPr>
                <w:color w:val="000000"/>
                <w:lang w:eastAsia="en-US"/>
              </w:rPr>
            </w:pPr>
            <w:proofErr w:type="spellStart"/>
            <w:r>
              <w:rPr>
                <w:color w:val="000000"/>
              </w:rPr>
              <w:t>f</w:t>
            </w:r>
            <w:proofErr w:type="spellEnd"/>
            <w:r>
              <w:rPr>
                <w:color w:val="000000"/>
              </w:rPr>
              <w:t>)   Число домашних хозяйств</w:t>
            </w:r>
          </w:p>
        </w:tc>
      </w:tr>
      <w:tr w:rsidR="00514FCB" w:rsidTr="009F42AB">
        <w:tc>
          <w:tcPr>
            <w:tcW w:w="9644" w:type="dxa"/>
            <w:gridSpan w:val="2"/>
            <w:tcBorders>
              <w:top w:val="single" w:sz="4" w:space="0" w:color="auto"/>
              <w:left w:val="single" w:sz="4" w:space="0" w:color="auto"/>
              <w:bottom w:val="single" w:sz="4" w:space="0" w:color="auto"/>
              <w:right w:val="single" w:sz="4" w:space="0" w:color="auto"/>
            </w:tcBorders>
            <w:hideMark/>
          </w:tcPr>
          <w:p w:rsidR="00514FCB" w:rsidRDefault="00514FCB">
            <w:pPr>
              <w:widowControl w:val="0"/>
              <w:adjustRightInd w:val="0"/>
              <w:snapToGrid w:val="0"/>
              <w:jc w:val="both"/>
              <w:rPr>
                <w:color w:val="000000"/>
                <w:lang w:eastAsia="en-US"/>
              </w:rPr>
            </w:pPr>
            <w:r>
              <w:rPr>
                <w:color w:val="000000"/>
              </w:rPr>
              <w:t>3. Экологические характеристики</w:t>
            </w:r>
          </w:p>
        </w:tc>
      </w:tr>
    </w:tbl>
    <w:p w:rsidR="00514FCB" w:rsidRDefault="00514FCB" w:rsidP="00514FCB">
      <w:pPr>
        <w:widowControl w:val="0"/>
        <w:ind w:firstLine="709"/>
        <w:jc w:val="both"/>
        <w:rPr>
          <w:color w:val="000000"/>
          <w:lang w:eastAsia="en-US"/>
        </w:rPr>
      </w:pPr>
    </w:p>
    <w:p w:rsidR="00514FCB" w:rsidRDefault="00514FCB" w:rsidP="00514FCB">
      <w:pPr>
        <w:widowControl w:val="0"/>
        <w:ind w:firstLine="709"/>
        <w:jc w:val="both"/>
        <w:rPr>
          <w:color w:val="000000"/>
        </w:rPr>
      </w:pPr>
      <w:r>
        <w:rPr>
          <w:color w:val="000000"/>
        </w:rPr>
        <w:t>Для выведения индекса уровня жизни  населения регионов федерального округа используются такие показатели как население, экономические показатели уровня жизни, социальная сфера, потребительский рынок товаров и услуг, обеспеченность населения жильем, обеспеченность населения средствами транспорта и связи, рынок труда и уровень преступности. Всего семнадцать показателей. Это:  </w:t>
      </w:r>
    </w:p>
    <w:p w:rsidR="00514FCB" w:rsidRDefault="00514FCB" w:rsidP="00514FCB">
      <w:pPr>
        <w:widowControl w:val="0"/>
        <w:ind w:firstLine="709"/>
        <w:jc w:val="both"/>
        <w:rPr>
          <w:color w:val="000000"/>
        </w:rPr>
      </w:pPr>
      <w:r>
        <w:rPr>
          <w:i/>
          <w:iCs/>
          <w:color w:val="000000"/>
        </w:rPr>
        <w:t>1.население</w:t>
      </w:r>
    </w:p>
    <w:p w:rsidR="00514FCB" w:rsidRDefault="00514FCB" w:rsidP="00514FCB">
      <w:pPr>
        <w:widowControl w:val="0"/>
        <w:ind w:firstLine="709"/>
        <w:jc w:val="both"/>
        <w:rPr>
          <w:color w:val="000000"/>
        </w:rPr>
      </w:pPr>
      <w:r>
        <w:rPr>
          <w:b/>
          <w:bCs/>
          <w:i/>
          <w:iCs/>
          <w:color w:val="000000"/>
        </w:rPr>
        <w:lastRenderedPageBreak/>
        <w:t> </w:t>
      </w:r>
      <w:r>
        <w:rPr>
          <w:color w:val="000000"/>
        </w:rPr>
        <w:t>1.смертность населения (негативный показатель) на 1000 населения.</w:t>
      </w:r>
    </w:p>
    <w:p w:rsidR="00514FCB" w:rsidRDefault="00514FCB" w:rsidP="00514FCB">
      <w:pPr>
        <w:widowControl w:val="0"/>
        <w:ind w:firstLine="709"/>
        <w:jc w:val="both"/>
        <w:rPr>
          <w:color w:val="000000"/>
        </w:rPr>
      </w:pPr>
      <w:r>
        <w:rPr>
          <w:i/>
          <w:iCs/>
          <w:color w:val="000000"/>
        </w:rPr>
        <w:t>2.уровень жизни</w:t>
      </w:r>
    </w:p>
    <w:p w:rsidR="00514FCB" w:rsidRDefault="00514FCB" w:rsidP="00514FCB">
      <w:pPr>
        <w:widowControl w:val="0"/>
        <w:ind w:firstLine="709"/>
        <w:jc w:val="both"/>
        <w:rPr>
          <w:color w:val="000000"/>
        </w:rPr>
      </w:pPr>
      <w:r>
        <w:rPr>
          <w:color w:val="000000"/>
        </w:rPr>
        <w:t>2. среднемесячная заработная плата работников в тыс. руб.</w:t>
      </w:r>
    </w:p>
    <w:p w:rsidR="00514FCB" w:rsidRDefault="00514FCB" w:rsidP="00514FCB">
      <w:pPr>
        <w:widowControl w:val="0"/>
        <w:ind w:firstLine="709"/>
        <w:jc w:val="both"/>
        <w:rPr>
          <w:color w:val="000000"/>
        </w:rPr>
      </w:pPr>
      <w:r>
        <w:rPr>
          <w:color w:val="000000"/>
        </w:rPr>
        <w:t>3. соотношение среднедушевых денежных доходов и прожиточного минимума, в %.</w:t>
      </w:r>
    </w:p>
    <w:p w:rsidR="00514FCB" w:rsidRDefault="00514FCB" w:rsidP="00514FCB">
      <w:pPr>
        <w:widowControl w:val="0"/>
        <w:ind w:firstLine="709"/>
        <w:jc w:val="both"/>
        <w:rPr>
          <w:color w:val="000000"/>
        </w:rPr>
      </w:pPr>
      <w:r>
        <w:rPr>
          <w:i/>
          <w:iCs/>
          <w:color w:val="000000"/>
        </w:rPr>
        <w:t>3.социальная сфера</w:t>
      </w:r>
    </w:p>
    <w:p w:rsidR="00514FCB" w:rsidRDefault="00514FCB" w:rsidP="00514FCB">
      <w:pPr>
        <w:widowControl w:val="0"/>
        <w:ind w:firstLine="709"/>
        <w:jc w:val="both"/>
        <w:rPr>
          <w:color w:val="000000"/>
        </w:rPr>
      </w:pPr>
      <w:r>
        <w:rPr>
          <w:color w:val="000000"/>
        </w:rPr>
        <w:t>4.число дневных общеобразовательных школ на 100 тыс. населения.</w:t>
      </w:r>
    </w:p>
    <w:p w:rsidR="00514FCB" w:rsidRDefault="00514FCB" w:rsidP="00514FCB">
      <w:pPr>
        <w:widowControl w:val="0"/>
        <w:ind w:firstLine="709"/>
        <w:jc w:val="both"/>
        <w:rPr>
          <w:color w:val="000000"/>
        </w:rPr>
      </w:pPr>
      <w:r>
        <w:rPr>
          <w:color w:val="000000"/>
        </w:rPr>
        <w:t>5. число студентов на 100 тыс. населения.</w:t>
      </w:r>
    </w:p>
    <w:p w:rsidR="00514FCB" w:rsidRDefault="00514FCB" w:rsidP="00514FCB">
      <w:pPr>
        <w:widowControl w:val="0"/>
        <w:ind w:firstLine="709"/>
        <w:jc w:val="both"/>
        <w:rPr>
          <w:color w:val="000000"/>
        </w:rPr>
      </w:pPr>
      <w:r>
        <w:rPr>
          <w:color w:val="000000"/>
        </w:rPr>
        <w:t>6. обеспеченность населения врачами (на 10 тыс. населения).</w:t>
      </w:r>
    </w:p>
    <w:p w:rsidR="00514FCB" w:rsidRDefault="00514FCB" w:rsidP="00514FCB">
      <w:pPr>
        <w:widowControl w:val="0"/>
        <w:ind w:firstLine="709"/>
        <w:jc w:val="both"/>
        <w:rPr>
          <w:color w:val="000000"/>
        </w:rPr>
      </w:pPr>
      <w:r>
        <w:rPr>
          <w:color w:val="000000"/>
        </w:rPr>
        <w:t>7. обеспеченность населения больничными койками (на 10 тыс. населения).</w:t>
      </w:r>
    </w:p>
    <w:p w:rsidR="00514FCB" w:rsidRDefault="00514FCB" w:rsidP="00514FCB">
      <w:pPr>
        <w:widowControl w:val="0"/>
        <w:ind w:firstLine="709"/>
        <w:jc w:val="both"/>
        <w:rPr>
          <w:color w:val="000000"/>
        </w:rPr>
      </w:pPr>
      <w:r>
        <w:rPr>
          <w:i/>
          <w:iCs/>
          <w:color w:val="000000"/>
        </w:rPr>
        <w:t>4.потребительский рынок товаров и услуг.</w:t>
      </w:r>
    </w:p>
    <w:p w:rsidR="00514FCB" w:rsidRDefault="00514FCB" w:rsidP="00514FCB">
      <w:pPr>
        <w:widowControl w:val="0"/>
        <w:ind w:firstLine="709"/>
        <w:jc w:val="both"/>
        <w:rPr>
          <w:color w:val="000000"/>
        </w:rPr>
      </w:pPr>
      <w:r>
        <w:rPr>
          <w:color w:val="000000"/>
        </w:rPr>
        <w:t>8. розничный товарооборот на душу населения.</w:t>
      </w:r>
    </w:p>
    <w:p w:rsidR="00514FCB" w:rsidRDefault="00514FCB" w:rsidP="00514FCB">
      <w:pPr>
        <w:widowControl w:val="0"/>
        <w:ind w:firstLine="709"/>
        <w:jc w:val="both"/>
        <w:rPr>
          <w:color w:val="000000"/>
        </w:rPr>
      </w:pPr>
      <w:r>
        <w:rPr>
          <w:color w:val="000000"/>
        </w:rPr>
        <w:t> 9. объем платных услуг на душу населения. </w:t>
      </w:r>
    </w:p>
    <w:p w:rsidR="00514FCB" w:rsidRDefault="00514FCB" w:rsidP="00514FCB">
      <w:pPr>
        <w:widowControl w:val="0"/>
        <w:ind w:firstLine="709"/>
        <w:jc w:val="both"/>
        <w:rPr>
          <w:color w:val="000000"/>
        </w:rPr>
      </w:pPr>
      <w:r>
        <w:rPr>
          <w:i/>
          <w:iCs/>
          <w:color w:val="000000"/>
        </w:rPr>
        <w:t>5.обеспеченность населения жильем.</w:t>
      </w:r>
    </w:p>
    <w:p w:rsidR="00514FCB" w:rsidRDefault="00514FCB" w:rsidP="00514FCB">
      <w:pPr>
        <w:widowControl w:val="0"/>
        <w:ind w:firstLine="709"/>
        <w:jc w:val="both"/>
        <w:rPr>
          <w:color w:val="000000"/>
        </w:rPr>
      </w:pPr>
      <w:r>
        <w:rPr>
          <w:color w:val="000000"/>
        </w:rPr>
        <w:t>10.   число семей, состоящих на учете на получение жилья (на конец года), тыс.</w:t>
      </w:r>
    </w:p>
    <w:p w:rsidR="00514FCB" w:rsidRDefault="00514FCB" w:rsidP="00514FCB">
      <w:pPr>
        <w:widowControl w:val="0"/>
        <w:ind w:firstLine="709"/>
        <w:jc w:val="both"/>
        <w:rPr>
          <w:color w:val="000000"/>
        </w:rPr>
      </w:pPr>
      <w:r>
        <w:rPr>
          <w:color w:val="000000"/>
        </w:rPr>
        <w:t>11. число семей, получивших жилье за год, тыс.</w:t>
      </w:r>
    </w:p>
    <w:p w:rsidR="00514FCB" w:rsidRDefault="00514FCB" w:rsidP="00514FCB">
      <w:pPr>
        <w:widowControl w:val="0"/>
        <w:ind w:firstLine="709"/>
        <w:jc w:val="both"/>
        <w:rPr>
          <w:color w:val="000000"/>
        </w:rPr>
      </w:pPr>
      <w:r>
        <w:rPr>
          <w:i/>
          <w:iCs/>
          <w:color w:val="000000"/>
        </w:rPr>
        <w:t>6.обеспеченность населения средствами транспорта и связи.</w:t>
      </w:r>
    </w:p>
    <w:p w:rsidR="00514FCB" w:rsidRDefault="00514FCB" w:rsidP="00514FCB">
      <w:pPr>
        <w:widowControl w:val="0"/>
        <w:ind w:firstLine="709"/>
        <w:jc w:val="both"/>
        <w:rPr>
          <w:color w:val="000000"/>
        </w:rPr>
      </w:pPr>
      <w:r>
        <w:rPr>
          <w:color w:val="000000"/>
        </w:rPr>
        <w:t>12.обеспеченность населения автобусами общего пользования (на 1000 населения).</w:t>
      </w:r>
    </w:p>
    <w:p w:rsidR="00514FCB" w:rsidRDefault="00514FCB" w:rsidP="00514FCB">
      <w:pPr>
        <w:widowControl w:val="0"/>
        <w:ind w:firstLine="709"/>
        <w:jc w:val="both"/>
        <w:rPr>
          <w:color w:val="000000"/>
        </w:rPr>
      </w:pPr>
      <w:r>
        <w:rPr>
          <w:color w:val="000000"/>
        </w:rPr>
        <w:t>13. обеспеченность населения личными автомобилями (на 1000 населения)</w:t>
      </w:r>
    </w:p>
    <w:p w:rsidR="00514FCB" w:rsidRDefault="00514FCB" w:rsidP="00514FCB">
      <w:pPr>
        <w:widowControl w:val="0"/>
        <w:ind w:firstLine="709"/>
        <w:jc w:val="both"/>
        <w:rPr>
          <w:color w:val="000000"/>
        </w:rPr>
      </w:pPr>
      <w:r>
        <w:rPr>
          <w:color w:val="000000"/>
        </w:rPr>
        <w:t>14. обеспеченность городского населения телефонами (на 1000 человек)</w:t>
      </w:r>
    </w:p>
    <w:p w:rsidR="00514FCB" w:rsidRDefault="00514FCB" w:rsidP="00514FCB">
      <w:pPr>
        <w:widowControl w:val="0"/>
        <w:ind w:firstLine="709"/>
        <w:jc w:val="both"/>
        <w:rPr>
          <w:color w:val="000000"/>
        </w:rPr>
      </w:pPr>
      <w:r>
        <w:rPr>
          <w:color w:val="000000"/>
        </w:rPr>
        <w:t> 15. обеспеченность сельского населения телефонами (на 1000 населения)</w:t>
      </w:r>
    </w:p>
    <w:p w:rsidR="00514FCB" w:rsidRDefault="00514FCB" w:rsidP="00514FCB">
      <w:pPr>
        <w:widowControl w:val="0"/>
        <w:ind w:firstLine="709"/>
        <w:jc w:val="both"/>
        <w:rPr>
          <w:color w:val="000000"/>
        </w:rPr>
      </w:pPr>
      <w:r>
        <w:rPr>
          <w:i/>
          <w:iCs/>
          <w:color w:val="000000"/>
        </w:rPr>
        <w:t>7.уровень преступности.</w:t>
      </w:r>
    </w:p>
    <w:p w:rsidR="00514FCB" w:rsidRDefault="00514FCB" w:rsidP="00514FCB">
      <w:pPr>
        <w:widowControl w:val="0"/>
        <w:ind w:firstLine="709"/>
        <w:jc w:val="both"/>
        <w:rPr>
          <w:color w:val="000000"/>
        </w:rPr>
      </w:pPr>
      <w:r>
        <w:rPr>
          <w:color w:val="000000"/>
        </w:rPr>
        <w:t>16. число зарегистрированных  преступлений на 100 тыс. населения (негативный показатель).</w:t>
      </w:r>
    </w:p>
    <w:p w:rsidR="00514FCB" w:rsidRDefault="00514FCB" w:rsidP="00514FCB">
      <w:pPr>
        <w:widowControl w:val="0"/>
        <w:ind w:firstLine="709"/>
        <w:jc w:val="both"/>
        <w:rPr>
          <w:color w:val="000000"/>
        </w:rPr>
      </w:pPr>
      <w:r>
        <w:rPr>
          <w:i/>
          <w:iCs/>
          <w:color w:val="000000"/>
        </w:rPr>
        <w:t>8.рынок труда</w:t>
      </w:r>
    </w:p>
    <w:p w:rsidR="00514FCB" w:rsidRDefault="00514FCB" w:rsidP="00514FCB">
      <w:pPr>
        <w:widowControl w:val="0"/>
        <w:ind w:firstLine="709"/>
        <w:jc w:val="both"/>
        <w:rPr>
          <w:color w:val="000000"/>
        </w:rPr>
      </w:pPr>
      <w:r>
        <w:rPr>
          <w:color w:val="000000"/>
        </w:rPr>
        <w:t> 17. уровень общей безработицы (в процентах) (негативный показатель).</w:t>
      </w:r>
    </w:p>
    <w:p w:rsidR="00514FCB" w:rsidRDefault="00514FCB" w:rsidP="00514FCB">
      <w:pPr>
        <w:widowControl w:val="0"/>
        <w:ind w:firstLine="709"/>
        <w:jc w:val="both"/>
        <w:rPr>
          <w:color w:val="000000"/>
        </w:rPr>
      </w:pPr>
      <w:r>
        <w:rPr>
          <w:color w:val="000000"/>
        </w:rPr>
        <w:t>Различия уровня жизни между регионами определяются не только экономическими характеристиками, т.е. доходы, расходы, стоимость жизни, потребление и т.д., но и усл</w:t>
      </w:r>
      <w:r>
        <w:rPr>
          <w:color w:val="000000"/>
        </w:rPr>
        <w:t>о</w:t>
      </w:r>
      <w:r>
        <w:rPr>
          <w:color w:val="000000"/>
        </w:rPr>
        <w:t>виями жизни (состояние и деятельность отраслей социальной сферы); и количественными и качественными характеристиками населения (демографические показатели). Сопоста</w:t>
      </w:r>
      <w:r>
        <w:rPr>
          <w:color w:val="000000"/>
        </w:rPr>
        <w:t>в</w:t>
      </w:r>
      <w:r>
        <w:rPr>
          <w:color w:val="000000"/>
        </w:rPr>
        <w:t>ления уровня жизни населения регионов страны могут осуществляться чисто описател</w:t>
      </w:r>
      <w:r>
        <w:rPr>
          <w:color w:val="000000"/>
        </w:rPr>
        <w:t>ь</w:t>
      </w:r>
      <w:r>
        <w:rPr>
          <w:color w:val="000000"/>
        </w:rPr>
        <w:t>ными методами или с применением точных количественных оценок. При этом можно и</w:t>
      </w:r>
      <w:r>
        <w:rPr>
          <w:color w:val="000000"/>
        </w:rPr>
        <w:t>с</w:t>
      </w:r>
      <w:r>
        <w:rPr>
          <w:color w:val="000000"/>
        </w:rPr>
        <w:t>пользовать отдельные абсолютные или относительные показатели, а также их совокупн</w:t>
      </w:r>
      <w:r>
        <w:rPr>
          <w:color w:val="000000"/>
        </w:rPr>
        <w:t>о</w:t>
      </w:r>
      <w:r>
        <w:rPr>
          <w:color w:val="000000"/>
        </w:rPr>
        <w:t>сти.</w:t>
      </w:r>
    </w:p>
    <w:p w:rsidR="00514FCB" w:rsidRDefault="00514FCB" w:rsidP="00514FCB">
      <w:pPr>
        <w:widowControl w:val="0"/>
        <w:ind w:firstLine="709"/>
        <w:jc w:val="both"/>
        <w:rPr>
          <w:color w:val="000000"/>
        </w:rPr>
      </w:pPr>
      <w:r>
        <w:rPr>
          <w:color w:val="000000"/>
        </w:rPr>
        <w:t xml:space="preserve">На базе официальной статистики  можно провести межрегиональное сопоставление с использованием единого относительного показателя «среднедушевой денежный доход – прожиточный минимум» отдельно по всему населению, трудоспособному населению и пенсионерам. </w:t>
      </w:r>
    </w:p>
    <w:p w:rsidR="00514FCB" w:rsidRDefault="00514FCB" w:rsidP="00514FCB">
      <w:pPr>
        <w:widowControl w:val="0"/>
        <w:ind w:firstLine="709"/>
        <w:jc w:val="both"/>
        <w:rPr>
          <w:color w:val="000000"/>
        </w:rPr>
      </w:pPr>
      <w:r>
        <w:rPr>
          <w:color w:val="000000"/>
        </w:rPr>
        <w:t>Наиболее полное и объективное сопоставление уровня жизни населения в регионах обеспечивает их сравнение по всей совокупности показателей, характеризующих уровень и условия жизни, с проведением количественно выводимых разносторонних оценок.</w:t>
      </w:r>
    </w:p>
    <w:p w:rsidR="00514FCB" w:rsidRDefault="00514FCB" w:rsidP="00514FCB">
      <w:pPr>
        <w:widowControl w:val="0"/>
        <w:ind w:firstLine="709"/>
        <w:jc w:val="both"/>
        <w:rPr>
          <w:color w:val="000000"/>
        </w:rPr>
      </w:pPr>
      <w:r>
        <w:rPr>
          <w:color w:val="000000"/>
        </w:rPr>
        <w:t>В данной работе использована методика выведения индекса уровня жизни. Она о</w:t>
      </w:r>
      <w:r>
        <w:rPr>
          <w:color w:val="000000"/>
        </w:rPr>
        <w:t>с</w:t>
      </w:r>
      <w:r>
        <w:rPr>
          <w:color w:val="000000"/>
        </w:rPr>
        <w:t xml:space="preserve">нована на индексном методе объединения </w:t>
      </w:r>
      <w:proofErr w:type="spellStart"/>
      <w:r>
        <w:rPr>
          <w:color w:val="000000"/>
        </w:rPr>
        <w:t>разномерных</w:t>
      </w:r>
      <w:proofErr w:type="spellEnd"/>
      <w:r>
        <w:rPr>
          <w:color w:val="000000"/>
        </w:rPr>
        <w:t xml:space="preserve"> показателей. Данный метод пре</w:t>
      </w:r>
      <w:r>
        <w:rPr>
          <w:color w:val="000000"/>
        </w:rPr>
        <w:t>д</w:t>
      </w:r>
      <w:r>
        <w:rPr>
          <w:color w:val="000000"/>
        </w:rPr>
        <w:t>полагает выведение балльных оценок региона по значениям каждого из показателей, х</w:t>
      </w:r>
      <w:r>
        <w:rPr>
          <w:color w:val="000000"/>
        </w:rPr>
        <w:t>а</w:t>
      </w:r>
      <w:r>
        <w:rPr>
          <w:color w:val="000000"/>
        </w:rPr>
        <w:t>рактеризующих различные аспекты социально-экономического положения населения. Принимается, что подавляющее большинство отобранных показателей имеет однозна</w:t>
      </w:r>
      <w:r>
        <w:rPr>
          <w:color w:val="000000"/>
        </w:rPr>
        <w:t>ч</w:t>
      </w:r>
      <w:r>
        <w:rPr>
          <w:color w:val="000000"/>
        </w:rPr>
        <w:t xml:space="preserve">ную, позитивную или негативную интерпретацию, т.е. более высокое числовое значение показателя свидетельствует о качественном приращении (в лучшую или худшую) сторону </w:t>
      </w:r>
      <w:r>
        <w:rPr>
          <w:color w:val="000000"/>
        </w:rPr>
        <w:lastRenderedPageBreak/>
        <w:t>характеристики определенного аспекта социально-экономического положения населения в регионе.</w:t>
      </w:r>
    </w:p>
    <w:p w:rsidR="00514FCB" w:rsidRDefault="00514FCB" w:rsidP="00514FCB">
      <w:pPr>
        <w:widowControl w:val="0"/>
        <w:ind w:firstLine="709"/>
        <w:jc w:val="both"/>
        <w:rPr>
          <w:color w:val="000000"/>
        </w:rPr>
      </w:pPr>
      <w:r>
        <w:rPr>
          <w:color w:val="000000"/>
        </w:rPr>
        <w:t>Показателям, не имеющим в этом смысле однозначной интерпретации, но необх</w:t>
      </w:r>
      <w:r>
        <w:rPr>
          <w:color w:val="000000"/>
        </w:rPr>
        <w:t>о</w:t>
      </w:r>
      <w:r>
        <w:rPr>
          <w:color w:val="000000"/>
        </w:rPr>
        <w:t>димым для дальнейших расчетов или носящим иллюстративный характер (например, те</w:t>
      </w:r>
      <w:r>
        <w:rPr>
          <w:color w:val="000000"/>
        </w:rPr>
        <w:t>р</w:t>
      </w:r>
      <w:r>
        <w:rPr>
          <w:color w:val="000000"/>
        </w:rPr>
        <w:t>ритория региона), приписываются нулевые балльные значения или же они опускаются в</w:t>
      </w:r>
      <w:r>
        <w:rPr>
          <w:color w:val="000000"/>
        </w:rPr>
        <w:t>о</w:t>
      </w:r>
      <w:r>
        <w:rPr>
          <w:color w:val="000000"/>
        </w:rPr>
        <w:t>все. Показателям, имеющим негативное значение, например, «количество преступлений за год», придаются отрицательные баллы.</w:t>
      </w:r>
    </w:p>
    <w:p w:rsidR="00514FCB" w:rsidRDefault="00514FCB" w:rsidP="00514FCB">
      <w:pPr>
        <w:widowControl w:val="0"/>
        <w:ind w:firstLine="709"/>
        <w:jc w:val="both"/>
        <w:rPr>
          <w:color w:val="000000"/>
        </w:rPr>
      </w:pPr>
      <w:r>
        <w:rPr>
          <w:color w:val="000000"/>
        </w:rPr>
        <w:t>Для получения балльных оценок строится шкала диапазонов реальных значений по каждому из показателей всех регионов. Диапазоны определяются исходя из минимальных и максимальных значений данного показателя. Диапазоны разбиваются на десять равных интервалов, где каждый интервал соответствует определенному количеству баллов, ра</w:t>
      </w:r>
      <w:r>
        <w:rPr>
          <w:color w:val="000000"/>
        </w:rPr>
        <w:t>в</w:t>
      </w:r>
      <w:r>
        <w:rPr>
          <w:color w:val="000000"/>
        </w:rPr>
        <w:t>ному номеру интервала (от 1-го до 10-го). Сумма балльных оценок по всем показателям данного региона, выведенная в соответствии с 10-балльной шкалой, и составляет его и</w:t>
      </w:r>
      <w:r>
        <w:rPr>
          <w:color w:val="000000"/>
        </w:rPr>
        <w:t>н</w:t>
      </w:r>
      <w:r>
        <w:rPr>
          <w:color w:val="000000"/>
        </w:rPr>
        <w:t>декс уровня жизни населения.</w:t>
      </w:r>
    </w:p>
    <w:p w:rsidR="00514FCB" w:rsidRDefault="00514FCB" w:rsidP="00514FCB">
      <w:pPr>
        <w:widowControl w:val="0"/>
        <w:ind w:firstLine="709"/>
        <w:jc w:val="both"/>
        <w:rPr>
          <w:color w:val="000000"/>
        </w:rPr>
      </w:pPr>
      <w:r>
        <w:rPr>
          <w:color w:val="000000"/>
        </w:rPr>
        <w:t>Таким образом,</w:t>
      </w:r>
      <w:r>
        <w:rPr>
          <w:i/>
          <w:iCs/>
          <w:color w:val="000000"/>
        </w:rPr>
        <w:t> </w:t>
      </w:r>
      <w:r>
        <w:rPr>
          <w:color w:val="000000"/>
        </w:rPr>
        <w:t>наиболее полное и объективное сопоставление уровня жизни нас</w:t>
      </w:r>
      <w:r>
        <w:rPr>
          <w:color w:val="000000"/>
        </w:rPr>
        <w:t>е</w:t>
      </w:r>
      <w:r>
        <w:rPr>
          <w:color w:val="000000"/>
        </w:rPr>
        <w:t>ления в регионах обеспечивает их сравнение по всей совокупности показателей, характ</w:t>
      </w:r>
      <w:r>
        <w:rPr>
          <w:color w:val="000000"/>
        </w:rPr>
        <w:t>е</w:t>
      </w:r>
      <w:r>
        <w:rPr>
          <w:color w:val="000000"/>
        </w:rPr>
        <w:t>ризующих уровень и условия жизни, с проведением количественно выводимых разност</w:t>
      </w:r>
      <w:r>
        <w:rPr>
          <w:color w:val="000000"/>
        </w:rPr>
        <w:t>о</w:t>
      </w:r>
      <w:r>
        <w:rPr>
          <w:color w:val="000000"/>
        </w:rPr>
        <w:t>ронних оценок. Для этого используется методика выведения индекса уровня жизни нас</w:t>
      </w:r>
      <w:r>
        <w:rPr>
          <w:color w:val="000000"/>
        </w:rPr>
        <w:t>е</w:t>
      </w:r>
      <w:r>
        <w:rPr>
          <w:color w:val="000000"/>
        </w:rPr>
        <w:t>ления. Она предполагает выведение балльных оценок региона по значениям каждого из показателей, характеризующих различные аспекты социально-экономического положения населения. Сумма балльных оценок по всем показателям данного региона, выведенная в соответствии с 10-балльной шкалой, и составляет его индекс уровня жизни населения.</w:t>
      </w:r>
    </w:p>
    <w:p w:rsidR="00322A93" w:rsidRDefault="00514FCB" w:rsidP="005C7CF9">
      <w:pPr>
        <w:widowControl w:val="0"/>
        <w:ind w:firstLine="709"/>
        <w:jc w:val="both"/>
      </w:pPr>
      <w:r>
        <w:t>Итогом проекта является составление 3-х таблиц:</w:t>
      </w:r>
    </w:p>
    <w:p w:rsidR="00322A93" w:rsidRDefault="00322A93" w:rsidP="00322A93">
      <w:pPr>
        <w:pStyle w:val="12"/>
        <w:spacing w:after="0" w:line="240" w:lineRule="auto"/>
        <w:ind w:left="0" w:firstLine="567"/>
        <w:jc w:val="both"/>
        <w:rPr>
          <w:rFonts w:ascii="Times New Roman" w:hAnsi="Times New Roman"/>
          <w:bCs/>
          <w:color w:val="000000"/>
          <w:sz w:val="24"/>
          <w:szCs w:val="24"/>
          <w:lang w:eastAsia="ru-RU"/>
        </w:rPr>
      </w:pPr>
      <w:r>
        <w:rPr>
          <w:rFonts w:ascii="Times New Roman" w:hAnsi="Times New Roman"/>
          <w:sz w:val="24"/>
          <w:szCs w:val="24"/>
        </w:rPr>
        <w:t>Т</w:t>
      </w:r>
      <w:r w:rsidR="00514FCB">
        <w:rPr>
          <w:rFonts w:ascii="Times New Roman" w:hAnsi="Times New Roman"/>
          <w:sz w:val="24"/>
          <w:szCs w:val="24"/>
        </w:rPr>
        <w:t xml:space="preserve">аблица 1 - </w:t>
      </w:r>
      <w:r w:rsidR="00514FCB">
        <w:rPr>
          <w:rFonts w:ascii="Times New Roman" w:hAnsi="Times New Roman"/>
          <w:bCs/>
          <w:color w:val="000000"/>
          <w:sz w:val="24"/>
          <w:szCs w:val="24"/>
          <w:lang w:eastAsia="ru-RU"/>
        </w:rPr>
        <w:t>Значения показателей уровня и условий жизни населения регионов соо</w:t>
      </w:r>
      <w:r w:rsidR="00514FCB">
        <w:rPr>
          <w:rFonts w:ascii="Times New Roman" w:hAnsi="Times New Roman"/>
          <w:bCs/>
          <w:color w:val="000000"/>
          <w:sz w:val="24"/>
          <w:szCs w:val="24"/>
          <w:lang w:eastAsia="ru-RU"/>
        </w:rPr>
        <w:t>т</w:t>
      </w:r>
      <w:r w:rsidR="00514FCB">
        <w:rPr>
          <w:rFonts w:ascii="Times New Roman" w:hAnsi="Times New Roman"/>
          <w:bCs/>
          <w:color w:val="000000"/>
          <w:sz w:val="24"/>
          <w:szCs w:val="24"/>
          <w:lang w:eastAsia="ru-RU"/>
        </w:rPr>
        <w:t>ветствующего заданию федерального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496"/>
        <w:gridCol w:w="496"/>
        <w:gridCol w:w="496"/>
        <w:gridCol w:w="496"/>
        <w:gridCol w:w="496"/>
        <w:gridCol w:w="496"/>
        <w:gridCol w:w="496"/>
        <w:gridCol w:w="496"/>
        <w:gridCol w:w="496"/>
        <w:gridCol w:w="497"/>
        <w:gridCol w:w="497"/>
        <w:gridCol w:w="497"/>
        <w:gridCol w:w="497"/>
        <w:gridCol w:w="497"/>
        <w:gridCol w:w="497"/>
        <w:gridCol w:w="497"/>
        <w:gridCol w:w="494"/>
      </w:tblGrid>
      <w:tr w:rsidR="00514FCB" w:rsidRPr="009F42AB" w:rsidTr="00514FCB">
        <w:tc>
          <w:tcPr>
            <w:tcW w:w="588" w:type="pct"/>
            <w:vMerge w:val="restart"/>
            <w:tcBorders>
              <w:top w:val="single" w:sz="4" w:space="0" w:color="auto"/>
              <w:left w:val="single" w:sz="4" w:space="0" w:color="auto"/>
              <w:bottom w:val="single" w:sz="4" w:space="0" w:color="auto"/>
              <w:right w:val="single" w:sz="4" w:space="0" w:color="auto"/>
            </w:tcBorders>
            <w:hideMark/>
          </w:tcPr>
          <w:p w:rsidR="00514FCB" w:rsidRPr="009F42AB" w:rsidRDefault="00514FCB">
            <w:pPr>
              <w:widowControl w:val="0"/>
              <w:adjustRightInd w:val="0"/>
              <w:snapToGrid w:val="0"/>
              <w:jc w:val="center"/>
              <w:rPr>
                <w:bCs/>
                <w:sz w:val="23"/>
                <w:szCs w:val="23"/>
                <w:lang w:eastAsia="en-US"/>
              </w:rPr>
            </w:pPr>
            <w:r w:rsidRPr="009F42AB">
              <w:rPr>
                <w:bCs/>
                <w:sz w:val="23"/>
                <w:szCs w:val="23"/>
              </w:rPr>
              <w:t>регион</w:t>
            </w:r>
          </w:p>
        </w:tc>
        <w:tc>
          <w:tcPr>
            <w:tcW w:w="4412" w:type="pct"/>
            <w:gridSpan w:val="17"/>
            <w:tcBorders>
              <w:top w:val="single" w:sz="4" w:space="0" w:color="auto"/>
              <w:left w:val="single" w:sz="4" w:space="0" w:color="auto"/>
              <w:bottom w:val="single" w:sz="4" w:space="0" w:color="auto"/>
              <w:right w:val="single" w:sz="4" w:space="0" w:color="auto"/>
            </w:tcBorders>
            <w:hideMark/>
          </w:tcPr>
          <w:p w:rsidR="00514FCB" w:rsidRPr="009F42AB" w:rsidRDefault="00514FCB">
            <w:pPr>
              <w:widowControl w:val="0"/>
              <w:adjustRightInd w:val="0"/>
              <w:snapToGrid w:val="0"/>
              <w:jc w:val="center"/>
              <w:rPr>
                <w:bCs/>
                <w:sz w:val="23"/>
                <w:szCs w:val="23"/>
                <w:lang w:eastAsia="en-US"/>
              </w:rPr>
            </w:pPr>
            <w:r w:rsidRPr="009F42AB">
              <w:rPr>
                <w:bCs/>
                <w:sz w:val="23"/>
                <w:szCs w:val="23"/>
              </w:rPr>
              <w:t>показатель</w:t>
            </w:r>
          </w:p>
        </w:tc>
      </w:tr>
      <w:tr w:rsidR="00514FCB" w:rsidRPr="009F42AB" w:rsidTr="00514FCB">
        <w:trPr>
          <w:cantSplit/>
          <w:trHeight w:val="5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Pr="009F42AB" w:rsidRDefault="00514FCB">
            <w:pPr>
              <w:rPr>
                <w:b/>
                <w:bCs/>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смертность населения (на 1000 человек)</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среднемесячная зарплата (руб.)</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соотношение среднедушевых денежных доходов и прожиточного минимума (%)</w:t>
            </w: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Pr="009F42AB" w:rsidRDefault="00514FCB">
            <w:pPr>
              <w:widowControl w:val="0"/>
              <w:adjustRightInd w:val="0"/>
              <w:snapToGrid w:val="0"/>
              <w:jc w:val="center"/>
              <w:rPr>
                <w:sz w:val="23"/>
                <w:szCs w:val="23"/>
                <w:lang w:eastAsia="en-US"/>
              </w:rPr>
            </w:pPr>
            <w:r w:rsidRPr="009F42AB">
              <w:rPr>
                <w:sz w:val="23"/>
                <w:szCs w:val="23"/>
              </w:rPr>
              <w:t>число дневных общеобразовательных школ (на 100 тыс. населения)</w:t>
            </w:r>
          </w:p>
          <w:p w:rsidR="00514FCB" w:rsidRPr="009F42AB" w:rsidRDefault="00514FCB">
            <w:pPr>
              <w:widowControl w:val="0"/>
              <w:adjustRightInd w:val="0"/>
              <w:snapToGrid w:val="0"/>
              <w:jc w:val="center"/>
              <w:rPr>
                <w:b/>
                <w:bCs/>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число студентов (на 10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обеспеченность населения врачами (на 10 тыс. нас</w:t>
            </w:r>
            <w:r w:rsidRPr="009F42AB">
              <w:rPr>
                <w:sz w:val="23"/>
                <w:szCs w:val="23"/>
              </w:rPr>
              <w:t>е</w:t>
            </w:r>
            <w:r w:rsidRPr="009F42AB">
              <w:rPr>
                <w:sz w:val="23"/>
                <w:szCs w:val="23"/>
              </w:rPr>
              <w:t>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обеспеченность населения больничными койками (на 10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розничный товарооборот на душу населения (руб.)</w:t>
            </w: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Pr="009F42AB" w:rsidRDefault="00514FCB">
            <w:pPr>
              <w:widowControl w:val="0"/>
              <w:adjustRightInd w:val="0"/>
              <w:snapToGrid w:val="0"/>
              <w:jc w:val="center"/>
              <w:rPr>
                <w:sz w:val="23"/>
                <w:szCs w:val="23"/>
                <w:lang w:eastAsia="en-US"/>
              </w:rPr>
            </w:pPr>
            <w:r w:rsidRPr="009F42AB">
              <w:rPr>
                <w:sz w:val="23"/>
                <w:szCs w:val="23"/>
              </w:rPr>
              <w:t>объем платных услуг на душу населения (руб.)</w:t>
            </w:r>
          </w:p>
          <w:p w:rsidR="00514FCB" w:rsidRPr="009F42AB" w:rsidRDefault="00514FCB">
            <w:pPr>
              <w:widowControl w:val="0"/>
              <w:adjustRightInd w:val="0"/>
              <w:snapToGrid w:val="0"/>
              <w:jc w:val="center"/>
              <w:rPr>
                <w:b/>
                <w:bCs/>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Pr="009F42AB" w:rsidRDefault="00514FCB">
            <w:pPr>
              <w:widowControl w:val="0"/>
              <w:adjustRightInd w:val="0"/>
              <w:snapToGrid w:val="0"/>
              <w:jc w:val="center"/>
              <w:rPr>
                <w:sz w:val="23"/>
                <w:szCs w:val="23"/>
                <w:lang w:eastAsia="en-US"/>
              </w:rPr>
            </w:pPr>
            <w:r w:rsidRPr="009F42AB">
              <w:rPr>
                <w:sz w:val="23"/>
                <w:szCs w:val="23"/>
              </w:rPr>
              <w:t>ввод в действие жилых домов на 1000 чел. (кв.м.)</w:t>
            </w:r>
          </w:p>
          <w:p w:rsidR="00514FCB" w:rsidRPr="009F42AB" w:rsidRDefault="00514FCB">
            <w:pPr>
              <w:widowControl w:val="0"/>
              <w:adjustRightInd w:val="0"/>
              <w:snapToGrid w:val="0"/>
              <w:jc w:val="center"/>
              <w:rPr>
                <w:b/>
                <w:bCs/>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число семей, получивших жилье за год, тыс.</w:t>
            </w:r>
          </w:p>
        </w:tc>
        <w:tc>
          <w:tcPr>
            <w:tcW w:w="260" w:type="pct"/>
            <w:tcBorders>
              <w:top w:val="single" w:sz="4" w:space="0" w:color="auto"/>
              <w:left w:val="single" w:sz="4" w:space="0" w:color="auto"/>
              <w:bottom w:val="single" w:sz="4" w:space="0" w:color="auto"/>
              <w:right w:val="single" w:sz="4" w:space="0" w:color="auto"/>
            </w:tcBorders>
            <w:textDirection w:val="btLr"/>
          </w:tcPr>
          <w:p w:rsidR="00514FCB" w:rsidRPr="009F42AB" w:rsidRDefault="00514FCB">
            <w:pPr>
              <w:widowControl w:val="0"/>
              <w:adjustRightInd w:val="0"/>
              <w:snapToGrid w:val="0"/>
              <w:jc w:val="center"/>
              <w:rPr>
                <w:sz w:val="23"/>
                <w:szCs w:val="23"/>
                <w:lang w:eastAsia="en-US"/>
              </w:rPr>
            </w:pPr>
            <w:r w:rsidRPr="009F42AB">
              <w:rPr>
                <w:sz w:val="23"/>
                <w:szCs w:val="23"/>
              </w:rPr>
              <w:t>обеспеченность населения автобусами общего пол</w:t>
            </w:r>
            <w:r w:rsidRPr="009F42AB">
              <w:rPr>
                <w:sz w:val="23"/>
                <w:szCs w:val="23"/>
              </w:rPr>
              <w:t>ь</w:t>
            </w:r>
            <w:r w:rsidRPr="009F42AB">
              <w:rPr>
                <w:sz w:val="23"/>
                <w:szCs w:val="23"/>
              </w:rPr>
              <w:t>зования (на 100 тыс. населения), штук</w:t>
            </w:r>
          </w:p>
          <w:p w:rsidR="00514FCB" w:rsidRPr="009F42AB" w:rsidRDefault="00514FCB">
            <w:pPr>
              <w:widowControl w:val="0"/>
              <w:adjustRightInd w:val="0"/>
              <w:snapToGrid w:val="0"/>
              <w:jc w:val="center"/>
              <w:rPr>
                <w:b/>
                <w:bCs/>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обеспеченность населения личными автомобилями (на 1000 населения), штук</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обеспеченность городского населения телефонами (на 1000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обеспеченность сельского населения телефонами (на 1000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число зарегистрированных преступлений (на 100 тыс. населения)</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514FCB" w:rsidRPr="009F42AB" w:rsidRDefault="00514FCB">
            <w:pPr>
              <w:widowControl w:val="0"/>
              <w:adjustRightInd w:val="0"/>
              <w:snapToGrid w:val="0"/>
              <w:jc w:val="center"/>
              <w:rPr>
                <w:b/>
                <w:bCs/>
                <w:sz w:val="23"/>
                <w:szCs w:val="23"/>
                <w:lang w:eastAsia="en-US"/>
              </w:rPr>
            </w:pPr>
            <w:r w:rsidRPr="009F42AB">
              <w:rPr>
                <w:sz w:val="23"/>
                <w:szCs w:val="23"/>
              </w:rPr>
              <w:t>уровень общей безработицы (в процентах)</w:t>
            </w:r>
          </w:p>
        </w:tc>
      </w:tr>
      <w:tr w:rsidR="00514FCB" w:rsidRPr="009F42AB" w:rsidTr="00514FCB">
        <w:tc>
          <w:tcPr>
            <w:tcW w:w="588" w:type="pct"/>
            <w:tcBorders>
              <w:top w:val="single" w:sz="4" w:space="0" w:color="auto"/>
              <w:left w:val="single" w:sz="4" w:space="0" w:color="auto"/>
              <w:bottom w:val="single" w:sz="4" w:space="0" w:color="auto"/>
              <w:right w:val="single" w:sz="4" w:space="0" w:color="auto"/>
            </w:tcBorders>
            <w:hideMark/>
          </w:tcPr>
          <w:p w:rsidR="00514FCB" w:rsidRPr="009F42AB" w:rsidRDefault="00514FCB">
            <w:pPr>
              <w:widowControl w:val="0"/>
              <w:adjustRightInd w:val="0"/>
              <w:snapToGrid w:val="0"/>
              <w:rPr>
                <w:sz w:val="23"/>
                <w:szCs w:val="23"/>
                <w:lang w:eastAsia="en-US"/>
              </w:rPr>
            </w:pPr>
            <w:r w:rsidRPr="009F42AB">
              <w:rPr>
                <w:sz w:val="23"/>
                <w:szCs w:val="23"/>
              </w:rPr>
              <w:t>Название области</w:t>
            </w: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r>
      <w:tr w:rsidR="00514FCB" w:rsidRPr="009F42AB" w:rsidTr="00514FCB">
        <w:tc>
          <w:tcPr>
            <w:tcW w:w="588"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c>
          <w:tcPr>
            <w:tcW w:w="260" w:type="pct"/>
            <w:tcBorders>
              <w:top w:val="single" w:sz="4" w:space="0" w:color="auto"/>
              <w:left w:val="single" w:sz="4" w:space="0" w:color="auto"/>
              <w:bottom w:val="single" w:sz="4" w:space="0" w:color="auto"/>
              <w:right w:val="single" w:sz="4" w:space="0" w:color="auto"/>
            </w:tcBorders>
          </w:tcPr>
          <w:p w:rsidR="00514FCB" w:rsidRPr="009F42AB" w:rsidRDefault="00514FCB">
            <w:pPr>
              <w:widowControl w:val="0"/>
              <w:adjustRightInd w:val="0"/>
              <w:snapToGrid w:val="0"/>
              <w:rPr>
                <w:sz w:val="23"/>
                <w:szCs w:val="23"/>
                <w:lang w:eastAsia="en-US"/>
              </w:rPr>
            </w:pPr>
          </w:p>
        </w:tc>
      </w:tr>
    </w:tbl>
    <w:p w:rsidR="00514FCB" w:rsidRPr="009F42AB" w:rsidRDefault="00514FCB" w:rsidP="00514FCB">
      <w:pPr>
        <w:jc w:val="both"/>
        <w:rPr>
          <w:rFonts w:ascii="Calibri" w:hAnsi="Calibri"/>
          <w:bCs/>
          <w:color w:val="000000"/>
          <w:sz w:val="23"/>
          <w:szCs w:val="23"/>
          <w:lang w:eastAsia="en-US"/>
        </w:rPr>
      </w:pPr>
    </w:p>
    <w:p w:rsidR="00514FCB" w:rsidRPr="009F42AB" w:rsidRDefault="00322A93" w:rsidP="00322A93">
      <w:pPr>
        <w:pStyle w:val="12"/>
        <w:spacing w:after="0" w:line="240" w:lineRule="auto"/>
        <w:ind w:left="0" w:firstLine="567"/>
        <w:contextualSpacing/>
        <w:jc w:val="both"/>
        <w:rPr>
          <w:rFonts w:ascii="Times New Roman" w:hAnsi="Times New Roman"/>
          <w:sz w:val="23"/>
          <w:szCs w:val="23"/>
        </w:rPr>
      </w:pPr>
      <w:r w:rsidRPr="009F42AB">
        <w:rPr>
          <w:rFonts w:ascii="Times New Roman" w:hAnsi="Times New Roman"/>
          <w:sz w:val="23"/>
          <w:szCs w:val="23"/>
        </w:rPr>
        <w:t>Т</w:t>
      </w:r>
      <w:r w:rsidR="00514FCB" w:rsidRPr="009F42AB">
        <w:rPr>
          <w:rFonts w:ascii="Times New Roman" w:hAnsi="Times New Roman"/>
          <w:sz w:val="23"/>
          <w:szCs w:val="23"/>
        </w:rPr>
        <w:t>аблица 2 - Интервалы значений и соответствующие им баллы.</w:t>
      </w: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49"/>
        <w:gridCol w:w="925"/>
        <w:gridCol w:w="580"/>
        <w:gridCol w:w="722"/>
        <w:gridCol w:w="654"/>
        <w:gridCol w:w="707"/>
        <w:gridCol w:w="707"/>
        <w:gridCol w:w="707"/>
        <w:gridCol w:w="707"/>
        <w:gridCol w:w="707"/>
        <w:gridCol w:w="926"/>
      </w:tblGrid>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Показатель</w:t>
            </w:r>
          </w:p>
        </w:tc>
        <w:tc>
          <w:tcPr>
            <w:tcW w:w="480"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1 балл</w:t>
            </w:r>
          </w:p>
        </w:tc>
        <w:tc>
          <w:tcPr>
            <w:tcW w:w="302"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2 балла</w:t>
            </w:r>
          </w:p>
        </w:tc>
        <w:tc>
          <w:tcPr>
            <w:tcW w:w="375"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3 ба</w:t>
            </w:r>
            <w:r w:rsidRPr="009F42AB">
              <w:rPr>
                <w:bCs/>
                <w:sz w:val="23"/>
                <w:szCs w:val="23"/>
              </w:rPr>
              <w:t>л</w:t>
            </w:r>
            <w:r w:rsidRPr="009F42AB">
              <w:rPr>
                <w:bCs/>
                <w:sz w:val="23"/>
                <w:szCs w:val="23"/>
              </w:rPr>
              <w:t>ла</w:t>
            </w:r>
          </w:p>
        </w:tc>
        <w:tc>
          <w:tcPr>
            <w:tcW w:w="340"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4 ба</w:t>
            </w:r>
            <w:r w:rsidRPr="009F42AB">
              <w:rPr>
                <w:bCs/>
                <w:sz w:val="23"/>
                <w:szCs w:val="23"/>
              </w:rPr>
              <w:t>л</w:t>
            </w:r>
            <w:r w:rsidRPr="009F42AB">
              <w:rPr>
                <w:bCs/>
                <w:sz w:val="23"/>
                <w:szCs w:val="23"/>
              </w:rPr>
              <w:t>ла</w:t>
            </w:r>
          </w:p>
        </w:tc>
        <w:tc>
          <w:tcPr>
            <w:tcW w:w="367"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5 ба</w:t>
            </w:r>
            <w:r w:rsidRPr="009F42AB">
              <w:rPr>
                <w:bCs/>
                <w:sz w:val="23"/>
                <w:szCs w:val="23"/>
              </w:rPr>
              <w:t>л</w:t>
            </w:r>
            <w:r w:rsidRPr="009F42AB">
              <w:rPr>
                <w:bCs/>
                <w:sz w:val="23"/>
                <w:szCs w:val="23"/>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6 ба</w:t>
            </w:r>
            <w:r w:rsidRPr="009F42AB">
              <w:rPr>
                <w:bCs/>
                <w:sz w:val="23"/>
                <w:szCs w:val="23"/>
              </w:rPr>
              <w:t>л</w:t>
            </w:r>
            <w:r w:rsidRPr="009F42AB">
              <w:rPr>
                <w:bCs/>
                <w:sz w:val="23"/>
                <w:szCs w:val="23"/>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7 ба</w:t>
            </w:r>
            <w:r w:rsidRPr="009F42AB">
              <w:rPr>
                <w:bCs/>
                <w:sz w:val="23"/>
                <w:szCs w:val="23"/>
              </w:rPr>
              <w:t>л</w:t>
            </w:r>
            <w:r w:rsidRPr="009F42AB">
              <w:rPr>
                <w:bCs/>
                <w:sz w:val="23"/>
                <w:szCs w:val="23"/>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8 ба</w:t>
            </w:r>
            <w:r w:rsidRPr="009F42AB">
              <w:rPr>
                <w:bCs/>
                <w:sz w:val="23"/>
                <w:szCs w:val="23"/>
              </w:rPr>
              <w:t>л</w:t>
            </w:r>
            <w:r w:rsidRPr="009F42AB">
              <w:rPr>
                <w:bCs/>
                <w:sz w:val="23"/>
                <w:szCs w:val="23"/>
              </w:rPr>
              <w:t>лов</w:t>
            </w:r>
          </w:p>
        </w:tc>
        <w:tc>
          <w:tcPr>
            <w:tcW w:w="367"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9 ба</w:t>
            </w:r>
            <w:r w:rsidRPr="009F42AB">
              <w:rPr>
                <w:bCs/>
                <w:sz w:val="23"/>
                <w:szCs w:val="23"/>
              </w:rPr>
              <w:t>л</w:t>
            </w:r>
            <w:r w:rsidRPr="009F42AB">
              <w:rPr>
                <w:bCs/>
                <w:sz w:val="23"/>
                <w:szCs w:val="23"/>
              </w:rPr>
              <w:t>лов</w:t>
            </w:r>
          </w:p>
        </w:tc>
        <w:tc>
          <w:tcPr>
            <w:tcW w:w="480"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bCs/>
                <w:sz w:val="23"/>
                <w:szCs w:val="23"/>
              </w:rPr>
              <w:t>10 ба</w:t>
            </w:r>
            <w:r w:rsidRPr="009F42AB">
              <w:rPr>
                <w:bCs/>
                <w:sz w:val="23"/>
                <w:szCs w:val="23"/>
              </w:rPr>
              <w:t>л</w:t>
            </w:r>
            <w:r w:rsidRPr="009F42AB">
              <w:rPr>
                <w:bCs/>
                <w:sz w:val="23"/>
                <w:szCs w:val="23"/>
              </w:rPr>
              <w:t>лов</w:t>
            </w: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смертность населения (на 1000 человек)</w:t>
            </w:r>
          </w:p>
        </w:tc>
        <w:tc>
          <w:tcPr>
            <w:tcW w:w="480"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lang w:val="en-US"/>
              </w:rPr>
              <w:t xml:space="preserve">Min </w:t>
            </w:r>
            <w:r w:rsidRPr="009F42AB">
              <w:rPr>
                <w:sz w:val="23"/>
                <w:szCs w:val="23"/>
              </w:rPr>
              <w:t>зн</w:t>
            </w:r>
            <w:r w:rsidRPr="009F42AB">
              <w:rPr>
                <w:sz w:val="23"/>
                <w:szCs w:val="23"/>
              </w:rPr>
              <w:t>а</w:t>
            </w:r>
            <w:r w:rsidRPr="009F42AB">
              <w:rPr>
                <w:sz w:val="23"/>
                <w:szCs w:val="23"/>
              </w:rPr>
              <w:t>чение</w:t>
            </w: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jc w:val="cente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jc w:val="cente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jc w:val="cente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jc w:val="cente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jc w:val="cente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jc w:val="cente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jc w:val="cente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jc w:val="cente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lang w:val="en-US"/>
              </w:rPr>
              <w:t xml:space="preserve">Max </w:t>
            </w:r>
            <w:r w:rsidRPr="009F42AB">
              <w:rPr>
                <w:sz w:val="23"/>
                <w:szCs w:val="23"/>
              </w:rPr>
              <w:t>зн</w:t>
            </w:r>
            <w:r w:rsidRPr="009F42AB">
              <w:rPr>
                <w:sz w:val="23"/>
                <w:szCs w:val="23"/>
              </w:rPr>
              <w:t>а</w:t>
            </w:r>
            <w:r w:rsidRPr="009F42AB">
              <w:rPr>
                <w:sz w:val="23"/>
                <w:szCs w:val="23"/>
              </w:rPr>
              <w:t>чение</w:t>
            </w: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 xml:space="preserve"> среднемесячная за</w:t>
            </w:r>
            <w:r w:rsidRPr="009F42AB">
              <w:rPr>
                <w:sz w:val="23"/>
                <w:szCs w:val="23"/>
              </w:rPr>
              <w:t>р</w:t>
            </w:r>
            <w:r w:rsidRPr="009F42AB">
              <w:rPr>
                <w:sz w:val="23"/>
                <w:szCs w:val="23"/>
              </w:rPr>
              <w:t>плата (руб.)</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соотношение средн</w:t>
            </w:r>
            <w:r w:rsidRPr="009F42AB">
              <w:rPr>
                <w:sz w:val="23"/>
                <w:szCs w:val="23"/>
              </w:rPr>
              <w:t>е</w:t>
            </w:r>
            <w:r w:rsidRPr="009F42AB">
              <w:rPr>
                <w:sz w:val="23"/>
                <w:szCs w:val="23"/>
              </w:rPr>
              <w:t>душевых денежных доходов и прожито</w:t>
            </w:r>
            <w:r w:rsidRPr="009F42AB">
              <w:rPr>
                <w:sz w:val="23"/>
                <w:szCs w:val="23"/>
              </w:rPr>
              <w:t>ч</w:t>
            </w:r>
            <w:r w:rsidRPr="009F42AB">
              <w:rPr>
                <w:sz w:val="23"/>
                <w:szCs w:val="23"/>
              </w:rPr>
              <w:t>ного минимума (%)</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 xml:space="preserve"> число дневных о</w:t>
            </w:r>
            <w:r w:rsidRPr="009F42AB">
              <w:rPr>
                <w:sz w:val="23"/>
                <w:szCs w:val="23"/>
              </w:rPr>
              <w:t>б</w:t>
            </w:r>
            <w:r w:rsidRPr="009F42AB">
              <w:rPr>
                <w:sz w:val="23"/>
                <w:szCs w:val="23"/>
              </w:rPr>
              <w:t>щеобразовательных школ (на 100 тыс. н</w:t>
            </w:r>
            <w:r w:rsidRPr="009F42AB">
              <w:rPr>
                <w:sz w:val="23"/>
                <w:szCs w:val="23"/>
              </w:rPr>
              <w:t>а</w:t>
            </w:r>
            <w:r w:rsidRPr="009F42AB">
              <w:rPr>
                <w:sz w:val="23"/>
                <w:szCs w:val="23"/>
              </w:rPr>
              <w:t>селения)</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число студентов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обеспеченность нас</w:t>
            </w:r>
            <w:r w:rsidRPr="009F42AB">
              <w:rPr>
                <w:sz w:val="23"/>
                <w:szCs w:val="23"/>
              </w:rPr>
              <w:t>е</w:t>
            </w:r>
            <w:r w:rsidRPr="009F42AB">
              <w:rPr>
                <w:sz w:val="23"/>
                <w:szCs w:val="23"/>
              </w:rPr>
              <w:t>ления врачами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обеспеченность нас</w:t>
            </w:r>
            <w:r w:rsidRPr="009F42AB">
              <w:rPr>
                <w:sz w:val="23"/>
                <w:szCs w:val="23"/>
              </w:rPr>
              <w:t>е</w:t>
            </w:r>
            <w:r w:rsidRPr="009F42AB">
              <w:rPr>
                <w:sz w:val="23"/>
                <w:szCs w:val="23"/>
              </w:rPr>
              <w:t>ления больничными койками (на 10 тыс.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розничный товар</w:t>
            </w:r>
            <w:r w:rsidRPr="009F42AB">
              <w:rPr>
                <w:sz w:val="23"/>
                <w:szCs w:val="23"/>
              </w:rPr>
              <w:t>о</w:t>
            </w:r>
            <w:r w:rsidRPr="009F42AB">
              <w:rPr>
                <w:sz w:val="23"/>
                <w:szCs w:val="23"/>
              </w:rPr>
              <w:t>оборот на душу нас</w:t>
            </w:r>
            <w:r w:rsidRPr="009F42AB">
              <w:rPr>
                <w:sz w:val="23"/>
                <w:szCs w:val="23"/>
              </w:rPr>
              <w:t>е</w:t>
            </w:r>
            <w:r w:rsidRPr="009F42AB">
              <w:rPr>
                <w:sz w:val="23"/>
                <w:szCs w:val="23"/>
              </w:rPr>
              <w:t>ления (руб.)</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объем платных услуг на душу населения (руб.)</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ввод в действие ж</w:t>
            </w:r>
            <w:r w:rsidRPr="009F42AB">
              <w:rPr>
                <w:sz w:val="23"/>
                <w:szCs w:val="23"/>
              </w:rPr>
              <w:t>и</w:t>
            </w:r>
            <w:r w:rsidRPr="009F42AB">
              <w:rPr>
                <w:sz w:val="23"/>
                <w:szCs w:val="23"/>
              </w:rPr>
              <w:t>лых домов на 1000 чел. (кв.м.)</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число семей, пол</w:t>
            </w:r>
            <w:r w:rsidRPr="009F42AB">
              <w:rPr>
                <w:sz w:val="23"/>
                <w:szCs w:val="23"/>
              </w:rPr>
              <w:t>у</w:t>
            </w:r>
            <w:r w:rsidRPr="009F42AB">
              <w:rPr>
                <w:sz w:val="23"/>
                <w:szCs w:val="23"/>
              </w:rPr>
              <w:t>чивших жилье за год, тыс.</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обеспеченность нас</w:t>
            </w:r>
            <w:r w:rsidRPr="009F42AB">
              <w:rPr>
                <w:sz w:val="23"/>
                <w:szCs w:val="23"/>
              </w:rPr>
              <w:t>е</w:t>
            </w:r>
            <w:r w:rsidRPr="009F42AB">
              <w:rPr>
                <w:sz w:val="23"/>
                <w:szCs w:val="23"/>
              </w:rPr>
              <w:t>ления автобусами общего пользования (на 100 тыс. насел</w:t>
            </w:r>
            <w:r w:rsidRPr="009F42AB">
              <w:rPr>
                <w:sz w:val="23"/>
                <w:szCs w:val="23"/>
              </w:rPr>
              <w:t>е</w:t>
            </w:r>
            <w:r w:rsidRPr="009F42AB">
              <w:rPr>
                <w:sz w:val="23"/>
                <w:szCs w:val="23"/>
              </w:rPr>
              <w:t>ния), штук</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обеспеченность нас</w:t>
            </w:r>
            <w:r w:rsidRPr="009F42AB">
              <w:rPr>
                <w:sz w:val="23"/>
                <w:szCs w:val="23"/>
              </w:rPr>
              <w:t>е</w:t>
            </w:r>
            <w:r w:rsidRPr="009F42AB">
              <w:rPr>
                <w:sz w:val="23"/>
                <w:szCs w:val="23"/>
              </w:rPr>
              <w:t>ления личными авт</w:t>
            </w:r>
            <w:r w:rsidRPr="009F42AB">
              <w:rPr>
                <w:sz w:val="23"/>
                <w:szCs w:val="23"/>
              </w:rPr>
              <w:t>о</w:t>
            </w:r>
            <w:r w:rsidRPr="009F42AB">
              <w:rPr>
                <w:sz w:val="23"/>
                <w:szCs w:val="23"/>
              </w:rPr>
              <w:t>мобилями (на 1000 населения), штук</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обеспеченность г</w:t>
            </w:r>
            <w:r w:rsidRPr="009F42AB">
              <w:rPr>
                <w:sz w:val="23"/>
                <w:szCs w:val="23"/>
              </w:rPr>
              <w:t>о</w:t>
            </w:r>
            <w:r w:rsidRPr="009F42AB">
              <w:rPr>
                <w:sz w:val="23"/>
                <w:szCs w:val="23"/>
              </w:rPr>
              <w:t>родского населения телефонами (на 1000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lastRenderedPageBreak/>
              <w:t>обеспеченность сел</w:t>
            </w:r>
            <w:r w:rsidRPr="009F42AB">
              <w:rPr>
                <w:sz w:val="23"/>
                <w:szCs w:val="23"/>
              </w:rPr>
              <w:t>ь</w:t>
            </w:r>
            <w:r w:rsidRPr="009F42AB">
              <w:rPr>
                <w:sz w:val="23"/>
                <w:szCs w:val="23"/>
              </w:rPr>
              <w:t>ского населения т</w:t>
            </w:r>
            <w:r w:rsidRPr="009F42AB">
              <w:rPr>
                <w:sz w:val="23"/>
                <w:szCs w:val="23"/>
              </w:rPr>
              <w:t>е</w:t>
            </w:r>
            <w:r w:rsidRPr="009F42AB">
              <w:rPr>
                <w:sz w:val="23"/>
                <w:szCs w:val="23"/>
              </w:rPr>
              <w:t>лефонами (на 1000 населения)</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число зарегистрир</w:t>
            </w:r>
            <w:r w:rsidRPr="009F42AB">
              <w:rPr>
                <w:sz w:val="23"/>
                <w:szCs w:val="23"/>
              </w:rPr>
              <w:t>о</w:t>
            </w:r>
            <w:r w:rsidRPr="009F42AB">
              <w:rPr>
                <w:sz w:val="23"/>
                <w:szCs w:val="23"/>
              </w:rPr>
              <w:t>ванных преступлений (на 100 тыс. насел</w:t>
            </w:r>
            <w:r w:rsidRPr="009F42AB">
              <w:rPr>
                <w:sz w:val="23"/>
                <w:szCs w:val="23"/>
              </w:rPr>
              <w:t>е</w:t>
            </w:r>
            <w:r w:rsidRPr="009F42AB">
              <w:rPr>
                <w:sz w:val="23"/>
                <w:szCs w:val="23"/>
              </w:rPr>
              <w:t>ния)</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C7CF9">
        <w:trPr>
          <w:jc w:val="center"/>
        </w:trPr>
        <w:tc>
          <w:tcPr>
            <w:tcW w:w="1186" w:type="pct"/>
            <w:tcBorders>
              <w:top w:val="single" w:sz="4" w:space="0" w:color="auto"/>
              <w:left w:val="single" w:sz="4" w:space="0" w:color="auto"/>
              <w:bottom w:val="single" w:sz="4" w:space="0" w:color="auto"/>
              <w:right w:val="single" w:sz="4" w:space="0" w:color="auto"/>
            </w:tcBorders>
            <w:hideMark/>
          </w:tcPr>
          <w:p w:rsidR="00514FCB" w:rsidRPr="009F42AB" w:rsidRDefault="00514FCB" w:rsidP="00DA2251">
            <w:pPr>
              <w:ind w:left="147"/>
              <w:jc w:val="both"/>
              <w:rPr>
                <w:sz w:val="23"/>
                <w:szCs w:val="23"/>
                <w:lang w:eastAsia="en-US"/>
              </w:rPr>
            </w:pPr>
            <w:r w:rsidRPr="009F42AB">
              <w:rPr>
                <w:sz w:val="23"/>
                <w:szCs w:val="23"/>
              </w:rPr>
              <w:t>уровень безработицы (в процентах)</w:t>
            </w: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02"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75"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4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367"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480" w:type="pct"/>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bl>
    <w:p w:rsidR="00514FCB" w:rsidRDefault="00514FCB" w:rsidP="00514FCB">
      <w:pPr>
        <w:jc w:val="both"/>
        <w:rPr>
          <w:rFonts w:ascii="Calibri" w:hAnsi="Calibri"/>
          <w:sz w:val="22"/>
          <w:szCs w:val="22"/>
          <w:lang w:eastAsia="en-US"/>
        </w:rPr>
      </w:pPr>
    </w:p>
    <w:p w:rsidR="00514FCB" w:rsidRDefault="00322A93" w:rsidP="00322A93">
      <w:pPr>
        <w:pStyle w:val="12"/>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Т</w:t>
      </w:r>
      <w:r w:rsidR="00514FCB">
        <w:rPr>
          <w:rFonts w:ascii="Times New Roman" w:hAnsi="Times New Roman"/>
          <w:sz w:val="24"/>
          <w:szCs w:val="24"/>
        </w:rPr>
        <w:t>аблица 3 - Балльные оценки регионов.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53"/>
        <w:gridCol w:w="685"/>
        <w:gridCol w:w="685"/>
        <w:gridCol w:w="685"/>
        <w:gridCol w:w="685"/>
        <w:gridCol w:w="642"/>
        <w:gridCol w:w="834"/>
        <w:gridCol w:w="620"/>
        <w:gridCol w:w="759"/>
        <w:gridCol w:w="903"/>
        <w:gridCol w:w="489"/>
        <w:gridCol w:w="498"/>
        <w:gridCol w:w="627"/>
      </w:tblGrid>
      <w:tr w:rsidR="00514FCB" w:rsidTr="00514FCB">
        <w:tc>
          <w:tcPr>
            <w:tcW w:w="0" w:type="auto"/>
            <w:vMerge w:val="restart"/>
            <w:tcBorders>
              <w:top w:val="single" w:sz="4" w:space="0" w:color="auto"/>
              <w:left w:val="single" w:sz="4" w:space="0" w:color="auto"/>
              <w:bottom w:val="single" w:sz="4" w:space="0" w:color="auto"/>
              <w:right w:val="single" w:sz="4" w:space="0" w:color="auto"/>
            </w:tcBorders>
            <w:hideMark/>
          </w:tcPr>
          <w:p w:rsidR="00514FCB" w:rsidRPr="00DA2251" w:rsidRDefault="00514FCB" w:rsidP="00DA2251">
            <w:pPr>
              <w:widowControl w:val="0"/>
              <w:jc w:val="center"/>
              <w:rPr>
                <w:lang w:eastAsia="en-US"/>
              </w:rPr>
            </w:pPr>
            <w:r w:rsidRPr="00DA2251">
              <w:rPr>
                <w:bCs/>
              </w:rPr>
              <w:t>показатель</w:t>
            </w:r>
          </w:p>
        </w:tc>
        <w:tc>
          <w:tcPr>
            <w:tcW w:w="0" w:type="auto"/>
            <w:gridSpan w:val="12"/>
            <w:tcBorders>
              <w:top w:val="single" w:sz="4" w:space="0" w:color="auto"/>
              <w:left w:val="single" w:sz="4" w:space="0" w:color="auto"/>
              <w:bottom w:val="single" w:sz="4" w:space="0" w:color="auto"/>
              <w:right w:val="single" w:sz="4" w:space="0" w:color="auto"/>
            </w:tcBorders>
            <w:hideMark/>
          </w:tcPr>
          <w:p w:rsidR="00514FCB" w:rsidRPr="00DA2251" w:rsidRDefault="00514FCB" w:rsidP="00DA2251">
            <w:pPr>
              <w:widowControl w:val="0"/>
              <w:jc w:val="center"/>
              <w:rPr>
                <w:lang w:eastAsia="en-US"/>
              </w:rPr>
            </w:pPr>
            <w:r w:rsidRPr="00DA2251">
              <w:rPr>
                <w:bCs/>
              </w:rPr>
              <w:t>регион</w:t>
            </w:r>
          </w:p>
        </w:tc>
      </w:tr>
      <w:tr w:rsidR="00514FCB" w:rsidTr="00DA2251">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rsidP="00DA2251">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Алтай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Бур</w:t>
            </w:r>
            <w:r>
              <w:rPr>
                <w:color w:val="FFFFFF"/>
              </w:rPr>
              <w:t>я</w:t>
            </w:r>
            <w:r>
              <w:rPr>
                <w:color w:val="FFFFFF"/>
              </w:rPr>
              <w:t>тия</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Тыва</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Ре</w:t>
            </w:r>
            <w:r>
              <w:rPr>
                <w:color w:val="FFFFFF"/>
              </w:rPr>
              <w:t>с</w:t>
            </w:r>
            <w:r>
              <w:rPr>
                <w:color w:val="FFFFFF"/>
              </w:rPr>
              <w:t>пу</w:t>
            </w:r>
            <w:r>
              <w:rPr>
                <w:color w:val="FFFFFF"/>
              </w:rPr>
              <w:t>б</w:t>
            </w:r>
            <w:r>
              <w:rPr>
                <w:color w:val="FFFFFF"/>
              </w:rPr>
              <w:t>лика Хак</w:t>
            </w:r>
            <w:r>
              <w:rPr>
                <w:color w:val="FFFFFF"/>
              </w:rPr>
              <w:t>а</w:t>
            </w:r>
            <w:r>
              <w:rPr>
                <w:color w:val="FFFFFF"/>
              </w:rPr>
              <w:t>сия</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А</w:t>
            </w:r>
            <w:r>
              <w:rPr>
                <w:color w:val="FFFFFF"/>
              </w:rPr>
              <w:t>л</w:t>
            </w:r>
            <w:r>
              <w:rPr>
                <w:color w:val="FFFFFF"/>
              </w:rPr>
              <w:t>та</w:t>
            </w:r>
            <w:r>
              <w:rPr>
                <w:color w:val="FFFFFF"/>
              </w:rPr>
              <w:t>й</w:t>
            </w:r>
            <w:r>
              <w:rPr>
                <w:color w:val="FFFFFF"/>
              </w:rPr>
              <w:t>ский Край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Кра</w:t>
            </w:r>
            <w:r>
              <w:rPr>
                <w:color w:val="FFFFFF"/>
              </w:rPr>
              <w:t>с</w:t>
            </w:r>
            <w:r>
              <w:rPr>
                <w:color w:val="FFFFFF"/>
              </w:rPr>
              <w:t>ноя</w:t>
            </w:r>
            <w:r>
              <w:rPr>
                <w:color w:val="FFFFFF"/>
              </w:rPr>
              <w:t>р</w:t>
            </w:r>
            <w:r>
              <w:rPr>
                <w:color w:val="FFFFFF"/>
              </w:rPr>
              <w:t>ский Край</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И</w:t>
            </w:r>
            <w:r>
              <w:rPr>
                <w:color w:val="FFFFFF"/>
              </w:rPr>
              <w:t>р</w:t>
            </w:r>
            <w:r>
              <w:rPr>
                <w:color w:val="FFFFFF"/>
              </w:rPr>
              <w:t>ку</w:t>
            </w:r>
            <w:r>
              <w:rPr>
                <w:color w:val="FFFFFF"/>
              </w:rPr>
              <w:t>т</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Кем</w:t>
            </w:r>
            <w:r>
              <w:rPr>
                <w:color w:val="FFFFFF"/>
              </w:rPr>
              <w:t>е</w:t>
            </w:r>
            <w:r>
              <w:rPr>
                <w:color w:val="FFFFFF"/>
              </w:rPr>
              <w:t>ро</w:t>
            </w:r>
            <w:r>
              <w:rPr>
                <w:color w:val="FFFFFF"/>
              </w:rPr>
              <w:t>в</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Новос</w:t>
            </w:r>
            <w:r>
              <w:rPr>
                <w:color w:val="FFFFFF"/>
              </w:rPr>
              <w:t>и</w:t>
            </w:r>
            <w:r>
              <w:rPr>
                <w:color w:val="FFFFFF"/>
              </w:rPr>
              <w:t>бирская Область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О</w:t>
            </w:r>
            <w:r>
              <w:rPr>
                <w:color w:val="FFFFFF"/>
              </w:rPr>
              <w:t>м</w:t>
            </w:r>
            <w:r>
              <w:rPr>
                <w:color w:val="FFFFFF"/>
              </w:rPr>
              <w:t>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Томская О</w:t>
            </w:r>
            <w:r>
              <w:rPr>
                <w:color w:val="FFFFFF"/>
              </w:rPr>
              <w:t>б</w:t>
            </w:r>
            <w:r>
              <w:rPr>
                <w:color w:val="FFFFFF"/>
              </w:rPr>
              <w:t>ласть</w:t>
            </w:r>
          </w:p>
        </w:tc>
        <w:tc>
          <w:tcPr>
            <w:tcW w:w="0" w:type="auto"/>
            <w:tcBorders>
              <w:top w:val="single" w:sz="4" w:space="0" w:color="auto"/>
              <w:left w:val="single" w:sz="4" w:space="0" w:color="auto"/>
              <w:bottom w:val="single" w:sz="4" w:space="0" w:color="auto"/>
              <w:right w:val="single" w:sz="4" w:space="0" w:color="auto"/>
            </w:tcBorders>
            <w:hideMark/>
          </w:tcPr>
          <w:p w:rsidR="00514FCB" w:rsidRDefault="00514FCB" w:rsidP="00DA2251">
            <w:pPr>
              <w:widowControl w:val="0"/>
              <w:rPr>
                <w:color w:val="FFFFFF"/>
                <w:lang w:eastAsia="en-US"/>
              </w:rPr>
            </w:pPr>
            <w:r>
              <w:rPr>
                <w:color w:val="FFFFFF"/>
              </w:rPr>
              <w:t>Ч</w:t>
            </w:r>
            <w:r>
              <w:rPr>
                <w:color w:val="FFFFFF"/>
              </w:rPr>
              <w:t>и</w:t>
            </w:r>
            <w:r>
              <w:rPr>
                <w:color w:val="FFFFFF"/>
              </w:rPr>
              <w:t>ти</w:t>
            </w:r>
            <w:r>
              <w:rPr>
                <w:color w:val="FFFFFF"/>
              </w:rPr>
              <w:t>н</w:t>
            </w:r>
            <w:r>
              <w:rPr>
                <w:color w:val="FFFFFF"/>
              </w:rPr>
              <w:t>ская О</w:t>
            </w:r>
            <w:r>
              <w:rPr>
                <w:color w:val="FFFFFF"/>
              </w:rPr>
              <w:t>б</w:t>
            </w:r>
            <w:r>
              <w:rPr>
                <w:color w:val="FFFFFF"/>
              </w:rPr>
              <w:t>ласть</w:t>
            </w: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смертность населения (на 1000 ч</w:t>
            </w:r>
            <w:r w:rsidRPr="009F42AB">
              <w:rPr>
                <w:sz w:val="23"/>
                <w:szCs w:val="23"/>
              </w:rPr>
              <w:t>е</w:t>
            </w:r>
            <w:r w:rsidRPr="009F42AB">
              <w:rPr>
                <w:sz w:val="23"/>
                <w:szCs w:val="23"/>
              </w:rPr>
              <w:t>ловек)</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среднем</w:t>
            </w:r>
            <w:r w:rsidRPr="009F42AB">
              <w:rPr>
                <w:sz w:val="23"/>
                <w:szCs w:val="23"/>
              </w:rPr>
              <w:t>е</w:t>
            </w:r>
            <w:r w:rsidRPr="009F42AB">
              <w:rPr>
                <w:sz w:val="23"/>
                <w:szCs w:val="23"/>
              </w:rPr>
              <w:t>сячная за</w:t>
            </w:r>
            <w:r w:rsidRPr="009F42AB">
              <w:rPr>
                <w:sz w:val="23"/>
                <w:szCs w:val="23"/>
              </w:rPr>
              <w:t>р</w:t>
            </w:r>
            <w:r w:rsidRPr="009F42AB">
              <w:rPr>
                <w:sz w:val="23"/>
                <w:szCs w:val="23"/>
              </w:rPr>
              <w:t>плата (руб.)</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соотнош</w:t>
            </w:r>
            <w:r w:rsidRPr="009F42AB">
              <w:rPr>
                <w:sz w:val="23"/>
                <w:szCs w:val="23"/>
              </w:rPr>
              <w:t>е</w:t>
            </w:r>
            <w:r w:rsidRPr="009F42AB">
              <w:rPr>
                <w:sz w:val="23"/>
                <w:szCs w:val="23"/>
              </w:rPr>
              <w:t>ние средн</w:t>
            </w:r>
            <w:r w:rsidRPr="009F42AB">
              <w:rPr>
                <w:sz w:val="23"/>
                <w:szCs w:val="23"/>
              </w:rPr>
              <w:t>е</w:t>
            </w:r>
            <w:r w:rsidRPr="009F42AB">
              <w:rPr>
                <w:sz w:val="23"/>
                <w:szCs w:val="23"/>
              </w:rPr>
              <w:t>душевых денежных доходов и прожито</w:t>
            </w:r>
            <w:r w:rsidRPr="009F42AB">
              <w:rPr>
                <w:sz w:val="23"/>
                <w:szCs w:val="23"/>
              </w:rPr>
              <w:t>ч</w:t>
            </w:r>
            <w:r w:rsidRPr="009F42AB">
              <w:rPr>
                <w:sz w:val="23"/>
                <w:szCs w:val="23"/>
              </w:rPr>
              <w:t>ного мин</w:t>
            </w:r>
            <w:r w:rsidRPr="009F42AB">
              <w:rPr>
                <w:sz w:val="23"/>
                <w:szCs w:val="23"/>
              </w:rPr>
              <w:t>и</w:t>
            </w:r>
            <w:r w:rsidRPr="009F42AB">
              <w:rPr>
                <w:sz w:val="23"/>
                <w:szCs w:val="23"/>
              </w:rPr>
              <w:t>мума (%)</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число дне</w:t>
            </w:r>
            <w:r w:rsidRPr="009F42AB">
              <w:rPr>
                <w:sz w:val="23"/>
                <w:szCs w:val="23"/>
              </w:rPr>
              <w:t>в</w:t>
            </w:r>
            <w:r w:rsidRPr="009F42AB">
              <w:rPr>
                <w:sz w:val="23"/>
                <w:szCs w:val="23"/>
              </w:rPr>
              <w:t>ных общ</w:t>
            </w:r>
            <w:r w:rsidRPr="009F42AB">
              <w:rPr>
                <w:sz w:val="23"/>
                <w:szCs w:val="23"/>
              </w:rPr>
              <w:t>е</w:t>
            </w:r>
            <w:r w:rsidRPr="009F42AB">
              <w:rPr>
                <w:sz w:val="23"/>
                <w:szCs w:val="23"/>
              </w:rPr>
              <w:t>образов</w:t>
            </w:r>
            <w:r w:rsidRPr="009F42AB">
              <w:rPr>
                <w:sz w:val="23"/>
                <w:szCs w:val="23"/>
              </w:rPr>
              <w:t>а</w:t>
            </w:r>
            <w:r w:rsidRPr="009F42AB">
              <w:rPr>
                <w:sz w:val="23"/>
                <w:szCs w:val="23"/>
              </w:rPr>
              <w:t>тельных школ (на 100 тыс. н</w:t>
            </w:r>
            <w:r w:rsidRPr="009F42AB">
              <w:rPr>
                <w:sz w:val="23"/>
                <w:szCs w:val="23"/>
              </w:rPr>
              <w:t>а</w:t>
            </w:r>
            <w:r w:rsidRPr="009F42AB">
              <w:rPr>
                <w:sz w:val="23"/>
                <w:szCs w:val="23"/>
              </w:rPr>
              <w:t>селения)</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число ст</w:t>
            </w:r>
            <w:r w:rsidRPr="009F42AB">
              <w:rPr>
                <w:sz w:val="23"/>
                <w:szCs w:val="23"/>
              </w:rPr>
              <w:t>у</w:t>
            </w:r>
            <w:r w:rsidRPr="009F42AB">
              <w:rPr>
                <w:sz w:val="23"/>
                <w:szCs w:val="23"/>
              </w:rPr>
              <w:t>дентов (на 10 тыс. н</w:t>
            </w:r>
            <w:r w:rsidRPr="009F42AB">
              <w:rPr>
                <w:sz w:val="23"/>
                <w:szCs w:val="23"/>
              </w:rPr>
              <w:t>а</w:t>
            </w:r>
            <w:r w:rsidRPr="009F42AB">
              <w:rPr>
                <w:sz w:val="23"/>
                <w:szCs w:val="23"/>
              </w:rPr>
              <w:t>селения)</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обеспече</w:t>
            </w:r>
            <w:r w:rsidRPr="009F42AB">
              <w:rPr>
                <w:sz w:val="23"/>
                <w:szCs w:val="23"/>
              </w:rPr>
              <w:t>н</w:t>
            </w:r>
            <w:r w:rsidRPr="009F42AB">
              <w:rPr>
                <w:sz w:val="23"/>
                <w:szCs w:val="23"/>
              </w:rPr>
              <w:t>ность нас</w:t>
            </w:r>
            <w:r w:rsidRPr="009F42AB">
              <w:rPr>
                <w:sz w:val="23"/>
                <w:szCs w:val="23"/>
              </w:rPr>
              <w:t>е</w:t>
            </w:r>
            <w:r w:rsidRPr="009F42AB">
              <w:rPr>
                <w:sz w:val="23"/>
                <w:szCs w:val="23"/>
              </w:rPr>
              <w:t>ления вр</w:t>
            </w:r>
            <w:r w:rsidRPr="009F42AB">
              <w:rPr>
                <w:sz w:val="23"/>
                <w:szCs w:val="23"/>
              </w:rPr>
              <w:t>а</w:t>
            </w:r>
            <w:r w:rsidRPr="009F42AB">
              <w:rPr>
                <w:sz w:val="23"/>
                <w:szCs w:val="23"/>
              </w:rPr>
              <w:t>чами (на 10 тыс. насел</w:t>
            </w:r>
            <w:r w:rsidRPr="009F42AB">
              <w:rPr>
                <w:sz w:val="23"/>
                <w:szCs w:val="23"/>
              </w:rPr>
              <w:t>е</w:t>
            </w:r>
            <w:r w:rsidRPr="009F42AB">
              <w:rPr>
                <w:sz w:val="23"/>
                <w:szCs w:val="23"/>
              </w:rPr>
              <w:lastRenderedPageBreak/>
              <w:t>ния)</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lastRenderedPageBreak/>
              <w:t>обеспече</w:t>
            </w:r>
            <w:r w:rsidRPr="009F42AB">
              <w:rPr>
                <w:sz w:val="23"/>
                <w:szCs w:val="23"/>
              </w:rPr>
              <w:t>н</w:t>
            </w:r>
            <w:r w:rsidRPr="009F42AB">
              <w:rPr>
                <w:sz w:val="23"/>
                <w:szCs w:val="23"/>
              </w:rPr>
              <w:t>ность нас</w:t>
            </w:r>
            <w:r w:rsidRPr="009F42AB">
              <w:rPr>
                <w:sz w:val="23"/>
                <w:szCs w:val="23"/>
              </w:rPr>
              <w:t>е</w:t>
            </w:r>
            <w:r w:rsidRPr="009F42AB">
              <w:rPr>
                <w:sz w:val="23"/>
                <w:szCs w:val="23"/>
              </w:rPr>
              <w:t>ления бол</w:t>
            </w:r>
            <w:r w:rsidRPr="009F42AB">
              <w:rPr>
                <w:sz w:val="23"/>
                <w:szCs w:val="23"/>
              </w:rPr>
              <w:t>ь</w:t>
            </w:r>
            <w:r w:rsidRPr="009F42AB">
              <w:rPr>
                <w:sz w:val="23"/>
                <w:szCs w:val="23"/>
              </w:rPr>
              <w:t>ничными койками (на 10 тыс. н</w:t>
            </w:r>
            <w:r w:rsidRPr="009F42AB">
              <w:rPr>
                <w:sz w:val="23"/>
                <w:szCs w:val="23"/>
              </w:rPr>
              <w:t>а</w:t>
            </w:r>
            <w:r w:rsidRPr="009F42AB">
              <w:rPr>
                <w:sz w:val="23"/>
                <w:szCs w:val="23"/>
              </w:rPr>
              <w:t>селения)</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розничный товарооб</w:t>
            </w:r>
            <w:r w:rsidRPr="009F42AB">
              <w:rPr>
                <w:sz w:val="23"/>
                <w:szCs w:val="23"/>
              </w:rPr>
              <w:t>о</w:t>
            </w:r>
            <w:r w:rsidRPr="009F42AB">
              <w:rPr>
                <w:sz w:val="23"/>
                <w:szCs w:val="23"/>
              </w:rPr>
              <w:t>рот на душу населения (руб.)</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объем пла</w:t>
            </w:r>
            <w:r w:rsidRPr="009F42AB">
              <w:rPr>
                <w:sz w:val="23"/>
                <w:szCs w:val="23"/>
              </w:rPr>
              <w:t>т</w:t>
            </w:r>
            <w:r w:rsidRPr="009F42AB">
              <w:rPr>
                <w:sz w:val="23"/>
                <w:szCs w:val="23"/>
              </w:rPr>
              <w:t>ных услуг на душу н</w:t>
            </w:r>
            <w:r w:rsidRPr="009F42AB">
              <w:rPr>
                <w:sz w:val="23"/>
                <w:szCs w:val="23"/>
              </w:rPr>
              <w:t>а</w:t>
            </w:r>
            <w:r w:rsidRPr="009F42AB">
              <w:rPr>
                <w:sz w:val="23"/>
                <w:szCs w:val="23"/>
              </w:rPr>
              <w:t>селения (руб.)</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ввод в де</w:t>
            </w:r>
            <w:r w:rsidRPr="009F42AB">
              <w:rPr>
                <w:sz w:val="23"/>
                <w:szCs w:val="23"/>
              </w:rPr>
              <w:t>й</w:t>
            </w:r>
            <w:r w:rsidRPr="009F42AB">
              <w:rPr>
                <w:sz w:val="23"/>
                <w:szCs w:val="23"/>
              </w:rPr>
              <w:t>ствие ж</w:t>
            </w:r>
            <w:r w:rsidRPr="009F42AB">
              <w:rPr>
                <w:sz w:val="23"/>
                <w:szCs w:val="23"/>
              </w:rPr>
              <w:t>и</w:t>
            </w:r>
            <w:r w:rsidRPr="009F42AB">
              <w:rPr>
                <w:sz w:val="23"/>
                <w:szCs w:val="23"/>
              </w:rPr>
              <w:t>лых домов на 1000 чел. (кв.м.)</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число с</w:t>
            </w:r>
            <w:r w:rsidRPr="009F42AB">
              <w:rPr>
                <w:sz w:val="23"/>
                <w:szCs w:val="23"/>
              </w:rPr>
              <w:t>е</w:t>
            </w:r>
            <w:r w:rsidRPr="009F42AB">
              <w:rPr>
                <w:sz w:val="23"/>
                <w:szCs w:val="23"/>
              </w:rPr>
              <w:t>мей, пол</w:t>
            </w:r>
            <w:r w:rsidRPr="009F42AB">
              <w:rPr>
                <w:sz w:val="23"/>
                <w:szCs w:val="23"/>
              </w:rPr>
              <w:t>у</w:t>
            </w:r>
            <w:r w:rsidRPr="009F42AB">
              <w:rPr>
                <w:sz w:val="23"/>
                <w:szCs w:val="23"/>
              </w:rPr>
              <w:t>чивших ж</w:t>
            </w:r>
            <w:r w:rsidRPr="009F42AB">
              <w:rPr>
                <w:sz w:val="23"/>
                <w:szCs w:val="23"/>
              </w:rPr>
              <w:t>и</w:t>
            </w:r>
            <w:r w:rsidRPr="009F42AB">
              <w:rPr>
                <w:sz w:val="23"/>
                <w:szCs w:val="23"/>
              </w:rPr>
              <w:t>лье за год, тыс.</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обеспече</w:t>
            </w:r>
            <w:r w:rsidRPr="009F42AB">
              <w:rPr>
                <w:sz w:val="23"/>
                <w:szCs w:val="23"/>
              </w:rPr>
              <w:t>н</w:t>
            </w:r>
            <w:r w:rsidRPr="009F42AB">
              <w:rPr>
                <w:sz w:val="23"/>
                <w:szCs w:val="23"/>
              </w:rPr>
              <w:t>ность нас</w:t>
            </w:r>
            <w:r w:rsidRPr="009F42AB">
              <w:rPr>
                <w:sz w:val="23"/>
                <w:szCs w:val="23"/>
              </w:rPr>
              <w:t>е</w:t>
            </w:r>
            <w:r w:rsidRPr="009F42AB">
              <w:rPr>
                <w:sz w:val="23"/>
                <w:szCs w:val="23"/>
              </w:rPr>
              <w:t>ления авт</w:t>
            </w:r>
            <w:r w:rsidRPr="009F42AB">
              <w:rPr>
                <w:sz w:val="23"/>
                <w:szCs w:val="23"/>
              </w:rPr>
              <w:t>о</w:t>
            </w:r>
            <w:r w:rsidRPr="009F42AB">
              <w:rPr>
                <w:sz w:val="23"/>
                <w:szCs w:val="23"/>
              </w:rPr>
              <w:t>бусами о</w:t>
            </w:r>
            <w:r w:rsidRPr="009F42AB">
              <w:rPr>
                <w:sz w:val="23"/>
                <w:szCs w:val="23"/>
              </w:rPr>
              <w:t>б</w:t>
            </w:r>
            <w:r w:rsidRPr="009F42AB">
              <w:rPr>
                <w:sz w:val="23"/>
                <w:szCs w:val="23"/>
              </w:rPr>
              <w:t>щего пол</w:t>
            </w:r>
            <w:r w:rsidRPr="009F42AB">
              <w:rPr>
                <w:sz w:val="23"/>
                <w:szCs w:val="23"/>
              </w:rPr>
              <w:t>ь</w:t>
            </w:r>
            <w:r w:rsidRPr="009F42AB">
              <w:rPr>
                <w:sz w:val="23"/>
                <w:szCs w:val="23"/>
              </w:rPr>
              <w:t>зования (на 100 тыс. н</w:t>
            </w:r>
            <w:r w:rsidRPr="009F42AB">
              <w:rPr>
                <w:sz w:val="23"/>
                <w:szCs w:val="23"/>
              </w:rPr>
              <w:t>а</w:t>
            </w:r>
            <w:r w:rsidRPr="009F42AB">
              <w:rPr>
                <w:sz w:val="23"/>
                <w:szCs w:val="23"/>
              </w:rPr>
              <w:t>селения), штук</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обеспече</w:t>
            </w:r>
            <w:r w:rsidRPr="009F42AB">
              <w:rPr>
                <w:sz w:val="23"/>
                <w:szCs w:val="23"/>
              </w:rPr>
              <w:t>н</w:t>
            </w:r>
            <w:r w:rsidRPr="009F42AB">
              <w:rPr>
                <w:sz w:val="23"/>
                <w:szCs w:val="23"/>
              </w:rPr>
              <w:t>ность нас</w:t>
            </w:r>
            <w:r w:rsidRPr="009F42AB">
              <w:rPr>
                <w:sz w:val="23"/>
                <w:szCs w:val="23"/>
              </w:rPr>
              <w:t>е</w:t>
            </w:r>
            <w:r w:rsidRPr="009F42AB">
              <w:rPr>
                <w:sz w:val="23"/>
                <w:szCs w:val="23"/>
              </w:rPr>
              <w:t>ления ли</w:t>
            </w:r>
            <w:r w:rsidRPr="009F42AB">
              <w:rPr>
                <w:sz w:val="23"/>
                <w:szCs w:val="23"/>
              </w:rPr>
              <w:t>ч</w:t>
            </w:r>
            <w:r w:rsidRPr="009F42AB">
              <w:rPr>
                <w:sz w:val="23"/>
                <w:szCs w:val="23"/>
              </w:rPr>
              <w:t>ными авт</w:t>
            </w:r>
            <w:r w:rsidRPr="009F42AB">
              <w:rPr>
                <w:sz w:val="23"/>
                <w:szCs w:val="23"/>
              </w:rPr>
              <w:t>о</w:t>
            </w:r>
            <w:r w:rsidRPr="009F42AB">
              <w:rPr>
                <w:sz w:val="23"/>
                <w:szCs w:val="23"/>
              </w:rPr>
              <w:t>мобилями (на 1000 н</w:t>
            </w:r>
            <w:r w:rsidRPr="009F42AB">
              <w:rPr>
                <w:sz w:val="23"/>
                <w:szCs w:val="23"/>
              </w:rPr>
              <w:t>а</w:t>
            </w:r>
            <w:r w:rsidRPr="009F42AB">
              <w:rPr>
                <w:sz w:val="23"/>
                <w:szCs w:val="23"/>
              </w:rPr>
              <w:t>селения), штук</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обеспече</w:t>
            </w:r>
            <w:r w:rsidRPr="009F42AB">
              <w:rPr>
                <w:sz w:val="23"/>
                <w:szCs w:val="23"/>
              </w:rPr>
              <w:t>н</w:t>
            </w:r>
            <w:r w:rsidRPr="009F42AB">
              <w:rPr>
                <w:sz w:val="23"/>
                <w:szCs w:val="23"/>
              </w:rPr>
              <w:t>ность г</w:t>
            </w:r>
            <w:r w:rsidRPr="009F42AB">
              <w:rPr>
                <w:sz w:val="23"/>
                <w:szCs w:val="23"/>
              </w:rPr>
              <w:t>о</w:t>
            </w:r>
            <w:r w:rsidRPr="009F42AB">
              <w:rPr>
                <w:sz w:val="23"/>
                <w:szCs w:val="23"/>
              </w:rPr>
              <w:t xml:space="preserve">родского населения телефонами </w:t>
            </w:r>
            <w:r w:rsidRPr="009F42AB">
              <w:rPr>
                <w:sz w:val="23"/>
                <w:szCs w:val="23"/>
              </w:rPr>
              <w:lastRenderedPageBreak/>
              <w:t>(на 1000 н</w:t>
            </w:r>
            <w:r w:rsidRPr="009F42AB">
              <w:rPr>
                <w:sz w:val="23"/>
                <w:szCs w:val="23"/>
              </w:rPr>
              <w:t>а</w:t>
            </w:r>
            <w:r w:rsidRPr="009F42AB">
              <w:rPr>
                <w:sz w:val="23"/>
                <w:szCs w:val="23"/>
              </w:rPr>
              <w:t>селения)</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lastRenderedPageBreak/>
              <w:t>обеспече</w:t>
            </w:r>
            <w:r w:rsidRPr="009F42AB">
              <w:rPr>
                <w:sz w:val="23"/>
                <w:szCs w:val="23"/>
              </w:rPr>
              <w:t>н</w:t>
            </w:r>
            <w:r w:rsidRPr="009F42AB">
              <w:rPr>
                <w:sz w:val="23"/>
                <w:szCs w:val="23"/>
              </w:rPr>
              <w:t>ность сел</w:t>
            </w:r>
            <w:r w:rsidRPr="009F42AB">
              <w:rPr>
                <w:sz w:val="23"/>
                <w:szCs w:val="23"/>
              </w:rPr>
              <w:t>ь</w:t>
            </w:r>
            <w:r w:rsidRPr="009F42AB">
              <w:rPr>
                <w:sz w:val="23"/>
                <w:szCs w:val="23"/>
              </w:rPr>
              <w:t>ского нас</w:t>
            </w:r>
            <w:r w:rsidRPr="009F42AB">
              <w:rPr>
                <w:sz w:val="23"/>
                <w:szCs w:val="23"/>
              </w:rPr>
              <w:t>е</w:t>
            </w:r>
            <w:r w:rsidRPr="009F42AB">
              <w:rPr>
                <w:sz w:val="23"/>
                <w:szCs w:val="23"/>
              </w:rPr>
              <w:t>ления тел</w:t>
            </w:r>
            <w:r w:rsidRPr="009F42AB">
              <w:rPr>
                <w:sz w:val="23"/>
                <w:szCs w:val="23"/>
              </w:rPr>
              <w:t>е</w:t>
            </w:r>
            <w:r w:rsidRPr="009F42AB">
              <w:rPr>
                <w:sz w:val="23"/>
                <w:szCs w:val="23"/>
              </w:rPr>
              <w:t>фонами (на 1000 нас</w:t>
            </w:r>
            <w:r w:rsidRPr="009F42AB">
              <w:rPr>
                <w:sz w:val="23"/>
                <w:szCs w:val="23"/>
              </w:rPr>
              <w:t>е</w:t>
            </w:r>
            <w:r w:rsidRPr="009F42AB">
              <w:rPr>
                <w:sz w:val="23"/>
                <w:szCs w:val="23"/>
              </w:rPr>
              <w:t>ления)</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число зар</w:t>
            </w:r>
            <w:r w:rsidRPr="009F42AB">
              <w:rPr>
                <w:sz w:val="23"/>
                <w:szCs w:val="23"/>
              </w:rPr>
              <w:t>е</w:t>
            </w:r>
            <w:r w:rsidRPr="009F42AB">
              <w:rPr>
                <w:sz w:val="23"/>
                <w:szCs w:val="23"/>
              </w:rPr>
              <w:t>гистрир</w:t>
            </w:r>
            <w:r w:rsidRPr="009F42AB">
              <w:rPr>
                <w:sz w:val="23"/>
                <w:szCs w:val="23"/>
              </w:rPr>
              <w:t>о</w:t>
            </w:r>
            <w:r w:rsidRPr="009F42AB">
              <w:rPr>
                <w:sz w:val="23"/>
                <w:szCs w:val="23"/>
              </w:rPr>
              <w:t>ванных пр</w:t>
            </w:r>
            <w:r w:rsidRPr="009F42AB">
              <w:rPr>
                <w:sz w:val="23"/>
                <w:szCs w:val="23"/>
              </w:rPr>
              <w:t>е</w:t>
            </w:r>
            <w:r w:rsidRPr="009F42AB">
              <w:rPr>
                <w:sz w:val="23"/>
                <w:szCs w:val="23"/>
              </w:rPr>
              <w:t>ступлений (на 100 тыс. населения)</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jc w:val="center"/>
              <w:rPr>
                <w:sz w:val="23"/>
                <w:szCs w:val="23"/>
                <w:lang w:eastAsia="en-US"/>
              </w:rPr>
            </w:pPr>
            <w:r w:rsidRPr="009F42AB">
              <w:rPr>
                <w:sz w:val="23"/>
                <w:szCs w:val="23"/>
              </w:rPr>
              <w:t>уровень безработ</w:t>
            </w:r>
            <w:r w:rsidRPr="009F42AB">
              <w:rPr>
                <w:sz w:val="23"/>
                <w:szCs w:val="23"/>
              </w:rPr>
              <w:t>и</w:t>
            </w:r>
            <w:r w:rsidRPr="009F42AB">
              <w:rPr>
                <w:sz w:val="23"/>
                <w:szCs w:val="23"/>
              </w:rPr>
              <w:t>цы</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rPr>
                <w:sz w:val="23"/>
                <w:szCs w:val="23"/>
                <w:lang w:eastAsia="en-US"/>
              </w:rPr>
            </w:pPr>
            <w:r w:rsidRPr="009F42AB">
              <w:rPr>
                <w:b/>
                <w:bCs/>
                <w:sz w:val="23"/>
                <w:szCs w:val="23"/>
              </w:rPr>
              <w:t>индекс</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r w:rsidR="00514FCB" w:rsidRPr="009F42AB" w:rsidTr="00514FCB">
        <w:tc>
          <w:tcPr>
            <w:tcW w:w="0" w:type="auto"/>
            <w:tcBorders>
              <w:top w:val="single" w:sz="4" w:space="0" w:color="auto"/>
              <w:left w:val="single" w:sz="4" w:space="0" w:color="auto"/>
              <w:bottom w:val="single" w:sz="4" w:space="0" w:color="auto"/>
              <w:right w:val="single" w:sz="4" w:space="0" w:color="auto"/>
            </w:tcBorders>
            <w:hideMark/>
          </w:tcPr>
          <w:p w:rsidR="00514FCB" w:rsidRPr="009F42AB" w:rsidRDefault="00514FCB">
            <w:pPr>
              <w:rPr>
                <w:sz w:val="23"/>
                <w:szCs w:val="23"/>
                <w:lang w:eastAsia="en-US"/>
              </w:rPr>
            </w:pPr>
            <w:r w:rsidRPr="009F42AB">
              <w:rPr>
                <w:b/>
                <w:bCs/>
                <w:sz w:val="23"/>
                <w:szCs w:val="23"/>
              </w:rPr>
              <w:t>место</w:t>
            </w: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514FCB" w:rsidRPr="009F42AB" w:rsidRDefault="00514FCB">
            <w:pPr>
              <w:rPr>
                <w:sz w:val="23"/>
                <w:szCs w:val="23"/>
                <w:lang w:eastAsia="en-US"/>
              </w:rPr>
            </w:pPr>
          </w:p>
        </w:tc>
      </w:tr>
    </w:tbl>
    <w:p w:rsidR="00514FCB" w:rsidRPr="009F42AB" w:rsidRDefault="00514FCB" w:rsidP="00514FCB">
      <w:pPr>
        <w:widowControl w:val="0"/>
        <w:jc w:val="both"/>
        <w:rPr>
          <w:sz w:val="23"/>
          <w:szCs w:val="23"/>
          <w:lang w:eastAsia="en-US"/>
        </w:rPr>
      </w:pPr>
    </w:p>
    <w:p w:rsidR="00514FCB" w:rsidRDefault="00514FCB" w:rsidP="00514FCB">
      <w:pPr>
        <w:widowControl w:val="0"/>
        <w:ind w:firstLine="660"/>
        <w:jc w:val="both"/>
      </w:pPr>
      <w:r>
        <w:t>По итогам таблицы 3 строится диаграмма-радар, характеризующая уровень жизни по регионам федерального округа. По осям радара располагаем регионы федерального о</w:t>
      </w:r>
      <w:r>
        <w:t>к</w:t>
      </w:r>
      <w:r>
        <w:t>руга. Деления выбираем соответственно баллам, полученным регионами при проведении комплексной оценки. Диаграмма-радар может быть простроена с использованием офисн</w:t>
      </w:r>
      <w:r>
        <w:t>о</w:t>
      </w:r>
      <w:r>
        <w:t xml:space="preserve">го приложения </w:t>
      </w:r>
      <w:r>
        <w:rPr>
          <w:lang w:val="en-US"/>
        </w:rPr>
        <w:t>EXCEL</w:t>
      </w:r>
      <w:r>
        <w:t>.</w:t>
      </w:r>
    </w:p>
    <w:p w:rsidR="00514FCB" w:rsidRDefault="00566FC0" w:rsidP="00514FCB">
      <w:pPr>
        <w:jc w:val="center"/>
        <w:rPr>
          <w:rFonts w:ascii="Calibri" w:hAnsi="Calibri"/>
          <w:sz w:val="22"/>
          <w:szCs w:val="22"/>
        </w:rPr>
      </w:pPr>
      <w:r>
        <w:rPr>
          <w:noProof/>
        </w:rPr>
        <w:drawing>
          <wp:inline distT="0" distB="0" distL="0" distR="0">
            <wp:extent cx="1838325" cy="1628775"/>
            <wp:effectExtent l="19050" t="0" r="9525" b="0"/>
            <wp:docPr id="3" name="Рисунок 3" descr="http://lib.sportedu.ru/Books/XXPI/2009N3/Images/Pic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sportedu.ru/Books/XXPI/2009N3/Images/Pic_3.jpg"/>
                    <pic:cNvPicPr>
                      <a:picLocks noChangeAspect="1" noChangeArrowheads="1"/>
                    </pic:cNvPicPr>
                  </pic:nvPicPr>
                  <pic:blipFill>
                    <a:blip r:embed="rId25" cstate="print"/>
                    <a:srcRect/>
                    <a:stretch>
                      <a:fillRect/>
                    </a:stretch>
                  </pic:blipFill>
                  <pic:spPr bwMode="auto">
                    <a:xfrm>
                      <a:off x="0" y="0"/>
                      <a:ext cx="1838325" cy="1628775"/>
                    </a:xfrm>
                    <a:prstGeom prst="rect">
                      <a:avLst/>
                    </a:prstGeom>
                    <a:noFill/>
                    <a:ln w="9525">
                      <a:noFill/>
                      <a:miter lim="800000"/>
                      <a:headEnd/>
                      <a:tailEnd/>
                    </a:ln>
                  </pic:spPr>
                </pic:pic>
              </a:graphicData>
            </a:graphic>
          </wp:inline>
        </w:drawing>
      </w:r>
    </w:p>
    <w:p w:rsidR="00514FCB" w:rsidRDefault="00514FCB" w:rsidP="00514FCB">
      <w:pPr>
        <w:widowControl w:val="0"/>
        <w:tabs>
          <w:tab w:val="left" w:pos="1134"/>
        </w:tabs>
        <w:ind w:firstLine="567"/>
        <w:jc w:val="both"/>
        <w:rPr>
          <w:i/>
        </w:rPr>
      </w:pPr>
    </w:p>
    <w:p w:rsidR="008818CD" w:rsidRDefault="008818CD" w:rsidP="008818CD">
      <w:pPr>
        <w:widowControl w:val="0"/>
        <w:tabs>
          <w:tab w:val="left" w:pos="142"/>
        </w:tabs>
        <w:adjustRightInd w:val="0"/>
        <w:ind w:firstLine="567"/>
        <w:jc w:val="both"/>
        <w:rPr>
          <w:b/>
        </w:rPr>
      </w:pPr>
      <w:r>
        <w:rPr>
          <w:b/>
        </w:rPr>
        <w:t>Раздел 4. «Бюджетно-финансовое регулирование экономики»</w:t>
      </w:r>
    </w:p>
    <w:p w:rsidR="008818CD" w:rsidRDefault="008818CD" w:rsidP="008818CD">
      <w:pPr>
        <w:widowControl w:val="0"/>
        <w:tabs>
          <w:tab w:val="left" w:pos="284"/>
          <w:tab w:val="left" w:pos="360"/>
          <w:tab w:val="left" w:pos="960"/>
        </w:tabs>
        <w:adjustRightInd w:val="0"/>
        <w:snapToGrid w:val="0"/>
        <w:ind w:firstLine="567"/>
        <w:jc w:val="both"/>
        <w:rPr>
          <w:b/>
          <w:bCs/>
        </w:rPr>
      </w:pPr>
      <w:r>
        <w:t>Вид задания: письменное тестирование</w:t>
      </w:r>
    </w:p>
    <w:p w:rsidR="008818CD" w:rsidRDefault="008818CD" w:rsidP="008818CD">
      <w:pPr>
        <w:widowControl w:val="0"/>
        <w:tabs>
          <w:tab w:val="left" w:pos="284"/>
          <w:tab w:val="left" w:pos="360"/>
          <w:tab w:val="left" w:pos="960"/>
        </w:tabs>
        <w:adjustRightInd w:val="0"/>
        <w:snapToGrid w:val="0"/>
        <w:ind w:firstLine="567"/>
        <w:jc w:val="both"/>
        <w:rPr>
          <w:b/>
          <w:bCs/>
        </w:rPr>
      </w:pPr>
    </w:p>
    <w:p w:rsidR="008818CD" w:rsidRDefault="008818CD" w:rsidP="008818CD">
      <w:pPr>
        <w:widowControl w:val="0"/>
        <w:tabs>
          <w:tab w:val="left" w:pos="1080"/>
          <w:tab w:val="left" w:pos="1260"/>
        </w:tabs>
        <w:adjustRightInd w:val="0"/>
        <w:snapToGrid w:val="0"/>
        <w:ind w:firstLine="540"/>
        <w:jc w:val="both"/>
      </w:pPr>
      <w:r>
        <w:rPr>
          <w:b/>
          <w:bCs/>
        </w:rPr>
        <w:t>1. Государственное регулирование экономики - это:</w:t>
      </w:r>
    </w:p>
    <w:p w:rsidR="008818CD" w:rsidRDefault="008818CD" w:rsidP="00C375DF">
      <w:pPr>
        <w:widowControl w:val="0"/>
        <w:numPr>
          <w:ilvl w:val="0"/>
          <w:numId w:val="21"/>
        </w:numPr>
        <w:tabs>
          <w:tab w:val="left" w:pos="1080"/>
          <w:tab w:val="left" w:pos="1260"/>
        </w:tabs>
        <w:adjustRightInd w:val="0"/>
        <w:snapToGrid w:val="0"/>
        <w:ind w:left="0" w:firstLine="540"/>
        <w:jc w:val="both"/>
        <w:rPr>
          <w:iCs/>
        </w:rPr>
      </w:pPr>
      <w:r>
        <w:rPr>
          <w:iCs/>
        </w:rPr>
        <w:t>система типовых мер законодательного, исполнительного и контролирующего характера, осуществляемых правомочными государственными учреждениями и общес</w:t>
      </w:r>
      <w:r>
        <w:rPr>
          <w:iCs/>
        </w:rPr>
        <w:t>т</w:t>
      </w:r>
      <w:r>
        <w:rPr>
          <w:iCs/>
        </w:rPr>
        <w:t>венными организациями в целях стабилизации и приспособления существующей соц</w:t>
      </w:r>
      <w:r>
        <w:rPr>
          <w:iCs/>
        </w:rPr>
        <w:t>и</w:t>
      </w:r>
      <w:r>
        <w:rPr>
          <w:iCs/>
        </w:rPr>
        <w:t>ально-экономической системы к изменяющимся условиям путем опосредованного возде</w:t>
      </w:r>
      <w:r>
        <w:rPr>
          <w:iCs/>
        </w:rPr>
        <w:t>й</w:t>
      </w:r>
      <w:r>
        <w:rPr>
          <w:iCs/>
        </w:rPr>
        <w:t>ствия на поведение хозяйственных субъектов и тем самым на экономику в целом</w:t>
      </w:r>
    </w:p>
    <w:p w:rsidR="008818CD" w:rsidRDefault="008818CD" w:rsidP="00C375DF">
      <w:pPr>
        <w:widowControl w:val="0"/>
        <w:numPr>
          <w:ilvl w:val="0"/>
          <w:numId w:val="21"/>
        </w:numPr>
        <w:tabs>
          <w:tab w:val="left" w:pos="1080"/>
          <w:tab w:val="left" w:pos="1260"/>
        </w:tabs>
        <w:adjustRightInd w:val="0"/>
        <w:snapToGrid w:val="0"/>
        <w:ind w:left="0" w:firstLine="540"/>
        <w:jc w:val="both"/>
      </w:pPr>
      <w:r>
        <w:t>создание дополнительных возможностей и стимулы инвесторам или отдельным их группам по отраслям и территориям</w:t>
      </w:r>
    </w:p>
    <w:p w:rsidR="008818CD" w:rsidRDefault="008818CD" w:rsidP="00C375DF">
      <w:pPr>
        <w:widowControl w:val="0"/>
        <w:numPr>
          <w:ilvl w:val="0"/>
          <w:numId w:val="21"/>
        </w:numPr>
        <w:tabs>
          <w:tab w:val="left" w:pos="1080"/>
          <w:tab w:val="left" w:pos="1260"/>
        </w:tabs>
        <w:adjustRightInd w:val="0"/>
        <w:snapToGrid w:val="0"/>
        <w:ind w:left="0" w:firstLine="540"/>
        <w:jc w:val="both"/>
      </w:pPr>
      <w:r>
        <w:t xml:space="preserve">стимулирование спроса на товары и услуги, стимулирование капиталовложений </w:t>
      </w:r>
      <w:r>
        <w:lastRenderedPageBreak/>
        <w:t>и повышение занятости в условиях кризисов и депрессии</w:t>
      </w:r>
    </w:p>
    <w:p w:rsidR="008818CD" w:rsidRDefault="008818CD" w:rsidP="00C375DF">
      <w:pPr>
        <w:widowControl w:val="0"/>
        <w:numPr>
          <w:ilvl w:val="0"/>
          <w:numId w:val="21"/>
        </w:numPr>
        <w:tabs>
          <w:tab w:val="clear" w:pos="720"/>
          <w:tab w:val="num" w:pos="1080"/>
          <w:tab w:val="left" w:pos="1260"/>
        </w:tabs>
        <w:adjustRightInd w:val="0"/>
        <w:snapToGrid w:val="0"/>
        <w:ind w:left="0" w:firstLine="540"/>
        <w:jc w:val="both"/>
      </w:pPr>
      <w:r>
        <w:t>поддержание нормального с точки зрения рыночной экономики соотношения между спросом и предложением рабочей силы</w:t>
      </w:r>
    </w:p>
    <w:p w:rsidR="008818CD" w:rsidRDefault="008818CD" w:rsidP="008818CD">
      <w:pPr>
        <w:widowControl w:val="0"/>
        <w:tabs>
          <w:tab w:val="num" w:pos="1080"/>
          <w:tab w:val="left" w:pos="1260"/>
        </w:tabs>
        <w:adjustRightInd w:val="0"/>
        <w:snapToGrid w:val="0"/>
        <w:ind w:firstLine="540"/>
        <w:jc w:val="both"/>
        <w:rPr>
          <w:b/>
        </w:rPr>
      </w:pPr>
      <w:r>
        <w:rPr>
          <w:b/>
        </w:rPr>
        <w:t>2. Какие меры воздействия на импорт вы относите к тарифным:</w:t>
      </w:r>
    </w:p>
    <w:p w:rsidR="008818CD" w:rsidRDefault="008818CD" w:rsidP="00C375DF">
      <w:pPr>
        <w:widowControl w:val="0"/>
        <w:numPr>
          <w:ilvl w:val="0"/>
          <w:numId w:val="22"/>
        </w:numPr>
        <w:tabs>
          <w:tab w:val="clear" w:pos="720"/>
          <w:tab w:val="num" w:pos="1080"/>
          <w:tab w:val="left" w:pos="1260"/>
        </w:tabs>
        <w:adjustRightInd w:val="0"/>
        <w:snapToGrid w:val="0"/>
        <w:ind w:left="0" w:firstLine="540"/>
        <w:jc w:val="both"/>
      </w:pPr>
      <w:r>
        <w:t>установление национальных технических стандартов</w:t>
      </w:r>
    </w:p>
    <w:p w:rsidR="008818CD" w:rsidRDefault="008818CD" w:rsidP="00C375DF">
      <w:pPr>
        <w:widowControl w:val="0"/>
        <w:numPr>
          <w:ilvl w:val="0"/>
          <w:numId w:val="22"/>
        </w:numPr>
        <w:tabs>
          <w:tab w:val="clear" w:pos="720"/>
          <w:tab w:val="num" w:pos="1080"/>
          <w:tab w:val="left" w:pos="1260"/>
        </w:tabs>
        <w:adjustRightInd w:val="0"/>
        <w:snapToGrid w:val="0"/>
        <w:ind w:left="0" w:firstLine="540"/>
        <w:jc w:val="both"/>
      </w:pPr>
      <w:r>
        <w:t>введение или повышение импортных пошлин</w:t>
      </w:r>
    </w:p>
    <w:p w:rsidR="008818CD" w:rsidRDefault="008818CD" w:rsidP="00C375DF">
      <w:pPr>
        <w:widowControl w:val="0"/>
        <w:numPr>
          <w:ilvl w:val="0"/>
          <w:numId w:val="22"/>
        </w:numPr>
        <w:tabs>
          <w:tab w:val="clear" w:pos="720"/>
          <w:tab w:val="num" w:pos="1080"/>
          <w:tab w:val="left" w:pos="1260"/>
        </w:tabs>
        <w:adjustRightInd w:val="0"/>
        <w:snapToGrid w:val="0"/>
        <w:ind w:left="0" w:firstLine="540"/>
        <w:jc w:val="both"/>
      </w:pPr>
      <w:r>
        <w:t>размещение государственных заказов только на отечественных предприятиях</w:t>
      </w:r>
    </w:p>
    <w:p w:rsidR="008818CD" w:rsidRDefault="008818CD" w:rsidP="00C375DF">
      <w:pPr>
        <w:widowControl w:val="0"/>
        <w:numPr>
          <w:ilvl w:val="0"/>
          <w:numId w:val="22"/>
        </w:numPr>
        <w:tabs>
          <w:tab w:val="clear" w:pos="720"/>
          <w:tab w:val="num" w:pos="1080"/>
          <w:tab w:val="left" w:pos="1260"/>
        </w:tabs>
        <w:adjustRightInd w:val="0"/>
        <w:snapToGrid w:val="0"/>
        <w:ind w:left="0" w:firstLine="540"/>
        <w:jc w:val="both"/>
        <w:rPr>
          <w:b/>
        </w:rPr>
      </w:pPr>
      <w:r>
        <w:t>введение импортных квот</w:t>
      </w:r>
    </w:p>
    <w:p w:rsidR="008818CD" w:rsidRDefault="008818CD" w:rsidP="008818CD">
      <w:pPr>
        <w:widowControl w:val="0"/>
        <w:tabs>
          <w:tab w:val="num" w:pos="1080"/>
          <w:tab w:val="left" w:pos="1260"/>
        </w:tabs>
        <w:adjustRightInd w:val="0"/>
        <w:snapToGrid w:val="0"/>
        <w:ind w:firstLine="540"/>
        <w:jc w:val="both"/>
        <w:rPr>
          <w:b/>
        </w:rPr>
      </w:pPr>
      <w:r>
        <w:rPr>
          <w:b/>
        </w:rPr>
        <w:t>3. Примером естественной монополии является:</w:t>
      </w:r>
    </w:p>
    <w:p w:rsidR="008818CD" w:rsidRDefault="008818CD" w:rsidP="00C375DF">
      <w:pPr>
        <w:widowControl w:val="0"/>
        <w:numPr>
          <w:ilvl w:val="0"/>
          <w:numId w:val="23"/>
        </w:numPr>
        <w:tabs>
          <w:tab w:val="clear" w:pos="720"/>
          <w:tab w:val="num" w:pos="1080"/>
          <w:tab w:val="left" w:pos="1260"/>
        </w:tabs>
        <w:adjustRightInd w:val="0"/>
        <w:snapToGrid w:val="0"/>
        <w:ind w:left="0" w:firstLine="540"/>
        <w:jc w:val="both"/>
      </w:pPr>
      <w:r>
        <w:t>ОПЕК - международный нефтяной картель</w:t>
      </w:r>
    </w:p>
    <w:p w:rsidR="008818CD" w:rsidRDefault="008818CD" w:rsidP="00C375DF">
      <w:pPr>
        <w:widowControl w:val="0"/>
        <w:numPr>
          <w:ilvl w:val="0"/>
          <w:numId w:val="23"/>
        </w:numPr>
        <w:tabs>
          <w:tab w:val="clear" w:pos="720"/>
          <w:tab w:val="num" w:pos="1080"/>
          <w:tab w:val="left" w:pos="1260"/>
        </w:tabs>
        <w:adjustRightInd w:val="0"/>
        <w:snapToGrid w:val="0"/>
        <w:ind w:left="0" w:firstLine="540"/>
        <w:jc w:val="both"/>
      </w:pPr>
      <w:r>
        <w:t>городской метрополитен</w:t>
      </w:r>
    </w:p>
    <w:p w:rsidR="008818CD" w:rsidRDefault="008818CD" w:rsidP="00C375DF">
      <w:pPr>
        <w:widowControl w:val="0"/>
        <w:numPr>
          <w:ilvl w:val="0"/>
          <w:numId w:val="23"/>
        </w:numPr>
        <w:tabs>
          <w:tab w:val="clear" w:pos="720"/>
          <w:tab w:val="num" w:pos="1080"/>
          <w:tab w:val="left" w:pos="1260"/>
        </w:tabs>
        <w:adjustRightInd w:val="0"/>
        <w:snapToGrid w:val="0"/>
        <w:ind w:left="0" w:firstLine="540"/>
        <w:jc w:val="both"/>
      </w:pPr>
      <w:r>
        <w:t>издательство "Известия"</w:t>
      </w:r>
    </w:p>
    <w:p w:rsidR="008818CD" w:rsidRDefault="008818CD" w:rsidP="00C375DF">
      <w:pPr>
        <w:widowControl w:val="0"/>
        <w:numPr>
          <w:ilvl w:val="0"/>
          <w:numId w:val="23"/>
        </w:numPr>
        <w:tabs>
          <w:tab w:val="clear" w:pos="720"/>
          <w:tab w:val="num" w:pos="1080"/>
          <w:tab w:val="left" w:pos="1260"/>
        </w:tabs>
        <w:adjustRightInd w:val="0"/>
        <w:snapToGrid w:val="0"/>
        <w:ind w:left="0" w:firstLine="540"/>
        <w:jc w:val="both"/>
        <w:rPr>
          <w:b/>
        </w:rPr>
      </w:pPr>
      <w:r>
        <w:t>банк города Москвы</w:t>
      </w:r>
    </w:p>
    <w:p w:rsidR="008818CD" w:rsidRDefault="008818CD" w:rsidP="008818CD">
      <w:pPr>
        <w:widowControl w:val="0"/>
        <w:tabs>
          <w:tab w:val="num" w:pos="1080"/>
          <w:tab w:val="left" w:pos="1260"/>
        </w:tabs>
        <w:adjustRightInd w:val="0"/>
        <w:snapToGrid w:val="0"/>
        <w:ind w:firstLine="540"/>
        <w:jc w:val="both"/>
        <w:rPr>
          <w:b/>
        </w:rPr>
      </w:pPr>
      <w:r>
        <w:rPr>
          <w:b/>
        </w:rPr>
        <w:t>4. Каким задачам соответствует применение административных методов гос</w:t>
      </w:r>
      <w:r>
        <w:rPr>
          <w:b/>
        </w:rPr>
        <w:t>у</w:t>
      </w:r>
      <w:r>
        <w:rPr>
          <w:b/>
        </w:rPr>
        <w:t>дарственного регулирования:</w:t>
      </w:r>
    </w:p>
    <w:p w:rsidR="008818CD" w:rsidRDefault="008818CD" w:rsidP="00C375DF">
      <w:pPr>
        <w:widowControl w:val="0"/>
        <w:numPr>
          <w:ilvl w:val="0"/>
          <w:numId w:val="24"/>
        </w:numPr>
        <w:tabs>
          <w:tab w:val="clear" w:pos="720"/>
          <w:tab w:val="num" w:pos="1080"/>
          <w:tab w:val="left" w:pos="1260"/>
        </w:tabs>
        <w:adjustRightInd w:val="0"/>
        <w:snapToGrid w:val="0"/>
        <w:ind w:left="0" w:firstLine="540"/>
        <w:jc w:val="both"/>
      </w:pPr>
      <w:r>
        <w:t>регулирование объема кредитных ресурсов</w:t>
      </w:r>
    </w:p>
    <w:p w:rsidR="008818CD" w:rsidRDefault="008818CD" w:rsidP="00C375DF">
      <w:pPr>
        <w:widowControl w:val="0"/>
        <w:numPr>
          <w:ilvl w:val="0"/>
          <w:numId w:val="24"/>
        </w:numPr>
        <w:tabs>
          <w:tab w:val="clear" w:pos="720"/>
          <w:tab w:val="num" w:pos="1080"/>
          <w:tab w:val="left" w:pos="1260"/>
        </w:tabs>
        <w:adjustRightInd w:val="0"/>
        <w:snapToGrid w:val="0"/>
        <w:ind w:left="0" w:firstLine="540"/>
        <w:jc w:val="both"/>
      </w:pPr>
      <w:r>
        <w:t>формирование государственного бюджета</w:t>
      </w:r>
    </w:p>
    <w:p w:rsidR="008818CD" w:rsidRDefault="008818CD" w:rsidP="00C375DF">
      <w:pPr>
        <w:widowControl w:val="0"/>
        <w:numPr>
          <w:ilvl w:val="0"/>
          <w:numId w:val="24"/>
        </w:numPr>
        <w:tabs>
          <w:tab w:val="clear" w:pos="720"/>
          <w:tab w:val="num" w:pos="1080"/>
          <w:tab w:val="left" w:pos="1260"/>
        </w:tabs>
        <w:adjustRightInd w:val="0"/>
        <w:snapToGrid w:val="0"/>
        <w:ind w:left="0" w:firstLine="540"/>
        <w:jc w:val="both"/>
      </w:pPr>
      <w:r>
        <w:t>корректировка рыночного механизма там и в той мере, где экономическими средствами корректировать его невозможно</w:t>
      </w:r>
    </w:p>
    <w:p w:rsidR="008818CD" w:rsidRDefault="008818CD" w:rsidP="00C375DF">
      <w:pPr>
        <w:widowControl w:val="0"/>
        <w:numPr>
          <w:ilvl w:val="0"/>
          <w:numId w:val="24"/>
        </w:numPr>
        <w:tabs>
          <w:tab w:val="clear" w:pos="720"/>
          <w:tab w:val="num" w:pos="1080"/>
          <w:tab w:val="left" w:pos="1260"/>
        </w:tabs>
        <w:adjustRightInd w:val="0"/>
        <w:snapToGrid w:val="0"/>
        <w:ind w:left="0" w:firstLine="540"/>
        <w:jc w:val="both"/>
        <w:rPr>
          <w:b/>
        </w:rPr>
      </w:pPr>
      <w:r>
        <w:t>экономическое стимулирование хозяйственных субъектов</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5. Совокупность нормативных и законодательных документов, устанавлива</w:t>
      </w:r>
      <w:r>
        <w:rPr>
          <w:b/>
          <w:bCs/>
        </w:rPr>
        <w:t>ю</w:t>
      </w:r>
      <w:r>
        <w:rPr>
          <w:b/>
          <w:bCs/>
        </w:rPr>
        <w:t>щих правила взаимодействия рыночных агентов - это:</w:t>
      </w:r>
    </w:p>
    <w:p w:rsidR="008818CD" w:rsidRDefault="008818CD" w:rsidP="00C375DF">
      <w:pPr>
        <w:widowControl w:val="0"/>
        <w:numPr>
          <w:ilvl w:val="0"/>
          <w:numId w:val="25"/>
        </w:numPr>
        <w:tabs>
          <w:tab w:val="clear" w:pos="720"/>
          <w:tab w:val="num" w:pos="1080"/>
          <w:tab w:val="left" w:pos="1260"/>
        </w:tabs>
        <w:adjustRightInd w:val="0"/>
        <w:snapToGrid w:val="0"/>
        <w:ind w:left="0" w:firstLine="540"/>
        <w:jc w:val="both"/>
      </w:pPr>
      <w:r>
        <w:t>экономические инструменты государственного регулирования экономики</w:t>
      </w:r>
    </w:p>
    <w:p w:rsidR="008818CD" w:rsidRDefault="008818CD" w:rsidP="00C375DF">
      <w:pPr>
        <w:widowControl w:val="0"/>
        <w:numPr>
          <w:ilvl w:val="0"/>
          <w:numId w:val="25"/>
        </w:numPr>
        <w:tabs>
          <w:tab w:val="clear" w:pos="720"/>
          <w:tab w:val="num" w:pos="1080"/>
          <w:tab w:val="left" w:pos="1260"/>
        </w:tabs>
        <w:adjustRightInd w:val="0"/>
        <w:snapToGrid w:val="0"/>
        <w:ind w:left="0" w:firstLine="540"/>
        <w:jc w:val="both"/>
      </w:pPr>
      <w:r>
        <w:t>инструменты регулирования величины государственного долга</w:t>
      </w:r>
    </w:p>
    <w:p w:rsidR="008818CD" w:rsidRDefault="008818CD" w:rsidP="00C375DF">
      <w:pPr>
        <w:widowControl w:val="0"/>
        <w:numPr>
          <w:ilvl w:val="0"/>
          <w:numId w:val="25"/>
        </w:numPr>
        <w:tabs>
          <w:tab w:val="clear" w:pos="720"/>
          <w:tab w:val="num" w:pos="1080"/>
          <w:tab w:val="left" w:pos="1260"/>
        </w:tabs>
        <w:adjustRightInd w:val="0"/>
        <w:snapToGrid w:val="0"/>
        <w:ind w:left="0" w:firstLine="540"/>
        <w:jc w:val="both"/>
      </w:pPr>
      <w:r>
        <w:t>смешанные инструменты государственного регулирования экономики</w:t>
      </w:r>
    </w:p>
    <w:p w:rsidR="008818CD" w:rsidRDefault="008818CD" w:rsidP="00C375DF">
      <w:pPr>
        <w:widowControl w:val="0"/>
        <w:numPr>
          <w:ilvl w:val="0"/>
          <w:numId w:val="25"/>
        </w:numPr>
        <w:tabs>
          <w:tab w:val="clear" w:pos="720"/>
          <w:tab w:val="num" w:pos="1080"/>
          <w:tab w:val="left" w:pos="1260"/>
        </w:tabs>
        <w:adjustRightInd w:val="0"/>
        <w:snapToGrid w:val="0"/>
        <w:ind w:left="0" w:firstLine="540"/>
        <w:jc w:val="both"/>
        <w:rPr>
          <w:bCs/>
        </w:rPr>
      </w:pPr>
      <w:r>
        <w:t>правовые инструменты государственного регулирования экономики</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rPr>
      </w:pPr>
      <w:r>
        <w:rPr>
          <w:b/>
        </w:rPr>
        <w:t>6. Какие социальные группы людей более всего нуждаются в государственной поддержке в условиях быстрой инфляции</w:t>
      </w:r>
      <w:r w:rsidR="00886C6A">
        <w:rPr>
          <w:b/>
        </w:rPr>
        <w:t>?</w:t>
      </w:r>
    </w:p>
    <w:p w:rsidR="008818CD" w:rsidRDefault="008818CD" w:rsidP="00C375DF">
      <w:pPr>
        <w:widowControl w:val="0"/>
        <w:numPr>
          <w:ilvl w:val="0"/>
          <w:numId w:val="26"/>
        </w:numPr>
        <w:tabs>
          <w:tab w:val="clear" w:pos="720"/>
          <w:tab w:val="num" w:pos="1080"/>
          <w:tab w:val="left" w:pos="1260"/>
        </w:tabs>
        <w:adjustRightInd w:val="0"/>
        <w:snapToGrid w:val="0"/>
        <w:ind w:left="0" w:firstLine="540"/>
        <w:jc w:val="both"/>
      </w:pPr>
      <w:r>
        <w:t>лица, у которых уровень доходов ниже величины прожиточного минимума</w:t>
      </w:r>
    </w:p>
    <w:p w:rsidR="008818CD" w:rsidRDefault="008818CD" w:rsidP="00C375DF">
      <w:pPr>
        <w:widowControl w:val="0"/>
        <w:numPr>
          <w:ilvl w:val="0"/>
          <w:numId w:val="26"/>
        </w:numPr>
        <w:tabs>
          <w:tab w:val="clear" w:pos="720"/>
          <w:tab w:val="num" w:pos="1080"/>
          <w:tab w:val="left" w:pos="1260"/>
        </w:tabs>
        <w:adjustRightInd w:val="0"/>
        <w:snapToGrid w:val="0"/>
        <w:ind w:left="0" w:firstLine="540"/>
        <w:jc w:val="both"/>
      </w:pPr>
      <w:r>
        <w:t>участники "теневой" экономики</w:t>
      </w:r>
    </w:p>
    <w:p w:rsidR="008818CD" w:rsidRDefault="008818CD" w:rsidP="00C375DF">
      <w:pPr>
        <w:widowControl w:val="0"/>
        <w:numPr>
          <w:ilvl w:val="0"/>
          <w:numId w:val="26"/>
        </w:numPr>
        <w:tabs>
          <w:tab w:val="clear" w:pos="720"/>
          <w:tab w:val="num" w:pos="1080"/>
          <w:tab w:val="left" w:pos="1260"/>
        </w:tabs>
        <w:adjustRightInd w:val="0"/>
        <w:snapToGrid w:val="0"/>
        <w:ind w:left="0" w:firstLine="540"/>
        <w:jc w:val="both"/>
      </w:pPr>
      <w:r>
        <w:t>лица, у которых уровень доходов ниже среднедушевого уровня</w:t>
      </w:r>
    </w:p>
    <w:p w:rsidR="008818CD" w:rsidRDefault="008818CD" w:rsidP="00C375DF">
      <w:pPr>
        <w:widowControl w:val="0"/>
        <w:numPr>
          <w:ilvl w:val="0"/>
          <w:numId w:val="26"/>
        </w:numPr>
        <w:tabs>
          <w:tab w:val="clear" w:pos="720"/>
          <w:tab w:val="num" w:pos="1080"/>
          <w:tab w:val="left" w:pos="1260"/>
        </w:tabs>
        <w:adjustRightInd w:val="0"/>
        <w:snapToGrid w:val="0"/>
        <w:ind w:left="0" w:firstLine="540"/>
        <w:jc w:val="both"/>
      </w:pPr>
      <w:r>
        <w:t>предприниматели, производящие потребительские товары</w:t>
      </w:r>
    </w:p>
    <w:p w:rsidR="008818CD" w:rsidRDefault="008818CD" w:rsidP="008818CD">
      <w:pPr>
        <w:widowControl w:val="0"/>
        <w:tabs>
          <w:tab w:val="num" w:pos="1080"/>
          <w:tab w:val="left" w:pos="1260"/>
        </w:tabs>
        <w:adjustRightInd w:val="0"/>
        <w:snapToGrid w:val="0"/>
        <w:ind w:firstLine="540"/>
        <w:jc w:val="both"/>
        <w:rPr>
          <w:b/>
        </w:rPr>
      </w:pPr>
      <w:r>
        <w:rPr>
          <w:b/>
        </w:rPr>
        <w:t>7. Уровень бедности определяется на основе:</w:t>
      </w:r>
    </w:p>
    <w:p w:rsidR="008818CD" w:rsidRDefault="008818CD" w:rsidP="00C375DF">
      <w:pPr>
        <w:widowControl w:val="0"/>
        <w:numPr>
          <w:ilvl w:val="0"/>
          <w:numId w:val="27"/>
        </w:numPr>
        <w:tabs>
          <w:tab w:val="clear" w:pos="720"/>
          <w:tab w:val="num" w:pos="1080"/>
          <w:tab w:val="left" w:pos="1260"/>
        </w:tabs>
        <w:adjustRightInd w:val="0"/>
        <w:snapToGrid w:val="0"/>
        <w:ind w:left="0" w:firstLine="540"/>
        <w:jc w:val="both"/>
      </w:pPr>
      <w:r>
        <w:t>прожиточного минимума</w:t>
      </w:r>
    </w:p>
    <w:p w:rsidR="008818CD" w:rsidRDefault="008818CD" w:rsidP="00C375DF">
      <w:pPr>
        <w:widowControl w:val="0"/>
        <w:numPr>
          <w:ilvl w:val="0"/>
          <w:numId w:val="27"/>
        </w:numPr>
        <w:tabs>
          <w:tab w:val="clear" w:pos="720"/>
          <w:tab w:val="num" w:pos="1080"/>
          <w:tab w:val="left" w:pos="1260"/>
        </w:tabs>
        <w:adjustRightInd w:val="0"/>
        <w:snapToGrid w:val="0"/>
        <w:ind w:left="0" w:firstLine="539"/>
        <w:jc w:val="both"/>
      </w:pPr>
      <w:r>
        <w:t>фактической заработной платы</w:t>
      </w:r>
    </w:p>
    <w:p w:rsidR="008818CD" w:rsidRDefault="008818CD" w:rsidP="00C375DF">
      <w:pPr>
        <w:widowControl w:val="0"/>
        <w:numPr>
          <w:ilvl w:val="0"/>
          <w:numId w:val="27"/>
        </w:numPr>
        <w:tabs>
          <w:tab w:val="clear" w:pos="720"/>
          <w:tab w:val="num" w:pos="1080"/>
          <w:tab w:val="left" w:pos="1260"/>
        </w:tabs>
        <w:adjustRightInd w:val="0"/>
        <w:snapToGrid w:val="0"/>
        <w:ind w:left="0" w:firstLine="539"/>
        <w:jc w:val="both"/>
      </w:pPr>
      <w:r>
        <w:t>минимальной заработной платы</w:t>
      </w:r>
    </w:p>
    <w:p w:rsidR="008818CD" w:rsidRDefault="008818CD" w:rsidP="00C375DF">
      <w:pPr>
        <w:widowControl w:val="0"/>
        <w:numPr>
          <w:ilvl w:val="0"/>
          <w:numId w:val="27"/>
        </w:numPr>
        <w:tabs>
          <w:tab w:val="clear" w:pos="720"/>
          <w:tab w:val="num" w:pos="1080"/>
          <w:tab w:val="left" w:pos="1260"/>
        </w:tabs>
        <w:adjustRightInd w:val="0"/>
        <w:snapToGrid w:val="0"/>
        <w:ind w:left="0" w:firstLine="539"/>
        <w:jc w:val="both"/>
        <w:rPr>
          <w:b/>
        </w:rPr>
      </w:pPr>
      <w:r>
        <w:t>среднего уровня доходов по стране</w:t>
      </w:r>
    </w:p>
    <w:p w:rsidR="008818CD" w:rsidRDefault="008818CD" w:rsidP="008818CD">
      <w:pPr>
        <w:pStyle w:val="10"/>
        <w:keepNext w:val="0"/>
        <w:widowControl w:val="0"/>
        <w:tabs>
          <w:tab w:val="num" w:pos="1080"/>
          <w:tab w:val="left" w:pos="1260"/>
        </w:tabs>
        <w:adjustRightInd w:val="0"/>
        <w:snapToGrid w:val="0"/>
        <w:spacing w:line="240" w:lineRule="auto"/>
        <w:ind w:firstLine="539"/>
        <w:rPr>
          <w:sz w:val="24"/>
          <w:szCs w:val="24"/>
        </w:rPr>
      </w:pPr>
      <w:r>
        <w:rPr>
          <w:sz w:val="24"/>
          <w:szCs w:val="24"/>
        </w:rPr>
        <w:t>8. Государственное регулирование рыночной экономики</w:t>
      </w:r>
    </w:p>
    <w:p w:rsidR="008818CD" w:rsidRDefault="008818CD" w:rsidP="00C375DF">
      <w:pPr>
        <w:widowControl w:val="0"/>
        <w:numPr>
          <w:ilvl w:val="0"/>
          <w:numId w:val="28"/>
        </w:numPr>
        <w:tabs>
          <w:tab w:val="clear" w:pos="720"/>
          <w:tab w:val="num" w:pos="1080"/>
          <w:tab w:val="left" w:pos="1260"/>
        </w:tabs>
        <w:adjustRightInd w:val="0"/>
        <w:snapToGrid w:val="0"/>
        <w:ind w:left="0" w:firstLine="539"/>
        <w:jc w:val="both"/>
      </w:pPr>
      <w:r>
        <w:t>порождено исключительно интересами бюрократического государственного аппарата</w:t>
      </w:r>
    </w:p>
    <w:p w:rsidR="008818CD" w:rsidRDefault="008818CD" w:rsidP="00C375DF">
      <w:pPr>
        <w:widowControl w:val="0"/>
        <w:numPr>
          <w:ilvl w:val="0"/>
          <w:numId w:val="28"/>
        </w:numPr>
        <w:tabs>
          <w:tab w:val="clear" w:pos="720"/>
          <w:tab w:val="num" w:pos="1080"/>
          <w:tab w:val="left" w:pos="1260"/>
        </w:tabs>
        <w:adjustRightInd w:val="0"/>
        <w:snapToGrid w:val="0"/>
        <w:ind w:left="0" w:firstLine="539"/>
        <w:jc w:val="both"/>
      </w:pPr>
      <w:r>
        <w:t>служит экономическим целям национального финансового капитала</w:t>
      </w:r>
    </w:p>
    <w:p w:rsidR="008818CD" w:rsidRDefault="008818CD" w:rsidP="00C375DF">
      <w:pPr>
        <w:widowControl w:val="0"/>
        <w:numPr>
          <w:ilvl w:val="0"/>
          <w:numId w:val="28"/>
        </w:numPr>
        <w:tabs>
          <w:tab w:val="clear" w:pos="720"/>
          <w:tab w:val="num" w:pos="1080"/>
          <w:tab w:val="left" w:pos="1260"/>
        </w:tabs>
        <w:adjustRightInd w:val="0"/>
        <w:snapToGrid w:val="0"/>
        <w:ind w:left="0" w:firstLine="539"/>
        <w:jc w:val="both"/>
      </w:pPr>
      <w:r>
        <w:t>вызвано, прежде всего, интересами военно-промышленного комплекса</w:t>
      </w:r>
    </w:p>
    <w:p w:rsidR="008818CD" w:rsidRDefault="008818CD" w:rsidP="00C375DF">
      <w:pPr>
        <w:pStyle w:val="af4"/>
        <w:widowControl w:val="0"/>
        <w:numPr>
          <w:ilvl w:val="0"/>
          <w:numId w:val="28"/>
        </w:numPr>
        <w:tabs>
          <w:tab w:val="clear" w:pos="720"/>
          <w:tab w:val="num" w:pos="1080"/>
          <w:tab w:val="left" w:pos="1260"/>
        </w:tabs>
        <w:adjustRightInd w:val="0"/>
        <w:snapToGrid w:val="0"/>
        <w:spacing w:after="0"/>
        <w:ind w:left="0" w:firstLine="539"/>
        <w:jc w:val="both"/>
      </w:pPr>
      <w:r>
        <w:t>призвано служить укреплению существующего строя, адаптации его к меня</w:t>
      </w:r>
      <w:r>
        <w:t>ю</w:t>
      </w:r>
      <w:r>
        <w:t>щимся условиям путём постановки и решения задач, которые не может решать рыночный механизм</w:t>
      </w:r>
    </w:p>
    <w:p w:rsidR="008818CD" w:rsidRDefault="008818CD" w:rsidP="008818CD">
      <w:pPr>
        <w:widowControl w:val="0"/>
        <w:shd w:val="clear" w:color="auto" w:fill="FFFFFF"/>
        <w:tabs>
          <w:tab w:val="num" w:pos="1080"/>
          <w:tab w:val="left" w:pos="1260"/>
        </w:tabs>
        <w:adjustRightInd w:val="0"/>
        <w:snapToGrid w:val="0"/>
        <w:ind w:firstLine="539"/>
        <w:jc w:val="both"/>
        <w:rPr>
          <w:b/>
        </w:rPr>
      </w:pPr>
      <w:r>
        <w:rPr>
          <w:b/>
        </w:rPr>
        <w:t>9. В структуру банковской системы России входят следующие организации, за исключением:</w:t>
      </w:r>
    </w:p>
    <w:p w:rsidR="008818CD" w:rsidRDefault="008818CD" w:rsidP="00C375DF">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t>Сбербанк РФ</w:t>
      </w:r>
    </w:p>
    <w:p w:rsidR="008818CD" w:rsidRDefault="008818CD" w:rsidP="00C375DF">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lastRenderedPageBreak/>
        <w:t>Центральный банк РФ</w:t>
      </w:r>
    </w:p>
    <w:p w:rsidR="008818CD" w:rsidRDefault="008818CD" w:rsidP="00C375DF">
      <w:pPr>
        <w:widowControl w:val="0"/>
        <w:numPr>
          <w:ilvl w:val="0"/>
          <w:numId w:val="29"/>
        </w:numPr>
        <w:shd w:val="clear" w:color="auto" w:fill="FFFFFF"/>
        <w:tabs>
          <w:tab w:val="clear" w:pos="720"/>
          <w:tab w:val="num" w:pos="1080"/>
          <w:tab w:val="left" w:pos="1260"/>
        </w:tabs>
        <w:adjustRightInd w:val="0"/>
        <w:snapToGrid w:val="0"/>
        <w:ind w:left="0" w:firstLine="539"/>
        <w:jc w:val="both"/>
      </w:pPr>
      <w:r>
        <w:rPr>
          <w:color w:val="000000"/>
        </w:rPr>
        <w:t>банк г Москвы</w:t>
      </w:r>
    </w:p>
    <w:p w:rsidR="008818CD" w:rsidRDefault="008818CD" w:rsidP="00C375DF">
      <w:pPr>
        <w:widowControl w:val="0"/>
        <w:numPr>
          <w:ilvl w:val="0"/>
          <w:numId w:val="29"/>
        </w:numPr>
        <w:shd w:val="clear" w:color="auto" w:fill="FFFFFF"/>
        <w:tabs>
          <w:tab w:val="clear" w:pos="720"/>
          <w:tab w:val="num" w:pos="1080"/>
          <w:tab w:val="left" w:pos="1260"/>
        </w:tabs>
        <w:adjustRightInd w:val="0"/>
        <w:snapToGrid w:val="0"/>
        <w:ind w:left="0" w:firstLine="540"/>
        <w:jc w:val="both"/>
        <w:rPr>
          <w:b/>
        </w:rPr>
      </w:pPr>
      <w:r>
        <w:rPr>
          <w:color w:val="000000"/>
        </w:rPr>
        <w:t>товарные биржи</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10. Что из перечисленного ниже не относится к методам регулирования прир</w:t>
      </w:r>
      <w:r>
        <w:rPr>
          <w:b/>
          <w:bCs/>
        </w:rPr>
        <w:t>о</w:t>
      </w:r>
      <w:r>
        <w:rPr>
          <w:b/>
          <w:bCs/>
        </w:rPr>
        <w:t>допользования - это:</w:t>
      </w:r>
    </w:p>
    <w:p w:rsidR="008818CD" w:rsidRDefault="008818CD" w:rsidP="00C375DF">
      <w:pPr>
        <w:widowControl w:val="0"/>
        <w:numPr>
          <w:ilvl w:val="0"/>
          <w:numId w:val="30"/>
        </w:numPr>
        <w:tabs>
          <w:tab w:val="clear" w:pos="720"/>
          <w:tab w:val="num" w:pos="1080"/>
          <w:tab w:val="left" w:pos="1260"/>
        </w:tabs>
        <w:adjustRightInd w:val="0"/>
        <w:snapToGrid w:val="0"/>
        <w:ind w:left="0" w:firstLine="540"/>
        <w:jc w:val="both"/>
      </w:pPr>
      <w:r>
        <w:t>нормативные стандарты и ограничения состояния окружающей среды</w:t>
      </w:r>
    </w:p>
    <w:p w:rsidR="008818CD" w:rsidRDefault="008818CD" w:rsidP="00C375DF">
      <w:pPr>
        <w:widowControl w:val="0"/>
        <w:numPr>
          <w:ilvl w:val="0"/>
          <w:numId w:val="30"/>
        </w:numPr>
        <w:tabs>
          <w:tab w:val="clear" w:pos="720"/>
          <w:tab w:val="num" w:pos="1080"/>
          <w:tab w:val="left" w:pos="1260"/>
        </w:tabs>
        <w:adjustRightInd w:val="0"/>
        <w:snapToGrid w:val="0"/>
        <w:ind w:left="0" w:firstLine="540"/>
        <w:jc w:val="both"/>
      </w:pPr>
      <w:r>
        <w:t>экологические налоги</w:t>
      </w:r>
    </w:p>
    <w:p w:rsidR="008818CD" w:rsidRDefault="008818CD" w:rsidP="00C375DF">
      <w:pPr>
        <w:widowControl w:val="0"/>
        <w:numPr>
          <w:ilvl w:val="0"/>
          <w:numId w:val="30"/>
        </w:numPr>
        <w:tabs>
          <w:tab w:val="clear" w:pos="720"/>
          <w:tab w:val="num" w:pos="1080"/>
          <w:tab w:val="left" w:pos="1260"/>
        </w:tabs>
        <w:adjustRightInd w:val="0"/>
        <w:snapToGrid w:val="0"/>
        <w:ind w:left="0" w:firstLine="540"/>
        <w:jc w:val="both"/>
      </w:pPr>
      <w:r>
        <w:t>торговля правами на выбросы</w:t>
      </w:r>
    </w:p>
    <w:p w:rsidR="008818CD" w:rsidRDefault="008818CD" w:rsidP="00C375DF">
      <w:pPr>
        <w:widowControl w:val="0"/>
        <w:numPr>
          <w:ilvl w:val="0"/>
          <w:numId w:val="30"/>
        </w:numPr>
        <w:tabs>
          <w:tab w:val="clear" w:pos="720"/>
          <w:tab w:val="num" w:pos="1080"/>
          <w:tab w:val="left" w:pos="1260"/>
        </w:tabs>
        <w:adjustRightInd w:val="0"/>
        <w:snapToGrid w:val="0"/>
        <w:ind w:left="0" w:firstLine="540"/>
        <w:jc w:val="both"/>
        <w:rPr>
          <w:bCs/>
        </w:rPr>
      </w:pPr>
      <w:r>
        <w:t>все относятся</w:t>
      </w:r>
    </w:p>
    <w:p w:rsidR="008818CD" w:rsidRDefault="008818CD" w:rsidP="008818CD">
      <w:pPr>
        <w:pStyle w:val="21"/>
        <w:widowControl w:val="0"/>
        <w:tabs>
          <w:tab w:val="num" w:pos="1080"/>
          <w:tab w:val="left" w:pos="1260"/>
        </w:tabs>
        <w:adjustRightInd w:val="0"/>
        <w:snapToGrid w:val="0"/>
        <w:spacing w:after="0" w:line="240" w:lineRule="auto"/>
        <w:ind w:firstLine="540"/>
        <w:jc w:val="both"/>
        <w:rPr>
          <w:b/>
          <w:bCs/>
        </w:rPr>
      </w:pPr>
      <w:r>
        <w:rPr>
          <w:b/>
          <w:bCs/>
        </w:rPr>
        <w:t xml:space="preserve">11. Объединения, ассоциации  и союзы носителей хозяйственных интересов (профсоюзы, союзы предпринимателей и </w:t>
      </w:r>
      <w:proofErr w:type="spellStart"/>
      <w:r>
        <w:rPr>
          <w:b/>
          <w:bCs/>
        </w:rPr>
        <w:t>др</w:t>
      </w:r>
      <w:proofErr w:type="spellEnd"/>
      <w:r>
        <w:rPr>
          <w:b/>
          <w:bCs/>
        </w:rPr>
        <w:t>) - это:</w:t>
      </w:r>
    </w:p>
    <w:p w:rsidR="008818CD" w:rsidRDefault="008818CD" w:rsidP="00C375DF">
      <w:pPr>
        <w:widowControl w:val="0"/>
        <w:numPr>
          <w:ilvl w:val="0"/>
          <w:numId w:val="31"/>
        </w:numPr>
        <w:tabs>
          <w:tab w:val="clear" w:pos="720"/>
          <w:tab w:val="num" w:pos="1080"/>
          <w:tab w:val="left" w:pos="1260"/>
        </w:tabs>
        <w:adjustRightInd w:val="0"/>
        <w:snapToGrid w:val="0"/>
        <w:ind w:left="0" w:firstLine="540"/>
        <w:jc w:val="both"/>
      </w:pPr>
      <w:r>
        <w:t>носители хозяйственных интересов</w:t>
      </w:r>
    </w:p>
    <w:p w:rsidR="008818CD" w:rsidRDefault="008818CD" w:rsidP="00C375DF">
      <w:pPr>
        <w:widowControl w:val="0"/>
        <w:numPr>
          <w:ilvl w:val="0"/>
          <w:numId w:val="31"/>
        </w:numPr>
        <w:tabs>
          <w:tab w:val="clear" w:pos="720"/>
          <w:tab w:val="num" w:pos="1080"/>
          <w:tab w:val="left" w:pos="1260"/>
        </w:tabs>
        <w:adjustRightInd w:val="0"/>
        <w:snapToGrid w:val="0"/>
        <w:ind w:left="0" w:firstLine="540"/>
        <w:jc w:val="both"/>
      </w:pPr>
      <w:r>
        <w:t>исполнители хозяйственных интересов</w:t>
      </w:r>
    </w:p>
    <w:p w:rsidR="008818CD" w:rsidRDefault="008818CD" w:rsidP="00C375DF">
      <w:pPr>
        <w:widowControl w:val="0"/>
        <w:numPr>
          <w:ilvl w:val="0"/>
          <w:numId w:val="31"/>
        </w:numPr>
        <w:tabs>
          <w:tab w:val="clear" w:pos="720"/>
          <w:tab w:val="num" w:pos="1080"/>
          <w:tab w:val="left" w:pos="1260"/>
        </w:tabs>
        <w:adjustRightInd w:val="0"/>
        <w:snapToGrid w:val="0"/>
        <w:ind w:left="0" w:firstLine="540"/>
        <w:jc w:val="both"/>
      </w:pPr>
      <w:r>
        <w:t>выразители хозяйственных интересов</w:t>
      </w:r>
    </w:p>
    <w:p w:rsidR="008818CD" w:rsidRDefault="008818CD" w:rsidP="00C375DF">
      <w:pPr>
        <w:widowControl w:val="0"/>
        <w:numPr>
          <w:ilvl w:val="0"/>
          <w:numId w:val="31"/>
        </w:numPr>
        <w:tabs>
          <w:tab w:val="clear" w:pos="720"/>
          <w:tab w:val="num" w:pos="1080"/>
          <w:tab w:val="left" w:pos="1260"/>
        </w:tabs>
        <w:adjustRightInd w:val="0"/>
        <w:snapToGrid w:val="0"/>
        <w:ind w:left="0" w:firstLine="540"/>
        <w:jc w:val="both"/>
        <w:rPr>
          <w:bCs/>
        </w:rPr>
      </w:pPr>
      <w:r>
        <w:t>комитеты и советы по поддержанию или развитию отдельных отраслей</w:t>
      </w:r>
    </w:p>
    <w:p w:rsidR="008818CD" w:rsidRDefault="008818CD" w:rsidP="008818CD">
      <w:pPr>
        <w:widowControl w:val="0"/>
        <w:tabs>
          <w:tab w:val="num" w:pos="1080"/>
          <w:tab w:val="left" w:pos="1260"/>
        </w:tabs>
        <w:adjustRightInd w:val="0"/>
        <w:snapToGrid w:val="0"/>
        <w:ind w:firstLine="540"/>
        <w:jc w:val="both"/>
        <w:rPr>
          <w:b/>
          <w:bCs/>
        </w:rPr>
      </w:pPr>
      <w:r>
        <w:rPr>
          <w:b/>
          <w:bCs/>
        </w:rPr>
        <w:t>12. К задачам ГРЭ не относится:</w:t>
      </w:r>
    </w:p>
    <w:p w:rsidR="008818CD" w:rsidRDefault="008818CD" w:rsidP="00C375DF">
      <w:pPr>
        <w:widowControl w:val="0"/>
        <w:numPr>
          <w:ilvl w:val="0"/>
          <w:numId w:val="32"/>
        </w:numPr>
        <w:tabs>
          <w:tab w:val="clear" w:pos="720"/>
          <w:tab w:val="num" w:pos="1080"/>
          <w:tab w:val="left" w:pos="1260"/>
        </w:tabs>
        <w:adjustRightInd w:val="0"/>
        <w:snapToGrid w:val="0"/>
        <w:ind w:left="0" w:firstLine="540"/>
        <w:jc w:val="both"/>
      </w:pPr>
      <w:r>
        <w:t>обеспечение общеэкономической стабильности в стране</w:t>
      </w:r>
    </w:p>
    <w:p w:rsidR="008818CD" w:rsidRDefault="008818CD" w:rsidP="00C375DF">
      <w:pPr>
        <w:widowControl w:val="0"/>
        <w:numPr>
          <w:ilvl w:val="0"/>
          <w:numId w:val="32"/>
        </w:numPr>
        <w:tabs>
          <w:tab w:val="clear" w:pos="720"/>
          <w:tab w:val="num" w:pos="1080"/>
          <w:tab w:val="left" w:pos="1260"/>
        </w:tabs>
        <w:adjustRightInd w:val="0"/>
        <w:snapToGrid w:val="0"/>
        <w:ind w:left="0" w:firstLine="540"/>
        <w:jc w:val="both"/>
      </w:pPr>
      <w:r>
        <w:t>координация деятельности хозяйственных субъектов</w:t>
      </w:r>
    </w:p>
    <w:p w:rsidR="008818CD" w:rsidRDefault="008818CD" w:rsidP="00C375DF">
      <w:pPr>
        <w:widowControl w:val="0"/>
        <w:numPr>
          <w:ilvl w:val="0"/>
          <w:numId w:val="32"/>
        </w:numPr>
        <w:tabs>
          <w:tab w:val="clear" w:pos="720"/>
          <w:tab w:val="num" w:pos="1080"/>
          <w:tab w:val="left" w:pos="1260"/>
        </w:tabs>
        <w:adjustRightInd w:val="0"/>
        <w:snapToGrid w:val="0"/>
        <w:ind w:left="0" w:firstLine="540"/>
        <w:jc w:val="both"/>
      </w:pPr>
      <w:r>
        <w:t>создание и поддержание нормальной конкурентной среды</w:t>
      </w:r>
    </w:p>
    <w:p w:rsidR="008818CD" w:rsidRDefault="008818CD" w:rsidP="00C375DF">
      <w:pPr>
        <w:widowControl w:val="0"/>
        <w:numPr>
          <w:ilvl w:val="0"/>
          <w:numId w:val="32"/>
        </w:numPr>
        <w:tabs>
          <w:tab w:val="clear" w:pos="720"/>
          <w:tab w:val="num" w:pos="1080"/>
          <w:tab w:val="left" w:pos="1260"/>
        </w:tabs>
        <w:adjustRightInd w:val="0"/>
        <w:snapToGrid w:val="0"/>
        <w:ind w:left="0" w:firstLine="540"/>
        <w:jc w:val="both"/>
        <w:rPr>
          <w:b/>
          <w:bCs/>
        </w:rPr>
      </w:pPr>
      <w:r>
        <w:t>лоббирование политических интересов отдельных социальных групп</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13.Непосредственное воздействие на уровень спроса и предложения на отрасл</w:t>
      </w:r>
      <w:r>
        <w:rPr>
          <w:b/>
          <w:sz w:val="24"/>
          <w:szCs w:val="24"/>
        </w:rPr>
        <w:t>е</w:t>
      </w:r>
      <w:r>
        <w:rPr>
          <w:b/>
          <w:sz w:val="24"/>
          <w:szCs w:val="24"/>
        </w:rPr>
        <w:t>вых и региональных рынках оказывают:</w:t>
      </w:r>
    </w:p>
    <w:p w:rsidR="008818CD" w:rsidRDefault="008818CD" w:rsidP="00C375DF">
      <w:pPr>
        <w:widowControl w:val="0"/>
        <w:numPr>
          <w:ilvl w:val="0"/>
          <w:numId w:val="33"/>
        </w:numPr>
        <w:tabs>
          <w:tab w:val="clear" w:pos="720"/>
          <w:tab w:val="num" w:pos="1080"/>
          <w:tab w:val="left" w:pos="1260"/>
        </w:tabs>
        <w:adjustRightInd w:val="0"/>
        <w:snapToGrid w:val="0"/>
        <w:ind w:left="0" w:firstLine="540"/>
        <w:jc w:val="both"/>
      </w:pPr>
      <w:r>
        <w:t>прямые экономические инструменты</w:t>
      </w:r>
    </w:p>
    <w:p w:rsidR="008818CD" w:rsidRDefault="008818CD" w:rsidP="00C375DF">
      <w:pPr>
        <w:widowControl w:val="0"/>
        <w:numPr>
          <w:ilvl w:val="0"/>
          <w:numId w:val="33"/>
        </w:numPr>
        <w:tabs>
          <w:tab w:val="clear" w:pos="720"/>
          <w:tab w:val="num" w:pos="1080"/>
          <w:tab w:val="left" w:pos="1260"/>
        </w:tabs>
        <w:adjustRightInd w:val="0"/>
        <w:snapToGrid w:val="0"/>
        <w:ind w:left="0" w:firstLine="540"/>
        <w:jc w:val="both"/>
      </w:pPr>
      <w:r>
        <w:t>косвенные экономические инструменты</w:t>
      </w:r>
    </w:p>
    <w:p w:rsidR="008818CD" w:rsidRDefault="008818CD" w:rsidP="00C375DF">
      <w:pPr>
        <w:widowControl w:val="0"/>
        <w:numPr>
          <w:ilvl w:val="0"/>
          <w:numId w:val="33"/>
        </w:numPr>
        <w:tabs>
          <w:tab w:val="clear" w:pos="720"/>
          <w:tab w:val="num" w:pos="1080"/>
          <w:tab w:val="left" w:pos="1260"/>
        </w:tabs>
        <w:adjustRightInd w:val="0"/>
        <w:snapToGrid w:val="0"/>
        <w:ind w:left="0" w:firstLine="540"/>
        <w:jc w:val="both"/>
      </w:pPr>
      <w:r>
        <w:t>административные инструменты</w:t>
      </w:r>
    </w:p>
    <w:p w:rsidR="008818CD" w:rsidRDefault="008818CD" w:rsidP="00C375DF">
      <w:pPr>
        <w:widowControl w:val="0"/>
        <w:numPr>
          <w:ilvl w:val="0"/>
          <w:numId w:val="33"/>
        </w:numPr>
        <w:tabs>
          <w:tab w:val="clear" w:pos="720"/>
          <w:tab w:val="num" w:pos="1080"/>
          <w:tab w:val="left" w:pos="1260"/>
        </w:tabs>
        <w:adjustRightInd w:val="0"/>
        <w:snapToGrid w:val="0"/>
        <w:ind w:left="0" w:firstLine="540"/>
        <w:jc w:val="both"/>
      </w:pPr>
      <w:r>
        <w:t>смешанные инструменты</w:t>
      </w:r>
    </w:p>
    <w:p w:rsidR="008818CD" w:rsidRDefault="008818CD" w:rsidP="008818CD">
      <w:pPr>
        <w:widowControl w:val="0"/>
        <w:tabs>
          <w:tab w:val="num" w:pos="1080"/>
          <w:tab w:val="left" w:pos="1260"/>
        </w:tabs>
        <w:adjustRightInd w:val="0"/>
        <w:snapToGrid w:val="0"/>
        <w:ind w:firstLine="540"/>
        <w:jc w:val="both"/>
      </w:pPr>
      <w:r>
        <w:rPr>
          <w:b/>
          <w:bCs/>
        </w:rPr>
        <w:t>14. Объектом государственного регулирования не является:</w:t>
      </w:r>
    </w:p>
    <w:p w:rsidR="008818CD" w:rsidRDefault="008818CD" w:rsidP="00C375DF">
      <w:pPr>
        <w:widowControl w:val="0"/>
        <w:numPr>
          <w:ilvl w:val="0"/>
          <w:numId w:val="34"/>
        </w:numPr>
        <w:tabs>
          <w:tab w:val="clear" w:pos="720"/>
          <w:tab w:val="num" w:pos="1080"/>
          <w:tab w:val="left" w:pos="1260"/>
        </w:tabs>
        <w:adjustRightInd w:val="0"/>
        <w:snapToGrid w:val="0"/>
        <w:ind w:left="0" w:firstLine="540"/>
        <w:jc w:val="both"/>
      </w:pPr>
      <w:r>
        <w:t>экономический цикл</w:t>
      </w:r>
    </w:p>
    <w:p w:rsidR="008818CD" w:rsidRDefault="008818CD" w:rsidP="00C375DF">
      <w:pPr>
        <w:widowControl w:val="0"/>
        <w:numPr>
          <w:ilvl w:val="0"/>
          <w:numId w:val="34"/>
        </w:numPr>
        <w:tabs>
          <w:tab w:val="clear" w:pos="720"/>
          <w:tab w:val="num" w:pos="1080"/>
          <w:tab w:val="left" w:pos="1260"/>
        </w:tabs>
        <w:adjustRightInd w:val="0"/>
        <w:snapToGrid w:val="0"/>
        <w:ind w:left="0" w:firstLine="540"/>
        <w:jc w:val="both"/>
      </w:pPr>
      <w:r>
        <w:t>котировка акций частной компании</w:t>
      </w:r>
    </w:p>
    <w:p w:rsidR="008818CD" w:rsidRDefault="008818CD" w:rsidP="00C375DF">
      <w:pPr>
        <w:widowControl w:val="0"/>
        <w:numPr>
          <w:ilvl w:val="0"/>
          <w:numId w:val="34"/>
        </w:numPr>
        <w:tabs>
          <w:tab w:val="clear" w:pos="720"/>
          <w:tab w:val="num" w:pos="1080"/>
          <w:tab w:val="left" w:pos="1260"/>
        </w:tabs>
        <w:adjustRightInd w:val="0"/>
        <w:snapToGrid w:val="0"/>
        <w:ind w:left="0" w:firstLine="540"/>
        <w:jc w:val="both"/>
      </w:pPr>
      <w:r>
        <w:t>структура национальной экономики</w:t>
      </w:r>
    </w:p>
    <w:p w:rsidR="008818CD" w:rsidRDefault="008818CD" w:rsidP="00C375DF">
      <w:pPr>
        <w:widowControl w:val="0"/>
        <w:numPr>
          <w:ilvl w:val="0"/>
          <w:numId w:val="34"/>
        </w:numPr>
        <w:tabs>
          <w:tab w:val="clear" w:pos="720"/>
          <w:tab w:val="num" w:pos="1080"/>
          <w:tab w:val="left" w:pos="1260"/>
        </w:tabs>
        <w:adjustRightInd w:val="0"/>
        <w:snapToGrid w:val="0"/>
        <w:ind w:left="0" w:firstLine="540"/>
        <w:jc w:val="both"/>
      </w:pPr>
      <w:r>
        <w:t>платежный баланс государства</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15. Какой из видов макроэкономического планирования не может использ</w:t>
      </w:r>
      <w:r>
        <w:rPr>
          <w:b/>
          <w:sz w:val="24"/>
          <w:szCs w:val="24"/>
        </w:rPr>
        <w:t>о</w:t>
      </w:r>
      <w:r>
        <w:rPr>
          <w:b/>
          <w:sz w:val="24"/>
          <w:szCs w:val="24"/>
        </w:rPr>
        <w:t>ваться в качестве инструмента регулирования рыночной экономики?</w:t>
      </w:r>
    </w:p>
    <w:p w:rsidR="008818CD" w:rsidRDefault="008818CD" w:rsidP="00C375DF">
      <w:pPr>
        <w:widowControl w:val="0"/>
        <w:numPr>
          <w:ilvl w:val="0"/>
          <w:numId w:val="35"/>
        </w:numPr>
        <w:tabs>
          <w:tab w:val="clear" w:pos="720"/>
          <w:tab w:val="num" w:pos="1080"/>
          <w:tab w:val="left" w:pos="1260"/>
        </w:tabs>
        <w:adjustRightInd w:val="0"/>
        <w:snapToGrid w:val="0"/>
        <w:ind w:left="0" w:firstLine="540"/>
        <w:jc w:val="both"/>
      </w:pPr>
      <w:r>
        <w:t>директивное планирование</w:t>
      </w:r>
    </w:p>
    <w:p w:rsidR="008818CD" w:rsidRDefault="008818CD" w:rsidP="00C375DF">
      <w:pPr>
        <w:widowControl w:val="0"/>
        <w:numPr>
          <w:ilvl w:val="0"/>
          <w:numId w:val="35"/>
        </w:numPr>
        <w:tabs>
          <w:tab w:val="clear" w:pos="720"/>
          <w:tab w:val="num" w:pos="1080"/>
          <w:tab w:val="left" w:pos="1260"/>
        </w:tabs>
        <w:adjustRightInd w:val="0"/>
        <w:snapToGrid w:val="0"/>
        <w:ind w:left="0" w:firstLine="540"/>
        <w:jc w:val="both"/>
      </w:pPr>
      <w:r>
        <w:t>индикативное планирование</w:t>
      </w:r>
    </w:p>
    <w:p w:rsidR="008818CD" w:rsidRDefault="008818CD" w:rsidP="00C375DF">
      <w:pPr>
        <w:widowControl w:val="0"/>
        <w:numPr>
          <w:ilvl w:val="0"/>
          <w:numId w:val="35"/>
        </w:numPr>
        <w:tabs>
          <w:tab w:val="clear" w:pos="720"/>
          <w:tab w:val="num" w:pos="1080"/>
          <w:tab w:val="left" w:pos="1260"/>
        </w:tabs>
        <w:adjustRightInd w:val="0"/>
        <w:snapToGrid w:val="0"/>
        <w:ind w:left="0" w:firstLine="540"/>
        <w:jc w:val="both"/>
      </w:pPr>
      <w:r>
        <w:t>стратегическое планирование</w:t>
      </w:r>
    </w:p>
    <w:p w:rsidR="008818CD" w:rsidRDefault="008818CD" w:rsidP="00C375DF">
      <w:pPr>
        <w:widowControl w:val="0"/>
        <w:numPr>
          <w:ilvl w:val="0"/>
          <w:numId w:val="35"/>
        </w:numPr>
        <w:tabs>
          <w:tab w:val="clear" w:pos="720"/>
          <w:tab w:val="num" w:pos="1080"/>
          <w:tab w:val="left" w:pos="1260"/>
        </w:tabs>
        <w:adjustRightInd w:val="0"/>
        <w:snapToGrid w:val="0"/>
        <w:ind w:left="0" w:firstLine="540"/>
        <w:jc w:val="both"/>
      </w:pPr>
      <w:r>
        <w:t>могут быть использованы все перечисленные виды планирования</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16. Какой из перечисленных ниже инструментов ГРЭ не является этапом стр</w:t>
      </w:r>
      <w:r>
        <w:rPr>
          <w:b/>
          <w:sz w:val="24"/>
          <w:szCs w:val="24"/>
        </w:rPr>
        <w:t>а</w:t>
      </w:r>
      <w:r>
        <w:rPr>
          <w:b/>
          <w:sz w:val="24"/>
          <w:szCs w:val="24"/>
        </w:rPr>
        <w:t>тегического планирования?</w:t>
      </w:r>
    </w:p>
    <w:p w:rsidR="008818CD" w:rsidRDefault="008818CD" w:rsidP="00C375DF">
      <w:pPr>
        <w:widowControl w:val="0"/>
        <w:numPr>
          <w:ilvl w:val="0"/>
          <w:numId w:val="36"/>
        </w:numPr>
        <w:tabs>
          <w:tab w:val="clear" w:pos="720"/>
          <w:tab w:val="num" w:pos="1080"/>
          <w:tab w:val="left" w:pos="1260"/>
        </w:tabs>
        <w:adjustRightInd w:val="0"/>
        <w:snapToGrid w:val="0"/>
        <w:ind w:left="0" w:firstLine="540"/>
        <w:jc w:val="both"/>
      </w:pPr>
      <w:r>
        <w:t>государственное прогнозирование</w:t>
      </w:r>
    </w:p>
    <w:p w:rsidR="008818CD" w:rsidRDefault="008818CD" w:rsidP="00C375DF">
      <w:pPr>
        <w:widowControl w:val="0"/>
        <w:numPr>
          <w:ilvl w:val="0"/>
          <w:numId w:val="36"/>
        </w:numPr>
        <w:tabs>
          <w:tab w:val="clear" w:pos="720"/>
          <w:tab w:val="num" w:pos="1080"/>
          <w:tab w:val="left" w:pos="1260"/>
        </w:tabs>
        <w:adjustRightInd w:val="0"/>
        <w:snapToGrid w:val="0"/>
        <w:ind w:left="0" w:firstLine="540"/>
        <w:jc w:val="both"/>
      </w:pPr>
      <w:r>
        <w:t>государственное программирование</w:t>
      </w:r>
    </w:p>
    <w:p w:rsidR="008818CD" w:rsidRDefault="008818CD" w:rsidP="00C375DF">
      <w:pPr>
        <w:widowControl w:val="0"/>
        <w:numPr>
          <w:ilvl w:val="0"/>
          <w:numId w:val="36"/>
        </w:numPr>
        <w:tabs>
          <w:tab w:val="clear" w:pos="720"/>
          <w:tab w:val="num" w:pos="1080"/>
          <w:tab w:val="left" w:pos="1260"/>
        </w:tabs>
        <w:adjustRightInd w:val="0"/>
        <w:snapToGrid w:val="0"/>
        <w:ind w:left="0" w:firstLine="540"/>
        <w:jc w:val="both"/>
      </w:pPr>
      <w:r>
        <w:t>государственный заказ</w:t>
      </w:r>
    </w:p>
    <w:p w:rsidR="008818CD" w:rsidRDefault="008818CD" w:rsidP="00C375DF">
      <w:pPr>
        <w:widowControl w:val="0"/>
        <w:numPr>
          <w:ilvl w:val="0"/>
          <w:numId w:val="36"/>
        </w:numPr>
        <w:tabs>
          <w:tab w:val="clear" w:pos="720"/>
          <w:tab w:val="num" w:pos="1080"/>
          <w:tab w:val="left" w:pos="1260"/>
        </w:tabs>
        <w:adjustRightInd w:val="0"/>
        <w:snapToGrid w:val="0"/>
        <w:ind w:left="0" w:firstLine="540"/>
        <w:jc w:val="both"/>
      </w:pPr>
      <w:r>
        <w:t>государственное проектирование</w:t>
      </w:r>
    </w:p>
    <w:p w:rsidR="008818CD" w:rsidRDefault="008818CD" w:rsidP="008818CD">
      <w:pPr>
        <w:widowControl w:val="0"/>
        <w:tabs>
          <w:tab w:val="num" w:pos="1080"/>
          <w:tab w:val="left" w:pos="1260"/>
        </w:tabs>
        <w:adjustRightInd w:val="0"/>
        <w:snapToGrid w:val="0"/>
        <w:ind w:firstLine="540"/>
        <w:jc w:val="both"/>
      </w:pPr>
      <w:r>
        <w:rPr>
          <w:b/>
          <w:bCs/>
        </w:rPr>
        <w:t>17. Отрасль, сфера, сектор, межотраслевой комплекс - это:</w:t>
      </w:r>
    </w:p>
    <w:p w:rsidR="008818CD" w:rsidRDefault="008818CD" w:rsidP="00C375DF">
      <w:pPr>
        <w:widowControl w:val="0"/>
        <w:numPr>
          <w:ilvl w:val="0"/>
          <w:numId w:val="37"/>
        </w:numPr>
        <w:tabs>
          <w:tab w:val="clear" w:pos="720"/>
          <w:tab w:val="num" w:pos="1080"/>
          <w:tab w:val="left" w:pos="1260"/>
        </w:tabs>
        <w:adjustRightInd w:val="0"/>
        <w:snapToGrid w:val="0"/>
        <w:ind w:left="0" w:firstLine="540"/>
        <w:jc w:val="both"/>
      </w:pPr>
      <w:r>
        <w:t>формы корпоративного объединения хозяйственных субъектов</w:t>
      </w:r>
    </w:p>
    <w:p w:rsidR="008818CD" w:rsidRDefault="008818CD" w:rsidP="00C375DF">
      <w:pPr>
        <w:widowControl w:val="0"/>
        <w:numPr>
          <w:ilvl w:val="0"/>
          <w:numId w:val="37"/>
        </w:numPr>
        <w:tabs>
          <w:tab w:val="clear" w:pos="720"/>
          <w:tab w:val="num" w:pos="1080"/>
          <w:tab w:val="left" w:pos="1260"/>
        </w:tabs>
        <w:adjustRightInd w:val="0"/>
        <w:snapToGrid w:val="0"/>
        <w:ind w:left="0" w:firstLine="540"/>
        <w:jc w:val="both"/>
      </w:pPr>
      <w:r>
        <w:t>элементы структуры национальной экономики</w:t>
      </w:r>
    </w:p>
    <w:p w:rsidR="008818CD" w:rsidRDefault="008818CD" w:rsidP="00C375DF">
      <w:pPr>
        <w:widowControl w:val="0"/>
        <w:numPr>
          <w:ilvl w:val="0"/>
          <w:numId w:val="37"/>
        </w:numPr>
        <w:tabs>
          <w:tab w:val="clear" w:pos="720"/>
          <w:tab w:val="num" w:pos="1080"/>
          <w:tab w:val="left" w:pos="1260"/>
        </w:tabs>
        <w:adjustRightInd w:val="0"/>
        <w:snapToGrid w:val="0"/>
        <w:ind w:left="0" w:firstLine="540"/>
        <w:jc w:val="both"/>
      </w:pPr>
      <w:r>
        <w:t>инструменты структурной политики государства</w:t>
      </w:r>
    </w:p>
    <w:p w:rsidR="008818CD" w:rsidRDefault="008818CD" w:rsidP="00C375DF">
      <w:pPr>
        <w:widowControl w:val="0"/>
        <w:numPr>
          <w:ilvl w:val="0"/>
          <w:numId w:val="37"/>
        </w:numPr>
        <w:tabs>
          <w:tab w:val="clear" w:pos="720"/>
          <w:tab w:val="num" w:pos="1080"/>
          <w:tab w:val="left" w:pos="1260"/>
        </w:tabs>
        <w:adjustRightInd w:val="0"/>
        <w:snapToGrid w:val="0"/>
        <w:ind w:left="0" w:firstLine="540"/>
        <w:jc w:val="both"/>
      </w:pPr>
      <w:r>
        <w:t>хозяйственные субъекты</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lastRenderedPageBreak/>
        <w:t>18. Какое из перечисленных ниже понятий не входит в категорию «народное благосостояние»?</w:t>
      </w:r>
    </w:p>
    <w:p w:rsidR="008818CD" w:rsidRDefault="008818CD" w:rsidP="00C375DF">
      <w:pPr>
        <w:widowControl w:val="0"/>
        <w:numPr>
          <w:ilvl w:val="0"/>
          <w:numId w:val="38"/>
        </w:numPr>
        <w:tabs>
          <w:tab w:val="clear" w:pos="720"/>
          <w:tab w:val="num" w:pos="1080"/>
          <w:tab w:val="left" w:pos="1260"/>
        </w:tabs>
        <w:adjustRightInd w:val="0"/>
        <w:snapToGrid w:val="0"/>
        <w:ind w:left="0" w:firstLine="540"/>
        <w:jc w:val="both"/>
      </w:pPr>
      <w:r>
        <w:t>уровень жизни</w:t>
      </w:r>
    </w:p>
    <w:p w:rsidR="008818CD" w:rsidRDefault="008818CD" w:rsidP="00C375DF">
      <w:pPr>
        <w:widowControl w:val="0"/>
        <w:numPr>
          <w:ilvl w:val="0"/>
          <w:numId w:val="38"/>
        </w:numPr>
        <w:tabs>
          <w:tab w:val="clear" w:pos="720"/>
          <w:tab w:val="num" w:pos="1080"/>
          <w:tab w:val="left" w:pos="1260"/>
        </w:tabs>
        <w:adjustRightInd w:val="0"/>
        <w:snapToGrid w:val="0"/>
        <w:ind w:left="0" w:firstLine="540"/>
        <w:jc w:val="both"/>
      </w:pPr>
      <w:r>
        <w:t>качество жизни</w:t>
      </w:r>
    </w:p>
    <w:p w:rsidR="008818CD" w:rsidRDefault="008818CD" w:rsidP="00C375DF">
      <w:pPr>
        <w:widowControl w:val="0"/>
        <w:numPr>
          <w:ilvl w:val="0"/>
          <w:numId w:val="38"/>
        </w:numPr>
        <w:tabs>
          <w:tab w:val="clear" w:pos="720"/>
          <w:tab w:val="num" w:pos="1080"/>
          <w:tab w:val="left" w:pos="1260"/>
        </w:tabs>
        <w:adjustRightInd w:val="0"/>
        <w:snapToGrid w:val="0"/>
        <w:ind w:left="0" w:firstLine="540"/>
        <w:jc w:val="both"/>
      </w:pPr>
      <w:r>
        <w:t>условия жизни</w:t>
      </w:r>
    </w:p>
    <w:p w:rsidR="008818CD" w:rsidRDefault="008818CD" w:rsidP="00C375DF">
      <w:pPr>
        <w:widowControl w:val="0"/>
        <w:numPr>
          <w:ilvl w:val="0"/>
          <w:numId w:val="38"/>
        </w:numPr>
        <w:tabs>
          <w:tab w:val="clear" w:pos="720"/>
          <w:tab w:val="num" w:pos="1080"/>
          <w:tab w:val="left" w:pos="1260"/>
        </w:tabs>
        <w:adjustRightInd w:val="0"/>
        <w:snapToGrid w:val="0"/>
        <w:ind w:left="0" w:firstLine="540"/>
        <w:jc w:val="both"/>
      </w:pPr>
      <w:r>
        <w:t>форма жизни</w:t>
      </w:r>
    </w:p>
    <w:p w:rsidR="008818CD" w:rsidRDefault="008818CD" w:rsidP="008818CD">
      <w:pPr>
        <w:pStyle w:val="31"/>
        <w:widowControl w:val="0"/>
        <w:tabs>
          <w:tab w:val="num" w:pos="1080"/>
          <w:tab w:val="left" w:pos="1260"/>
        </w:tabs>
        <w:adjustRightInd w:val="0"/>
        <w:snapToGrid w:val="0"/>
        <w:spacing w:after="0"/>
        <w:ind w:firstLine="540"/>
        <w:jc w:val="both"/>
        <w:rPr>
          <w:b/>
          <w:sz w:val="24"/>
          <w:szCs w:val="24"/>
        </w:rPr>
      </w:pPr>
      <w:r>
        <w:rPr>
          <w:b/>
          <w:sz w:val="24"/>
          <w:szCs w:val="24"/>
        </w:rPr>
        <w:t>19. Бюджетный дефицит – это:</w:t>
      </w:r>
    </w:p>
    <w:p w:rsidR="008818CD" w:rsidRDefault="008818CD" w:rsidP="00C375DF">
      <w:pPr>
        <w:widowControl w:val="0"/>
        <w:numPr>
          <w:ilvl w:val="0"/>
          <w:numId w:val="39"/>
        </w:numPr>
        <w:tabs>
          <w:tab w:val="clear" w:pos="720"/>
          <w:tab w:val="num" w:pos="1080"/>
          <w:tab w:val="left" w:pos="1260"/>
        </w:tabs>
        <w:adjustRightInd w:val="0"/>
        <w:snapToGrid w:val="0"/>
        <w:ind w:left="0" w:firstLine="540"/>
        <w:jc w:val="both"/>
      </w:pPr>
      <w:r>
        <w:t>превышение доходов бюджета над расходами</w:t>
      </w:r>
    </w:p>
    <w:p w:rsidR="008818CD" w:rsidRDefault="008818CD" w:rsidP="00C375DF">
      <w:pPr>
        <w:widowControl w:val="0"/>
        <w:numPr>
          <w:ilvl w:val="0"/>
          <w:numId w:val="39"/>
        </w:numPr>
        <w:tabs>
          <w:tab w:val="clear" w:pos="720"/>
          <w:tab w:val="num" w:pos="1080"/>
          <w:tab w:val="left" w:pos="1260"/>
        </w:tabs>
        <w:adjustRightInd w:val="0"/>
        <w:snapToGrid w:val="0"/>
        <w:ind w:left="0" w:firstLine="540"/>
        <w:jc w:val="both"/>
      </w:pPr>
      <w:r>
        <w:t>превышение расходов бюджета над доходами</w:t>
      </w:r>
    </w:p>
    <w:p w:rsidR="008818CD" w:rsidRDefault="008818CD" w:rsidP="00C375DF">
      <w:pPr>
        <w:widowControl w:val="0"/>
        <w:numPr>
          <w:ilvl w:val="0"/>
          <w:numId w:val="39"/>
        </w:numPr>
        <w:tabs>
          <w:tab w:val="clear" w:pos="720"/>
          <w:tab w:val="num" w:pos="1080"/>
          <w:tab w:val="left" w:pos="1260"/>
        </w:tabs>
        <w:adjustRightInd w:val="0"/>
        <w:snapToGrid w:val="0"/>
        <w:ind w:left="0" w:firstLine="540"/>
        <w:jc w:val="both"/>
      </w:pPr>
      <w:r>
        <w:t>равенство доходов и расходов бюджета</w:t>
      </w:r>
    </w:p>
    <w:p w:rsidR="008818CD" w:rsidRDefault="008818CD" w:rsidP="00C375DF">
      <w:pPr>
        <w:widowControl w:val="0"/>
        <w:numPr>
          <w:ilvl w:val="0"/>
          <w:numId w:val="39"/>
        </w:numPr>
        <w:tabs>
          <w:tab w:val="clear" w:pos="720"/>
          <w:tab w:val="num" w:pos="1080"/>
          <w:tab w:val="left" w:pos="1260"/>
        </w:tabs>
        <w:adjustRightInd w:val="0"/>
        <w:snapToGrid w:val="0"/>
        <w:ind w:left="0" w:firstLine="540"/>
        <w:jc w:val="both"/>
      </w:pPr>
      <w:r>
        <w:t>превышение доходов бюджета над текущими расходами</w:t>
      </w:r>
    </w:p>
    <w:p w:rsidR="008818CD" w:rsidRDefault="008818CD" w:rsidP="008818CD">
      <w:pPr>
        <w:widowControl w:val="0"/>
        <w:tabs>
          <w:tab w:val="num" w:pos="1080"/>
          <w:tab w:val="left" w:pos="1260"/>
        </w:tabs>
        <w:adjustRightInd w:val="0"/>
        <w:snapToGrid w:val="0"/>
        <w:ind w:firstLine="540"/>
        <w:jc w:val="both"/>
      </w:pPr>
      <w:r>
        <w:rPr>
          <w:b/>
          <w:bCs/>
        </w:rPr>
        <w:t>20. Какой из перечисленных ниже типов налоговых ставок не является пр</w:t>
      </w:r>
      <w:r>
        <w:rPr>
          <w:b/>
          <w:bCs/>
        </w:rPr>
        <w:t>о</w:t>
      </w:r>
      <w:r>
        <w:rPr>
          <w:b/>
          <w:bCs/>
        </w:rPr>
        <w:t>центным?</w:t>
      </w:r>
    </w:p>
    <w:p w:rsidR="008818CD" w:rsidRDefault="008818CD" w:rsidP="00C375DF">
      <w:pPr>
        <w:widowControl w:val="0"/>
        <w:numPr>
          <w:ilvl w:val="0"/>
          <w:numId w:val="40"/>
        </w:numPr>
        <w:tabs>
          <w:tab w:val="clear" w:pos="720"/>
          <w:tab w:val="num" w:pos="1080"/>
          <w:tab w:val="left" w:pos="1260"/>
        </w:tabs>
        <w:adjustRightInd w:val="0"/>
        <w:snapToGrid w:val="0"/>
        <w:ind w:left="0" w:firstLine="540"/>
        <w:jc w:val="both"/>
      </w:pPr>
      <w:r>
        <w:t>прогрессивные ставки</w:t>
      </w:r>
    </w:p>
    <w:p w:rsidR="008818CD" w:rsidRDefault="008818CD" w:rsidP="00C375DF">
      <w:pPr>
        <w:widowControl w:val="0"/>
        <w:numPr>
          <w:ilvl w:val="0"/>
          <w:numId w:val="40"/>
        </w:numPr>
        <w:tabs>
          <w:tab w:val="clear" w:pos="720"/>
          <w:tab w:val="num" w:pos="1080"/>
          <w:tab w:val="left" w:pos="1260"/>
        </w:tabs>
        <w:adjustRightInd w:val="0"/>
        <w:snapToGrid w:val="0"/>
        <w:ind w:left="0" w:firstLine="540"/>
        <w:jc w:val="both"/>
      </w:pPr>
      <w:r>
        <w:t>пропорциональные ставки</w:t>
      </w:r>
    </w:p>
    <w:p w:rsidR="008818CD" w:rsidRDefault="008818CD" w:rsidP="00C375DF">
      <w:pPr>
        <w:widowControl w:val="0"/>
        <w:numPr>
          <w:ilvl w:val="0"/>
          <w:numId w:val="40"/>
        </w:numPr>
        <w:tabs>
          <w:tab w:val="clear" w:pos="720"/>
          <w:tab w:val="num" w:pos="1080"/>
          <w:tab w:val="left" w:pos="1260"/>
        </w:tabs>
        <w:adjustRightInd w:val="0"/>
        <w:snapToGrid w:val="0"/>
        <w:ind w:left="0" w:firstLine="540"/>
        <w:jc w:val="both"/>
      </w:pPr>
      <w:r>
        <w:t>твердые ставки</w:t>
      </w:r>
    </w:p>
    <w:p w:rsidR="008818CD" w:rsidRDefault="008818CD" w:rsidP="00C375DF">
      <w:pPr>
        <w:widowControl w:val="0"/>
        <w:numPr>
          <w:ilvl w:val="0"/>
          <w:numId w:val="40"/>
        </w:numPr>
        <w:tabs>
          <w:tab w:val="clear" w:pos="720"/>
          <w:tab w:val="num" w:pos="1080"/>
          <w:tab w:val="left" w:pos="1260"/>
        </w:tabs>
        <w:adjustRightInd w:val="0"/>
        <w:snapToGrid w:val="0"/>
        <w:ind w:left="0" w:firstLine="540"/>
        <w:jc w:val="both"/>
      </w:pPr>
      <w:r>
        <w:t>регрессивные ставки</w:t>
      </w:r>
    </w:p>
    <w:p w:rsidR="008818CD" w:rsidRDefault="008818CD" w:rsidP="008818CD">
      <w:pPr>
        <w:widowControl w:val="0"/>
        <w:tabs>
          <w:tab w:val="num" w:pos="1080"/>
          <w:tab w:val="left" w:pos="1260"/>
        </w:tabs>
        <w:adjustRightInd w:val="0"/>
        <w:snapToGrid w:val="0"/>
        <w:ind w:firstLine="540"/>
        <w:jc w:val="both"/>
      </w:pPr>
      <w:r>
        <w:rPr>
          <w:b/>
          <w:bCs/>
        </w:rPr>
        <w:t>21. Государственное стратегическое планирование - это:</w:t>
      </w:r>
    </w:p>
    <w:p w:rsidR="008818CD" w:rsidRDefault="008818CD" w:rsidP="00C375DF">
      <w:pPr>
        <w:widowControl w:val="0"/>
        <w:numPr>
          <w:ilvl w:val="0"/>
          <w:numId w:val="41"/>
        </w:numPr>
        <w:tabs>
          <w:tab w:val="clear" w:pos="720"/>
          <w:tab w:val="num" w:pos="1080"/>
          <w:tab w:val="left" w:pos="1260"/>
        </w:tabs>
        <w:adjustRightInd w:val="0"/>
        <w:snapToGrid w:val="0"/>
        <w:ind w:left="0" w:firstLine="540"/>
        <w:jc w:val="both"/>
      </w:pPr>
      <w:r>
        <w:t>это процесс формирования системы параметров (индикаторов), характеризу</w:t>
      </w:r>
      <w:r>
        <w:t>ю</w:t>
      </w:r>
      <w:r>
        <w:t>щих состояние и развитие экономики страны, соответствующее государственной социал</w:t>
      </w:r>
      <w:r>
        <w:t>ь</w:t>
      </w:r>
      <w:r>
        <w:t>но-экономической политике, и разработку мер государственного воздействия на социал</w:t>
      </w:r>
      <w:r>
        <w:t>ь</w:t>
      </w:r>
      <w:r>
        <w:t>ные и экономические процессы с целью достижения установленных индикаторов</w:t>
      </w:r>
    </w:p>
    <w:p w:rsidR="008818CD" w:rsidRDefault="008818CD" w:rsidP="00C375DF">
      <w:pPr>
        <w:widowControl w:val="0"/>
        <w:numPr>
          <w:ilvl w:val="0"/>
          <w:numId w:val="41"/>
        </w:numPr>
        <w:tabs>
          <w:tab w:val="clear" w:pos="720"/>
          <w:tab w:val="num" w:pos="1080"/>
          <w:tab w:val="left" w:pos="1260"/>
        </w:tabs>
        <w:adjustRightInd w:val="0"/>
        <w:snapToGrid w:val="0"/>
        <w:ind w:left="0" w:firstLine="540"/>
        <w:jc w:val="both"/>
      </w:pPr>
      <w:r>
        <w:t>выбор главных приоритетов развития национальной экономики, ведущую роль в реализации которых должно взять на себя государство</w:t>
      </w:r>
    </w:p>
    <w:p w:rsidR="008818CD" w:rsidRDefault="008818CD" w:rsidP="00C375DF">
      <w:pPr>
        <w:widowControl w:val="0"/>
        <w:numPr>
          <w:ilvl w:val="0"/>
          <w:numId w:val="41"/>
        </w:numPr>
        <w:tabs>
          <w:tab w:val="clear" w:pos="720"/>
          <w:tab w:val="num" w:pos="1080"/>
          <w:tab w:val="left" w:pos="1260"/>
        </w:tabs>
        <w:adjustRightInd w:val="0"/>
        <w:snapToGrid w:val="0"/>
        <w:ind w:left="0" w:firstLine="540"/>
        <w:jc w:val="both"/>
      </w:pPr>
      <w:r>
        <w:t>процесс разработки планов, имеющих силу юридического закона, и комплекс мер по обеспечению их выполнения</w:t>
      </w:r>
    </w:p>
    <w:p w:rsidR="008818CD" w:rsidRDefault="008818CD" w:rsidP="00C375DF">
      <w:pPr>
        <w:widowControl w:val="0"/>
        <w:numPr>
          <w:ilvl w:val="0"/>
          <w:numId w:val="41"/>
        </w:numPr>
        <w:tabs>
          <w:tab w:val="clear" w:pos="720"/>
          <w:tab w:val="num" w:pos="1080"/>
          <w:tab w:val="left" w:pos="1260"/>
        </w:tabs>
        <w:adjustRightInd w:val="0"/>
        <w:snapToGrid w:val="0"/>
        <w:ind w:left="0" w:firstLine="540"/>
        <w:jc w:val="both"/>
      </w:pPr>
      <w:r>
        <w:t>научное предвидение состояния экономики в определенный момент будущего</w:t>
      </w:r>
    </w:p>
    <w:p w:rsidR="008818CD" w:rsidRDefault="008818CD" w:rsidP="00C375DF">
      <w:pPr>
        <w:widowControl w:val="0"/>
        <w:numPr>
          <w:ilvl w:val="0"/>
          <w:numId w:val="42"/>
        </w:numPr>
        <w:tabs>
          <w:tab w:val="num" w:pos="1080"/>
        </w:tabs>
        <w:adjustRightInd w:val="0"/>
        <w:snapToGrid w:val="0"/>
        <w:ind w:left="0" w:firstLine="540"/>
        <w:jc w:val="both"/>
        <w:rPr>
          <w:b/>
        </w:rPr>
      </w:pPr>
      <w:r>
        <w:rPr>
          <w:b/>
        </w:rPr>
        <w:t>Объективная необходимость государственного регулирования обусловлена</w:t>
      </w:r>
    </w:p>
    <w:p w:rsidR="008818CD" w:rsidRDefault="008818CD" w:rsidP="00C375DF">
      <w:pPr>
        <w:widowControl w:val="0"/>
        <w:numPr>
          <w:ilvl w:val="0"/>
          <w:numId w:val="43"/>
        </w:numPr>
        <w:tabs>
          <w:tab w:val="clear" w:pos="795"/>
          <w:tab w:val="num" w:pos="1080"/>
        </w:tabs>
        <w:adjustRightInd w:val="0"/>
        <w:snapToGrid w:val="0"/>
        <w:ind w:left="0" w:firstLine="540"/>
        <w:jc w:val="both"/>
      </w:pPr>
      <w:r>
        <w:t>достижением определенного уровня экономического развития, концентрации производства и капитала, и возникновением и обострением экономических и социальны проблем, не решаемых  автоматически  на базе свободной конкуренции</w:t>
      </w:r>
    </w:p>
    <w:p w:rsidR="008818CD" w:rsidRDefault="008818CD" w:rsidP="00C375DF">
      <w:pPr>
        <w:widowControl w:val="0"/>
        <w:numPr>
          <w:ilvl w:val="0"/>
          <w:numId w:val="43"/>
        </w:numPr>
        <w:tabs>
          <w:tab w:val="clear" w:pos="795"/>
          <w:tab w:val="num" w:pos="1080"/>
        </w:tabs>
        <w:adjustRightInd w:val="0"/>
        <w:snapToGrid w:val="0"/>
        <w:ind w:left="0" w:firstLine="540"/>
        <w:jc w:val="both"/>
      </w:pPr>
      <w:r>
        <w:t>политическими мотивами деятельности государства</w:t>
      </w:r>
    </w:p>
    <w:p w:rsidR="008818CD" w:rsidRDefault="008818CD" w:rsidP="00C375DF">
      <w:pPr>
        <w:widowControl w:val="0"/>
        <w:numPr>
          <w:ilvl w:val="0"/>
          <w:numId w:val="43"/>
        </w:numPr>
        <w:tabs>
          <w:tab w:val="clear" w:pos="795"/>
          <w:tab w:val="num" w:pos="1080"/>
        </w:tabs>
        <w:adjustRightInd w:val="0"/>
        <w:snapToGrid w:val="0"/>
        <w:ind w:left="0" w:firstLine="540"/>
        <w:jc w:val="both"/>
      </w:pPr>
      <w:r>
        <w:t>потребностью значительных инвестиций в отдельные отрасли национальной экономики</w:t>
      </w:r>
    </w:p>
    <w:p w:rsidR="008818CD" w:rsidRDefault="008818CD" w:rsidP="00C375DF">
      <w:pPr>
        <w:widowControl w:val="0"/>
        <w:numPr>
          <w:ilvl w:val="0"/>
          <w:numId w:val="43"/>
        </w:numPr>
        <w:tabs>
          <w:tab w:val="clear" w:pos="795"/>
          <w:tab w:val="num" w:pos="1080"/>
        </w:tabs>
        <w:adjustRightInd w:val="0"/>
        <w:snapToGrid w:val="0"/>
        <w:ind w:left="0" w:firstLine="540"/>
        <w:jc w:val="both"/>
      </w:pPr>
      <w:r>
        <w:t>требованием обеспечения социальных гарантий для всех членов общества</w:t>
      </w:r>
    </w:p>
    <w:p w:rsidR="008818CD" w:rsidRDefault="008818CD" w:rsidP="00C375DF">
      <w:pPr>
        <w:widowControl w:val="0"/>
        <w:numPr>
          <w:ilvl w:val="0"/>
          <w:numId w:val="42"/>
        </w:numPr>
        <w:tabs>
          <w:tab w:val="num" w:pos="1080"/>
        </w:tabs>
        <w:adjustRightInd w:val="0"/>
        <w:snapToGrid w:val="0"/>
        <w:ind w:left="0" w:firstLine="540"/>
        <w:jc w:val="both"/>
        <w:rPr>
          <w:b/>
        </w:rPr>
      </w:pPr>
      <w:r>
        <w:rPr>
          <w:b/>
        </w:rPr>
        <w:t>В каких отраслях экономики России государственный сектор занимает наибольший удельный вес:</w:t>
      </w:r>
    </w:p>
    <w:p w:rsidR="008818CD" w:rsidRDefault="008818CD" w:rsidP="00C375DF">
      <w:pPr>
        <w:widowControl w:val="0"/>
        <w:numPr>
          <w:ilvl w:val="0"/>
          <w:numId w:val="44"/>
        </w:numPr>
        <w:tabs>
          <w:tab w:val="num" w:pos="1080"/>
        </w:tabs>
        <w:adjustRightInd w:val="0"/>
        <w:snapToGrid w:val="0"/>
        <w:ind w:left="0" w:firstLine="540"/>
        <w:jc w:val="both"/>
      </w:pPr>
      <w:r>
        <w:t>в розничной торговле</w:t>
      </w:r>
    </w:p>
    <w:p w:rsidR="008818CD" w:rsidRDefault="008818CD" w:rsidP="00C375DF">
      <w:pPr>
        <w:widowControl w:val="0"/>
        <w:numPr>
          <w:ilvl w:val="0"/>
          <w:numId w:val="44"/>
        </w:numPr>
        <w:tabs>
          <w:tab w:val="num" w:pos="1080"/>
        </w:tabs>
        <w:adjustRightInd w:val="0"/>
        <w:snapToGrid w:val="0"/>
        <w:ind w:left="0" w:firstLine="540"/>
        <w:jc w:val="both"/>
      </w:pPr>
      <w:r>
        <w:t>в производственной инфраструктуре</w:t>
      </w:r>
    </w:p>
    <w:p w:rsidR="008818CD" w:rsidRDefault="008818CD" w:rsidP="00C375DF">
      <w:pPr>
        <w:widowControl w:val="0"/>
        <w:numPr>
          <w:ilvl w:val="0"/>
          <w:numId w:val="44"/>
        </w:numPr>
        <w:tabs>
          <w:tab w:val="num" w:pos="1080"/>
        </w:tabs>
        <w:adjustRightInd w:val="0"/>
        <w:snapToGrid w:val="0"/>
        <w:ind w:left="0" w:firstLine="540"/>
        <w:jc w:val="both"/>
      </w:pPr>
      <w:r>
        <w:t>в гостиничном хозяйстве и общественном питании</w:t>
      </w:r>
    </w:p>
    <w:p w:rsidR="008818CD" w:rsidRDefault="008818CD" w:rsidP="00C375DF">
      <w:pPr>
        <w:widowControl w:val="0"/>
        <w:numPr>
          <w:ilvl w:val="0"/>
          <w:numId w:val="44"/>
        </w:numPr>
        <w:tabs>
          <w:tab w:val="num" w:pos="1080"/>
        </w:tabs>
        <w:adjustRightInd w:val="0"/>
        <w:snapToGrid w:val="0"/>
        <w:ind w:left="0" w:firstLine="540"/>
        <w:jc w:val="both"/>
      </w:pPr>
      <w:r>
        <w:t>в военно-промышленном комплексе</w:t>
      </w:r>
    </w:p>
    <w:p w:rsidR="008818CD" w:rsidRDefault="008818CD" w:rsidP="00C375DF">
      <w:pPr>
        <w:widowControl w:val="0"/>
        <w:numPr>
          <w:ilvl w:val="0"/>
          <w:numId w:val="42"/>
        </w:numPr>
        <w:tabs>
          <w:tab w:val="num" w:pos="1080"/>
        </w:tabs>
        <w:adjustRightInd w:val="0"/>
        <w:snapToGrid w:val="0"/>
        <w:ind w:left="0" w:firstLine="540"/>
        <w:jc w:val="both"/>
        <w:rPr>
          <w:b/>
        </w:rPr>
      </w:pPr>
      <w:r>
        <w:rPr>
          <w:b/>
        </w:rPr>
        <w:t>Какие из перечисленных ниже условий выбора и формирования системы инструментов регулирования экономики являются наиболее важными?</w:t>
      </w:r>
    </w:p>
    <w:p w:rsidR="008818CD" w:rsidRDefault="008818CD" w:rsidP="00C375DF">
      <w:pPr>
        <w:widowControl w:val="0"/>
        <w:numPr>
          <w:ilvl w:val="3"/>
          <w:numId w:val="44"/>
        </w:numPr>
        <w:tabs>
          <w:tab w:val="num" w:pos="1080"/>
        </w:tabs>
        <w:adjustRightInd w:val="0"/>
        <w:snapToGrid w:val="0"/>
        <w:ind w:left="0" w:firstLine="540"/>
        <w:jc w:val="both"/>
      </w:pPr>
      <w:r>
        <w:t>институциональные условия</w:t>
      </w:r>
    </w:p>
    <w:p w:rsidR="008818CD" w:rsidRDefault="008818CD" w:rsidP="00C375DF">
      <w:pPr>
        <w:widowControl w:val="0"/>
        <w:numPr>
          <w:ilvl w:val="3"/>
          <w:numId w:val="44"/>
        </w:numPr>
        <w:tabs>
          <w:tab w:val="left" w:pos="455"/>
          <w:tab w:val="num" w:pos="1080"/>
        </w:tabs>
        <w:adjustRightInd w:val="0"/>
        <w:snapToGrid w:val="0"/>
        <w:ind w:left="0" w:firstLine="540"/>
        <w:jc w:val="both"/>
      </w:pPr>
      <w:r>
        <w:t>национально-исторические условия</w:t>
      </w:r>
    </w:p>
    <w:p w:rsidR="008818CD" w:rsidRDefault="008818CD" w:rsidP="00C375DF">
      <w:pPr>
        <w:widowControl w:val="0"/>
        <w:numPr>
          <w:ilvl w:val="3"/>
          <w:numId w:val="44"/>
        </w:numPr>
        <w:tabs>
          <w:tab w:val="left" w:pos="455"/>
          <w:tab w:val="num" w:pos="1080"/>
        </w:tabs>
        <w:adjustRightInd w:val="0"/>
        <w:snapToGrid w:val="0"/>
        <w:ind w:left="0" w:firstLine="540"/>
        <w:jc w:val="both"/>
      </w:pPr>
      <w:r>
        <w:t>динамические условия</w:t>
      </w:r>
    </w:p>
    <w:p w:rsidR="008818CD" w:rsidRDefault="008818CD" w:rsidP="00C375DF">
      <w:pPr>
        <w:widowControl w:val="0"/>
        <w:numPr>
          <w:ilvl w:val="3"/>
          <w:numId w:val="44"/>
        </w:numPr>
        <w:tabs>
          <w:tab w:val="left" w:pos="455"/>
          <w:tab w:val="num" w:pos="1080"/>
        </w:tabs>
        <w:adjustRightInd w:val="0"/>
        <w:snapToGrid w:val="0"/>
        <w:ind w:left="0" w:firstLine="540"/>
        <w:jc w:val="both"/>
      </w:pPr>
      <w:r>
        <w:t>культурные условия</w:t>
      </w:r>
    </w:p>
    <w:p w:rsidR="008818CD" w:rsidRDefault="008818CD" w:rsidP="00C375DF">
      <w:pPr>
        <w:widowControl w:val="0"/>
        <w:numPr>
          <w:ilvl w:val="0"/>
          <w:numId w:val="42"/>
        </w:numPr>
        <w:tabs>
          <w:tab w:val="num" w:pos="1080"/>
        </w:tabs>
        <w:adjustRightInd w:val="0"/>
        <w:snapToGrid w:val="0"/>
        <w:ind w:left="0" w:firstLine="540"/>
        <w:jc w:val="both"/>
        <w:rPr>
          <w:b/>
        </w:rPr>
      </w:pPr>
      <w:r>
        <w:rPr>
          <w:b/>
        </w:rPr>
        <w:t>Часть доходов населения, которая используется непосредственно на пр</w:t>
      </w:r>
      <w:r>
        <w:rPr>
          <w:b/>
        </w:rPr>
        <w:t>и</w:t>
      </w:r>
      <w:r>
        <w:rPr>
          <w:b/>
        </w:rPr>
        <w:lastRenderedPageBreak/>
        <w:t>обретение материальных благ и получение многообразных услуг – это:</w:t>
      </w:r>
    </w:p>
    <w:p w:rsidR="008818CD" w:rsidRDefault="008818CD" w:rsidP="00C375DF">
      <w:pPr>
        <w:widowControl w:val="0"/>
        <w:numPr>
          <w:ilvl w:val="0"/>
          <w:numId w:val="45"/>
        </w:numPr>
        <w:tabs>
          <w:tab w:val="num" w:pos="1080"/>
        </w:tabs>
        <w:adjustRightInd w:val="0"/>
        <w:snapToGrid w:val="0"/>
        <w:ind w:left="0" w:firstLine="540"/>
        <w:jc w:val="both"/>
      </w:pPr>
      <w:r>
        <w:t>реально используемые доходы</w:t>
      </w:r>
    </w:p>
    <w:p w:rsidR="008818CD" w:rsidRDefault="008818CD" w:rsidP="00C375DF">
      <w:pPr>
        <w:widowControl w:val="0"/>
        <w:numPr>
          <w:ilvl w:val="0"/>
          <w:numId w:val="45"/>
        </w:numPr>
        <w:tabs>
          <w:tab w:val="num" w:pos="1080"/>
        </w:tabs>
        <w:adjustRightInd w:val="0"/>
        <w:snapToGrid w:val="0"/>
        <w:ind w:left="0" w:firstLine="540"/>
        <w:jc w:val="both"/>
      </w:pPr>
      <w:r>
        <w:t>номинальные доходы</w:t>
      </w:r>
    </w:p>
    <w:p w:rsidR="008818CD" w:rsidRDefault="008818CD" w:rsidP="00C375DF">
      <w:pPr>
        <w:widowControl w:val="0"/>
        <w:numPr>
          <w:ilvl w:val="0"/>
          <w:numId w:val="45"/>
        </w:numPr>
        <w:tabs>
          <w:tab w:val="num" w:pos="1080"/>
        </w:tabs>
        <w:adjustRightInd w:val="0"/>
        <w:snapToGrid w:val="0"/>
        <w:ind w:left="0" w:firstLine="540"/>
        <w:jc w:val="both"/>
      </w:pPr>
      <w:r>
        <w:t>реальные доходы</w:t>
      </w:r>
    </w:p>
    <w:p w:rsidR="008818CD" w:rsidRDefault="008818CD" w:rsidP="00C375DF">
      <w:pPr>
        <w:widowControl w:val="0"/>
        <w:numPr>
          <w:ilvl w:val="0"/>
          <w:numId w:val="45"/>
        </w:numPr>
        <w:tabs>
          <w:tab w:val="num" w:pos="1080"/>
        </w:tabs>
        <w:adjustRightInd w:val="0"/>
        <w:snapToGrid w:val="0"/>
        <w:ind w:left="0" w:firstLine="540"/>
        <w:jc w:val="both"/>
      </w:pPr>
      <w:r>
        <w:t>натуральные доходы</w:t>
      </w:r>
    </w:p>
    <w:p w:rsidR="008818CD" w:rsidRDefault="008818CD" w:rsidP="00C375DF">
      <w:pPr>
        <w:widowControl w:val="0"/>
        <w:numPr>
          <w:ilvl w:val="0"/>
          <w:numId w:val="42"/>
        </w:numPr>
        <w:tabs>
          <w:tab w:val="num" w:pos="1080"/>
        </w:tabs>
        <w:adjustRightInd w:val="0"/>
        <w:snapToGrid w:val="0"/>
        <w:ind w:left="0" w:firstLine="540"/>
        <w:jc w:val="both"/>
        <w:rPr>
          <w:b/>
        </w:rPr>
      </w:pPr>
      <w:r>
        <w:rPr>
          <w:b/>
        </w:rPr>
        <w:t xml:space="preserve">Главная задача социальной политики заключается </w:t>
      </w:r>
    </w:p>
    <w:p w:rsidR="008818CD" w:rsidRDefault="008818CD" w:rsidP="00C375DF">
      <w:pPr>
        <w:widowControl w:val="0"/>
        <w:numPr>
          <w:ilvl w:val="3"/>
          <w:numId w:val="45"/>
        </w:numPr>
        <w:tabs>
          <w:tab w:val="num" w:pos="1080"/>
        </w:tabs>
        <w:adjustRightInd w:val="0"/>
        <w:snapToGrid w:val="0"/>
        <w:ind w:left="0" w:firstLine="540"/>
        <w:jc w:val="both"/>
      </w:pPr>
      <w:r>
        <w:t>в формировании институциональных и законодательных условий для эконом</w:t>
      </w:r>
      <w:r>
        <w:t>и</w:t>
      </w:r>
      <w:r>
        <w:t>ческого роста, реформировании налоговой системы, внешнеэкономической поддержке производства и стимулировании государственных, частных и иностранных инвестиций</w:t>
      </w:r>
    </w:p>
    <w:p w:rsidR="008818CD" w:rsidRDefault="008818CD" w:rsidP="00C375DF">
      <w:pPr>
        <w:widowControl w:val="0"/>
        <w:numPr>
          <w:ilvl w:val="3"/>
          <w:numId w:val="45"/>
        </w:numPr>
        <w:tabs>
          <w:tab w:val="num" w:pos="1080"/>
        </w:tabs>
        <w:adjustRightInd w:val="0"/>
        <w:snapToGrid w:val="0"/>
        <w:ind w:left="0" w:firstLine="540"/>
        <w:jc w:val="both"/>
      </w:pPr>
      <w:r>
        <w:t>в том, чтобы не допустить  падения жизненного уровня населения по сравн</w:t>
      </w:r>
      <w:r>
        <w:t>е</w:t>
      </w:r>
      <w:r>
        <w:t>нию с уже достигнутым уровнем, а в дальнейшем, создать необходимые предпосылки для роста народного благосостояния, повышения качества жизни</w:t>
      </w:r>
    </w:p>
    <w:p w:rsidR="008818CD" w:rsidRDefault="008818CD" w:rsidP="00C375DF">
      <w:pPr>
        <w:widowControl w:val="0"/>
        <w:numPr>
          <w:ilvl w:val="3"/>
          <w:numId w:val="45"/>
        </w:numPr>
        <w:tabs>
          <w:tab w:val="num" w:pos="1080"/>
        </w:tabs>
        <w:adjustRightInd w:val="0"/>
        <w:snapToGrid w:val="0"/>
        <w:ind w:left="0" w:firstLine="540"/>
        <w:jc w:val="both"/>
      </w:pPr>
      <w:r>
        <w:t>в достижении всеобщей занятости населения</w:t>
      </w:r>
    </w:p>
    <w:p w:rsidR="008818CD" w:rsidRDefault="008818CD" w:rsidP="00C375DF">
      <w:pPr>
        <w:widowControl w:val="0"/>
        <w:numPr>
          <w:ilvl w:val="3"/>
          <w:numId w:val="45"/>
        </w:numPr>
        <w:tabs>
          <w:tab w:val="num" w:pos="1080"/>
        </w:tabs>
        <w:adjustRightInd w:val="0"/>
        <w:snapToGrid w:val="0"/>
        <w:ind w:left="0" w:firstLine="540"/>
        <w:jc w:val="both"/>
      </w:pPr>
      <w:r>
        <w:t>в обеспечении среднедушевого уровня доходов не ниже прожиточного мин</w:t>
      </w:r>
      <w:r>
        <w:t>и</w:t>
      </w:r>
      <w:r>
        <w:t>мума</w:t>
      </w:r>
    </w:p>
    <w:p w:rsidR="008818CD" w:rsidRDefault="008818CD" w:rsidP="00C375DF">
      <w:pPr>
        <w:widowControl w:val="0"/>
        <w:numPr>
          <w:ilvl w:val="0"/>
          <w:numId w:val="42"/>
        </w:numPr>
        <w:tabs>
          <w:tab w:val="num" w:pos="1080"/>
        </w:tabs>
        <w:adjustRightInd w:val="0"/>
        <w:snapToGrid w:val="0"/>
        <w:ind w:left="0" w:firstLine="540"/>
        <w:jc w:val="both"/>
        <w:rPr>
          <w:b/>
        </w:rPr>
      </w:pPr>
      <w:r>
        <w:rPr>
          <w:b/>
        </w:rPr>
        <w:t>Государственные и муниципальные финансы не включают в себя:</w:t>
      </w:r>
    </w:p>
    <w:p w:rsidR="008818CD" w:rsidRDefault="008818CD" w:rsidP="00C375DF">
      <w:pPr>
        <w:widowControl w:val="0"/>
        <w:numPr>
          <w:ilvl w:val="0"/>
          <w:numId w:val="46"/>
        </w:numPr>
        <w:tabs>
          <w:tab w:val="num" w:pos="1080"/>
        </w:tabs>
        <w:adjustRightInd w:val="0"/>
        <w:snapToGrid w:val="0"/>
        <w:ind w:left="0" w:firstLine="540"/>
        <w:jc w:val="both"/>
      </w:pPr>
      <w:r>
        <w:t>бюджетную систему</w:t>
      </w:r>
    </w:p>
    <w:p w:rsidR="008818CD" w:rsidRDefault="008818CD" w:rsidP="00C375DF">
      <w:pPr>
        <w:widowControl w:val="0"/>
        <w:numPr>
          <w:ilvl w:val="0"/>
          <w:numId w:val="46"/>
        </w:numPr>
        <w:tabs>
          <w:tab w:val="num" w:pos="1080"/>
        </w:tabs>
        <w:adjustRightInd w:val="0"/>
        <w:snapToGrid w:val="0"/>
        <w:ind w:left="0" w:firstLine="540"/>
        <w:jc w:val="both"/>
      </w:pPr>
      <w:r>
        <w:t>систему внебюджетных фондов</w:t>
      </w:r>
    </w:p>
    <w:p w:rsidR="008818CD" w:rsidRDefault="008818CD" w:rsidP="00C375DF">
      <w:pPr>
        <w:widowControl w:val="0"/>
        <w:numPr>
          <w:ilvl w:val="0"/>
          <w:numId w:val="46"/>
        </w:numPr>
        <w:tabs>
          <w:tab w:val="num" w:pos="1080"/>
        </w:tabs>
        <w:adjustRightInd w:val="0"/>
        <w:snapToGrid w:val="0"/>
        <w:ind w:left="0" w:firstLine="540"/>
        <w:jc w:val="both"/>
      </w:pPr>
      <w:r>
        <w:t>сберегательные вклады населения в коммерческих банках</w:t>
      </w:r>
    </w:p>
    <w:p w:rsidR="008818CD" w:rsidRDefault="008818CD" w:rsidP="00C375DF">
      <w:pPr>
        <w:widowControl w:val="0"/>
        <w:numPr>
          <w:ilvl w:val="0"/>
          <w:numId w:val="46"/>
        </w:numPr>
        <w:tabs>
          <w:tab w:val="num" w:pos="1080"/>
        </w:tabs>
        <w:adjustRightInd w:val="0"/>
        <w:snapToGrid w:val="0"/>
        <w:ind w:left="0" w:firstLine="540"/>
        <w:jc w:val="both"/>
      </w:pPr>
      <w:r>
        <w:t>систему государственного и муниципального кредитования</w:t>
      </w:r>
    </w:p>
    <w:p w:rsidR="008818CD" w:rsidRDefault="008818CD" w:rsidP="00C375DF">
      <w:pPr>
        <w:widowControl w:val="0"/>
        <w:numPr>
          <w:ilvl w:val="0"/>
          <w:numId w:val="42"/>
        </w:numPr>
        <w:tabs>
          <w:tab w:val="num" w:pos="1080"/>
        </w:tabs>
        <w:adjustRightInd w:val="0"/>
        <w:snapToGrid w:val="0"/>
        <w:ind w:left="0" w:firstLine="540"/>
        <w:jc w:val="both"/>
        <w:rPr>
          <w:b/>
        </w:rPr>
      </w:pPr>
      <w:r>
        <w:rPr>
          <w:b/>
        </w:rPr>
        <w:t>Какой из перечисленных ниже бюджетов не представляет собой самосто</w:t>
      </w:r>
      <w:r>
        <w:rPr>
          <w:b/>
        </w:rPr>
        <w:t>я</w:t>
      </w:r>
      <w:r>
        <w:rPr>
          <w:b/>
        </w:rPr>
        <w:t>тельный бюджетный уровень?</w:t>
      </w:r>
    </w:p>
    <w:p w:rsidR="008818CD" w:rsidRDefault="008818CD" w:rsidP="00C375DF">
      <w:pPr>
        <w:widowControl w:val="0"/>
        <w:numPr>
          <w:ilvl w:val="0"/>
          <w:numId w:val="47"/>
        </w:numPr>
        <w:tabs>
          <w:tab w:val="num" w:pos="1080"/>
        </w:tabs>
        <w:adjustRightInd w:val="0"/>
        <w:snapToGrid w:val="0"/>
        <w:ind w:left="0" w:firstLine="540"/>
        <w:jc w:val="both"/>
      </w:pPr>
      <w:r>
        <w:t>федеральный бюджет</w:t>
      </w:r>
    </w:p>
    <w:p w:rsidR="008818CD" w:rsidRDefault="008818CD" w:rsidP="00C375DF">
      <w:pPr>
        <w:widowControl w:val="0"/>
        <w:numPr>
          <w:ilvl w:val="0"/>
          <w:numId w:val="47"/>
        </w:numPr>
        <w:tabs>
          <w:tab w:val="num" w:pos="1080"/>
        </w:tabs>
        <w:adjustRightInd w:val="0"/>
        <w:snapToGrid w:val="0"/>
        <w:ind w:left="0" w:firstLine="540"/>
        <w:jc w:val="both"/>
      </w:pPr>
      <w:r>
        <w:t>бюджет субъекта федерации</w:t>
      </w:r>
    </w:p>
    <w:p w:rsidR="008818CD" w:rsidRDefault="008818CD" w:rsidP="00C375DF">
      <w:pPr>
        <w:widowControl w:val="0"/>
        <w:numPr>
          <w:ilvl w:val="0"/>
          <w:numId w:val="47"/>
        </w:numPr>
        <w:tabs>
          <w:tab w:val="num" w:pos="1080"/>
        </w:tabs>
        <w:adjustRightInd w:val="0"/>
        <w:snapToGrid w:val="0"/>
        <w:ind w:left="0" w:firstLine="540"/>
        <w:jc w:val="both"/>
      </w:pPr>
      <w:r>
        <w:t>муниципальный бюджет</w:t>
      </w:r>
    </w:p>
    <w:p w:rsidR="008818CD" w:rsidRDefault="008818CD" w:rsidP="00C375DF">
      <w:pPr>
        <w:widowControl w:val="0"/>
        <w:numPr>
          <w:ilvl w:val="0"/>
          <w:numId w:val="47"/>
        </w:numPr>
        <w:tabs>
          <w:tab w:val="num" w:pos="1080"/>
        </w:tabs>
        <w:adjustRightInd w:val="0"/>
        <w:snapToGrid w:val="0"/>
        <w:ind w:left="0" w:firstLine="540"/>
        <w:jc w:val="both"/>
      </w:pPr>
      <w:r>
        <w:t>консолидированный бюджет</w:t>
      </w:r>
    </w:p>
    <w:p w:rsidR="008818CD" w:rsidRDefault="008818CD" w:rsidP="00C375DF">
      <w:pPr>
        <w:widowControl w:val="0"/>
        <w:numPr>
          <w:ilvl w:val="0"/>
          <w:numId w:val="42"/>
        </w:numPr>
        <w:tabs>
          <w:tab w:val="num" w:pos="1080"/>
        </w:tabs>
        <w:adjustRightInd w:val="0"/>
        <w:snapToGrid w:val="0"/>
        <w:ind w:left="0" w:firstLine="540"/>
        <w:jc w:val="both"/>
        <w:rPr>
          <w:b/>
        </w:rPr>
      </w:pPr>
      <w:r>
        <w:rPr>
          <w:b/>
        </w:rPr>
        <w:t>В какой ситуации целесообразно использование кредитной экспансии в качестве инструмента регулирования</w:t>
      </w:r>
    </w:p>
    <w:p w:rsidR="008818CD" w:rsidRDefault="008818CD" w:rsidP="00C375DF">
      <w:pPr>
        <w:widowControl w:val="0"/>
        <w:numPr>
          <w:ilvl w:val="0"/>
          <w:numId w:val="48"/>
        </w:numPr>
        <w:tabs>
          <w:tab w:val="num" w:pos="1080"/>
        </w:tabs>
        <w:adjustRightInd w:val="0"/>
        <w:snapToGrid w:val="0"/>
        <w:ind w:left="0" w:firstLine="540"/>
        <w:jc w:val="both"/>
      </w:pPr>
      <w:r>
        <w:t>в условиях сокращения производства на фоне падения инвестиционной активности и платежеспособного спроса</w:t>
      </w:r>
    </w:p>
    <w:p w:rsidR="008818CD" w:rsidRDefault="008818CD" w:rsidP="00C375DF">
      <w:pPr>
        <w:widowControl w:val="0"/>
        <w:numPr>
          <w:ilvl w:val="0"/>
          <w:numId w:val="48"/>
        </w:numPr>
        <w:tabs>
          <w:tab w:val="num" w:pos="1080"/>
        </w:tabs>
        <w:adjustRightInd w:val="0"/>
        <w:snapToGrid w:val="0"/>
        <w:ind w:left="0" w:firstLine="540"/>
        <w:jc w:val="both"/>
      </w:pPr>
      <w:r>
        <w:t>в ситуации кризиса перепроизводства</w:t>
      </w:r>
    </w:p>
    <w:p w:rsidR="008818CD" w:rsidRDefault="008818CD" w:rsidP="00C375DF">
      <w:pPr>
        <w:widowControl w:val="0"/>
        <w:numPr>
          <w:ilvl w:val="0"/>
          <w:numId w:val="48"/>
        </w:numPr>
        <w:tabs>
          <w:tab w:val="num" w:pos="1080"/>
        </w:tabs>
        <w:adjustRightInd w:val="0"/>
        <w:snapToGrid w:val="0"/>
        <w:ind w:left="0" w:firstLine="540"/>
        <w:jc w:val="both"/>
      </w:pPr>
      <w:r>
        <w:t xml:space="preserve">в условиях экономического кризиса на </w:t>
      </w:r>
      <w:proofErr w:type="spellStart"/>
      <w:r>
        <w:t>микроуровне</w:t>
      </w:r>
      <w:proofErr w:type="spellEnd"/>
      <w:r>
        <w:t xml:space="preserve"> (уровне отраслевого рынка)</w:t>
      </w:r>
    </w:p>
    <w:p w:rsidR="008818CD" w:rsidRDefault="008818CD" w:rsidP="00C375DF">
      <w:pPr>
        <w:widowControl w:val="0"/>
        <w:numPr>
          <w:ilvl w:val="0"/>
          <w:numId w:val="48"/>
        </w:numPr>
        <w:tabs>
          <w:tab w:val="num" w:pos="1080"/>
        </w:tabs>
        <w:adjustRightInd w:val="0"/>
        <w:snapToGrid w:val="0"/>
        <w:ind w:left="0" w:firstLine="540"/>
        <w:jc w:val="both"/>
      </w:pPr>
      <w:r>
        <w:t>на любой стадии экономического цикла</w:t>
      </w:r>
    </w:p>
    <w:p w:rsidR="008818CD" w:rsidRDefault="008818CD" w:rsidP="00C375DF">
      <w:pPr>
        <w:widowControl w:val="0"/>
        <w:numPr>
          <w:ilvl w:val="0"/>
          <w:numId w:val="42"/>
        </w:numPr>
        <w:tabs>
          <w:tab w:val="num" w:pos="1080"/>
        </w:tabs>
        <w:adjustRightInd w:val="0"/>
        <w:snapToGrid w:val="0"/>
        <w:ind w:left="0" w:firstLine="540"/>
        <w:jc w:val="both"/>
        <w:rPr>
          <w:b/>
        </w:rPr>
      </w:pPr>
      <w:r>
        <w:rPr>
          <w:b/>
        </w:rPr>
        <w:t>Какой из перечисленных ниже инструментов кредитно-денежного регул</w:t>
      </w:r>
      <w:r>
        <w:rPr>
          <w:b/>
        </w:rPr>
        <w:t>и</w:t>
      </w:r>
      <w:r>
        <w:rPr>
          <w:b/>
        </w:rPr>
        <w:t>рования оказывает выборочное (селективное) воздействие на агентов кредитного рынка:</w:t>
      </w:r>
    </w:p>
    <w:p w:rsidR="008818CD" w:rsidRDefault="008818CD" w:rsidP="00C375DF">
      <w:pPr>
        <w:widowControl w:val="0"/>
        <w:numPr>
          <w:ilvl w:val="0"/>
          <w:numId w:val="49"/>
        </w:numPr>
        <w:tabs>
          <w:tab w:val="num" w:pos="1080"/>
        </w:tabs>
        <w:adjustRightInd w:val="0"/>
        <w:snapToGrid w:val="0"/>
        <w:ind w:left="0" w:firstLine="540"/>
        <w:jc w:val="both"/>
      </w:pPr>
      <w:r>
        <w:t>учетная (дисконтная) политика</w:t>
      </w:r>
    </w:p>
    <w:p w:rsidR="008818CD" w:rsidRDefault="008818CD" w:rsidP="00C375DF">
      <w:pPr>
        <w:widowControl w:val="0"/>
        <w:numPr>
          <w:ilvl w:val="0"/>
          <w:numId w:val="49"/>
        </w:numPr>
        <w:tabs>
          <w:tab w:val="num" w:pos="1080"/>
        </w:tabs>
        <w:adjustRightInd w:val="0"/>
        <w:snapToGrid w:val="0"/>
        <w:ind w:left="0" w:firstLine="540"/>
        <w:jc w:val="both"/>
      </w:pPr>
      <w:r>
        <w:t>операции на открытом рынке</w:t>
      </w:r>
    </w:p>
    <w:p w:rsidR="008818CD" w:rsidRDefault="008818CD" w:rsidP="00C375DF">
      <w:pPr>
        <w:widowControl w:val="0"/>
        <w:numPr>
          <w:ilvl w:val="0"/>
          <w:numId w:val="49"/>
        </w:numPr>
        <w:tabs>
          <w:tab w:val="num" w:pos="1080"/>
        </w:tabs>
        <w:adjustRightInd w:val="0"/>
        <w:snapToGrid w:val="0"/>
        <w:ind w:left="0" w:firstLine="540"/>
        <w:jc w:val="both"/>
      </w:pPr>
      <w:r>
        <w:t>установление норм обязательных резервов коммерческих банков</w:t>
      </w:r>
    </w:p>
    <w:p w:rsidR="008818CD" w:rsidRDefault="008818CD" w:rsidP="00C375DF">
      <w:pPr>
        <w:widowControl w:val="0"/>
        <w:numPr>
          <w:ilvl w:val="0"/>
          <w:numId w:val="49"/>
        </w:numPr>
        <w:tabs>
          <w:tab w:val="num" w:pos="1080"/>
        </w:tabs>
        <w:adjustRightInd w:val="0"/>
        <w:snapToGrid w:val="0"/>
        <w:ind w:left="0" w:firstLine="540"/>
        <w:jc w:val="both"/>
      </w:pPr>
      <w:r>
        <w:t>контроль по отдельным видам кредитов</w:t>
      </w:r>
    </w:p>
    <w:p w:rsidR="008818CD" w:rsidRDefault="008818CD" w:rsidP="00C375DF">
      <w:pPr>
        <w:widowControl w:val="0"/>
        <w:numPr>
          <w:ilvl w:val="0"/>
          <w:numId w:val="42"/>
        </w:numPr>
        <w:tabs>
          <w:tab w:val="num" w:pos="1080"/>
        </w:tabs>
        <w:adjustRightInd w:val="0"/>
        <w:snapToGrid w:val="0"/>
        <w:ind w:left="0" w:firstLine="540"/>
        <w:jc w:val="both"/>
        <w:rPr>
          <w:b/>
        </w:rPr>
      </w:pPr>
      <w:r>
        <w:rPr>
          <w:b/>
        </w:rPr>
        <w:t>Объектом валютного регулирования являются:</w:t>
      </w:r>
    </w:p>
    <w:p w:rsidR="008818CD" w:rsidRDefault="008818CD" w:rsidP="00C375DF">
      <w:pPr>
        <w:widowControl w:val="0"/>
        <w:numPr>
          <w:ilvl w:val="0"/>
          <w:numId w:val="50"/>
        </w:numPr>
        <w:tabs>
          <w:tab w:val="num" w:pos="1080"/>
        </w:tabs>
        <w:adjustRightInd w:val="0"/>
        <w:snapToGrid w:val="0"/>
        <w:ind w:left="0" w:firstLine="540"/>
        <w:jc w:val="both"/>
      </w:pPr>
      <w:r>
        <w:t>валютные интервенции</w:t>
      </w:r>
    </w:p>
    <w:p w:rsidR="008818CD" w:rsidRDefault="008818CD" w:rsidP="00C375DF">
      <w:pPr>
        <w:widowControl w:val="0"/>
        <w:numPr>
          <w:ilvl w:val="0"/>
          <w:numId w:val="50"/>
        </w:numPr>
        <w:tabs>
          <w:tab w:val="num" w:pos="1080"/>
        </w:tabs>
        <w:adjustRightInd w:val="0"/>
        <w:snapToGrid w:val="0"/>
        <w:ind w:left="0" w:firstLine="540"/>
        <w:jc w:val="both"/>
      </w:pPr>
      <w:r>
        <w:t>валютный курс</w:t>
      </w:r>
    </w:p>
    <w:p w:rsidR="008818CD" w:rsidRDefault="008818CD" w:rsidP="00C375DF">
      <w:pPr>
        <w:widowControl w:val="0"/>
        <w:numPr>
          <w:ilvl w:val="0"/>
          <w:numId w:val="50"/>
        </w:numPr>
        <w:tabs>
          <w:tab w:val="num" w:pos="1080"/>
        </w:tabs>
        <w:adjustRightInd w:val="0"/>
        <w:snapToGrid w:val="0"/>
        <w:ind w:left="0" w:firstLine="540"/>
        <w:jc w:val="both"/>
      </w:pPr>
      <w:r>
        <w:t>валютный контроль</w:t>
      </w:r>
    </w:p>
    <w:p w:rsidR="008818CD" w:rsidRDefault="008818CD" w:rsidP="00C375DF">
      <w:pPr>
        <w:widowControl w:val="0"/>
        <w:numPr>
          <w:ilvl w:val="0"/>
          <w:numId w:val="50"/>
        </w:numPr>
        <w:tabs>
          <w:tab w:val="num" w:pos="1080"/>
        </w:tabs>
        <w:adjustRightInd w:val="0"/>
        <w:snapToGrid w:val="0"/>
        <w:ind w:left="0" w:firstLine="540"/>
        <w:jc w:val="both"/>
      </w:pPr>
      <w:r>
        <w:t>валютные ограничения</w:t>
      </w:r>
    </w:p>
    <w:p w:rsidR="008818CD" w:rsidRDefault="008818CD" w:rsidP="00C375DF">
      <w:pPr>
        <w:widowControl w:val="0"/>
        <w:numPr>
          <w:ilvl w:val="0"/>
          <w:numId w:val="42"/>
        </w:numPr>
        <w:tabs>
          <w:tab w:val="num" w:pos="1080"/>
        </w:tabs>
        <w:adjustRightInd w:val="0"/>
        <w:snapToGrid w:val="0"/>
        <w:ind w:left="0" w:firstLine="540"/>
        <w:jc w:val="both"/>
        <w:rPr>
          <w:b/>
        </w:rPr>
      </w:pPr>
      <w:r>
        <w:rPr>
          <w:b/>
        </w:rPr>
        <w:t>Насыщение городского рынка продовольственными товарами является функцией регионального управления на</w:t>
      </w:r>
    </w:p>
    <w:p w:rsidR="008818CD" w:rsidRDefault="008818CD" w:rsidP="00C375DF">
      <w:pPr>
        <w:widowControl w:val="0"/>
        <w:numPr>
          <w:ilvl w:val="0"/>
          <w:numId w:val="51"/>
        </w:numPr>
        <w:tabs>
          <w:tab w:val="num" w:pos="1080"/>
        </w:tabs>
        <w:adjustRightInd w:val="0"/>
        <w:snapToGrid w:val="0"/>
        <w:ind w:left="0" w:firstLine="540"/>
        <w:jc w:val="both"/>
      </w:pPr>
      <w:proofErr w:type="spellStart"/>
      <w:r>
        <w:t>макроуровне</w:t>
      </w:r>
      <w:proofErr w:type="spellEnd"/>
      <w:r>
        <w:t xml:space="preserve"> (федеральном)</w:t>
      </w:r>
    </w:p>
    <w:p w:rsidR="008818CD" w:rsidRDefault="008818CD" w:rsidP="00C375DF">
      <w:pPr>
        <w:widowControl w:val="0"/>
        <w:numPr>
          <w:ilvl w:val="0"/>
          <w:numId w:val="51"/>
        </w:numPr>
        <w:tabs>
          <w:tab w:val="num" w:pos="1080"/>
        </w:tabs>
        <w:adjustRightInd w:val="0"/>
        <w:snapToGrid w:val="0"/>
        <w:ind w:left="0" w:firstLine="540"/>
        <w:jc w:val="both"/>
      </w:pPr>
      <w:proofErr w:type="spellStart"/>
      <w:r>
        <w:lastRenderedPageBreak/>
        <w:t>мезоуровне</w:t>
      </w:r>
      <w:proofErr w:type="spellEnd"/>
      <w:r>
        <w:t xml:space="preserve"> (субъекта федерации)</w:t>
      </w:r>
    </w:p>
    <w:p w:rsidR="008818CD" w:rsidRDefault="008818CD" w:rsidP="00C375DF">
      <w:pPr>
        <w:widowControl w:val="0"/>
        <w:numPr>
          <w:ilvl w:val="0"/>
          <w:numId w:val="51"/>
        </w:numPr>
        <w:tabs>
          <w:tab w:val="num" w:pos="1080"/>
        </w:tabs>
        <w:adjustRightInd w:val="0"/>
        <w:snapToGrid w:val="0"/>
        <w:ind w:left="0" w:firstLine="540"/>
        <w:jc w:val="both"/>
      </w:pPr>
      <w:proofErr w:type="spellStart"/>
      <w:r>
        <w:t>микроуровне</w:t>
      </w:r>
      <w:proofErr w:type="spellEnd"/>
      <w:r>
        <w:t xml:space="preserve"> (муниципальном)</w:t>
      </w:r>
    </w:p>
    <w:p w:rsidR="008818CD" w:rsidRDefault="008818CD" w:rsidP="00C375DF">
      <w:pPr>
        <w:widowControl w:val="0"/>
        <w:numPr>
          <w:ilvl w:val="0"/>
          <w:numId w:val="51"/>
        </w:numPr>
        <w:tabs>
          <w:tab w:val="num" w:pos="1080"/>
        </w:tabs>
        <w:adjustRightInd w:val="0"/>
        <w:snapToGrid w:val="0"/>
        <w:ind w:left="0" w:firstLine="540"/>
        <w:jc w:val="both"/>
      </w:pPr>
      <w:r>
        <w:t>на любом уровне</w:t>
      </w:r>
    </w:p>
    <w:p w:rsidR="008818CD" w:rsidRDefault="008818CD" w:rsidP="00C375DF">
      <w:pPr>
        <w:widowControl w:val="0"/>
        <w:numPr>
          <w:ilvl w:val="0"/>
          <w:numId w:val="42"/>
        </w:numPr>
        <w:tabs>
          <w:tab w:val="num" w:pos="1080"/>
        </w:tabs>
        <w:adjustRightInd w:val="0"/>
        <w:snapToGrid w:val="0"/>
        <w:ind w:left="0" w:firstLine="540"/>
        <w:jc w:val="both"/>
        <w:rPr>
          <w:b/>
        </w:rPr>
      </w:pPr>
      <w:r>
        <w:rPr>
          <w:b/>
        </w:rPr>
        <w:t>Какие из перечисленных ниже типов регионов в первую очередь нуждаю</w:t>
      </w:r>
      <w:r>
        <w:rPr>
          <w:b/>
        </w:rPr>
        <w:t>т</w:t>
      </w:r>
      <w:r>
        <w:rPr>
          <w:b/>
        </w:rPr>
        <w:t>ся в прямой финансовой поддержке?</w:t>
      </w:r>
    </w:p>
    <w:p w:rsidR="008818CD" w:rsidRDefault="008818CD" w:rsidP="00C375DF">
      <w:pPr>
        <w:widowControl w:val="0"/>
        <w:numPr>
          <w:ilvl w:val="0"/>
          <w:numId w:val="52"/>
        </w:numPr>
        <w:tabs>
          <w:tab w:val="num" w:pos="1080"/>
        </w:tabs>
        <w:adjustRightInd w:val="0"/>
        <w:snapToGrid w:val="0"/>
        <w:ind w:left="0" w:firstLine="540"/>
        <w:jc w:val="both"/>
      </w:pPr>
      <w:r>
        <w:t>опорные</w:t>
      </w:r>
    </w:p>
    <w:p w:rsidR="008818CD" w:rsidRDefault="008818CD" w:rsidP="00C375DF">
      <w:pPr>
        <w:widowControl w:val="0"/>
        <w:numPr>
          <w:ilvl w:val="0"/>
          <w:numId w:val="52"/>
        </w:numPr>
        <w:tabs>
          <w:tab w:val="num" w:pos="1080"/>
        </w:tabs>
        <w:adjustRightInd w:val="0"/>
        <w:snapToGrid w:val="0"/>
        <w:ind w:left="0" w:firstLine="540"/>
        <w:jc w:val="both"/>
      </w:pPr>
      <w:r>
        <w:t>кризисные</w:t>
      </w:r>
    </w:p>
    <w:p w:rsidR="008818CD" w:rsidRDefault="008818CD" w:rsidP="00C375DF">
      <w:pPr>
        <w:widowControl w:val="0"/>
        <w:numPr>
          <w:ilvl w:val="0"/>
          <w:numId w:val="52"/>
        </w:numPr>
        <w:tabs>
          <w:tab w:val="num" w:pos="1080"/>
        </w:tabs>
        <w:adjustRightInd w:val="0"/>
        <w:snapToGrid w:val="0"/>
        <w:ind w:left="0" w:firstLine="540"/>
        <w:jc w:val="both"/>
      </w:pPr>
      <w:r>
        <w:t>самообеспечивающие</w:t>
      </w:r>
    </w:p>
    <w:p w:rsidR="008818CD" w:rsidRDefault="008818CD" w:rsidP="00C375DF">
      <w:pPr>
        <w:widowControl w:val="0"/>
        <w:numPr>
          <w:ilvl w:val="0"/>
          <w:numId w:val="52"/>
        </w:numPr>
        <w:tabs>
          <w:tab w:val="num" w:pos="1080"/>
        </w:tabs>
        <w:adjustRightInd w:val="0"/>
        <w:snapToGrid w:val="0"/>
        <w:ind w:left="0" w:firstLine="540"/>
        <w:jc w:val="both"/>
      </w:pPr>
      <w:r>
        <w:t>новые пограничные</w:t>
      </w:r>
    </w:p>
    <w:p w:rsidR="008818CD" w:rsidRDefault="008818CD" w:rsidP="00C375DF">
      <w:pPr>
        <w:widowControl w:val="0"/>
        <w:numPr>
          <w:ilvl w:val="0"/>
          <w:numId w:val="42"/>
        </w:numPr>
        <w:tabs>
          <w:tab w:val="num" w:pos="1080"/>
        </w:tabs>
        <w:adjustRightInd w:val="0"/>
        <w:snapToGrid w:val="0"/>
        <w:ind w:left="0" w:firstLine="540"/>
        <w:jc w:val="both"/>
        <w:rPr>
          <w:b/>
        </w:rPr>
      </w:pPr>
      <w:r>
        <w:rPr>
          <w:b/>
        </w:rPr>
        <w:t>Соблюдение какого принципа функционирования бюджетной системы обеспечивает возможность</w:t>
      </w:r>
      <w:r>
        <w:t xml:space="preserve"> </w:t>
      </w:r>
      <w:r>
        <w:rPr>
          <w:b/>
        </w:rPr>
        <w:t>независимого осуществления своих функций органами государственной власти Российской Федерации, государственной власти субъектов РФ и местного самоуправления в рамках закрепленных за ними полномочий и предметов ведения?</w:t>
      </w:r>
    </w:p>
    <w:p w:rsidR="008818CD" w:rsidRDefault="008818CD" w:rsidP="008818CD">
      <w:pPr>
        <w:widowControl w:val="0"/>
        <w:tabs>
          <w:tab w:val="num" w:pos="1080"/>
        </w:tabs>
        <w:adjustRightInd w:val="0"/>
        <w:snapToGrid w:val="0"/>
        <w:ind w:firstLine="540"/>
        <w:jc w:val="both"/>
      </w:pPr>
      <w:r>
        <w:t>1. единство бюджетной системы</w:t>
      </w:r>
    </w:p>
    <w:p w:rsidR="008818CD" w:rsidRDefault="008818CD" w:rsidP="008818CD">
      <w:pPr>
        <w:widowControl w:val="0"/>
        <w:tabs>
          <w:tab w:val="num" w:pos="1080"/>
        </w:tabs>
        <w:adjustRightInd w:val="0"/>
        <w:snapToGrid w:val="0"/>
        <w:ind w:firstLine="540"/>
        <w:jc w:val="both"/>
      </w:pPr>
      <w:r>
        <w:t>2. полнота отражения доходов и расходов бюджета</w:t>
      </w:r>
    </w:p>
    <w:p w:rsidR="008818CD" w:rsidRDefault="008818CD" w:rsidP="008818CD">
      <w:pPr>
        <w:widowControl w:val="0"/>
        <w:tabs>
          <w:tab w:val="num" w:pos="1080"/>
        </w:tabs>
        <w:adjustRightInd w:val="0"/>
        <w:snapToGrid w:val="0"/>
        <w:ind w:firstLine="540"/>
        <w:jc w:val="both"/>
      </w:pPr>
      <w:r>
        <w:t>3. разграничение доходов и расходов между уровнями бюджетной системы</w:t>
      </w:r>
    </w:p>
    <w:p w:rsidR="008818CD" w:rsidRDefault="008818CD" w:rsidP="008818CD">
      <w:pPr>
        <w:widowControl w:val="0"/>
        <w:tabs>
          <w:tab w:val="num" w:pos="1080"/>
        </w:tabs>
        <w:adjustRightInd w:val="0"/>
        <w:snapToGrid w:val="0"/>
        <w:ind w:firstLine="540"/>
        <w:jc w:val="both"/>
      </w:pPr>
      <w:r>
        <w:t>4. эффективность и экономность использования бюджетных средств</w:t>
      </w:r>
    </w:p>
    <w:p w:rsidR="008818CD" w:rsidRDefault="008818CD" w:rsidP="00C375DF">
      <w:pPr>
        <w:widowControl w:val="0"/>
        <w:numPr>
          <w:ilvl w:val="0"/>
          <w:numId w:val="42"/>
        </w:numPr>
        <w:tabs>
          <w:tab w:val="num" w:pos="1080"/>
        </w:tabs>
        <w:adjustRightInd w:val="0"/>
        <w:snapToGrid w:val="0"/>
        <w:ind w:left="0" w:firstLine="540"/>
        <w:jc w:val="both"/>
        <w:rPr>
          <w:b/>
        </w:rPr>
      </w:pPr>
      <w:r>
        <w:rPr>
          <w:b/>
        </w:rPr>
        <w:t>Налоги – это:</w:t>
      </w:r>
    </w:p>
    <w:p w:rsidR="008818CD" w:rsidRDefault="008818CD" w:rsidP="00C375DF">
      <w:pPr>
        <w:widowControl w:val="0"/>
        <w:numPr>
          <w:ilvl w:val="3"/>
          <w:numId w:val="52"/>
        </w:numPr>
        <w:tabs>
          <w:tab w:val="left" w:pos="1080"/>
        </w:tabs>
        <w:adjustRightInd w:val="0"/>
        <w:snapToGrid w:val="0"/>
        <w:ind w:left="0" w:firstLine="540"/>
        <w:jc w:val="both"/>
      </w:pPr>
      <w:r>
        <w:t>обязательные выплаты в государственный и местные бюджеты, а так же в фо</w:t>
      </w:r>
      <w:r>
        <w:t>н</w:t>
      </w:r>
      <w:r>
        <w:t>ды социального и медицинского страхования, пенсионный фонд  от юридических и физ</w:t>
      </w:r>
      <w:r>
        <w:t>и</w:t>
      </w:r>
      <w:r>
        <w:t>ческих лиц</w:t>
      </w:r>
    </w:p>
    <w:p w:rsidR="008818CD" w:rsidRDefault="008818CD" w:rsidP="00C375DF">
      <w:pPr>
        <w:widowControl w:val="0"/>
        <w:numPr>
          <w:ilvl w:val="3"/>
          <w:numId w:val="52"/>
        </w:numPr>
        <w:tabs>
          <w:tab w:val="left" w:pos="1080"/>
        </w:tabs>
        <w:adjustRightInd w:val="0"/>
        <w:snapToGrid w:val="0"/>
        <w:ind w:left="0" w:firstLine="540"/>
        <w:jc w:val="both"/>
      </w:pPr>
      <w:r>
        <w:t>обязательный взнос, взимаемый с организации и физических лиц, уплата кот</w:t>
      </w:r>
      <w:r>
        <w:t>о</w:t>
      </w:r>
      <w:r>
        <w:t>рого является одним из условий совершения в интересах плательщиков сборов государс</w:t>
      </w:r>
      <w:r>
        <w:t>т</w:t>
      </w:r>
      <w:r>
        <w:t>венными органами, органами местного самоуправления, иными уполномоченными орг</w:t>
      </w:r>
      <w:r>
        <w:t>а</w:t>
      </w:r>
      <w:r>
        <w:t>нами и должностными лицами юридически значимых действий, включая предоставление определенных прав или выдачу разрешений (лицензий)</w:t>
      </w:r>
    </w:p>
    <w:p w:rsidR="008818CD" w:rsidRDefault="008818CD" w:rsidP="00C375DF">
      <w:pPr>
        <w:widowControl w:val="0"/>
        <w:numPr>
          <w:ilvl w:val="3"/>
          <w:numId w:val="52"/>
        </w:numPr>
        <w:tabs>
          <w:tab w:val="left" w:pos="1080"/>
        </w:tabs>
        <w:adjustRightInd w:val="0"/>
        <w:snapToGrid w:val="0"/>
        <w:ind w:left="0" w:firstLine="540"/>
        <w:jc w:val="both"/>
      </w:pPr>
      <w:r>
        <w:t>таможенные выплаты, которыми облагаются товары, ввозимые в страну</w:t>
      </w:r>
    </w:p>
    <w:p w:rsidR="008818CD" w:rsidRDefault="008818CD" w:rsidP="00C375DF">
      <w:pPr>
        <w:widowControl w:val="0"/>
        <w:numPr>
          <w:ilvl w:val="3"/>
          <w:numId w:val="52"/>
        </w:numPr>
        <w:tabs>
          <w:tab w:val="left" w:pos="1080"/>
        </w:tabs>
        <w:adjustRightInd w:val="0"/>
        <w:snapToGrid w:val="0"/>
        <w:ind w:left="0" w:firstLine="540"/>
        <w:jc w:val="both"/>
      </w:pPr>
      <w:r>
        <w:t>предметы или иное экономическое основание, имеющее стоимостную, колич</w:t>
      </w:r>
      <w:r>
        <w:t>е</w:t>
      </w:r>
      <w:r>
        <w:t>ственную или физическую характеристики, с наличием которого у физических и юрид</w:t>
      </w:r>
      <w:r>
        <w:t>и</w:t>
      </w:r>
      <w:r>
        <w:t>ческих лиц возникают обязанности по уплате средств в государственный и местные бю</w:t>
      </w:r>
      <w:r>
        <w:t>д</w:t>
      </w:r>
      <w:r>
        <w:t>жеты, а так же в фонды социального и медицинского страхования, пенсионный фонд</w:t>
      </w:r>
    </w:p>
    <w:p w:rsidR="008818CD" w:rsidRDefault="008818CD" w:rsidP="00C375DF">
      <w:pPr>
        <w:widowControl w:val="0"/>
        <w:numPr>
          <w:ilvl w:val="0"/>
          <w:numId w:val="42"/>
        </w:numPr>
        <w:tabs>
          <w:tab w:val="num" w:pos="1080"/>
        </w:tabs>
        <w:adjustRightInd w:val="0"/>
        <w:snapToGrid w:val="0"/>
        <w:ind w:left="0" w:firstLine="540"/>
        <w:jc w:val="both"/>
        <w:rPr>
          <w:b/>
        </w:rPr>
      </w:pPr>
      <w:r>
        <w:rPr>
          <w:b/>
        </w:rPr>
        <w:t>Старейшим методом антимонопольного регулирования является:</w:t>
      </w:r>
    </w:p>
    <w:p w:rsidR="008818CD" w:rsidRDefault="008818CD" w:rsidP="00C375DF">
      <w:pPr>
        <w:widowControl w:val="0"/>
        <w:numPr>
          <w:ilvl w:val="6"/>
          <w:numId w:val="52"/>
        </w:numPr>
        <w:tabs>
          <w:tab w:val="left" w:pos="1080"/>
        </w:tabs>
        <w:adjustRightInd w:val="0"/>
        <w:snapToGrid w:val="0"/>
        <w:ind w:left="0" w:firstLine="540"/>
        <w:jc w:val="both"/>
      </w:pPr>
      <w:r>
        <w:t>бюджетное регулирование</w:t>
      </w:r>
    </w:p>
    <w:p w:rsidR="008818CD" w:rsidRDefault="008818CD" w:rsidP="00C375DF">
      <w:pPr>
        <w:widowControl w:val="0"/>
        <w:numPr>
          <w:ilvl w:val="6"/>
          <w:numId w:val="52"/>
        </w:numPr>
        <w:tabs>
          <w:tab w:val="left" w:pos="1080"/>
        </w:tabs>
        <w:adjustRightInd w:val="0"/>
        <w:snapToGrid w:val="0"/>
        <w:ind w:left="0" w:firstLine="540"/>
        <w:jc w:val="both"/>
      </w:pPr>
      <w:r>
        <w:t>налоговое регулирование</w:t>
      </w:r>
    </w:p>
    <w:p w:rsidR="008818CD" w:rsidRDefault="008818CD" w:rsidP="00C375DF">
      <w:pPr>
        <w:widowControl w:val="0"/>
        <w:numPr>
          <w:ilvl w:val="6"/>
          <w:numId w:val="52"/>
        </w:numPr>
        <w:tabs>
          <w:tab w:val="left" w:pos="1080"/>
        </w:tabs>
        <w:adjustRightInd w:val="0"/>
        <w:snapToGrid w:val="0"/>
        <w:ind w:left="0" w:firstLine="540"/>
        <w:jc w:val="both"/>
      </w:pPr>
      <w:r>
        <w:t>регулирование цен и тарифов</w:t>
      </w:r>
    </w:p>
    <w:p w:rsidR="008818CD" w:rsidRDefault="008818CD" w:rsidP="00C375DF">
      <w:pPr>
        <w:widowControl w:val="0"/>
        <w:numPr>
          <w:ilvl w:val="6"/>
          <w:numId w:val="52"/>
        </w:numPr>
        <w:tabs>
          <w:tab w:val="left" w:pos="1080"/>
        </w:tabs>
        <w:adjustRightInd w:val="0"/>
        <w:snapToGrid w:val="0"/>
        <w:ind w:left="0" w:firstLine="540"/>
        <w:jc w:val="both"/>
      </w:pPr>
      <w:r>
        <w:t>антитрестовское законодательство</w:t>
      </w:r>
    </w:p>
    <w:p w:rsidR="008818CD" w:rsidRDefault="008818CD" w:rsidP="00C375DF">
      <w:pPr>
        <w:widowControl w:val="0"/>
        <w:numPr>
          <w:ilvl w:val="0"/>
          <w:numId w:val="42"/>
        </w:numPr>
        <w:tabs>
          <w:tab w:val="num" w:pos="1080"/>
        </w:tabs>
        <w:adjustRightInd w:val="0"/>
        <w:snapToGrid w:val="0"/>
        <w:ind w:left="0" w:firstLine="540"/>
        <w:jc w:val="both"/>
        <w:rPr>
          <w:b/>
        </w:rPr>
      </w:pPr>
      <w:r>
        <w:rPr>
          <w:b/>
        </w:rPr>
        <w:t>Выберете выражение, которое не является продолжением фразы: «Возни</w:t>
      </w:r>
      <w:r>
        <w:rPr>
          <w:b/>
        </w:rPr>
        <w:t>к</w:t>
      </w:r>
      <w:r>
        <w:rPr>
          <w:b/>
        </w:rPr>
        <w:t>новение и функционирование естественной монополии обусловлено…</w:t>
      </w:r>
    </w:p>
    <w:p w:rsidR="008818CD" w:rsidRDefault="008818CD" w:rsidP="00C375DF">
      <w:pPr>
        <w:widowControl w:val="0"/>
        <w:numPr>
          <w:ilvl w:val="0"/>
          <w:numId w:val="53"/>
        </w:numPr>
        <w:tabs>
          <w:tab w:val="num" w:pos="1080"/>
        </w:tabs>
        <w:adjustRightInd w:val="0"/>
        <w:snapToGrid w:val="0"/>
        <w:ind w:left="0" w:firstLine="540"/>
        <w:jc w:val="both"/>
      </w:pPr>
      <w:r>
        <w:t>эффектом экономии издержек при увеличении масштаба производства»</w:t>
      </w:r>
    </w:p>
    <w:p w:rsidR="008818CD" w:rsidRDefault="008818CD" w:rsidP="00C375DF">
      <w:pPr>
        <w:widowControl w:val="0"/>
        <w:numPr>
          <w:ilvl w:val="0"/>
          <w:numId w:val="53"/>
        </w:numPr>
        <w:tabs>
          <w:tab w:val="num" w:pos="1080"/>
        </w:tabs>
        <w:adjustRightInd w:val="0"/>
        <w:snapToGrid w:val="0"/>
        <w:ind w:left="0" w:firstLine="540"/>
        <w:jc w:val="both"/>
      </w:pPr>
      <w:r>
        <w:t>уникальностью природного ресурса, на котором функционирует монополия»</w:t>
      </w:r>
    </w:p>
    <w:p w:rsidR="008818CD" w:rsidRDefault="008818CD" w:rsidP="00C375DF">
      <w:pPr>
        <w:widowControl w:val="0"/>
        <w:numPr>
          <w:ilvl w:val="0"/>
          <w:numId w:val="53"/>
        </w:numPr>
        <w:tabs>
          <w:tab w:val="num" w:pos="1080"/>
        </w:tabs>
        <w:adjustRightInd w:val="0"/>
        <w:snapToGrid w:val="0"/>
        <w:ind w:left="0" w:firstLine="540"/>
        <w:jc w:val="both"/>
      </w:pPr>
      <w:r>
        <w:t>необходимостью контроля государства в данной отрасли»</w:t>
      </w:r>
    </w:p>
    <w:p w:rsidR="008818CD" w:rsidRDefault="008818CD" w:rsidP="00C375DF">
      <w:pPr>
        <w:widowControl w:val="0"/>
        <w:numPr>
          <w:ilvl w:val="0"/>
          <w:numId w:val="53"/>
        </w:numPr>
        <w:tabs>
          <w:tab w:val="num" w:pos="1080"/>
        </w:tabs>
        <w:adjustRightInd w:val="0"/>
        <w:snapToGrid w:val="0"/>
        <w:ind w:left="0" w:firstLine="540"/>
        <w:jc w:val="both"/>
      </w:pPr>
      <w:r>
        <w:t>все варианты правильные</w:t>
      </w:r>
    </w:p>
    <w:p w:rsidR="008818CD" w:rsidRDefault="008818CD" w:rsidP="00C375DF">
      <w:pPr>
        <w:widowControl w:val="0"/>
        <w:numPr>
          <w:ilvl w:val="0"/>
          <w:numId w:val="42"/>
        </w:numPr>
        <w:tabs>
          <w:tab w:val="num" w:pos="1080"/>
        </w:tabs>
        <w:adjustRightInd w:val="0"/>
        <w:snapToGrid w:val="0"/>
        <w:ind w:left="0" w:firstLine="540"/>
        <w:jc w:val="both"/>
        <w:rPr>
          <w:b/>
        </w:rPr>
      </w:pPr>
      <w:r>
        <w:rPr>
          <w:b/>
        </w:rPr>
        <w:t>Объектами инвестиционной деятельности являются:</w:t>
      </w:r>
    </w:p>
    <w:p w:rsidR="008818CD" w:rsidRDefault="008818CD" w:rsidP="00C375DF">
      <w:pPr>
        <w:widowControl w:val="0"/>
        <w:numPr>
          <w:ilvl w:val="0"/>
          <w:numId w:val="54"/>
        </w:numPr>
        <w:tabs>
          <w:tab w:val="num" w:pos="1080"/>
        </w:tabs>
        <w:adjustRightInd w:val="0"/>
        <w:snapToGrid w:val="0"/>
        <w:ind w:left="0" w:firstLine="540"/>
        <w:jc w:val="both"/>
        <w:rPr>
          <w:bCs/>
        </w:rPr>
      </w:pPr>
      <w:r>
        <w:rPr>
          <w:bCs/>
        </w:rPr>
        <w:t>основные фонды</w:t>
      </w:r>
    </w:p>
    <w:p w:rsidR="008818CD" w:rsidRDefault="008818CD" w:rsidP="00C375DF">
      <w:pPr>
        <w:widowControl w:val="0"/>
        <w:numPr>
          <w:ilvl w:val="0"/>
          <w:numId w:val="54"/>
        </w:numPr>
        <w:tabs>
          <w:tab w:val="num" w:pos="1080"/>
        </w:tabs>
        <w:adjustRightInd w:val="0"/>
        <w:snapToGrid w:val="0"/>
        <w:ind w:left="0" w:firstLine="540"/>
        <w:jc w:val="both"/>
        <w:rPr>
          <w:bCs/>
        </w:rPr>
      </w:pPr>
      <w:r>
        <w:rPr>
          <w:bCs/>
        </w:rPr>
        <w:t>ценные бумаги</w:t>
      </w:r>
    </w:p>
    <w:p w:rsidR="008818CD" w:rsidRDefault="008818CD" w:rsidP="00C375DF">
      <w:pPr>
        <w:widowControl w:val="0"/>
        <w:numPr>
          <w:ilvl w:val="0"/>
          <w:numId w:val="54"/>
        </w:numPr>
        <w:tabs>
          <w:tab w:val="num" w:pos="1080"/>
        </w:tabs>
        <w:adjustRightInd w:val="0"/>
        <w:snapToGrid w:val="0"/>
        <w:ind w:left="0" w:firstLine="540"/>
        <w:jc w:val="both"/>
        <w:rPr>
          <w:bCs/>
        </w:rPr>
      </w:pPr>
      <w:r>
        <w:rPr>
          <w:bCs/>
        </w:rPr>
        <w:t>интеллектуальная собственность</w:t>
      </w:r>
    </w:p>
    <w:p w:rsidR="008818CD" w:rsidRDefault="008818CD" w:rsidP="00C375DF">
      <w:pPr>
        <w:widowControl w:val="0"/>
        <w:numPr>
          <w:ilvl w:val="0"/>
          <w:numId w:val="54"/>
        </w:numPr>
        <w:tabs>
          <w:tab w:val="num" w:pos="1080"/>
        </w:tabs>
        <w:adjustRightInd w:val="0"/>
        <w:snapToGrid w:val="0"/>
        <w:ind w:left="0" w:firstLine="540"/>
        <w:jc w:val="both"/>
        <w:rPr>
          <w:bCs/>
        </w:rPr>
      </w:pPr>
      <w:r>
        <w:rPr>
          <w:bCs/>
        </w:rPr>
        <w:t>все вместе</w:t>
      </w:r>
    </w:p>
    <w:p w:rsidR="008818CD" w:rsidRDefault="008818CD" w:rsidP="00C375DF">
      <w:pPr>
        <w:widowControl w:val="0"/>
        <w:numPr>
          <w:ilvl w:val="0"/>
          <w:numId w:val="42"/>
        </w:numPr>
        <w:tabs>
          <w:tab w:val="num" w:pos="1080"/>
        </w:tabs>
        <w:adjustRightInd w:val="0"/>
        <w:snapToGrid w:val="0"/>
        <w:ind w:left="0" w:firstLine="540"/>
        <w:jc w:val="both"/>
        <w:rPr>
          <w:b/>
        </w:rPr>
      </w:pPr>
      <w:r>
        <w:rPr>
          <w:b/>
        </w:rPr>
        <w:lastRenderedPageBreak/>
        <w:t>Рост налогового бремени и усиление государственного контроля за пот</w:t>
      </w:r>
      <w:r>
        <w:rPr>
          <w:b/>
        </w:rPr>
        <w:t>о</w:t>
      </w:r>
      <w:r>
        <w:rPr>
          <w:b/>
        </w:rPr>
        <w:t>ками капитала ведет к:</w:t>
      </w:r>
    </w:p>
    <w:p w:rsidR="008818CD" w:rsidRDefault="008818CD" w:rsidP="00C375DF">
      <w:pPr>
        <w:widowControl w:val="0"/>
        <w:numPr>
          <w:ilvl w:val="0"/>
          <w:numId w:val="55"/>
        </w:numPr>
        <w:tabs>
          <w:tab w:val="num" w:pos="1080"/>
        </w:tabs>
        <w:adjustRightInd w:val="0"/>
        <w:snapToGrid w:val="0"/>
        <w:ind w:left="0" w:firstLine="540"/>
        <w:jc w:val="both"/>
        <w:rPr>
          <w:bCs/>
        </w:rPr>
      </w:pPr>
      <w:r>
        <w:rPr>
          <w:bCs/>
        </w:rPr>
        <w:t>повышению инвестиционной активности</w:t>
      </w:r>
    </w:p>
    <w:p w:rsidR="008818CD" w:rsidRDefault="008818CD" w:rsidP="00C375DF">
      <w:pPr>
        <w:widowControl w:val="0"/>
        <w:numPr>
          <w:ilvl w:val="0"/>
          <w:numId w:val="55"/>
        </w:numPr>
        <w:tabs>
          <w:tab w:val="num" w:pos="1080"/>
        </w:tabs>
        <w:adjustRightInd w:val="0"/>
        <w:snapToGrid w:val="0"/>
        <w:ind w:left="0" w:firstLine="540"/>
        <w:jc w:val="both"/>
        <w:rPr>
          <w:bCs/>
        </w:rPr>
      </w:pPr>
      <w:r>
        <w:rPr>
          <w:bCs/>
        </w:rPr>
        <w:t>снижению инвестиционной активности</w:t>
      </w:r>
    </w:p>
    <w:p w:rsidR="008818CD" w:rsidRDefault="008818CD" w:rsidP="00C375DF">
      <w:pPr>
        <w:widowControl w:val="0"/>
        <w:numPr>
          <w:ilvl w:val="0"/>
          <w:numId w:val="55"/>
        </w:numPr>
        <w:tabs>
          <w:tab w:val="num" w:pos="1080"/>
        </w:tabs>
        <w:adjustRightInd w:val="0"/>
        <w:snapToGrid w:val="0"/>
        <w:ind w:left="0" w:firstLine="540"/>
        <w:jc w:val="both"/>
        <w:rPr>
          <w:bCs/>
        </w:rPr>
      </w:pPr>
      <w:r>
        <w:rPr>
          <w:bCs/>
        </w:rPr>
        <w:t>развитию предпринимательского сектора в экономике</w:t>
      </w:r>
    </w:p>
    <w:p w:rsidR="008818CD" w:rsidRDefault="008818CD" w:rsidP="00C375DF">
      <w:pPr>
        <w:widowControl w:val="0"/>
        <w:numPr>
          <w:ilvl w:val="0"/>
          <w:numId w:val="55"/>
        </w:numPr>
        <w:tabs>
          <w:tab w:val="num" w:pos="1080"/>
        </w:tabs>
        <w:adjustRightInd w:val="0"/>
        <w:snapToGrid w:val="0"/>
        <w:ind w:left="0" w:firstLine="540"/>
        <w:jc w:val="both"/>
        <w:rPr>
          <w:bCs/>
        </w:rPr>
      </w:pPr>
      <w:r>
        <w:rPr>
          <w:bCs/>
        </w:rPr>
        <w:t>никак не влияет на развитие производства</w:t>
      </w:r>
    </w:p>
    <w:p w:rsidR="008818CD" w:rsidRDefault="008818CD" w:rsidP="00C375DF">
      <w:pPr>
        <w:widowControl w:val="0"/>
        <w:numPr>
          <w:ilvl w:val="0"/>
          <w:numId w:val="42"/>
        </w:numPr>
        <w:tabs>
          <w:tab w:val="num" w:pos="1080"/>
        </w:tabs>
        <w:adjustRightInd w:val="0"/>
        <w:snapToGrid w:val="0"/>
        <w:ind w:left="0" w:firstLine="540"/>
        <w:jc w:val="both"/>
        <w:rPr>
          <w:b/>
        </w:rPr>
      </w:pPr>
      <w:r>
        <w:rPr>
          <w:b/>
        </w:rPr>
        <w:t>С какой целью реализуется регулирование потоков иностранных инвест</w:t>
      </w:r>
      <w:r>
        <w:rPr>
          <w:b/>
        </w:rPr>
        <w:t>и</w:t>
      </w:r>
      <w:r>
        <w:rPr>
          <w:b/>
        </w:rPr>
        <w:t>ций?</w:t>
      </w:r>
    </w:p>
    <w:p w:rsidR="008818CD" w:rsidRDefault="008818CD" w:rsidP="00C375DF">
      <w:pPr>
        <w:widowControl w:val="0"/>
        <w:numPr>
          <w:ilvl w:val="0"/>
          <w:numId w:val="56"/>
        </w:numPr>
        <w:tabs>
          <w:tab w:val="num" w:pos="1080"/>
        </w:tabs>
        <w:adjustRightInd w:val="0"/>
        <w:snapToGrid w:val="0"/>
        <w:ind w:left="0" w:firstLine="540"/>
        <w:jc w:val="both"/>
        <w:rPr>
          <w:bCs/>
        </w:rPr>
      </w:pPr>
      <w:r>
        <w:rPr>
          <w:bCs/>
        </w:rPr>
        <w:t>для того чтобы снизить потери капитала за счет эффекта «старения инвестиций»</w:t>
      </w:r>
    </w:p>
    <w:p w:rsidR="008818CD" w:rsidRDefault="008818CD" w:rsidP="00C375DF">
      <w:pPr>
        <w:widowControl w:val="0"/>
        <w:numPr>
          <w:ilvl w:val="0"/>
          <w:numId w:val="56"/>
        </w:numPr>
        <w:tabs>
          <w:tab w:val="num" w:pos="1080"/>
        </w:tabs>
        <w:adjustRightInd w:val="0"/>
        <w:snapToGrid w:val="0"/>
        <w:ind w:left="0" w:firstLine="540"/>
        <w:jc w:val="both"/>
        <w:rPr>
          <w:bCs/>
        </w:rPr>
      </w:pPr>
      <w:r>
        <w:rPr>
          <w:bCs/>
        </w:rPr>
        <w:t>для того избежать непропорционального развития отраслей за счет неравномерного распределения капитала</w:t>
      </w:r>
    </w:p>
    <w:p w:rsidR="008818CD" w:rsidRDefault="008818CD" w:rsidP="00C375DF">
      <w:pPr>
        <w:widowControl w:val="0"/>
        <w:numPr>
          <w:ilvl w:val="0"/>
          <w:numId w:val="56"/>
        </w:numPr>
        <w:tabs>
          <w:tab w:val="num" w:pos="1080"/>
        </w:tabs>
        <w:adjustRightInd w:val="0"/>
        <w:snapToGrid w:val="0"/>
        <w:ind w:left="0" w:firstLine="540"/>
        <w:jc w:val="both"/>
        <w:rPr>
          <w:bCs/>
        </w:rPr>
      </w:pPr>
      <w:r>
        <w:rPr>
          <w:bCs/>
        </w:rPr>
        <w:t>для того чтобы ограничить ввоз экологически грязных производств на территорию страны</w:t>
      </w:r>
    </w:p>
    <w:p w:rsidR="008818CD" w:rsidRDefault="008818CD" w:rsidP="00C375DF">
      <w:pPr>
        <w:widowControl w:val="0"/>
        <w:numPr>
          <w:ilvl w:val="0"/>
          <w:numId w:val="56"/>
        </w:numPr>
        <w:tabs>
          <w:tab w:val="num" w:pos="1080"/>
        </w:tabs>
        <w:adjustRightInd w:val="0"/>
        <w:snapToGrid w:val="0"/>
        <w:ind w:left="0" w:firstLine="540"/>
        <w:jc w:val="both"/>
        <w:rPr>
          <w:bCs/>
        </w:rPr>
      </w:pPr>
      <w:r>
        <w:rPr>
          <w:bCs/>
        </w:rPr>
        <w:t>все вместе</w:t>
      </w:r>
    </w:p>
    <w:p w:rsidR="008818CD" w:rsidRDefault="008818CD" w:rsidP="00C375DF">
      <w:pPr>
        <w:widowControl w:val="0"/>
        <w:numPr>
          <w:ilvl w:val="0"/>
          <w:numId w:val="42"/>
        </w:numPr>
        <w:tabs>
          <w:tab w:val="num" w:pos="1080"/>
        </w:tabs>
        <w:adjustRightInd w:val="0"/>
        <w:snapToGrid w:val="0"/>
        <w:ind w:left="0" w:firstLine="540"/>
        <w:jc w:val="both"/>
        <w:rPr>
          <w:b/>
        </w:rPr>
      </w:pPr>
      <w:r>
        <w:rPr>
          <w:b/>
        </w:rPr>
        <w:t>Государственное предпринимательство это –</w:t>
      </w:r>
    </w:p>
    <w:p w:rsidR="008818CD" w:rsidRDefault="008818CD" w:rsidP="00C375DF">
      <w:pPr>
        <w:pStyle w:val="af6"/>
        <w:widowControl w:val="0"/>
        <w:numPr>
          <w:ilvl w:val="0"/>
          <w:numId w:val="57"/>
        </w:numPr>
        <w:tabs>
          <w:tab w:val="num" w:pos="1080"/>
        </w:tabs>
        <w:adjustRightInd w:val="0"/>
        <w:snapToGrid w:val="0"/>
        <w:spacing w:after="0"/>
        <w:ind w:left="0" w:firstLine="540"/>
        <w:jc w:val="both"/>
      </w:pPr>
      <w:r>
        <w:t>коммерческая деятельность государственных предприятий с целью получения пр</w:t>
      </w:r>
      <w:r>
        <w:t>и</w:t>
      </w:r>
      <w:r>
        <w:t>были</w:t>
      </w:r>
    </w:p>
    <w:p w:rsidR="008818CD" w:rsidRDefault="008818CD" w:rsidP="00C375DF">
      <w:pPr>
        <w:widowControl w:val="0"/>
        <w:numPr>
          <w:ilvl w:val="0"/>
          <w:numId w:val="57"/>
        </w:numPr>
        <w:tabs>
          <w:tab w:val="num" w:pos="1080"/>
        </w:tabs>
        <w:adjustRightInd w:val="0"/>
        <w:snapToGrid w:val="0"/>
        <w:ind w:left="0" w:firstLine="540"/>
        <w:jc w:val="both"/>
        <w:rPr>
          <w:bCs/>
        </w:rPr>
      </w:pPr>
      <w:r>
        <w:rPr>
          <w:bCs/>
        </w:rPr>
        <w:t>деятельность государственных предприятий, направленная на достижение общен</w:t>
      </w:r>
      <w:r>
        <w:rPr>
          <w:bCs/>
        </w:rPr>
        <w:t>а</w:t>
      </w:r>
      <w:r>
        <w:rPr>
          <w:bCs/>
        </w:rPr>
        <w:t>циональных целей: обеспечение структурной перестройки экономики, сглаживание ци</w:t>
      </w:r>
      <w:r>
        <w:rPr>
          <w:bCs/>
        </w:rPr>
        <w:t>к</w:t>
      </w:r>
      <w:r>
        <w:rPr>
          <w:bCs/>
        </w:rPr>
        <w:t>лических колебаний, поддержка занятости и т.п.</w:t>
      </w:r>
    </w:p>
    <w:p w:rsidR="008818CD" w:rsidRDefault="008818CD" w:rsidP="00C375DF">
      <w:pPr>
        <w:widowControl w:val="0"/>
        <w:numPr>
          <w:ilvl w:val="0"/>
          <w:numId w:val="57"/>
        </w:numPr>
        <w:tabs>
          <w:tab w:val="num" w:pos="1080"/>
        </w:tabs>
        <w:adjustRightInd w:val="0"/>
        <w:snapToGrid w:val="0"/>
        <w:ind w:left="0" w:firstLine="540"/>
        <w:jc w:val="both"/>
        <w:rPr>
          <w:bCs/>
        </w:rPr>
      </w:pPr>
      <w:r>
        <w:rPr>
          <w:bCs/>
        </w:rPr>
        <w:t>оба ответа верны</w:t>
      </w:r>
    </w:p>
    <w:p w:rsidR="008818CD" w:rsidRDefault="008818CD" w:rsidP="008818CD">
      <w:pPr>
        <w:widowControl w:val="0"/>
        <w:tabs>
          <w:tab w:val="num" w:pos="1080"/>
        </w:tabs>
        <w:adjustRightInd w:val="0"/>
        <w:snapToGrid w:val="0"/>
        <w:ind w:firstLine="540"/>
        <w:jc w:val="both"/>
        <w:rPr>
          <w:bCs/>
        </w:rPr>
      </w:pPr>
      <w:r>
        <w:rPr>
          <w:bCs/>
        </w:rPr>
        <w:t>4. оба ответа не верны</w:t>
      </w:r>
    </w:p>
    <w:p w:rsidR="008818CD" w:rsidRDefault="008818CD" w:rsidP="00C375DF">
      <w:pPr>
        <w:widowControl w:val="0"/>
        <w:numPr>
          <w:ilvl w:val="0"/>
          <w:numId w:val="42"/>
        </w:numPr>
        <w:tabs>
          <w:tab w:val="num" w:pos="1080"/>
        </w:tabs>
        <w:adjustRightInd w:val="0"/>
        <w:snapToGrid w:val="0"/>
        <w:ind w:left="0" w:firstLine="540"/>
        <w:jc w:val="both"/>
        <w:rPr>
          <w:b/>
        </w:rPr>
      </w:pPr>
      <w:r>
        <w:rPr>
          <w:b/>
        </w:rPr>
        <w:t>Какая из причин низкой эффективности госсектора является необъекти</w:t>
      </w:r>
      <w:r>
        <w:rPr>
          <w:b/>
        </w:rPr>
        <w:t>в</w:t>
      </w:r>
      <w:r>
        <w:rPr>
          <w:b/>
        </w:rPr>
        <w:t>ной и должна быть устранена?</w:t>
      </w:r>
    </w:p>
    <w:p w:rsidR="008818CD" w:rsidRDefault="008818CD" w:rsidP="00C375DF">
      <w:pPr>
        <w:widowControl w:val="0"/>
        <w:numPr>
          <w:ilvl w:val="0"/>
          <w:numId w:val="58"/>
        </w:numPr>
        <w:tabs>
          <w:tab w:val="num" w:pos="1080"/>
        </w:tabs>
        <w:adjustRightInd w:val="0"/>
        <w:snapToGrid w:val="0"/>
        <w:ind w:left="0" w:firstLine="540"/>
        <w:jc w:val="both"/>
      </w:pPr>
      <w:r>
        <w:t>специфическая отраслевая структура госсектора (наличие естественных монополий и отраслей, невыгодных для частного предпринимательства)</w:t>
      </w:r>
    </w:p>
    <w:p w:rsidR="008818CD" w:rsidRDefault="008818CD" w:rsidP="00C375DF">
      <w:pPr>
        <w:widowControl w:val="0"/>
        <w:numPr>
          <w:ilvl w:val="0"/>
          <w:numId w:val="58"/>
        </w:numPr>
        <w:tabs>
          <w:tab w:val="num" w:pos="1080"/>
        </w:tabs>
        <w:adjustRightInd w:val="0"/>
        <w:snapToGrid w:val="0"/>
        <w:ind w:left="0" w:firstLine="540"/>
        <w:jc w:val="both"/>
      </w:pPr>
      <w:r>
        <w:t>использование государственных предприятий как рычага ГРЭ (заведомое снижение процента рентабельности)</w:t>
      </w:r>
    </w:p>
    <w:p w:rsidR="008818CD" w:rsidRDefault="008818CD" w:rsidP="00C375DF">
      <w:pPr>
        <w:widowControl w:val="0"/>
        <w:numPr>
          <w:ilvl w:val="0"/>
          <w:numId w:val="58"/>
        </w:numPr>
        <w:tabs>
          <w:tab w:val="num" w:pos="1080"/>
        </w:tabs>
        <w:adjustRightInd w:val="0"/>
        <w:snapToGrid w:val="0"/>
        <w:ind w:left="0" w:firstLine="540"/>
        <w:jc w:val="both"/>
      </w:pPr>
      <w:r>
        <w:t>государственный сектор берет на себя значительные социальные расходы</w:t>
      </w:r>
    </w:p>
    <w:p w:rsidR="008818CD" w:rsidRDefault="008818CD" w:rsidP="00C375DF">
      <w:pPr>
        <w:widowControl w:val="0"/>
        <w:numPr>
          <w:ilvl w:val="0"/>
          <w:numId w:val="58"/>
        </w:numPr>
        <w:tabs>
          <w:tab w:val="num" w:pos="1080"/>
        </w:tabs>
        <w:adjustRightInd w:val="0"/>
        <w:snapToGrid w:val="0"/>
        <w:ind w:left="0" w:firstLine="540"/>
        <w:jc w:val="both"/>
        <w:rPr>
          <w:bCs/>
        </w:rPr>
      </w:pPr>
      <w:r>
        <w:t>неэффективность управления вследствие иерархической структуры, а соответс</w:t>
      </w:r>
      <w:r>
        <w:t>т</w:t>
      </w:r>
      <w:r>
        <w:t>венно усложнения процесса принятия решений</w:t>
      </w:r>
    </w:p>
    <w:p w:rsidR="008818CD" w:rsidRDefault="008818CD" w:rsidP="00C375DF">
      <w:pPr>
        <w:widowControl w:val="0"/>
        <w:numPr>
          <w:ilvl w:val="0"/>
          <w:numId w:val="42"/>
        </w:numPr>
        <w:tabs>
          <w:tab w:val="num" w:pos="1080"/>
        </w:tabs>
        <w:adjustRightInd w:val="0"/>
        <w:snapToGrid w:val="0"/>
        <w:ind w:left="0" w:firstLine="540"/>
        <w:jc w:val="both"/>
        <w:rPr>
          <w:b/>
        </w:rPr>
      </w:pPr>
      <w:r>
        <w:rPr>
          <w:b/>
        </w:rPr>
        <w:t>Какая из перечисленных ниже проблем не может быть решена с помощью применения государственного заказа?</w:t>
      </w:r>
    </w:p>
    <w:p w:rsidR="008818CD" w:rsidRDefault="008818CD" w:rsidP="00C375DF">
      <w:pPr>
        <w:pStyle w:val="af6"/>
        <w:widowControl w:val="0"/>
        <w:numPr>
          <w:ilvl w:val="0"/>
          <w:numId w:val="59"/>
        </w:numPr>
        <w:tabs>
          <w:tab w:val="num" w:pos="1080"/>
        </w:tabs>
        <w:adjustRightInd w:val="0"/>
        <w:snapToGrid w:val="0"/>
        <w:spacing w:after="0"/>
        <w:ind w:left="0" w:firstLine="540"/>
        <w:jc w:val="both"/>
      </w:pPr>
      <w:r>
        <w:t>насыщение потребительского рынка товарами народного потребления, относ</w:t>
      </w:r>
      <w:r>
        <w:t>и</w:t>
      </w:r>
      <w:r>
        <w:t>мыми к предметам роскоши</w:t>
      </w:r>
    </w:p>
    <w:p w:rsidR="008818CD" w:rsidRDefault="008818CD" w:rsidP="00C375DF">
      <w:pPr>
        <w:pStyle w:val="af6"/>
        <w:widowControl w:val="0"/>
        <w:numPr>
          <w:ilvl w:val="0"/>
          <w:numId w:val="59"/>
        </w:numPr>
        <w:tabs>
          <w:tab w:val="num" w:pos="1080"/>
        </w:tabs>
        <w:adjustRightInd w:val="0"/>
        <w:snapToGrid w:val="0"/>
        <w:spacing w:after="0"/>
        <w:ind w:left="0" w:firstLine="540"/>
        <w:jc w:val="both"/>
      </w:pPr>
      <w:r>
        <w:t>проведение фундаментальных научных исследований</w:t>
      </w:r>
    </w:p>
    <w:p w:rsidR="008818CD" w:rsidRDefault="008818CD" w:rsidP="00C375DF">
      <w:pPr>
        <w:pStyle w:val="af6"/>
        <w:widowControl w:val="0"/>
        <w:numPr>
          <w:ilvl w:val="0"/>
          <w:numId w:val="59"/>
        </w:numPr>
        <w:tabs>
          <w:tab w:val="num" w:pos="1080"/>
        </w:tabs>
        <w:adjustRightInd w:val="0"/>
        <w:snapToGrid w:val="0"/>
        <w:spacing w:after="0"/>
        <w:ind w:left="0" w:firstLine="540"/>
        <w:jc w:val="both"/>
      </w:pPr>
      <w:r>
        <w:t xml:space="preserve">стабилизация состояния отраслей </w:t>
      </w:r>
      <w:proofErr w:type="spellStart"/>
      <w:r>
        <w:t>особочувствительных</w:t>
      </w:r>
      <w:proofErr w:type="spellEnd"/>
      <w:r>
        <w:t xml:space="preserve"> к колебаниям рыно</w:t>
      </w:r>
      <w:r>
        <w:t>ч</w:t>
      </w:r>
      <w:r>
        <w:t>ной конъюнктуры и нуждающихся в создании страховых фондов и централизованных форм вмешательства в их деятельность</w:t>
      </w:r>
    </w:p>
    <w:p w:rsidR="008818CD" w:rsidRDefault="008818CD" w:rsidP="00C375DF">
      <w:pPr>
        <w:pStyle w:val="af6"/>
        <w:widowControl w:val="0"/>
        <w:numPr>
          <w:ilvl w:val="0"/>
          <w:numId w:val="59"/>
        </w:numPr>
        <w:tabs>
          <w:tab w:val="num" w:pos="1080"/>
        </w:tabs>
        <w:adjustRightInd w:val="0"/>
        <w:snapToGrid w:val="0"/>
        <w:spacing w:after="0"/>
        <w:ind w:left="0" w:firstLine="540"/>
        <w:jc w:val="both"/>
      </w:pPr>
      <w:r>
        <w:t>поддержание обороноспособности страны на принципах разумной достаточн</w:t>
      </w:r>
      <w:r>
        <w:t>о</w:t>
      </w:r>
      <w:r>
        <w:t>сти</w:t>
      </w:r>
    </w:p>
    <w:p w:rsidR="008818CD" w:rsidRDefault="008818CD" w:rsidP="00C375DF">
      <w:pPr>
        <w:widowControl w:val="0"/>
        <w:numPr>
          <w:ilvl w:val="0"/>
          <w:numId w:val="42"/>
        </w:numPr>
        <w:tabs>
          <w:tab w:val="num" w:pos="1080"/>
        </w:tabs>
        <w:adjustRightInd w:val="0"/>
        <w:snapToGrid w:val="0"/>
        <w:ind w:left="0" w:firstLine="540"/>
        <w:jc w:val="both"/>
        <w:rPr>
          <w:b/>
        </w:rPr>
      </w:pPr>
      <w:r>
        <w:rPr>
          <w:b/>
        </w:rPr>
        <w:t>Внешнеэкономическая политика – это:</w:t>
      </w:r>
    </w:p>
    <w:p w:rsidR="008818CD" w:rsidRDefault="008818CD" w:rsidP="00C375DF">
      <w:pPr>
        <w:widowControl w:val="0"/>
        <w:numPr>
          <w:ilvl w:val="0"/>
          <w:numId w:val="60"/>
        </w:numPr>
        <w:tabs>
          <w:tab w:val="num" w:pos="1080"/>
        </w:tabs>
        <w:adjustRightInd w:val="0"/>
        <w:snapToGrid w:val="0"/>
        <w:ind w:left="0" w:firstLine="540"/>
        <w:jc w:val="both"/>
      </w:pPr>
      <w:r>
        <w:t>система мероприятий государственной власти, направленных на наиболее благ</w:t>
      </w:r>
      <w:r>
        <w:t>о</w:t>
      </w:r>
      <w:r>
        <w:t>приятное развитие экономических, научно-технических, производственных и других св</w:t>
      </w:r>
      <w:r>
        <w:t>я</w:t>
      </w:r>
      <w:r>
        <w:t>зей с зарубежными странами, углубление и расширение участия страны в международном разделении труда с целью решения стратегических задач ее социально-экономического развития</w:t>
      </w:r>
    </w:p>
    <w:p w:rsidR="008818CD" w:rsidRDefault="008818CD" w:rsidP="00C375DF">
      <w:pPr>
        <w:widowControl w:val="0"/>
        <w:numPr>
          <w:ilvl w:val="0"/>
          <w:numId w:val="60"/>
        </w:numPr>
        <w:tabs>
          <w:tab w:val="num" w:pos="1080"/>
        </w:tabs>
        <w:adjustRightInd w:val="0"/>
        <w:snapToGrid w:val="0"/>
        <w:ind w:left="0" w:firstLine="540"/>
        <w:jc w:val="both"/>
      </w:pPr>
      <w:r>
        <w:t>ведение торговых операций с зарубежными странами</w:t>
      </w:r>
    </w:p>
    <w:p w:rsidR="008818CD" w:rsidRDefault="008818CD" w:rsidP="00C375DF">
      <w:pPr>
        <w:widowControl w:val="0"/>
        <w:numPr>
          <w:ilvl w:val="0"/>
          <w:numId w:val="60"/>
        </w:numPr>
        <w:tabs>
          <w:tab w:val="num" w:pos="1080"/>
        </w:tabs>
        <w:adjustRightInd w:val="0"/>
        <w:snapToGrid w:val="0"/>
        <w:ind w:left="0" w:firstLine="540"/>
        <w:jc w:val="both"/>
        <w:rPr>
          <w:bCs/>
        </w:rPr>
      </w:pPr>
      <w:r>
        <w:rPr>
          <w:bCs/>
        </w:rPr>
        <w:lastRenderedPageBreak/>
        <w:t>регулирование движения капитала через границу</w:t>
      </w:r>
    </w:p>
    <w:p w:rsidR="008818CD" w:rsidRDefault="008818CD" w:rsidP="00C375DF">
      <w:pPr>
        <w:widowControl w:val="0"/>
        <w:numPr>
          <w:ilvl w:val="0"/>
          <w:numId w:val="60"/>
        </w:numPr>
        <w:tabs>
          <w:tab w:val="num" w:pos="1080"/>
        </w:tabs>
        <w:adjustRightInd w:val="0"/>
        <w:snapToGrid w:val="0"/>
        <w:ind w:left="0" w:firstLine="540"/>
        <w:jc w:val="both"/>
        <w:rPr>
          <w:bCs/>
        </w:rPr>
      </w:pPr>
      <w:r>
        <w:rPr>
          <w:bCs/>
        </w:rPr>
        <w:t>нет правильного ответа</w:t>
      </w:r>
    </w:p>
    <w:p w:rsidR="008818CD" w:rsidRDefault="008818CD" w:rsidP="00C375DF">
      <w:pPr>
        <w:widowControl w:val="0"/>
        <w:numPr>
          <w:ilvl w:val="0"/>
          <w:numId w:val="42"/>
        </w:numPr>
        <w:tabs>
          <w:tab w:val="num" w:pos="1080"/>
        </w:tabs>
        <w:adjustRightInd w:val="0"/>
        <w:snapToGrid w:val="0"/>
        <w:ind w:left="0" w:firstLine="540"/>
        <w:jc w:val="both"/>
        <w:rPr>
          <w:b/>
        </w:rPr>
      </w:pPr>
      <w:r>
        <w:rPr>
          <w:b/>
        </w:rPr>
        <w:t>Какой из перечисленных ниже инструментов регулирования природопол</w:t>
      </w:r>
      <w:r>
        <w:rPr>
          <w:b/>
        </w:rPr>
        <w:t>ь</w:t>
      </w:r>
      <w:r>
        <w:rPr>
          <w:b/>
        </w:rPr>
        <w:t>зования не относится к экономическим?</w:t>
      </w:r>
    </w:p>
    <w:p w:rsidR="008818CD" w:rsidRDefault="008818CD" w:rsidP="00C375DF">
      <w:pPr>
        <w:widowControl w:val="0"/>
        <w:numPr>
          <w:ilvl w:val="0"/>
          <w:numId w:val="61"/>
        </w:numPr>
        <w:tabs>
          <w:tab w:val="num" w:pos="1080"/>
        </w:tabs>
        <w:adjustRightInd w:val="0"/>
        <w:snapToGrid w:val="0"/>
        <w:ind w:left="0" w:firstLine="540"/>
        <w:jc w:val="both"/>
        <w:rPr>
          <w:bCs/>
        </w:rPr>
      </w:pPr>
      <w:r>
        <w:rPr>
          <w:bCs/>
        </w:rPr>
        <w:t>системы резервирования средств на утилизацию отходов</w:t>
      </w:r>
    </w:p>
    <w:p w:rsidR="008818CD" w:rsidRDefault="008818CD" w:rsidP="00C375DF">
      <w:pPr>
        <w:widowControl w:val="0"/>
        <w:numPr>
          <w:ilvl w:val="0"/>
          <w:numId w:val="61"/>
        </w:numPr>
        <w:tabs>
          <w:tab w:val="num" w:pos="1080"/>
        </w:tabs>
        <w:adjustRightInd w:val="0"/>
        <w:snapToGrid w:val="0"/>
        <w:ind w:left="0" w:firstLine="540"/>
        <w:jc w:val="both"/>
        <w:rPr>
          <w:bCs/>
        </w:rPr>
      </w:pPr>
      <w:r>
        <w:rPr>
          <w:bCs/>
        </w:rPr>
        <w:t>экологические налоги</w:t>
      </w:r>
    </w:p>
    <w:p w:rsidR="008818CD" w:rsidRDefault="008818CD" w:rsidP="00C375DF">
      <w:pPr>
        <w:widowControl w:val="0"/>
        <w:numPr>
          <w:ilvl w:val="0"/>
          <w:numId w:val="61"/>
        </w:numPr>
        <w:tabs>
          <w:tab w:val="num" w:pos="1080"/>
        </w:tabs>
        <w:adjustRightInd w:val="0"/>
        <w:snapToGrid w:val="0"/>
        <w:ind w:left="0" w:firstLine="540"/>
        <w:jc w:val="both"/>
        <w:rPr>
          <w:bCs/>
        </w:rPr>
      </w:pPr>
      <w:r>
        <w:rPr>
          <w:bCs/>
        </w:rPr>
        <w:t>стандарты качества окружающей среды</w:t>
      </w:r>
    </w:p>
    <w:p w:rsidR="008818CD" w:rsidRDefault="008818CD" w:rsidP="00C375DF">
      <w:pPr>
        <w:widowControl w:val="0"/>
        <w:numPr>
          <w:ilvl w:val="0"/>
          <w:numId w:val="61"/>
        </w:numPr>
        <w:tabs>
          <w:tab w:val="num" w:pos="1080"/>
        </w:tabs>
        <w:adjustRightInd w:val="0"/>
        <w:snapToGrid w:val="0"/>
        <w:ind w:left="0" w:firstLine="540"/>
        <w:jc w:val="both"/>
        <w:rPr>
          <w:bCs/>
        </w:rPr>
      </w:pPr>
      <w:r>
        <w:rPr>
          <w:bCs/>
        </w:rPr>
        <w:t>платежи за использование природного потенциала (лицензионный сбор)</w:t>
      </w:r>
    </w:p>
    <w:p w:rsidR="008818CD" w:rsidRDefault="008818CD" w:rsidP="00C375DF">
      <w:pPr>
        <w:widowControl w:val="0"/>
        <w:numPr>
          <w:ilvl w:val="0"/>
          <w:numId w:val="42"/>
        </w:numPr>
        <w:tabs>
          <w:tab w:val="num" w:pos="1080"/>
        </w:tabs>
        <w:adjustRightInd w:val="0"/>
        <w:snapToGrid w:val="0"/>
        <w:ind w:left="0" w:firstLine="540"/>
        <w:jc w:val="both"/>
        <w:rPr>
          <w:b/>
        </w:rPr>
      </w:pPr>
      <w:r>
        <w:rPr>
          <w:b/>
        </w:rPr>
        <w:t>«Принцип пузыря» - это:</w:t>
      </w:r>
    </w:p>
    <w:p w:rsidR="008818CD" w:rsidRDefault="008818CD" w:rsidP="00C375DF">
      <w:pPr>
        <w:widowControl w:val="0"/>
        <w:numPr>
          <w:ilvl w:val="0"/>
          <w:numId w:val="62"/>
        </w:numPr>
        <w:tabs>
          <w:tab w:val="num" w:pos="1080"/>
        </w:tabs>
        <w:adjustRightInd w:val="0"/>
        <w:snapToGrid w:val="0"/>
        <w:ind w:left="0" w:firstLine="540"/>
        <w:jc w:val="both"/>
        <w:rPr>
          <w:bCs/>
        </w:rPr>
      </w:pPr>
      <w:r>
        <w:rPr>
          <w:bCs/>
        </w:rPr>
        <w:t>регулирование природопользования на основе рыночного подхода (торговля пр</w:t>
      </w:r>
      <w:r>
        <w:rPr>
          <w:bCs/>
        </w:rPr>
        <w:t>а</w:t>
      </w:r>
      <w:r>
        <w:rPr>
          <w:bCs/>
        </w:rPr>
        <w:t>вами на выбросы)</w:t>
      </w:r>
    </w:p>
    <w:p w:rsidR="008818CD" w:rsidRDefault="008818CD" w:rsidP="00C375DF">
      <w:pPr>
        <w:widowControl w:val="0"/>
        <w:numPr>
          <w:ilvl w:val="0"/>
          <w:numId w:val="62"/>
        </w:numPr>
        <w:tabs>
          <w:tab w:val="num" w:pos="1080"/>
        </w:tabs>
        <w:adjustRightInd w:val="0"/>
        <w:snapToGrid w:val="0"/>
        <w:ind w:left="0" w:firstLine="540"/>
        <w:jc w:val="both"/>
        <w:rPr>
          <w:bCs/>
        </w:rPr>
      </w:pPr>
      <w:r>
        <w:rPr>
          <w:bCs/>
        </w:rPr>
        <w:t>форма развития межрегиональной торговли</w:t>
      </w:r>
    </w:p>
    <w:p w:rsidR="008818CD" w:rsidRDefault="008818CD" w:rsidP="00C375DF">
      <w:pPr>
        <w:widowControl w:val="0"/>
        <w:numPr>
          <w:ilvl w:val="0"/>
          <w:numId w:val="62"/>
        </w:numPr>
        <w:tabs>
          <w:tab w:val="num" w:pos="1080"/>
        </w:tabs>
        <w:adjustRightInd w:val="0"/>
        <w:snapToGrid w:val="0"/>
        <w:ind w:left="0" w:firstLine="540"/>
        <w:jc w:val="both"/>
        <w:rPr>
          <w:bCs/>
        </w:rPr>
      </w:pPr>
      <w:r>
        <w:rPr>
          <w:bCs/>
        </w:rPr>
        <w:t>директивное решение проблем природопользования</w:t>
      </w:r>
    </w:p>
    <w:p w:rsidR="008818CD" w:rsidRDefault="008818CD" w:rsidP="00C375DF">
      <w:pPr>
        <w:widowControl w:val="0"/>
        <w:numPr>
          <w:ilvl w:val="0"/>
          <w:numId w:val="62"/>
        </w:numPr>
        <w:tabs>
          <w:tab w:val="num" w:pos="1080"/>
        </w:tabs>
        <w:adjustRightInd w:val="0"/>
        <w:snapToGrid w:val="0"/>
        <w:ind w:left="0" w:firstLine="540"/>
        <w:jc w:val="both"/>
        <w:rPr>
          <w:bCs/>
        </w:rPr>
      </w:pPr>
      <w:r>
        <w:rPr>
          <w:bCs/>
        </w:rPr>
        <w:t>форма расселения жителей по территории региона</w:t>
      </w:r>
    </w:p>
    <w:p w:rsidR="008818CD" w:rsidRDefault="008818CD" w:rsidP="00C375DF">
      <w:pPr>
        <w:widowControl w:val="0"/>
        <w:numPr>
          <w:ilvl w:val="0"/>
          <w:numId w:val="42"/>
        </w:numPr>
        <w:tabs>
          <w:tab w:val="num" w:pos="1080"/>
        </w:tabs>
        <w:adjustRightInd w:val="0"/>
        <w:snapToGrid w:val="0"/>
        <w:ind w:left="0" w:firstLine="540"/>
        <w:jc w:val="both"/>
        <w:rPr>
          <w:b/>
        </w:rPr>
      </w:pPr>
      <w:r>
        <w:rPr>
          <w:b/>
        </w:rPr>
        <w:t>Научно-технический прогресс – это:</w:t>
      </w:r>
    </w:p>
    <w:p w:rsidR="008818CD" w:rsidRDefault="008818CD" w:rsidP="00C375DF">
      <w:pPr>
        <w:widowControl w:val="0"/>
        <w:numPr>
          <w:ilvl w:val="0"/>
          <w:numId w:val="63"/>
        </w:numPr>
        <w:tabs>
          <w:tab w:val="num" w:pos="1080"/>
        </w:tabs>
        <w:adjustRightInd w:val="0"/>
        <w:snapToGrid w:val="0"/>
        <w:ind w:left="0" w:firstLine="540"/>
        <w:jc w:val="both"/>
        <w:rPr>
          <w:bCs/>
        </w:rPr>
      </w:pPr>
      <w:r>
        <w:rPr>
          <w:bCs/>
        </w:rPr>
        <w:t>ведение научно-исследовательской деятельности</w:t>
      </w:r>
    </w:p>
    <w:p w:rsidR="008818CD" w:rsidRDefault="008818CD" w:rsidP="00C375DF">
      <w:pPr>
        <w:widowControl w:val="0"/>
        <w:numPr>
          <w:ilvl w:val="0"/>
          <w:numId w:val="63"/>
        </w:numPr>
        <w:tabs>
          <w:tab w:val="num" w:pos="1080"/>
        </w:tabs>
        <w:adjustRightInd w:val="0"/>
        <w:snapToGrid w:val="0"/>
        <w:ind w:left="0" w:firstLine="540"/>
        <w:jc w:val="both"/>
      </w:pPr>
      <w:r>
        <w:t>процесс все более глубокого познания законов развития природы и общества и на этой основе создания и совершенствования средств и предметов труда, технологических процессов, форм организации производства и управления</w:t>
      </w:r>
    </w:p>
    <w:p w:rsidR="008818CD" w:rsidRDefault="008818CD" w:rsidP="00C375DF">
      <w:pPr>
        <w:widowControl w:val="0"/>
        <w:numPr>
          <w:ilvl w:val="0"/>
          <w:numId w:val="63"/>
        </w:numPr>
        <w:tabs>
          <w:tab w:val="num" w:pos="1080"/>
        </w:tabs>
        <w:adjustRightInd w:val="0"/>
        <w:snapToGrid w:val="0"/>
        <w:ind w:left="0" w:firstLine="540"/>
        <w:jc w:val="both"/>
      </w:pPr>
      <w:r>
        <w:t>возникновение новой техники</w:t>
      </w:r>
    </w:p>
    <w:p w:rsidR="008818CD" w:rsidRDefault="008818CD" w:rsidP="00C375DF">
      <w:pPr>
        <w:widowControl w:val="0"/>
        <w:numPr>
          <w:ilvl w:val="0"/>
          <w:numId w:val="63"/>
        </w:numPr>
        <w:tabs>
          <w:tab w:val="num" w:pos="1080"/>
        </w:tabs>
        <w:adjustRightInd w:val="0"/>
        <w:snapToGrid w:val="0"/>
        <w:ind w:left="0" w:firstLine="540"/>
        <w:jc w:val="both"/>
        <w:rPr>
          <w:bCs/>
        </w:rPr>
      </w:pPr>
      <w:r>
        <w:t>процесс перехода от одной стадии развития экономики к последующей</w:t>
      </w:r>
    </w:p>
    <w:p w:rsidR="008818CD" w:rsidRDefault="008818CD" w:rsidP="00C375DF">
      <w:pPr>
        <w:widowControl w:val="0"/>
        <w:numPr>
          <w:ilvl w:val="0"/>
          <w:numId w:val="42"/>
        </w:numPr>
        <w:tabs>
          <w:tab w:val="num" w:pos="1080"/>
        </w:tabs>
        <w:adjustRightInd w:val="0"/>
        <w:snapToGrid w:val="0"/>
        <w:ind w:left="0" w:firstLine="540"/>
        <w:jc w:val="both"/>
        <w:rPr>
          <w:b/>
        </w:rPr>
      </w:pPr>
      <w:r>
        <w:rPr>
          <w:b/>
        </w:rPr>
        <w:t>Определите, что является направлениями научно-технического прогресса в условиях переходной экономики?</w:t>
      </w:r>
    </w:p>
    <w:p w:rsidR="008818CD" w:rsidRDefault="008818CD" w:rsidP="00C375DF">
      <w:pPr>
        <w:widowControl w:val="0"/>
        <w:numPr>
          <w:ilvl w:val="0"/>
          <w:numId w:val="64"/>
        </w:numPr>
        <w:tabs>
          <w:tab w:val="num" w:pos="1080"/>
        </w:tabs>
        <w:adjustRightInd w:val="0"/>
        <w:snapToGrid w:val="0"/>
        <w:ind w:left="0" w:firstLine="540"/>
        <w:jc w:val="both"/>
      </w:pPr>
      <w:r>
        <w:t>разработка и широкое применение прогрессивных, базовых для каждой отрасли технологий, а также принципиально новых технологий - электронно-лучевых, плазме</w:t>
      </w:r>
      <w:r>
        <w:t>н</w:t>
      </w:r>
      <w:r>
        <w:t>ных, импульсных, биологических и др.;</w:t>
      </w:r>
    </w:p>
    <w:p w:rsidR="008818CD" w:rsidRDefault="008818CD" w:rsidP="00C375DF">
      <w:pPr>
        <w:widowControl w:val="0"/>
        <w:numPr>
          <w:ilvl w:val="0"/>
          <w:numId w:val="64"/>
        </w:numPr>
        <w:tabs>
          <w:tab w:val="num" w:pos="1080"/>
        </w:tabs>
        <w:adjustRightInd w:val="0"/>
        <w:snapToGrid w:val="0"/>
        <w:ind w:left="0" w:firstLine="540"/>
        <w:jc w:val="both"/>
      </w:pPr>
      <w:r>
        <w:t>механизация и автоматизация производства, широкая электронизация машин и оборудования, создание и освоение новых поколений ЭВМ всех классов, применение а</w:t>
      </w:r>
      <w:r>
        <w:t>в</w:t>
      </w:r>
      <w:r>
        <w:t>томатизированных систем управления, быстрое развитие робототехники и т.п.;</w:t>
      </w:r>
    </w:p>
    <w:p w:rsidR="008818CD" w:rsidRDefault="008818CD" w:rsidP="00C375DF">
      <w:pPr>
        <w:widowControl w:val="0"/>
        <w:numPr>
          <w:ilvl w:val="0"/>
          <w:numId w:val="64"/>
        </w:numPr>
        <w:tabs>
          <w:tab w:val="num" w:pos="1080"/>
        </w:tabs>
        <w:adjustRightInd w:val="0"/>
        <w:snapToGrid w:val="0"/>
        <w:ind w:left="0" w:firstLine="540"/>
        <w:jc w:val="both"/>
        <w:rPr>
          <w:bCs/>
        </w:rPr>
      </w:pPr>
      <w:r>
        <w:t>создание и освоение новых прогрессивных видов конструкционных материалов с заранее заданными свойствами - синтетических, композиционных, сверхчистых и др.</w:t>
      </w:r>
    </w:p>
    <w:p w:rsidR="008818CD" w:rsidRDefault="008818CD" w:rsidP="00C375DF">
      <w:pPr>
        <w:widowControl w:val="0"/>
        <w:numPr>
          <w:ilvl w:val="0"/>
          <w:numId w:val="64"/>
        </w:numPr>
        <w:tabs>
          <w:tab w:val="num" w:pos="1080"/>
        </w:tabs>
        <w:adjustRightInd w:val="0"/>
        <w:snapToGrid w:val="0"/>
        <w:ind w:left="0" w:firstLine="540"/>
        <w:jc w:val="both"/>
        <w:rPr>
          <w:bCs/>
        </w:rPr>
      </w:pPr>
      <w:r>
        <w:t>все вместе</w:t>
      </w:r>
    </w:p>
    <w:p w:rsidR="008818CD" w:rsidRDefault="008818CD" w:rsidP="00C375DF">
      <w:pPr>
        <w:widowControl w:val="0"/>
        <w:numPr>
          <w:ilvl w:val="0"/>
          <w:numId w:val="42"/>
        </w:numPr>
        <w:tabs>
          <w:tab w:val="num" w:pos="1080"/>
        </w:tabs>
        <w:adjustRightInd w:val="0"/>
        <w:snapToGrid w:val="0"/>
        <w:ind w:left="0" w:firstLine="540"/>
        <w:jc w:val="both"/>
        <w:rPr>
          <w:b/>
        </w:rPr>
      </w:pPr>
      <w:r>
        <w:rPr>
          <w:b/>
        </w:rPr>
        <w:t>Какой из перечисленных ниже принципов регулирования развития нау</w:t>
      </w:r>
      <w:r>
        <w:rPr>
          <w:b/>
        </w:rPr>
        <w:t>ч</w:t>
      </w:r>
      <w:r>
        <w:rPr>
          <w:b/>
        </w:rPr>
        <w:t xml:space="preserve">но-технического потенциала обеспечивает </w:t>
      </w:r>
      <w:r>
        <w:rPr>
          <w:b/>
          <w:bCs/>
        </w:rPr>
        <w:t>уточнение показателей затрат и эффекта на каждой стадии инновационного цикла?</w:t>
      </w:r>
    </w:p>
    <w:p w:rsidR="008818CD" w:rsidRDefault="008818CD" w:rsidP="00C375DF">
      <w:pPr>
        <w:widowControl w:val="0"/>
        <w:numPr>
          <w:ilvl w:val="0"/>
          <w:numId w:val="65"/>
        </w:numPr>
        <w:tabs>
          <w:tab w:val="num" w:pos="1080"/>
        </w:tabs>
        <w:adjustRightInd w:val="0"/>
        <w:snapToGrid w:val="0"/>
        <w:ind w:left="0" w:firstLine="540"/>
        <w:jc w:val="both"/>
      </w:pPr>
      <w:r>
        <w:t>комплексность</w:t>
      </w:r>
    </w:p>
    <w:p w:rsidR="008818CD" w:rsidRDefault="008818CD" w:rsidP="00C375DF">
      <w:pPr>
        <w:widowControl w:val="0"/>
        <w:numPr>
          <w:ilvl w:val="0"/>
          <w:numId w:val="65"/>
        </w:numPr>
        <w:tabs>
          <w:tab w:val="num" w:pos="1080"/>
        </w:tabs>
        <w:adjustRightInd w:val="0"/>
        <w:snapToGrid w:val="0"/>
        <w:ind w:left="0" w:firstLine="540"/>
        <w:jc w:val="both"/>
      </w:pPr>
      <w:r>
        <w:t>перспективность</w:t>
      </w:r>
    </w:p>
    <w:p w:rsidR="008818CD" w:rsidRDefault="008818CD" w:rsidP="00C375DF">
      <w:pPr>
        <w:widowControl w:val="0"/>
        <w:numPr>
          <w:ilvl w:val="0"/>
          <w:numId w:val="65"/>
        </w:numPr>
        <w:tabs>
          <w:tab w:val="num" w:pos="1080"/>
        </w:tabs>
        <w:adjustRightInd w:val="0"/>
        <w:snapToGrid w:val="0"/>
        <w:ind w:left="0" w:firstLine="540"/>
        <w:jc w:val="both"/>
      </w:pPr>
      <w:r>
        <w:t>непрерывность</w:t>
      </w:r>
    </w:p>
    <w:p w:rsidR="008818CD" w:rsidRDefault="008818CD" w:rsidP="00C375DF">
      <w:pPr>
        <w:widowControl w:val="0"/>
        <w:numPr>
          <w:ilvl w:val="0"/>
          <w:numId w:val="65"/>
        </w:numPr>
        <w:tabs>
          <w:tab w:val="num" w:pos="1080"/>
        </w:tabs>
        <w:adjustRightInd w:val="0"/>
        <w:snapToGrid w:val="0"/>
        <w:ind w:left="0" w:firstLine="540"/>
        <w:jc w:val="both"/>
      </w:pPr>
      <w:proofErr w:type="spellStart"/>
      <w:r>
        <w:t>многовариантность</w:t>
      </w:r>
      <w:proofErr w:type="spellEnd"/>
    </w:p>
    <w:p w:rsidR="008818CD" w:rsidRDefault="008818CD" w:rsidP="00C375DF">
      <w:pPr>
        <w:widowControl w:val="0"/>
        <w:numPr>
          <w:ilvl w:val="0"/>
          <w:numId w:val="42"/>
        </w:numPr>
        <w:tabs>
          <w:tab w:val="num" w:pos="1080"/>
        </w:tabs>
        <w:adjustRightInd w:val="0"/>
        <w:snapToGrid w:val="0"/>
        <w:ind w:left="0" w:firstLine="540"/>
        <w:jc w:val="both"/>
        <w:rPr>
          <w:b/>
        </w:rPr>
      </w:pPr>
      <w:r>
        <w:rPr>
          <w:b/>
        </w:rPr>
        <w:t>Что такое демпинг?</w:t>
      </w:r>
    </w:p>
    <w:p w:rsidR="008818CD" w:rsidRDefault="008818CD" w:rsidP="00C375DF">
      <w:pPr>
        <w:widowControl w:val="0"/>
        <w:numPr>
          <w:ilvl w:val="0"/>
          <w:numId w:val="66"/>
        </w:numPr>
        <w:tabs>
          <w:tab w:val="num" w:pos="1080"/>
        </w:tabs>
        <w:adjustRightInd w:val="0"/>
        <w:snapToGrid w:val="0"/>
        <w:ind w:left="0" w:firstLine="540"/>
        <w:jc w:val="both"/>
      </w:pPr>
      <w:r>
        <w:t>это распространение продуктов одной страны на рынке другой страны по ценам «ниже нормальных», если оно причиняет или угрожает причинить значительный вред н</w:t>
      </w:r>
      <w:r>
        <w:t>а</w:t>
      </w:r>
      <w:r>
        <w:t>циональным производителям, существенно замедляет создание новой национальной пр</w:t>
      </w:r>
      <w:r>
        <w:t>о</w:t>
      </w:r>
      <w:r>
        <w:t>дукции</w:t>
      </w:r>
    </w:p>
    <w:p w:rsidR="008818CD" w:rsidRDefault="008818CD" w:rsidP="00C375DF">
      <w:pPr>
        <w:widowControl w:val="0"/>
        <w:numPr>
          <w:ilvl w:val="0"/>
          <w:numId w:val="66"/>
        </w:numPr>
        <w:tabs>
          <w:tab w:val="num" w:pos="1080"/>
        </w:tabs>
        <w:adjustRightInd w:val="0"/>
        <w:snapToGrid w:val="0"/>
        <w:ind w:left="0" w:firstLine="540"/>
        <w:jc w:val="both"/>
      </w:pPr>
      <w:r>
        <w:t>это распространение продуктов одной станы на рынке другой страны по ценам «значительно выше нормальных»</w:t>
      </w:r>
    </w:p>
    <w:p w:rsidR="008818CD" w:rsidRDefault="008818CD" w:rsidP="00C375DF">
      <w:pPr>
        <w:widowControl w:val="0"/>
        <w:numPr>
          <w:ilvl w:val="0"/>
          <w:numId w:val="66"/>
        </w:numPr>
        <w:tabs>
          <w:tab w:val="num" w:pos="1080"/>
        </w:tabs>
        <w:adjustRightInd w:val="0"/>
        <w:snapToGrid w:val="0"/>
        <w:ind w:left="0" w:firstLine="540"/>
        <w:jc w:val="both"/>
      </w:pPr>
      <w:r>
        <w:t>сговор участников рынка и разделение между собой сфер влияния</w:t>
      </w:r>
    </w:p>
    <w:p w:rsidR="008818CD" w:rsidRDefault="008818CD" w:rsidP="00C375DF">
      <w:pPr>
        <w:widowControl w:val="0"/>
        <w:numPr>
          <w:ilvl w:val="0"/>
          <w:numId w:val="66"/>
        </w:numPr>
        <w:tabs>
          <w:tab w:val="clear" w:pos="720"/>
          <w:tab w:val="num" w:pos="900"/>
          <w:tab w:val="num" w:pos="1080"/>
        </w:tabs>
        <w:adjustRightInd w:val="0"/>
        <w:snapToGrid w:val="0"/>
        <w:ind w:left="0" w:firstLine="540"/>
        <w:jc w:val="both"/>
        <w:rPr>
          <w:bCs/>
        </w:rPr>
      </w:pPr>
      <w:r>
        <w:t xml:space="preserve"> нет правильного ответа.</w:t>
      </w:r>
    </w:p>
    <w:p w:rsidR="00514FCB" w:rsidRDefault="00DA2251" w:rsidP="00DA2251">
      <w:pPr>
        <w:widowControl w:val="0"/>
        <w:tabs>
          <w:tab w:val="left" w:pos="1134"/>
        </w:tabs>
        <w:ind w:firstLine="567"/>
        <w:jc w:val="both"/>
        <w:rPr>
          <w:i/>
        </w:rPr>
      </w:pPr>
      <w:r>
        <w:rPr>
          <w:b/>
        </w:rPr>
        <w:lastRenderedPageBreak/>
        <w:t xml:space="preserve">Раздел 5. </w:t>
      </w:r>
      <w:r w:rsidRPr="00DA2251">
        <w:rPr>
          <w:b/>
        </w:rPr>
        <w:t>Территориальное развитие как предмет государственного регулир</w:t>
      </w:r>
      <w:r w:rsidRPr="00DA2251">
        <w:rPr>
          <w:b/>
        </w:rPr>
        <w:t>о</w:t>
      </w:r>
      <w:r w:rsidRPr="00DA2251">
        <w:rPr>
          <w:b/>
        </w:rPr>
        <w:t>вания</w:t>
      </w:r>
    </w:p>
    <w:p w:rsidR="00514FCB" w:rsidRPr="00DA2251" w:rsidRDefault="00DA2251" w:rsidP="00514FCB">
      <w:pPr>
        <w:widowControl w:val="0"/>
        <w:tabs>
          <w:tab w:val="left" w:pos="1134"/>
        </w:tabs>
        <w:ind w:firstLine="567"/>
        <w:jc w:val="both"/>
        <w:rPr>
          <w:i/>
        </w:rPr>
      </w:pPr>
      <w:r w:rsidRPr="00DA2251">
        <w:t>Вид задания: выполнение расчетно-графического задания «Общие черты и особе</w:t>
      </w:r>
      <w:r w:rsidRPr="00DA2251">
        <w:t>н</w:t>
      </w:r>
      <w:r w:rsidRPr="00DA2251">
        <w:t>ности типов проблемных регионов»</w:t>
      </w:r>
    </w:p>
    <w:p w:rsidR="007C424D" w:rsidRDefault="007C424D" w:rsidP="007C424D">
      <w:pPr>
        <w:widowControl w:val="0"/>
        <w:autoSpaceDE w:val="0"/>
        <w:autoSpaceDN w:val="0"/>
        <w:adjustRightInd w:val="0"/>
        <w:ind w:firstLine="567"/>
        <w:jc w:val="both"/>
      </w:pPr>
      <w:r>
        <w:rPr>
          <w:i/>
        </w:rPr>
        <w:t xml:space="preserve">Цель практического задания - </w:t>
      </w:r>
      <w:r>
        <w:t>по признаку объема различать регионы существу</w:t>
      </w:r>
      <w:r>
        <w:t>ю</w:t>
      </w:r>
      <w:r>
        <w:t>щие и потенциальные; по признаку значимости студент сможет выделять регионы опо</w:t>
      </w:r>
      <w:r>
        <w:t>р</w:t>
      </w:r>
      <w:r>
        <w:t xml:space="preserve">ные и освоенные. </w:t>
      </w:r>
    </w:p>
    <w:p w:rsidR="007C424D" w:rsidRDefault="007C424D" w:rsidP="007C424D">
      <w:pPr>
        <w:widowControl w:val="0"/>
        <w:ind w:firstLine="567"/>
        <w:jc w:val="both"/>
      </w:pPr>
      <w:r>
        <w:rPr>
          <w:i/>
        </w:rPr>
        <w:t>Содержание практического задания.</w:t>
      </w:r>
      <w:r>
        <w:t xml:space="preserve"> </w:t>
      </w:r>
    </w:p>
    <w:p w:rsidR="007C424D" w:rsidRDefault="007C424D" w:rsidP="007C424D">
      <w:pPr>
        <w:pStyle w:val="14"/>
        <w:ind w:firstLine="567"/>
        <w:jc w:val="both"/>
        <w:rPr>
          <w:sz w:val="24"/>
          <w:szCs w:val="24"/>
        </w:rPr>
      </w:pPr>
      <w:r>
        <w:rPr>
          <w:sz w:val="24"/>
          <w:szCs w:val="24"/>
        </w:rPr>
        <w:t>1. По данным, приведенным в материалах справочника «Регионы России» (http://www.gks.ru/wps/wcm/connect/rosstat_main/rosstat/ru/statistics/publications/catalog), сгруппируйте регионы:</w:t>
      </w:r>
    </w:p>
    <w:p w:rsidR="007C424D" w:rsidRDefault="007C424D" w:rsidP="007C424D">
      <w:pPr>
        <w:pStyle w:val="14"/>
        <w:ind w:firstLine="567"/>
        <w:jc w:val="both"/>
        <w:rPr>
          <w:sz w:val="24"/>
          <w:szCs w:val="24"/>
        </w:rPr>
      </w:pPr>
      <w:r>
        <w:rPr>
          <w:sz w:val="24"/>
          <w:szCs w:val="24"/>
        </w:rPr>
        <w:t xml:space="preserve">А) по объему производства на душу населения относительно </w:t>
      </w:r>
      <w:proofErr w:type="spellStart"/>
      <w:r>
        <w:rPr>
          <w:sz w:val="24"/>
          <w:szCs w:val="24"/>
        </w:rPr>
        <w:t>среднероссийского</w:t>
      </w:r>
      <w:proofErr w:type="spellEnd"/>
      <w:r>
        <w:rPr>
          <w:sz w:val="24"/>
          <w:szCs w:val="24"/>
        </w:rPr>
        <w:t xml:space="preserve"> п</w:t>
      </w:r>
      <w:r>
        <w:rPr>
          <w:sz w:val="24"/>
          <w:szCs w:val="24"/>
        </w:rPr>
        <w:t>о</w:t>
      </w:r>
      <w:r>
        <w:rPr>
          <w:sz w:val="24"/>
          <w:szCs w:val="24"/>
        </w:rPr>
        <w:t>казателя. Сделайте выводы.</w:t>
      </w:r>
    </w:p>
    <w:p w:rsidR="007C424D" w:rsidRDefault="007C424D" w:rsidP="007C424D">
      <w:pPr>
        <w:pStyle w:val="14"/>
        <w:ind w:firstLine="403"/>
        <w:jc w:val="both"/>
        <w:rPr>
          <w:sz w:val="24"/>
          <w:szCs w:val="24"/>
        </w:rPr>
      </w:pPr>
      <w:r>
        <w:rPr>
          <w:sz w:val="24"/>
          <w:szCs w:val="24"/>
        </w:rPr>
        <w:t xml:space="preserve">Б) по среднедушевому доходу населения относительно </w:t>
      </w:r>
      <w:proofErr w:type="spellStart"/>
      <w:r>
        <w:rPr>
          <w:sz w:val="24"/>
          <w:szCs w:val="24"/>
        </w:rPr>
        <w:t>среднероссийского</w:t>
      </w:r>
      <w:proofErr w:type="spellEnd"/>
      <w:r>
        <w:rPr>
          <w:sz w:val="24"/>
          <w:szCs w:val="24"/>
        </w:rPr>
        <w:t xml:space="preserve"> уровня. Сделайте выводы.</w:t>
      </w:r>
    </w:p>
    <w:p w:rsidR="007C424D" w:rsidRDefault="007C424D" w:rsidP="007F4888">
      <w:pPr>
        <w:pStyle w:val="23"/>
        <w:widowControl w:val="0"/>
        <w:ind w:firstLine="567"/>
        <w:jc w:val="both"/>
        <w:rPr>
          <w:sz w:val="24"/>
          <w:szCs w:val="24"/>
        </w:rPr>
      </w:pPr>
      <w:r>
        <w:rPr>
          <w:sz w:val="24"/>
          <w:szCs w:val="24"/>
        </w:rPr>
        <w:t xml:space="preserve">2. Используя официальные статистические данные, сгруппируйте регионы РФ в шесть групп: </w:t>
      </w:r>
    </w:p>
    <w:p w:rsidR="007C424D" w:rsidRDefault="007C424D" w:rsidP="007F4888">
      <w:pPr>
        <w:pStyle w:val="23"/>
        <w:widowControl w:val="0"/>
        <w:ind w:firstLine="567"/>
        <w:jc w:val="both"/>
        <w:rPr>
          <w:sz w:val="24"/>
          <w:szCs w:val="24"/>
        </w:rPr>
      </w:pPr>
      <w:r>
        <w:rPr>
          <w:sz w:val="24"/>
          <w:szCs w:val="24"/>
        </w:rPr>
        <w:t xml:space="preserve">А) по уровню экономического развития; </w:t>
      </w:r>
    </w:p>
    <w:p w:rsidR="007C424D" w:rsidRDefault="007C424D" w:rsidP="007F4888">
      <w:pPr>
        <w:pStyle w:val="23"/>
        <w:widowControl w:val="0"/>
        <w:ind w:firstLine="567"/>
        <w:jc w:val="both"/>
        <w:rPr>
          <w:sz w:val="24"/>
          <w:szCs w:val="24"/>
        </w:rPr>
      </w:pPr>
      <w:r>
        <w:rPr>
          <w:sz w:val="24"/>
          <w:szCs w:val="24"/>
        </w:rPr>
        <w:t xml:space="preserve">Б) по уровню доходов населения. </w:t>
      </w:r>
    </w:p>
    <w:p w:rsidR="007C424D" w:rsidRDefault="007C424D" w:rsidP="007F4888">
      <w:pPr>
        <w:pStyle w:val="23"/>
        <w:widowControl w:val="0"/>
        <w:ind w:firstLine="567"/>
        <w:jc w:val="both"/>
        <w:rPr>
          <w:sz w:val="24"/>
          <w:szCs w:val="24"/>
        </w:rPr>
      </w:pPr>
      <w:r>
        <w:rPr>
          <w:sz w:val="24"/>
          <w:szCs w:val="24"/>
        </w:rPr>
        <w:t>По результатам проведенного анализа сделайте выводы о трансформации эконом</w:t>
      </w:r>
      <w:r>
        <w:rPr>
          <w:sz w:val="24"/>
          <w:szCs w:val="24"/>
        </w:rPr>
        <w:t>и</w:t>
      </w:r>
      <w:r>
        <w:rPr>
          <w:sz w:val="24"/>
          <w:szCs w:val="24"/>
        </w:rPr>
        <w:t xml:space="preserve">ческого пространства России за период 2008-2015 гг. </w:t>
      </w:r>
    </w:p>
    <w:p w:rsidR="007C424D" w:rsidRDefault="007C424D" w:rsidP="007F4888">
      <w:pPr>
        <w:pStyle w:val="23"/>
        <w:widowControl w:val="0"/>
        <w:ind w:firstLine="567"/>
        <w:jc w:val="both"/>
        <w:rPr>
          <w:sz w:val="24"/>
          <w:szCs w:val="24"/>
        </w:rPr>
      </w:pPr>
      <w:r>
        <w:rPr>
          <w:sz w:val="24"/>
          <w:szCs w:val="24"/>
        </w:rPr>
        <w:t xml:space="preserve">Используйте следующие интервалы отношения региональных показателей к </w:t>
      </w:r>
      <w:proofErr w:type="spellStart"/>
      <w:r>
        <w:rPr>
          <w:sz w:val="24"/>
          <w:szCs w:val="24"/>
        </w:rPr>
        <w:t>средн</w:t>
      </w:r>
      <w:r>
        <w:rPr>
          <w:sz w:val="24"/>
          <w:szCs w:val="24"/>
        </w:rPr>
        <w:t>е</w:t>
      </w:r>
      <w:r>
        <w:rPr>
          <w:sz w:val="24"/>
          <w:szCs w:val="24"/>
        </w:rPr>
        <w:t>российскому</w:t>
      </w:r>
      <w:proofErr w:type="spellEnd"/>
      <w:r>
        <w:rPr>
          <w:sz w:val="24"/>
          <w:szCs w:val="24"/>
        </w:rPr>
        <w:t xml:space="preserve"> уровню: 1 гр. - свыше 150%; 2 гр. - 125-150%; 3 гр. - 100-125%; 4 гр. - 75-100%; 5 гр. - 50-75%; 6 гр. - менее 50%. </w:t>
      </w:r>
    </w:p>
    <w:p w:rsidR="007C424D" w:rsidRDefault="007C424D" w:rsidP="007C424D">
      <w:pPr>
        <w:pStyle w:val="23"/>
        <w:widowControl w:val="0"/>
        <w:ind w:firstLine="550"/>
        <w:jc w:val="both"/>
        <w:rPr>
          <w:sz w:val="24"/>
          <w:szCs w:val="24"/>
        </w:rPr>
      </w:pPr>
      <w:r>
        <w:rPr>
          <w:sz w:val="24"/>
          <w:szCs w:val="24"/>
        </w:rPr>
        <w:t>3. Используя официальные статистические данные, опишите отраслевую структуру экономики Центрального Федерального округа. Проанализируйте ее изменение за после</w:t>
      </w:r>
      <w:r>
        <w:rPr>
          <w:sz w:val="24"/>
          <w:szCs w:val="24"/>
        </w:rPr>
        <w:t>д</w:t>
      </w:r>
      <w:r>
        <w:rPr>
          <w:sz w:val="24"/>
          <w:szCs w:val="24"/>
        </w:rPr>
        <w:t xml:space="preserve">ние три года. Сделайте необходимые выводы. </w:t>
      </w:r>
    </w:p>
    <w:p w:rsidR="007C424D" w:rsidRDefault="007C424D" w:rsidP="007C424D">
      <w:pPr>
        <w:pStyle w:val="23"/>
        <w:widowControl w:val="0"/>
        <w:ind w:firstLine="550"/>
        <w:jc w:val="both"/>
        <w:rPr>
          <w:sz w:val="24"/>
          <w:szCs w:val="24"/>
        </w:rPr>
      </w:pPr>
      <w:r>
        <w:rPr>
          <w:sz w:val="24"/>
          <w:szCs w:val="24"/>
        </w:rPr>
        <w:t>4. Используя статистические данные, рассчитайте коэффициенты специализации (локализации) сельскохозяйственного производства, пищевой промышленности, промы</w:t>
      </w:r>
      <w:r>
        <w:rPr>
          <w:sz w:val="24"/>
          <w:szCs w:val="24"/>
        </w:rPr>
        <w:t>ш</w:t>
      </w:r>
      <w:r>
        <w:rPr>
          <w:sz w:val="24"/>
          <w:szCs w:val="24"/>
        </w:rPr>
        <w:t>ленности строительных материалов в Центральном федеральном округе. Сделайте нео</w:t>
      </w:r>
      <w:r>
        <w:rPr>
          <w:sz w:val="24"/>
          <w:szCs w:val="24"/>
        </w:rPr>
        <w:t>б</w:t>
      </w:r>
      <w:r>
        <w:rPr>
          <w:sz w:val="24"/>
          <w:szCs w:val="24"/>
        </w:rPr>
        <w:t>ходимые выводы.</w:t>
      </w:r>
      <w:r>
        <w:rPr>
          <w:b/>
          <w:sz w:val="24"/>
          <w:szCs w:val="24"/>
        </w:rPr>
        <w:t xml:space="preserve"> </w:t>
      </w:r>
    </w:p>
    <w:p w:rsidR="00514FCB" w:rsidRDefault="00514FCB" w:rsidP="00514FCB">
      <w:pPr>
        <w:widowControl w:val="0"/>
        <w:tabs>
          <w:tab w:val="left" w:pos="1134"/>
        </w:tabs>
        <w:ind w:firstLine="567"/>
        <w:jc w:val="both"/>
        <w:rPr>
          <w:i/>
        </w:rPr>
      </w:pPr>
    </w:p>
    <w:p w:rsidR="00514FCB" w:rsidRPr="00DA2251" w:rsidRDefault="00DA2251" w:rsidP="00514FCB">
      <w:pPr>
        <w:widowControl w:val="0"/>
        <w:tabs>
          <w:tab w:val="left" w:pos="1134"/>
        </w:tabs>
        <w:ind w:firstLine="567"/>
        <w:jc w:val="both"/>
        <w:rPr>
          <w:b/>
          <w:i/>
        </w:rPr>
      </w:pPr>
      <w:r>
        <w:rPr>
          <w:b/>
        </w:rPr>
        <w:t xml:space="preserve">Раздел 6. </w:t>
      </w:r>
      <w:r w:rsidRPr="00DA2251">
        <w:rPr>
          <w:b/>
        </w:rPr>
        <w:t>Государственное регулирование территориального развития: су</w:t>
      </w:r>
      <w:r w:rsidRPr="00DA2251">
        <w:rPr>
          <w:b/>
        </w:rPr>
        <w:t>щ</w:t>
      </w:r>
      <w:r w:rsidRPr="00DA2251">
        <w:rPr>
          <w:b/>
        </w:rPr>
        <w:t>ность и содержание</w:t>
      </w:r>
    </w:p>
    <w:p w:rsidR="00514FCB" w:rsidRDefault="00DA2251" w:rsidP="00886C6A">
      <w:pPr>
        <w:widowControl w:val="0"/>
        <w:tabs>
          <w:tab w:val="left" w:pos="1134"/>
        </w:tabs>
        <w:ind w:firstLine="567"/>
        <w:jc w:val="both"/>
        <w:rPr>
          <w:i/>
        </w:rPr>
      </w:pPr>
      <w:r>
        <w:t>Вид задания: выполнение контрольного задания в форме доклада с презентацией</w:t>
      </w:r>
    </w:p>
    <w:p w:rsidR="00886C6A" w:rsidRPr="00886C6A" w:rsidRDefault="00886C6A" w:rsidP="00886C6A">
      <w:pPr>
        <w:widowControl w:val="0"/>
        <w:ind w:firstLine="567"/>
        <w:jc w:val="both"/>
        <w:rPr>
          <w:color w:val="000000"/>
        </w:rPr>
      </w:pPr>
      <w:r w:rsidRPr="00886C6A">
        <w:rPr>
          <w:color w:val="000000"/>
        </w:rPr>
        <w:t>Примерная тематика докладов</w:t>
      </w:r>
      <w:r w:rsidRPr="00886C6A">
        <w:t xml:space="preserve"> </w:t>
      </w:r>
      <w:r>
        <w:t>с презентацией</w:t>
      </w:r>
      <w:r w:rsidRPr="00886C6A">
        <w:rPr>
          <w:color w:val="000000"/>
        </w:rPr>
        <w:t xml:space="preserve">: </w:t>
      </w:r>
    </w:p>
    <w:p w:rsidR="00886C6A" w:rsidRPr="00886C6A" w:rsidRDefault="00886C6A" w:rsidP="00886C6A">
      <w:pPr>
        <w:widowControl w:val="0"/>
        <w:ind w:firstLine="567"/>
        <w:jc w:val="both"/>
        <w:rPr>
          <w:color w:val="000000"/>
        </w:rPr>
      </w:pPr>
      <w:r w:rsidRPr="00886C6A">
        <w:rPr>
          <w:color w:val="000000"/>
        </w:rPr>
        <w:t>1. Территориальная социально- экономическая динамика.</w:t>
      </w:r>
    </w:p>
    <w:p w:rsidR="00886C6A" w:rsidRPr="00886C6A" w:rsidRDefault="00886C6A" w:rsidP="00886C6A">
      <w:pPr>
        <w:widowControl w:val="0"/>
        <w:ind w:firstLine="567"/>
        <w:jc w:val="both"/>
        <w:rPr>
          <w:color w:val="000000"/>
        </w:rPr>
      </w:pPr>
      <w:r w:rsidRPr="00886C6A">
        <w:rPr>
          <w:color w:val="000000"/>
        </w:rPr>
        <w:t xml:space="preserve">2. Дифференциация регионов по уровню доходов населения. </w:t>
      </w:r>
    </w:p>
    <w:p w:rsidR="00886C6A" w:rsidRDefault="00886C6A" w:rsidP="00886C6A">
      <w:pPr>
        <w:widowControl w:val="0"/>
        <w:ind w:firstLine="567"/>
        <w:jc w:val="both"/>
        <w:rPr>
          <w:color w:val="000000"/>
        </w:rPr>
      </w:pPr>
      <w:r w:rsidRPr="00886C6A">
        <w:rPr>
          <w:color w:val="000000"/>
        </w:rPr>
        <w:t>3. Типология регионов для целей федеральной региональной экономической пол</w:t>
      </w:r>
      <w:r w:rsidRPr="00886C6A">
        <w:rPr>
          <w:color w:val="000000"/>
        </w:rPr>
        <w:t>и</w:t>
      </w:r>
      <w:r w:rsidRPr="00886C6A">
        <w:rPr>
          <w:color w:val="000000"/>
        </w:rPr>
        <w:t xml:space="preserve">тики. </w:t>
      </w:r>
    </w:p>
    <w:p w:rsidR="00886C6A" w:rsidRPr="00886C6A" w:rsidRDefault="00886C6A" w:rsidP="00886C6A">
      <w:pPr>
        <w:widowControl w:val="0"/>
        <w:ind w:firstLine="567"/>
        <w:jc w:val="both"/>
        <w:rPr>
          <w:color w:val="000000"/>
        </w:rPr>
      </w:pPr>
      <w:r w:rsidRPr="00886C6A">
        <w:rPr>
          <w:color w:val="000000"/>
        </w:rPr>
        <w:t xml:space="preserve">4. Пути выхода регионов из депрессивного состояния. </w:t>
      </w:r>
    </w:p>
    <w:p w:rsidR="00886C6A" w:rsidRPr="00886C6A" w:rsidRDefault="00886C6A" w:rsidP="00886C6A">
      <w:pPr>
        <w:widowControl w:val="0"/>
        <w:ind w:firstLine="567"/>
        <w:jc w:val="both"/>
        <w:rPr>
          <w:color w:val="000000"/>
        </w:rPr>
      </w:pPr>
      <w:r w:rsidRPr="00886C6A">
        <w:rPr>
          <w:color w:val="000000"/>
        </w:rPr>
        <w:t>5. Основные пути системного упорядочения государственного регулирования терр</w:t>
      </w:r>
      <w:r w:rsidRPr="00886C6A">
        <w:rPr>
          <w:color w:val="000000"/>
        </w:rPr>
        <w:t>и</w:t>
      </w:r>
      <w:r w:rsidRPr="00886C6A">
        <w:rPr>
          <w:color w:val="000000"/>
        </w:rPr>
        <w:t>ториального развития.</w:t>
      </w:r>
    </w:p>
    <w:p w:rsidR="00886C6A" w:rsidRPr="00886C6A" w:rsidRDefault="00886C6A" w:rsidP="00886C6A">
      <w:pPr>
        <w:widowControl w:val="0"/>
        <w:ind w:firstLine="567"/>
        <w:jc w:val="both"/>
        <w:rPr>
          <w:color w:val="000000"/>
        </w:rPr>
      </w:pPr>
      <w:r w:rsidRPr="00886C6A">
        <w:rPr>
          <w:color w:val="000000"/>
        </w:rPr>
        <w:t xml:space="preserve">6. Региональная политика в системе государственной экономической и социальной политики России. </w:t>
      </w:r>
    </w:p>
    <w:p w:rsidR="00886C6A" w:rsidRPr="00886C6A" w:rsidRDefault="00886C6A" w:rsidP="00886C6A">
      <w:pPr>
        <w:widowControl w:val="0"/>
        <w:ind w:firstLine="567"/>
        <w:jc w:val="both"/>
        <w:rPr>
          <w:color w:val="000000"/>
        </w:rPr>
      </w:pPr>
      <w:r w:rsidRPr="00886C6A">
        <w:rPr>
          <w:color w:val="000000"/>
        </w:rPr>
        <w:t>7. Государственное устройство и роль территорий.</w:t>
      </w:r>
    </w:p>
    <w:p w:rsidR="00886C6A" w:rsidRPr="00886C6A" w:rsidRDefault="00886C6A" w:rsidP="00886C6A">
      <w:pPr>
        <w:widowControl w:val="0"/>
        <w:ind w:firstLine="567"/>
        <w:jc w:val="both"/>
        <w:rPr>
          <w:color w:val="000000"/>
        </w:rPr>
      </w:pPr>
      <w:r w:rsidRPr="00886C6A">
        <w:rPr>
          <w:color w:val="000000"/>
        </w:rPr>
        <w:t>8. Интеграция и сецессия в зарубежных странах и в России.</w:t>
      </w:r>
    </w:p>
    <w:p w:rsidR="00886C6A" w:rsidRPr="00886C6A" w:rsidRDefault="00886C6A" w:rsidP="00886C6A">
      <w:pPr>
        <w:widowControl w:val="0"/>
        <w:ind w:firstLine="567"/>
        <w:jc w:val="both"/>
        <w:rPr>
          <w:color w:val="000000"/>
        </w:rPr>
      </w:pPr>
      <w:r w:rsidRPr="00886C6A">
        <w:rPr>
          <w:color w:val="000000"/>
        </w:rPr>
        <w:t xml:space="preserve">9. Региональный аспект развития Европейского союза. </w:t>
      </w:r>
    </w:p>
    <w:p w:rsidR="00886C6A" w:rsidRPr="00886C6A" w:rsidRDefault="00886C6A" w:rsidP="00886C6A">
      <w:pPr>
        <w:widowControl w:val="0"/>
        <w:ind w:firstLine="567"/>
        <w:jc w:val="both"/>
        <w:rPr>
          <w:color w:val="000000"/>
        </w:rPr>
      </w:pPr>
      <w:r w:rsidRPr="00886C6A">
        <w:rPr>
          <w:color w:val="000000"/>
        </w:rPr>
        <w:lastRenderedPageBreak/>
        <w:t xml:space="preserve">10. Наднациональная региональная политика Европейского союза. </w:t>
      </w:r>
    </w:p>
    <w:p w:rsidR="00886C6A" w:rsidRPr="00886C6A" w:rsidRDefault="00886C6A" w:rsidP="00886C6A">
      <w:pPr>
        <w:widowControl w:val="0"/>
        <w:ind w:firstLine="567"/>
        <w:jc w:val="both"/>
        <w:rPr>
          <w:color w:val="000000"/>
        </w:rPr>
      </w:pPr>
      <w:r w:rsidRPr="00886C6A">
        <w:rPr>
          <w:color w:val="000000"/>
        </w:rPr>
        <w:t xml:space="preserve">11. Цель, содержание и задачи прогноза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12. Система прогнозов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13. Региональные целевые программы: роль и особенности. </w:t>
      </w:r>
    </w:p>
    <w:p w:rsidR="00886C6A" w:rsidRPr="00886C6A" w:rsidRDefault="00886C6A" w:rsidP="00886C6A">
      <w:pPr>
        <w:widowControl w:val="0"/>
        <w:ind w:firstLine="567"/>
        <w:jc w:val="both"/>
        <w:rPr>
          <w:color w:val="000000"/>
        </w:rPr>
      </w:pPr>
      <w:r w:rsidRPr="00886C6A">
        <w:rPr>
          <w:color w:val="000000"/>
        </w:rPr>
        <w:t xml:space="preserve">14. Механизм формирования и реализации федеральных программ территориального развития. </w:t>
      </w:r>
    </w:p>
    <w:p w:rsidR="00886C6A" w:rsidRPr="00886C6A" w:rsidRDefault="00886C6A" w:rsidP="00886C6A">
      <w:pPr>
        <w:widowControl w:val="0"/>
        <w:ind w:firstLine="567"/>
        <w:jc w:val="both"/>
        <w:rPr>
          <w:color w:val="000000"/>
        </w:rPr>
      </w:pPr>
      <w:r w:rsidRPr="00886C6A">
        <w:rPr>
          <w:color w:val="000000"/>
        </w:rPr>
        <w:t xml:space="preserve">15. Основы финансового регулирования территориального развития. </w:t>
      </w:r>
    </w:p>
    <w:p w:rsidR="00886C6A" w:rsidRPr="00886C6A" w:rsidRDefault="00886C6A" w:rsidP="00886C6A">
      <w:pPr>
        <w:widowControl w:val="0"/>
        <w:ind w:firstLine="567"/>
        <w:jc w:val="both"/>
        <w:rPr>
          <w:color w:val="000000"/>
        </w:rPr>
      </w:pPr>
      <w:r w:rsidRPr="00886C6A">
        <w:rPr>
          <w:color w:val="000000"/>
        </w:rPr>
        <w:t>16. Российская практика распределения расходов и доходов между бюджетами ра</w:t>
      </w:r>
      <w:r w:rsidRPr="00886C6A">
        <w:rPr>
          <w:color w:val="000000"/>
        </w:rPr>
        <w:t>з</w:t>
      </w:r>
      <w:r w:rsidRPr="00886C6A">
        <w:rPr>
          <w:color w:val="000000"/>
        </w:rPr>
        <w:t xml:space="preserve">ных уровней. </w:t>
      </w:r>
    </w:p>
    <w:p w:rsidR="00886C6A" w:rsidRPr="00886C6A" w:rsidRDefault="00886C6A" w:rsidP="00886C6A">
      <w:pPr>
        <w:widowControl w:val="0"/>
        <w:ind w:firstLine="567"/>
        <w:jc w:val="both"/>
        <w:rPr>
          <w:color w:val="000000"/>
        </w:rPr>
      </w:pPr>
      <w:r w:rsidRPr="00886C6A">
        <w:rPr>
          <w:color w:val="000000"/>
        </w:rPr>
        <w:t xml:space="preserve">17. Неналоговые финансовые источники территориального развития. </w:t>
      </w:r>
    </w:p>
    <w:p w:rsidR="00886C6A" w:rsidRPr="00886C6A" w:rsidRDefault="00886C6A" w:rsidP="00886C6A">
      <w:pPr>
        <w:widowControl w:val="0"/>
        <w:ind w:firstLine="567"/>
        <w:jc w:val="both"/>
        <w:rPr>
          <w:color w:val="000000"/>
        </w:rPr>
      </w:pPr>
      <w:r w:rsidRPr="00886C6A">
        <w:rPr>
          <w:color w:val="000000"/>
        </w:rPr>
        <w:t>18. Зарубежный опыт финансового регулирования территориального развития (бюджетно-налоговый плюрализм в США, бюджетно-налоговая децентрализация в Кан</w:t>
      </w:r>
      <w:r w:rsidRPr="00886C6A">
        <w:rPr>
          <w:color w:val="000000"/>
        </w:rPr>
        <w:t>а</w:t>
      </w:r>
      <w:r w:rsidRPr="00886C6A">
        <w:rPr>
          <w:color w:val="000000"/>
        </w:rPr>
        <w:t xml:space="preserve">де, политика выравнивания в Швейцарии и др.). </w:t>
      </w:r>
    </w:p>
    <w:p w:rsidR="00886C6A" w:rsidRPr="00886C6A" w:rsidRDefault="00886C6A" w:rsidP="00886C6A">
      <w:pPr>
        <w:widowControl w:val="0"/>
        <w:ind w:firstLine="567"/>
        <w:jc w:val="both"/>
        <w:rPr>
          <w:color w:val="000000"/>
        </w:rPr>
      </w:pPr>
      <w:r w:rsidRPr="00886C6A">
        <w:rPr>
          <w:color w:val="000000"/>
        </w:rPr>
        <w:t xml:space="preserve">19. Развитие депрессивных муниципальных образований. </w:t>
      </w:r>
    </w:p>
    <w:p w:rsidR="00886C6A" w:rsidRPr="00886C6A" w:rsidRDefault="00886C6A" w:rsidP="00886C6A">
      <w:pPr>
        <w:widowControl w:val="0"/>
        <w:ind w:firstLine="567"/>
        <w:jc w:val="both"/>
        <w:rPr>
          <w:color w:val="000000"/>
        </w:rPr>
      </w:pPr>
      <w:r w:rsidRPr="00886C6A">
        <w:rPr>
          <w:color w:val="000000"/>
        </w:rPr>
        <w:t xml:space="preserve">20. Опыт создания и функционирования свободных экономических зон в России. </w:t>
      </w:r>
    </w:p>
    <w:p w:rsidR="00886C6A" w:rsidRPr="00886C6A" w:rsidRDefault="00886C6A" w:rsidP="00886C6A">
      <w:pPr>
        <w:widowControl w:val="0"/>
        <w:ind w:firstLine="567"/>
        <w:jc w:val="both"/>
      </w:pPr>
      <w:r w:rsidRPr="00886C6A">
        <w:rPr>
          <w:color w:val="000000"/>
        </w:rPr>
        <w:t xml:space="preserve">21. </w:t>
      </w:r>
      <w:proofErr w:type="spellStart"/>
      <w:r w:rsidRPr="00886C6A">
        <w:rPr>
          <w:color w:val="000000"/>
        </w:rPr>
        <w:t>Наукоград</w:t>
      </w:r>
      <w:proofErr w:type="spellEnd"/>
      <w:r w:rsidRPr="00886C6A">
        <w:rPr>
          <w:color w:val="000000"/>
        </w:rPr>
        <w:t xml:space="preserve"> как форма территориальной организации в России.  </w:t>
      </w:r>
    </w:p>
    <w:p w:rsidR="004800C3" w:rsidRDefault="004800C3" w:rsidP="00514FCB">
      <w:pPr>
        <w:widowControl w:val="0"/>
        <w:tabs>
          <w:tab w:val="left" w:pos="1134"/>
        </w:tabs>
        <w:ind w:firstLine="567"/>
        <w:jc w:val="both"/>
        <w:rPr>
          <w:b/>
        </w:rPr>
      </w:pPr>
    </w:p>
    <w:p w:rsidR="00514FCB" w:rsidRDefault="00DA2251" w:rsidP="00514FCB">
      <w:pPr>
        <w:widowControl w:val="0"/>
        <w:tabs>
          <w:tab w:val="left" w:pos="1134"/>
        </w:tabs>
        <w:ind w:firstLine="567"/>
        <w:jc w:val="both"/>
        <w:rPr>
          <w:i/>
        </w:rPr>
      </w:pPr>
      <w:r>
        <w:rPr>
          <w:b/>
        </w:rPr>
        <w:t xml:space="preserve">Раздел 7. </w:t>
      </w:r>
      <w:r w:rsidRPr="00DA2251">
        <w:rPr>
          <w:b/>
        </w:rPr>
        <w:t>Инструменты государственного регулирования территориального развития</w:t>
      </w:r>
    </w:p>
    <w:p w:rsidR="00514FCB" w:rsidRDefault="00DA2251" w:rsidP="00514FCB">
      <w:pPr>
        <w:widowControl w:val="0"/>
        <w:tabs>
          <w:tab w:val="left" w:pos="1134"/>
        </w:tabs>
        <w:ind w:firstLine="567"/>
        <w:jc w:val="both"/>
        <w:rPr>
          <w:i/>
        </w:rPr>
      </w:pPr>
      <w:r>
        <w:t>Вид задания: выполнение и защита группового проекта «Дифференциация уровня социально-экономического развития и перспективы сближения регионов»</w:t>
      </w:r>
    </w:p>
    <w:p w:rsidR="00514FCB" w:rsidRPr="00052178" w:rsidRDefault="00514FCB" w:rsidP="00514FCB">
      <w:pPr>
        <w:widowControl w:val="0"/>
        <w:tabs>
          <w:tab w:val="left" w:pos="1134"/>
        </w:tabs>
        <w:ind w:firstLine="567"/>
        <w:jc w:val="both"/>
      </w:pPr>
      <w:r w:rsidRPr="00052178">
        <w:t xml:space="preserve">Содержание задания </w:t>
      </w:r>
    </w:p>
    <w:p w:rsidR="00514FCB" w:rsidRDefault="00514FCB" w:rsidP="007C424D">
      <w:pPr>
        <w:widowControl w:val="0"/>
        <w:ind w:firstLine="567"/>
        <w:jc w:val="both"/>
      </w:pPr>
      <w:r>
        <w:t>Цель группового проекта - закрепление студентами полученных теоретических зн</w:t>
      </w:r>
      <w:r>
        <w:t>а</w:t>
      </w:r>
      <w:r>
        <w:t>ний, углубленное изучение одного из вопросов теории и практики государственного рег</w:t>
      </w:r>
      <w:r>
        <w:t>у</w:t>
      </w:r>
      <w:r>
        <w:t>лирования территориального развития, приобретение ими практических навыков анализа территориальных особенностей и разработки предложений, способствующих выравнив</w:t>
      </w:r>
      <w:r>
        <w:t>а</w:t>
      </w:r>
      <w:r>
        <w:t xml:space="preserve">нию уровней социально- экономического развития территорий. </w:t>
      </w:r>
    </w:p>
    <w:p w:rsidR="00514FCB" w:rsidRDefault="00514FCB" w:rsidP="007C424D">
      <w:pPr>
        <w:widowControl w:val="0"/>
        <w:tabs>
          <w:tab w:val="left" w:pos="1134"/>
        </w:tabs>
        <w:ind w:firstLine="567"/>
        <w:jc w:val="both"/>
      </w:pPr>
      <w:r>
        <w:t>Используя материалы справочника «Регионы России» (http://www.gks.ru/wps/wcm/connect/rosstat_main/rosstat/ru/statistics/publications/catalog), в группе по 3-4 чел. проведите оценку перспектив сближения регионов в пределах конкре</w:t>
      </w:r>
      <w:r>
        <w:t>т</w:t>
      </w:r>
      <w:r>
        <w:t>ного федерального округа по выделенным показателям. Выбор федерального округа пр</w:t>
      </w:r>
      <w:r>
        <w:t>о</w:t>
      </w:r>
      <w:r>
        <w:t>изводится группой обучающихся под руководством преподавателя. Подготовьте презе</w:t>
      </w:r>
      <w:r>
        <w:t>н</w:t>
      </w:r>
      <w:r>
        <w:t>тацию (не менее 10-12 слайдов), раскрывающую основные положения проведенного и</w:t>
      </w:r>
      <w:r>
        <w:t>с</w:t>
      </w:r>
      <w:r>
        <w:t>следования и выводы о причинах значительного отклонения показателей отдельных р</w:t>
      </w:r>
      <w:r>
        <w:t>е</w:t>
      </w:r>
      <w:r>
        <w:t>гионов.</w:t>
      </w:r>
    </w:p>
    <w:p w:rsidR="00514FCB" w:rsidRDefault="00514FCB" w:rsidP="00514FCB">
      <w:pPr>
        <w:widowControl w:val="0"/>
        <w:ind w:firstLine="567"/>
        <w:jc w:val="both"/>
        <w:rPr>
          <w:i/>
          <w:color w:val="000000"/>
        </w:rPr>
      </w:pPr>
      <w:r>
        <w:rPr>
          <w:i/>
          <w:color w:val="000000"/>
        </w:rPr>
        <w:t>Показатели для проведения оценки:</w:t>
      </w:r>
    </w:p>
    <w:p w:rsidR="00514FCB" w:rsidRDefault="00514FCB" w:rsidP="00514FCB">
      <w:pPr>
        <w:widowControl w:val="0"/>
        <w:ind w:firstLine="567"/>
        <w:jc w:val="both"/>
        <w:rPr>
          <w:color w:val="000000"/>
        </w:rPr>
      </w:pPr>
      <w:r>
        <w:rPr>
          <w:color w:val="000000"/>
        </w:rPr>
        <w:t>1. Величина валового регионального продукта на душу населения.</w:t>
      </w:r>
    </w:p>
    <w:p w:rsidR="00514FCB" w:rsidRDefault="00514FCB" w:rsidP="00514FCB">
      <w:pPr>
        <w:widowControl w:val="0"/>
        <w:ind w:firstLine="567"/>
        <w:jc w:val="both"/>
      </w:pPr>
      <w:r>
        <w:rPr>
          <w:color w:val="000000"/>
        </w:rPr>
        <w:t xml:space="preserve">2. </w:t>
      </w:r>
      <w:r>
        <w:t>Оборот розничной торговли на душу населения</w:t>
      </w:r>
    </w:p>
    <w:p w:rsidR="00514FCB" w:rsidRDefault="00514FCB" w:rsidP="00514FCB">
      <w:pPr>
        <w:widowControl w:val="0"/>
        <w:ind w:firstLine="567"/>
        <w:jc w:val="both"/>
      </w:pPr>
      <w:r>
        <w:t>3. Объем платных услуг на душу населения.</w:t>
      </w:r>
    </w:p>
    <w:p w:rsidR="00514FCB" w:rsidRDefault="00514FCB" w:rsidP="00886C6A">
      <w:pPr>
        <w:widowControl w:val="0"/>
        <w:ind w:firstLine="567"/>
        <w:jc w:val="both"/>
      </w:pPr>
      <w:r>
        <w:t>4. Уровень безработицы.</w:t>
      </w:r>
    </w:p>
    <w:p w:rsidR="00514FCB" w:rsidRDefault="00514FCB" w:rsidP="00514FCB">
      <w:pPr>
        <w:widowControl w:val="0"/>
        <w:ind w:firstLine="567"/>
        <w:jc w:val="both"/>
      </w:pPr>
      <w:r>
        <w:t>Процесс выполнения группового проекта состоит из трех этапов:</w:t>
      </w:r>
    </w:p>
    <w:p w:rsidR="00514FCB" w:rsidRDefault="00514FCB" w:rsidP="00514FCB">
      <w:pPr>
        <w:widowControl w:val="0"/>
        <w:ind w:firstLine="567"/>
        <w:jc w:val="both"/>
      </w:pPr>
      <w:r>
        <w:t>- подготовительный этап: формирование плана проекта, сбор теоретической и эмп</w:t>
      </w:r>
      <w:r>
        <w:t>и</w:t>
      </w:r>
      <w:r>
        <w:t>рической информации (работа с библиотечными каталогами, составление списка литер</w:t>
      </w:r>
      <w:r>
        <w:t>а</w:t>
      </w:r>
      <w:r>
        <w:t>туры, работа с книгой, выписки,</w:t>
      </w:r>
      <w:r>
        <w:rPr>
          <w:color w:val="FF0000"/>
        </w:rPr>
        <w:t xml:space="preserve"> </w:t>
      </w:r>
      <w:r>
        <w:t>тезисы, конспектирование), систематизация отобранного материала;</w:t>
      </w:r>
    </w:p>
    <w:p w:rsidR="00514FCB" w:rsidRDefault="00514FCB" w:rsidP="00514FCB">
      <w:pPr>
        <w:widowControl w:val="0"/>
        <w:ind w:firstLine="567"/>
        <w:jc w:val="both"/>
      </w:pPr>
      <w:r>
        <w:t>-рабочий этап: написание первоначального варианта проекта, формулирование в</w:t>
      </w:r>
      <w:r>
        <w:t>ы</w:t>
      </w:r>
      <w:r>
        <w:t>водов по каждому из разделов и в заключении курсовой работы;</w:t>
      </w:r>
    </w:p>
    <w:p w:rsidR="00514FCB" w:rsidRDefault="00514FCB" w:rsidP="00514FCB">
      <w:pPr>
        <w:widowControl w:val="0"/>
        <w:ind w:firstLine="567"/>
        <w:jc w:val="both"/>
      </w:pPr>
      <w:r>
        <w:t xml:space="preserve">- заключительный этап: внесение изменений в первоначальный вариант проекта в </w:t>
      </w:r>
      <w:r>
        <w:lastRenderedPageBreak/>
        <w:t>соответствии с замечаниями руководителя, написание окончательного варианта и пре</w:t>
      </w:r>
      <w:r>
        <w:t>д</w:t>
      </w:r>
      <w:r>
        <w:t>ставление его руководителю, защита проекта при положительной рецензии руководителя.</w:t>
      </w:r>
    </w:p>
    <w:p w:rsidR="00514FCB" w:rsidRDefault="00514FCB" w:rsidP="00514FCB">
      <w:pPr>
        <w:widowControl w:val="0"/>
        <w:ind w:firstLine="567"/>
        <w:jc w:val="both"/>
      </w:pPr>
      <w:r>
        <w:t>Структурно групповой проект состоит из введения, трех разделов, разбитых на пар</w:t>
      </w:r>
      <w:r>
        <w:t>а</w:t>
      </w:r>
      <w:r>
        <w:t>графы, заключения, списка использованной литературы, глоссария ключевых слов, пр</w:t>
      </w:r>
      <w:r>
        <w:t>и</w:t>
      </w:r>
      <w:r>
        <w:t>ложений. Ниже приводится рекомендуемая структура группового проекта, которой цел</w:t>
      </w:r>
      <w:r>
        <w:t>е</w:t>
      </w:r>
      <w:r>
        <w:t>сообразно придерживаться независимо от выбранной темы.</w:t>
      </w:r>
    </w:p>
    <w:p w:rsidR="00514FCB" w:rsidRDefault="00514FCB" w:rsidP="00514FCB">
      <w:pPr>
        <w:widowControl w:val="0"/>
        <w:ind w:firstLine="567"/>
        <w:jc w:val="both"/>
      </w:pPr>
      <w:r>
        <w:t>Титульный лист</w:t>
      </w:r>
    </w:p>
    <w:p w:rsidR="00514FCB" w:rsidRDefault="00514FCB" w:rsidP="00514FCB">
      <w:pPr>
        <w:widowControl w:val="0"/>
        <w:ind w:firstLine="567"/>
        <w:jc w:val="both"/>
      </w:pPr>
      <w:r>
        <w:t>Содержание (с указанием страниц)</w:t>
      </w:r>
    </w:p>
    <w:p w:rsidR="00514FCB" w:rsidRDefault="00514FCB" w:rsidP="00514FCB">
      <w:pPr>
        <w:widowControl w:val="0"/>
        <w:ind w:firstLine="567"/>
        <w:jc w:val="both"/>
      </w:pPr>
      <w:r>
        <w:t>Введение</w:t>
      </w:r>
    </w:p>
    <w:p w:rsidR="00514FCB" w:rsidRDefault="00514FCB" w:rsidP="00514FCB">
      <w:pPr>
        <w:widowControl w:val="0"/>
        <w:ind w:firstLine="567"/>
        <w:jc w:val="both"/>
      </w:pPr>
      <w:r>
        <w:t>Это вступительная часть группового проекта, в которой необходимо:</w:t>
      </w:r>
    </w:p>
    <w:p w:rsidR="00514FCB" w:rsidRDefault="00514FCB" w:rsidP="00514FCB">
      <w:pPr>
        <w:widowControl w:val="0"/>
        <w:ind w:firstLine="567"/>
        <w:jc w:val="both"/>
      </w:pPr>
      <w:r>
        <w:t>- обосновать актуальность разрабатываемой темы, ее значение для развития терр</w:t>
      </w:r>
      <w:r>
        <w:t>и</w:t>
      </w:r>
      <w:r>
        <w:t>торий;</w:t>
      </w:r>
    </w:p>
    <w:p w:rsidR="00514FCB" w:rsidRDefault="00514FCB" w:rsidP="00514FCB">
      <w:pPr>
        <w:widowControl w:val="0"/>
        <w:ind w:firstLine="567"/>
        <w:jc w:val="both"/>
      </w:pPr>
      <w:r>
        <w:t>-  раскрыть теоретические основы и указать избранную методику изучения;</w:t>
      </w:r>
    </w:p>
    <w:p w:rsidR="00514FCB" w:rsidRDefault="00514FCB" w:rsidP="00514FCB">
      <w:pPr>
        <w:widowControl w:val="0"/>
        <w:ind w:firstLine="567"/>
        <w:jc w:val="both"/>
      </w:pPr>
      <w:r>
        <w:t xml:space="preserve">- определить и указать в алфавитном порядке основные источники и специальную литературу, на которых базируется выполнение курсовой работы (5-7 наименований). </w:t>
      </w:r>
    </w:p>
    <w:p w:rsidR="00514FCB" w:rsidRDefault="00514FCB" w:rsidP="00514FCB">
      <w:pPr>
        <w:widowControl w:val="0"/>
        <w:ind w:firstLine="567"/>
        <w:jc w:val="both"/>
      </w:pPr>
      <w:r>
        <w:t>Раздел I. Теоретические основы выполнения группового проекта.</w:t>
      </w:r>
    </w:p>
    <w:p w:rsidR="00514FCB" w:rsidRDefault="00514FCB" w:rsidP="00514FCB">
      <w:pPr>
        <w:widowControl w:val="0"/>
        <w:ind w:firstLine="567"/>
        <w:jc w:val="both"/>
      </w:pPr>
      <w:r>
        <w:t>В данном разделе группового проекта необходимо:</w:t>
      </w:r>
    </w:p>
    <w:p w:rsidR="00514FCB" w:rsidRDefault="00514FCB" w:rsidP="007F4888">
      <w:pPr>
        <w:widowControl w:val="0"/>
        <w:ind w:firstLine="567"/>
        <w:jc w:val="both"/>
      </w:pPr>
      <w:r>
        <w:t>- раскрыть сущность и содержание показателей, характеризующих отдельные аспе</w:t>
      </w:r>
      <w:r>
        <w:t>к</w:t>
      </w:r>
      <w:r>
        <w:t>ты социально- экономического развития субъектов РФ (в соответствии с темой проекта);</w:t>
      </w:r>
    </w:p>
    <w:p w:rsidR="00514FCB" w:rsidRDefault="00514FCB" w:rsidP="007F4888">
      <w:pPr>
        <w:widowControl w:val="0"/>
        <w:ind w:firstLine="567"/>
        <w:jc w:val="both"/>
      </w:pPr>
      <w:r>
        <w:t>- описать факторы, оказывающие влияние на изменение изучаемых показателей. Учитывая сложность и многогранность этих факторов, целесообразно выделить 3-4 фа</w:t>
      </w:r>
      <w:r>
        <w:t>к</w:t>
      </w:r>
      <w:r>
        <w:t>тора, которые, по мнению студента, оказывают наиболее существенное влияние на изм</w:t>
      </w:r>
      <w:r>
        <w:t>е</w:t>
      </w:r>
      <w:r>
        <w:t>нение анализируемых показателей, и дать их описание.</w:t>
      </w:r>
    </w:p>
    <w:p w:rsidR="00514FCB" w:rsidRDefault="00514FCB" w:rsidP="007F4888">
      <w:pPr>
        <w:widowControl w:val="0"/>
        <w:ind w:firstLine="567"/>
        <w:jc w:val="both"/>
      </w:pPr>
      <w:r>
        <w:t>Раздел II. Анализ дифференциации субъектов РФ по величине валового регионал</w:t>
      </w:r>
      <w:r>
        <w:t>ь</w:t>
      </w:r>
      <w:r>
        <w:t>ного продукта на душу населения (обороту розничной торговли на душу населения, объ</w:t>
      </w:r>
      <w:r>
        <w:t>е</w:t>
      </w:r>
      <w:r>
        <w:t>му платных услуг на душу населения, уровню безработицы).</w:t>
      </w:r>
    </w:p>
    <w:p w:rsidR="00514FCB" w:rsidRDefault="00514FCB" w:rsidP="007F4888">
      <w:pPr>
        <w:widowControl w:val="0"/>
        <w:ind w:firstLine="567"/>
        <w:jc w:val="both"/>
      </w:pPr>
      <w:r>
        <w:t>Изложение данного раздела целесообразно начать с анализа обобщающих показат</w:t>
      </w:r>
      <w:r>
        <w:t>е</w:t>
      </w:r>
      <w:r>
        <w:t>лей, характеризующих состояние и динамику социально- экономического развития суб</w:t>
      </w:r>
      <w:r>
        <w:t>ъ</w:t>
      </w:r>
      <w:r>
        <w:t>ектов РФ, входящих в один из семи федеральных округов (валовой региональный пр</w:t>
      </w:r>
      <w:r>
        <w:t>о</w:t>
      </w:r>
      <w:r>
        <w:t>дукт, численность населения и его структура, численность экономически активного нас</w:t>
      </w:r>
      <w:r>
        <w:t>е</w:t>
      </w:r>
      <w:r>
        <w:t>ления, занятость и безработица, отраслевая структура экономики, инвестиции).</w:t>
      </w:r>
    </w:p>
    <w:p w:rsidR="00514FCB" w:rsidRDefault="00514FCB" w:rsidP="00514FCB">
      <w:pPr>
        <w:widowControl w:val="0"/>
        <w:ind w:firstLine="567"/>
        <w:jc w:val="both"/>
      </w:pPr>
      <w:r>
        <w:t>Простейшими показателями динамики являются абсолютный прирост, темп роста и пророста. Абсолютный прирост- это разность между соответствующими показателями в базисном и отчетном году. Он может иметь положительный и отрицательный знак. Темп роста - отношение величины анализируемого показателя в отчетном году к базисному. Он может быть выражен как в форме коэффициентов, так и в процентах. Темп прироста х</w:t>
      </w:r>
      <w:r>
        <w:t>а</w:t>
      </w:r>
      <w:r>
        <w:t>рактеризует относительную величину прироста, т.е. его величину по отношению к уро</w:t>
      </w:r>
      <w:r>
        <w:t>в</w:t>
      </w:r>
      <w:r>
        <w:t>ню, принятому за базу.</w:t>
      </w:r>
    </w:p>
    <w:p w:rsidR="00514FCB" w:rsidRDefault="00514FCB" w:rsidP="005C7CF9">
      <w:pPr>
        <w:widowControl w:val="0"/>
        <w:ind w:firstLine="567"/>
        <w:jc w:val="both"/>
      </w:pPr>
      <w:r>
        <w:t xml:space="preserve">Пример. Объем валового регионального продукта в Белгородской области составил в </w:t>
      </w:r>
      <w:smartTag w:uri="urn:schemas-microsoft-com:office:smarttags" w:element="metricconverter">
        <w:smartTagPr>
          <w:attr w:name="ProductID" w:val="2000 г"/>
        </w:smartTagPr>
        <w:r>
          <w:t>2000 г</w:t>
        </w:r>
      </w:smartTag>
      <w:r>
        <w:t xml:space="preserve">. 42074,5 млн. руб., в </w:t>
      </w:r>
      <w:smartTag w:uri="urn:schemas-microsoft-com:office:smarttags" w:element="metricconverter">
        <w:smartTagPr>
          <w:attr w:name="ProductID" w:val="2006 г"/>
        </w:smartTagPr>
        <w:r>
          <w:t>2006 г</w:t>
        </w:r>
      </w:smartTag>
      <w:r>
        <w:t>. соответственно 181008, 8 млн. руб. Следовательно, абсолютный прирост за анализируемый период составляет 138934,3 млн. руб. (181008,8- 42074,5). Темп роста в коэффициентах- 4,3 (181008-42074,5), в процентах – 430%. Темп прироста  в коэффициентах 3,3 (138934,3: 42074,5), в процентах – 330% (138934,3: 42074,5)×100%.</w:t>
      </w:r>
    </w:p>
    <w:p w:rsidR="00514FCB" w:rsidRDefault="00514FCB" w:rsidP="00514FCB">
      <w:pPr>
        <w:widowControl w:val="0"/>
        <w:ind w:firstLine="567"/>
        <w:jc w:val="both"/>
      </w:pPr>
      <w:r>
        <w:t>Результаты расчетов целесообразно представить в табличной форме, образец кот</w:t>
      </w:r>
      <w:r>
        <w:t>о</w:t>
      </w:r>
      <w:r>
        <w:t>рой приведен ниже.</w:t>
      </w:r>
    </w:p>
    <w:p w:rsidR="00505787" w:rsidRDefault="00505787" w:rsidP="00514FCB">
      <w:pPr>
        <w:widowControl w:val="0"/>
        <w:ind w:firstLine="567"/>
        <w:jc w:val="both"/>
      </w:pPr>
    </w:p>
    <w:p w:rsidR="00505787" w:rsidRDefault="00505787" w:rsidP="00514FCB">
      <w:pPr>
        <w:widowControl w:val="0"/>
        <w:ind w:firstLine="567"/>
        <w:jc w:val="both"/>
      </w:pPr>
    </w:p>
    <w:p w:rsidR="00514FCB" w:rsidRDefault="00514FCB" w:rsidP="00514FCB">
      <w:pPr>
        <w:widowControl w:val="0"/>
      </w:pPr>
      <w:r>
        <w:lastRenderedPageBreak/>
        <w:t xml:space="preserve">Таблица 1. </w:t>
      </w:r>
      <w:r w:rsidR="007C424D">
        <w:t xml:space="preserve">- </w:t>
      </w:r>
      <w:r>
        <w:t>Динамика (наименование показателя)</w:t>
      </w:r>
      <w:r>
        <w:rPr>
          <w:i/>
        </w:rPr>
        <w:t xml:space="preserve"> </w:t>
      </w:r>
      <w:r>
        <w:t>за 2010-</w:t>
      </w:r>
      <w:smartTag w:uri="urn:schemas-microsoft-com:office:smarttags" w:element="metricconverter">
        <w:smartTagPr>
          <w:attr w:name="ProductID" w:val="2014 г"/>
        </w:smartTagPr>
        <w:r>
          <w:t>2014 г</w:t>
        </w:r>
      </w:smartTag>
      <w:r>
        <w:t>.г.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769"/>
        <w:gridCol w:w="1046"/>
        <w:gridCol w:w="1046"/>
        <w:gridCol w:w="1735"/>
        <w:gridCol w:w="892"/>
        <w:gridCol w:w="588"/>
        <w:gridCol w:w="892"/>
        <w:gridCol w:w="588"/>
      </w:tblGrid>
      <w:tr w:rsidR="00514FCB" w:rsidTr="00514FCB">
        <w:trPr>
          <w:jc w:val="center"/>
        </w:trPr>
        <w:tc>
          <w:tcPr>
            <w:tcW w:w="731"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 xml:space="preserve">№ </w:t>
            </w:r>
            <w:proofErr w:type="spellStart"/>
            <w:r>
              <w:t>п</w:t>
            </w:r>
            <w:proofErr w:type="spellEnd"/>
            <w:r>
              <w:t>/</w:t>
            </w:r>
            <w:proofErr w:type="spellStart"/>
            <w:r>
              <w:t>п</w:t>
            </w:r>
            <w:proofErr w:type="spellEnd"/>
          </w:p>
        </w:tc>
        <w:tc>
          <w:tcPr>
            <w:tcW w:w="1769"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Субъекты РФ, входящие в федеральный округ</w:t>
            </w:r>
          </w:p>
        </w:tc>
        <w:tc>
          <w:tcPr>
            <w:tcW w:w="2092"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Величина анал</w:t>
            </w:r>
            <w:r>
              <w:t>и</w:t>
            </w:r>
            <w:r>
              <w:t>зируемого пок</w:t>
            </w:r>
            <w:r>
              <w:t>а</w:t>
            </w:r>
            <w:r>
              <w:t>зателя</w:t>
            </w:r>
          </w:p>
        </w:tc>
        <w:tc>
          <w:tcPr>
            <w:tcW w:w="173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Абсолютный прирост</w:t>
            </w:r>
          </w:p>
        </w:tc>
        <w:tc>
          <w:tcPr>
            <w:tcW w:w="1480"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Темпы ро</w:t>
            </w:r>
            <w:r>
              <w:t>с</w:t>
            </w:r>
            <w:r>
              <w:t>та</w:t>
            </w:r>
          </w:p>
        </w:tc>
        <w:tc>
          <w:tcPr>
            <w:tcW w:w="1480"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Темпы пр</w:t>
            </w:r>
            <w:r>
              <w:t>и</w:t>
            </w:r>
            <w:r>
              <w:t>роста</w:t>
            </w:r>
          </w:p>
        </w:tc>
      </w:tr>
      <w:tr w:rsidR="00514FCB" w:rsidTr="00514FC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046"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smartTag w:uri="urn:schemas-microsoft-com:office:smarttags" w:element="metricconverter">
              <w:smartTagPr>
                <w:attr w:name="ProductID" w:val="2010 г"/>
              </w:smartTagPr>
              <w:r>
                <w:t>2010 г</w:t>
              </w:r>
            </w:smartTag>
            <w:r>
              <w:t>.</w:t>
            </w:r>
          </w:p>
        </w:tc>
        <w:tc>
          <w:tcPr>
            <w:tcW w:w="1046"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smartTag w:uri="urn:schemas-microsoft-com:office:smarttags" w:element="metricconverter">
              <w:smartTagPr>
                <w:attr w:name="ProductID" w:val="2014 г"/>
              </w:smartTagPr>
              <w:r>
                <w:t>2014 г</w:t>
              </w:r>
            </w:smartTag>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892"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proofErr w:type="spellStart"/>
            <w:r>
              <w:t>Коэф</w:t>
            </w:r>
            <w:proofErr w:type="spellEnd"/>
            <w:r>
              <w:t>.</w:t>
            </w:r>
          </w:p>
        </w:tc>
        <w:tc>
          <w:tcPr>
            <w:tcW w:w="588"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892"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proofErr w:type="spellStart"/>
            <w:r>
              <w:t>Коэф</w:t>
            </w:r>
            <w:proofErr w:type="spellEnd"/>
            <w:r>
              <w:t>.</w:t>
            </w:r>
          </w:p>
        </w:tc>
        <w:tc>
          <w:tcPr>
            <w:tcW w:w="588"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1.</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2.</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r w:rsidR="00514FCB" w:rsidTr="00514FCB">
        <w:trPr>
          <w:jc w:val="center"/>
        </w:trPr>
        <w:tc>
          <w:tcPr>
            <w:tcW w:w="731" w:type="dxa"/>
            <w:tcBorders>
              <w:top w:val="single" w:sz="4" w:space="0" w:color="auto"/>
              <w:left w:val="single" w:sz="4" w:space="0" w:color="auto"/>
              <w:bottom w:val="single" w:sz="4" w:space="0" w:color="auto"/>
              <w:right w:val="single" w:sz="4" w:space="0" w:color="auto"/>
            </w:tcBorders>
            <w:hideMark/>
          </w:tcPr>
          <w:p w:rsidR="00514FCB" w:rsidRDefault="00514FCB">
            <w:pPr>
              <w:jc w:val="both"/>
              <w:rPr>
                <w:lang w:eastAsia="en-US"/>
              </w:rPr>
            </w:pPr>
            <w:r>
              <w:t>N</w:t>
            </w:r>
          </w:p>
        </w:tc>
        <w:tc>
          <w:tcPr>
            <w:tcW w:w="1769"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046"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1735"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892"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c>
          <w:tcPr>
            <w:tcW w:w="588" w:type="dxa"/>
            <w:tcBorders>
              <w:top w:val="single" w:sz="4" w:space="0" w:color="auto"/>
              <w:left w:val="single" w:sz="4" w:space="0" w:color="auto"/>
              <w:bottom w:val="single" w:sz="4" w:space="0" w:color="auto"/>
              <w:right w:val="single" w:sz="4" w:space="0" w:color="auto"/>
            </w:tcBorders>
          </w:tcPr>
          <w:p w:rsidR="00514FCB" w:rsidRDefault="00514FCB">
            <w:pPr>
              <w:jc w:val="both"/>
              <w:rPr>
                <w:lang w:eastAsia="en-US"/>
              </w:rPr>
            </w:pPr>
          </w:p>
        </w:tc>
      </w:tr>
    </w:tbl>
    <w:p w:rsidR="00DA2251" w:rsidRDefault="00DA2251" w:rsidP="00514FCB">
      <w:pPr>
        <w:ind w:firstLine="708"/>
        <w:jc w:val="both"/>
      </w:pPr>
    </w:p>
    <w:p w:rsidR="00514FCB" w:rsidRDefault="00514FCB" w:rsidP="00514FCB">
      <w:pPr>
        <w:ind w:firstLine="708"/>
        <w:jc w:val="both"/>
        <w:rPr>
          <w:lang w:eastAsia="en-US"/>
        </w:rPr>
      </w:pPr>
      <w:r>
        <w:t>На основании выполненных расчетов необходимо провести сравнительный анализ динамики показателей социально- экономического развития субъектов РФ, входящих в соответствующий федеральный округ. Целесообразно сравнить динамику (темпы роста) показателей социально- экономического развития конкретного субъекта РФ с динамикой аналогичного показателя по федеральному округу в целом, выделив при этом субъекты РФ, в которых темпы роста соответствующего показателя выше или ниже темпов его ро</w:t>
      </w:r>
      <w:r>
        <w:t>с</w:t>
      </w:r>
      <w:r>
        <w:t>та по федеральному округу. В этом же разделе курсовой работы необходимо провести анализ дифференциации субъектов РФ, входящих в один из семи федеральных округов по величине валового регионального продукта на душу населения (обороту розничной то</w:t>
      </w:r>
      <w:r>
        <w:t>р</w:t>
      </w:r>
      <w:r>
        <w:t>говли на душу населения, объему платных услуг на душу населения, уровню безработ</w:t>
      </w:r>
      <w:r>
        <w:t>и</w:t>
      </w:r>
      <w:r>
        <w:t xml:space="preserve">цы). </w:t>
      </w:r>
    </w:p>
    <w:p w:rsidR="00514FCB" w:rsidRDefault="00514FCB" w:rsidP="00514FCB">
      <w:pPr>
        <w:ind w:firstLine="708"/>
        <w:jc w:val="both"/>
      </w:pPr>
      <w:r>
        <w:t>Проведение анализа осуществляется в следующей последовательности:</w:t>
      </w:r>
    </w:p>
    <w:p w:rsidR="00514FCB" w:rsidRDefault="00514FCB" w:rsidP="00514FCB">
      <w:pPr>
        <w:ind w:firstLine="708"/>
        <w:jc w:val="both"/>
      </w:pPr>
      <w:r>
        <w:t>- по данным о величине валового регионального продукта на душу населения (об</w:t>
      </w:r>
      <w:r>
        <w:t>о</w:t>
      </w:r>
      <w:r>
        <w:t>роту розничной торговли на душу населения, объему платных услуг на душу населения, уровню безработицы) рассчитывается процентное соотношение соответствующего пок</w:t>
      </w:r>
      <w:r>
        <w:t>а</w:t>
      </w:r>
      <w:r>
        <w:t>зателя по каждому субъекту РФ и средней величиной этого показателя  по соответству</w:t>
      </w:r>
      <w:r>
        <w:t>ю</w:t>
      </w:r>
      <w:r>
        <w:t>щему федеральному округу.</w:t>
      </w:r>
    </w:p>
    <w:p w:rsidR="00514FCB" w:rsidRDefault="00514FCB" w:rsidP="00514FCB">
      <w:pPr>
        <w:ind w:firstLine="708"/>
        <w:jc w:val="both"/>
      </w:pPr>
      <w:r>
        <w:rPr>
          <w:i/>
        </w:rPr>
        <w:t>Пример</w:t>
      </w:r>
      <w:r>
        <w:t>: валовой региональный продукт на душу населения по Центральному ф</w:t>
      </w:r>
      <w:r>
        <w:t>е</w:t>
      </w:r>
      <w:r>
        <w:t xml:space="preserve">деральному округу в </w:t>
      </w:r>
      <w:smartTag w:uri="urn:schemas-microsoft-com:office:smarttags" w:element="metricconverter">
        <w:smartTagPr>
          <w:attr w:name="ProductID" w:val="2006 г"/>
        </w:smartTagPr>
        <w:r>
          <w:t>2006 г</w:t>
        </w:r>
      </w:smartTag>
      <w:r>
        <w:t>. составил 210518, 1 руб. Величина этого показателя по Белг</w:t>
      </w:r>
      <w:r>
        <w:t>о</w:t>
      </w:r>
      <w:r>
        <w:t xml:space="preserve">родской области 119673.2 руб. Следовательно, процентное соотношение составит 56,8%  [(119673,2 / 210518, 1)* 100]. Расчеты этих соотношений проводятся за 2008 и </w:t>
      </w:r>
      <w:smartTag w:uri="urn:schemas-microsoft-com:office:smarttags" w:element="metricconverter">
        <w:smartTagPr>
          <w:attr w:name="ProductID" w:val="2012 г"/>
        </w:smartTagPr>
        <w:r>
          <w:t>2012 г</w:t>
        </w:r>
      </w:smartTag>
      <w:r>
        <w:t>.г.</w:t>
      </w:r>
    </w:p>
    <w:p w:rsidR="00514FCB" w:rsidRDefault="00514FCB" w:rsidP="00514FCB">
      <w:pPr>
        <w:ind w:firstLine="708"/>
        <w:jc w:val="both"/>
      </w:pPr>
      <w:r>
        <w:t>- осуществляется построение диаграммы - «радар», концентрические круги которой определяют соотношение валового регионального продукта на душу населения (оборота розничной торговли на душу населения, объема платных услуг на душу населения, уровня безработицы) по каждому субъекту РФ со средней величиной анализируемого показателя по соответствующему федеральному округу: 25; 50; 75; 100% и более. На диаграмму - «радар» наносятся данные по субъектам РФ, в которых величина анализируемого показ</w:t>
      </w:r>
      <w:r>
        <w:t>а</w:t>
      </w:r>
      <w:r>
        <w:t>теля (в процентном соотношении) превышает среднюю величину этого показателя по с</w:t>
      </w:r>
      <w:r>
        <w:t>о</w:t>
      </w:r>
      <w:r>
        <w:t>ответствующему федеральному округу.</w:t>
      </w:r>
    </w:p>
    <w:p w:rsidR="00514FCB" w:rsidRDefault="00514FCB" w:rsidP="00514FCB">
      <w:pPr>
        <w:ind w:firstLine="708"/>
        <w:jc w:val="both"/>
      </w:pPr>
      <w:r>
        <w:t>- проводится распределение субъектов РФ, входящих в соответствующий фед</w:t>
      </w:r>
      <w:r>
        <w:t>е</w:t>
      </w:r>
      <w:r>
        <w:t>ральный округ с разбивкой их на 4 группы, имеющих равные интервалы отклонений (25 п.п. от средней по федеральному округу), табл. 2, 3, 4, 5. Число субъектов РФ, входящих в каждую группу, определяется на основе проведенных расчетов процентных соотношений соответствующего показателя по каждому из них и средней величиной показателя по ф</w:t>
      </w:r>
      <w:r>
        <w:t>е</w:t>
      </w:r>
      <w:r>
        <w:t>деральному округу.</w:t>
      </w:r>
    </w:p>
    <w:p w:rsidR="00514FCB" w:rsidRDefault="00514FCB" w:rsidP="00514FCB">
      <w:pPr>
        <w:ind w:firstLine="708"/>
        <w:jc w:val="both"/>
      </w:pPr>
      <w:r>
        <w:lastRenderedPageBreak/>
        <w:t>- определяется доля валового регионального продукта (оборота розничной торго</w:t>
      </w:r>
      <w:r>
        <w:t>в</w:t>
      </w:r>
      <w:r>
        <w:t>ли, объема платных услуг, численности безработных) в суммарном объеме соответству</w:t>
      </w:r>
      <w:r>
        <w:t>ю</w:t>
      </w:r>
      <w:r>
        <w:t>щего показателя по федеральному округу. С этой целью суммируются объемы валового регионального продукта (оборота розничной торговли, объема платных услуг, численн</w:t>
      </w:r>
      <w:r>
        <w:t>о</w:t>
      </w:r>
      <w:r>
        <w:t>сти безработных) субъектов РФ, вошедших в соответствующую группу. Соотношение п</w:t>
      </w:r>
      <w:r>
        <w:t>о</w:t>
      </w:r>
      <w:r>
        <w:t>лученного результата по каждой группе субъектов РФ с величиной анализируемого пок</w:t>
      </w:r>
      <w:r>
        <w:t>а</w:t>
      </w:r>
      <w:r>
        <w:t>зателя соответствующего федерального округа характеризует их долю (в %) в суммарном объеме валового регионального продукта (оборота розничной торговли, объема платных услуг, уровня безработицы) по округу.</w:t>
      </w:r>
    </w:p>
    <w:p w:rsidR="00514FCB" w:rsidRDefault="00514FCB" w:rsidP="00514FCB">
      <w:pPr>
        <w:ind w:firstLine="708"/>
        <w:jc w:val="both"/>
      </w:pPr>
      <w:r>
        <w:t xml:space="preserve">- рассчитывается отношение </w:t>
      </w:r>
      <w:proofErr w:type="spellStart"/>
      <w:r>
        <w:t>среднегрупповой</w:t>
      </w:r>
      <w:proofErr w:type="spellEnd"/>
      <w:r>
        <w:t xml:space="preserve"> величины валового регионального продукта на душу населения, оборота розничной торговли на душу населения, объема платных услуг на душу населения, уровня безработицы населения к средней величине анализируемого показателя по федеральному округу. С этой целью суммируются объемы валового регионального продукта на душу населения оборота розничной торговли на д</w:t>
      </w:r>
      <w:r>
        <w:t>у</w:t>
      </w:r>
      <w:r>
        <w:t xml:space="preserve">шу населения, объема платных услуг на душу населения, уровню безработицы населения субъектов РФ, вошедших в соответствующую группу. </w:t>
      </w:r>
      <w:proofErr w:type="spellStart"/>
      <w:r>
        <w:t>Среднегрупповая</w:t>
      </w:r>
      <w:proofErr w:type="spellEnd"/>
      <w:r>
        <w:t xml:space="preserve"> величина соо</w:t>
      </w:r>
      <w:r>
        <w:t>т</w:t>
      </w:r>
      <w:r>
        <w:t>ветствующего показателя определяется делением полученного результата на число суб</w:t>
      </w:r>
      <w:r>
        <w:t>ъ</w:t>
      </w:r>
      <w:r>
        <w:t>ектов РФ, вошедших в соответствующую группу.</w:t>
      </w:r>
    </w:p>
    <w:p w:rsidR="00514FCB" w:rsidRDefault="00514FCB" w:rsidP="007F4888">
      <w:pPr>
        <w:widowControl w:val="0"/>
        <w:ind w:firstLine="709"/>
        <w:jc w:val="both"/>
      </w:pPr>
      <w:r>
        <w:t>На основании проведенного анализа формулируются общие выводы о степени дифференциации субъектов РФ, входящих в один из федеральных округов, по избранным показателям социально- экономического развития.</w:t>
      </w:r>
    </w:p>
    <w:p w:rsidR="00514FCB" w:rsidRDefault="00514FCB" w:rsidP="007F4888">
      <w:pPr>
        <w:widowControl w:val="0"/>
        <w:ind w:firstLine="709"/>
        <w:jc w:val="both"/>
      </w:pPr>
      <w:r>
        <w:t>При оформлении этого раздела имеются большие возможности по использованию графических способов представления данных: схем, диаграмм, графиков и т.п.</w:t>
      </w:r>
    </w:p>
    <w:p w:rsidR="00514FCB" w:rsidRDefault="00514FCB" w:rsidP="007F4888">
      <w:pPr>
        <w:widowControl w:val="0"/>
        <w:ind w:firstLine="709"/>
        <w:jc w:val="both"/>
      </w:pPr>
      <w:r>
        <w:t>Объем этого раздела составляет 8-10 страниц.</w:t>
      </w:r>
    </w:p>
    <w:p w:rsidR="00505787" w:rsidRDefault="00505787" w:rsidP="00514FCB"/>
    <w:p w:rsidR="00514FCB" w:rsidRDefault="00514FCB" w:rsidP="00514FCB">
      <w:r>
        <w:t xml:space="preserve">Таблица 2. </w:t>
      </w:r>
      <w:r w:rsidR="007C424D">
        <w:t xml:space="preserve">- </w:t>
      </w:r>
      <w:r>
        <w:t>Распределение валового регионального продукта по группам субъектов РФ, входящих в соответствующий федеральный округ, относительно средней величины пок</w:t>
      </w:r>
      <w:r>
        <w:t>а</w:t>
      </w:r>
      <w:r>
        <w:t>зателя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в суммарном объеме валового регионального пр</w:t>
            </w:r>
            <w:r>
              <w:t>о</w:t>
            </w:r>
            <w:r>
              <w:t>дукта по федерал</w:t>
            </w:r>
            <w:r>
              <w:t>ь</w:t>
            </w:r>
            <w:r>
              <w:t>ному 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ВРП на душу к средней по федеральному о</w:t>
            </w:r>
            <w:r>
              <w:t>к</w:t>
            </w:r>
            <w:r>
              <w:t>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C424D" w:rsidRDefault="007C424D" w:rsidP="00514FCB"/>
    <w:p w:rsidR="00514FCB" w:rsidRDefault="00514FCB" w:rsidP="00514FCB">
      <w:pPr>
        <w:rPr>
          <w:lang w:eastAsia="en-US"/>
        </w:rPr>
      </w:pPr>
      <w:r>
        <w:t>Таблица 3.</w:t>
      </w:r>
      <w:r w:rsidR="007C424D">
        <w:t xml:space="preserve"> - </w:t>
      </w:r>
      <w:r>
        <w:t>Распределение оборота розничной торговли по группам субъектов РФ, вх</w:t>
      </w:r>
      <w:r>
        <w:t>о</w:t>
      </w:r>
      <w:r>
        <w:t>дящих в соответствующий федеральный округ, относительно средней величины показат</w:t>
      </w:r>
      <w:r>
        <w:t>е</w:t>
      </w:r>
      <w:r>
        <w:t>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 xml:space="preserve">деральный округ по </w:t>
            </w:r>
            <w:r>
              <w:lastRenderedPageBreak/>
              <w:t>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lastRenderedPageBreak/>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 xml:space="preserve">Доля в суммарном объеме оборота розничной торговли по федеральному </w:t>
            </w:r>
            <w:r>
              <w:lastRenderedPageBreak/>
              <w:t>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lastRenderedPageBreak/>
              <w:t>Среднегрупповая</w:t>
            </w:r>
            <w:proofErr w:type="spellEnd"/>
            <w:r>
              <w:t xml:space="preserve"> величина оборота розничной торговли на душу населения </w:t>
            </w:r>
            <w:r>
              <w:lastRenderedPageBreak/>
              <w:t>к средней по фед</w:t>
            </w:r>
            <w:r>
              <w:t>е</w:t>
            </w:r>
            <w:r>
              <w:t>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C424D" w:rsidRDefault="007C424D" w:rsidP="00514FCB"/>
    <w:p w:rsidR="00514FCB" w:rsidRDefault="00514FCB" w:rsidP="00514FCB">
      <w:pPr>
        <w:rPr>
          <w:lang w:eastAsia="en-US"/>
        </w:rPr>
      </w:pPr>
      <w:r>
        <w:t>Таблица 4.</w:t>
      </w:r>
      <w:r w:rsidR="007C424D">
        <w:t xml:space="preserve"> - </w:t>
      </w:r>
      <w:r>
        <w:t>Распределение объема платных услуг по группам субъектов РФ, входящих в соответствующий федеральный округ, относительно средней величины показателя по о</w:t>
      </w:r>
      <w:r>
        <w:t>к</w:t>
      </w:r>
      <w:r>
        <w:t>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платных услуг в суммарном объ</w:t>
            </w:r>
            <w:r>
              <w:t>е</w:t>
            </w:r>
            <w:r>
              <w:t>ме платных услуг по федеральному округу,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объема платных услуг на душу населения к средней </w:t>
            </w:r>
          </w:p>
          <w:p w:rsidR="00514FCB" w:rsidRDefault="00514FCB">
            <w:pPr>
              <w:jc w:val="center"/>
              <w:rPr>
                <w:lang w:eastAsia="en-US"/>
              </w:rPr>
            </w:pPr>
            <w:r>
              <w:t>по федеральному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7F4888" w:rsidRDefault="007F4888" w:rsidP="00514FCB"/>
    <w:p w:rsidR="00514FCB" w:rsidRDefault="00514FCB" w:rsidP="007F4888">
      <w:pPr>
        <w:rPr>
          <w:lang w:eastAsia="en-US"/>
        </w:rPr>
      </w:pPr>
      <w:r>
        <w:t>Таблица 5.</w:t>
      </w:r>
      <w:r w:rsidR="004800C3">
        <w:t xml:space="preserve"> - </w:t>
      </w:r>
      <w:r>
        <w:t>Распределение безработных по группам субъектов РФ</w:t>
      </w:r>
      <w:r w:rsidR="007F4888">
        <w:rPr>
          <w:lang w:eastAsia="en-US"/>
        </w:rPr>
        <w:t>,</w:t>
      </w:r>
      <w:r>
        <w:t xml:space="preserve"> входящих в соотве</w:t>
      </w:r>
      <w:r>
        <w:t>т</w:t>
      </w:r>
      <w:r>
        <w:t>ствующий федеральный округ, относительно средней величины показателя по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1152"/>
        <w:gridCol w:w="1154"/>
        <w:gridCol w:w="1154"/>
        <w:gridCol w:w="1154"/>
        <w:gridCol w:w="1154"/>
        <w:gridCol w:w="1154"/>
      </w:tblGrid>
      <w:tr w:rsidR="00514FCB" w:rsidTr="00514FCB">
        <w:tc>
          <w:tcPr>
            <w:tcW w:w="2365" w:type="dxa"/>
            <w:vMerge w:val="restart"/>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Группы субъектов РФ, входящие в с</w:t>
            </w:r>
            <w:r>
              <w:t>о</w:t>
            </w:r>
            <w:r>
              <w:t>ответствующий ф</w:t>
            </w:r>
            <w:r>
              <w:t>е</w:t>
            </w:r>
            <w:r>
              <w:t>деральный округ по отношению к сре</w:t>
            </w:r>
            <w:r>
              <w:t>д</w:t>
            </w:r>
            <w:r>
              <w:t>ней величине пок</w:t>
            </w:r>
            <w:r>
              <w:t>а</w:t>
            </w:r>
            <w:r>
              <w:t>зателя по округу</w:t>
            </w:r>
          </w:p>
        </w:tc>
        <w:tc>
          <w:tcPr>
            <w:tcW w:w="2306"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Число субъектов РФ в группе</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Доля  безработных в суммарном объ</w:t>
            </w:r>
            <w:r>
              <w:t>е</w:t>
            </w:r>
            <w:r>
              <w:t>ме показателя по федеральному о</w:t>
            </w:r>
            <w:r>
              <w:t>к</w:t>
            </w:r>
            <w:r>
              <w:t>ругу, %</w:t>
            </w:r>
          </w:p>
        </w:tc>
        <w:tc>
          <w:tcPr>
            <w:tcW w:w="2308" w:type="dxa"/>
            <w:gridSpan w:val="2"/>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proofErr w:type="spellStart"/>
            <w:r>
              <w:t>Среднегрупповая</w:t>
            </w:r>
            <w:proofErr w:type="spellEnd"/>
            <w:r>
              <w:t xml:space="preserve"> величина уровня  безработицы к средней по фед</w:t>
            </w:r>
            <w:r>
              <w:t>е</w:t>
            </w:r>
            <w:r>
              <w:t>ральному округу, %</w:t>
            </w:r>
          </w:p>
        </w:tc>
      </w:tr>
      <w:tr w:rsidR="00514FCB" w:rsidTr="00514FCB">
        <w:tc>
          <w:tcPr>
            <w:tcW w:w="0" w:type="auto"/>
            <w:vMerge/>
            <w:tcBorders>
              <w:top w:val="single" w:sz="4" w:space="0" w:color="auto"/>
              <w:left w:val="single" w:sz="4" w:space="0" w:color="auto"/>
              <w:bottom w:val="single" w:sz="4" w:space="0" w:color="auto"/>
              <w:right w:val="single" w:sz="4" w:space="0" w:color="auto"/>
            </w:tcBorders>
            <w:vAlign w:val="center"/>
            <w:hideMark/>
          </w:tcPr>
          <w:p w:rsidR="00514FCB" w:rsidRDefault="00514FCB">
            <w:pPr>
              <w:rPr>
                <w:lang w:eastAsia="en-US"/>
              </w:rPr>
            </w:pP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2015</w:t>
            </w: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Более 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75-100%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50-75%</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Менее 50%</w:t>
            </w:r>
          </w:p>
        </w:tc>
        <w:tc>
          <w:tcPr>
            <w:tcW w:w="1152"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c>
          <w:tcPr>
            <w:tcW w:w="1154" w:type="dxa"/>
            <w:tcBorders>
              <w:top w:val="single" w:sz="4" w:space="0" w:color="auto"/>
              <w:left w:val="single" w:sz="4" w:space="0" w:color="auto"/>
              <w:bottom w:val="single" w:sz="4" w:space="0" w:color="auto"/>
              <w:right w:val="single" w:sz="4" w:space="0" w:color="auto"/>
            </w:tcBorders>
          </w:tcPr>
          <w:p w:rsidR="00514FCB" w:rsidRDefault="00514FCB">
            <w:pPr>
              <w:jc w:val="center"/>
              <w:rPr>
                <w:lang w:eastAsia="en-US"/>
              </w:rPr>
            </w:pPr>
          </w:p>
        </w:tc>
      </w:tr>
      <w:tr w:rsidR="00514FCB" w:rsidTr="00514FCB">
        <w:tc>
          <w:tcPr>
            <w:tcW w:w="2365"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Итого</w:t>
            </w:r>
          </w:p>
        </w:tc>
        <w:tc>
          <w:tcPr>
            <w:tcW w:w="1152"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val="en-US" w:eastAsia="en-US"/>
              </w:rPr>
            </w:pPr>
            <w:r>
              <w:rPr>
                <w:lang w:val="en-US"/>
              </w:rPr>
              <w:t>n</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100,0</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c>
          <w:tcPr>
            <w:tcW w:w="1154" w:type="dxa"/>
            <w:tcBorders>
              <w:top w:val="single" w:sz="4" w:space="0" w:color="auto"/>
              <w:left w:val="single" w:sz="4" w:space="0" w:color="auto"/>
              <w:bottom w:val="single" w:sz="4" w:space="0" w:color="auto"/>
              <w:right w:val="single" w:sz="4" w:space="0" w:color="auto"/>
            </w:tcBorders>
            <w:hideMark/>
          </w:tcPr>
          <w:p w:rsidR="00514FCB" w:rsidRDefault="00514FCB">
            <w:pPr>
              <w:jc w:val="center"/>
              <w:rPr>
                <w:lang w:eastAsia="en-US"/>
              </w:rPr>
            </w:pPr>
            <w:r>
              <w:t>-</w:t>
            </w:r>
          </w:p>
        </w:tc>
      </w:tr>
    </w:tbl>
    <w:p w:rsidR="00505787" w:rsidRDefault="00505787" w:rsidP="00514FCB">
      <w:pPr>
        <w:ind w:firstLine="708"/>
        <w:jc w:val="both"/>
      </w:pPr>
    </w:p>
    <w:p w:rsidR="00514FCB" w:rsidRDefault="00514FCB" w:rsidP="00514FCB">
      <w:pPr>
        <w:ind w:firstLine="708"/>
        <w:jc w:val="both"/>
      </w:pPr>
      <w:r>
        <w:t>Раздел III. Возможные пути сближения субъектов РФ по уровню экономического развития (обороту розничной торговли на душу населения, объему платных услуг на душу населения, уровню безработицы).</w:t>
      </w:r>
    </w:p>
    <w:p w:rsidR="00514FCB" w:rsidRDefault="00514FCB" w:rsidP="00514FCB">
      <w:pPr>
        <w:ind w:firstLine="708"/>
        <w:jc w:val="both"/>
      </w:pPr>
      <w:r>
        <w:t>В этом разделе производится обоснование возможных путей сближения субъектов РФ, входящих в состав соответствующего федерального округа, по избранному направл</w:t>
      </w:r>
      <w:r>
        <w:t>е</w:t>
      </w:r>
      <w:r>
        <w:t xml:space="preserve">нию курсовой работы. Содержание этого раздела определяется не только особенностями </w:t>
      </w:r>
      <w:r>
        <w:lastRenderedPageBreak/>
        <w:t>разрабатываемого направления курсовой работы, но и спецификой субъектов РФ. Учит</w:t>
      </w:r>
      <w:r>
        <w:t>ы</w:t>
      </w:r>
      <w:r>
        <w:t>вая достаточно большое число субъектов РФ, входящих в состав федеральных округов, обоснование возможных путей их сближения по уровню соответствующего показателя целесообразно осуществлять на примере одного из них.</w:t>
      </w:r>
    </w:p>
    <w:p w:rsidR="00514FCB" w:rsidRDefault="00514FCB" w:rsidP="00514FCB">
      <w:pPr>
        <w:ind w:firstLine="708"/>
        <w:jc w:val="both"/>
      </w:pPr>
      <w:r>
        <w:t>В качестве такого субъекта РФ рекомендуется избрать тот, в котором величина анализируемого показателя  (валового регионального продукта на душу населения, обор</w:t>
      </w:r>
      <w:r>
        <w:t>о</w:t>
      </w:r>
      <w:r>
        <w:t>та розничной торговли на душу населения, объема платных услуг на душу населения, уровня безработицы) значительно ниже уровня аналогичного показателя по федеральному округу (см. расчет процентных соотношений величины анализируемого показателя с уровнем аналогичного показателя по федеральному округу).</w:t>
      </w:r>
    </w:p>
    <w:p w:rsidR="00514FCB" w:rsidRDefault="00514FCB" w:rsidP="00514FCB">
      <w:pPr>
        <w:ind w:firstLine="708"/>
        <w:jc w:val="both"/>
      </w:pPr>
      <w:r>
        <w:t>Исходя из этого, данный раздел начинается с краткой характеристики федеральн</w:t>
      </w:r>
      <w:r>
        <w:t>о</w:t>
      </w:r>
      <w:r>
        <w:t>го округа, в состав которого входит субъект РФ: территория, численность населения, пр</w:t>
      </w:r>
      <w:r>
        <w:t>о</w:t>
      </w:r>
      <w:r>
        <w:t>изводственная направленность. Затем дается характеристика субъекта РФ по следующим пунктам:</w:t>
      </w:r>
    </w:p>
    <w:p w:rsidR="00514FCB" w:rsidRDefault="00514FCB" w:rsidP="00514FCB">
      <w:pPr>
        <w:widowControl w:val="0"/>
        <w:ind w:firstLine="709"/>
        <w:jc w:val="both"/>
      </w:pPr>
      <w:r>
        <w:t xml:space="preserve">- </w:t>
      </w:r>
      <w:proofErr w:type="spellStart"/>
      <w:r>
        <w:t>историко</w:t>
      </w:r>
      <w:proofErr w:type="spellEnd"/>
      <w:r>
        <w:t>- географическое положение;</w:t>
      </w:r>
    </w:p>
    <w:p w:rsidR="00514FCB" w:rsidRDefault="00514FCB" w:rsidP="00514FCB">
      <w:pPr>
        <w:widowControl w:val="0"/>
        <w:ind w:firstLine="709"/>
        <w:jc w:val="both"/>
      </w:pPr>
      <w:r>
        <w:t>- климатические условия;</w:t>
      </w:r>
    </w:p>
    <w:p w:rsidR="00514FCB" w:rsidRDefault="00514FCB" w:rsidP="00514FCB">
      <w:pPr>
        <w:widowControl w:val="0"/>
        <w:ind w:firstLine="709"/>
        <w:jc w:val="both"/>
      </w:pPr>
      <w:r>
        <w:t>-  демографическая ситуация и структура населения;</w:t>
      </w:r>
    </w:p>
    <w:p w:rsidR="00514FCB" w:rsidRDefault="00514FCB" w:rsidP="00514FCB">
      <w:pPr>
        <w:widowControl w:val="0"/>
        <w:ind w:firstLine="709"/>
        <w:jc w:val="both"/>
      </w:pPr>
      <w:r>
        <w:t>- отраслевая структура экономики;</w:t>
      </w:r>
    </w:p>
    <w:p w:rsidR="00514FCB" w:rsidRDefault="00514FCB" w:rsidP="00514FCB">
      <w:pPr>
        <w:widowControl w:val="0"/>
        <w:ind w:firstLine="709"/>
        <w:jc w:val="both"/>
      </w:pPr>
      <w:r>
        <w:t>- занятость и безработица;</w:t>
      </w:r>
    </w:p>
    <w:p w:rsidR="00514FCB" w:rsidRDefault="00514FCB" w:rsidP="00514FCB">
      <w:pPr>
        <w:widowControl w:val="0"/>
        <w:ind w:firstLine="709"/>
        <w:jc w:val="both"/>
      </w:pPr>
      <w:r>
        <w:t>- уровень жизни населения.</w:t>
      </w:r>
    </w:p>
    <w:p w:rsidR="00514FCB" w:rsidRDefault="00514FCB" w:rsidP="00514FCB">
      <w:pPr>
        <w:widowControl w:val="0"/>
        <w:ind w:firstLine="709"/>
        <w:jc w:val="both"/>
      </w:pPr>
      <w:r>
        <w:t>Обоснование путей сближения избранного субъекта РФ по величине анализиру</w:t>
      </w:r>
      <w:r>
        <w:t>е</w:t>
      </w:r>
      <w:r>
        <w:t>мого показателя с величиной аналогичного показателя по федеральному округу целесоо</w:t>
      </w:r>
      <w:r>
        <w:t>б</w:t>
      </w:r>
      <w:r>
        <w:t>разно провести по перечню факторов, которые были рассмотрены в теоретическом разд</w:t>
      </w:r>
      <w:r>
        <w:t>е</w:t>
      </w:r>
      <w:r>
        <w:t>ле курсовой работы. При этом необходимо использовать дополнительную литературу, а также статистические показатели, характеризующие состояние субъекта РФ по избранн</w:t>
      </w:r>
      <w:r>
        <w:t>о</w:t>
      </w:r>
      <w:r>
        <w:t>му направлению разработки.</w:t>
      </w:r>
    </w:p>
    <w:p w:rsidR="00514FCB" w:rsidRDefault="00514FCB" w:rsidP="00514FCB">
      <w:pPr>
        <w:widowControl w:val="0"/>
        <w:ind w:firstLine="709"/>
        <w:jc w:val="both"/>
      </w:pPr>
      <w:r>
        <w:t xml:space="preserve">Заключение </w:t>
      </w:r>
    </w:p>
    <w:p w:rsidR="00514FCB" w:rsidRDefault="00514FCB" w:rsidP="00514FCB">
      <w:pPr>
        <w:widowControl w:val="0"/>
        <w:ind w:firstLine="709"/>
        <w:jc w:val="both"/>
      </w:pPr>
      <w:r>
        <w:t>Глоссарий ключевых слов</w:t>
      </w:r>
    </w:p>
    <w:p w:rsidR="00514FCB" w:rsidRDefault="00514FCB" w:rsidP="00514FCB">
      <w:pPr>
        <w:widowControl w:val="0"/>
        <w:ind w:firstLine="709"/>
        <w:jc w:val="both"/>
      </w:pPr>
      <w:r>
        <w:t>Список используемой литературы</w:t>
      </w:r>
    </w:p>
    <w:p w:rsidR="00514FCB" w:rsidRDefault="00514FCB" w:rsidP="00514FCB">
      <w:pPr>
        <w:widowControl w:val="0"/>
        <w:ind w:firstLine="709"/>
        <w:jc w:val="both"/>
      </w:pPr>
      <w:r>
        <w:t>Приложения (при необходимости): исходные и /или дополнительные материалы: анкеты, графики, вспомогательные расчеты, копии документов и материалов и проч.</w:t>
      </w:r>
    </w:p>
    <w:p w:rsidR="00514FCB" w:rsidRDefault="00514FCB" w:rsidP="00514FCB">
      <w:pPr>
        <w:widowControl w:val="0"/>
        <w:ind w:firstLine="709"/>
        <w:jc w:val="both"/>
      </w:pPr>
      <w:r>
        <w:t>При оформлении используется шрифт черного цвета черного цвета кегль (размер)- 14 и распечатывается на принтере через 1,5 интервала (28-30 строк на странице при 65- 70 знаков в строке, включая пробелы) на одной стороне белого листа формата А4. Поля те</w:t>
      </w:r>
      <w:r>
        <w:t>к</w:t>
      </w:r>
      <w:r>
        <w:t>стовой части листа (страницы) при формате А4 должны иметь следующие размеры: све</w:t>
      </w:r>
      <w:r>
        <w:t>р</w:t>
      </w:r>
      <w:r>
        <w:t xml:space="preserve">ху отступ от края – </w:t>
      </w:r>
      <w:smartTag w:uri="urn:schemas-microsoft-com:office:smarttags" w:element="metricconverter">
        <w:smartTagPr>
          <w:attr w:name="ProductID" w:val="20 мм"/>
        </w:smartTagPr>
        <w:r>
          <w:t>20 мм</w:t>
        </w:r>
      </w:smartTag>
      <w:r>
        <w:t xml:space="preserve">., снизу- </w:t>
      </w:r>
      <w:smartTag w:uri="urn:schemas-microsoft-com:office:smarttags" w:element="metricconverter">
        <w:smartTagPr>
          <w:attr w:name="ProductID" w:val="20 мм"/>
        </w:smartTagPr>
        <w:r>
          <w:t>20 мм</w:t>
        </w:r>
      </w:smartTag>
      <w:r>
        <w:t xml:space="preserve">., слева- </w:t>
      </w:r>
      <w:smartTag w:uri="urn:schemas-microsoft-com:office:smarttags" w:element="metricconverter">
        <w:smartTagPr>
          <w:attr w:name="ProductID" w:val="30 мм"/>
        </w:smartTagPr>
        <w:r>
          <w:t>30 мм</w:t>
        </w:r>
      </w:smartTag>
      <w:r>
        <w:t xml:space="preserve">., справа-  </w:t>
      </w:r>
      <w:smartTag w:uri="urn:schemas-microsoft-com:office:smarttags" w:element="metricconverter">
        <w:smartTagPr>
          <w:attr w:name="ProductID" w:val="20 мм"/>
        </w:smartTagPr>
        <w:r>
          <w:t>20 мм</w:t>
        </w:r>
      </w:smartTag>
      <w:r>
        <w:t>.</w:t>
      </w:r>
    </w:p>
    <w:p w:rsidR="00514FCB" w:rsidRDefault="00514FCB" w:rsidP="00514FCB">
      <w:pPr>
        <w:widowControl w:val="0"/>
        <w:ind w:firstLine="709"/>
        <w:jc w:val="both"/>
      </w:pPr>
      <w:r>
        <w:t>Нумерация страниц ведется арабскими цифрами в верхнем правом углу  и пров</w:t>
      </w:r>
      <w:r>
        <w:t>о</w:t>
      </w:r>
      <w:r>
        <w:t>дится по всему тексту, включая таблицы, графики, диаграммы и др., занимающие отдел</w:t>
      </w:r>
      <w:r>
        <w:t>ь</w:t>
      </w:r>
      <w:r>
        <w:t>ные листы. Отсчет страниц начинается с титульного листа, на котором номер страницы не ставится. Номера страниц проставляются со страницы, на которой содержится «содерж</w:t>
      </w:r>
      <w:r>
        <w:t>а</w:t>
      </w:r>
      <w:r>
        <w:t>ние».</w:t>
      </w:r>
    </w:p>
    <w:p w:rsidR="00514FCB" w:rsidRDefault="00514FCB" w:rsidP="00514FCB">
      <w:pPr>
        <w:widowControl w:val="0"/>
        <w:ind w:firstLine="709"/>
        <w:jc w:val="both"/>
      </w:pPr>
      <w:r>
        <w:t>Групповой проект должен содержать:</w:t>
      </w:r>
    </w:p>
    <w:p w:rsidR="00514FCB" w:rsidRDefault="00514FCB" w:rsidP="00514FCB">
      <w:pPr>
        <w:widowControl w:val="0"/>
        <w:ind w:firstLine="709"/>
        <w:jc w:val="both"/>
      </w:pPr>
      <w:r>
        <w:t>- титульный лист;</w:t>
      </w:r>
    </w:p>
    <w:p w:rsidR="00514FCB" w:rsidRDefault="00514FCB" w:rsidP="00514FCB">
      <w:pPr>
        <w:widowControl w:val="0"/>
        <w:ind w:firstLine="709"/>
        <w:jc w:val="both"/>
      </w:pPr>
      <w:r>
        <w:t>- содержание;</w:t>
      </w:r>
    </w:p>
    <w:p w:rsidR="00514FCB" w:rsidRDefault="00514FCB" w:rsidP="00514FCB">
      <w:pPr>
        <w:widowControl w:val="0"/>
        <w:ind w:firstLine="709"/>
        <w:jc w:val="both"/>
      </w:pPr>
      <w:r>
        <w:t>- введение;</w:t>
      </w:r>
    </w:p>
    <w:p w:rsidR="00514FCB" w:rsidRDefault="00514FCB" w:rsidP="00514FCB">
      <w:pPr>
        <w:widowControl w:val="0"/>
        <w:ind w:firstLine="709"/>
        <w:jc w:val="both"/>
      </w:pPr>
      <w:r>
        <w:t>- основную часть;</w:t>
      </w:r>
    </w:p>
    <w:p w:rsidR="00514FCB" w:rsidRDefault="00514FCB" w:rsidP="00514FCB">
      <w:pPr>
        <w:widowControl w:val="0"/>
        <w:ind w:firstLine="709"/>
        <w:jc w:val="both"/>
      </w:pPr>
      <w:r>
        <w:t>- заключение;</w:t>
      </w:r>
    </w:p>
    <w:p w:rsidR="00514FCB" w:rsidRDefault="00514FCB" w:rsidP="00514FCB">
      <w:pPr>
        <w:widowControl w:val="0"/>
        <w:ind w:firstLine="709"/>
        <w:jc w:val="both"/>
      </w:pPr>
      <w:r>
        <w:t>- глоссарий ключевых слов;</w:t>
      </w:r>
    </w:p>
    <w:p w:rsidR="00514FCB" w:rsidRDefault="00514FCB" w:rsidP="00514FCB">
      <w:pPr>
        <w:widowControl w:val="0"/>
        <w:ind w:firstLine="709"/>
        <w:jc w:val="both"/>
      </w:pPr>
      <w:r>
        <w:lastRenderedPageBreak/>
        <w:t>- список использованной литературы;</w:t>
      </w:r>
    </w:p>
    <w:p w:rsidR="00514FCB" w:rsidRDefault="00514FCB" w:rsidP="00514FCB">
      <w:pPr>
        <w:widowControl w:val="0"/>
        <w:ind w:firstLine="709"/>
        <w:jc w:val="both"/>
      </w:pPr>
      <w:r>
        <w:t>- приложения.</w:t>
      </w:r>
    </w:p>
    <w:p w:rsidR="00514FCB" w:rsidRDefault="00514FCB" w:rsidP="00514FCB">
      <w:pPr>
        <w:widowControl w:val="0"/>
        <w:ind w:firstLine="709"/>
        <w:jc w:val="both"/>
      </w:pPr>
      <w:r>
        <w:t>Содержание группового проекта выполняется по установленному образцу и имеет номер страницы «3». В нем последовательно перечисляется заголовки разделов и соде</w:t>
      </w:r>
      <w:r>
        <w:t>р</w:t>
      </w:r>
      <w:r>
        <w:t>жащихся в них параграфов, приложений с указанием номеров страниц, на которых они помещаются. Содержание должно включать все заголовки, имеющиеся в проекте. Сокр</w:t>
      </w:r>
      <w:r>
        <w:t>а</w:t>
      </w:r>
      <w:r>
        <w:t>щать заголовки в содержании, давать их в иной редакции по сравнению с заголовками в тексте не допускается. Все разделы в тексте, кроме «Введение», «Заключение», «Глосс</w:t>
      </w:r>
      <w:r>
        <w:t>а</w:t>
      </w:r>
      <w:r>
        <w:t>рий ключевых слов», «Список используемой литературы», должны быть пронумерованы.</w:t>
      </w:r>
    </w:p>
    <w:p w:rsidR="00514FCB" w:rsidRDefault="00514FCB" w:rsidP="00514FCB">
      <w:pPr>
        <w:widowControl w:val="0"/>
        <w:ind w:firstLine="709"/>
        <w:jc w:val="both"/>
      </w:pPr>
      <w:r>
        <w:t>Основная часть группового проекта состоит из разделов и содержащихся в них п</w:t>
      </w:r>
      <w:r>
        <w:t>а</w:t>
      </w:r>
      <w:r>
        <w:t>раграфов. Разделы имеют порядковые номера в пределах всего проекта. Параграфы дол</w:t>
      </w:r>
      <w:r>
        <w:t>ж</w:t>
      </w:r>
      <w:r>
        <w:t>ны иметь нумерацию в пределах каждого раздела. Номер параграфа должен быть прон</w:t>
      </w:r>
      <w:r>
        <w:t>у</w:t>
      </w:r>
      <w:r>
        <w:t>мерован и состоять из номера раздела и номера параграфа, разделенных точкой (1.1, 1.2).</w:t>
      </w:r>
    </w:p>
    <w:p w:rsidR="00514FCB" w:rsidRDefault="00514FCB" w:rsidP="00514FCB">
      <w:pPr>
        <w:widowControl w:val="0"/>
        <w:ind w:firstLine="709"/>
        <w:jc w:val="both"/>
      </w:pPr>
      <w:r>
        <w:t>Заголовки разделов и параграфов  записываются с абзаца. Переносы слов в заг</w:t>
      </w:r>
      <w:r>
        <w:t>о</w:t>
      </w:r>
      <w:r>
        <w:t xml:space="preserve">ловках не допускаются. Расстояние между заголовками и текстом должно быть </w:t>
      </w:r>
      <w:smartTag w:uri="urn:schemas-microsoft-com:office:smarttags" w:element="metricconverter">
        <w:smartTagPr>
          <w:attr w:name="ProductID" w:val="15 мм"/>
        </w:smartTagPr>
        <w:r>
          <w:t>15 мм</w:t>
        </w:r>
      </w:smartTag>
      <w:r>
        <w:t xml:space="preserve">, а между заголовками раздела и параграфа - </w:t>
      </w:r>
      <w:smartTag w:uri="urn:schemas-microsoft-com:office:smarttags" w:element="metricconverter">
        <w:smartTagPr>
          <w:attr w:name="ProductID" w:val="8 мм"/>
        </w:smartTagPr>
        <w:r>
          <w:t>8 мм</w:t>
        </w:r>
      </w:smartTag>
      <w:r>
        <w:t xml:space="preserve">. </w:t>
      </w:r>
    </w:p>
    <w:p w:rsidR="00514FCB" w:rsidRDefault="00514FCB" w:rsidP="00514FCB">
      <w:pPr>
        <w:widowControl w:val="0"/>
        <w:ind w:firstLine="709"/>
        <w:jc w:val="both"/>
      </w:pPr>
      <w:r>
        <w:t>Все используемые в групповом проекте материалы даются со ссылками на исто</w:t>
      </w:r>
      <w:r>
        <w:t>ч</w:t>
      </w:r>
      <w:r>
        <w:t>ник. Они могут быть двух видов: внутри текстовые и подстрочные. В первом случае после упоминания источника в скобках проставляется номер, под которым он значится в писке используемой литературы, и номер страницы, например: (3,21). В подстрочных ссылках полностью приводится библиографическое описание источника, на который дается ссы</w:t>
      </w:r>
      <w:r>
        <w:t>л</w:t>
      </w:r>
      <w:r>
        <w:t>ка. Такая ссылка располагается под текстом и печатается через 1,5 интервала.</w:t>
      </w:r>
    </w:p>
    <w:p w:rsidR="00514FCB" w:rsidRDefault="00514FCB" w:rsidP="00514FCB">
      <w:pPr>
        <w:widowControl w:val="0"/>
        <w:ind w:firstLine="709"/>
        <w:jc w:val="both"/>
      </w:pPr>
      <w:r>
        <w:t>Цифровой материал, как правило, оформляется в виде таблицы. Таблицы, за и</w:t>
      </w:r>
      <w:r>
        <w:t>с</w:t>
      </w:r>
      <w:r>
        <w:t>ключением таблиц приложения, нумеруются арабскими цифрами сквозной нумерацией. Допускается нумерация таблиц в пределах разделов. В этом случае номер таблицы сост</w:t>
      </w:r>
      <w:r>
        <w:t>о</w:t>
      </w:r>
      <w:r>
        <w:t>ит из номера раздела и порядкового номера таблицы, разделенных точкой. На все таблицы группового проекта должны быть ссылки в тексте.</w:t>
      </w:r>
    </w:p>
    <w:p w:rsidR="007C424D" w:rsidRDefault="007C424D" w:rsidP="007C424D">
      <w:pPr>
        <w:widowControl w:val="0"/>
        <w:tabs>
          <w:tab w:val="left" w:pos="1134"/>
        </w:tabs>
        <w:ind w:firstLine="567"/>
        <w:jc w:val="both"/>
        <w:rPr>
          <w:i/>
        </w:rPr>
      </w:pPr>
    </w:p>
    <w:p w:rsidR="007C424D" w:rsidRDefault="007C424D" w:rsidP="007C424D">
      <w:pPr>
        <w:widowControl w:val="0"/>
        <w:tabs>
          <w:tab w:val="left" w:pos="1134"/>
        </w:tabs>
        <w:ind w:firstLine="567"/>
        <w:jc w:val="both"/>
        <w:rPr>
          <w:i/>
        </w:rPr>
      </w:pPr>
      <w:r>
        <w:rPr>
          <w:b/>
        </w:rPr>
        <w:t xml:space="preserve">Раздел 8. </w:t>
      </w:r>
      <w:r>
        <w:rPr>
          <w:b/>
          <w:color w:val="000000"/>
        </w:rPr>
        <w:t>Особые региональные формы регулирования территориального ра</w:t>
      </w:r>
      <w:r>
        <w:rPr>
          <w:b/>
          <w:color w:val="000000"/>
        </w:rPr>
        <w:t>з</w:t>
      </w:r>
      <w:r>
        <w:rPr>
          <w:b/>
          <w:color w:val="000000"/>
        </w:rPr>
        <w:t>вития</w:t>
      </w:r>
    </w:p>
    <w:p w:rsidR="007C424D" w:rsidRDefault="007C424D" w:rsidP="007C424D">
      <w:pPr>
        <w:widowControl w:val="0"/>
        <w:tabs>
          <w:tab w:val="left" w:pos="1134"/>
        </w:tabs>
        <w:ind w:firstLine="567"/>
        <w:jc w:val="both"/>
        <w:rPr>
          <w:i/>
        </w:rPr>
      </w:pPr>
      <w:r>
        <w:t>Вид задания: письменное тестирование</w:t>
      </w:r>
    </w:p>
    <w:p w:rsidR="007C424D" w:rsidRDefault="007C424D" w:rsidP="007C424D">
      <w:pPr>
        <w:widowControl w:val="0"/>
        <w:tabs>
          <w:tab w:val="left" w:pos="1134"/>
        </w:tabs>
        <w:ind w:firstLine="567"/>
        <w:jc w:val="both"/>
        <w:rPr>
          <w:i/>
        </w:rPr>
      </w:pP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1. Ограниченная часть твердой поверхности земли, характеризующаяся опр</w:t>
      </w:r>
      <w:r w:rsidRPr="00782A42">
        <w:rPr>
          <w:rFonts w:ascii="Times New Roman" w:hAnsi="Times New Roman"/>
          <w:b/>
          <w:sz w:val="24"/>
          <w:szCs w:val="24"/>
        </w:rPr>
        <w:t>е</w:t>
      </w:r>
      <w:r w:rsidRPr="00782A42">
        <w:rPr>
          <w:rFonts w:ascii="Times New Roman" w:hAnsi="Times New Roman"/>
          <w:b/>
          <w:sz w:val="24"/>
          <w:szCs w:val="24"/>
        </w:rPr>
        <w:t>деленной площадью, географическим положением и другими признаками называе</w:t>
      </w:r>
      <w:r w:rsidRPr="00782A42">
        <w:rPr>
          <w:rFonts w:ascii="Times New Roman" w:hAnsi="Times New Roman"/>
          <w:b/>
          <w:sz w:val="24"/>
          <w:szCs w:val="24"/>
        </w:rPr>
        <w:t>т</w:t>
      </w:r>
      <w:r w:rsidRPr="00782A42">
        <w:rPr>
          <w:rFonts w:ascii="Times New Roman" w:hAnsi="Times New Roman"/>
          <w:b/>
          <w:sz w:val="24"/>
          <w:szCs w:val="24"/>
        </w:rPr>
        <w:t>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акватория;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аэротория;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территория.</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2. Определенная часть территории, отличающаяся от других по ряду признаков и обладающая некоторой целостностью, взаимосвязанностью составляющих ее эл</w:t>
      </w:r>
      <w:r w:rsidRPr="00782A42">
        <w:rPr>
          <w:rFonts w:ascii="Times New Roman" w:hAnsi="Times New Roman"/>
          <w:b/>
          <w:sz w:val="24"/>
          <w:szCs w:val="24"/>
        </w:rPr>
        <w:t>е</w:t>
      </w:r>
      <w:r w:rsidRPr="00782A42">
        <w:rPr>
          <w:rFonts w:ascii="Times New Roman" w:hAnsi="Times New Roman"/>
          <w:b/>
          <w:sz w:val="24"/>
          <w:szCs w:val="24"/>
        </w:rPr>
        <w:t>ментов, называется: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регион;</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страна;</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край;</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Г) область.</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3. Режим функционирования региональной системы, который ориентирован на позитивную динамику параметров уровня и качества жизни населения, обеспече</w:t>
      </w:r>
      <w:r w:rsidRPr="00782A42">
        <w:rPr>
          <w:rFonts w:ascii="Times New Roman" w:hAnsi="Times New Roman"/>
          <w:b/>
          <w:sz w:val="24"/>
          <w:szCs w:val="24"/>
        </w:rPr>
        <w:t>н</w:t>
      </w:r>
      <w:r w:rsidRPr="00782A42">
        <w:rPr>
          <w:rFonts w:ascii="Times New Roman" w:hAnsi="Times New Roman"/>
          <w:b/>
          <w:sz w:val="24"/>
          <w:szCs w:val="24"/>
        </w:rPr>
        <w:t xml:space="preserve">ную устойчивым, сбалансированным и </w:t>
      </w:r>
      <w:proofErr w:type="spellStart"/>
      <w:r w:rsidRPr="00782A42">
        <w:rPr>
          <w:rFonts w:ascii="Times New Roman" w:hAnsi="Times New Roman"/>
          <w:b/>
          <w:sz w:val="24"/>
          <w:szCs w:val="24"/>
        </w:rPr>
        <w:t>взаимонеразрушающим</w:t>
      </w:r>
      <w:proofErr w:type="spellEnd"/>
      <w:r w:rsidRPr="00782A42">
        <w:rPr>
          <w:rFonts w:ascii="Times New Roman" w:hAnsi="Times New Roman"/>
          <w:b/>
          <w:sz w:val="24"/>
          <w:szCs w:val="24"/>
        </w:rPr>
        <w:t xml:space="preserve"> воспроизводством </w:t>
      </w:r>
      <w:r w:rsidRPr="00782A42">
        <w:rPr>
          <w:rFonts w:ascii="Times New Roman" w:hAnsi="Times New Roman"/>
          <w:b/>
          <w:sz w:val="24"/>
          <w:szCs w:val="24"/>
        </w:rPr>
        <w:lastRenderedPageBreak/>
        <w:t>социального, хозяйственного, ресурсного и экономического потенциалов террит</w:t>
      </w:r>
      <w:r w:rsidRPr="00782A42">
        <w:rPr>
          <w:rFonts w:ascii="Times New Roman" w:hAnsi="Times New Roman"/>
          <w:b/>
          <w:sz w:val="24"/>
          <w:szCs w:val="24"/>
        </w:rPr>
        <w:t>о</w:t>
      </w:r>
      <w:r w:rsidRPr="00782A42">
        <w:rPr>
          <w:rFonts w:ascii="Times New Roman" w:hAnsi="Times New Roman"/>
          <w:b/>
          <w:sz w:val="24"/>
          <w:szCs w:val="24"/>
        </w:rPr>
        <w:t>рии, называется: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территориальное развитие;</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Б) территориальные диспропорции; </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территориальная сбалансированность.</w:t>
      </w:r>
    </w:p>
    <w:p w:rsidR="00782A42" w:rsidRPr="00782A42" w:rsidRDefault="00782A42" w:rsidP="00782A42">
      <w:pPr>
        <w:pStyle w:val="ad"/>
        <w:widowControl w:val="0"/>
        <w:snapToGrid w:val="0"/>
        <w:spacing w:after="0" w:line="240" w:lineRule="auto"/>
        <w:ind w:left="0" w:firstLine="550"/>
        <w:jc w:val="both"/>
        <w:rPr>
          <w:rFonts w:ascii="Times New Roman" w:hAnsi="Times New Roman"/>
          <w:b/>
          <w:sz w:val="24"/>
          <w:szCs w:val="24"/>
        </w:rPr>
      </w:pPr>
      <w:r w:rsidRPr="00782A42">
        <w:rPr>
          <w:rFonts w:ascii="Times New Roman" w:hAnsi="Times New Roman"/>
          <w:b/>
          <w:sz w:val="24"/>
          <w:szCs w:val="24"/>
        </w:rPr>
        <w:t>4. Характеристиками территориального развития являются: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деградация, ограниченность, комплексность;</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устойчивость, сбалансированность, социальная ориентация;</w:t>
      </w:r>
    </w:p>
    <w:p w:rsidR="00782A42" w:rsidRDefault="00782A42" w:rsidP="00782A42">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гомогенность</w:t>
      </w:r>
      <w:proofErr w:type="spellEnd"/>
      <w:r>
        <w:rPr>
          <w:rFonts w:ascii="Times New Roman" w:hAnsi="Times New Roman"/>
          <w:sz w:val="24"/>
          <w:szCs w:val="24"/>
        </w:rPr>
        <w:t xml:space="preserve">, депрессивность, </w:t>
      </w:r>
      <w:proofErr w:type="spellStart"/>
      <w:r>
        <w:rPr>
          <w:rFonts w:ascii="Times New Roman" w:hAnsi="Times New Roman"/>
          <w:sz w:val="24"/>
          <w:szCs w:val="24"/>
        </w:rPr>
        <w:t>державность</w:t>
      </w:r>
      <w:proofErr w:type="spellEnd"/>
      <w:r>
        <w:rPr>
          <w:rFonts w:ascii="Times New Roman" w:hAnsi="Times New Roman"/>
          <w:sz w:val="24"/>
          <w:szCs w:val="24"/>
        </w:rPr>
        <w:t>.</w:t>
      </w:r>
    </w:p>
    <w:p w:rsidR="00782A42" w:rsidRPr="00782A42" w:rsidRDefault="00782A42" w:rsidP="00782A42">
      <w:pPr>
        <w:widowControl w:val="0"/>
        <w:tabs>
          <w:tab w:val="left" w:pos="1134"/>
        </w:tabs>
        <w:snapToGrid w:val="0"/>
        <w:ind w:firstLine="601"/>
        <w:jc w:val="both"/>
        <w:rPr>
          <w:b/>
        </w:rPr>
      </w:pPr>
      <w:r w:rsidRPr="00782A42">
        <w:rPr>
          <w:b/>
        </w:rPr>
        <w:t>5. Одна из наиболее характерных черт развития экономики, заключающаяся в постоянном нарушении в ходе воспроизводства необходимых соотношений между отдельными отраслями и элементами производства, называется:</w:t>
      </w:r>
    </w:p>
    <w:p w:rsidR="00782A42" w:rsidRDefault="00782A42" w:rsidP="00782A42">
      <w:pPr>
        <w:widowControl w:val="0"/>
        <w:snapToGrid w:val="0"/>
        <w:ind w:firstLine="601"/>
        <w:jc w:val="both"/>
      </w:pPr>
      <w:r>
        <w:t>А) территориальная дифференциация;</w:t>
      </w:r>
    </w:p>
    <w:p w:rsidR="00782A42" w:rsidRDefault="00782A42" w:rsidP="00782A42">
      <w:pPr>
        <w:widowControl w:val="0"/>
        <w:snapToGrid w:val="0"/>
        <w:ind w:firstLine="601"/>
        <w:jc w:val="both"/>
      </w:pPr>
      <w:r>
        <w:t>Б)  диспропорции;</w:t>
      </w:r>
    </w:p>
    <w:p w:rsidR="00782A42" w:rsidRDefault="00782A42" w:rsidP="00782A42">
      <w:pPr>
        <w:widowControl w:val="0"/>
        <w:snapToGrid w:val="0"/>
        <w:ind w:firstLine="601"/>
        <w:jc w:val="both"/>
      </w:pPr>
      <w:r>
        <w:t>В) аномалия развития.</w:t>
      </w:r>
    </w:p>
    <w:p w:rsidR="00782A42" w:rsidRPr="00782A42" w:rsidRDefault="00782A42" w:rsidP="00782A42">
      <w:pPr>
        <w:widowControl w:val="0"/>
        <w:tabs>
          <w:tab w:val="left" w:pos="1134"/>
        </w:tabs>
        <w:snapToGrid w:val="0"/>
        <w:ind w:firstLine="601"/>
        <w:jc w:val="both"/>
        <w:rPr>
          <w:b/>
        </w:rPr>
      </w:pPr>
      <w:r w:rsidRPr="00782A42">
        <w:rPr>
          <w:b/>
        </w:rPr>
        <w:t>6. К возможностям саморегулирования можно отнести:</w:t>
      </w:r>
    </w:p>
    <w:p w:rsidR="00782A42" w:rsidRDefault="00782A42" w:rsidP="00782A42">
      <w:pPr>
        <w:widowControl w:val="0"/>
        <w:snapToGrid w:val="0"/>
        <w:ind w:firstLine="601"/>
        <w:jc w:val="both"/>
      </w:pPr>
      <w:r>
        <w:t xml:space="preserve">А) более активное включение всех регионов в общероссийский рынок, укрепление экономической базы отставших регионов для решения их социальных задач. </w:t>
      </w:r>
    </w:p>
    <w:p w:rsidR="00782A42" w:rsidRDefault="00782A42" w:rsidP="00782A42">
      <w:pPr>
        <w:widowControl w:val="0"/>
        <w:snapToGrid w:val="0"/>
        <w:ind w:firstLine="601"/>
        <w:jc w:val="both"/>
      </w:pPr>
      <w:r>
        <w:t>Б) увеличение социальных трансфертов из федерального бюджета, рост экономич</w:t>
      </w:r>
      <w:r>
        <w:t>е</w:t>
      </w:r>
      <w:r>
        <w:t>ской активности в наиболее бедных регионах;</w:t>
      </w:r>
    </w:p>
    <w:p w:rsidR="00F35EE8" w:rsidRDefault="00782A42" w:rsidP="00782A42">
      <w:pPr>
        <w:widowControl w:val="0"/>
        <w:tabs>
          <w:tab w:val="left" w:pos="284"/>
          <w:tab w:val="left" w:pos="360"/>
          <w:tab w:val="left" w:pos="960"/>
        </w:tabs>
        <w:adjustRightInd w:val="0"/>
        <w:snapToGrid w:val="0"/>
        <w:ind w:firstLine="567"/>
        <w:jc w:val="both"/>
      </w:pPr>
      <w:r>
        <w:t xml:space="preserve">В) социальную мобильность населения, инициируемый правительством </w:t>
      </w:r>
      <w:proofErr w:type="spellStart"/>
      <w:r>
        <w:t>переток</w:t>
      </w:r>
      <w:proofErr w:type="spellEnd"/>
      <w:r>
        <w:t xml:space="preserve"> к</w:t>
      </w:r>
      <w:r>
        <w:t>а</w:t>
      </w:r>
      <w:r>
        <w:t>питалов на ранее депрессивные территории путем различных льгот и привилегий, деш</w:t>
      </w:r>
      <w:r>
        <w:t>е</w:t>
      </w:r>
      <w:r>
        <w:t>визны рабочей силы.</w:t>
      </w:r>
    </w:p>
    <w:p w:rsidR="00782A42" w:rsidRPr="00782A42" w:rsidRDefault="00782A42" w:rsidP="00782A42">
      <w:pPr>
        <w:widowControl w:val="0"/>
        <w:ind w:firstLine="550"/>
        <w:jc w:val="both"/>
        <w:rPr>
          <w:b/>
        </w:rPr>
      </w:pPr>
      <w:r w:rsidRPr="00782A42">
        <w:rPr>
          <w:b/>
        </w:rPr>
        <w:t xml:space="preserve">7. Какие методы применяются при построении </w:t>
      </w:r>
      <w:proofErr w:type="spellStart"/>
      <w:r w:rsidRPr="00782A42">
        <w:rPr>
          <w:b/>
        </w:rPr>
        <w:t>типологизации</w:t>
      </w:r>
      <w:proofErr w:type="spellEnd"/>
      <w:r w:rsidRPr="00782A42">
        <w:rPr>
          <w:b/>
        </w:rPr>
        <w:t xml:space="preserve"> регионов?</w:t>
      </w:r>
    </w:p>
    <w:p w:rsidR="00782A42" w:rsidRDefault="00782A42" w:rsidP="00782A42">
      <w:pPr>
        <w:widowControl w:val="0"/>
        <w:ind w:firstLine="550"/>
        <w:jc w:val="both"/>
      </w:pPr>
      <w:r>
        <w:t>А) методы планирования и прогнозирования;</w:t>
      </w:r>
    </w:p>
    <w:p w:rsidR="00782A42" w:rsidRDefault="00782A42" w:rsidP="00782A42">
      <w:pPr>
        <w:widowControl w:val="0"/>
        <w:ind w:firstLine="550"/>
        <w:jc w:val="both"/>
      </w:pPr>
      <w:r>
        <w:t>Б) методы простых и сложных группировок;</w:t>
      </w:r>
    </w:p>
    <w:p w:rsidR="00782A42" w:rsidRDefault="00782A42" w:rsidP="00782A42">
      <w:pPr>
        <w:widowControl w:val="0"/>
        <w:ind w:firstLine="550"/>
        <w:jc w:val="both"/>
      </w:pPr>
      <w:r>
        <w:t>В) методы регионального анализа.</w:t>
      </w:r>
    </w:p>
    <w:p w:rsidR="00782A42" w:rsidRPr="00782A42" w:rsidRDefault="00782A42" w:rsidP="00782A42">
      <w:pPr>
        <w:widowControl w:val="0"/>
        <w:ind w:firstLine="550"/>
        <w:jc w:val="both"/>
        <w:rPr>
          <w:b/>
        </w:rPr>
      </w:pPr>
      <w:r w:rsidRPr="00782A42">
        <w:rPr>
          <w:b/>
        </w:rPr>
        <w:t>8. Выберите три главных типа проблемных регионов в современной России:</w:t>
      </w:r>
    </w:p>
    <w:p w:rsidR="00782A42" w:rsidRDefault="00782A42" w:rsidP="00782A42">
      <w:pPr>
        <w:widowControl w:val="0"/>
        <w:ind w:firstLine="550"/>
        <w:jc w:val="both"/>
      </w:pPr>
      <w:r>
        <w:t>А) отсталые, депрессивные, кризисные;</w:t>
      </w:r>
    </w:p>
    <w:p w:rsidR="00782A42" w:rsidRDefault="00782A42" w:rsidP="00782A42">
      <w:pPr>
        <w:widowControl w:val="0"/>
        <w:ind w:firstLine="550"/>
        <w:jc w:val="both"/>
      </w:pPr>
      <w:r>
        <w:t xml:space="preserve">Б) </w:t>
      </w:r>
      <w:proofErr w:type="spellStart"/>
      <w:r>
        <w:t>импорто</w:t>
      </w:r>
      <w:proofErr w:type="spellEnd"/>
      <w:r>
        <w:t xml:space="preserve">- ориентированные, </w:t>
      </w:r>
      <w:proofErr w:type="spellStart"/>
      <w:r>
        <w:t>экспорто</w:t>
      </w:r>
      <w:proofErr w:type="spellEnd"/>
      <w:r>
        <w:t>- ориентированные, традиционно-развитые ;</w:t>
      </w:r>
    </w:p>
    <w:p w:rsidR="00782A42" w:rsidRDefault="00782A42" w:rsidP="00782A42">
      <w:pPr>
        <w:widowControl w:val="0"/>
        <w:ind w:firstLine="550"/>
        <w:jc w:val="both"/>
      </w:pPr>
      <w:r>
        <w:t>В) существующие, потенциальные, добывающие.</w:t>
      </w:r>
    </w:p>
    <w:p w:rsidR="00782A42" w:rsidRPr="00782A42" w:rsidRDefault="00782A42" w:rsidP="00782A42">
      <w:pPr>
        <w:widowControl w:val="0"/>
        <w:ind w:firstLine="550"/>
        <w:jc w:val="both"/>
        <w:rPr>
          <w:b/>
        </w:rPr>
      </w:pPr>
      <w:r w:rsidRPr="00782A42">
        <w:rPr>
          <w:b/>
        </w:rPr>
        <w:t>9. К стратегическим территориям относят:</w:t>
      </w:r>
    </w:p>
    <w:p w:rsidR="00782A42" w:rsidRDefault="00782A42" w:rsidP="00782A42">
      <w:pPr>
        <w:widowControl w:val="0"/>
        <w:ind w:firstLine="550"/>
        <w:jc w:val="both"/>
      </w:pPr>
      <w:r>
        <w:t xml:space="preserve">А) приморские регионы;  </w:t>
      </w:r>
    </w:p>
    <w:p w:rsidR="00782A42" w:rsidRDefault="00782A42" w:rsidP="00782A42">
      <w:pPr>
        <w:widowControl w:val="0"/>
        <w:ind w:firstLine="550"/>
        <w:jc w:val="both"/>
      </w:pPr>
      <w:r>
        <w:t>Б) приграничные регионы;</w:t>
      </w:r>
    </w:p>
    <w:p w:rsidR="00782A42" w:rsidRDefault="00782A42" w:rsidP="00782A42">
      <w:pPr>
        <w:widowControl w:val="0"/>
        <w:ind w:firstLine="550"/>
        <w:jc w:val="both"/>
      </w:pPr>
      <w:r>
        <w:t>В) районы, отдаленные от центра или основной территории страны;</w:t>
      </w:r>
    </w:p>
    <w:p w:rsidR="00782A42" w:rsidRDefault="00782A42" w:rsidP="00782A42">
      <w:pPr>
        <w:widowControl w:val="0"/>
        <w:ind w:firstLine="550"/>
        <w:jc w:val="both"/>
      </w:pPr>
      <w:r>
        <w:t>Г) регионы, имеющие особое геополитическое значение;</w:t>
      </w:r>
    </w:p>
    <w:p w:rsidR="00782A42" w:rsidRDefault="00782A42" w:rsidP="00782A42">
      <w:pPr>
        <w:widowControl w:val="0"/>
        <w:ind w:firstLine="550"/>
        <w:jc w:val="both"/>
      </w:pPr>
      <w:r>
        <w:t>Д) зона Крайнего Севера;</w:t>
      </w:r>
    </w:p>
    <w:p w:rsidR="00782A42" w:rsidRDefault="00782A42" w:rsidP="00782A42">
      <w:pPr>
        <w:widowControl w:val="0"/>
        <w:ind w:firstLine="550"/>
        <w:jc w:val="both"/>
      </w:pPr>
      <w:r>
        <w:t>Е) все перечисленные выше.</w:t>
      </w:r>
    </w:p>
    <w:p w:rsidR="00782A42" w:rsidRPr="00782A42" w:rsidRDefault="00782A42" w:rsidP="00782A42">
      <w:pPr>
        <w:widowControl w:val="0"/>
        <w:ind w:firstLine="550"/>
        <w:jc w:val="both"/>
        <w:rPr>
          <w:b/>
        </w:rPr>
      </w:pPr>
      <w:r w:rsidRPr="00782A42">
        <w:rPr>
          <w:b/>
        </w:rPr>
        <w:t>10. К кризисным поясам относят:</w:t>
      </w:r>
    </w:p>
    <w:p w:rsidR="00782A42" w:rsidRDefault="00782A42" w:rsidP="00782A42">
      <w:pPr>
        <w:widowControl w:val="0"/>
        <w:ind w:firstLine="550"/>
        <w:jc w:val="both"/>
      </w:pPr>
      <w:r>
        <w:t>А) Центральный, Южный и Уральский;</w:t>
      </w:r>
    </w:p>
    <w:p w:rsidR="00782A42" w:rsidRDefault="00782A42" w:rsidP="00782A42">
      <w:pPr>
        <w:widowControl w:val="0"/>
        <w:ind w:firstLine="550"/>
        <w:jc w:val="both"/>
      </w:pPr>
      <w:r>
        <w:t xml:space="preserve">Б) </w:t>
      </w:r>
      <w:proofErr w:type="spellStart"/>
      <w:r>
        <w:t>Северо</w:t>
      </w:r>
      <w:proofErr w:type="spellEnd"/>
      <w:r>
        <w:t>- западный, Сибирский, Дальневосточный;</w:t>
      </w:r>
    </w:p>
    <w:p w:rsidR="00782A42" w:rsidRDefault="00782A42" w:rsidP="00782A42">
      <w:pPr>
        <w:widowControl w:val="0"/>
        <w:tabs>
          <w:tab w:val="left" w:pos="284"/>
          <w:tab w:val="left" w:pos="360"/>
          <w:tab w:val="left" w:pos="960"/>
        </w:tabs>
        <w:adjustRightInd w:val="0"/>
        <w:snapToGrid w:val="0"/>
        <w:ind w:firstLine="567"/>
        <w:jc w:val="both"/>
      </w:pPr>
      <w:r>
        <w:t>В) Приволжский, Уральский, Центральный</w:t>
      </w:r>
    </w:p>
    <w:p w:rsidR="00782A42" w:rsidRPr="00782A42" w:rsidRDefault="00782A42" w:rsidP="00782A42">
      <w:pPr>
        <w:widowControl w:val="0"/>
        <w:tabs>
          <w:tab w:val="left" w:pos="142"/>
        </w:tabs>
        <w:ind w:firstLine="567"/>
        <w:jc w:val="both"/>
        <w:rPr>
          <w:b/>
        </w:rPr>
      </w:pPr>
      <w:r w:rsidRPr="00782A42">
        <w:rPr>
          <w:b/>
        </w:rPr>
        <w:t>11. К видам регулирования территориального развития относят:</w:t>
      </w:r>
    </w:p>
    <w:p w:rsidR="00782A42" w:rsidRDefault="00782A42" w:rsidP="00782A42">
      <w:pPr>
        <w:widowControl w:val="0"/>
        <w:tabs>
          <w:tab w:val="left" w:pos="142"/>
        </w:tabs>
        <w:ind w:firstLine="567"/>
        <w:jc w:val="both"/>
      </w:pPr>
      <w:r>
        <w:t>А) правовое, экономическое;</w:t>
      </w:r>
    </w:p>
    <w:p w:rsidR="00782A42" w:rsidRDefault="00782A42" w:rsidP="00782A42">
      <w:pPr>
        <w:widowControl w:val="0"/>
        <w:tabs>
          <w:tab w:val="left" w:pos="142"/>
        </w:tabs>
        <w:ind w:firstLine="567"/>
        <w:jc w:val="both"/>
      </w:pPr>
      <w:r>
        <w:t>Б) прямое и косвенное, сопряженное;</w:t>
      </w:r>
    </w:p>
    <w:p w:rsidR="00782A42" w:rsidRDefault="00782A42" w:rsidP="00782A42">
      <w:pPr>
        <w:widowControl w:val="0"/>
        <w:tabs>
          <w:tab w:val="left" w:pos="142"/>
        </w:tabs>
        <w:ind w:firstLine="567"/>
        <w:jc w:val="both"/>
      </w:pPr>
      <w:r>
        <w:t>В) законодательное, техническое, внешнеэкономическое.</w:t>
      </w:r>
    </w:p>
    <w:p w:rsidR="00782A42" w:rsidRPr="00782A42" w:rsidRDefault="00782A42" w:rsidP="00782A42">
      <w:pPr>
        <w:widowControl w:val="0"/>
        <w:tabs>
          <w:tab w:val="left" w:pos="142"/>
          <w:tab w:val="left" w:pos="993"/>
        </w:tabs>
        <w:ind w:firstLine="567"/>
        <w:jc w:val="both"/>
        <w:rPr>
          <w:b/>
        </w:rPr>
      </w:pPr>
      <w:r w:rsidRPr="00782A42">
        <w:rPr>
          <w:b/>
        </w:rPr>
        <w:t>12. Объектами государственного регулирования территориального развития являются:</w:t>
      </w:r>
    </w:p>
    <w:p w:rsidR="00782A42" w:rsidRDefault="00782A42" w:rsidP="00782A42">
      <w:pPr>
        <w:widowControl w:val="0"/>
        <w:tabs>
          <w:tab w:val="left" w:pos="142"/>
        </w:tabs>
        <w:ind w:firstLine="567"/>
        <w:jc w:val="both"/>
      </w:pPr>
      <w:r>
        <w:lastRenderedPageBreak/>
        <w:t>А) депрессивные регионы;</w:t>
      </w:r>
    </w:p>
    <w:p w:rsidR="00782A42" w:rsidRDefault="00782A42" w:rsidP="00782A42">
      <w:pPr>
        <w:widowControl w:val="0"/>
        <w:tabs>
          <w:tab w:val="left" w:pos="142"/>
        </w:tabs>
        <w:ind w:firstLine="567"/>
        <w:jc w:val="both"/>
      </w:pPr>
      <w:r>
        <w:t>Б) региональные (пространственные) неравенства;</w:t>
      </w:r>
    </w:p>
    <w:p w:rsidR="00782A42" w:rsidRDefault="00782A42" w:rsidP="00782A42">
      <w:pPr>
        <w:widowControl w:val="0"/>
        <w:tabs>
          <w:tab w:val="left" w:pos="284"/>
          <w:tab w:val="left" w:pos="360"/>
          <w:tab w:val="left" w:pos="960"/>
        </w:tabs>
        <w:adjustRightInd w:val="0"/>
        <w:snapToGrid w:val="0"/>
        <w:ind w:firstLine="567"/>
        <w:jc w:val="both"/>
      </w:pPr>
      <w:r>
        <w:t>В) резкие различия в условиях жизни и предпринимательства.</w:t>
      </w:r>
    </w:p>
    <w:p w:rsidR="00782A42" w:rsidRPr="00782A42" w:rsidRDefault="00782A42" w:rsidP="00C375DF">
      <w:pPr>
        <w:widowControl w:val="0"/>
        <w:numPr>
          <w:ilvl w:val="0"/>
          <w:numId w:val="108"/>
        </w:numPr>
        <w:tabs>
          <w:tab w:val="left" w:pos="142"/>
          <w:tab w:val="left" w:pos="1100"/>
        </w:tabs>
        <w:ind w:left="0" w:firstLine="567"/>
        <w:jc w:val="both"/>
        <w:rPr>
          <w:b/>
        </w:rPr>
      </w:pPr>
      <w:r w:rsidRPr="00782A42">
        <w:rPr>
          <w:b/>
        </w:rPr>
        <w:t>Комплексный конституционно-правовой институт,  объединяющий но</w:t>
      </w:r>
      <w:r w:rsidRPr="00782A42">
        <w:rPr>
          <w:b/>
        </w:rPr>
        <w:t>р</w:t>
      </w:r>
      <w:r w:rsidRPr="00782A42">
        <w:rPr>
          <w:b/>
        </w:rPr>
        <w:t>мы, устанавливающие систему органов государственной власти, их компетенцию, взаимоотношения, порядок формирования, называется:</w:t>
      </w:r>
    </w:p>
    <w:p w:rsidR="00782A42" w:rsidRDefault="00782A42" w:rsidP="00782A42">
      <w:pPr>
        <w:widowControl w:val="0"/>
        <w:tabs>
          <w:tab w:val="left" w:pos="142"/>
          <w:tab w:val="left" w:pos="1100"/>
        </w:tabs>
        <w:ind w:firstLine="567"/>
        <w:jc w:val="both"/>
      </w:pPr>
      <w:r>
        <w:t>А) государственное устройство;</w:t>
      </w:r>
    </w:p>
    <w:p w:rsidR="00782A42" w:rsidRDefault="00782A42" w:rsidP="00782A42">
      <w:pPr>
        <w:widowControl w:val="0"/>
        <w:tabs>
          <w:tab w:val="left" w:pos="142"/>
          <w:tab w:val="left" w:pos="1100"/>
        </w:tabs>
        <w:ind w:firstLine="567"/>
        <w:jc w:val="both"/>
      </w:pPr>
      <w:r>
        <w:t>Б) государственное регулирование;</w:t>
      </w:r>
    </w:p>
    <w:p w:rsidR="00782A42" w:rsidRDefault="00782A42" w:rsidP="00782A42">
      <w:pPr>
        <w:widowControl w:val="0"/>
        <w:tabs>
          <w:tab w:val="left" w:pos="142"/>
          <w:tab w:val="left" w:pos="1100"/>
        </w:tabs>
        <w:ind w:firstLine="567"/>
        <w:jc w:val="both"/>
      </w:pPr>
      <w:r>
        <w:t>В) государственное прогнозирование.</w:t>
      </w:r>
    </w:p>
    <w:p w:rsidR="00782A42" w:rsidRPr="00782A42" w:rsidRDefault="00782A42" w:rsidP="00C375DF">
      <w:pPr>
        <w:widowControl w:val="0"/>
        <w:numPr>
          <w:ilvl w:val="0"/>
          <w:numId w:val="108"/>
        </w:numPr>
        <w:tabs>
          <w:tab w:val="left" w:pos="142"/>
          <w:tab w:val="left" w:pos="1100"/>
        </w:tabs>
        <w:ind w:left="0" w:firstLine="567"/>
        <w:jc w:val="both"/>
        <w:rPr>
          <w:b/>
        </w:rPr>
      </w:pPr>
      <w:r w:rsidRPr="00782A42">
        <w:rPr>
          <w:b/>
        </w:rPr>
        <w:t>Выберите формы государственного устройства:</w:t>
      </w:r>
    </w:p>
    <w:p w:rsidR="00782A42" w:rsidRDefault="00782A42" w:rsidP="00782A42">
      <w:pPr>
        <w:widowControl w:val="0"/>
        <w:tabs>
          <w:tab w:val="left" w:pos="142"/>
          <w:tab w:val="left" w:pos="1100"/>
        </w:tabs>
        <w:ind w:firstLine="567"/>
        <w:jc w:val="both"/>
      </w:pPr>
      <w:r>
        <w:t>А) унитарная и федеративная;</w:t>
      </w:r>
    </w:p>
    <w:p w:rsidR="00782A42" w:rsidRDefault="00782A42" w:rsidP="00782A42">
      <w:pPr>
        <w:widowControl w:val="0"/>
        <w:tabs>
          <w:tab w:val="left" w:pos="284"/>
          <w:tab w:val="left" w:pos="360"/>
          <w:tab w:val="left" w:pos="960"/>
        </w:tabs>
        <w:adjustRightInd w:val="0"/>
        <w:snapToGrid w:val="0"/>
        <w:ind w:firstLine="567"/>
        <w:jc w:val="both"/>
      </w:pPr>
      <w:r>
        <w:t>Б) монархия и республика.</w:t>
      </w:r>
    </w:p>
    <w:p w:rsidR="00782A42" w:rsidRPr="00782A42" w:rsidRDefault="00782A42" w:rsidP="00782A42">
      <w:pPr>
        <w:widowControl w:val="0"/>
        <w:tabs>
          <w:tab w:val="left" w:pos="142"/>
        </w:tabs>
        <w:snapToGrid w:val="0"/>
        <w:ind w:firstLine="567"/>
        <w:jc w:val="both"/>
        <w:rPr>
          <w:b/>
        </w:rPr>
      </w:pPr>
      <w:r w:rsidRPr="00782A42">
        <w:rPr>
          <w:b/>
        </w:rPr>
        <w:t>15. Ограниченная территория с особым юридическим статусом по отношению к остальной территории и льготными экономическими условиями для национальных и/или иностранных предпринимателей, называется:</w:t>
      </w:r>
    </w:p>
    <w:p w:rsidR="00782A42" w:rsidRDefault="00782A42" w:rsidP="00782A42">
      <w:pPr>
        <w:widowControl w:val="0"/>
        <w:tabs>
          <w:tab w:val="left" w:pos="142"/>
        </w:tabs>
        <w:snapToGrid w:val="0"/>
        <w:ind w:firstLine="567"/>
        <w:jc w:val="both"/>
      </w:pPr>
      <w:r>
        <w:t>А) свободная (специальная) экономическая зона;</w:t>
      </w:r>
    </w:p>
    <w:p w:rsidR="00782A42" w:rsidRDefault="00782A42" w:rsidP="00782A42">
      <w:pPr>
        <w:widowControl w:val="0"/>
        <w:tabs>
          <w:tab w:val="left" w:pos="142"/>
        </w:tabs>
        <w:adjustRightInd w:val="0"/>
        <w:snapToGrid w:val="0"/>
        <w:ind w:firstLine="567"/>
        <w:jc w:val="both"/>
      </w:pPr>
      <w:r>
        <w:t>Б) промышленно- производственная зона;</w:t>
      </w:r>
    </w:p>
    <w:p w:rsidR="00782A42" w:rsidRDefault="00782A42" w:rsidP="00782A42">
      <w:pPr>
        <w:widowControl w:val="0"/>
        <w:tabs>
          <w:tab w:val="left" w:pos="142"/>
        </w:tabs>
        <w:adjustRightInd w:val="0"/>
        <w:snapToGrid w:val="0"/>
        <w:ind w:firstLine="567"/>
        <w:jc w:val="both"/>
      </w:pPr>
      <w:r>
        <w:t>В) сервисная зона.</w:t>
      </w:r>
    </w:p>
    <w:p w:rsidR="00782A42" w:rsidRPr="00782A42" w:rsidRDefault="00782A42" w:rsidP="00782A42">
      <w:pPr>
        <w:widowControl w:val="0"/>
        <w:tabs>
          <w:tab w:val="left" w:pos="142"/>
        </w:tabs>
        <w:adjustRightInd w:val="0"/>
        <w:snapToGrid w:val="0"/>
        <w:ind w:firstLine="567"/>
        <w:jc w:val="both"/>
        <w:rPr>
          <w:b/>
        </w:rPr>
      </w:pPr>
      <w:r w:rsidRPr="00782A42">
        <w:rPr>
          <w:b/>
        </w:rPr>
        <w:t>16. Цели создания СЭЗ с точки зрения государства:</w:t>
      </w:r>
    </w:p>
    <w:p w:rsidR="00782A42" w:rsidRDefault="00782A42" w:rsidP="00782A42">
      <w:pPr>
        <w:widowControl w:val="0"/>
        <w:tabs>
          <w:tab w:val="left" w:pos="142"/>
        </w:tabs>
        <w:adjustRightInd w:val="0"/>
        <w:snapToGrid w:val="0"/>
        <w:ind w:firstLine="567"/>
        <w:jc w:val="both"/>
      </w:pPr>
      <w:r>
        <w:t>А) привлечение прямых иностранных инвестиций, создание новых рабочих мест, развитие экспортной базы;</w:t>
      </w:r>
    </w:p>
    <w:p w:rsidR="00782A42" w:rsidRDefault="00782A42" w:rsidP="00782A42">
      <w:pPr>
        <w:widowControl w:val="0"/>
        <w:tabs>
          <w:tab w:val="left" w:pos="142"/>
        </w:tabs>
        <w:adjustRightInd w:val="0"/>
        <w:snapToGrid w:val="0"/>
        <w:ind w:firstLine="567"/>
        <w:jc w:val="both"/>
      </w:pPr>
      <w:r>
        <w:t>Б) освоение новых рынков сбыта, приближение производства к потребителю, доступ к инфраструктуре;</w:t>
      </w:r>
    </w:p>
    <w:p w:rsidR="00782A42" w:rsidRDefault="00782A42" w:rsidP="00782A42">
      <w:pPr>
        <w:widowControl w:val="0"/>
        <w:tabs>
          <w:tab w:val="left" w:pos="142"/>
        </w:tabs>
        <w:adjustRightInd w:val="0"/>
        <w:snapToGrid w:val="0"/>
        <w:ind w:firstLine="567"/>
        <w:jc w:val="both"/>
      </w:pPr>
      <w:r>
        <w:t>В) использование более дешёвой рабочей силы, попытка снижения влияния бюр</w:t>
      </w:r>
      <w:r>
        <w:t>о</w:t>
      </w:r>
      <w:r>
        <w:t>кратии.</w:t>
      </w:r>
    </w:p>
    <w:p w:rsidR="00782A42" w:rsidRPr="00782A42" w:rsidRDefault="00782A42" w:rsidP="00782A42">
      <w:pPr>
        <w:widowControl w:val="0"/>
        <w:tabs>
          <w:tab w:val="left" w:pos="142"/>
        </w:tabs>
        <w:adjustRightInd w:val="0"/>
        <w:snapToGrid w:val="0"/>
        <w:ind w:firstLine="567"/>
        <w:jc w:val="both"/>
        <w:rPr>
          <w:b/>
        </w:rPr>
      </w:pPr>
      <w:r w:rsidRPr="00782A42">
        <w:rPr>
          <w:b/>
        </w:rPr>
        <w:t>17. Особая форма территориальной организации, регулируемая Законом Ро</w:t>
      </w:r>
      <w:r w:rsidRPr="00782A42">
        <w:rPr>
          <w:b/>
        </w:rPr>
        <w:t>с</w:t>
      </w:r>
      <w:r w:rsidRPr="00782A42">
        <w:rPr>
          <w:b/>
        </w:rPr>
        <w:t>сийской Федерации, действующая в городах и поселках оборонного и атомно-промышленного профиля, характеризующаяся требованиями повышенной секре</w:t>
      </w:r>
      <w:r w:rsidRPr="00782A42">
        <w:rPr>
          <w:b/>
        </w:rPr>
        <w:t>т</w:t>
      </w:r>
      <w:r w:rsidRPr="00782A42">
        <w:rPr>
          <w:b/>
        </w:rPr>
        <w:t>ности (закрытости), называется:</w:t>
      </w:r>
    </w:p>
    <w:p w:rsidR="00782A42" w:rsidRDefault="00782A42" w:rsidP="00782A42">
      <w:pPr>
        <w:widowControl w:val="0"/>
        <w:tabs>
          <w:tab w:val="left" w:pos="142"/>
        </w:tabs>
        <w:adjustRightInd w:val="0"/>
        <w:snapToGrid w:val="0"/>
        <w:ind w:firstLine="567"/>
        <w:jc w:val="both"/>
      </w:pPr>
      <w:r>
        <w:t>А) оффшорной зоной;</w:t>
      </w:r>
    </w:p>
    <w:p w:rsidR="00782A42" w:rsidRDefault="00782A42" w:rsidP="00782A42">
      <w:pPr>
        <w:widowControl w:val="0"/>
        <w:tabs>
          <w:tab w:val="left" w:pos="142"/>
        </w:tabs>
        <w:adjustRightInd w:val="0"/>
        <w:snapToGrid w:val="0"/>
        <w:ind w:firstLine="567"/>
        <w:jc w:val="both"/>
      </w:pPr>
      <w:r>
        <w:t>Б) СЭЗ;</w:t>
      </w:r>
    </w:p>
    <w:p w:rsidR="00782A42" w:rsidRDefault="00782A42" w:rsidP="00782A42">
      <w:pPr>
        <w:widowControl w:val="0"/>
        <w:tabs>
          <w:tab w:val="left" w:pos="142"/>
        </w:tabs>
        <w:adjustRightInd w:val="0"/>
        <w:snapToGrid w:val="0"/>
        <w:ind w:firstLine="567"/>
        <w:jc w:val="both"/>
      </w:pPr>
      <w:r>
        <w:t>В) ЗАТО.</w:t>
      </w:r>
    </w:p>
    <w:p w:rsidR="00782A42" w:rsidRPr="00782A42" w:rsidRDefault="00782A42" w:rsidP="00782A42">
      <w:pPr>
        <w:widowControl w:val="0"/>
        <w:tabs>
          <w:tab w:val="left" w:pos="142"/>
          <w:tab w:val="left" w:pos="1134"/>
        </w:tabs>
        <w:adjustRightInd w:val="0"/>
        <w:snapToGrid w:val="0"/>
        <w:ind w:firstLine="567"/>
        <w:jc w:val="both"/>
        <w:rPr>
          <w:b/>
        </w:rPr>
      </w:pPr>
      <w:r w:rsidRPr="00782A42">
        <w:rPr>
          <w:b/>
        </w:rPr>
        <w:t>18. Муниципальное образование с градообразующим научно-производственным комплексом называется:</w:t>
      </w:r>
    </w:p>
    <w:p w:rsidR="00782A42" w:rsidRDefault="00782A42" w:rsidP="00782A42">
      <w:pPr>
        <w:widowControl w:val="0"/>
        <w:tabs>
          <w:tab w:val="left" w:pos="142"/>
        </w:tabs>
        <w:adjustRightInd w:val="0"/>
        <w:snapToGrid w:val="0"/>
        <w:ind w:firstLine="567"/>
        <w:jc w:val="both"/>
      </w:pPr>
      <w:r>
        <w:t xml:space="preserve">А) </w:t>
      </w:r>
      <w:proofErr w:type="spellStart"/>
      <w:r>
        <w:t>наукоград</w:t>
      </w:r>
      <w:proofErr w:type="spellEnd"/>
      <w:r>
        <w:t>;</w:t>
      </w:r>
    </w:p>
    <w:p w:rsidR="00782A42" w:rsidRDefault="00782A42" w:rsidP="00782A42">
      <w:pPr>
        <w:widowControl w:val="0"/>
        <w:tabs>
          <w:tab w:val="left" w:pos="142"/>
        </w:tabs>
        <w:adjustRightInd w:val="0"/>
        <w:snapToGrid w:val="0"/>
        <w:ind w:firstLine="567"/>
        <w:jc w:val="both"/>
      </w:pPr>
      <w:r>
        <w:t>Б) свободная экономическая зона;</w:t>
      </w:r>
    </w:p>
    <w:p w:rsidR="00782A42" w:rsidRDefault="00782A42" w:rsidP="00782A42">
      <w:pPr>
        <w:widowControl w:val="0"/>
        <w:tabs>
          <w:tab w:val="left" w:pos="284"/>
          <w:tab w:val="left" w:pos="360"/>
          <w:tab w:val="left" w:pos="960"/>
        </w:tabs>
        <w:adjustRightInd w:val="0"/>
        <w:snapToGrid w:val="0"/>
        <w:ind w:firstLine="567"/>
        <w:jc w:val="both"/>
      </w:pPr>
      <w:r>
        <w:t>В) оффшорная зона.</w:t>
      </w:r>
    </w:p>
    <w:p w:rsidR="00782A42" w:rsidRPr="00782A42" w:rsidRDefault="00782A42" w:rsidP="00782A42">
      <w:pPr>
        <w:widowControl w:val="0"/>
        <w:tabs>
          <w:tab w:val="left" w:pos="142"/>
          <w:tab w:val="left" w:pos="284"/>
          <w:tab w:val="left" w:pos="1100"/>
        </w:tabs>
        <w:snapToGrid w:val="0"/>
        <w:ind w:firstLine="601"/>
        <w:jc w:val="both"/>
        <w:rPr>
          <w:b/>
        </w:rPr>
      </w:pPr>
      <w:r w:rsidRPr="00782A42">
        <w:rPr>
          <w:b/>
        </w:rPr>
        <w:t>19. В чем суть прогнозирования:</w:t>
      </w:r>
    </w:p>
    <w:p w:rsidR="00782A42" w:rsidRDefault="00782A42" w:rsidP="00782A42">
      <w:pPr>
        <w:widowControl w:val="0"/>
        <w:tabs>
          <w:tab w:val="left" w:pos="142"/>
          <w:tab w:val="left" w:pos="1100"/>
        </w:tabs>
        <w:snapToGrid w:val="0"/>
        <w:ind w:firstLine="601"/>
        <w:jc w:val="both"/>
      </w:pPr>
      <w:r>
        <w:t>А) в предвидении будущих событий  и сроков их наступления;</w:t>
      </w:r>
    </w:p>
    <w:p w:rsidR="00782A42" w:rsidRDefault="00782A42" w:rsidP="00782A42">
      <w:pPr>
        <w:widowControl w:val="0"/>
        <w:tabs>
          <w:tab w:val="left" w:pos="142"/>
          <w:tab w:val="left" w:pos="1100"/>
        </w:tabs>
        <w:snapToGrid w:val="0"/>
        <w:ind w:firstLine="601"/>
        <w:jc w:val="both"/>
      </w:pPr>
      <w:r>
        <w:t>Б) в определении возможных тенденций, будущего развития и их последствий;</w:t>
      </w:r>
    </w:p>
    <w:p w:rsidR="00782A42" w:rsidRDefault="00782A42" w:rsidP="00782A42">
      <w:pPr>
        <w:widowControl w:val="0"/>
        <w:tabs>
          <w:tab w:val="left" w:pos="142"/>
          <w:tab w:val="left" w:pos="1100"/>
        </w:tabs>
        <w:snapToGrid w:val="0"/>
        <w:ind w:firstLine="601"/>
        <w:jc w:val="both"/>
      </w:pPr>
      <w:r>
        <w:t xml:space="preserve">В) в определении путей выполнения заранее заданных целей стратегии. </w:t>
      </w:r>
    </w:p>
    <w:p w:rsidR="00782A42" w:rsidRPr="00782A42" w:rsidRDefault="00782A42" w:rsidP="00782A42">
      <w:pPr>
        <w:widowControl w:val="0"/>
        <w:tabs>
          <w:tab w:val="left" w:pos="142"/>
          <w:tab w:val="left" w:pos="1100"/>
        </w:tabs>
        <w:snapToGrid w:val="0"/>
        <w:ind w:firstLine="601"/>
        <w:jc w:val="both"/>
        <w:rPr>
          <w:b/>
        </w:rPr>
      </w:pPr>
      <w:r w:rsidRPr="00782A42">
        <w:rPr>
          <w:b/>
        </w:rPr>
        <w:t>20. Какие из ниже перечисленных функций свойственны прогнозированию территориального развития:</w:t>
      </w:r>
    </w:p>
    <w:p w:rsidR="00782A42" w:rsidRDefault="00782A42" w:rsidP="00782A42">
      <w:pPr>
        <w:widowControl w:val="0"/>
        <w:tabs>
          <w:tab w:val="left" w:pos="142"/>
          <w:tab w:val="left" w:pos="1100"/>
        </w:tabs>
        <w:snapToGrid w:val="0"/>
        <w:ind w:firstLine="601"/>
        <w:jc w:val="both"/>
      </w:pPr>
      <w:r>
        <w:t>А) определение пропорций в производстве и распределении товаров и услуг;</w:t>
      </w:r>
    </w:p>
    <w:p w:rsidR="00782A42" w:rsidRDefault="00782A42" w:rsidP="00782A42">
      <w:pPr>
        <w:widowControl w:val="0"/>
        <w:tabs>
          <w:tab w:val="left" w:pos="142"/>
          <w:tab w:val="left" w:pos="1100"/>
        </w:tabs>
        <w:snapToGrid w:val="0"/>
        <w:ind w:firstLine="601"/>
        <w:jc w:val="both"/>
      </w:pPr>
      <w:r>
        <w:t>Б) предвидение тенденций развития  региональной системы в перспективе;</w:t>
      </w:r>
    </w:p>
    <w:p w:rsidR="00782A42" w:rsidRDefault="00782A42" w:rsidP="00782A42">
      <w:pPr>
        <w:widowControl w:val="0"/>
        <w:tabs>
          <w:tab w:val="left" w:pos="142"/>
          <w:tab w:val="left" w:pos="1100"/>
        </w:tabs>
        <w:snapToGrid w:val="0"/>
        <w:ind w:firstLine="601"/>
        <w:jc w:val="both"/>
      </w:pPr>
      <w:r>
        <w:t>В) анализ возможных последствий принимаемых решений;</w:t>
      </w:r>
    </w:p>
    <w:p w:rsidR="00782A42" w:rsidRDefault="00782A42" w:rsidP="00782A42">
      <w:pPr>
        <w:widowControl w:val="0"/>
        <w:tabs>
          <w:tab w:val="left" w:pos="142"/>
          <w:tab w:val="left" w:pos="1100"/>
        </w:tabs>
        <w:snapToGrid w:val="0"/>
        <w:ind w:firstLine="601"/>
        <w:jc w:val="both"/>
      </w:pPr>
      <w:r>
        <w:t>Г) стимулирование товаропроизводителей к снижению издержек, повышению кач</w:t>
      </w:r>
      <w:r>
        <w:t>е</w:t>
      </w:r>
      <w:r>
        <w:t>ства продукции;</w:t>
      </w:r>
    </w:p>
    <w:p w:rsidR="00782A42" w:rsidRDefault="00782A42" w:rsidP="00782A42">
      <w:pPr>
        <w:widowControl w:val="0"/>
        <w:tabs>
          <w:tab w:val="left" w:pos="142"/>
          <w:tab w:val="left" w:pos="1100"/>
        </w:tabs>
        <w:snapToGrid w:val="0"/>
        <w:ind w:firstLine="601"/>
        <w:jc w:val="both"/>
      </w:pPr>
      <w:r>
        <w:lastRenderedPageBreak/>
        <w:t>Д) концентрация ресурсов для реализации стратегических проектов;</w:t>
      </w:r>
    </w:p>
    <w:p w:rsidR="00782A42" w:rsidRDefault="00782A42" w:rsidP="00782A42">
      <w:pPr>
        <w:widowControl w:val="0"/>
        <w:tabs>
          <w:tab w:val="left" w:pos="284"/>
          <w:tab w:val="left" w:pos="360"/>
          <w:tab w:val="left" w:pos="960"/>
        </w:tabs>
        <w:adjustRightInd w:val="0"/>
        <w:snapToGrid w:val="0"/>
        <w:ind w:firstLine="567"/>
        <w:jc w:val="both"/>
      </w:pPr>
      <w:r>
        <w:t>Е) предвидение хода и результатов выполнения принятых решений и программ для их корректировки.</w:t>
      </w:r>
    </w:p>
    <w:p w:rsidR="00782A42" w:rsidRPr="00782A42" w:rsidRDefault="00782A42" w:rsidP="00782A42">
      <w:pPr>
        <w:pStyle w:val="15"/>
        <w:tabs>
          <w:tab w:val="left" w:pos="709"/>
        </w:tabs>
        <w:ind w:firstLine="567"/>
        <w:rPr>
          <w:b/>
          <w:sz w:val="24"/>
          <w:szCs w:val="24"/>
        </w:rPr>
      </w:pPr>
      <w:r w:rsidRPr="00782A42">
        <w:rPr>
          <w:b/>
          <w:sz w:val="24"/>
          <w:szCs w:val="24"/>
        </w:rPr>
        <w:t>21. Какие функции выполняют программы в регулировании территориального развития? Отметьте две функции из ниже перечисленных:</w:t>
      </w:r>
    </w:p>
    <w:p w:rsidR="00782A42" w:rsidRDefault="00782A42" w:rsidP="00782A42">
      <w:pPr>
        <w:pStyle w:val="15"/>
        <w:tabs>
          <w:tab w:val="left" w:pos="709"/>
        </w:tabs>
        <w:ind w:firstLine="567"/>
        <w:rPr>
          <w:sz w:val="24"/>
          <w:szCs w:val="24"/>
        </w:rPr>
      </w:pPr>
      <w:r>
        <w:rPr>
          <w:sz w:val="24"/>
          <w:szCs w:val="24"/>
        </w:rPr>
        <w:t>А) определяют направления развития всех секторов экономики;</w:t>
      </w:r>
    </w:p>
    <w:p w:rsidR="00782A42" w:rsidRDefault="00782A42" w:rsidP="00782A42">
      <w:pPr>
        <w:pStyle w:val="15"/>
        <w:tabs>
          <w:tab w:val="left" w:pos="709"/>
        </w:tabs>
        <w:ind w:firstLine="567"/>
        <w:rPr>
          <w:sz w:val="24"/>
          <w:szCs w:val="24"/>
        </w:rPr>
      </w:pPr>
      <w:r>
        <w:rPr>
          <w:sz w:val="24"/>
          <w:szCs w:val="24"/>
        </w:rPr>
        <w:t>Б) концентрируют ресурсы на стратегических направлениях социально- экономич</w:t>
      </w:r>
      <w:r>
        <w:rPr>
          <w:sz w:val="24"/>
          <w:szCs w:val="24"/>
        </w:rPr>
        <w:t>е</w:t>
      </w:r>
      <w:r>
        <w:rPr>
          <w:sz w:val="24"/>
          <w:szCs w:val="24"/>
        </w:rPr>
        <w:t>ского развития территории;</w:t>
      </w:r>
    </w:p>
    <w:p w:rsidR="00782A42" w:rsidRDefault="00782A42" w:rsidP="00782A42">
      <w:pPr>
        <w:pStyle w:val="15"/>
        <w:tabs>
          <w:tab w:val="left" w:pos="709"/>
        </w:tabs>
        <w:ind w:firstLine="567"/>
        <w:rPr>
          <w:sz w:val="24"/>
          <w:szCs w:val="24"/>
        </w:rPr>
      </w:pPr>
      <w:r>
        <w:rPr>
          <w:sz w:val="24"/>
          <w:szCs w:val="24"/>
        </w:rPr>
        <w:t>В) определяют развитие государственного сектора;</w:t>
      </w:r>
    </w:p>
    <w:p w:rsidR="00782A42" w:rsidRDefault="00782A42" w:rsidP="00782A42">
      <w:pPr>
        <w:pStyle w:val="15"/>
        <w:tabs>
          <w:tab w:val="left" w:pos="709"/>
        </w:tabs>
        <w:ind w:firstLine="567"/>
        <w:rPr>
          <w:sz w:val="24"/>
          <w:szCs w:val="24"/>
        </w:rPr>
      </w:pPr>
      <w:r>
        <w:rPr>
          <w:sz w:val="24"/>
          <w:szCs w:val="24"/>
        </w:rPr>
        <w:t>Г) служат ориентиром для предприятий частного сектора;</w:t>
      </w:r>
    </w:p>
    <w:p w:rsidR="00782A42" w:rsidRDefault="00782A42" w:rsidP="00782A42">
      <w:pPr>
        <w:pStyle w:val="15"/>
        <w:tabs>
          <w:tab w:val="left" w:pos="709"/>
        </w:tabs>
        <w:ind w:firstLine="567"/>
        <w:rPr>
          <w:sz w:val="24"/>
          <w:szCs w:val="24"/>
        </w:rPr>
      </w:pPr>
      <w:r>
        <w:rPr>
          <w:sz w:val="24"/>
          <w:szCs w:val="24"/>
        </w:rPr>
        <w:t>Д) обеспечивают сбалансированные сдвиги в структуре экономики территории.</w:t>
      </w:r>
    </w:p>
    <w:p w:rsidR="00782A42" w:rsidRPr="00782A42" w:rsidRDefault="00782A42" w:rsidP="00782A42">
      <w:pPr>
        <w:pStyle w:val="15"/>
        <w:ind w:firstLine="567"/>
        <w:rPr>
          <w:b/>
          <w:sz w:val="24"/>
          <w:szCs w:val="24"/>
        </w:rPr>
      </w:pPr>
      <w:r w:rsidRPr="00782A42">
        <w:rPr>
          <w:b/>
          <w:sz w:val="24"/>
          <w:szCs w:val="24"/>
        </w:rPr>
        <w:t>22. Главным нормативным документом регионального программирования я</w:t>
      </w:r>
      <w:r w:rsidRPr="00782A42">
        <w:rPr>
          <w:b/>
          <w:sz w:val="24"/>
          <w:szCs w:val="24"/>
        </w:rPr>
        <w:t>в</w:t>
      </w:r>
      <w:r w:rsidRPr="00782A42">
        <w:rPr>
          <w:b/>
          <w:sz w:val="24"/>
          <w:szCs w:val="24"/>
        </w:rPr>
        <w:t>ляется:</w:t>
      </w:r>
    </w:p>
    <w:p w:rsidR="00782A42" w:rsidRDefault="00782A42" w:rsidP="00782A42">
      <w:pPr>
        <w:pStyle w:val="15"/>
        <w:ind w:firstLine="567"/>
        <w:rPr>
          <w:sz w:val="24"/>
          <w:szCs w:val="24"/>
        </w:rPr>
      </w:pPr>
      <w:r>
        <w:rPr>
          <w:sz w:val="24"/>
          <w:szCs w:val="24"/>
        </w:rPr>
        <w:t>А) Конституция РФ;</w:t>
      </w:r>
    </w:p>
    <w:p w:rsidR="00782A42" w:rsidRDefault="00782A42" w:rsidP="00782A42">
      <w:pPr>
        <w:pStyle w:val="15"/>
        <w:ind w:firstLine="567"/>
        <w:rPr>
          <w:sz w:val="24"/>
          <w:szCs w:val="24"/>
        </w:rPr>
      </w:pPr>
      <w:r>
        <w:rPr>
          <w:sz w:val="24"/>
          <w:szCs w:val="24"/>
        </w:rPr>
        <w:t>Б) Порядок разработки и реализации федеральных целевых программ;</w:t>
      </w:r>
    </w:p>
    <w:p w:rsidR="00782A42" w:rsidRDefault="00782A42" w:rsidP="00782A42">
      <w:pPr>
        <w:pStyle w:val="15"/>
        <w:ind w:firstLine="567"/>
        <w:rPr>
          <w:sz w:val="24"/>
          <w:szCs w:val="24"/>
        </w:rPr>
      </w:pPr>
      <w:r>
        <w:rPr>
          <w:sz w:val="24"/>
          <w:szCs w:val="24"/>
        </w:rPr>
        <w:t>В) Национальные проекты.</w:t>
      </w:r>
    </w:p>
    <w:p w:rsidR="00782A42" w:rsidRPr="00782A42" w:rsidRDefault="00782A42" w:rsidP="00782A42">
      <w:pPr>
        <w:pStyle w:val="15"/>
        <w:ind w:firstLine="567"/>
        <w:rPr>
          <w:b/>
          <w:sz w:val="24"/>
          <w:szCs w:val="24"/>
        </w:rPr>
      </w:pPr>
      <w:r w:rsidRPr="00782A42">
        <w:rPr>
          <w:b/>
          <w:sz w:val="24"/>
          <w:szCs w:val="24"/>
        </w:rPr>
        <w:t>23. Кто выступает инициатором разработки федеральных программ регионал</w:t>
      </w:r>
      <w:r w:rsidRPr="00782A42">
        <w:rPr>
          <w:b/>
          <w:sz w:val="24"/>
          <w:szCs w:val="24"/>
        </w:rPr>
        <w:t>ь</w:t>
      </w:r>
      <w:r w:rsidRPr="00782A42">
        <w:rPr>
          <w:b/>
          <w:sz w:val="24"/>
          <w:szCs w:val="24"/>
        </w:rPr>
        <w:t>ного развития чаще всего:</w:t>
      </w:r>
    </w:p>
    <w:p w:rsidR="00782A42" w:rsidRDefault="00782A42" w:rsidP="00782A42">
      <w:pPr>
        <w:pStyle w:val="15"/>
        <w:ind w:firstLine="567"/>
        <w:rPr>
          <w:sz w:val="24"/>
          <w:szCs w:val="24"/>
        </w:rPr>
      </w:pPr>
      <w:r>
        <w:rPr>
          <w:sz w:val="24"/>
          <w:szCs w:val="24"/>
        </w:rPr>
        <w:t>А) администрации субъектов РФ;</w:t>
      </w:r>
    </w:p>
    <w:p w:rsidR="00782A42" w:rsidRDefault="00782A42" w:rsidP="00782A42">
      <w:pPr>
        <w:pStyle w:val="15"/>
        <w:ind w:firstLine="567"/>
        <w:rPr>
          <w:sz w:val="24"/>
          <w:szCs w:val="24"/>
        </w:rPr>
      </w:pPr>
      <w:r>
        <w:rPr>
          <w:sz w:val="24"/>
          <w:szCs w:val="24"/>
        </w:rPr>
        <w:t>Б) Правительство РФ;</w:t>
      </w:r>
    </w:p>
    <w:p w:rsidR="00782A42" w:rsidRDefault="00782A42" w:rsidP="00782A42">
      <w:pPr>
        <w:pStyle w:val="15"/>
        <w:ind w:firstLine="567"/>
        <w:rPr>
          <w:sz w:val="24"/>
          <w:szCs w:val="24"/>
        </w:rPr>
      </w:pPr>
      <w:r>
        <w:rPr>
          <w:sz w:val="24"/>
          <w:szCs w:val="24"/>
        </w:rPr>
        <w:t>В) Министерство экономики и социального развития РФ.</w:t>
      </w:r>
    </w:p>
    <w:p w:rsidR="00782A42" w:rsidRPr="00782A42" w:rsidRDefault="00782A42" w:rsidP="00782A42">
      <w:pPr>
        <w:pStyle w:val="15"/>
        <w:tabs>
          <w:tab w:val="left" w:pos="1134"/>
        </w:tabs>
        <w:ind w:firstLine="567"/>
        <w:rPr>
          <w:b/>
          <w:sz w:val="24"/>
          <w:szCs w:val="24"/>
        </w:rPr>
      </w:pPr>
      <w:r w:rsidRPr="00782A42">
        <w:rPr>
          <w:b/>
          <w:sz w:val="24"/>
          <w:szCs w:val="24"/>
        </w:rPr>
        <w:t>24. Кто осуществляет текущее управление программой регионального разв</w:t>
      </w:r>
      <w:r w:rsidRPr="00782A42">
        <w:rPr>
          <w:b/>
          <w:sz w:val="24"/>
          <w:szCs w:val="24"/>
        </w:rPr>
        <w:t>и</w:t>
      </w:r>
      <w:r w:rsidRPr="00782A42">
        <w:rPr>
          <w:b/>
          <w:sz w:val="24"/>
          <w:szCs w:val="24"/>
        </w:rPr>
        <w:t>тия?</w:t>
      </w:r>
    </w:p>
    <w:p w:rsidR="00782A42" w:rsidRDefault="00782A42" w:rsidP="00782A42">
      <w:pPr>
        <w:pStyle w:val="15"/>
        <w:ind w:firstLine="567"/>
        <w:rPr>
          <w:sz w:val="24"/>
          <w:szCs w:val="24"/>
        </w:rPr>
      </w:pPr>
      <w:r>
        <w:rPr>
          <w:sz w:val="24"/>
          <w:szCs w:val="24"/>
        </w:rPr>
        <w:t>А) Администрация субъекта РФ;</w:t>
      </w:r>
    </w:p>
    <w:p w:rsidR="00782A42" w:rsidRDefault="00782A42" w:rsidP="00782A42">
      <w:pPr>
        <w:pStyle w:val="15"/>
        <w:ind w:firstLine="567"/>
        <w:rPr>
          <w:sz w:val="24"/>
          <w:szCs w:val="24"/>
        </w:rPr>
      </w:pPr>
      <w:r>
        <w:rPr>
          <w:sz w:val="24"/>
          <w:szCs w:val="24"/>
        </w:rPr>
        <w:t xml:space="preserve">Б) дирекция, формируемая </w:t>
      </w:r>
      <w:proofErr w:type="spellStart"/>
      <w:r>
        <w:rPr>
          <w:sz w:val="24"/>
          <w:szCs w:val="24"/>
        </w:rPr>
        <w:t>госзаказчиком</w:t>
      </w:r>
      <w:proofErr w:type="spellEnd"/>
      <w:r>
        <w:rPr>
          <w:sz w:val="24"/>
          <w:szCs w:val="24"/>
        </w:rPr>
        <w:t>;</w:t>
      </w:r>
    </w:p>
    <w:p w:rsidR="00782A42" w:rsidRDefault="00782A42" w:rsidP="00782A42">
      <w:pPr>
        <w:widowControl w:val="0"/>
        <w:tabs>
          <w:tab w:val="left" w:pos="284"/>
          <w:tab w:val="left" w:pos="360"/>
          <w:tab w:val="left" w:pos="960"/>
        </w:tabs>
        <w:adjustRightInd w:val="0"/>
        <w:snapToGrid w:val="0"/>
        <w:ind w:firstLine="567"/>
        <w:jc w:val="both"/>
      </w:pPr>
      <w:r>
        <w:t>В) Правительство РФ.</w:t>
      </w:r>
    </w:p>
    <w:p w:rsidR="00782A42" w:rsidRPr="00782A42" w:rsidRDefault="00782A42" w:rsidP="00782A42">
      <w:pPr>
        <w:pStyle w:val="15"/>
        <w:ind w:firstLine="567"/>
        <w:rPr>
          <w:b/>
          <w:sz w:val="24"/>
          <w:szCs w:val="24"/>
        </w:rPr>
      </w:pPr>
      <w:r w:rsidRPr="00782A42">
        <w:rPr>
          <w:b/>
          <w:sz w:val="24"/>
          <w:szCs w:val="24"/>
        </w:rPr>
        <w:t>25. Территория субъекта РФ, в основной отрасли экономики которой имеет м</w:t>
      </w:r>
      <w:r w:rsidRPr="00782A42">
        <w:rPr>
          <w:b/>
          <w:sz w:val="24"/>
          <w:szCs w:val="24"/>
        </w:rPr>
        <w:t>е</w:t>
      </w:r>
      <w:r w:rsidRPr="00782A42">
        <w:rPr>
          <w:b/>
          <w:sz w:val="24"/>
          <w:szCs w:val="24"/>
        </w:rPr>
        <w:t>сто спад производства, называется:</w:t>
      </w:r>
    </w:p>
    <w:p w:rsidR="00782A42" w:rsidRDefault="00782A42" w:rsidP="00782A42">
      <w:pPr>
        <w:pStyle w:val="15"/>
        <w:ind w:firstLine="567"/>
        <w:rPr>
          <w:sz w:val="24"/>
          <w:szCs w:val="24"/>
        </w:rPr>
      </w:pPr>
      <w:r>
        <w:rPr>
          <w:sz w:val="24"/>
          <w:szCs w:val="24"/>
        </w:rPr>
        <w:t>А) кризисной, проблемной, отсталой;</w:t>
      </w:r>
    </w:p>
    <w:p w:rsidR="00782A42" w:rsidRDefault="00782A42" w:rsidP="00782A42">
      <w:pPr>
        <w:pStyle w:val="15"/>
        <w:ind w:firstLine="567"/>
        <w:rPr>
          <w:sz w:val="24"/>
          <w:szCs w:val="24"/>
        </w:rPr>
      </w:pPr>
      <w:r>
        <w:rPr>
          <w:sz w:val="24"/>
          <w:szCs w:val="24"/>
        </w:rPr>
        <w:t>Б) неблагополучной;</w:t>
      </w:r>
    </w:p>
    <w:p w:rsidR="00782A42" w:rsidRDefault="00782A42" w:rsidP="00782A42">
      <w:pPr>
        <w:pStyle w:val="15"/>
        <w:ind w:firstLine="567"/>
        <w:rPr>
          <w:sz w:val="24"/>
          <w:szCs w:val="24"/>
        </w:rPr>
      </w:pPr>
      <w:r>
        <w:rPr>
          <w:sz w:val="24"/>
          <w:szCs w:val="24"/>
        </w:rPr>
        <w:t>В) депрессивной.</w:t>
      </w:r>
    </w:p>
    <w:p w:rsidR="00782A42" w:rsidRPr="00782A42" w:rsidRDefault="00782A42" w:rsidP="00782A42">
      <w:pPr>
        <w:pStyle w:val="15"/>
        <w:ind w:firstLine="567"/>
        <w:rPr>
          <w:b/>
          <w:sz w:val="24"/>
          <w:szCs w:val="24"/>
        </w:rPr>
      </w:pPr>
      <w:r w:rsidRPr="00782A42">
        <w:rPr>
          <w:b/>
          <w:sz w:val="24"/>
          <w:szCs w:val="24"/>
        </w:rPr>
        <w:t>26. С точки зрения продолжительности депрессивного состояния различают группы регионов:</w:t>
      </w:r>
    </w:p>
    <w:p w:rsidR="00782A42" w:rsidRDefault="00782A42" w:rsidP="00782A42">
      <w:pPr>
        <w:pStyle w:val="15"/>
        <w:ind w:firstLine="567"/>
        <w:rPr>
          <w:sz w:val="24"/>
          <w:szCs w:val="24"/>
        </w:rPr>
      </w:pPr>
      <w:r>
        <w:rPr>
          <w:sz w:val="24"/>
          <w:szCs w:val="24"/>
        </w:rPr>
        <w:t xml:space="preserve">А) </w:t>
      </w:r>
      <w:proofErr w:type="spellStart"/>
      <w:r>
        <w:rPr>
          <w:sz w:val="24"/>
          <w:szCs w:val="24"/>
        </w:rPr>
        <w:t>старопромышленные</w:t>
      </w:r>
      <w:proofErr w:type="spellEnd"/>
      <w:r>
        <w:rPr>
          <w:sz w:val="24"/>
          <w:szCs w:val="24"/>
        </w:rPr>
        <w:t xml:space="preserve">, аграрно-промышленные, </w:t>
      </w:r>
    </w:p>
    <w:p w:rsidR="00782A42" w:rsidRDefault="00782A42" w:rsidP="00782A42">
      <w:pPr>
        <w:pStyle w:val="15"/>
        <w:ind w:firstLine="567"/>
        <w:rPr>
          <w:sz w:val="24"/>
          <w:szCs w:val="24"/>
        </w:rPr>
      </w:pPr>
      <w:r>
        <w:rPr>
          <w:sz w:val="24"/>
          <w:szCs w:val="24"/>
        </w:rPr>
        <w:t xml:space="preserve">Б) дореформенные депрессивные регионы, новые депрессивные регионы </w:t>
      </w:r>
    </w:p>
    <w:p w:rsidR="00782A42" w:rsidRDefault="00782A42" w:rsidP="00782A42">
      <w:pPr>
        <w:pStyle w:val="15"/>
        <w:ind w:firstLine="567"/>
        <w:rPr>
          <w:sz w:val="24"/>
          <w:szCs w:val="24"/>
        </w:rPr>
      </w:pPr>
      <w:r>
        <w:rPr>
          <w:sz w:val="24"/>
          <w:szCs w:val="24"/>
        </w:rPr>
        <w:t xml:space="preserve">В) добывающие (очаговые), ) </w:t>
      </w:r>
      <w:proofErr w:type="spellStart"/>
      <w:r>
        <w:rPr>
          <w:sz w:val="24"/>
          <w:szCs w:val="24"/>
        </w:rPr>
        <w:t>старопромышленные</w:t>
      </w:r>
      <w:proofErr w:type="spellEnd"/>
      <w:r>
        <w:rPr>
          <w:sz w:val="24"/>
          <w:szCs w:val="24"/>
        </w:rPr>
        <w:t>.</w:t>
      </w:r>
    </w:p>
    <w:p w:rsidR="00782A42" w:rsidRPr="00782A42" w:rsidRDefault="00782A42" w:rsidP="00782A42">
      <w:pPr>
        <w:pStyle w:val="15"/>
        <w:ind w:firstLine="567"/>
        <w:rPr>
          <w:b/>
          <w:sz w:val="24"/>
          <w:szCs w:val="24"/>
        </w:rPr>
      </w:pPr>
      <w:r w:rsidRPr="00782A42">
        <w:rPr>
          <w:b/>
          <w:sz w:val="24"/>
          <w:szCs w:val="24"/>
        </w:rPr>
        <w:t>27. Система регулятивных государственных мер по снятию депрессивного н</w:t>
      </w:r>
      <w:r w:rsidRPr="00782A42">
        <w:rPr>
          <w:b/>
          <w:sz w:val="24"/>
          <w:szCs w:val="24"/>
        </w:rPr>
        <w:t>а</w:t>
      </w:r>
      <w:r w:rsidRPr="00782A42">
        <w:rPr>
          <w:b/>
          <w:sz w:val="24"/>
          <w:szCs w:val="24"/>
        </w:rPr>
        <w:t>пряжения территорий называется:</w:t>
      </w:r>
    </w:p>
    <w:p w:rsidR="00782A42" w:rsidRDefault="00782A42" w:rsidP="00782A42">
      <w:pPr>
        <w:pStyle w:val="15"/>
        <w:ind w:firstLine="567"/>
        <w:rPr>
          <w:sz w:val="24"/>
          <w:szCs w:val="24"/>
        </w:rPr>
      </w:pPr>
      <w:r>
        <w:rPr>
          <w:sz w:val="24"/>
          <w:szCs w:val="24"/>
        </w:rPr>
        <w:t>А) спекуляция;</w:t>
      </w:r>
    </w:p>
    <w:p w:rsidR="00782A42" w:rsidRDefault="00782A42" w:rsidP="00782A42">
      <w:pPr>
        <w:pStyle w:val="15"/>
        <w:ind w:firstLine="567"/>
        <w:rPr>
          <w:sz w:val="24"/>
          <w:szCs w:val="24"/>
        </w:rPr>
      </w:pPr>
      <w:r>
        <w:rPr>
          <w:sz w:val="24"/>
          <w:szCs w:val="24"/>
        </w:rPr>
        <w:t>Б) санация;</w:t>
      </w:r>
    </w:p>
    <w:p w:rsidR="00782A42" w:rsidRDefault="00782A42" w:rsidP="00782A42">
      <w:pPr>
        <w:pStyle w:val="15"/>
        <w:ind w:firstLine="567"/>
        <w:rPr>
          <w:sz w:val="24"/>
          <w:szCs w:val="24"/>
        </w:rPr>
      </w:pPr>
      <w:r>
        <w:rPr>
          <w:sz w:val="24"/>
          <w:szCs w:val="24"/>
        </w:rPr>
        <w:t>В) реструктуризация.</w:t>
      </w:r>
    </w:p>
    <w:p w:rsidR="00782A42" w:rsidRPr="00782A42" w:rsidRDefault="00782A42" w:rsidP="00782A42">
      <w:pPr>
        <w:pStyle w:val="15"/>
        <w:ind w:firstLine="567"/>
        <w:rPr>
          <w:b/>
          <w:sz w:val="24"/>
          <w:szCs w:val="24"/>
        </w:rPr>
      </w:pPr>
      <w:r w:rsidRPr="00782A42">
        <w:rPr>
          <w:b/>
          <w:sz w:val="24"/>
          <w:szCs w:val="24"/>
        </w:rPr>
        <w:t>28. Варианты санации депрессивных территорий определяются ее индивид</w:t>
      </w:r>
      <w:r w:rsidRPr="00782A42">
        <w:rPr>
          <w:b/>
          <w:sz w:val="24"/>
          <w:szCs w:val="24"/>
        </w:rPr>
        <w:t>у</w:t>
      </w:r>
      <w:r w:rsidRPr="00782A42">
        <w:rPr>
          <w:b/>
          <w:sz w:val="24"/>
          <w:szCs w:val="24"/>
        </w:rPr>
        <w:t>альными целями и могут выступать в виде:</w:t>
      </w:r>
    </w:p>
    <w:p w:rsidR="00782A42" w:rsidRDefault="00782A42" w:rsidP="00782A42">
      <w:pPr>
        <w:pStyle w:val="15"/>
        <w:ind w:firstLine="567"/>
        <w:rPr>
          <w:sz w:val="24"/>
          <w:szCs w:val="24"/>
        </w:rPr>
      </w:pPr>
      <w:r>
        <w:rPr>
          <w:sz w:val="24"/>
          <w:szCs w:val="24"/>
        </w:rPr>
        <w:t>А) временной консервации депрессивных регионов (когда средства государственной поддержки не приносят результатов и не устраняют причин депрессивности);</w:t>
      </w:r>
    </w:p>
    <w:p w:rsidR="00782A42" w:rsidRDefault="00782A42" w:rsidP="00782A42">
      <w:pPr>
        <w:pStyle w:val="15"/>
        <w:ind w:firstLine="567"/>
        <w:rPr>
          <w:sz w:val="24"/>
          <w:szCs w:val="24"/>
        </w:rPr>
      </w:pPr>
      <w:r>
        <w:rPr>
          <w:sz w:val="24"/>
          <w:szCs w:val="24"/>
        </w:rPr>
        <w:t>Б) реструктуризации (трансформации экономического потенциала, социальной ра</w:t>
      </w:r>
      <w:r>
        <w:rPr>
          <w:sz w:val="24"/>
          <w:szCs w:val="24"/>
        </w:rPr>
        <w:t>з</w:t>
      </w:r>
      <w:r>
        <w:rPr>
          <w:sz w:val="24"/>
          <w:szCs w:val="24"/>
        </w:rPr>
        <w:t>грузки региона, устранения причин экологических катастроф и т.п.);</w:t>
      </w:r>
    </w:p>
    <w:p w:rsidR="00782A42" w:rsidRDefault="00782A42" w:rsidP="00782A42">
      <w:pPr>
        <w:pStyle w:val="15"/>
        <w:ind w:firstLine="567"/>
        <w:rPr>
          <w:sz w:val="24"/>
          <w:szCs w:val="24"/>
        </w:rPr>
      </w:pPr>
      <w:r>
        <w:rPr>
          <w:sz w:val="24"/>
          <w:szCs w:val="24"/>
        </w:rPr>
        <w:t xml:space="preserve">В) тотальной санации (полного вывода из зоны депрессии промышленных объектов, </w:t>
      </w:r>
      <w:r>
        <w:rPr>
          <w:sz w:val="24"/>
          <w:szCs w:val="24"/>
        </w:rPr>
        <w:lastRenderedPageBreak/>
        <w:t>переселения из нее жителей);</w:t>
      </w:r>
    </w:p>
    <w:p w:rsidR="00782A42" w:rsidRDefault="00782A42" w:rsidP="00782A42">
      <w:pPr>
        <w:pStyle w:val="15"/>
        <w:ind w:firstLine="567"/>
        <w:rPr>
          <w:sz w:val="24"/>
          <w:szCs w:val="24"/>
        </w:rPr>
      </w:pPr>
      <w:r>
        <w:rPr>
          <w:sz w:val="24"/>
          <w:szCs w:val="24"/>
        </w:rPr>
        <w:t>Г) установления особых правовых режимов хозяйствования (особого правового ст</w:t>
      </w:r>
      <w:r>
        <w:rPr>
          <w:sz w:val="24"/>
          <w:szCs w:val="24"/>
        </w:rPr>
        <w:t>а</w:t>
      </w:r>
      <w:r>
        <w:rPr>
          <w:sz w:val="24"/>
          <w:szCs w:val="24"/>
        </w:rPr>
        <w:t>туса, различных льгот и пр.);</w:t>
      </w:r>
    </w:p>
    <w:p w:rsidR="00782A42" w:rsidRDefault="00782A42" w:rsidP="00782A42">
      <w:pPr>
        <w:widowControl w:val="0"/>
        <w:tabs>
          <w:tab w:val="left" w:pos="284"/>
          <w:tab w:val="left" w:pos="360"/>
          <w:tab w:val="left" w:pos="960"/>
        </w:tabs>
        <w:adjustRightInd w:val="0"/>
        <w:snapToGrid w:val="0"/>
        <w:ind w:firstLine="567"/>
        <w:jc w:val="both"/>
        <w:rPr>
          <w:b/>
          <w:bCs/>
        </w:rPr>
      </w:pPr>
      <w:r>
        <w:t>Д) все перечисленные выше варианты.</w:t>
      </w:r>
    </w:p>
    <w:p w:rsidR="00F35EE8" w:rsidRDefault="00F35EE8" w:rsidP="00047150">
      <w:pPr>
        <w:widowControl w:val="0"/>
        <w:tabs>
          <w:tab w:val="left" w:pos="284"/>
          <w:tab w:val="left" w:pos="360"/>
          <w:tab w:val="left" w:pos="960"/>
        </w:tabs>
        <w:adjustRightInd w:val="0"/>
        <w:snapToGrid w:val="0"/>
        <w:ind w:firstLine="567"/>
        <w:jc w:val="both"/>
        <w:rPr>
          <w:b/>
          <w:bCs/>
        </w:rPr>
      </w:pPr>
    </w:p>
    <w:p w:rsidR="003F6607" w:rsidRPr="00047150" w:rsidRDefault="003F6607" w:rsidP="00047150">
      <w:pPr>
        <w:widowControl w:val="0"/>
        <w:tabs>
          <w:tab w:val="left" w:pos="284"/>
          <w:tab w:val="left" w:pos="360"/>
          <w:tab w:val="left" w:pos="960"/>
        </w:tabs>
        <w:adjustRightInd w:val="0"/>
        <w:snapToGrid w:val="0"/>
        <w:ind w:firstLine="567"/>
        <w:jc w:val="both"/>
        <w:rPr>
          <w:b/>
          <w:bCs/>
        </w:rPr>
      </w:pPr>
      <w:r w:rsidRPr="00047150">
        <w:rPr>
          <w:b/>
          <w:bCs/>
        </w:rPr>
        <w:t>Типовые вопросы для промежуточной аттестации (</w:t>
      </w:r>
      <w:r w:rsidR="00047150">
        <w:rPr>
          <w:b/>
          <w:bCs/>
        </w:rPr>
        <w:t>1</w:t>
      </w:r>
      <w:r w:rsidRPr="00047150">
        <w:rPr>
          <w:b/>
          <w:bCs/>
        </w:rPr>
        <w:t xml:space="preserve"> семестр зачет)</w:t>
      </w:r>
    </w:p>
    <w:p w:rsidR="00047150" w:rsidRDefault="00625863" w:rsidP="00254D23">
      <w:pPr>
        <w:widowControl w:val="0"/>
        <w:numPr>
          <w:ilvl w:val="0"/>
          <w:numId w:val="12"/>
        </w:numPr>
        <w:tabs>
          <w:tab w:val="left" w:pos="360"/>
          <w:tab w:val="left" w:pos="960"/>
        </w:tabs>
        <w:adjustRightInd w:val="0"/>
        <w:snapToGrid w:val="0"/>
        <w:ind w:left="0" w:firstLine="567"/>
        <w:jc w:val="both"/>
      </w:pPr>
      <w:r>
        <w:t>Экономическая система: понятие, типы  основные черты.</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Признаки классификации экономических систем.</w:t>
      </w:r>
    </w:p>
    <w:p w:rsidR="00625863" w:rsidRDefault="00625863" w:rsidP="00254D23">
      <w:pPr>
        <w:widowControl w:val="0"/>
        <w:numPr>
          <w:ilvl w:val="0"/>
          <w:numId w:val="12"/>
        </w:numPr>
        <w:tabs>
          <w:tab w:val="left" w:pos="360"/>
          <w:tab w:val="left" w:pos="960"/>
        </w:tabs>
        <w:adjustRightInd w:val="0"/>
        <w:snapToGrid w:val="0"/>
        <w:ind w:left="0" w:firstLine="567"/>
        <w:jc w:val="both"/>
      </w:pPr>
      <w:r>
        <w:t>Фиаско рынка и разновидности его проявления.</w:t>
      </w:r>
    </w:p>
    <w:p w:rsidR="00625863" w:rsidRDefault="00625863" w:rsidP="00254D23">
      <w:pPr>
        <w:widowControl w:val="0"/>
        <w:numPr>
          <w:ilvl w:val="0"/>
          <w:numId w:val="12"/>
        </w:numPr>
        <w:tabs>
          <w:tab w:val="left" w:pos="360"/>
          <w:tab w:val="left" w:pos="960"/>
        </w:tabs>
        <w:adjustRightInd w:val="0"/>
        <w:snapToGrid w:val="0"/>
        <w:ind w:left="0" w:firstLine="567"/>
        <w:jc w:val="both"/>
      </w:pPr>
      <w:r>
        <w:t xml:space="preserve">Сущность </w:t>
      </w:r>
      <w:proofErr w:type="spellStart"/>
      <w:r>
        <w:t>квазиобщественных</w:t>
      </w:r>
      <w:proofErr w:type="spellEnd"/>
      <w:r>
        <w:t xml:space="preserve"> благ.</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и последствия  внешние эффектов.</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положительных внешних эффектов.</w:t>
      </w:r>
    </w:p>
    <w:p w:rsidR="00625863" w:rsidRDefault="00625863" w:rsidP="00254D23">
      <w:pPr>
        <w:widowControl w:val="0"/>
        <w:numPr>
          <w:ilvl w:val="0"/>
          <w:numId w:val="12"/>
        </w:numPr>
        <w:tabs>
          <w:tab w:val="left" w:pos="360"/>
          <w:tab w:val="left" w:pos="960"/>
        </w:tabs>
        <w:adjustRightInd w:val="0"/>
        <w:snapToGrid w:val="0"/>
        <w:ind w:left="0" w:firstLine="567"/>
        <w:jc w:val="both"/>
      </w:pPr>
      <w:r>
        <w:t>Причины возникновения и последствия  отрицательных внешних эффектов.</w:t>
      </w:r>
    </w:p>
    <w:p w:rsidR="00625863" w:rsidRDefault="009B5D25" w:rsidP="00254D23">
      <w:pPr>
        <w:widowControl w:val="0"/>
        <w:numPr>
          <w:ilvl w:val="0"/>
          <w:numId w:val="12"/>
        </w:numPr>
        <w:tabs>
          <w:tab w:val="left" w:pos="360"/>
          <w:tab w:val="left" w:pos="960"/>
        </w:tabs>
        <w:adjustRightInd w:val="0"/>
        <w:snapToGrid w:val="0"/>
        <w:ind w:left="0" w:firstLine="567"/>
        <w:jc w:val="both"/>
      </w:pPr>
      <w:r>
        <w:t>Назначение корректирующих налогов и субсидий.</w:t>
      </w:r>
    </w:p>
    <w:p w:rsidR="009B5D25" w:rsidRDefault="009B5D25" w:rsidP="00254D23">
      <w:pPr>
        <w:widowControl w:val="0"/>
        <w:numPr>
          <w:ilvl w:val="0"/>
          <w:numId w:val="12"/>
        </w:numPr>
        <w:tabs>
          <w:tab w:val="left" w:pos="360"/>
          <w:tab w:val="left" w:pos="960"/>
        </w:tabs>
        <w:adjustRightInd w:val="0"/>
        <w:snapToGrid w:val="0"/>
        <w:ind w:left="0" w:firstLine="567"/>
        <w:jc w:val="both"/>
      </w:pPr>
      <w:r>
        <w:t>Государственное регулирование: понятие, содержание, необходимость сочетания рыночных и государственных механизмов регулирования экономики.</w:t>
      </w:r>
    </w:p>
    <w:p w:rsidR="009B5D25" w:rsidRDefault="009B5D25" w:rsidP="00254D23">
      <w:pPr>
        <w:widowControl w:val="0"/>
        <w:numPr>
          <w:ilvl w:val="0"/>
          <w:numId w:val="12"/>
        </w:numPr>
        <w:tabs>
          <w:tab w:val="left" w:pos="360"/>
          <w:tab w:val="left" w:pos="960"/>
        </w:tabs>
        <w:adjustRightInd w:val="0"/>
        <w:snapToGrid w:val="0"/>
        <w:ind w:left="0" w:firstLine="567"/>
        <w:jc w:val="both"/>
      </w:pPr>
      <w:r>
        <w:t xml:space="preserve"> </w:t>
      </w:r>
      <w:r w:rsidR="00741DE9">
        <w:t>Элементы механизма государственного регулирования экономики.</w:t>
      </w:r>
    </w:p>
    <w:p w:rsidR="00741DE9" w:rsidRDefault="00741DE9" w:rsidP="00254D23">
      <w:pPr>
        <w:widowControl w:val="0"/>
        <w:numPr>
          <w:ilvl w:val="0"/>
          <w:numId w:val="12"/>
        </w:numPr>
        <w:tabs>
          <w:tab w:val="left" w:pos="360"/>
          <w:tab w:val="left" w:pos="960"/>
        </w:tabs>
        <w:adjustRightInd w:val="0"/>
        <w:snapToGrid w:val="0"/>
        <w:ind w:left="0" w:firstLine="567"/>
        <w:jc w:val="both"/>
      </w:pPr>
      <w:r>
        <w:t>Ресурсы, объекты и субъекты государственного регулирования экономики.</w:t>
      </w:r>
    </w:p>
    <w:p w:rsidR="00741DE9" w:rsidRDefault="00741DE9" w:rsidP="00254D23">
      <w:pPr>
        <w:widowControl w:val="0"/>
        <w:numPr>
          <w:ilvl w:val="0"/>
          <w:numId w:val="12"/>
        </w:numPr>
        <w:tabs>
          <w:tab w:val="left" w:pos="360"/>
          <w:tab w:val="left" w:pos="960"/>
        </w:tabs>
        <w:adjustRightInd w:val="0"/>
        <w:snapToGrid w:val="0"/>
        <w:ind w:left="0" w:firstLine="567"/>
        <w:jc w:val="both"/>
      </w:pPr>
      <w:r>
        <w:t>Носители хозяйственных интересов: признаки выделения и способы выражения.</w:t>
      </w:r>
    </w:p>
    <w:p w:rsidR="00741DE9" w:rsidRDefault="005D3F9A" w:rsidP="00254D23">
      <w:pPr>
        <w:widowControl w:val="0"/>
        <w:numPr>
          <w:ilvl w:val="0"/>
          <w:numId w:val="12"/>
        </w:numPr>
        <w:tabs>
          <w:tab w:val="left" w:pos="360"/>
          <w:tab w:val="left" w:pos="960"/>
        </w:tabs>
        <w:adjustRightInd w:val="0"/>
        <w:snapToGrid w:val="0"/>
        <w:ind w:left="0" w:firstLine="567"/>
        <w:jc w:val="both"/>
      </w:pPr>
      <w:r>
        <w:t xml:space="preserve">Выразители </w:t>
      </w:r>
      <w:r w:rsidR="00C1072B">
        <w:t>хозяйственных интересов.</w:t>
      </w:r>
    </w:p>
    <w:p w:rsidR="00C1072B" w:rsidRDefault="00C1072B" w:rsidP="00254D23">
      <w:pPr>
        <w:widowControl w:val="0"/>
        <w:numPr>
          <w:ilvl w:val="0"/>
          <w:numId w:val="12"/>
        </w:numPr>
        <w:tabs>
          <w:tab w:val="left" w:pos="360"/>
          <w:tab w:val="left" w:pos="960"/>
        </w:tabs>
        <w:adjustRightInd w:val="0"/>
        <w:snapToGrid w:val="0"/>
        <w:ind w:left="0" w:firstLine="567"/>
        <w:jc w:val="both"/>
      </w:pPr>
      <w:r>
        <w:t>Критерии классификации методов и инструментов государственного регулир</w:t>
      </w:r>
      <w:r>
        <w:t>о</w:t>
      </w:r>
      <w:r>
        <w:t>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Административные методы и инструменты государственного регулирования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Методы инструменты прямого и косвенного регулирования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Современная система государственного регулирования российской экономики.</w:t>
      </w:r>
    </w:p>
    <w:p w:rsidR="00C1072B" w:rsidRDefault="00C1072B" w:rsidP="007F4888">
      <w:pPr>
        <w:widowControl w:val="0"/>
        <w:numPr>
          <w:ilvl w:val="0"/>
          <w:numId w:val="12"/>
        </w:numPr>
        <w:tabs>
          <w:tab w:val="left" w:pos="360"/>
          <w:tab w:val="left" w:pos="960"/>
        </w:tabs>
        <w:adjustRightInd w:val="0"/>
        <w:snapToGrid w:val="0"/>
        <w:ind w:left="0" w:firstLine="567"/>
        <w:jc w:val="both"/>
      </w:pPr>
      <w:r>
        <w:t>Структура федеративных органов исполнительной власти, ответственных за с</w:t>
      </w:r>
      <w:r>
        <w:t>о</w:t>
      </w:r>
      <w:r>
        <w:t>циально-экономическое развитие.</w:t>
      </w:r>
    </w:p>
    <w:p w:rsidR="00C1072B" w:rsidRDefault="00C1072B" w:rsidP="00254D23">
      <w:pPr>
        <w:widowControl w:val="0"/>
        <w:numPr>
          <w:ilvl w:val="0"/>
          <w:numId w:val="12"/>
        </w:numPr>
        <w:tabs>
          <w:tab w:val="left" w:pos="360"/>
          <w:tab w:val="left" w:pos="960"/>
        </w:tabs>
        <w:adjustRightInd w:val="0"/>
        <w:snapToGrid w:val="0"/>
        <w:ind w:left="0" w:firstLine="567"/>
        <w:jc w:val="both"/>
      </w:pPr>
      <w:r>
        <w:t>Сущность и формы общегосударственного планирования и их особенности.</w:t>
      </w:r>
    </w:p>
    <w:p w:rsidR="00C1072B" w:rsidRDefault="00C1072B" w:rsidP="00254D23">
      <w:pPr>
        <w:widowControl w:val="0"/>
        <w:numPr>
          <w:ilvl w:val="0"/>
          <w:numId w:val="12"/>
        </w:numPr>
        <w:tabs>
          <w:tab w:val="left" w:pos="360"/>
          <w:tab w:val="left" w:pos="960"/>
        </w:tabs>
        <w:adjustRightInd w:val="0"/>
        <w:snapToGrid w:val="0"/>
        <w:ind w:left="0" w:firstLine="567"/>
        <w:jc w:val="both"/>
      </w:pPr>
      <w:r>
        <w:t>Принципы и задачи общественного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Основные методы общегосударственного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Задачи и объекты общегосударственного планирования.</w:t>
      </w:r>
    </w:p>
    <w:p w:rsidR="00C1072B" w:rsidRDefault="00C1072B" w:rsidP="00254D23">
      <w:pPr>
        <w:widowControl w:val="0"/>
        <w:numPr>
          <w:ilvl w:val="0"/>
          <w:numId w:val="12"/>
        </w:numPr>
        <w:tabs>
          <w:tab w:val="left" w:pos="360"/>
          <w:tab w:val="left" w:pos="960"/>
        </w:tabs>
        <w:adjustRightInd w:val="0"/>
        <w:snapToGrid w:val="0"/>
        <w:ind w:left="0" w:firstLine="567"/>
        <w:jc w:val="both"/>
      </w:pPr>
      <w:r>
        <w:t>Балансовый метод: понятие, назначение.</w:t>
      </w:r>
    </w:p>
    <w:p w:rsidR="00C1072B" w:rsidRDefault="00C1072B" w:rsidP="00254D23">
      <w:pPr>
        <w:widowControl w:val="0"/>
        <w:numPr>
          <w:ilvl w:val="0"/>
          <w:numId w:val="12"/>
        </w:numPr>
        <w:tabs>
          <w:tab w:val="left" w:pos="360"/>
          <w:tab w:val="left" w:pos="960"/>
        </w:tabs>
        <w:adjustRightInd w:val="0"/>
        <w:snapToGrid w:val="0"/>
        <w:ind w:left="0" w:firstLine="567"/>
        <w:jc w:val="both"/>
      </w:pPr>
      <w:r>
        <w:t>Нормативный метод: понятие, содержание, виды нормативов.</w:t>
      </w:r>
    </w:p>
    <w:p w:rsidR="00C352BD" w:rsidRDefault="00C352BD" w:rsidP="00254D23">
      <w:pPr>
        <w:widowControl w:val="0"/>
        <w:numPr>
          <w:ilvl w:val="0"/>
          <w:numId w:val="12"/>
        </w:numPr>
        <w:tabs>
          <w:tab w:val="left" w:pos="360"/>
          <w:tab w:val="left" w:pos="960"/>
        </w:tabs>
        <w:adjustRightInd w:val="0"/>
        <w:snapToGrid w:val="0"/>
        <w:ind w:left="0" w:firstLine="567"/>
        <w:jc w:val="both"/>
      </w:pPr>
      <w:r>
        <w:t>Программно-целевой метод: сущность и содержание.</w:t>
      </w:r>
    </w:p>
    <w:p w:rsidR="00C352BD" w:rsidRDefault="00C352BD" w:rsidP="00254D23">
      <w:pPr>
        <w:widowControl w:val="0"/>
        <w:numPr>
          <w:ilvl w:val="0"/>
          <w:numId w:val="12"/>
        </w:numPr>
        <w:tabs>
          <w:tab w:val="left" w:pos="360"/>
          <w:tab w:val="left" w:pos="960"/>
        </w:tabs>
        <w:adjustRightInd w:val="0"/>
        <w:snapToGrid w:val="0"/>
        <w:ind w:left="0" w:firstLine="567"/>
        <w:jc w:val="both"/>
      </w:pPr>
      <w:r>
        <w:t>Классификация целевых программ.</w:t>
      </w:r>
    </w:p>
    <w:p w:rsidR="00C352BD" w:rsidRDefault="00C352BD" w:rsidP="00254D23">
      <w:pPr>
        <w:widowControl w:val="0"/>
        <w:numPr>
          <w:ilvl w:val="0"/>
          <w:numId w:val="12"/>
        </w:numPr>
        <w:tabs>
          <w:tab w:val="left" w:pos="360"/>
          <w:tab w:val="left" w:pos="960"/>
        </w:tabs>
        <w:adjustRightInd w:val="0"/>
        <w:snapToGrid w:val="0"/>
        <w:ind w:left="0" w:firstLine="567"/>
        <w:jc w:val="both"/>
      </w:pPr>
      <w:r>
        <w:t>Прогнозирование экономки: понятие, содержание, этапы.</w:t>
      </w:r>
    </w:p>
    <w:p w:rsidR="00C352BD" w:rsidRDefault="00C352BD" w:rsidP="00254D23">
      <w:pPr>
        <w:widowControl w:val="0"/>
        <w:numPr>
          <w:ilvl w:val="0"/>
          <w:numId w:val="12"/>
        </w:numPr>
        <w:tabs>
          <w:tab w:val="left" w:pos="360"/>
          <w:tab w:val="left" w:pos="960"/>
        </w:tabs>
        <w:adjustRightInd w:val="0"/>
        <w:snapToGrid w:val="0"/>
        <w:ind w:left="0" w:firstLine="567"/>
        <w:jc w:val="both"/>
      </w:pPr>
      <w:r>
        <w:t>Экспертные методы прогнозирования: разновидности, назначение.</w:t>
      </w:r>
    </w:p>
    <w:p w:rsidR="00C352BD" w:rsidRDefault="00C352BD" w:rsidP="00254D23">
      <w:pPr>
        <w:widowControl w:val="0"/>
        <w:numPr>
          <w:ilvl w:val="0"/>
          <w:numId w:val="12"/>
        </w:numPr>
        <w:tabs>
          <w:tab w:val="left" w:pos="360"/>
          <w:tab w:val="left" w:pos="960"/>
        </w:tabs>
        <w:adjustRightInd w:val="0"/>
        <w:snapToGrid w:val="0"/>
        <w:ind w:left="0" w:firstLine="567"/>
        <w:jc w:val="both"/>
      </w:pPr>
      <w:proofErr w:type="spellStart"/>
      <w:r>
        <w:t>Мехотрослевой</w:t>
      </w:r>
      <w:proofErr w:type="spellEnd"/>
      <w:r>
        <w:t xml:space="preserve"> баланс: понятие, назначение, классификация.</w:t>
      </w:r>
    </w:p>
    <w:p w:rsidR="00C352BD" w:rsidRDefault="00C352BD" w:rsidP="00254D23">
      <w:pPr>
        <w:widowControl w:val="0"/>
        <w:numPr>
          <w:ilvl w:val="0"/>
          <w:numId w:val="12"/>
        </w:numPr>
        <w:tabs>
          <w:tab w:val="left" w:pos="360"/>
          <w:tab w:val="left" w:pos="960"/>
        </w:tabs>
        <w:adjustRightInd w:val="0"/>
        <w:snapToGrid w:val="0"/>
        <w:ind w:left="0" w:firstLine="567"/>
        <w:jc w:val="both"/>
      </w:pPr>
      <w:r>
        <w:t>Инвестиционный процесс: основные понятия и показатели.</w:t>
      </w:r>
    </w:p>
    <w:p w:rsidR="005D76E2" w:rsidRDefault="00C352BD" w:rsidP="00254D23">
      <w:pPr>
        <w:widowControl w:val="0"/>
        <w:numPr>
          <w:ilvl w:val="0"/>
          <w:numId w:val="12"/>
        </w:numPr>
        <w:tabs>
          <w:tab w:val="left" w:pos="360"/>
          <w:tab w:val="left" w:pos="960"/>
        </w:tabs>
        <w:adjustRightInd w:val="0"/>
        <w:snapToGrid w:val="0"/>
        <w:ind w:left="0" w:firstLine="567"/>
        <w:jc w:val="both"/>
      </w:pPr>
      <w:r>
        <w:t xml:space="preserve">Виды инвестиций и </w:t>
      </w:r>
      <w:r w:rsidR="005D76E2">
        <w:t xml:space="preserve">источники финансирования. </w:t>
      </w:r>
    </w:p>
    <w:p w:rsidR="005D76E2" w:rsidRDefault="005D76E2" w:rsidP="00254D23">
      <w:pPr>
        <w:widowControl w:val="0"/>
        <w:numPr>
          <w:ilvl w:val="0"/>
          <w:numId w:val="12"/>
        </w:numPr>
        <w:tabs>
          <w:tab w:val="left" w:pos="360"/>
          <w:tab w:val="left" w:pos="960"/>
        </w:tabs>
        <w:adjustRightInd w:val="0"/>
        <w:snapToGrid w:val="0"/>
        <w:ind w:left="0" w:firstLine="567"/>
        <w:jc w:val="both"/>
      </w:pPr>
      <w:r>
        <w:t>Государственное регулирование инвестиций:  функции, задачи, методы.</w:t>
      </w:r>
    </w:p>
    <w:p w:rsidR="005D76E2" w:rsidRDefault="005D76E2" w:rsidP="00254D23">
      <w:pPr>
        <w:widowControl w:val="0"/>
        <w:numPr>
          <w:ilvl w:val="0"/>
          <w:numId w:val="12"/>
        </w:numPr>
        <w:tabs>
          <w:tab w:val="left" w:pos="360"/>
          <w:tab w:val="left" w:pos="960"/>
        </w:tabs>
        <w:adjustRightInd w:val="0"/>
        <w:snapToGrid w:val="0"/>
        <w:ind w:left="0" w:firstLine="567"/>
        <w:jc w:val="both"/>
      </w:pPr>
      <w:r>
        <w:t>Инвестиционный климат: понятие, показатели.</w:t>
      </w:r>
    </w:p>
    <w:p w:rsidR="005D76E2" w:rsidRDefault="005D76E2" w:rsidP="00254D23">
      <w:pPr>
        <w:widowControl w:val="0"/>
        <w:numPr>
          <w:ilvl w:val="0"/>
          <w:numId w:val="12"/>
        </w:numPr>
        <w:tabs>
          <w:tab w:val="left" w:pos="360"/>
          <w:tab w:val="left" w:pos="960"/>
        </w:tabs>
        <w:adjustRightInd w:val="0"/>
        <w:snapToGrid w:val="0"/>
        <w:ind w:left="0" w:firstLine="567"/>
        <w:jc w:val="both"/>
      </w:pPr>
      <w:r>
        <w:t>Экономическое содержание монополии и конкуренции.</w:t>
      </w:r>
    </w:p>
    <w:p w:rsidR="005D76E2" w:rsidRDefault="005D76E2" w:rsidP="00254D23">
      <w:pPr>
        <w:widowControl w:val="0"/>
        <w:numPr>
          <w:ilvl w:val="0"/>
          <w:numId w:val="12"/>
        </w:numPr>
        <w:tabs>
          <w:tab w:val="left" w:pos="360"/>
          <w:tab w:val="left" w:pos="960"/>
        </w:tabs>
        <w:adjustRightInd w:val="0"/>
        <w:snapToGrid w:val="0"/>
        <w:ind w:left="0" w:firstLine="567"/>
        <w:jc w:val="both"/>
      </w:pPr>
      <w:r>
        <w:t>Содержание и виды антимонопольной политики.</w:t>
      </w:r>
    </w:p>
    <w:p w:rsidR="00C1072B" w:rsidRDefault="005D76E2" w:rsidP="00254D23">
      <w:pPr>
        <w:widowControl w:val="0"/>
        <w:numPr>
          <w:ilvl w:val="0"/>
          <w:numId w:val="12"/>
        </w:numPr>
        <w:tabs>
          <w:tab w:val="left" w:pos="360"/>
          <w:tab w:val="left" w:pos="960"/>
        </w:tabs>
        <w:adjustRightInd w:val="0"/>
        <w:snapToGrid w:val="0"/>
        <w:ind w:left="0" w:firstLine="567"/>
        <w:jc w:val="both"/>
      </w:pPr>
      <w:r>
        <w:t xml:space="preserve">Содержание  и количественные показатели </w:t>
      </w:r>
      <w:proofErr w:type="spellStart"/>
      <w:r>
        <w:t>монополита</w:t>
      </w:r>
      <w:proofErr w:type="spellEnd"/>
      <w:r w:rsidR="00C1072B">
        <w:t xml:space="preserve"> </w:t>
      </w:r>
      <w:r>
        <w:t xml:space="preserve"> в российском законод</w:t>
      </w:r>
      <w:r>
        <w:t>а</w:t>
      </w:r>
      <w:r>
        <w:t>тельстве.</w:t>
      </w:r>
    </w:p>
    <w:p w:rsidR="005D76E2" w:rsidRDefault="005D76E2" w:rsidP="00254D23">
      <w:pPr>
        <w:widowControl w:val="0"/>
        <w:numPr>
          <w:ilvl w:val="0"/>
          <w:numId w:val="12"/>
        </w:numPr>
        <w:tabs>
          <w:tab w:val="left" w:pos="360"/>
          <w:tab w:val="left" w:pos="960"/>
        </w:tabs>
        <w:adjustRightInd w:val="0"/>
        <w:snapToGrid w:val="0"/>
        <w:ind w:left="0" w:firstLine="567"/>
        <w:jc w:val="both"/>
      </w:pPr>
      <w:r>
        <w:t>Регулирование естественных  монополий: понятие, методы.</w:t>
      </w:r>
    </w:p>
    <w:p w:rsidR="005D76E2" w:rsidRDefault="005D76E2" w:rsidP="00254D23">
      <w:pPr>
        <w:widowControl w:val="0"/>
        <w:numPr>
          <w:ilvl w:val="0"/>
          <w:numId w:val="12"/>
        </w:numPr>
        <w:tabs>
          <w:tab w:val="left" w:pos="360"/>
          <w:tab w:val="left" w:pos="960"/>
        </w:tabs>
        <w:adjustRightInd w:val="0"/>
        <w:snapToGrid w:val="0"/>
        <w:ind w:left="0" w:firstLine="567"/>
        <w:jc w:val="both"/>
      </w:pPr>
      <w:r>
        <w:lastRenderedPageBreak/>
        <w:t>Понятие и цели социальной политики.</w:t>
      </w:r>
    </w:p>
    <w:p w:rsidR="005D76E2" w:rsidRDefault="005D76E2" w:rsidP="00254D23">
      <w:pPr>
        <w:widowControl w:val="0"/>
        <w:numPr>
          <w:ilvl w:val="0"/>
          <w:numId w:val="12"/>
        </w:numPr>
        <w:tabs>
          <w:tab w:val="left" w:pos="360"/>
          <w:tab w:val="left" w:pos="960"/>
        </w:tabs>
        <w:adjustRightInd w:val="0"/>
        <w:snapToGrid w:val="0"/>
        <w:ind w:left="0" w:firstLine="567"/>
        <w:jc w:val="both"/>
      </w:pPr>
      <w:r>
        <w:t>Модель социальной  политики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Понятие « уровень и качество жизни».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Показатели уровня жизни.</w:t>
      </w:r>
    </w:p>
    <w:p w:rsidR="005D76E2" w:rsidRDefault="005D76E2" w:rsidP="00254D23">
      <w:pPr>
        <w:widowControl w:val="0"/>
        <w:numPr>
          <w:ilvl w:val="0"/>
          <w:numId w:val="12"/>
        </w:numPr>
        <w:tabs>
          <w:tab w:val="left" w:pos="360"/>
          <w:tab w:val="left" w:pos="960"/>
        </w:tabs>
        <w:adjustRightInd w:val="0"/>
        <w:snapToGrid w:val="0"/>
        <w:ind w:left="0" w:firstLine="567"/>
        <w:jc w:val="both"/>
      </w:pPr>
      <w:r>
        <w:t>Потребительские расходы, понятие, состав, структура.</w:t>
      </w:r>
    </w:p>
    <w:p w:rsidR="005D76E2" w:rsidRDefault="005D76E2" w:rsidP="00254D23">
      <w:pPr>
        <w:widowControl w:val="0"/>
        <w:numPr>
          <w:ilvl w:val="0"/>
          <w:numId w:val="12"/>
        </w:numPr>
        <w:tabs>
          <w:tab w:val="left" w:pos="360"/>
          <w:tab w:val="left" w:pos="960"/>
        </w:tabs>
        <w:adjustRightInd w:val="0"/>
        <w:snapToGrid w:val="0"/>
        <w:ind w:left="0" w:firstLine="567"/>
        <w:jc w:val="both"/>
      </w:pPr>
      <w:r>
        <w:t xml:space="preserve">Рынок труда и его </w:t>
      </w:r>
      <w:r w:rsidR="005D3F9A">
        <w:t>сегментация.</w:t>
      </w:r>
    </w:p>
    <w:p w:rsidR="005D76E2" w:rsidRDefault="005D76E2" w:rsidP="00254D23">
      <w:pPr>
        <w:widowControl w:val="0"/>
        <w:numPr>
          <w:ilvl w:val="0"/>
          <w:numId w:val="12"/>
        </w:numPr>
        <w:tabs>
          <w:tab w:val="left" w:pos="360"/>
          <w:tab w:val="left" w:pos="960"/>
        </w:tabs>
        <w:adjustRightInd w:val="0"/>
        <w:snapToGrid w:val="0"/>
        <w:ind w:left="0" w:firstLine="567"/>
        <w:jc w:val="both"/>
      </w:pPr>
      <w:r>
        <w:t>Понятие и показатели занятости и безработицы.</w:t>
      </w:r>
    </w:p>
    <w:p w:rsidR="005D76E2" w:rsidRDefault="005D76E2" w:rsidP="00254D23">
      <w:pPr>
        <w:widowControl w:val="0"/>
        <w:numPr>
          <w:ilvl w:val="0"/>
          <w:numId w:val="12"/>
        </w:numPr>
        <w:tabs>
          <w:tab w:val="left" w:pos="360"/>
          <w:tab w:val="left" w:pos="960"/>
        </w:tabs>
        <w:adjustRightInd w:val="0"/>
        <w:snapToGrid w:val="0"/>
        <w:ind w:left="0" w:firstLine="567"/>
        <w:jc w:val="both"/>
      </w:pPr>
      <w:r>
        <w:t>Методы и инструменты  государственного регулирования рынка труда.</w:t>
      </w:r>
    </w:p>
    <w:p w:rsidR="005D76E2" w:rsidRDefault="003A1439" w:rsidP="00254D23">
      <w:pPr>
        <w:widowControl w:val="0"/>
        <w:numPr>
          <w:ilvl w:val="0"/>
          <w:numId w:val="12"/>
        </w:numPr>
        <w:tabs>
          <w:tab w:val="left" w:pos="360"/>
          <w:tab w:val="left" w:pos="960"/>
        </w:tabs>
        <w:adjustRightInd w:val="0"/>
        <w:snapToGrid w:val="0"/>
        <w:ind w:left="0" w:firstLine="567"/>
        <w:jc w:val="both"/>
      </w:pPr>
      <w:r>
        <w:t>Состав инструментов по обеспечению занятости населения в РФ.</w:t>
      </w:r>
    </w:p>
    <w:p w:rsidR="003A1439" w:rsidRDefault="003A1439" w:rsidP="00254D23">
      <w:pPr>
        <w:widowControl w:val="0"/>
        <w:numPr>
          <w:ilvl w:val="0"/>
          <w:numId w:val="12"/>
        </w:numPr>
        <w:tabs>
          <w:tab w:val="left" w:pos="360"/>
          <w:tab w:val="left" w:pos="960"/>
        </w:tabs>
        <w:adjustRightInd w:val="0"/>
        <w:snapToGrid w:val="0"/>
        <w:ind w:left="0" w:firstLine="567"/>
        <w:jc w:val="both"/>
      </w:pPr>
      <w:r>
        <w:t>Бюджетная система  РФ: понятие, функции, принципы формирования.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Основные элементы доходной и расходной частей федерального бюджета.</w:t>
      </w:r>
    </w:p>
    <w:p w:rsidR="003A1439" w:rsidRDefault="003A1439" w:rsidP="00254D23">
      <w:pPr>
        <w:widowControl w:val="0"/>
        <w:numPr>
          <w:ilvl w:val="0"/>
          <w:numId w:val="12"/>
        </w:numPr>
        <w:tabs>
          <w:tab w:val="left" w:pos="360"/>
          <w:tab w:val="left" w:pos="960"/>
        </w:tabs>
        <w:adjustRightInd w:val="0"/>
        <w:snapToGrid w:val="0"/>
        <w:ind w:left="0" w:firstLine="567"/>
        <w:jc w:val="both"/>
      </w:pPr>
      <w:r>
        <w:t>Бюджетный федерализм: понятие, принципы.</w:t>
      </w:r>
    </w:p>
    <w:p w:rsidR="003A1439" w:rsidRDefault="003A1439" w:rsidP="00254D23">
      <w:pPr>
        <w:widowControl w:val="0"/>
        <w:numPr>
          <w:ilvl w:val="0"/>
          <w:numId w:val="12"/>
        </w:numPr>
        <w:tabs>
          <w:tab w:val="left" w:pos="360"/>
          <w:tab w:val="left" w:pos="960"/>
        </w:tabs>
        <w:adjustRightInd w:val="0"/>
        <w:snapToGrid w:val="0"/>
        <w:ind w:left="0" w:firstLine="567"/>
        <w:jc w:val="both"/>
      </w:pPr>
      <w:r>
        <w:t>Налоги: понятие, функции.</w:t>
      </w:r>
    </w:p>
    <w:p w:rsidR="003A1439" w:rsidRDefault="003A1439" w:rsidP="00254D23">
      <w:pPr>
        <w:widowControl w:val="0"/>
        <w:numPr>
          <w:ilvl w:val="0"/>
          <w:numId w:val="12"/>
        </w:numPr>
        <w:tabs>
          <w:tab w:val="left" w:pos="360"/>
          <w:tab w:val="left" w:pos="960"/>
        </w:tabs>
        <w:adjustRightInd w:val="0"/>
        <w:snapToGrid w:val="0"/>
        <w:ind w:left="0" w:firstLine="567"/>
        <w:jc w:val="both"/>
      </w:pPr>
      <w:r>
        <w:t>Понятие и цели денежно-кредитной  политики.</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Инструменты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Институты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Основные  участники кредитной системы и их роль в процессе денежно-кредитного регулирования.</w:t>
      </w:r>
    </w:p>
    <w:p w:rsidR="003A1439" w:rsidRDefault="003A1439" w:rsidP="00254D23">
      <w:pPr>
        <w:widowControl w:val="0"/>
        <w:numPr>
          <w:ilvl w:val="0"/>
          <w:numId w:val="12"/>
        </w:numPr>
        <w:tabs>
          <w:tab w:val="left" w:pos="360"/>
          <w:tab w:val="left" w:pos="960"/>
        </w:tabs>
        <w:adjustRightInd w:val="0"/>
        <w:snapToGrid w:val="0"/>
        <w:ind w:left="0" w:firstLine="567"/>
        <w:jc w:val="both"/>
      </w:pPr>
      <w:r>
        <w:t>Задачи и функции  центрального банка России.</w:t>
      </w:r>
    </w:p>
    <w:p w:rsidR="003A1439" w:rsidRDefault="003A1439" w:rsidP="00254D23">
      <w:pPr>
        <w:widowControl w:val="0"/>
        <w:numPr>
          <w:ilvl w:val="0"/>
          <w:numId w:val="12"/>
        </w:numPr>
        <w:tabs>
          <w:tab w:val="left" w:pos="360"/>
          <w:tab w:val="left" w:pos="960"/>
        </w:tabs>
        <w:adjustRightInd w:val="0"/>
        <w:snapToGrid w:val="0"/>
        <w:ind w:left="0" w:firstLine="567"/>
        <w:jc w:val="both"/>
      </w:pPr>
      <w:r>
        <w:t>Цели, принципы и необходимость регулирования внешнеэкономической де</w:t>
      </w:r>
      <w:r>
        <w:t>я</w:t>
      </w:r>
      <w:r>
        <w:t>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Понятие и элементы внешнеэкономической деятельности.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Инструменты регулирования внешнеэкономической деятельности.</w:t>
      </w:r>
    </w:p>
    <w:p w:rsidR="003A1439" w:rsidRDefault="003A1439" w:rsidP="00254D23">
      <w:pPr>
        <w:widowControl w:val="0"/>
        <w:numPr>
          <w:ilvl w:val="0"/>
          <w:numId w:val="12"/>
        </w:numPr>
        <w:tabs>
          <w:tab w:val="left" w:pos="360"/>
          <w:tab w:val="left" w:pos="960"/>
        </w:tabs>
        <w:adjustRightInd w:val="0"/>
        <w:snapToGrid w:val="0"/>
        <w:ind w:left="0" w:firstLine="567"/>
        <w:jc w:val="both"/>
      </w:pPr>
      <w:r>
        <w:t>Внешнеэкономический баланс и его значение в реализации государственной экономической политики.</w:t>
      </w:r>
    </w:p>
    <w:p w:rsidR="003A1439" w:rsidRPr="00047150" w:rsidRDefault="00FE5CDF" w:rsidP="00254D23">
      <w:pPr>
        <w:widowControl w:val="0"/>
        <w:numPr>
          <w:ilvl w:val="0"/>
          <w:numId w:val="12"/>
        </w:numPr>
        <w:tabs>
          <w:tab w:val="left" w:pos="360"/>
          <w:tab w:val="left" w:pos="960"/>
        </w:tabs>
        <w:adjustRightInd w:val="0"/>
        <w:snapToGrid w:val="0"/>
        <w:ind w:left="0" w:firstLine="567"/>
        <w:jc w:val="both"/>
      </w:pPr>
      <w:r>
        <w:t>Тарифное и нетарифное регулирование внешней торговли.</w:t>
      </w:r>
    </w:p>
    <w:p w:rsidR="00625863" w:rsidRPr="00047150" w:rsidRDefault="00625863" w:rsidP="00625863">
      <w:pPr>
        <w:widowControl w:val="0"/>
        <w:tabs>
          <w:tab w:val="left" w:pos="360"/>
          <w:tab w:val="left" w:pos="960"/>
        </w:tabs>
        <w:adjustRightInd w:val="0"/>
        <w:snapToGrid w:val="0"/>
        <w:ind w:left="567"/>
        <w:jc w:val="both"/>
      </w:pPr>
    </w:p>
    <w:p w:rsidR="003F6607" w:rsidRPr="00047150" w:rsidRDefault="003F6607" w:rsidP="00047150">
      <w:pPr>
        <w:widowControl w:val="0"/>
        <w:tabs>
          <w:tab w:val="left" w:pos="240"/>
          <w:tab w:val="left" w:pos="284"/>
          <w:tab w:val="left" w:pos="1080"/>
        </w:tabs>
        <w:ind w:firstLine="567"/>
        <w:jc w:val="both"/>
        <w:rPr>
          <w:b/>
          <w:bCs/>
        </w:rPr>
      </w:pPr>
      <w:r w:rsidRPr="00047150">
        <w:rPr>
          <w:b/>
          <w:bCs/>
        </w:rPr>
        <w:t>Типовые вопросы для промежуточной аттестации (</w:t>
      </w:r>
      <w:r w:rsidR="00047150">
        <w:rPr>
          <w:b/>
          <w:bCs/>
        </w:rPr>
        <w:t>2</w:t>
      </w:r>
      <w:r w:rsidRPr="00047150">
        <w:rPr>
          <w:b/>
          <w:bCs/>
        </w:rPr>
        <w:t xml:space="preserve"> семестр экзамен)</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Территория как объект изучения.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Территориальное развитие: понятие и характеристики.</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Показатели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Экономический рост и возможности его обеспечения в регионах.</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Показатели экономического роста и взаимосвязь с системой социальных инд</w:t>
      </w:r>
      <w:r w:rsidRPr="00047150">
        <w:rPr>
          <w:bCs/>
        </w:rPr>
        <w:t>и</w:t>
      </w:r>
      <w:r w:rsidRPr="00047150">
        <w:rPr>
          <w:bCs/>
        </w:rPr>
        <w:t>каторов.</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Диспропорции территориального развития: понятие и причины возникновения.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Понятие и инструменты государственной политики «выравнивания».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Саморегулирование территориальных диспропорций.</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Типология регионов: понятие, необходимость, методы построения.</w:t>
      </w:r>
    </w:p>
    <w:p w:rsidR="00047150" w:rsidRPr="00047150" w:rsidRDefault="007F4888" w:rsidP="00254D23">
      <w:pPr>
        <w:widowControl w:val="0"/>
        <w:numPr>
          <w:ilvl w:val="0"/>
          <w:numId w:val="13"/>
        </w:numPr>
        <w:tabs>
          <w:tab w:val="left" w:pos="240"/>
          <w:tab w:val="left" w:pos="1080"/>
        </w:tabs>
        <w:ind w:left="0" w:firstLine="567"/>
        <w:jc w:val="both"/>
        <w:rPr>
          <w:bCs/>
        </w:rPr>
      </w:pPr>
      <w:r>
        <w:rPr>
          <w:bCs/>
        </w:rPr>
        <w:t xml:space="preserve"> Общие черты и </w:t>
      </w:r>
      <w:r w:rsidR="00047150" w:rsidRPr="00047150">
        <w:rPr>
          <w:bCs/>
        </w:rPr>
        <w:t>особенности типов проблемных регионов.</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Отсталые (слаборазвитые) регионы.</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Депрессивные регионы.</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Приграничные регионы. </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Зоны Севера.</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Сущность и необходимость государственного регулирования территориальн</w:t>
      </w:r>
      <w:r w:rsidRPr="00047150">
        <w:rPr>
          <w:bCs/>
        </w:rPr>
        <w:t>о</w:t>
      </w:r>
      <w:r w:rsidRPr="00047150">
        <w:rPr>
          <w:bCs/>
        </w:rPr>
        <w:t>го развития.</w:t>
      </w:r>
    </w:p>
    <w:p w:rsidR="00047150" w:rsidRPr="00047150" w:rsidRDefault="00047150" w:rsidP="00254D23">
      <w:pPr>
        <w:widowControl w:val="0"/>
        <w:numPr>
          <w:ilvl w:val="0"/>
          <w:numId w:val="13"/>
        </w:numPr>
        <w:tabs>
          <w:tab w:val="left" w:pos="240"/>
          <w:tab w:val="left" w:pos="1080"/>
        </w:tabs>
        <w:adjustRightInd w:val="0"/>
        <w:snapToGrid w:val="0"/>
        <w:ind w:left="0" w:firstLine="567"/>
        <w:jc w:val="both"/>
        <w:rPr>
          <w:bCs/>
        </w:rPr>
      </w:pPr>
      <w:r w:rsidRPr="00047150">
        <w:rPr>
          <w:bCs/>
        </w:rPr>
        <w:t>Субъекты и объекты, условия действенного государственного регулирования территориального развития.</w:t>
      </w:r>
    </w:p>
    <w:p w:rsidR="00047150" w:rsidRPr="00047150" w:rsidRDefault="00047150" w:rsidP="00254D23">
      <w:pPr>
        <w:widowControl w:val="0"/>
        <w:numPr>
          <w:ilvl w:val="0"/>
          <w:numId w:val="13"/>
        </w:numPr>
        <w:tabs>
          <w:tab w:val="left" w:pos="240"/>
          <w:tab w:val="left" w:pos="1080"/>
        </w:tabs>
        <w:snapToGrid w:val="0"/>
        <w:ind w:left="0" w:firstLine="567"/>
        <w:jc w:val="both"/>
        <w:rPr>
          <w:bCs/>
        </w:rPr>
      </w:pPr>
      <w:r w:rsidRPr="00047150">
        <w:rPr>
          <w:bCs/>
        </w:rPr>
        <w:t>Государственная селективная поддержка регионов как вид регулирования те</w:t>
      </w:r>
      <w:r w:rsidRPr="00047150">
        <w:rPr>
          <w:bCs/>
        </w:rPr>
        <w:t>р</w:t>
      </w:r>
      <w:r w:rsidRPr="00047150">
        <w:rPr>
          <w:bCs/>
        </w:rPr>
        <w:lastRenderedPageBreak/>
        <w:t>риториального развития на федеральном уровне.</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Стратегическое планирование: типы и этапы.</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Формирование целей и задач стратегического развития туризма и механизм их реализации.</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Проблемы формирования системы стратегического планирования и управления туризмом территорий. </w:t>
      </w:r>
    </w:p>
    <w:p w:rsidR="00860568" w:rsidRPr="00860568" w:rsidRDefault="00860568" w:rsidP="00860568">
      <w:pPr>
        <w:widowControl w:val="0"/>
        <w:numPr>
          <w:ilvl w:val="0"/>
          <w:numId w:val="13"/>
        </w:numPr>
        <w:tabs>
          <w:tab w:val="left" w:pos="240"/>
          <w:tab w:val="left" w:pos="1080"/>
        </w:tabs>
        <w:snapToGrid w:val="0"/>
        <w:ind w:left="0" w:firstLine="567"/>
        <w:jc w:val="both"/>
        <w:rPr>
          <w:bCs/>
        </w:rPr>
      </w:pPr>
      <w:r w:rsidRPr="00860568">
        <w:rPr>
          <w:bCs/>
        </w:rPr>
        <w:t>Роль и деятельность государственных и региональных органов управления в области стратегического планирования и развития туризма территорий.</w:t>
      </w:r>
    </w:p>
    <w:p w:rsidR="00047150" w:rsidRPr="00047150" w:rsidRDefault="00047150" w:rsidP="00254D23">
      <w:pPr>
        <w:widowControl w:val="0"/>
        <w:numPr>
          <w:ilvl w:val="0"/>
          <w:numId w:val="13"/>
        </w:numPr>
        <w:tabs>
          <w:tab w:val="left" w:pos="240"/>
          <w:tab w:val="left" w:pos="1080"/>
        </w:tabs>
        <w:snapToGrid w:val="0"/>
        <w:ind w:left="0" w:firstLine="567"/>
        <w:jc w:val="both"/>
        <w:rPr>
          <w:bCs/>
        </w:rPr>
      </w:pPr>
      <w:r w:rsidRPr="00047150">
        <w:rPr>
          <w:bCs/>
        </w:rPr>
        <w:t>Региональная экономическая политика как подсистема государственного рег</w:t>
      </w:r>
      <w:r w:rsidRPr="00047150">
        <w:rPr>
          <w:bCs/>
        </w:rPr>
        <w:t>у</w:t>
      </w:r>
      <w:r w:rsidRPr="00047150">
        <w:rPr>
          <w:bCs/>
        </w:rPr>
        <w:t>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Государственное устройство и роль территорий.</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Институты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Нормативно- правовые основы государственного регулирования территор</w:t>
      </w:r>
      <w:r w:rsidRPr="00047150">
        <w:rPr>
          <w:bCs/>
        </w:rPr>
        <w:t>и</w:t>
      </w:r>
      <w:r w:rsidRPr="00047150">
        <w:rPr>
          <w:bCs/>
        </w:rPr>
        <w:t>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Понятие, классификация и общая характеристика инструментов государстве</w:t>
      </w:r>
      <w:r w:rsidRPr="00047150">
        <w:rPr>
          <w:bCs/>
        </w:rPr>
        <w:t>н</w:t>
      </w:r>
      <w:r w:rsidRPr="00047150">
        <w:rPr>
          <w:bCs/>
        </w:rPr>
        <w:t>ного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Прогнозирование как инструмент  регулирования территориального развития.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Цель, задачи и этапы прогнозирования территориального развития. Источники информации.</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Методы прогнозирования территориального развития и их классификация.</w:t>
      </w:r>
    </w:p>
    <w:p w:rsidR="00047150" w:rsidRPr="00047150" w:rsidRDefault="00047150" w:rsidP="00254D23">
      <w:pPr>
        <w:widowControl w:val="0"/>
        <w:numPr>
          <w:ilvl w:val="0"/>
          <w:numId w:val="13"/>
        </w:numPr>
        <w:tabs>
          <w:tab w:val="left" w:pos="240"/>
          <w:tab w:val="left" w:pos="1080"/>
        </w:tabs>
        <w:ind w:left="0" w:firstLine="567"/>
        <w:jc w:val="both"/>
        <w:rPr>
          <w:bCs/>
        </w:rPr>
      </w:pPr>
      <w:r w:rsidRPr="00047150">
        <w:rPr>
          <w:bCs/>
        </w:rPr>
        <w:t xml:space="preserve"> Сущность, разновидности и принципы прогнозирования территориального ра</w:t>
      </w:r>
      <w:r w:rsidRPr="00047150">
        <w:rPr>
          <w:bCs/>
        </w:rPr>
        <w:t>з</w:t>
      </w:r>
      <w:r w:rsidRPr="00047150">
        <w:rPr>
          <w:bCs/>
        </w:rPr>
        <w:t>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Программно- целевой метод как инструмент регулирования территориального развития.</w:t>
      </w:r>
    </w:p>
    <w:p w:rsidR="00047150" w:rsidRPr="00047150" w:rsidRDefault="00047150" w:rsidP="00254D23">
      <w:pPr>
        <w:numPr>
          <w:ilvl w:val="0"/>
          <w:numId w:val="13"/>
        </w:numPr>
        <w:tabs>
          <w:tab w:val="left" w:pos="240"/>
          <w:tab w:val="left" w:pos="1080"/>
        </w:tabs>
        <w:ind w:left="0" w:firstLine="567"/>
        <w:jc w:val="both"/>
        <w:rPr>
          <w:bCs/>
        </w:rPr>
      </w:pPr>
      <w:r w:rsidRPr="00047150">
        <w:rPr>
          <w:bCs/>
        </w:rPr>
        <w:t>Классификация целевых программ и их финансирование.</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Базовые принципы и этапы разработки целевых программ.</w:t>
      </w:r>
    </w:p>
    <w:p w:rsidR="00047150" w:rsidRPr="00047150" w:rsidRDefault="00047150" w:rsidP="00254D23">
      <w:pPr>
        <w:numPr>
          <w:ilvl w:val="0"/>
          <w:numId w:val="13"/>
        </w:numPr>
        <w:tabs>
          <w:tab w:val="left" w:pos="240"/>
          <w:tab w:val="left" w:pos="1080"/>
        </w:tabs>
        <w:ind w:left="0" w:firstLine="567"/>
        <w:jc w:val="both"/>
        <w:rPr>
          <w:bCs/>
        </w:rPr>
      </w:pPr>
      <w:r w:rsidRPr="00047150">
        <w:rPr>
          <w:bCs/>
        </w:rPr>
        <w:t xml:space="preserve"> Бюджет государства, его роль и функции.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Бюджетная система и бюджетная политика.</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Бюджетный федерализм: понятие, состояние, развитие.</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Доходы бюджетов. Подходы к распределению доходов между бюджетами.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Бюджетные расходы. Принципы распределения расходов между бюджетами.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Трансферты в российской системе бюджетного федерализма.</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Зарубежный опыт финансового регулирования территориального развития.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Показатели территориальной депрессивности.</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Макро- и микроинструменты регулирования территориального развития (зар</w:t>
      </w:r>
      <w:r w:rsidRPr="00047150">
        <w:rPr>
          <w:bCs/>
        </w:rPr>
        <w:t>у</w:t>
      </w:r>
      <w:r w:rsidRPr="00047150">
        <w:rPr>
          <w:bCs/>
        </w:rPr>
        <w:t>бежный опыт).</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Санация депрессивных территорий.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Понятие и типология  особо статусных территорий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Особые организационно- правовые режимы: понятие и условия установления.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Закрытые административно- территориальные образования.</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Зоны чрезвычайных ситуаций и экологических бедствий.</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Территории с особым экономическим статусом и их типы.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Опыт государственного регулирования проблемных регионов в зарубежных странах.</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Специальные экономические зоны и их типы.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Зарубежный опыт создания и функционирования свободных экономических зон.</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t xml:space="preserve"> Зоны предпринимательства и </w:t>
      </w:r>
      <w:proofErr w:type="spellStart"/>
      <w:r w:rsidRPr="00047150">
        <w:rPr>
          <w:bCs/>
        </w:rPr>
        <w:t>технико</w:t>
      </w:r>
      <w:proofErr w:type="spellEnd"/>
      <w:r w:rsidRPr="00047150">
        <w:rPr>
          <w:bCs/>
        </w:rPr>
        <w:t>- внедренческие зоны.</w:t>
      </w:r>
    </w:p>
    <w:p w:rsidR="00047150" w:rsidRPr="00047150" w:rsidRDefault="00047150" w:rsidP="005C7CF9">
      <w:pPr>
        <w:widowControl w:val="0"/>
        <w:numPr>
          <w:ilvl w:val="0"/>
          <w:numId w:val="13"/>
        </w:numPr>
        <w:tabs>
          <w:tab w:val="left" w:pos="240"/>
          <w:tab w:val="left" w:pos="1080"/>
        </w:tabs>
        <w:ind w:left="0" w:firstLine="567"/>
        <w:jc w:val="both"/>
        <w:rPr>
          <w:bCs/>
        </w:rPr>
      </w:pPr>
      <w:r w:rsidRPr="00047150">
        <w:rPr>
          <w:bCs/>
        </w:rPr>
        <w:lastRenderedPageBreak/>
        <w:t xml:space="preserve"> Наднациональная региональная политика Европейского союза: цели, принц</w:t>
      </w:r>
      <w:r w:rsidRPr="00047150">
        <w:rPr>
          <w:bCs/>
        </w:rPr>
        <w:t>и</w:t>
      </w:r>
      <w:r w:rsidRPr="00047150">
        <w:rPr>
          <w:bCs/>
        </w:rPr>
        <w:t>пы, инструменты.</w:t>
      </w:r>
    </w:p>
    <w:p w:rsidR="003F6607" w:rsidRPr="00AD7B5F" w:rsidRDefault="00047150" w:rsidP="005C7CF9">
      <w:pPr>
        <w:widowControl w:val="0"/>
        <w:numPr>
          <w:ilvl w:val="0"/>
          <w:numId w:val="13"/>
        </w:numPr>
        <w:tabs>
          <w:tab w:val="left" w:pos="240"/>
          <w:tab w:val="left" w:pos="1080"/>
        </w:tabs>
        <w:ind w:left="0" w:firstLine="567"/>
        <w:jc w:val="both"/>
        <w:rPr>
          <w:bCs/>
        </w:rPr>
      </w:pPr>
      <w:r w:rsidRPr="00047150">
        <w:rPr>
          <w:bCs/>
        </w:rPr>
        <w:t xml:space="preserve"> «Европа регионов»: понятие и тенденции. </w:t>
      </w:r>
    </w:p>
    <w:p w:rsidR="00AA3CDA" w:rsidRDefault="00AA3CDA" w:rsidP="005C7CF9">
      <w:pPr>
        <w:widowControl w:val="0"/>
        <w:snapToGrid w:val="0"/>
        <w:ind w:firstLine="567"/>
        <w:jc w:val="both"/>
        <w:rPr>
          <w:b/>
          <w:bCs/>
        </w:rPr>
      </w:pPr>
    </w:p>
    <w:p w:rsidR="004800C3" w:rsidRDefault="004800C3" w:rsidP="005C7CF9">
      <w:pPr>
        <w:widowControl w:val="0"/>
        <w:snapToGrid w:val="0"/>
        <w:ind w:firstLine="567"/>
        <w:jc w:val="both"/>
        <w:rPr>
          <w:b/>
        </w:rPr>
      </w:pPr>
      <w:r>
        <w:rPr>
          <w:b/>
        </w:rPr>
        <w:t>Перечень ситуационных задач/заданий для промежуточной аттестации</w:t>
      </w:r>
    </w:p>
    <w:p w:rsidR="004800C3" w:rsidRDefault="004800C3" w:rsidP="005C7CF9">
      <w:pPr>
        <w:widowControl w:val="0"/>
        <w:snapToGrid w:val="0"/>
        <w:ind w:firstLine="567"/>
        <w:jc w:val="both"/>
        <w:rPr>
          <w:b/>
        </w:rPr>
      </w:pPr>
    </w:p>
    <w:p w:rsidR="004800C3" w:rsidRPr="00112586" w:rsidRDefault="00B00B88" w:rsidP="005C7CF9">
      <w:pPr>
        <w:pStyle w:val="af4"/>
        <w:widowControl w:val="0"/>
        <w:spacing w:after="0"/>
        <w:ind w:firstLine="567"/>
        <w:jc w:val="both"/>
      </w:pPr>
      <w:r>
        <w:rPr>
          <w:rStyle w:val="9"/>
          <w:i w:val="0"/>
          <w:iCs w:val="0"/>
          <w:color w:val="000000"/>
        </w:rPr>
        <w:t>Ситуационная задача</w:t>
      </w:r>
      <w:r w:rsidR="004800C3">
        <w:rPr>
          <w:rStyle w:val="9"/>
          <w:i w:val="0"/>
          <w:iCs w:val="0"/>
          <w:color w:val="000000"/>
        </w:rPr>
        <w:t xml:space="preserve">. </w:t>
      </w:r>
      <w:r w:rsidR="004800C3" w:rsidRPr="00112586">
        <w:rPr>
          <w:color w:val="000000"/>
        </w:rPr>
        <w:t>Проанализировать следующие ситуации и пояснить, какой тип экономической системы они характеризуют: традиционная, рыноч</w:t>
      </w:r>
      <w:r w:rsidR="004800C3" w:rsidRPr="00112586">
        <w:rPr>
          <w:color w:val="000000"/>
        </w:rPr>
        <w:softHyphen/>
        <w:t>ная, командная, см</w:t>
      </w:r>
      <w:r w:rsidR="004800C3" w:rsidRPr="00112586">
        <w:rPr>
          <w:color w:val="000000"/>
        </w:rPr>
        <w:t>е</w:t>
      </w:r>
      <w:r w:rsidR="004800C3" w:rsidRPr="00112586">
        <w:rPr>
          <w:color w:val="000000"/>
        </w:rPr>
        <w:t>шанная.</w:t>
      </w:r>
    </w:p>
    <w:tbl>
      <w:tblPr>
        <w:tblW w:w="9528" w:type="dxa"/>
        <w:jc w:val="center"/>
        <w:tblLayout w:type="fixed"/>
        <w:tblCellMar>
          <w:left w:w="0" w:type="dxa"/>
          <w:right w:w="0" w:type="dxa"/>
        </w:tblCellMar>
        <w:tblLook w:val="0000"/>
      </w:tblPr>
      <w:tblGrid>
        <w:gridCol w:w="575"/>
        <w:gridCol w:w="7642"/>
        <w:gridCol w:w="1311"/>
      </w:tblGrid>
      <w:tr w:rsidR="004800C3" w:rsidRPr="004800C3" w:rsidTr="005C7CF9">
        <w:trPr>
          <w:trHeight w:hRule="exact" w:val="563"/>
          <w:jc w:val="center"/>
        </w:trPr>
        <w:tc>
          <w:tcPr>
            <w:tcW w:w="57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w:t>
            </w:r>
          </w:p>
          <w:p w:rsidR="004800C3" w:rsidRPr="004800C3" w:rsidRDefault="004800C3" w:rsidP="005C7CF9">
            <w:pPr>
              <w:pStyle w:val="af4"/>
              <w:widowControl w:val="0"/>
              <w:spacing w:after="0"/>
              <w:jc w:val="center"/>
            </w:pPr>
            <w:proofErr w:type="spellStart"/>
            <w:r w:rsidRPr="004800C3">
              <w:rPr>
                <w:rStyle w:val="8"/>
                <w:color w:val="000000"/>
                <w:sz w:val="24"/>
                <w:szCs w:val="24"/>
              </w:rPr>
              <w:t>п</w:t>
            </w:r>
            <w:proofErr w:type="spellEnd"/>
            <w:r w:rsidRPr="004800C3">
              <w:rPr>
                <w:rStyle w:val="8"/>
                <w:color w:val="000000"/>
                <w:sz w:val="24"/>
                <w:szCs w:val="24"/>
              </w:rPr>
              <w:t>/</w:t>
            </w:r>
            <w:proofErr w:type="spellStart"/>
            <w:r w:rsidRPr="004800C3">
              <w:rPr>
                <w:rStyle w:val="8"/>
                <w:color w:val="000000"/>
                <w:sz w:val="24"/>
                <w:szCs w:val="24"/>
              </w:rPr>
              <w:t>п</w:t>
            </w:r>
            <w:proofErr w:type="spellEnd"/>
          </w:p>
        </w:tc>
        <w:tc>
          <w:tcPr>
            <w:tcW w:w="7642"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Ситуация</w:t>
            </w:r>
          </w:p>
        </w:tc>
        <w:tc>
          <w:tcPr>
            <w:tcW w:w="1311"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Тип</w:t>
            </w:r>
          </w:p>
          <w:p w:rsidR="004800C3" w:rsidRPr="004800C3" w:rsidRDefault="004800C3" w:rsidP="005C7CF9">
            <w:pPr>
              <w:pStyle w:val="af4"/>
              <w:widowControl w:val="0"/>
              <w:spacing w:after="0"/>
              <w:jc w:val="center"/>
            </w:pPr>
            <w:r w:rsidRPr="004800C3">
              <w:rPr>
                <w:rStyle w:val="8"/>
                <w:color w:val="000000"/>
                <w:sz w:val="24"/>
                <w:szCs w:val="24"/>
              </w:rPr>
              <w:t>системы</w:t>
            </w:r>
          </w:p>
        </w:tc>
      </w:tr>
      <w:tr w:rsidR="004800C3" w:rsidRPr="009F42AB" w:rsidTr="009F42AB">
        <w:trPr>
          <w:trHeight w:hRule="exact" w:val="2150"/>
          <w:jc w:val="center"/>
        </w:trPr>
        <w:tc>
          <w:tcPr>
            <w:tcW w:w="575"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jc w:val="center"/>
              <w:rPr>
                <w:sz w:val="23"/>
                <w:szCs w:val="23"/>
              </w:rPr>
            </w:pPr>
            <w:r w:rsidRPr="009F42AB">
              <w:rPr>
                <w:rStyle w:val="8"/>
                <w:color w:val="000000"/>
                <w:sz w:val="23"/>
                <w:szCs w:val="23"/>
              </w:rPr>
              <w:t>1</w:t>
            </w:r>
          </w:p>
        </w:tc>
        <w:tc>
          <w:tcPr>
            <w:tcW w:w="7642"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ind w:left="157" w:right="116"/>
              <w:jc w:val="both"/>
              <w:rPr>
                <w:sz w:val="23"/>
                <w:szCs w:val="23"/>
              </w:rPr>
            </w:pPr>
            <w:r w:rsidRPr="009F42AB">
              <w:rPr>
                <w:rStyle w:val="8"/>
                <w:color w:val="000000"/>
                <w:sz w:val="23"/>
                <w:szCs w:val="23"/>
              </w:rPr>
              <w:t>Чтобы закрыть всякую лазейку, через которую продукция могла бы уйти из-под контроля государства, в марте 1933 г. в СССР было издано пост</w:t>
            </w:r>
            <w:r w:rsidRPr="009F42AB">
              <w:rPr>
                <w:rStyle w:val="8"/>
                <w:color w:val="000000"/>
                <w:sz w:val="23"/>
                <w:szCs w:val="23"/>
              </w:rPr>
              <w:t>а</w:t>
            </w:r>
            <w:r w:rsidRPr="009F42AB">
              <w:rPr>
                <w:rStyle w:val="8"/>
                <w:color w:val="000000"/>
                <w:sz w:val="23"/>
                <w:szCs w:val="23"/>
              </w:rPr>
              <w:t>новление, по которому, пока район не выполнит план по хлебозаготовкам, 90% намолоченного зерна отдавалось госу</w:t>
            </w:r>
            <w:r w:rsidRPr="009F42AB">
              <w:rPr>
                <w:rStyle w:val="8"/>
                <w:color w:val="000000"/>
                <w:sz w:val="23"/>
                <w:szCs w:val="23"/>
              </w:rPr>
              <w:softHyphen/>
              <w:t>дарству, а оставшиеся 10% ра</w:t>
            </w:r>
            <w:r w:rsidRPr="009F42AB">
              <w:rPr>
                <w:rStyle w:val="8"/>
                <w:color w:val="000000"/>
                <w:sz w:val="23"/>
                <w:szCs w:val="23"/>
              </w:rPr>
              <w:t>с</w:t>
            </w:r>
            <w:r w:rsidRPr="009F42AB">
              <w:rPr>
                <w:rStyle w:val="8"/>
                <w:color w:val="000000"/>
                <w:sz w:val="23"/>
                <w:szCs w:val="23"/>
              </w:rPr>
              <w:t>пределялись между колхозниками в качестве аванса за работу. Открытие колхозных рынков зависело от того, справлялись ли колхозы района с в</w:t>
            </w:r>
            <w:r w:rsidRPr="009F42AB">
              <w:rPr>
                <w:rStyle w:val="8"/>
                <w:color w:val="000000"/>
                <w:sz w:val="23"/>
                <w:szCs w:val="23"/>
              </w:rPr>
              <w:t>ы</w:t>
            </w:r>
            <w:r w:rsidRPr="009F42AB">
              <w:rPr>
                <w:rStyle w:val="8"/>
                <w:color w:val="000000"/>
                <w:sz w:val="23"/>
                <w:szCs w:val="23"/>
              </w:rPr>
              <w:t>полнением плана. Власти объявили об установлении исключительно в</w:t>
            </w:r>
            <w:r w:rsidRPr="009F42AB">
              <w:rPr>
                <w:rStyle w:val="8"/>
                <w:color w:val="000000"/>
                <w:sz w:val="23"/>
                <w:szCs w:val="23"/>
              </w:rPr>
              <w:t>ы</w:t>
            </w:r>
            <w:r w:rsidRPr="009F42AB">
              <w:rPr>
                <w:rStyle w:val="8"/>
                <w:color w:val="000000"/>
                <w:sz w:val="23"/>
                <w:szCs w:val="23"/>
              </w:rPr>
              <w:t>сокого де</w:t>
            </w:r>
            <w:r w:rsidRPr="009F42AB">
              <w:rPr>
                <w:rStyle w:val="8"/>
                <w:color w:val="000000"/>
                <w:sz w:val="23"/>
                <w:szCs w:val="23"/>
              </w:rPr>
              <w:softHyphen/>
              <w:t>нежного обложения крестьян-частников.</w:t>
            </w:r>
          </w:p>
        </w:tc>
        <w:tc>
          <w:tcPr>
            <w:tcW w:w="1311" w:type="dxa"/>
            <w:tcBorders>
              <w:top w:val="single" w:sz="4" w:space="0" w:color="auto"/>
              <w:left w:val="single" w:sz="4" w:space="0" w:color="auto"/>
              <w:bottom w:val="nil"/>
              <w:right w:val="single" w:sz="4" w:space="0" w:color="auto"/>
            </w:tcBorders>
            <w:shd w:val="clear" w:color="auto" w:fill="FFFFFF"/>
          </w:tcPr>
          <w:p w:rsidR="004800C3" w:rsidRPr="009F42AB" w:rsidRDefault="004800C3" w:rsidP="005C7CF9">
            <w:pPr>
              <w:widowControl w:val="0"/>
              <w:ind w:left="-659" w:firstLine="142"/>
              <w:rPr>
                <w:sz w:val="23"/>
                <w:szCs w:val="23"/>
              </w:rPr>
            </w:pPr>
          </w:p>
        </w:tc>
      </w:tr>
      <w:tr w:rsidR="004800C3" w:rsidRPr="009F42AB" w:rsidTr="005C7CF9">
        <w:trPr>
          <w:trHeight w:val="20"/>
          <w:jc w:val="center"/>
        </w:trPr>
        <w:tc>
          <w:tcPr>
            <w:tcW w:w="575"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jc w:val="center"/>
              <w:rPr>
                <w:sz w:val="23"/>
                <w:szCs w:val="23"/>
              </w:rPr>
            </w:pPr>
            <w:r w:rsidRPr="009F42AB">
              <w:rPr>
                <w:rStyle w:val="8"/>
                <w:color w:val="000000"/>
                <w:sz w:val="23"/>
                <w:szCs w:val="23"/>
              </w:rPr>
              <w:t>2</w:t>
            </w:r>
          </w:p>
        </w:tc>
        <w:tc>
          <w:tcPr>
            <w:tcW w:w="7642"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ind w:left="157" w:right="116"/>
              <w:jc w:val="both"/>
              <w:rPr>
                <w:sz w:val="23"/>
                <w:szCs w:val="23"/>
              </w:rPr>
            </w:pPr>
            <w:r w:rsidRPr="009F42AB">
              <w:rPr>
                <w:rStyle w:val="8"/>
                <w:color w:val="000000"/>
                <w:sz w:val="23"/>
                <w:szCs w:val="23"/>
              </w:rPr>
              <w:t>В отечественной истории примечателен конец 20-х гг., когда в июне 1918 г. был издан декрет о национализации крупной про</w:t>
            </w:r>
            <w:r w:rsidRPr="009F42AB">
              <w:rPr>
                <w:rStyle w:val="8"/>
                <w:color w:val="000000"/>
                <w:sz w:val="23"/>
                <w:szCs w:val="23"/>
              </w:rPr>
              <w:softHyphen/>
              <w:t>мышленности, а в н</w:t>
            </w:r>
            <w:r w:rsidRPr="009F42AB">
              <w:rPr>
                <w:rStyle w:val="8"/>
                <w:color w:val="000000"/>
                <w:sz w:val="23"/>
                <w:szCs w:val="23"/>
              </w:rPr>
              <w:t>о</w:t>
            </w:r>
            <w:r w:rsidRPr="009F42AB">
              <w:rPr>
                <w:rStyle w:val="8"/>
                <w:color w:val="000000"/>
                <w:sz w:val="23"/>
                <w:szCs w:val="23"/>
              </w:rPr>
              <w:t>ябре 1920 г. - мелкой промышленности. Со</w:t>
            </w:r>
            <w:r w:rsidRPr="009F42AB">
              <w:rPr>
                <w:rStyle w:val="8"/>
                <w:color w:val="000000"/>
                <w:sz w:val="23"/>
                <w:szCs w:val="23"/>
              </w:rPr>
              <w:softHyphen/>
              <w:t>гласно декрету 11 января 1919 г. у крестьян изымались все из</w:t>
            </w:r>
            <w:r w:rsidRPr="009F42AB">
              <w:rPr>
                <w:rStyle w:val="8"/>
                <w:color w:val="000000"/>
                <w:sz w:val="23"/>
                <w:szCs w:val="23"/>
              </w:rPr>
              <w:softHyphen/>
              <w:t>лишки хлеба. Повсеместно господствовали безденежные расчеты. Оплата за труд осуществлялась продовольствием, предметами первой необходимости. В 1919 г. введено бесплатное питание для детей, а затем и для рабочих промышленности и транспорта</w:t>
            </w:r>
          </w:p>
        </w:tc>
        <w:tc>
          <w:tcPr>
            <w:tcW w:w="1311" w:type="dxa"/>
            <w:tcBorders>
              <w:top w:val="single" w:sz="4" w:space="0" w:color="auto"/>
              <w:left w:val="single" w:sz="4" w:space="0" w:color="auto"/>
              <w:bottom w:val="nil"/>
              <w:right w:val="single" w:sz="4" w:space="0" w:color="auto"/>
            </w:tcBorders>
            <w:shd w:val="clear" w:color="auto" w:fill="FFFFFF"/>
          </w:tcPr>
          <w:p w:rsidR="004800C3" w:rsidRPr="009F42AB" w:rsidRDefault="004800C3" w:rsidP="005C7CF9">
            <w:pPr>
              <w:widowControl w:val="0"/>
              <w:ind w:left="-659" w:firstLine="142"/>
              <w:rPr>
                <w:sz w:val="23"/>
                <w:szCs w:val="23"/>
              </w:rPr>
            </w:pPr>
          </w:p>
        </w:tc>
      </w:tr>
      <w:tr w:rsidR="004800C3" w:rsidRPr="009F42AB" w:rsidTr="005C7CF9">
        <w:trPr>
          <w:trHeight w:val="20"/>
          <w:jc w:val="center"/>
        </w:trPr>
        <w:tc>
          <w:tcPr>
            <w:tcW w:w="575" w:type="dxa"/>
            <w:tcBorders>
              <w:top w:val="single" w:sz="4" w:space="0" w:color="auto"/>
              <w:left w:val="single" w:sz="4" w:space="0" w:color="auto"/>
              <w:bottom w:val="single" w:sz="4" w:space="0" w:color="auto"/>
              <w:right w:val="nil"/>
            </w:tcBorders>
            <w:shd w:val="clear" w:color="auto" w:fill="FFFFFF"/>
          </w:tcPr>
          <w:p w:rsidR="004800C3" w:rsidRPr="009F42AB" w:rsidRDefault="004800C3" w:rsidP="005C7CF9">
            <w:pPr>
              <w:pStyle w:val="af4"/>
              <w:widowControl w:val="0"/>
              <w:spacing w:after="0"/>
              <w:jc w:val="center"/>
              <w:rPr>
                <w:sz w:val="23"/>
                <w:szCs w:val="23"/>
              </w:rPr>
            </w:pPr>
            <w:r w:rsidRPr="009F42AB">
              <w:rPr>
                <w:rStyle w:val="8"/>
                <w:color w:val="000000"/>
                <w:sz w:val="23"/>
                <w:szCs w:val="23"/>
              </w:rPr>
              <w:t>3</w:t>
            </w:r>
          </w:p>
        </w:tc>
        <w:tc>
          <w:tcPr>
            <w:tcW w:w="7642" w:type="dxa"/>
            <w:tcBorders>
              <w:top w:val="single" w:sz="4" w:space="0" w:color="auto"/>
              <w:left w:val="single" w:sz="4" w:space="0" w:color="auto"/>
              <w:bottom w:val="single" w:sz="4" w:space="0" w:color="auto"/>
              <w:right w:val="nil"/>
            </w:tcBorders>
            <w:shd w:val="clear" w:color="auto" w:fill="FFFFFF"/>
          </w:tcPr>
          <w:p w:rsidR="004800C3" w:rsidRPr="009F42AB" w:rsidRDefault="004800C3" w:rsidP="005C7CF9">
            <w:pPr>
              <w:pStyle w:val="af4"/>
              <w:widowControl w:val="0"/>
              <w:spacing w:after="0"/>
              <w:ind w:left="157" w:right="116"/>
              <w:jc w:val="both"/>
              <w:rPr>
                <w:sz w:val="23"/>
                <w:szCs w:val="23"/>
              </w:rPr>
            </w:pPr>
            <w:r w:rsidRPr="009F42AB">
              <w:rPr>
                <w:rStyle w:val="8"/>
                <w:color w:val="000000"/>
                <w:sz w:val="23"/>
                <w:szCs w:val="23"/>
              </w:rPr>
              <w:t>В октябре 1922 г. в нашей стране был принят новый Земельный кодекс, согласно которому крестьяне получали право свободно</w:t>
            </w:r>
            <w:r w:rsidRPr="009F42AB">
              <w:rPr>
                <w:rStyle w:val="8"/>
                <w:color w:val="000000"/>
                <w:sz w:val="23"/>
                <w:szCs w:val="23"/>
              </w:rPr>
              <w:softHyphen/>
              <w:t>го выхода из сел</w:t>
            </w:r>
            <w:r w:rsidRPr="009F42AB">
              <w:rPr>
                <w:rStyle w:val="8"/>
                <w:color w:val="000000"/>
                <w:sz w:val="23"/>
                <w:szCs w:val="23"/>
              </w:rPr>
              <w:t>ь</w:t>
            </w:r>
            <w:r w:rsidRPr="009F42AB">
              <w:rPr>
                <w:rStyle w:val="8"/>
                <w:color w:val="000000"/>
                <w:sz w:val="23"/>
                <w:szCs w:val="23"/>
              </w:rPr>
              <w:t>ской общины, выбора форм землепользования. Строгая централизация в снабжении промышленных предприятий сырьем и в распределении гот</w:t>
            </w:r>
            <w:r w:rsidRPr="009F42AB">
              <w:rPr>
                <w:rStyle w:val="8"/>
                <w:color w:val="000000"/>
                <w:sz w:val="23"/>
                <w:szCs w:val="23"/>
              </w:rPr>
              <w:t>о</w:t>
            </w:r>
            <w:r w:rsidRPr="009F42AB">
              <w:rPr>
                <w:rStyle w:val="8"/>
                <w:color w:val="000000"/>
                <w:sz w:val="23"/>
                <w:szCs w:val="23"/>
              </w:rPr>
              <w:t>вой продукции была отменена. За</w:t>
            </w:r>
            <w:r w:rsidRPr="009F42AB">
              <w:rPr>
                <w:rStyle w:val="8"/>
                <w:color w:val="000000"/>
                <w:sz w:val="23"/>
                <w:szCs w:val="23"/>
              </w:rPr>
              <w:softHyphen/>
              <w:t>воды самостоятельно решали вопросы заготовки сырья и реали</w:t>
            </w:r>
            <w:r w:rsidRPr="009F42AB">
              <w:rPr>
                <w:rStyle w:val="8"/>
                <w:color w:val="000000"/>
                <w:sz w:val="23"/>
                <w:szCs w:val="23"/>
              </w:rPr>
              <w:softHyphen/>
              <w:t>зации готовой продукции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4800C3" w:rsidRPr="009F42AB" w:rsidRDefault="004800C3" w:rsidP="005C7CF9">
            <w:pPr>
              <w:widowControl w:val="0"/>
              <w:ind w:left="-659" w:firstLine="142"/>
              <w:rPr>
                <w:sz w:val="23"/>
                <w:szCs w:val="23"/>
              </w:rPr>
            </w:pPr>
          </w:p>
        </w:tc>
      </w:tr>
    </w:tbl>
    <w:p w:rsidR="004800C3" w:rsidRPr="00112586" w:rsidRDefault="004800C3" w:rsidP="005C7CF9">
      <w:pPr>
        <w:widowControl w:val="0"/>
        <w:ind w:firstLine="544"/>
      </w:pPr>
    </w:p>
    <w:p w:rsidR="004800C3" w:rsidRPr="00112586" w:rsidRDefault="00B00B88" w:rsidP="005C7CF9">
      <w:pPr>
        <w:pStyle w:val="af4"/>
        <w:widowControl w:val="0"/>
        <w:spacing w:after="0"/>
        <w:ind w:firstLine="544"/>
        <w:jc w:val="both"/>
      </w:pPr>
      <w:r>
        <w:rPr>
          <w:rStyle w:val="9"/>
          <w:i w:val="0"/>
          <w:iCs w:val="0"/>
          <w:color w:val="000000"/>
        </w:rPr>
        <w:t xml:space="preserve">Ситуационная задача. </w:t>
      </w:r>
      <w:r w:rsidR="004800C3" w:rsidRPr="00112586">
        <w:rPr>
          <w:color w:val="000000"/>
        </w:rPr>
        <w:t>Пояснить, какой из способов будет иметь больший успех в кон</w:t>
      </w:r>
      <w:r w:rsidR="004800C3" w:rsidRPr="00112586">
        <w:rPr>
          <w:color w:val="000000"/>
        </w:rPr>
        <w:softHyphen/>
        <w:t>кретной ситуации и почему?</w:t>
      </w:r>
    </w:p>
    <w:tbl>
      <w:tblPr>
        <w:tblW w:w="9580" w:type="dxa"/>
        <w:jc w:val="center"/>
        <w:tblLayout w:type="fixed"/>
        <w:tblCellMar>
          <w:left w:w="0" w:type="dxa"/>
          <w:right w:w="0" w:type="dxa"/>
        </w:tblCellMar>
        <w:tblLook w:val="0000"/>
      </w:tblPr>
      <w:tblGrid>
        <w:gridCol w:w="661"/>
        <w:gridCol w:w="7323"/>
        <w:gridCol w:w="1596"/>
      </w:tblGrid>
      <w:tr w:rsidR="004800C3" w:rsidRPr="004800C3" w:rsidTr="005C7CF9">
        <w:trPr>
          <w:trHeight w:hRule="exact" w:val="606"/>
          <w:jc w:val="center"/>
        </w:trPr>
        <w:tc>
          <w:tcPr>
            <w:tcW w:w="6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w:t>
            </w:r>
          </w:p>
          <w:p w:rsidR="004800C3" w:rsidRPr="004800C3" w:rsidRDefault="004800C3" w:rsidP="005C7CF9">
            <w:pPr>
              <w:pStyle w:val="af4"/>
              <w:widowControl w:val="0"/>
              <w:spacing w:after="0"/>
              <w:jc w:val="center"/>
            </w:pPr>
            <w:proofErr w:type="spellStart"/>
            <w:r w:rsidRPr="004800C3">
              <w:rPr>
                <w:rStyle w:val="8"/>
                <w:color w:val="000000"/>
                <w:sz w:val="24"/>
                <w:szCs w:val="24"/>
              </w:rPr>
              <w:t>п</w:t>
            </w:r>
            <w:proofErr w:type="spellEnd"/>
            <w:r w:rsidRPr="004800C3">
              <w:rPr>
                <w:rStyle w:val="8"/>
                <w:color w:val="000000"/>
                <w:sz w:val="24"/>
                <w:szCs w:val="24"/>
              </w:rPr>
              <w:t>/</w:t>
            </w:r>
            <w:proofErr w:type="spellStart"/>
            <w:r w:rsidRPr="004800C3">
              <w:rPr>
                <w:rStyle w:val="8"/>
                <w:color w:val="000000"/>
                <w:sz w:val="24"/>
                <w:szCs w:val="24"/>
              </w:rPr>
              <w:t>п</w:t>
            </w:r>
            <w:proofErr w:type="spellEnd"/>
          </w:p>
        </w:tc>
        <w:tc>
          <w:tcPr>
            <w:tcW w:w="7323"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52"/>
              <w:jc w:val="center"/>
            </w:pPr>
            <w:r w:rsidRPr="004800C3">
              <w:rPr>
                <w:rStyle w:val="8"/>
                <w:color w:val="000000"/>
                <w:sz w:val="24"/>
                <w:szCs w:val="24"/>
              </w:rPr>
              <w:t>Ситуация</w:t>
            </w:r>
          </w:p>
        </w:tc>
        <w:tc>
          <w:tcPr>
            <w:tcW w:w="1596"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Способ</w:t>
            </w:r>
          </w:p>
          <w:p w:rsidR="004800C3" w:rsidRPr="004800C3" w:rsidRDefault="004800C3" w:rsidP="005C7CF9">
            <w:pPr>
              <w:pStyle w:val="af4"/>
              <w:widowControl w:val="0"/>
              <w:spacing w:after="0"/>
              <w:jc w:val="center"/>
            </w:pPr>
            <w:r w:rsidRPr="004800C3">
              <w:rPr>
                <w:rStyle w:val="8"/>
                <w:color w:val="000000"/>
                <w:sz w:val="24"/>
                <w:szCs w:val="24"/>
              </w:rPr>
              <w:t>воздействия</w:t>
            </w:r>
          </w:p>
        </w:tc>
      </w:tr>
      <w:tr w:rsidR="004800C3" w:rsidRPr="009F42AB" w:rsidTr="005C7CF9">
        <w:trPr>
          <w:trHeight w:hRule="exact" w:val="843"/>
          <w:jc w:val="center"/>
        </w:trPr>
        <w:tc>
          <w:tcPr>
            <w:tcW w:w="661"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jc w:val="center"/>
              <w:rPr>
                <w:sz w:val="23"/>
                <w:szCs w:val="23"/>
              </w:rPr>
            </w:pPr>
            <w:r w:rsidRPr="009F42AB">
              <w:rPr>
                <w:rStyle w:val="8"/>
                <w:color w:val="000000"/>
                <w:sz w:val="23"/>
                <w:szCs w:val="23"/>
              </w:rPr>
              <w:t>1</w:t>
            </w:r>
          </w:p>
        </w:tc>
        <w:tc>
          <w:tcPr>
            <w:tcW w:w="7323"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ind w:left="185" w:right="149"/>
              <w:jc w:val="both"/>
              <w:rPr>
                <w:sz w:val="23"/>
                <w:szCs w:val="23"/>
              </w:rPr>
            </w:pPr>
            <w:r w:rsidRPr="009F42AB">
              <w:rPr>
                <w:rStyle w:val="8"/>
                <w:color w:val="000000"/>
                <w:sz w:val="23"/>
                <w:szCs w:val="23"/>
              </w:rPr>
              <w:t>В связи с повышением цены на хлеб жители Курской области стали запасаться продуктами «впрок». Такой ажиотаж на то</w:t>
            </w:r>
            <w:r w:rsidRPr="009F42AB">
              <w:rPr>
                <w:rStyle w:val="8"/>
                <w:color w:val="000000"/>
                <w:sz w:val="23"/>
                <w:szCs w:val="23"/>
              </w:rPr>
              <w:softHyphen/>
              <w:t>вары привел к дефициту многих продуктов</w:t>
            </w:r>
          </w:p>
        </w:tc>
        <w:tc>
          <w:tcPr>
            <w:tcW w:w="1596" w:type="dxa"/>
            <w:tcBorders>
              <w:top w:val="single" w:sz="4" w:space="0" w:color="auto"/>
              <w:left w:val="single" w:sz="4" w:space="0" w:color="auto"/>
              <w:bottom w:val="nil"/>
              <w:right w:val="single" w:sz="4" w:space="0" w:color="auto"/>
            </w:tcBorders>
            <w:shd w:val="clear" w:color="auto" w:fill="FFFFFF"/>
          </w:tcPr>
          <w:p w:rsidR="004800C3" w:rsidRPr="009F42AB" w:rsidRDefault="004800C3" w:rsidP="005C7CF9">
            <w:pPr>
              <w:widowControl w:val="0"/>
              <w:rPr>
                <w:sz w:val="23"/>
                <w:szCs w:val="23"/>
              </w:rPr>
            </w:pPr>
          </w:p>
        </w:tc>
      </w:tr>
      <w:tr w:rsidR="004800C3" w:rsidRPr="009F42AB" w:rsidTr="005C7CF9">
        <w:trPr>
          <w:trHeight w:hRule="exact" w:val="881"/>
          <w:jc w:val="center"/>
        </w:trPr>
        <w:tc>
          <w:tcPr>
            <w:tcW w:w="661"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jc w:val="center"/>
              <w:rPr>
                <w:sz w:val="23"/>
                <w:szCs w:val="23"/>
              </w:rPr>
            </w:pPr>
            <w:r w:rsidRPr="009F42AB">
              <w:rPr>
                <w:rStyle w:val="8"/>
                <w:color w:val="000000"/>
                <w:sz w:val="23"/>
                <w:szCs w:val="23"/>
              </w:rPr>
              <w:t>2</w:t>
            </w:r>
          </w:p>
        </w:tc>
        <w:tc>
          <w:tcPr>
            <w:tcW w:w="7323"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ind w:left="185" w:right="149"/>
              <w:jc w:val="both"/>
              <w:rPr>
                <w:sz w:val="23"/>
                <w:szCs w:val="23"/>
              </w:rPr>
            </w:pPr>
            <w:r w:rsidRPr="009F42AB">
              <w:rPr>
                <w:rStyle w:val="8"/>
                <w:color w:val="000000"/>
                <w:sz w:val="23"/>
                <w:szCs w:val="23"/>
              </w:rPr>
              <w:t>Автомобилестроительные компании страны стали разорять</w:t>
            </w:r>
            <w:r w:rsidRPr="009F42AB">
              <w:rPr>
                <w:rStyle w:val="8"/>
                <w:color w:val="000000"/>
                <w:sz w:val="23"/>
                <w:szCs w:val="23"/>
              </w:rPr>
              <w:softHyphen/>
              <w:t>ся в связи с тем, что граждане покупали только иностранные машины, так как они были дешевле и практичнее в эксплуа</w:t>
            </w:r>
            <w:r w:rsidRPr="009F42AB">
              <w:rPr>
                <w:rStyle w:val="8"/>
                <w:color w:val="000000"/>
                <w:sz w:val="23"/>
                <w:szCs w:val="23"/>
              </w:rPr>
              <w:softHyphen/>
              <w:t>тации</w:t>
            </w:r>
          </w:p>
        </w:tc>
        <w:tc>
          <w:tcPr>
            <w:tcW w:w="1596" w:type="dxa"/>
            <w:tcBorders>
              <w:top w:val="single" w:sz="4" w:space="0" w:color="auto"/>
              <w:left w:val="single" w:sz="4" w:space="0" w:color="auto"/>
              <w:bottom w:val="nil"/>
              <w:right w:val="single" w:sz="4" w:space="0" w:color="auto"/>
            </w:tcBorders>
            <w:shd w:val="clear" w:color="auto" w:fill="FFFFFF"/>
          </w:tcPr>
          <w:p w:rsidR="004800C3" w:rsidRPr="009F42AB" w:rsidRDefault="004800C3" w:rsidP="005C7CF9">
            <w:pPr>
              <w:widowControl w:val="0"/>
              <w:rPr>
                <w:sz w:val="23"/>
                <w:szCs w:val="23"/>
              </w:rPr>
            </w:pPr>
          </w:p>
        </w:tc>
      </w:tr>
      <w:tr w:rsidR="004800C3" w:rsidRPr="009F42AB" w:rsidTr="005C7CF9">
        <w:trPr>
          <w:trHeight w:val="20"/>
          <w:jc w:val="center"/>
        </w:trPr>
        <w:tc>
          <w:tcPr>
            <w:tcW w:w="661"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jc w:val="center"/>
              <w:rPr>
                <w:sz w:val="23"/>
                <w:szCs w:val="23"/>
              </w:rPr>
            </w:pPr>
            <w:r w:rsidRPr="009F42AB">
              <w:rPr>
                <w:sz w:val="23"/>
                <w:szCs w:val="23"/>
              </w:rPr>
              <w:t>3</w:t>
            </w:r>
          </w:p>
        </w:tc>
        <w:tc>
          <w:tcPr>
            <w:tcW w:w="7323" w:type="dxa"/>
            <w:tcBorders>
              <w:top w:val="single" w:sz="4" w:space="0" w:color="auto"/>
              <w:left w:val="single" w:sz="4" w:space="0" w:color="auto"/>
              <w:bottom w:val="nil"/>
              <w:right w:val="nil"/>
            </w:tcBorders>
            <w:shd w:val="clear" w:color="auto" w:fill="FFFFFF"/>
          </w:tcPr>
          <w:p w:rsidR="004800C3" w:rsidRPr="009F42AB" w:rsidRDefault="004800C3" w:rsidP="005C7CF9">
            <w:pPr>
              <w:pStyle w:val="af4"/>
              <w:widowControl w:val="0"/>
              <w:spacing w:after="0"/>
              <w:ind w:left="185"/>
              <w:jc w:val="both"/>
              <w:rPr>
                <w:rStyle w:val="8"/>
                <w:color w:val="000000"/>
                <w:sz w:val="23"/>
                <w:szCs w:val="23"/>
              </w:rPr>
            </w:pPr>
            <w:r w:rsidRPr="009F42AB">
              <w:rPr>
                <w:rStyle w:val="8"/>
                <w:color w:val="000000"/>
                <w:sz w:val="23"/>
                <w:szCs w:val="23"/>
              </w:rPr>
              <w:t>Чтобы обеспечить продуктами питания, одеждой малообес</w:t>
            </w:r>
            <w:r w:rsidRPr="009F42AB">
              <w:rPr>
                <w:rStyle w:val="8"/>
                <w:color w:val="000000"/>
                <w:sz w:val="23"/>
                <w:szCs w:val="23"/>
              </w:rPr>
              <w:softHyphen/>
              <w:t>печенные слои населения, инвалидов и пенсионеров, необхо</w:t>
            </w:r>
            <w:r w:rsidRPr="009F42AB">
              <w:rPr>
                <w:rStyle w:val="8"/>
                <w:color w:val="000000"/>
                <w:sz w:val="23"/>
                <w:szCs w:val="23"/>
              </w:rPr>
              <w:softHyphen/>
              <w:t>димо выпускать сп</w:t>
            </w:r>
            <w:r w:rsidRPr="009F42AB">
              <w:rPr>
                <w:rStyle w:val="8"/>
                <w:color w:val="000000"/>
                <w:sz w:val="23"/>
                <w:szCs w:val="23"/>
              </w:rPr>
              <w:t>е</w:t>
            </w:r>
            <w:r w:rsidRPr="009F42AB">
              <w:rPr>
                <w:rStyle w:val="8"/>
                <w:color w:val="000000"/>
                <w:sz w:val="23"/>
                <w:szCs w:val="23"/>
              </w:rPr>
              <w:t>циальные товары для них, продавая их по низким ценам. Однако тов</w:t>
            </w:r>
            <w:r w:rsidRPr="009F42AB">
              <w:rPr>
                <w:rStyle w:val="8"/>
                <w:color w:val="000000"/>
                <w:sz w:val="23"/>
                <w:szCs w:val="23"/>
              </w:rPr>
              <w:t>а</w:t>
            </w:r>
            <w:r w:rsidRPr="009F42AB">
              <w:rPr>
                <w:rStyle w:val="8"/>
                <w:color w:val="000000"/>
                <w:sz w:val="23"/>
                <w:szCs w:val="23"/>
              </w:rPr>
              <w:t>ропроизводители не заинтересова</w:t>
            </w:r>
            <w:r w:rsidRPr="009F42AB">
              <w:rPr>
                <w:rStyle w:val="8"/>
                <w:color w:val="000000"/>
                <w:sz w:val="23"/>
                <w:szCs w:val="23"/>
              </w:rPr>
              <w:softHyphen/>
              <w:t>ны в выпуске такой продукции</w:t>
            </w:r>
          </w:p>
        </w:tc>
        <w:tc>
          <w:tcPr>
            <w:tcW w:w="1596" w:type="dxa"/>
            <w:tcBorders>
              <w:top w:val="single" w:sz="4" w:space="0" w:color="auto"/>
              <w:left w:val="single" w:sz="4" w:space="0" w:color="auto"/>
              <w:bottom w:val="nil"/>
              <w:right w:val="single" w:sz="4" w:space="0" w:color="auto"/>
            </w:tcBorders>
            <w:shd w:val="clear" w:color="auto" w:fill="FFFFFF"/>
          </w:tcPr>
          <w:p w:rsidR="004800C3" w:rsidRPr="009F42AB" w:rsidRDefault="004800C3" w:rsidP="005C7CF9">
            <w:pPr>
              <w:widowControl w:val="0"/>
              <w:ind w:left="-1085" w:hanging="1227"/>
              <w:rPr>
                <w:sz w:val="23"/>
                <w:szCs w:val="23"/>
              </w:rPr>
            </w:pPr>
          </w:p>
        </w:tc>
      </w:tr>
      <w:tr w:rsidR="004800C3" w:rsidRPr="009F42AB" w:rsidTr="005C7CF9">
        <w:trPr>
          <w:trHeight w:val="20"/>
          <w:jc w:val="center"/>
        </w:trPr>
        <w:tc>
          <w:tcPr>
            <w:tcW w:w="661" w:type="dxa"/>
            <w:tcBorders>
              <w:top w:val="single" w:sz="4" w:space="0" w:color="auto"/>
              <w:left w:val="single" w:sz="4" w:space="0" w:color="auto"/>
              <w:bottom w:val="single" w:sz="4" w:space="0" w:color="auto"/>
              <w:right w:val="nil"/>
            </w:tcBorders>
            <w:shd w:val="clear" w:color="auto" w:fill="FFFFFF"/>
          </w:tcPr>
          <w:p w:rsidR="004800C3" w:rsidRPr="009F42AB" w:rsidRDefault="004800C3" w:rsidP="005C7CF9">
            <w:pPr>
              <w:pStyle w:val="af4"/>
              <w:widowControl w:val="0"/>
              <w:spacing w:after="0"/>
              <w:jc w:val="center"/>
              <w:rPr>
                <w:sz w:val="23"/>
                <w:szCs w:val="23"/>
              </w:rPr>
            </w:pPr>
            <w:r w:rsidRPr="009F42AB">
              <w:rPr>
                <w:sz w:val="23"/>
                <w:szCs w:val="23"/>
              </w:rPr>
              <w:t>4</w:t>
            </w:r>
          </w:p>
        </w:tc>
        <w:tc>
          <w:tcPr>
            <w:tcW w:w="7323" w:type="dxa"/>
            <w:tcBorders>
              <w:top w:val="single" w:sz="4" w:space="0" w:color="auto"/>
              <w:left w:val="single" w:sz="4" w:space="0" w:color="auto"/>
              <w:bottom w:val="single" w:sz="4" w:space="0" w:color="auto"/>
              <w:right w:val="nil"/>
            </w:tcBorders>
            <w:shd w:val="clear" w:color="auto" w:fill="FFFFFF"/>
          </w:tcPr>
          <w:p w:rsidR="004800C3" w:rsidRPr="009F42AB" w:rsidRDefault="004800C3" w:rsidP="005C7CF9">
            <w:pPr>
              <w:pStyle w:val="af4"/>
              <w:widowControl w:val="0"/>
              <w:spacing w:after="0"/>
              <w:ind w:left="185"/>
              <w:jc w:val="both"/>
              <w:rPr>
                <w:rStyle w:val="8"/>
                <w:color w:val="000000"/>
                <w:sz w:val="23"/>
                <w:szCs w:val="23"/>
              </w:rPr>
            </w:pPr>
            <w:r w:rsidRPr="009F42AB">
              <w:rPr>
                <w:rStyle w:val="8"/>
                <w:color w:val="000000"/>
                <w:sz w:val="23"/>
                <w:szCs w:val="23"/>
              </w:rPr>
              <w:t>Некий пенсионер Григорьев взял землю для ведения хозяй</w:t>
            </w:r>
            <w:r w:rsidRPr="009F42AB">
              <w:rPr>
                <w:rStyle w:val="8"/>
                <w:color w:val="000000"/>
                <w:sz w:val="23"/>
                <w:szCs w:val="23"/>
              </w:rPr>
              <w:softHyphen/>
              <w:t xml:space="preserve">ства, вырыл </w:t>
            </w:r>
            <w:r w:rsidRPr="009F42AB">
              <w:rPr>
                <w:rStyle w:val="8"/>
                <w:color w:val="000000"/>
                <w:sz w:val="23"/>
                <w:szCs w:val="23"/>
              </w:rPr>
              <w:lastRenderedPageBreak/>
              <w:t>на ней пруд и стал разводить рыбу. Это не понра</w:t>
            </w:r>
            <w:r w:rsidRPr="009F42AB">
              <w:rPr>
                <w:rStyle w:val="8"/>
                <w:color w:val="000000"/>
                <w:sz w:val="23"/>
                <w:szCs w:val="23"/>
              </w:rPr>
              <w:softHyphen/>
              <w:t>вилось соседу, он пришел с приятелем на чужой пруд и стал ловить там бреднем рыбу. Григорьев сходил домой за ружьем и пригрозил, что убьет, если будут пользоваться его собственно</w:t>
            </w:r>
            <w:r w:rsidRPr="009F42AB">
              <w:rPr>
                <w:rStyle w:val="8"/>
                <w:color w:val="000000"/>
                <w:sz w:val="23"/>
                <w:szCs w:val="23"/>
              </w:rPr>
              <w:softHyphen/>
              <w:t>стью. На это он получил грубый ответ. В отчаянии Григорьев выстрелил из двух стволов и убил соседа</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4800C3" w:rsidRPr="009F42AB" w:rsidRDefault="004800C3" w:rsidP="005C7CF9">
            <w:pPr>
              <w:widowControl w:val="0"/>
              <w:ind w:firstLine="544"/>
              <w:rPr>
                <w:sz w:val="23"/>
                <w:szCs w:val="23"/>
              </w:rPr>
            </w:pPr>
          </w:p>
        </w:tc>
      </w:tr>
    </w:tbl>
    <w:p w:rsidR="004800C3" w:rsidRPr="00112586" w:rsidRDefault="004800C3" w:rsidP="005C7CF9">
      <w:pPr>
        <w:widowControl w:val="0"/>
        <w:ind w:firstLine="544"/>
      </w:pPr>
    </w:p>
    <w:p w:rsidR="004800C3" w:rsidRDefault="004800C3" w:rsidP="005C7CF9">
      <w:pPr>
        <w:widowControl w:val="0"/>
        <w:rPr>
          <w:sz w:val="2"/>
          <w:szCs w:val="2"/>
        </w:rPr>
      </w:pPr>
    </w:p>
    <w:p w:rsidR="004800C3" w:rsidRPr="00112586" w:rsidRDefault="004800C3" w:rsidP="005C7CF9">
      <w:pPr>
        <w:pStyle w:val="afb"/>
        <w:shd w:val="clear" w:color="auto" w:fill="auto"/>
        <w:tabs>
          <w:tab w:val="left" w:pos="1134"/>
        </w:tabs>
        <w:spacing w:line="240" w:lineRule="auto"/>
        <w:ind w:firstLine="567"/>
        <w:jc w:val="both"/>
        <w:rPr>
          <w:sz w:val="24"/>
          <w:szCs w:val="24"/>
        </w:rPr>
      </w:pPr>
      <w:r w:rsidRPr="004800C3">
        <w:rPr>
          <w:rStyle w:val="9"/>
          <w:i w:val="0"/>
          <w:iCs w:val="0"/>
          <w:color w:val="000000"/>
          <w:sz w:val="24"/>
          <w:szCs w:val="24"/>
        </w:rPr>
        <w:t xml:space="preserve">Задание. </w:t>
      </w:r>
      <w:r w:rsidRPr="004800C3">
        <w:rPr>
          <w:rStyle w:val="afa"/>
          <w:color w:val="000000"/>
          <w:sz w:val="24"/>
          <w:szCs w:val="24"/>
        </w:rPr>
        <w:t>Заполните таблицу «Сравнение основных теоретических подхо</w:t>
      </w:r>
      <w:r w:rsidRPr="004800C3">
        <w:rPr>
          <w:rStyle w:val="afa"/>
          <w:color w:val="000000"/>
          <w:sz w:val="24"/>
          <w:szCs w:val="24"/>
        </w:rPr>
        <w:softHyphen/>
        <w:t>дов к гос</w:t>
      </w:r>
      <w:r w:rsidRPr="004800C3">
        <w:rPr>
          <w:rStyle w:val="afa"/>
          <w:color w:val="000000"/>
          <w:sz w:val="24"/>
          <w:szCs w:val="24"/>
        </w:rPr>
        <w:t>у</w:t>
      </w:r>
      <w:r w:rsidRPr="004800C3">
        <w:rPr>
          <w:rStyle w:val="afa"/>
          <w:color w:val="000000"/>
          <w:sz w:val="24"/>
          <w:szCs w:val="24"/>
        </w:rPr>
        <w:t>дарственному</w:t>
      </w:r>
      <w:r w:rsidRPr="00112586">
        <w:rPr>
          <w:rStyle w:val="afa"/>
          <w:color w:val="000000"/>
          <w:sz w:val="24"/>
          <w:szCs w:val="24"/>
        </w:rPr>
        <w:t xml:space="preserve"> регулированию экономики».</w:t>
      </w:r>
    </w:p>
    <w:tbl>
      <w:tblPr>
        <w:tblW w:w="9377" w:type="dxa"/>
        <w:jc w:val="center"/>
        <w:tblLayout w:type="fixed"/>
        <w:tblCellMar>
          <w:left w:w="0" w:type="dxa"/>
          <w:right w:w="0" w:type="dxa"/>
        </w:tblCellMar>
        <w:tblLook w:val="0000"/>
      </w:tblPr>
      <w:tblGrid>
        <w:gridCol w:w="4505"/>
        <w:gridCol w:w="1624"/>
        <w:gridCol w:w="1624"/>
        <w:gridCol w:w="1624"/>
      </w:tblGrid>
      <w:tr w:rsidR="004800C3" w:rsidRPr="004800C3" w:rsidTr="005C7CF9">
        <w:trPr>
          <w:trHeight w:hRule="exact" w:val="742"/>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Основные характеристики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Неоклассич</w:t>
            </w:r>
            <w:r w:rsidRPr="004800C3">
              <w:rPr>
                <w:rStyle w:val="8"/>
                <w:color w:val="000000"/>
                <w:sz w:val="24"/>
                <w:szCs w:val="24"/>
              </w:rPr>
              <w:t>е</w:t>
            </w:r>
            <w:r w:rsidRPr="004800C3">
              <w:rPr>
                <w:rStyle w:val="8"/>
                <w:color w:val="000000"/>
                <w:sz w:val="24"/>
                <w:szCs w:val="24"/>
              </w:rPr>
              <w:t>ская</w:t>
            </w:r>
            <w:r>
              <w:t xml:space="preserve"> </w:t>
            </w:r>
            <w:r w:rsidRPr="004800C3">
              <w:rPr>
                <w:rStyle w:val="8"/>
                <w:color w:val="000000"/>
                <w:sz w:val="24"/>
                <w:szCs w:val="24"/>
              </w:rPr>
              <w:t>школа</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Кейнсианство</w:t>
            </w: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Монетаризм</w:t>
            </w: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Представители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Исторические примеры</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Соотношение рынка и государства</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Возможности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ind w:left="110"/>
              <w:jc w:val="both"/>
              <w:rPr>
                <w:rStyle w:val="8"/>
                <w:color w:val="000000"/>
                <w:sz w:val="24"/>
                <w:szCs w:val="24"/>
              </w:rPr>
            </w:pPr>
            <w:r w:rsidRPr="004800C3">
              <w:rPr>
                <w:rStyle w:val="8"/>
                <w:color w:val="000000"/>
                <w:sz w:val="24"/>
                <w:szCs w:val="24"/>
              </w:rPr>
              <w:t>Риски</w:t>
            </w: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5C7CF9">
        <w:trPr>
          <w:trHeight w:val="20"/>
          <w:jc w:val="center"/>
        </w:trPr>
        <w:tc>
          <w:tcPr>
            <w:tcW w:w="4505"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pStyle w:val="af4"/>
              <w:widowControl w:val="0"/>
              <w:spacing w:after="0"/>
              <w:ind w:left="110" w:right="99"/>
              <w:jc w:val="both"/>
              <w:rPr>
                <w:rStyle w:val="8"/>
                <w:color w:val="000000"/>
                <w:sz w:val="24"/>
                <w:szCs w:val="24"/>
              </w:rPr>
            </w:pPr>
            <w:r w:rsidRPr="004800C3">
              <w:rPr>
                <w:rStyle w:val="8"/>
                <w:color w:val="000000"/>
                <w:sz w:val="24"/>
                <w:szCs w:val="24"/>
              </w:rPr>
              <w:t>Положения, актуальные для со</w:t>
            </w:r>
            <w:r>
              <w:rPr>
                <w:rStyle w:val="8"/>
                <w:color w:val="000000"/>
                <w:sz w:val="24"/>
                <w:szCs w:val="24"/>
              </w:rPr>
              <w:t>вре</w:t>
            </w:r>
            <w:r w:rsidRPr="004800C3">
              <w:rPr>
                <w:rStyle w:val="8"/>
                <w:color w:val="000000"/>
                <w:sz w:val="24"/>
                <w:szCs w:val="24"/>
              </w:rPr>
              <w:t>менной экономической политики России</w:t>
            </w:r>
          </w:p>
        </w:tc>
        <w:tc>
          <w:tcPr>
            <w:tcW w:w="1624"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single" w:sz="4" w:space="0" w:color="auto"/>
              <w:right w:val="nil"/>
            </w:tcBorders>
            <w:shd w:val="clear" w:color="auto" w:fill="FFFFFF"/>
          </w:tcPr>
          <w:p w:rsidR="004800C3" w:rsidRPr="004800C3" w:rsidRDefault="004800C3" w:rsidP="005C7CF9">
            <w:pPr>
              <w:widowControl w:val="0"/>
            </w:pPr>
          </w:p>
        </w:tc>
        <w:tc>
          <w:tcPr>
            <w:tcW w:w="1624"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pPr>
          </w:p>
        </w:tc>
      </w:tr>
    </w:tbl>
    <w:p w:rsidR="00B00B88" w:rsidRDefault="00B00B88" w:rsidP="005C7CF9">
      <w:pPr>
        <w:pStyle w:val="afb"/>
        <w:shd w:val="clear" w:color="auto" w:fill="auto"/>
        <w:spacing w:line="240" w:lineRule="auto"/>
        <w:ind w:firstLine="567"/>
        <w:jc w:val="both"/>
        <w:rPr>
          <w:rStyle w:val="9"/>
          <w:i w:val="0"/>
          <w:iCs w:val="0"/>
          <w:color w:val="000000"/>
          <w:sz w:val="24"/>
          <w:szCs w:val="24"/>
        </w:rPr>
      </w:pPr>
    </w:p>
    <w:p w:rsidR="004800C3" w:rsidRPr="004800C3" w:rsidRDefault="004800C3" w:rsidP="005C7CF9">
      <w:pPr>
        <w:pStyle w:val="afb"/>
        <w:shd w:val="clear" w:color="auto" w:fill="auto"/>
        <w:spacing w:line="240" w:lineRule="auto"/>
        <w:ind w:firstLine="567"/>
        <w:jc w:val="both"/>
        <w:rPr>
          <w:sz w:val="24"/>
          <w:szCs w:val="24"/>
        </w:rPr>
      </w:pPr>
      <w:r w:rsidRPr="004800C3">
        <w:rPr>
          <w:rStyle w:val="9"/>
          <w:i w:val="0"/>
          <w:iCs w:val="0"/>
          <w:color w:val="000000"/>
          <w:sz w:val="24"/>
          <w:szCs w:val="24"/>
        </w:rPr>
        <w:t xml:space="preserve">Задание. </w:t>
      </w:r>
      <w:r w:rsidRPr="004800C3">
        <w:rPr>
          <w:rStyle w:val="afa"/>
          <w:color w:val="000000"/>
          <w:sz w:val="24"/>
          <w:szCs w:val="24"/>
        </w:rPr>
        <w:t>Заполните таблицу «Полномочия высших органов власти долж</w:t>
      </w:r>
      <w:r w:rsidRPr="004800C3">
        <w:rPr>
          <w:rStyle w:val="afa"/>
          <w:color w:val="000000"/>
          <w:sz w:val="24"/>
          <w:szCs w:val="24"/>
        </w:rPr>
        <w:softHyphen/>
        <w:t>ностных лиц в сфере государственного регулирования экономики».</w:t>
      </w:r>
    </w:p>
    <w:tbl>
      <w:tblPr>
        <w:tblW w:w="0" w:type="auto"/>
        <w:jc w:val="center"/>
        <w:tblLayout w:type="fixed"/>
        <w:tblCellMar>
          <w:left w:w="0" w:type="dxa"/>
          <w:right w:w="0" w:type="dxa"/>
        </w:tblCellMar>
        <w:tblLook w:val="0000"/>
      </w:tblPr>
      <w:tblGrid>
        <w:gridCol w:w="5761"/>
        <w:gridCol w:w="3500"/>
      </w:tblGrid>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Орган власти/должностное лицо</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pStyle w:val="af4"/>
              <w:widowControl w:val="0"/>
              <w:spacing w:after="0"/>
              <w:jc w:val="center"/>
            </w:pPr>
            <w:r w:rsidRPr="004800C3">
              <w:rPr>
                <w:rStyle w:val="8"/>
                <w:color w:val="000000"/>
                <w:sz w:val="24"/>
                <w:szCs w:val="24"/>
              </w:rPr>
              <w:t>Полномочия</w:t>
            </w: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Президент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Правительство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B00B88"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B00B88" w:rsidRPr="00B00B88" w:rsidRDefault="00B00B88" w:rsidP="005C7CF9">
            <w:pPr>
              <w:pStyle w:val="af4"/>
              <w:widowControl w:val="0"/>
              <w:spacing w:after="0"/>
              <w:ind w:left="86" w:right="134"/>
              <w:jc w:val="both"/>
              <w:rPr>
                <w:rStyle w:val="8"/>
                <w:i/>
                <w:color w:val="000000"/>
                <w:sz w:val="24"/>
                <w:szCs w:val="24"/>
              </w:rPr>
            </w:pPr>
            <w:r w:rsidRPr="00B00B88">
              <w:rPr>
                <w:rStyle w:val="81"/>
                <w:i w:val="0"/>
                <w:color w:val="000000"/>
                <w:sz w:val="24"/>
                <w:szCs w:val="24"/>
              </w:rPr>
              <w:t>Федеральное собрание Российской Федерации</w:t>
            </w:r>
          </w:p>
        </w:tc>
        <w:tc>
          <w:tcPr>
            <w:tcW w:w="3500" w:type="dxa"/>
            <w:tcBorders>
              <w:top w:val="single" w:sz="4" w:space="0" w:color="auto"/>
              <w:left w:val="single" w:sz="4" w:space="0" w:color="auto"/>
              <w:bottom w:val="nil"/>
              <w:right w:val="single" w:sz="4" w:space="0" w:color="auto"/>
            </w:tcBorders>
            <w:shd w:val="clear" w:color="auto" w:fill="FFFFFF"/>
          </w:tcPr>
          <w:p w:rsidR="00B00B88" w:rsidRPr="004800C3" w:rsidRDefault="00B00B88"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Государственная дума</w:t>
            </w:r>
          </w:p>
        </w:tc>
        <w:tc>
          <w:tcPr>
            <w:tcW w:w="3500" w:type="dxa"/>
            <w:tcBorders>
              <w:top w:val="single" w:sz="4" w:space="0" w:color="auto"/>
              <w:left w:val="single" w:sz="4" w:space="0" w:color="auto"/>
              <w:bottom w:val="nil"/>
              <w:right w:val="single" w:sz="4" w:space="0" w:color="auto"/>
            </w:tcBorders>
            <w:shd w:val="clear" w:color="auto" w:fill="FFFFFF"/>
          </w:tcPr>
          <w:p w:rsidR="004800C3" w:rsidRPr="004800C3" w:rsidRDefault="004800C3" w:rsidP="005C7CF9">
            <w:pPr>
              <w:widowControl w:val="0"/>
            </w:pPr>
          </w:p>
        </w:tc>
      </w:tr>
      <w:tr w:rsidR="004800C3" w:rsidRPr="004800C3" w:rsidTr="00B00B88">
        <w:trPr>
          <w:trHeight w:val="20"/>
          <w:jc w:val="center"/>
        </w:trPr>
        <w:tc>
          <w:tcPr>
            <w:tcW w:w="5761"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pStyle w:val="af4"/>
              <w:widowControl w:val="0"/>
              <w:spacing w:after="0"/>
              <w:ind w:left="86" w:right="134"/>
              <w:jc w:val="both"/>
            </w:pPr>
            <w:r w:rsidRPr="00B00B88">
              <w:rPr>
                <w:rStyle w:val="8"/>
                <w:color w:val="000000"/>
                <w:sz w:val="24"/>
                <w:szCs w:val="24"/>
              </w:rPr>
              <w:t>Совет Федерации</w:t>
            </w:r>
          </w:p>
        </w:tc>
        <w:tc>
          <w:tcPr>
            <w:tcW w:w="3500" w:type="dxa"/>
            <w:tcBorders>
              <w:top w:val="single" w:sz="4" w:space="0" w:color="auto"/>
              <w:left w:val="single" w:sz="4" w:space="0" w:color="auto"/>
              <w:bottom w:val="single" w:sz="4" w:space="0" w:color="auto"/>
              <w:right w:val="single" w:sz="4" w:space="0" w:color="auto"/>
            </w:tcBorders>
            <w:shd w:val="clear" w:color="auto" w:fill="FFFFFF"/>
          </w:tcPr>
          <w:p w:rsidR="004800C3" w:rsidRPr="004800C3" w:rsidRDefault="004800C3" w:rsidP="005C7CF9">
            <w:pPr>
              <w:widowControl w:val="0"/>
            </w:pPr>
          </w:p>
        </w:tc>
      </w:tr>
    </w:tbl>
    <w:p w:rsidR="004800C3" w:rsidRPr="00112586" w:rsidRDefault="004800C3" w:rsidP="005C7CF9">
      <w:pPr>
        <w:widowControl w:val="0"/>
      </w:pPr>
    </w:p>
    <w:p w:rsidR="004800C3" w:rsidRPr="00B00B88" w:rsidRDefault="00B00B88" w:rsidP="005C7CF9">
      <w:pPr>
        <w:pStyle w:val="af4"/>
        <w:widowControl w:val="0"/>
        <w:spacing w:after="0"/>
        <w:ind w:firstLine="567"/>
        <w:jc w:val="both"/>
      </w:pPr>
      <w:r w:rsidRPr="00B00B88">
        <w:rPr>
          <w:rStyle w:val="9"/>
          <w:i w:val="0"/>
          <w:iCs w:val="0"/>
        </w:rPr>
        <w:t xml:space="preserve">Ситуационная задача. </w:t>
      </w:r>
      <w:r w:rsidR="004800C3" w:rsidRPr="00B00B88">
        <w:t>В экономике Индии доля государства в производстве ВВП с</w:t>
      </w:r>
      <w:r w:rsidR="004800C3" w:rsidRPr="00B00B88">
        <w:t>о</w:t>
      </w:r>
      <w:r w:rsidR="004800C3" w:rsidRPr="00B00B88">
        <w:t>став</w:t>
      </w:r>
      <w:r w:rsidR="004800C3" w:rsidRPr="00B00B88">
        <w:softHyphen/>
        <w:t>ляет около 25%, в том числе в добывающей - 90% и в обрабатываю</w:t>
      </w:r>
      <w:r w:rsidR="004800C3" w:rsidRPr="00B00B88">
        <w:softHyphen/>
        <w:t>щей - более 15%. Доля госсектора в производстве стали составляет 75%, алюминия - 33%, добыче угля - 97%, добыче и переработке неф</w:t>
      </w:r>
      <w:r w:rsidR="004800C3" w:rsidRPr="00B00B88">
        <w:softHyphen/>
        <w:t>ти - 100%, выработке электроэнергии - 95%, тяжелом м</w:t>
      </w:r>
      <w:r w:rsidR="004800C3" w:rsidRPr="00B00B88">
        <w:t>а</w:t>
      </w:r>
      <w:r w:rsidR="004800C3" w:rsidRPr="00B00B88">
        <w:t>шинострое</w:t>
      </w:r>
      <w:r w:rsidR="004800C3" w:rsidRPr="00B00B88">
        <w:softHyphen/>
        <w:t>нии - 60%. Железнодорожный и воздушный транспорт, предприятия связи, р</w:t>
      </w:r>
      <w:r w:rsidR="004800C3" w:rsidRPr="00B00B88">
        <w:t>а</w:t>
      </w:r>
      <w:r w:rsidR="004800C3" w:rsidRPr="00B00B88">
        <w:t>дио- и телевещания полностью находятся в руках государства. Какова роль государства в экономике развивающихся стран?</w:t>
      </w:r>
    </w:p>
    <w:p w:rsidR="00B00B88" w:rsidRDefault="00B00B88" w:rsidP="005C7CF9">
      <w:pPr>
        <w:pStyle w:val="af4"/>
        <w:widowControl w:val="0"/>
        <w:spacing w:after="0"/>
        <w:ind w:firstLine="567"/>
        <w:jc w:val="both"/>
      </w:pPr>
    </w:p>
    <w:p w:rsidR="004800C3" w:rsidRPr="00B00B88"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B00B88">
        <w:t>Государство в смешанной экономике для поддержки наци</w:t>
      </w:r>
      <w:r w:rsidR="004800C3" w:rsidRPr="00B00B88">
        <w:t>о</w:t>
      </w:r>
      <w:r w:rsidR="004800C3" w:rsidRPr="00B00B88">
        <w:t>наль</w:t>
      </w:r>
      <w:r w:rsidR="004800C3" w:rsidRPr="00B00B88">
        <w:softHyphen/>
        <w:t>ного производства продовольствия устанавливает «пол» цены на сельскохозяйстве</w:t>
      </w:r>
      <w:r w:rsidR="004800C3" w:rsidRPr="00B00B88">
        <w:t>н</w:t>
      </w:r>
      <w:r w:rsidR="004800C3" w:rsidRPr="00B00B88">
        <w:t>ную продукцию. В целях социальной защиты ма</w:t>
      </w:r>
      <w:r w:rsidR="004800C3" w:rsidRPr="00B00B88">
        <w:softHyphen/>
        <w:t>лоимущих граждан оно устанавливает «потолок» цены на некоторые товары первой необходимости. Объясните, используя гр</w:t>
      </w:r>
      <w:r w:rsidR="004800C3" w:rsidRPr="00B00B88">
        <w:t>а</w:t>
      </w:r>
      <w:r w:rsidR="004800C3" w:rsidRPr="00B00B88">
        <w:t>фик:</w:t>
      </w:r>
    </w:p>
    <w:p w:rsidR="004800C3" w:rsidRPr="00B00B88" w:rsidRDefault="004800C3" w:rsidP="00C375DF">
      <w:pPr>
        <w:pStyle w:val="af4"/>
        <w:widowControl w:val="0"/>
        <w:numPr>
          <w:ilvl w:val="0"/>
          <w:numId w:val="110"/>
        </w:numPr>
        <w:tabs>
          <w:tab w:val="left" w:pos="1134"/>
        </w:tabs>
        <w:spacing w:after="0"/>
        <w:ind w:firstLine="567"/>
        <w:jc w:val="both"/>
      </w:pPr>
      <w:r w:rsidRPr="00B00B88">
        <w:t>Каковы последствия такого регулирования для производителя в первом и вт</w:t>
      </w:r>
      <w:r w:rsidRPr="00B00B88">
        <w:t>о</w:t>
      </w:r>
      <w:r w:rsidRPr="00B00B88">
        <w:t>ром случаях?</w:t>
      </w:r>
    </w:p>
    <w:p w:rsidR="004800C3" w:rsidRPr="00112586" w:rsidRDefault="004800C3" w:rsidP="00C375DF">
      <w:pPr>
        <w:pStyle w:val="af4"/>
        <w:widowControl w:val="0"/>
        <w:numPr>
          <w:ilvl w:val="0"/>
          <w:numId w:val="110"/>
        </w:numPr>
        <w:tabs>
          <w:tab w:val="left" w:pos="1134"/>
        </w:tabs>
        <w:spacing w:after="0"/>
        <w:ind w:firstLine="567"/>
        <w:jc w:val="both"/>
      </w:pPr>
      <w:r w:rsidRPr="00112586">
        <w:rPr>
          <w:color w:val="000000"/>
        </w:rPr>
        <w:t>Как преодолеть избыток продукции в первом случае и дефицит во втором?</w:t>
      </w:r>
    </w:p>
    <w:p w:rsidR="004800C3" w:rsidRPr="00112586" w:rsidRDefault="004800C3" w:rsidP="00C375DF">
      <w:pPr>
        <w:pStyle w:val="af4"/>
        <w:widowControl w:val="0"/>
        <w:numPr>
          <w:ilvl w:val="0"/>
          <w:numId w:val="110"/>
        </w:numPr>
        <w:tabs>
          <w:tab w:val="left" w:pos="1134"/>
        </w:tabs>
        <w:spacing w:after="0"/>
        <w:ind w:firstLine="567"/>
        <w:jc w:val="both"/>
      </w:pPr>
      <w:r w:rsidRPr="00112586">
        <w:rPr>
          <w:color w:val="000000"/>
        </w:rPr>
        <w:t>Достигаются ли в конечном счете цели поддержки националь</w:t>
      </w:r>
      <w:r w:rsidRPr="00112586">
        <w:rPr>
          <w:color w:val="000000"/>
        </w:rPr>
        <w:softHyphen/>
        <w:t>ного производс</w:t>
      </w:r>
      <w:r w:rsidRPr="00112586">
        <w:rPr>
          <w:color w:val="000000"/>
        </w:rPr>
        <w:t>т</w:t>
      </w:r>
      <w:r w:rsidRPr="00112586">
        <w:rPr>
          <w:color w:val="000000"/>
        </w:rPr>
        <w:t>ва и социальной защиты населения?</w:t>
      </w:r>
    </w:p>
    <w:p w:rsidR="00B00B88" w:rsidRDefault="00B00B88" w:rsidP="005C7CF9">
      <w:pPr>
        <w:pStyle w:val="af4"/>
        <w:widowControl w:val="0"/>
        <w:spacing w:after="130"/>
        <w:ind w:right="20" w:firstLine="567"/>
        <w:jc w:val="both"/>
        <w:rPr>
          <w:color w:val="000000"/>
        </w:rPr>
      </w:pPr>
    </w:p>
    <w:p w:rsidR="004800C3" w:rsidRDefault="00B00B88" w:rsidP="005C7CF9">
      <w:pPr>
        <w:pStyle w:val="af4"/>
        <w:widowControl w:val="0"/>
        <w:spacing w:after="130"/>
        <w:ind w:right="20" w:firstLine="567"/>
        <w:jc w:val="both"/>
      </w:pPr>
      <w:r>
        <w:rPr>
          <w:rStyle w:val="9"/>
          <w:i w:val="0"/>
          <w:iCs w:val="0"/>
          <w:color w:val="000000"/>
        </w:rPr>
        <w:lastRenderedPageBreak/>
        <w:t xml:space="preserve">Задание. </w:t>
      </w:r>
      <w:r w:rsidR="004800C3">
        <w:rPr>
          <w:color w:val="000000"/>
        </w:rPr>
        <w:t>Назовите достоинства и недостатки применительно к российской ситуации 1992-1993 гг. каждого из нижеперечисленных способов приватизации в РФ.</w:t>
      </w:r>
    </w:p>
    <w:tbl>
      <w:tblPr>
        <w:tblW w:w="0" w:type="auto"/>
        <w:jc w:val="center"/>
        <w:tblLayout w:type="fixed"/>
        <w:tblCellMar>
          <w:left w:w="0" w:type="dxa"/>
          <w:right w:w="0" w:type="dxa"/>
        </w:tblCellMar>
        <w:tblLook w:val="0000"/>
      </w:tblPr>
      <w:tblGrid>
        <w:gridCol w:w="4937"/>
        <w:gridCol w:w="4339"/>
      </w:tblGrid>
      <w:tr w:rsidR="004800C3" w:rsidRPr="00B00B88" w:rsidTr="00B00B88">
        <w:trPr>
          <w:trHeight w:hRule="exact" w:val="326"/>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Достоинства</w:t>
            </w: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Недостатки</w:t>
            </w:r>
          </w:p>
        </w:tc>
      </w:tr>
      <w:tr w:rsidR="004800C3" w:rsidRPr="00B00B88" w:rsidTr="00B00B88">
        <w:trPr>
          <w:trHeight w:hRule="exact" w:val="539"/>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1. Выкуп государственных предприятий коллективами или отдельными лицами</w:t>
            </w: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2. Акционирование предприятий</w:t>
            </w: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3. Продажа предприятий по конкурсу</w:t>
            </w:r>
          </w:p>
        </w:tc>
      </w:tr>
      <w:tr w:rsidR="004800C3" w:rsidRPr="00B00B88" w:rsidTr="00B00B88">
        <w:trPr>
          <w:trHeight w:hRule="exact" w:val="259"/>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493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pPr>
          </w:p>
        </w:tc>
      </w:tr>
      <w:tr w:rsidR="004800C3" w:rsidRPr="00B00B88" w:rsidTr="00B00B88">
        <w:trPr>
          <w:trHeight w:hRule="exact" w:val="264"/>
          <w:jc w:val="center"/>
        </w:trPr>
        <w:tc>
          <w:tcPr>
            <w:tcW w:w="9276" w:type="dxa"/>
            <w:gridSpan w:val="2"/>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jc w:val="center"/>
            </w:pPr>
            <w:r w:rsidRPr="00B00B88">
              <w:rPr>
                <w:rStyle w:val="8"/>
                <w:color w:val="000000"/>
                <w:sz w:val="24"/>
                <w:szCs w:val="24"/>
              </w:rPr>
              <w:t>4. Свободная продажа на аукционе</w:t>
            </w:r>
          </w:p>
        </w:tc>
      </w:tr>
      <w:tr w:rsidR="004800C3" w:rsidRPr="00B00B88" w:rsidTr="00B00B88">
        <w:trPr>
          <w:trHeight w:hRule="exact" w:val="274"/>
          <w:jc w:val="center"/>
        </w:trPr>
        <w:tc>
          <w:tcPr>
            <w:tcW w:w="4937"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pPr>
          </w:p>
        </w:tc>
        <w:tc>
          <w:tcPr>
            <w:tcW w:w="4339" w:type="dxa"/>
            <w:tcBorders>
              <w:top w:val="single" w:sz="4" w:space="0" w:color="auto"/>
              <w:left w:val="single" w:sz="4" w:space="0" w:color="auto"/>
              <w:bottom w:val="single" w:sz="4" w:space="0" w:color="auto"/>
              <w:right w:val="single" w:sz="4" w:space="0" w:color="auto"/>
            </w:tcBorders>
            <w:shd w:val="clear" w:color="auto" w:fill="FFFFFF"/>
          </w:tcPr>
          <w:p w:rsidR="004800C3" w:rsidRPr="00B00B88" w:rsidRDefault="004800C3" w:rsidP="005C7CF9">
            <w:pPr>
              <w:widowControl w:val="0"/>
            </w:pPr>
          </w:p>
        </w:tc>
      </w:tr>
    </w:tbl>
    <w:p w:rsidR="004800C3" w:rsidRDefault="004800C3" w:rsidP="005C7CF9">
      <w:pPr>
        <w:widowControl w:val="0"/>
        <w:rPr>
          <w:sz w:val="2"/>
          <w:szCs w:val="2"/>
        </w:rPr>
      </w:pPr>
    </w:p>
    <w:p w:rsidR="005C7CF9" w:rsidRDefault="005C7CF9" w:rsidP="005C7CF9">
      <w:pPr>
        <w:pStyle w:val="af4"/>
        <w:widowControl w:val="0"/>
        <w:spacing w:after="0"/>
        <w:ind w:firstLine="567"/>
        <w:jc w:val="both"/>
        <w:rPr>
          <w:rStyle w:val="9"/>
          <w:i w:val="0"/>
          <w:iCs w:val="0"/>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В Канаде в частном владении находится 9,8% всех земель. Консти</w:t>
      </w:r>
      <w:r w:rsidR="004800C3" w:rsidRPr="00112586">
        <w:rPr>
          <w:color w:val="000000"/>
        </w:rPr>
        <w:softHyphen/>
        <w:t>туцией предусмотрено исключительное право провинций на владе</w:t>
      </w:r>
      <w:r w:rsidR="004800C3" w:rsidRPr="00112586">
        <w:rPr>
          <w:color w:val="000000"/>
        </w:rPr>
        <w:softHyphen/>
        <w:t>ние землей и решение всех вопросов землепользования. Федеральное правительство вправе распор</w:t>
      </w:r>
      <w:r w:rsidR="004800C3" w:rsidRPr="00112586">
        <w:rPr>
          <w:color w:val="000000"/>
        </w:rPr>
        <w:t>я</w:t>
      </w:r>
      <w:r w:rsidR="004800C3" w:rsidRPr="00112586">
        <w:rPr>
          <w:color w:val="000000"/>
        </w:rPr>
        <w:t>жаться лишь землями, отведенными под военные полигоны, федеральные национальные парки и земли индейских резерваций. Все операции по купле-продаже земли осу</w:t>
      </w:r>
      <w:r w:rsidR="004800C3" w:rsidRPr="00112586">
        <w:rPr>
          <w:color w:val="000000"/>
        </w:rPr>
        <w:softHyphen/>
        <w:t xml:space="preserve">ществляются на открытых аукционах; верхний и нижний пределы цен и условия продажи устанавливаются только </w:t>
      </w:r>
      <w:proofErr w:type="spellStart"/>
      <w:r w:rsidR="004800C3" w:rsidRPr="00112586">
        <w:rPr>
          <w:color w:val="000000"/>
        </w:rPr>
        <w:t>лейтенант-губернатором</w:t>
      </w:r>
      <w:proofErr w:type="spellEnd"/>
      <w:r w:rsidR="004800C3" w:rsidRPr="00112586">
        <w:rPr>
          <w:color w:val="000000"/>
        </w:rPr>
        <w:t xml:space="preserve"> провинции. Арендаторы продаваемых земель пользуются преимуще</w:t>
      </w:r>
      <w:r w:rsidR="004800C3" w:rsidRPr="00112586">
        <w:rPr>
          <w:color w:val="000000"/>
        </w:rPr>
        <w:softHyphen/>
        <w:t>ством покупки.</w:t>
      </w:r>
    </w:p>
    <w:p w:rsidR="004800C3" w:rsidRPr="00112586" w:rsidRDefault="004800C3" w:rsidP="00C375DF">
      <w:pPr>
        <w:pStyle w:val="af4"/>
        <w:widowControl w:val="0"/>
        <w:numPr>
          <w:ilvl w:val="0"/>
          <w:numId w:val="109"/>
        </w:numPr>
        <w:tabs>
          <w:tab w:val="left" w:pos="1134"/>
        </w:tabs>
        <w:spacing w:after="0"/>
        <w:ind w:firstLine="567"/>
        <w:jc w:val="both"/>
      </w:pPr>
      <w:r w:rsidRPr="00112586">
        <w:rPr>
          <w:color w:val="000000"/>
        </w:rPr>
        <w:t>Каково соотношение форм собственности на землю в Канаде?</w:t>
      </w:r>
    </w:p>
    <w:p w:rsidR="004800C3" w:rsidRPr="00112586" w:rsidRDefault="004800C3" w:rsidP="00C375DF">
      <w:pPr>
        <w:pStyle w:val="af4"/>
        <w:widowControl w:val="0"/>
        <w:numPr>
          <w:ilvl w:val="0"/>
          <w:numId w:val="109"/>
        </w:numPr>
        <w:tabs>
          <w:tab w:val="left" w:pos="1134"/>
        </w:tabs>
        <w:spacing w:after="0"/>
        <w:ind w:firstLine="567"/>
        <w:jc w:val="both"/>
      </w:pPr>
      <w:r w:rsidRPr="00112586">
        <w:rPr>
          <w:color w:val="000000"/>
        </w:rPr>
        <w:t>Какие методы регулирования используются государством?</w:t>
      </w:r>
    </w:p>
    <w:p w:rsidR="00B00B88" w:rsidRDefault="00B00B88" w:rsidP="005C7CF9">
      <w:pPr>
        <w:pStyle w:val="af4"/>
        <w:widowControl w:val="0"/>
        <w:spacing w:after="0"/>
        <w:ind w:firstLine="567"/>
        <w:jc w:val="both"/>
        <w:rPr>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Если правительство сокращает ассигнования на жилищное строи</w:t>
      </w:r>
      <w:r w:rsidR="004800C3" w:rsidRPr="00112586">
        <w:rPr>
          <w:color w:val="000000"/>
        </w:rPr>
        <w:softHyphen/>
        <w:t>тельство и одновременно на такую же сумму увеличивает расходы на электронное машиностроение, то как это влияет на уровень без</w:t>
      </w:r>
      <w:r w:rsidR="004800C3" w:rsidRPr="00112586">
        <w:rPr>
          <w:color w:val="000000"/>
        </w:rPr>
        <w:softHyphen/>
        <w:t>работицы?</w:t>
      </w:r>
    </w:p>
    <w:p w:rsidR="00B00B88" w:rsidRDefault="00B00B88" w:rsidP="005C7CF9">
      <w:pPr>
        <w:pStyle w:val="af4"/>
        <w:widowControl w:val="0"/>
        <w:spacing w:after="0"/>
        <w:ind w:firstLine="567"/>
        <w:jc w:val="both"/>
        <w:rPr>
          <w:color w:val="000000"/>
        </w:rPr>
      </w:pPr>
    </w:p>
    <w:p w:rsidR="004800C3" w:rsidRPr="00112586"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112586">
        <w:rPr>
          <w:color w:val="000000"/>
        </w:rPr>
        <w:t xml:space="preserve">Федеральная программа акционерной собственности наемных работников ИСОП </w:t>
      </w:r>
      <w:r w:rsidR="004800C3" w:rsidRPr="00D92575">
        <w:rPr>
          <w:color w:val="000000"/>
          <w:lang w:eastAsia="en-US"/>
        </w:rPr>
        <w:t>(</w:t>
      </w:r>
      <w:r w:rsidR="004800C3" w:rsidRPr="00112586">
        <w:rPr>
          <w:color w:val="000000"/>
          <w:lang w:val="en-US" w:eastAsia="en-US"/>
        </w:rPr>
        <w:t>Employee</w:t>
      </w:r>
      <w:r w:rsidR="004800C3" w:rsidRPr="00D92575">
        <w:rPr>
          <w:color w:val="000000"/>
          <w:lang w:eastAsia="en-US"/>
        </w:rPr>
        <w:t xml:space="preserve"> </w:t>
      </w:r>
      <w:r w:rsidR="004800C3" w:rsidRPr="00112586">
        <w:rPr>
          <w:color w:val="000000"/>
          <w:lang w:val="en-US" w:eastAsia="en-US"/>
        </w:rPr>
        <w:t>Stock</w:t>
      </w:r>
      <w:r w:rsidR="004800C3" w:rsidRPr="00D92575">
        <w:rPr>
          <w:color w:val="000000"/>
          <w:lang w:eastAsia="en-US"/>
        </w:rPr>
        <w:t xml:space="preserve"> </w:t>
      </w:r>
      <w:r w:rsidR="004800C3" w:rsidRPr="00112586">
        <w:rPr>
          <w:color w:val="000000"/>
          <w:lang w:val="en-US" w:eastAsia="en-US"/>
        </w:rPr>
        <w:t>Ownership</w:t>
      </w:r>
      <w:r w:rsidR="004800C3" w:rsidRPr="00D92575">
        <w:rPr>
          <w:color w:val="000000"/>
          <w:lang w:eastAsia="en-US"/>
        </w:rPr>
        <w:t xml:space="preserve"> </w:t>
      </w:r>
      <w:r w:rsidR="004800C3" w:rsidRPr="00112586">
        <w:rPr>
          <w:color w:val="000000"/>
          <w:lang w:val="en-US" w:eastAsia="en-US"/>
        </w:rPr>
        <w:t>Plan</w:t>
      </w:r>
      <w:r w:rsidR="004800C3" w:rsidRPr="00D92575">
        <w:rPr>
          <w:color w:val="000000"/>
          <w:lang w:eastAsia="en-US"/>
        </w:rPr>
        <w:t xml:space="preserve">) </w:t>
      </w:r>
      <w:r w:rsidR="004800C3" w:rsidRPr="00112586">
        <w:rPr>
          <w:color w:val="000000"/>
        </w:rPr>
        <w:t>США предусма</w:t>
      </w:r>
      <w:r w:rsidR="004800C3" w:rsidRPr="00112586">
        <w:rPr>
          <w:color w:val="000000"/>
        </w:rPr>
        <w:softHyphen/>
        <w:t>тривает:</w:t>
      </w:r>
    </w:p>
    <w:p w:rsidR="004800C3" w:rsidRPr="00112586" w:rsidRDefault="004800C3" w:rsidP="00C375DF">
      <w:pPr>
        <w:pStyle w:val="af4"/>
        <w:widowControl w:val="0"/>
        <w:numPr>
          <w:ilvl w:val="0"/>
          <w:numId w:val="109"/>
        </w:numPr>
        <w:tabs>
          <w:tab w:val="left" w:pos="1134"/>
        </w:tabs>
        <w:spacing w:after="0"/>
        <w:ind w:firstLine="567"/>
        <w:jc w:val="both"/>
      </w:pPr>
      <w:r w:rsidRPr="00112586">
        <w:rPr>
          <w:color w:val="000000"/>
        </w:rPr>
        <w:t>налоговые льготы фирмам, участвующим в ИСОП, и банкам, которые сотру</w:t>
      </w:r>
      <w:r w:rsidRPr="00112586">
        <w:rPr>
          <w:color w:val="000000"/>
        </w:rPr>
        <w:t>д</w:t>
      </w:r>
      <w:r w:rsidRPr="00112586">
        <w:rPr>
          <w:color w:val="000000"/>
        </w:rPr>
        <w:t>ничают с этими фирмами;</w:t>
      </w:r>
    </w:p>
    <w:p w:rsidR="004800C3" w:rsidRPr="00112586" w:rsidRDefault="004800C3" w:rsidP="00C375DF">
      <w:pPr>
        <w:pStyle w:val="af4"/>
        <w:widowControl w:val="0"/>
        <w:numPr>
          <w:ilvl w:val="0"/>
          <w:numId w:val="109"/>
        </w:numPr>
        <w:tabs>
          <w:tab w:val="left" w:pos="1134"/>
        </w:tabs>
        <w:spacing w:after="0"/>
        <w:ind w:firstLine="567"/>
        <w:jc w:val="both"/>
      </w:pPr>
      <w:r w:rsidRPr="00112586">
        <w:rPr>
          <w:color w:val="000000"/>
        </w:rPr>
        <w:t>зачисление фирмой на счета рабочих ежегодно за счет части прибыли (не м</w:t>
      </w:r>
      <w:r w:rsidRPr="00112586">
        <w:rPr>
          <w:color w:val="000000"/>
        </w:rPr>
        <w:t>е</w:t>
      </w:r>
      <w:r w:rsidRPr="00112586">
        <w:rPr>
          <w:color w:val="000000"/>
        </w:rPr>
        <w:t>нее 25% годового фонда заработной платы) закрытых акций и дивидендов на них.</w:t>
      </w:r>
    </w:p>
    <w:p w:rsidR="004800C3" w:rsidRPr="00112586" w:rsidRDefault="004800C3" w:rsidP="005C7CF9">
      <w:pPr>
        <w:pStyle w:val="af4"/>
        <w:widowControl w:val="0"/>
        <w:spacing w:after="0"/>
        <w:ind w:firstLine="567"/>
        <w:jc w:val="both"/>
      </w:pPr>
      <w:r w:rsidRPr="00112586">
        <w:rPr>
          <w:color w:val="000000"/>
        </w:rPr>
        <w:t>В начале 90-х гг. работники, уходя на пенсию, получали в среднем 124 тыс. долл. Программой ИСОП охвачено 12% занятого населения, в основном на фирмах с числом занятых до 500 чел. На основе вы</w:t>
      </w:r>
      <w:r w:rsidRPr="00112586">
        <w:rPr>
          <w:color w:val="000000"/>
        </w:rPr>
        <w:softHyphen/>
        <w:t>шеизложенного укажите методы государственного рег</w:t>
      </w:r>
      <w:r w:rsidRPr="00112586">
        <w:rPr>
          <w:color w:val="000000"/>
        </w:rPr>
        <w:t>у</w:t>
      </w:r>
      <w:r w:rsidRPr="00112586">
        <w:rPr>
          <w:color w:val="000000"/>
        </w:rPr>
        <w:t>лирования, использованные в этой программе.</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D92575">
        <w:rPr>
          <w:color w:val="000000"/>
        </w:rPr>
        <w:t>Какие цели преследует существующая во Франции жесткая ре</w:t>
      </w:r>
      <w:r w:rsidR="004800C3" w:rsidRPr="00D92575">
        <w:rPr>
          <w:color w:val="000000"/>
        </w:rPr>
        <w:softHyphen/>
        <w:t>гламентация распределения акций денационализируемых предприя</w:t>
      </w:r>
      <w:r w:rsidR="004800C3" w:rsidRPr="00D92575">
        <w:rPr>
          <w:color w:val="000000"/>
        </w:rPr>
        <w:softHyphen/>
        <w:t>тий: 10% акций - р</w:t>
      </w:r>
      <w:r w:rsidR="004800C3" w:rsidRPr="00D92575">
        <w:rPr>
          <w:color w:val="000000"/>
        </w:rPr>
        <w:t>а</w:t>
      </w:r>
      <w:r w:rsidR="004800C3" w:rsidRPr="00D92575">
        <w:rPr>
          <w:color w:val="000000"/>
        </w:rPr>
        <w:t>ботникам этих предприятий, 15% - иностранцам, 25% - важнейшим финансовым инстит</w:t>
      </w:r>
      <w:r w:rsidR="004800C3" w:rsidRPr="00D92575">
        <w:rPr>
          <w:color w:val="000000"/>
        </w:rPr>
        <w:t>у</w:t>
      </w:r>
      <w:r w:rsidR="004800C3" w:rsidRPr="00D92575">
        <w:rPr>
          <w:color w:val="000000"/>
        </w:rPr>
        <w:t>там страны, 50% - любым французским гражданам, предпринимателям, фондам?</w:t>
      </w:r>
    </w:p>
    <w:p w:rsidR="00B00B88" w:rsidRDefault="00B00B88" w:rsidP="005C7CF9">
      <w:pPr>
        <w:pStyle w:val="af4"/>
        <w:widowControl w:val="0"/>
        <w:spacing w:after="0"/>
        <w:ind w:firstLine="567"/>
        <w:jc w:val="both"/>
        <w:rPr>
          <w:color w:val="000000"/>
        </w:rPr>
      </w:pPr>
    </w:p>
    <w:p w:rsidR="00505787" w:rsidRDefault="00505787"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lastRenderedPageBreak/>
        <w:t xml:space="preserve">Ситуационная задача. </w:t>
      </w:r>
      <w:r w:rsidR="004800C3" w:rsidRPr="00D92575">
        <w:rPr>
          <w:color w:val="000000"/>
        </w:rPr>
        <w:t>В Германии в частной собственности находится свыше 95% сельскохозяйственных земель. Право преимущественной покупки земель предоставлено тем, кто живет и работа</w:t>
      </w:r>
      <w:r>
        <w:rPr>
          <w:color w:val="000000"/>
        </w:rPr>
        <w:t>ет на земле. Поку</w:t>
      </w:r>
      <w:r w:rsidR="004800C3" w:rsidRPr="00D92575">
        <w:rPr>
          <w:color w:val="000000"/>
        </w:rPr>
        <w:t>пать ее может лишь тот, кто в течение 10 лет был арендатором. При продаже-покупке сельскохозяйственных земель требуется разреше</w:t>
      </w:r>
      <w:r w:rsidR="004800C3" w:rsidRPr="00D92575">
        <w:rPr>
          <w:color w:val="000000"/>
        </w:rPr>
        <w:softHyphen/>
        <w:t>ние властей.</w:t>
      </w:r>
    </w:p>
    <w:p w:rsidR="004800C3" w:rsidRPr="00D92575" w:rsidRDefault="004800C3" w:rsidP="00C375DF">
      <w:pPr>
        <w:pStyle w:val="af4"/>
        <w:widowControl w:val="0"/>
        <w:numPr>
          <w:ilvl w:val="0"/>
          <w:numId w:val="109"/>
        </w:numPr>
        <w:tabs>
          <w:tab w:val="left" w:pos="1134"/>
        </w:tabs>
        <w:spacing w:after="0"/>
        <w:ind w:firstLine="567"/>
        <w:jc w:val="both"/>
      </w:pPr>
      <w:r w:rsidRPr="00D92575">
        <w:rPr>
          <w:color w:val="000000"/>
        </w:rPr>
        <w:t>Каково соотношение форм собственности на землю в Герма</w:t>
      </w:r>
      <w:r w:rsidRPr="00D92575">
        <w:rPr>
          <w:color w:val="000000"/>
        </w:rPr>
        <w:softHyphen/>
        <w:t>нии?</w:t>
      </w:r>
    </w:p>
    <w:p w:rsidR="004800C3" w:rsidRPr="00D92575" w:rsidRDefault="004800C3" w:rsidP="00C375DF">
      <w:pPr>
        <w:pStyle w:val="af4"/>
        <w:widowControl w:val="0"/>
        <w:numPr>
          <w:ilvl w:val="0"/>
          <w:numId w:val="109"/>
        </w:numPr>
        <w:tabs>
          <w:tab w:val="left" w:pos="1134"/>
        </w:tabs>
        <w:spacing w:after="0"/>
        <w:ind w:firstLine="567"/>
        <w:jc w:val="both"/>
      </w:pPr>
      <w:r w:rsidRPr="00D92575">
        <w:rPr>
          <w:color w:val="000000"/>
        </w:rPr>
        <w:t>Какие методы регулирования используются государством?</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pPr>
      <w:r>
        <w:rPr>
          <w:rStyle w:val="9"/>
          <w:i w:val="0"/>
          <w:iCs w:val="0"/>
          <w:color w:val="000000"/>
        </w:rPr>
        <w:t xml:space="preserve">Ситуационная задача. </w:t>
      </w:r>
      <w:r w:rsidR="004800C3" w:rsidRPr="00D92575">
        <w:rPr>
          <w:color w:val="000000"/>
        </w:rPr>
        <w:t>Либерализация экономики в Турции делает упор на развитие экс</w:t>
      </w:r>
      <w:r w:rsidR="004800C3" w:rsidRPr="00D92575">
        <w:rPr>
          <w:color w:val="000000"/>
        </w:rPr>
        <w:softHyphen/>
        <w:t>порта. Предприятия-экспортеры пользуются льготами при получении кредита (пол</w:t>
      </w:r>
      <w:r w:rsidR="004800C3" w:rsidRPr="00D92575">
        <w:rPr>
          <w:color w:val="000000"/>
        </w:rPr>
        <w:t>о</w:t>
      </w:r>
      <w:r w:rsidR="004800C3" w:rsidRPr="00D92575">
        <w:rPr>
          <w:color w:val="000000"/>
        </w:rPr>
        <w:t>вина кредитной ставки), покупке валюты для закуп</w:t>
      </w:r>
      <w:r w:rsidR="004800C3" w:rsidRPr="00D92575">
        <w:rPr>
          <w:color w:val="000000"/>
        </w:rPr>
        <w:softHyphen/>
        <w:t>ки оборудования, некоторые компании (осуществлявшие экспорт на сумму свыше 30 млн</w:t>
      </w:r>
      <w:r>
        <w:rPr>
          <w:color w:val="000000"/>
        </w:rPr>
        <w:t>.</w:t>
      </w:r>
      <w:r w:rsidR="004800C3" w:rsidRPr="00D92575">
        <w:rPr>
          <w:color w:val="000000"/>
        </w:rPr>
        <w:t xml:space="preserve"> долл. в год) получали исключительное право на импорт ряда товаров. Прокомментируйте ситуацию. Какие цели преследует т</w:t>
      </w:r>
      <w:r w:rsidR="004800C3" w:rsidRPr="00D92575">
        <w:rPr>
          <w:color w:val="000000"/>
        </w:rPr>
        <w:t>у</w:t>
      </w:r>
      <w:r w:rsidR="004800C3" w:rsidRPr="00D92575">
        <w:rPr>
          <w:color w:val="000000"/>
        </w:rPr>
        <w:t>рецкое правительство в данном случае?</w:t>
      </w:r>
    </w:p>
    <w:p w:rsidR="00B00B88" w:rsidRDefault="00B00B88" w:rsidP="005C7CF9">
      <w:pPr>
        <w:pStyle w:val="af4"/>
        <w:widowControl w:val="0"/>
        <w:spacing w:after="0"/>
        <w:ind w:firstLine="567"/>
        <w:jc w:val="both"/>
        <w:rPr>
          <w:color w:val="000000"/>
        </w:rPr>
      </w:pPr>
    </w:p>
    <w:p w:rsidR="004800C3" w:rsidRPr="00D92575" w:rsidRDefault="00B00B88" w:rsidP="005C7CF9">
      <w:pPr>
        <w:pStyle w:val="af4"/>
        <w:widowControl w:val="0"/>
        <w:spacing w:after="0"/>
        <w:ind w:firstLine="567"/>
        <w:jc w:val="both"/>
        <w:rPr>
          <w:color w:val="000000"/>
        </w:rPr>
      </w:pPr>
      <w:r>
        <w:rPr>
          <w:rStyle w:val="9"/>
          <w:i w:val="0"/>
          <w:iCs w:val="0"/>
          <w:color w:val="000000"/>
        </w:rPr>
        <w:t xml:space="preserve">Задание. </w:t>
      </w:r>
      <w:r w:rsidR="004800C3" w:rsidRPr="00D92575">
        <w:rPr>
          <w:color w:val="000000"/>
        </w:rPr>
        <w:t>Подготовьте аналитическое заключение о содержании и осо</w:t>
      </w:r>
      <w:r w:rsidR="004800C3" w:rsidRPr="00D92575">
        <w:rPr>
          <w:color w:val="000000"/>
        </w:rPr>
        <w:softHyphen/>
        <w:t>бенностях р</w:t>
      </w:r>
      <w:r w:rsidR="004800C3" w:rsidRPr="00D92575">
        <w:rPr>
          <w:color w:val="000000"/>
        </w:rPr>
        <w:t>ы</w:t>
      </w:r>
      <w:r w:rsidR="004800C3" w:rsidRPr="00D92575">
        <w:rPr>
          <w:color w:val="000000"/>
        </w:rPr>
        <w:t>ночной конкуренции разных видов с возникновением господства монополий, сгруппир</w:t>
      </w:r>
      <w:r w:rsidR="004800C3" w:rsidRPr="00D92575">
        <w:rPr>
          <w:color w:val="000000"/>
        </w:rPr>
        <w:t>о</w:t>
      </w:r>
      <w:r w:rsidR="004800C3" w:rsidRPr="00D92575">
        <w:rPr>
          <w:color w:val="000000"/>
        </w:rPr>
        <w:t>вав существенные характерные ее признаки (возможно в табличной форме) - для свобо</w:t>
      </w:r>
      <w:r w:rsidR="004800C3" w:rsidRPr="00D92575">
        <w:rPr>
          <w:color w:val="000000"/>
        </w:rPr>
        <w:t>д</w:t>
      </w:r>
      <w:r w:rsidR="004800C3" w:rsidRPr="00D92575">
        <w:rPr>
          <w:color w:val="000000"/>
        </w:rPr>
        <w:t>ной (со</w:t>
      </w:r>
      <w:r w:rsidR="004800C3" w:rsidRPr="00D92575">
        <w:rPr>
          <w:color w:val="000000"/>
        </w:rPr>
        <w:softHyphen/>
        <w:t>вершенной) конкуренции, для монополистической конкуренции, для олигопол</w:t>
      </w:r>
      <w:r w:rsidR="004800C3" w:rsidRPr="00D92575">
        <w:rPr>
          <w:color w:val="000000"/>
        </w:rPr>
        <w:t>и</w:t>
      </w:r>
      <w:r w:rsidR="004800C3" w:rsidRPr="00D92575">
        <w:rPr>
          <w:color w:val="000000"/>
        </w:rPr>
        <w:t>стической конкуренции. Сделайте заключение о масшта</w:t>
      </w:r>
      <w:r w:rsidR="004800C3" w:rsidRPr="00D92575">
        <w:rPr>
          <w:color w:val="000000"/>
        </w:rPr>
        <w:softHyphen/>
        <w:t>бах, об эффективности этих видов конкуренции и перспективах их развития или же угасания, о влиянии возрастания гос</w:t>
      </w:r>
      <w:r w:rsidR="004800C3" w:rsidRPr="00D92575">
        <w:rPr>
          <w:color w:val="000000"/>
        </w:rPr>
        <w:t>у</w:t>
      </w:r>
      <w:r w:rsidR="004800C3" w:rsidRPr="00D92575">
        <w:rPr>
          <w:color w:val="000000"/>
        </w:rPr>
        <w:t>дарственного регулирования.</w:t>
      </w:r>
    </w:p>
    <w:p w:rsidR="00B00B88" w:rsidRPr="00B00B88" w:rsidRDefault="00B00B88" w:rsidP="005C7CF9">
      <w:pPr>
        <w:pStyle w:val="af4"/>
        <w:widowControl w:val="0"/>
        <w:tabs>
          <w:tab w:val="left" w:pos="1134"/>
        </w:tabs>
        <w:spacing w:after="0"/>
        <w:ind w:firstLine="567"/>
        <w:jc w:val="both"/>
        <w:rPr>
          <w:color w:val="000000"/>
          <w:highlight w:val="yellow"/>
        </w:rPr>
      </w:pPr>
    </w:p>
    <w:p w:rsidR="004800C3" w:rsidRPr="00501766" w:rsidRDefault="00B00B88" w:rsidP="005C7CF9">
      <w:pPr>
        <w:pStyle w:val="af4"/>
        <w:widowControl w:val="0"/>
        <w:tabs>
          <w:tab w:val="left" w:pos="1134"/>
        </w:tabs>
        <w:spacing w:after="0"/>
        <w:ind w:firstLine="567"/>
        <w:jc w:val="both"/>
        <w:rPr>
          <w:color w:val="000000"/>
        </w:rPr>
      </w:pPr>
      <w:r w:rsidRPr="00501766">
        <w:rPr>
          <w:rStyle w:val="9"/>
          <w:i w:val="0"/>
          <w:iCs w:val="0"/>
          <w:color w:val="000000"/>
        </w:rPr>
        <w:t xml:space="preserve">Задание. </w:t>
      </w:r>
      <w:r w:rsidR="004800C3" w:rsidRPr="00501766">
        <w:rPr>
          <w:color w:val="000000"/>
        </w:rPr>
        <w:t>После Второй мировой войны в мире теоретически и практически сформ</w:t>
      </w:r>
      <w:r w:rsidR="004800C3" w:rsidRPr="00501766">
        <w:rPr>
          <w:color w:val="000000"/>
        </w:rPr>
        <w:t>и</w:t>
      </w:r>
      <w:r w:rsidR="004800C3" w:rsidRPr="00501766">
        <w:rPr>
          <w:color w:val="000000"/>
        </w:rPr>
        <w:t>ровались несколько базовых моделей экономического разви</w:t>
      </w:r>
      <w:r w:rsidR="004800C3" w:rsidRPr="00501766">
        <w:rPr>
          <w:color w:val="000000"/>
        </w:rPr>
        <w:softHyphen/>
        <w:t>тия ныне экономически у</w:t>
      </w:r>
      <w:r w:rsidR="004800C3" w:rsidRPr="00501766">
        <w:rPr>
          <w:color w:val="000000"/>
        </w:rPr>
        <w:t>с</w:t>
      </w:r>
      <w:r w:rsidR="004800C3" w:rsidRPr="00501766">
        <w:rPr>
          <w:color w:val="000000"/>
        </w:rPr>
        <w:t>пешных государств.</w:t>
      </w:r>
      <w:r w:rsidRPr="00501766">
        <w:rPr>
          <w:color w:val="000000"/>
        </w:rPr>
        <w:t xml:space="preserve"> В таблице</w:t>
      </w:r>
      <w:r w:rsidR="004800C3" w:rsidRPr="00501766">
        <w:rPr>
          <w:color w:val="000000"/>
        </w:rPr>
        <w:t xml:space="preserve"> необходимо дать краткую характе</w:t>
      </w:r>
      <w:r w:rsidR="004800C3" w:rsidRPr="00501766">
        <w:rPr>
          <w:color w:val="000000"/>
        </w:rPr>
        <w:softHyphen/>
        <w:t>ристику каждой модели. В заключение обоснуйте, какие из них в отдельности или в симбиозе приемлемы объе</w:t>
      </w:r>
      <w:r w:rsidR="004800C3" w:rsidRPr="00501766">
        <w:rPr>
          <w:color w:val="000000"/>
        </w:rPr>
        <w:t>к</w:t>
      </w:r>
      <w:r w:rsidR="004800C3" w:rsidRPr="00501766">
        <w:rPr>
          <w:color w:val="000000"/>
        </w:rPr>
        <w:t>тивно и желательны субъективно для современной России.</w:t>
      </w:r>
    </w:p>
    <w:tbl>
      <w:tblPr>
        <w:tblW w:w="0" w:type="auto"/>
        <w:jc w:val="center"/>
        <w:tblLayout w:type="fixed"/>
        <w:tblCellMar>
          <w:left w:w="0" w:type="dxa"/>
          <w:right w:w="0" w:type="dxa"/>
        </w:tblCellMar>
        <w:tblLook w:val="0000"/>
      </w:tblPr>
      <w:tblGrid>
        <w:gridCol w:w="2921"/>
        <w:gridCol w:w="2126"/>
        <w:gridCol w:w="2127"/>
        <w:gridCol w:w="2127"/>
      </w:tblGrid>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Модели ГРЭ</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Основоположник, гг.</w:t>
            </w: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Достоинства</w:t>
            </w: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Недостатки</w:t>
            </w: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Американская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Японская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Немецкая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Шведская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Французская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B00B88" w:rsidRDefault="004800C3" w:rsidP="005C7CF9">
            <w:pPr>
              <w:pStyle w:val="af4"/>
              <w:widowControl w:val="0"/>
              <w:spacing w:after="0"/>
              <w:ind w:left="123" w:right="105"/>
              <w:jc w:val="center"/>
            </w:pPr>
            <w:r w:rsidRPr="00B00B88">
              <w:rPr>
                <w:rStyle w:val="8"/>
                <w:color w:val="000000"/>
                <w:sz w:val="24"/>
                <w:szCs w:val="24"/>
              </w:rPr>
              <w:t>Южно-корейская модель</w:t>
            </w:r>
          </w:p>
        </w:tc>
        <w:tc>
          <w:tcPr>
            <w:tcW w:w="2126"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nil"/>
              <w:right w:val="single" w:sz="4" w:space="0" w:color="auto"/>
            </w:tcBorders>
            <w:shd w:val="clear" w:color="auto" w:fill="FFFFFF"/>
          </w:tcPr>
          <w:p w:rsidR="004800C3" w:rsidRPr="00B00B88" w:rsidRDefault="004800C3" w:rsidP="005C7CF9">
            <w:pPr>
              <w:widowControl w:val="0"/>
              <w:ind w:left="123" w:right="105"/>
            </w:pPr>
          </w:p>
        </w:tc>
      </w:tr>
      <w:tr w:rsidR="004800C3" w:rsidRPr="00B00B88" w:rsidTr="00501766">
        <w:trPr>
          <w:trHeight w:val="20"/>
          <w:jc w:val="center"/>
        </w:trPr>
        <w:tc>
          <w:tcPr>
            <w:tcW w:w="2921"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pStyle w:val="af4"/>
              <w:widowControl w:val="0"/>
              <w:spacing w:after="0"/>
              <w:ind w:left="123" w:right="105"/>
            </w:pPr>
            <w:r w:rsidRPr="00B00B88">
              <w:rPr>
                <w:rStyle w:val="8"/>
                <w:color w:val="000000"/>
                <w:sz w:val="24"/>
                <w:szCs w:val="24"/>
              </w:rPr>
              <w:t>Китайская модель</w:t>
            </w:r>
          </w:p>
        </w:tc>
        <w:tc>
          <w:tcPr>
            <w:tcW w:w="2126"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single" w:sz="4" w:space="0" w:color="auto"/>
              <w:right w:val="nil"/>
            </w:tcBorders>
            <w:shd w:val="clear" w:color="auto" w:fill="FFFFFF"/>
          </w:tcPr>
          <w:p w:rsidR="004800C3" w:rsidRPr="00B00B88" w:rsidRDefault="004800C3" w:rsidP="005C7CF9">
            <w:pPr>
              <w:widowControl w:val="0"/>
              <w:ind w:left="123" w:right="105"/>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800C3" w:rsidRPr="00B00B88" w:rsidRDefault="004800C3" w:rsidP="005C7CF9">
            <w:pPr>
              <w:widowControl w:val="0"/>
              <w:ind w:left="123" w:right="105"/>
            </w:pPr>
          </w:p>
        </w:tc>
      </w:tr>
    </w:tbl>
    <w:p w:rsidR="00501766" w:rsidRDefault="00501766" w:rsidP="005C7CF9">
      <w:pPr>
        <w:pStyle w:val="af4"/>
        <w:widowControl w:val="0"/>
        <w:tabs>
          <w:tab w:val="left" w:pos="1134"/>
        </w:tabs>
        <w:spacing w:after="0"/>
        <w:ind w:firstLine="567"/>
        <w:jc w:val="both"/>
        <w:rPr>
          <w:rStyle w:val="9"/>
          <w:i w:val="0"/>
          <w:iCs w:val="0"/>
          <w:color w:val="000000"/>
        </w:rPr>
      </w:pPr>
    </w:p>
    <w:p w:rsidR="004800C3" w:rsidRPr="000E1931" w:rsidRDefault="00B00B88" w:rsidP="005C7CF9">
      <w:pPr>
        <w:pStyle w:val="af4"/>
        <w:widowControl w:val="0"/>
        <w:tabs>
          <w:tab w:val="left" w:pos="1134"/>
        </w:tabs>
        <w:spacing w:after="0"/>
        <w:ind w:firstLine="567"/>
        <w:jc w:val="both"/>
        <w:rPr>
          <w:color w:val="000000"/>
        </w:rPr>
      </w:pPr>
      <w:r w:rsidRPr="000E1931">
        <w:rPr>
          <w:rStyle w:val="9"/>
          <w:i w:val="0"/>
          <w:iCs w:val="0"/>
          <w:color w:val="000000"/>
        </w:rPr>
        <w:t xml:space="preserve">Задание. </w:t>
      </w:r>
      <w:r w:rsidRPr="000E1931">
        <w:rPr>
          <w:color w:val="000000"/>
        </w:rPr>
        <w:t>После Второй мировой войны в мире теоретически и практически сформ</w:t>
      </w:r>
      <w:r w:rsidRPr="000E1931">
        <w:rPr>
          <w:color w:val="000000"/>
        </w:rPr>
        <w:t>и</w:t>
      </w:r>
      <w:r w:rsidRPr="000E1931">
        <w:rPr>
          <w:color w:val="000000"/>
        </w:rPr>
        <w:t>ровались несколько базовых моделей экономического разви</w:t>
      </w:r>
      <w:r w:rsidRPr="000E1931">
        <w:rPr>
          <w:color w:val="000000"/>
        </w:rPr>
        <w:softHyphen/>
        <w:t>тия ныне экономически у</w:t>
      </w:r>
      <w:r w:rsidRPr="000E1931">
        <w:rPr>
          <w:color w:val="000000"/>
        </w:rPr>
        <w:t>с</w:t>
      </w:r>
      <w:r w:rsidRPr="000E1931">
        <w:rPr>
          <w:color w:val="000000"/>
        </w:rPr>
        <w:t xml:space="preserve">пешных государств. </w:t>
      </w:r>
      <w:r w:rsidR="00501766" w:rsidRPr="000E1931">
        <w:rPr>
          <w:color w:val="000000"/>
        </w:rPr>
        <w:t>В таблице</w:t>
      </w:r>
      <w:r w:rsidRPr="000E1931">
        <w:rPr>
          <w:color w:val="000000"/>
        </w:rPr>
        <w:t xml:space="preserve"> следует провести сравнительный анализ моделей, выявив схожие и различные черты. В заключение обоснуйте, какие из них в отдельности или в симбиозе приемлемы объективно и желательны субъективно для современной России.</w:t>
      </w:r>
    </w:p>
    <w:tbl>
      <w:tblPr>
        <w:tblW w:w="0" w:type="auto"/>
        <w:jc w:val="center"/>
        <w:tblLayout w:type="fixed"/>
        <w:tblCellMar>
          <w:left w:w="0" w:type="dxa"/>
          <w:right w:w="0" w:type="dxa"/>
        </w:tblCellMar>
        <w:tblLook w:val="0000"/>
      </w:tblPr>
      <w:tblGrid>
        <w:gridCol w:w="2921"/>
        <w:gridCol w:w="917"/>
        <w:gridCol w:w="917"/>
        <w:gridCol w:w="918"/>
        <w:gridCol w:w="917"/>
        <w:gridCol w:w="918"/>
        <w:gridCol w:w="917"/>
        <w:gridCol w:w="918"/>
      </w:tblGrid>
      <w:tr w:rsidR="004800C3" w:rsidRPr="00501766" w:rsidTr="004966A7">
        <w:trPr>
          <w:trHeight w:val="1299"/>
          <w:jc w:val="center"/>
        </w:trPr>
        <w:tc>
          <w:tcPr>
            <w:tcW w:w="2921" w:type="dxa"/>
            <w:tcBorders>
              <w:top w:val="single" w:sz="4" w:space="0" w:color="auto"/>
              <w:left w:val="single" w:sz="4" w:space="0" w:color="auto"/>
              <w:bottom w:val="nil"/>
              <w:right w:val="nil"/>
            </w:tcBorders>
            <w:shd w:val="clear" w:color="auto" w:fill="FFFFFF"/>
          </w:tcPr>
          <w:p w:rsidR="004800C3" w:rsidRPr="004966A7" w:rsidRDefault="004800C3" w:rsidP="00501766">
            <w:pPr>
              <w:pStyle w:val="af4"/>
              <w:widowControl w:val="0"/>
              <w:spacing w:after="0"/>
              <w:jc w:val="center"/>
              <w:rPr>
                <w:rStyle w:val="8"/>
                <w:color w:val="000000"/>
                <w:sz w:val="24"/>
                <w:szCs w:val="24"/>
              </w:rPr>
            </w:pPr>
            <w:r w:rsidRPr="00501766">
              <w:rPr>
                <w:rStyle w:val="8"/>
                <w:color w:val="000000"/>
                <w:sz w:val="24"/>
                <w:szCs w:val="24"/>
              </w:rPr>
              <w:t>Модели ГРЭ</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Америка</w:t>
            </w:r>
            <w:r w:rsidRPr="00501766">
              <w:rPr>
                <w:rStyle w:val="8"/>
                <w:color w:val="000000"/>
                <w:sz w:val="24"/>
                <w:szCs w:val="24"/>
              </w:rPr>
              <w:t>н</w:t>
            </w:r>
            <w:r w:rsidRPr="00501766">
              <w:rPr>
                <w:rStyle w:val="8"/>
                <w:color w:val="000000"/>
                <w:sz w:val="24"/>
                <w:szCs w:val="24"/>
              </w:rPr>
              <w:t>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Японская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Немецкая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Шведская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Францу</w:t>
            </w:r>
            <w:r w:rsidRPr="00501766">
              <w:rPr>
                <w:rStyle w:val="8"/>
                <w:color w:val="000000"/>
                <w:sz w:val="24"/>
                <w:szCs w:val="24"/>
              </w:rPr>
              <w:t>з</w:t>
            </w:r>
            <w:r w:rsidRPr="00501766">
              <w:rPr>
                <w:rStyle w:val="8"/>
                <w:color w:val="000000"/>
                <w:sz w:val="24"/>
                <w:szCs w:val="24"/>
              </w:rPr>
              <w:t>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7" w:type="dxa"/>
            <w:tcBorders>
              <w:top w:val="single" w:sz="4" w:space="0" w:color="auto"/>
              <w:left w:val="single" w:sz="4" w:space="0" w:color="auto"/>
              <w:bottom w:val="nil"/>
              <w:right w:val="nil"/>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Южно</w:t>
            </w:r>
            <w:r w:rsidRPr="00501766">
              <w:rPr>
                <w:rStyle w:val="8"/>
                <w:color w:val="000000"/>
                <w:sz w:val="24"/>
                <w:szCs w:val="24"/>
              </w:rPr>
              <w:softHyphen/>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корейская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c>
          <w:tcPr>
            <w:tcW w:w="918" w:type="dxa"/>
            <w:tcBorders>
              <w:top w:val="single" w:sz="4" w:space="0" w:color="auto"/>
              <w:left w:val="single" w:sz="4" w:space="0" w:color="auto"/>
              <w:bottom w:val="nil"/>
              <w:right w:val="single" w:sz="4" w:space="0" w:color="auto"/>
            </w:tcBorders>
            <w:shd w:val="clear" w:color="auto" w:fill="FFFFFF"/>
            <w:textDirection w:val="btLr"/>
            <w:vAlign w:val="center"/>
          </w:tcPr>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Китайская</w:t>
            </w:r>
          </w:p>
          <w:p w:rsidR="004800C3" w:rsidRPr="004966A7" w:rsidRDefault="004800C3" w:rsidP="004966A7">
            <w:pPr>
              <w:pStyle w:val="af4"/>
              <w:widowControl w:val="0"/>
              <w:spacing w:after="0"/>
              <w:jc w:val="center"/>
              <w:rPr>
                <w:rStyle w:val="8"/>
                <w:color w:val="000000"/>
                <w:sz w:val="24"/>
                <w:szCs w:val="24"/>
              </w:rPr>
            </w:pPr>
            <w:r w:rsidRPr="00501766">
              <w:rPr>
                <w:rStyle w:val="8"/>
                <w:color w:val="000000"/>
                <w:sz w:val="24"/>
                <w:szCs w:val="24"/>
              </w:rPr>
              <w:t>модель</w:t>
            </w: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lastRenderedPageBreak/>
              <w:t>Американская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Японская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Немецкая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Шведская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Французская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nil"/>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Южно-корейская модель</w:t>
            </w: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nil"/>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nil"/>
              <w:right w:val="single" w:sz="4" w:space="0" w:color="auto"/>
            </w:tcBorders>
            <w:shd w:val="clear" w:color="auto" w:fill="FFFFFF"/>
          </w:tcPr>
          <w:p w:rsidR="004800C3" w:rsidRPr="00501766" w:rsidRDefault="004800C3" w:rsidP="00501766">
            <w:pPr>
              <w:widowControl w:val="0"/>
            </w:pPr>
          </w:p>
        </w:tc>
      </w:tr>
      <w:tr w:rsidR="004800C3" w:rsidRPr="00501766" w:rsidTr="004966A7">
        <w:trPr>
          <w:trHeight w:val="20"/>
          <w:jc w:val="center"/>
        </w:trPr>
        <w:tc>
          <w:tcPr>
            <w:tcW w:w="2921"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4966A7">
            <w:pPr>
              <w:pStyle w:val="af4"/>
              <w:widowControl w:val="0"/>
              <w:spacing w:after="0"/>
              <w:ind w:left="86" w:right="173"/>
              <w:jc w:val="both"/>
            </w:pPr>
            <w:r w:rsidRPr="00501766">
              <w:rPr>
                <w:rStyle w:val="8"/>
                <w:color w:val="000000"/>
                <w:sz w:val="24"/>
                <w:szCs w:val="24"/>
              </w:rPr>
              <w:t>Китайская модель</w:t>
            </w: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7" w:type="dxa"/>
            <w:tcBorders>
              <w:top w:val="single" w:sz="4" w:space="0" w:color="auto"/>
              <w:left w:val="single" w:sz="4" w:space="0" w:color="auto"/>
              <w:bottom w:val="single" w:sz="4" w:space="0" w:color="auto"/>
              <w:right w:val="nil"/>
            </w:tcBorders>
            <w:shd w:val="clear" w:color="auto" w:fill="FFFFFF"/>
          </w:tcPr>
          <w:p w:rsidR="004800C3" w:rsidRPr="00501766" w:rsidRDefault="004800C3" w:rsidP="00501766">
            <w:pPr>
              <w:widowControl w:val="0"/>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800C3" w:rsidRPr="00501766" w:rsidRDefault="004800C3" w:rsidP="00501766">
            <w:pPr>
              <w:widowControl w:val="0"/>
            </w:pPr>
          </w:p>
        </w:tc>
      </w:tr>
    </w:tbl>
    <w:p w:rsidR="004800C3" w:rsidRDefault="004800C3" w:rsidP="004800C3">
      <w:pPr>
        <w:rPr>
          <w:sz w:val="2"/>
          <w:szCs w:val="2"/>
        </w:rPr>
      </w:pPr>
    </w:p>
    <w:p w:rsidR="005C7CF9" w:rsidRDefault="005C7CF9" w:rsidP="004966A7">
      <w:pPr>
        <w:pStyle w:val="af4"/>
        <w:widowControl w:val="0"/>
        <w:spacing w:after="0"/>
        <w:ind w:firstLine="567"/>
        <w:jc w:val="both"/>
        <w:rPr>
          <w:rStyle w:val="9"/>
          <w:i w:val="0"/>
          <w:iCs w:val="0"/>
          <w:color w:val="000000"/>
        </w:rPr>
      </w:pPr>
    </w:p>
    <w:p w:rsidR="004800C3" w:rsidRPr="004966A7" w:rsidRDefault="004966A7" w:rsidP="005C7CF9">
      <w:pPr>
        <w:pStyle w:val="af4"/>
        <w:widowControl w:val="0"/>
        <w:spacing w:after="0"/>
        <w:ind w:firstLine="567"/>
        <w:jc w:val="both"/>
      </w:pPr>
      <w:r>
        <w:rPr>
          <w:rStyle w:val="9"/>
          <w:i w:val="0"/>
          <w:iCs w:val="0"/>
          <w:color w:val="000000"/>
        </w:rPr>
        <w:t xml:space="preserve">Ситуационная задача. </w:t>
      </w:r>
      <w:r w:rsidR="004800C3" w:rsidRPr="004966A7">
        <w:rPr>
          <w:color w:val="000000"/>
        </w:rPr>
        <w:t>Как известно, в связи с засухой в 2010 г. последовал знач</w:t>
      </w:r>
      <w:r w:rsidR="004800C3" w:rsidRPr="004966A7">
        <w:rPr>
          <w:color w:val="000000"/>
        </w:rPr>
        <w:t>и</w:t>
      </w:r>
      <w:r w:rsidR="004800C3" w:rsidRPr="004966A7">
        <w:rPr>
          <w:color w:val="000000"/>
        </w:rPr>
        <w:t>тельный недобор урожая зерновых. В целях недопущения чрезмерного роста цен на зе</w:t>
      </w:r>
      <w:r w:rsidR="004800C3" w:rsidRPr="004966A7">
        <w:rPr>
          <w:color w:val="000000"/>
        </w:rPr>
        <w:t>р</w:t>
      </w:r>
      <w:r w:rsidR="004800C3" w:rsidRPr="004966A7">
        <w:rPr>
          <w:color w:val="000000"/>
        </w:rPr>
        <w:t>новые культуры, в частности на пшеницу и ячмень, Прави</w:t>
      </w:r>
      <w:r w:rsidR="004800C3" w:rsidRPr="004966A7">
        <w:rPr>
          <w:color w:val="000000"/>
        </w:rPr>
        <w:softHyphen/>
        <w:t>тельство РФ приняло ряд адм</w:t>
      </w:r>
      <w:r w:rsidR="004800C3" w:rsidRPr="004966A7">
        <w:rPr>
          <w:color w:val="000000"/>
        </w:rPr>
        <w:t>и</w:t>
      </w:r>
      <w:r w:rsidR="004800C3" w:rsidRPr="004966A7">
        <w:rPr>
          <w:color w:val="000000"/>
        </w:rPr>
        <w:t>нистративных мер.</w:t>
      </w:r>
    </w:p>
    <w:p w:rsidR="004800C3" w:rsidRPr="004966A7" w:rsidRDefault="004800C3" w:rsidP="005C7CF9">
      <w:pPr>
        <w:pStyle w:val="af4"/>
        <w:widowControl w:val="0"/>
        <w:spacing w:after="0"/>
        <w:ind w:firstLine="567"/>
        <w:jc w:val="both"/>
      </w:pPr>
      <w:r w:rsidRPr="004966A7">
        <w:rPr>
          <w:color w:val="000000"/>
        </w:rPr>
        <w:t>В этой связи:</w:t>
      </w:r>
    </w:p>
    <w:p w:rsidR="004800C3" w:rsidRPr="004966A7" w:rsidRDefault="004800C3" w:rsidP="00C375DF">
      <w:pPr>
        <w:pStyle w:val="af4"/>
        <w:widowControl w:val="0"/>
        <w:numPr>
          <w:ilvl w:val="0"/>
          <w:numId w:val="111"/>
        </w:numPr>
        <w:tabs>
          <w:tab w:val="left" w:pos="552"/>
          <w:tab w:val="left" w:pos="1134"/>
        </w:tabs>
        <w:spacing w:after="0"/>
        <w:ind w:firstLine="567"/>
        <w:jc w:val="both"/>
      </w:pPr>
      <w:r w:rsidRPr="004966A7">
        <w:rPr>
          <w:color w:val="000000"/>
        </w:rPr>
        <w:t>перечислите и обоснуйте целесообразность и реальные послед</w:t>
      </w:r>
      <w:r w:rsidRPr="004966A7">
        <w:rPr>
          <w:color w:val="000000"/>
        </w:rPr>
        <w:softHyphen/>
        <w:t>ствия примен</w:t>
      </w:r>
      <w:r w:rsidRPr="004966A7">
        <w:rPr>
          <w:color w:val="000000"/>
        </w:rPr>
        <w:t>е</w:t>
      </w:r>
      <w:r w:rsidRPr="004966A7">
        <w:rPr>
          <w:color w:val="000000"/>
        </w:rPr>
        <w:t>ния этих мер;</w:t>
      </w:r>
    </w:p>
    <w:p w:rsidR="004800C3" w:rsidRPr="004966A7" w:rsidRDefault="004800C3" w:rsidP="00C375DF">
      <w:pPr>
        <w:pStyle w:val="af4"/>
        <w:widowControl w:val="0"/>
        <w:numPr>
          <w:ilvl w:val="0"/>
          <w:numId w:val="111"/>
        </w:numPr>
        <w:tabs>
          <w:tab w:val="left" w:pos="562"/>
          <w:tab w:val="left" w:pos="1134"/>
        </w:tabs>
        <w:spacing w:after="0"/>
        <w:ind w:firstLine="567"/>
        <w:jc w:val="both"/>
      </w:pPr>
      <w:r w:rsidRPr="004966A7">
        <w:rPr>
          <w:color w:val="000000"/>
        </w:rPr>
        <w:t>предложите и обоснуйте возможный набор мер экономическо</w:t>
      </w:r>
      <w:r w:rsidRPr="004966A7">
        <w:rPr>
          <w:color w:val="000000"/>
        </w:rPr>
        <w:softHyphen/>
        <w:t>го урегулиров</w:t>
      </w:r>
      <w:r w:rsidRPr="004966A7">
        <w:rPr>
          <w:color w:val="000000"/>
        </w:rPr>
        <w:t>а</w:t>
      </w:r>
      <w:r w:rsidRPr="004966A7">
        <w:rPr>
          <w:color w:val="000000"/>
        </w:rPr>
        <w:t>ния зерновой проблемы сегодня и на близкую пер</w:t>
      </w:r>
      <w:r w:rsidRPr="004966A7">
        <w:rPr>
          <w:color w:val="000000"/>
        </w:rPr>
        <w:softHyphen/>
        <w:t xml:space="preserve">спективу, включая вопросы экспорта зерна, уровня закупочных цен, семенного фонда, проведения посевных </w:t>
      </w:r>
      <w:proofErr w:type="spellStart"/>
      <w:r w:rsidRPr="004966A7">
        <w:rPr>
          <w:color w:val="000000"/>
        </w:rPr>
        <w:t>сельхозработ</w:t>
      </w:r>
      <w:proofErr w:type="spellEnd"/>
      <w:r w:rsidRPr="004966A7">
        <w:rPr>
          <w:color w:val="000000"/>
        </w:rPr>
        <w:t>, пр</w:t>
      </w:r>
      <w:r w:rsidRPr="004966A7">
        <w:rPr>
          <w:color w:val="000000"/>
        </w:rPr>
        <w:t>и</w:t>
      </w:r>
      <w:r w:rsidRPr="004966A7">
        <w:rPr>
          <w:color w:val="000000"/>
        </w:rPr>
        <w:t>емлемых для сельхозпроизводителей цен на дизельное топливо, сельскохозяй</w:t>
      </w:r>
      <w:r w:rsidRPr="004966A7">
        <w:rPr>
          <w:color w:val="000000"/>
        </w:rPr>
        <w:softHyphen/>
        <w:t>ственной техники и др.</w:t>
      </w:r>
    </w:p>
    <w:p w:rsidR="004966A7" w:rsidRDefault="004966A7" w:rsidP="005C7CF9">
      <w:pPr>
        <w:pStyle w:val="af4"/>
        <w:widowControl w:val="0"/>
        <w:spacing w:after="0"/>
        <w:ind w:firstLine="567"/>
        <w:jc w:val="both"/>
        <w:rPr>
          <w:color w:val="000000"/>
        </w:rPr>
      </w:pPr>
    </w:p>
    <w:p w:rsidR="004800C3" w:rsidRDefault="004966A7" w:rsidP="005C7CF9">
      <w:pPr>
        <w:pStyle w:val="af4"/>
        <w:widowControl w:val="0"/>
        <w:spacing w:after="0"/>
        <w:ind w:firstLine="567"/>
        <w:jc w:val="both"/>
      </w:pPr>
      <w:r>
        <w:rPr>
          <w:rStyle w:val="9"/>
          <w:i w:val="0"/>
          <w:iCs w:val="0"/>
          <w:color w:val="000000"/>
        </w:rPr>
        <w:t xml:space="preserve">Задание. </w:t>
      </w:r>
      <w:r w:rsidR="004800C3" w:rsidRPr="004966A7">
        <w:rPr>
          <w:color w:val="000000"/>
        </w:rPr>
        <w:t>Приведите примеры использования различных методов государ</w:t>
      </w:r>
      <w:r w:rsidR="004800C3" w:rsidRPr="004966A7">
        <w:rPr>
          <w:color w:val="000000"/>
        </w:rPr>
        <w:softHyphen/>
        <w:t>ственного регулирования в РФ в современных условиях. Результа</w:t>
      </w:r>
      <w:r w:rsidR="004800C3" w:rsidRPr="004966A7">
        <w:rPr>
          <w:color w:val="000000"/>
        </w:rPr>
        <w:softHyphen/>
        <w:t>ты оформите в виде табл</w:t>
      </w:r>
      <w:r>
        <w:rPr>
          <w:color w:val="000000"/>
        </w:rPr>
        <w:t>ицы</w:t>
      </w:r>
      <w:r w:rsidR="004800C3" w:rsidRPr="004966A7">
        <w:rPr>
          <w:color w:val="000000"/>
        </w:rPr>
        <w:t>. По результатам анализа сделайте вывод о наиболее часто применяемых методах.</w:t>
      </w:r>
    </w:p>
    <w:tbl>
      <w:tblPr>
        <w:tblW w:w="9342" w:type="dxa"/>
        <w:jc w:val="center"/>
        <w:tblLayout w:type="fixed"/>
        <w:tblCellMar>
          <w:left w:w="0" w:type="dxa"/>
          <w:right w:w="0" w:type="dxa"/>
        </w:tblCellMar>
        <w:tblLook w:val="0000"/>
      </w:tblPr>
      <w:tblGrid>
        <w:gridCol w:w="512"/>
        <w:gridCol w:w="2825"/>
        <w:gridCol w:w="2033"/>
        <w:gridCol w:w="2079"/>
        <w:gridCol w:w="1893"/>
      </w:tblGrid>
      <w:tr w:rsidR="004800C3" w:rsidRPr="004966A7" w:rsidTr="004966A7">
        <w:trPr>
          <w:trHeight w:val="20"/>
          <w:jc w:val="center"/>
        </w:trPr>
        <w:tc>
          <w:tcPr>
            <w:tcW w:w="512" w:type="dxa"/>
            <w:vMerge w:val="restart"/>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w:t>
            </w:r>
          </w:p>
          <w:p w:rsidR="004800C3" w:rsidRPr="004966A7" w:rsidRDefault="004800C3" w:rsidP="005C7CF9">
            <w:pPr>
              <w:pStyle w:val="af4"/>
              <w:widowControl w:val="0"/>
              <w:spacing w:after="0"/>
              <w:ind w:left="86"/>
            </w:pPr>
            <w:proofErr w:type="spellStart"/>
            <w:r w:rsidRPr="004966A7">
              <w:rPr>
                <w:rStyle w:val="8"/>
                <w:color w:val="000000"/>
                <w:sz w:val="24"/>
                <w:szCs w:val="24"/>
              </w:rPr>
              <w:t>п</w:t>
            </w:r>
            <w:proofErr w:type="spellEnd"/>
            <w:r w:rsidRPr="004966A7">
              <w:rPr>
                <w:rStyle w:val="8"/>
                <w:color w:val="000000"/>
                <w:sz w:val="24"/>
                <w:szCs w:val="24"/>
              </w:rPr>
              <w:t>/</w:t>
            </w:r>
            <w:proofErr w:type="spellStart"/>
            <w:r w:rsidRPr="004966A7">
              <w:rPr>
                <w:rStyle w:val="8"/>
                <w:color w:val="000000"/>
                <w:sz w:val="24"/>
                <w:szCs w:val="24"/>
              </w:rPr>
              <w:t>п</w:t>
            </w:r>
            <w:proofErr w:type="spellEnd"/>
          </w:p>
        </w:tc>
        <w:tc>
          <w:tcPr>
            <w:tcW w:w="2825" w:type="dxa"/>
            <w:vMerge w:val="restart"/>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Методы</w:t>
            </w:r>
          </w:p>
        </w:tc>
        <w:tc>
          <w:tcPr>
            <w:tcW w:w="6005" w:type="dxa"/>
            <w:gridSpan w:val="3"/>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Примеры использования</w:t>
            </w:r>
          </w:p>
        </w:tc>
      </w:tr>
      <w:tr w:rsidR="004800C3" w:rsidRPr="004966A7" w:rsidTr="004966A7">
        <w:trPr>
          <w:trHeight w:val="20"/>
          <w:jc w:val="center"/>
        </w:trPr>
        <w:tc>
          <w:tcPr>
            <w:tcW w:w="512" w:type="dxa"/>
            <w:vMerge/>
            <w:tcBorders>
              <w:top w:val="nil"/>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p>
        </w:tc>
        <w:tc>
          <w:tcPr>
            <w:tcW w:w="2825" w:type="dxa"/>
            <w:vMerge/>
            <w:tcBorders>
              <w:top w:val="nil"/>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1</w:t>
            </w: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2</w:t>
            </w: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pStyle w:val="af4"/>
              <w:widowControl w:val="0"/>
              <w:spacing w:after="0"/>
              <w:ind w:left="86"/>
              <w:jc w:val="center"/>
            </w:pPr>
            <w:r w:rsidRPr="004966A7">
              <w:rPr>
                <w:rStyle w:val="8"/>
                <w:color w:val="000000"/>
                <w:sz w:val="24"/>
                <w:szCs w:val="24"/>
              </w:rPr>
              <w:t>Пример 3</w:t>
            </w: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1</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Прямые</w:t>
            </w: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2</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Косвенные</w:t>
            </w: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3</w:t>
            </w:r>
          </w:p>
        </w:tc>
        <w:tc>
          <w:tcPr>
            <w:tcW w:w="2825"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33"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86"/>
            </w:pPr>
          </w:p>
        </w:tc>
      </w:tr>
      <w:tr w:rsidR="004800C3" w:rsidRPr="004966A7" w:rsidTr="004966A7">
        <w:trPr>
          <w:trHeight w:val="20"/>
          <w:jc w:val="center"/>
        </w:trPr>
        <w:tc>
          <w:tcPr>
            <w:tcW w:w="512"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86"/>
            </w:pPr>
            <w:r w:rsidRPr="004966A7">
              <w:rPr>
                <w:rStyle w:val="8"/>
                <w:color w:val="000000"/>
                <w:sz w:val="24"/>
                <w:szCs w:val="24"/>
              </w:rPr>
              <w:t>4</w:t>
            </w:r>
          </w:p>
        </w:tc>
        <w:tc>
          <w:tcPr>
            <w:tcW w:w="2825"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2033"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2079"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86"/>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4800C3" w:rsidRPr="004966A7" w:rsidRDefault="004800C3" w:rsidP="005C7CF9">
            <w:pPr>
              <w:widowControl w:val="0"/>
              <w:ind w:left="86"/>
            </w:pPr>
          </w:p>
        </w:tc>
      </w:tr>
    </w:tbl>
    <w:p w:rsidR="004800C3" w:rsidRDefault="004800C3" w:rsidP="005C7CF9">
      <w:pPr>
        <w:widowControl w:val="0"/>
        <w:rPr>
          <w:sz w:val="2"/>
          <w:szCs w:val="2"/>
        </w:rPr>
      </w:pPr>
    </w:p>
    <w:p w:rsidR="004966A7" w:rsidRDefault="004966A7" w:rsidP="005C7CF9">
      <w:pPr>
        <w:widowControl w:val="0"/>
        <w:ind w:firstLine="567"/>
        <w:jc w:val="both"/>
        <w:rPr>
          <w:sz w:val="2"/>
          <w:szCs w:val="2"/>
        </w:rPr>
      </w:pPr>
    </w:p>
    <w:p w:rsidR="000E1931" w:rsidRDefault="000E1931" w:rsidP="005C7CF9">
      <w:pPr>
        <w:pStyle w:val="af4"/>
        <w:widowControl w:val="0"/>
        <w:spacing w:after="0"/>
        <w:ind w:firstLine="567"/>
        <w:jc w:val="both"/>
        <w:rPr>
          <w:rStyle w:val="9"/>
          <w:i w:val="0"/>
          <w:iCs w:val="0"/>
          <w:color w:val="000000"/>
        </w:rPr>
      </w:pPr>
    </w:p>
    <w:p w:rsidR="004800C3" w:rsidRDefault="004966A7" w:rsidP="005C7CF9">
      <w:pPr>
        <w:pStyle w:val="af4"/>
        <w:widowControl w:val="0"/>
        <w:spacing w:after="0"/>
        <w:ind w:firstLine="567"/>
        <w:jc w:val="both"/>
      </w:pPr>
      <w:r>
        <w:rPr>
          <w:rStyle w:val="9"/>
          <w:i w:val="0"/>
          <w:iCs w:val="0"/>
          <w:color w:val="000000"/>
        </w:rPr>
        <w:t xml:space="preserve">Задание. </w:t>
      </w:r>
      <w:r w:rsidR="004800C3">
        <w:rPr>
          <w:color w:val="000000"/>
        </w:rPr>
        <w:t>Проведите анализ методов государственного регулирования, используемых в зарубеж</w:t>
      </w:r>
      <w:r>
        <w:rPr>
          <w:color w:val="000000"/>
        </w:rPr>
        <w:t>ной практике. Заполните таблицу</w:t>
      </w:r>
      <w:r w:rsidR="004800C3">
        <w:rPr>
          <w:color w:val="000000"/>
        </w:rPr>
        <w:t>. Выявите сходства и различия в методологии государственного регулирования в сравнении с РФ.</w:t>
      </w:r>
    </w:p>
    <w:tbl>
      <w:tblPr>
        <w:tblW w:w="9418" w:type="dxa"/>
        <w:jc w:val="center"/>
        <w:tblLayout w:type="fixed"/>
        <w:tblCellMar>
          <w:left w:w="0" w:type="dxa"/>
          <w:right w:w="0" w:type="dxa"/>
        </w:tblCellMar>
        <w:tblLook w:val="0000"/>
      </w:tblPr>
      <w:tblGrid>
        <w:gridCol w:w="593"/>
        <w:gridCol w:w="3187"/>
        <w:gridCol w:w="1184"/>
        <w:gridCol w:w="1648"/>
        <w:gridCol w:w="1166"/>
        <w:gridCol w:w="1640"/>
      </w:tblGrid>
      <w:tr w:rsidR="004966A7" w:rsidRPr="004966A7" w:rsidTr="004966A7">
        <w:trPr>
          <w:trHeight w:hRule="exact" w:val="595"/>
          <w:jc w:val="center"/>
        </w:trPr>
        <w:tc>
          <w:tcPr>
            <w:tcW w:w="593" w:type="dxa"/>
            <w:vMerge w:val="restart"/>
            <w:tcBorders>
              <w:top w:val="single" w:sz="4" w:space="0" w:color="auto"/>
              <w:left w:val="single" w:sz="4" w:space="0" w:color="auto"/>
              <w:right w:val="nil"/>
            </w:tcBorders>
            <w:shd w:val="clear" w:color="auto" w:fill="FFFFFF"/>
          </w:tcPr>
          <w:p w:rsidR="004966A7" w:rsidRPr="004966A7" w:rsidRDefault="004966A7" w:rsidP="005C7CF9">
            <w:pPr>
              <w:pStyle w:val="af4"/>
              <w:widowControl w:val="0"/>
              <w:spacing w:after="0"/>
              <w:ind w:left="167" w:right="106"/>
            </w:pPr>
            <w:r w:rsidRPr="004966A7">
              <w:rPr>
                <w:rStyle w:val="8"/>
                <w:color w:val="000000"/>
                <w:sz w:val="24"/>
                <w:szCs w:val="24"/>
              </w:rPr>
              <w:t>№</w:t>
            </w:r>
          </w:p>
          <w:p w:rsidR="004966A7" w:rsidRPr="004966A7" w:rsidRDefault="004966A7" w:rsidP="005C7CF9">
            <w:pPr>
              <w:pStyle w:val="af4"/>
              <w:widowControl w:val="0"/>
              <w:ind w:left="167" w:right="106"/>
            </w:pPr>
            <w:proofErr w:type="spellStart"/>
            <w:r w:rsidRPr="004966A7">
              <w:rPr>
                <w:rStyle w:val="8"/>
                <w:color w:val="000000"/>
                <w:sz w:val="24"/>
                <w:szCs w:val="24"/>
              </w:rPr>
              <w:t>п</w:t>
            </w:r>
            <w:proofErr w:type="spellEnd"/>
            <w:r w:rsidRPr="004966A7">
              <w:rPr>
                <w:rStyle w:val="8"/>
                <w:color w:val="000000"/>
                <w:sz w:val="24"/>
                <w:szCs w:val="24"/>
              </w:rPr>
              <w:t>/</w:t>
            </w:r>
            <w:proofErr w:type="spellStart"/>
            <w:r w:rsidRPr="004966A7">
              <w:rPr>
                <w:rStyle w:val="8"/>
                <w:color w:val="000000"/>
                <w:sz w:val="24"/>
                <w:szCs w:val="24"/>
              </w:rPr>
              <w:t>п</w:t>
            </w:r>
            <w:proofErr w:type="spellEnd"/>
          </w:p>
        </w:tc>
        <w:tc>
          <w:tcPr>
            <w:tcW w:w="3187" w:type="dxa"/>
            <w:vMerge w:val="restart"/>
            <w:tcBorders>
              <w:top w:val="single" w:sz="4" w:space="0" w:color="auto"/>
              <w:left w:val="single" w:sz="4" w:space="0" w:color="auto"/>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Отрасль</w:t>
            </w:r>
            <w:r>
              <w:t xml:space="preserve"> </w:t>
            </w:r>
            <w:r w:rsidRPr="004966A7">
              <w:rPr>
                <w:rStyle w:val="8"/>
                <w:color w:val="000000"/>
                <w:sz w:val="24"/>
                <w:szCs w:val="24"/>
              </w:rPr>
              <w:t>хозяйственной</w:t>
            </w:r>
          </w:p>
          <w:p w:rsidR="004966A7" w:rsidRPr="004966A7" w:rsidRDefault="004966A7" w:rsidP="005C7CF9">
            <w:pPr>
              <w:pStyle w:val="af4"/>
              <w:widowControl w:val="0"/>
              <w:ind w:left="167" w:right="106"/>
              <w:jc w:val="center"/>
            </w:pPr>
            <w:r w:rsidRPr="004966A7">
              <w:rPr>
                <w:rStyle w:val="8"/>
                <w:color w:val="000000"/>
                <w:sz w:val="24"/>
                <w:szCs w:val="24"/>
              </w:rPr>
              <w:t>деятельности*</w:t>
            </w:r>
          </w:p>
        </w:tc>
        <w:tc>
          <w:tcPr>
            <w:tcW w:w="2832" w:type="dxa"/>
            <w:gridSpan w:val="2"/>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Страна**</w:t>
            </w:r>
          </w:p>
        </w:tc>
        <w:tc>
          <w:tcPr>
            <w:tcW w:w="2806" w:type="dxa"/>
            <w:gridSpan w:val="2"/>
            <w:tcBorders>
              <w:top w:val="single" w:sz="4" w:space="0" w:color="auto"/>
              <w:left w:val="single" w:sz="4" w:space="0" w:color="auto"/>
              <w:bottom w:val="nil"/>
              <w:right w:val="single" w:sz="4" w:space="0" w:color="auto"/>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Российская Федерация (РФ)</w:t>
            </w:r>
          </w:p>
        </w:tc>
      </w:tr>
      <w:tr w:rsidR="004966A7" w:rsidRPr="004966A7" w:rsidTr="004966A7">
        <w:trPr>
          <w:trHeight w:hRule="exact" w:val="845"/>
          <w:jc w:val="center"/>
        </w:trPr>
        <w:tc>
          <w:tcPr>
            <w:tcW w:w="593" w:type="dxa"/>
            <w:vMerge/>
            <w:tcBorders>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pPr>
          </w:p>
        </w:tc>
        <w:tc>
          <w:tcPr>
            <w:tcW w:w="3187" w:type="dxa"/>
            <w:vMerge/>
            <w:tcBorders>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p>
        </w:tc>
        <w:tc>
          <w:tcPr>
            <w:tcW w:w="1184"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Методы</w:t>
            </w:r>
          </w:p>
          <w:p w:rsidR="004966A7" w:rsidRPr="004966A7" w:rsidRDefault="004966A7" w:rsidP="005C7CF9">
            <w:pPr>
              <w:pStyle w:val="af4"/>
              <w:widowControl w:val="0"/>
              <w:spacing w:after="0"/>
              <w:ind w:left="167" w:right="106"/>
              <w:jc w:val="center"/>
            </w:pPr>
            <w:r w:rsidRPr="004966A7">
              <w:rPr>
                <w:rStyle w:val="8"/>
                <w:color w:val="000000"/>
                <w:sz w:val="24"/>
                <w:szCs w:val="24"/>
              </w:rPr>
              <w:t>ГРЭ</w:t>
            </w:r>
          </w:p>
        </w:tc>
        <w:tc>
          <w:tcPr>
            <w:tcW w:w="1648"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Конкретный</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пример</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применения</w:t>
            </w:r>
          </w:p>
          <w:p w:rsidR="004966A7" w:rsidRPr="004966A7" w:rsidRDefault="004966A7" w:rsidP="005C7CF9">
            <w:pPr>
              <w:pStyle w:val="af4"/>
              <w:widowControl w:val="0"/>
              <w:spacing w:after="0"/>
              <w:ind w:left="167" w:right="106"/>
              <w:jc w:val="center"/>
            </w:pPr>
            <w:r w:rsidRPr="004966A7">
              <w:rPr>
                <w:rStyle w:val="8"/>
                <w:color w:val="000000"/>
                <w:sz w:val="24"/>
                <w:szCs w:val="24"/>
              </w:rPr>
              <w:t>метода</w:t>
            </w:r>
          </w:p>
        </w:tc>
        <w:tc>
          <w:tcPr>
            <w:tcW w:w="1166" w:type="dxa"/>
            <w:tcBorders>
              <w:top w:val="single" w:sz="4" w:space="0" w:color="auto"/>
              <w:left w:val="single" w:sz="4" w:space="0" w:color="auto"/>
              <w:bottom w:val="nil"/>
              <w:right w:val="nil"/>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Методы</w:t>
            </w:r>
          </w:p>
          <w:p w:rsidR="004966A7" w:rsidRPr="004966A7" w:rsidRDefault="004966A7" w:rsidP="005C7CF9">
            <w:pPr>
              <w:pStyle w:val="af4"/>
              <w:widowControl w:val="0"/>
              <w:spacing w:after="0"/>
              <w:ind w:left="167" w:right="106"/>
              <w:jc w:val="center"/>
            </w:pPr>
            <w:r w:rsidRPr="004966A7">
              <w:rPr>
                <w:rStyle w:val="8"/>
                <w:color w:val="000000"/>
                <w:sz w:val="24"/>
                <w:szCs w:val="24"/>
              </w:rPr>
              <w:t>ГРЭ</w:t>
            </w:r>
          </w:p>
        </w:tc>
        <w:tc>
          <w:tcPr>
            <w:tcW w:w="1640" w:type="dxa"/>
            <w:tcBorders>
              <w:top w:val="single" w:sz="4" w:space="0" w:color="auto"/>
              <w:left w:val="single" w:sz="4" w:space="0" w:color="auto"/>
              <w:bottom w:val="nil"/>
              <w:right w:val="single" w:sz="4" w:space="0" w:color="auto"/>
            </w:tcBorders>
            <w:shd w:val="clear" w:color="auto" w:fill="FFFFFF"/>
          </w:tcPr>
          <w:p w:rsidR="004966A7" w:rsidRPr="004966A7" w:rsidRDefault="004966A7" w:rsidP="005C7CF9">
            <w:pPr>
              <w:pStyle w:val="af4"/>
              <w:widowControl w:val="0"/>
              <w:spacing w:after="0"/>
              <w:ind w:left="167" w:right="106"/>
              <w:jc w:val="center"/>
            </w:pPr>
            <w:r w:rsidRPr="004966A7">
              <w:rPr>
                <w:rStyle w:val="8"/>
                <w:color w:val="000000"/>
                <w:sz w:val="24"/>
                <w:szCs w:val="24"/>
              </w:rPr>
              <w:t>Конкретный</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пример</w:t>
            </w:r>
          </w:p>
          <w:p w:rsidR="004966A7" w:rsidRPr="004966A7" w:rsidRDefault="004966A7" w:rsidP="005C7CF9">
            <w:pPr>
              <w:pStyle w:val="af4"/>
              <w:widowControl w:val="0"/>
              <w:spacing w:after="0"/>
              <w:ind w:left="167" w:right="106"/>
              <w:jc w:val="center"/>
            </w:pPr>
            <w:r w:rsidRPr="004966A7">
              <w:rPr>
                <w:rStyle w:val="8"/>
                <w:color w:val="000000"/>
                <w:sz w:val="24"/>
                <w:szCs w:val="24"/>
              </w:rPr>
              <w:t>применения</w:t>
            </w:r>
          </w:p>
          <w:p w:rsidR="004966A7" w:rsidRPr="004966A7" w:rsidRDefault="004966A7" w:rsidP="005C7CF9">
            <w:pPr>
              <w:pStyle w:val="af4"/>
              <w:widowControl w:val="0"/>
              <w:spacing w:after="0"/>
              <w:ind w:left="167" w:right="106"/>
              <w:jc w:val="center"/>
            </w:pPr>
            <w:r w:rsidRPr="004966A7">
              <w:rPr>
                <w:rStyle w:val="8"/>
                <w:color w:val="000000"/>
                <w:sz w:val="24"/>
                <w:szCs w:val="24"/>
              </w:rPr>
              <w:t>метода</w:t>
            </w:r>
          </w:p>
        </w:tc>
      </w:tr>
      <w:tr w:rsidR="004800C3" w:rsidRPr="004966A7" w:rsidTr="004966A7">
        <w:trPr>
          <w:trHeight w:hRule="exact" w:val="288"/>
          <w:jc w:val="center"/>
        </w:trPr>
        <w:tc>
          <w:tcPr>
            <w:tcW w:w="593"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167" w:right="106"/>
            </w:pPr>
            <w:r w:rsidRPr="004966A7">
              <w:rPr>
                <w:rStyle w:val="8"/>
                <w:color w:val="000000"/>
                <w:sz w:val="24"/>
                <w:szCs w:val="24"/>
              </w:rPr>
              <w:t>1</w:t>
            </w:r>
          </w:p>
        </w:tc>
        <w:tc>
          <w:tcPr>
            <w:tcW w:w="3187" w:type="dxa"/>
            <w:tcBorders>
              <w:top w:val="single" w:sz="4" w:space="0" w:color="auto"/>
              <w:left w:val="single" w:sz="4" w:space="0" w:color="auto"/>
              <w:bottom w:val="nil"/>
              <w:right w:val="nil"/>
            </w:tcBorders>
            <w:shd w:val="clear" w:color="auto" w:fill="FFFFFF"/>
          </w:tcPr>
          <w:p w:rsidR="004800C3" w:rsidRPr="004966A7" w:rsidRDefault="004800C3" w:rsidP="005C7CF9">
            <w:pPr>
              <w:pStyle w:val="af4"/>
              <w:widowControl w:val="0"/>
              <w:spacing w:after="0"/>
              <w:ind w:left="167" w:right="106"/>
              <w:jc w:val="both"/>
            </w:pPr>
            <w:r w:rsidRPr="004966A7">
              <w:rPr>
                <w:rStyle w:val="8"/>
                <w:color w:val="000000"/>
                <w:sz w:val="24"/>
                <w:szCs w:val="24"/>
              </w:rPr>
              <w:t>Сфера культуры</w:t>
            </w:r>
          </w:p>
        </w:tc>
        <w:tc>
          <w:tcPr>
            <w:tcW w:w="1184"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648"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166" w:type="dxa"/>
            <w:tcBorders>
              <w:top w:val="single" w:sz="4" w:space="0" w:color="auto"/>
              <w:left w:val="single" w:sz="4" w:space="0" w:color="auto"/>
              <w:bottom w:val="nil"/>
              <w:right w:val="nil"/>
            </w:tcBorders>
            <w:shd w:val="clear" w:color="auto" w:fill="FFFFFF"/>
          </w:tcPr>
          <w:p w:rsidR="004800C3" w:rsidRPr="004966A7" w:rsidRDefault="004800C3" w:rsidP="005C7CF9">
            <w:pPr>
              <w:widowControl w:val="0"/>
              <w:ind w:left="167" w:right="106"/>
            </w:pPr>
          </w:p>
        </w:tc>
        <w:tc>
          <w:tcPr>
            <w:tcW w:w="1640" w:type="dxa"/>
            <w:tcBorders>
              <w:top w:val="single" w:sz="4" w:space="0" w:color="auto"/>
              <w:left w:val="single" w:sz="4" w:space="0" w:color="auto"/>
              <w:bottom w:val="nil"/>
              <w:right w:val="single" w:sz="4" w:space="0" w:color="auto"/>
            </w:tcBorders>
            <w:shd w:val="clear" w:color="auto" w:fill="FFFFFF"/>
          </w:tcPr>
          <w:p w:rsidR="004800C3" w:rsidRPr="004966A7" w:rsidRDefault="004800C3" w:rsidP="005C7CF9">
            <w:pPr>
              <w:widowControl w:val="0"/>
              <w:ind w:left="167" w:right="106"/>
            </w:pPr>
          </w:p>
        </w:tc>
      </w:tr>
      <w:tr w:rsidR="004800C3"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167" w:right="106"/>
            </w:pPr>
            <w:r w:rsidRPr="004966A7">
              <w:t>2</w:t>
            </w:r>
          </w:p>
        </w:tc>
        <w:tc>
          <w:tcPr>
            <w:tcW w:w="3187"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pStyle w:val="af4"/>
              <w:widowControl w:val="0"/>
              <w:spacing w:after="0"/>
              <w:ind w:left="167" w:right="106"/>
              <w:jc w:val="both"/>
            </w:pPr>
            <w:r w:rsidRPr="004966A7">
              <w:rPr>
                <w:rStyle w:val="8"/>
                <w:color w:val="000000"/>
                <w:sz w:val="24"/>
                <w:szCs w:val="24"/>
              </w:rPr>
              <w:t>Сельское хозяйство</w:t>
            </w:r>
          </w:p>
        </w:tc>
        <w:tc>
          <w:tcPr>
            <w:tcW w:w="1184"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800C3" w:rsidRPr="004966A7" w:rsidRDefault="004800C3"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800C3" w:rsidRPr="004966A7" w:rsidRDefault="004800C3"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3</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4</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r w:rsidR="004966A7" w:rsidRPr="004966A7" w:rsidTr="004966A7">
        <w:trPr>
          <w:trHeight w:hRule="exact" w:val="307"/>
          <w:jc w:val="center"/>
        </w:trPr>
        <w:tc>
          <w:tcPr>
            <w:tcW w:w="593" w:type="dxa"/>
            <w:tcBorders>
              <w:top w:val="single" w:sz="4" w:space="0" w:color="auto"/>
              <w:left w:val="single" w:sz="4" w:space="0" w:color="auto"/>
              <w:bottom w:val="single" w:sz="4" w:space="0" w:color="auto"/>
              <w:right w:val="nil"/>
            </w:tcBorders>
            <w:shd w:val="clear" w:color="auto" w:fill="FFFFFF"/>
          </w:tcPr>
          <w:p w:rsidR="004966A7" w:rsidRDefault="004966A7" w:rsidP="005C7CF9">
            <w:pPr>
              <w:pStyle w:val="af4"/>
              <w:widowControl w:val="0"/>
              <w:spacing w:after="0"/>
              <w:ind w:left="167" w:right="106"/>
            </w:pPr>
            <w:r w:rsidRPr="004966A7">
              <w:t>5</w:t>
            </w:r>
          </w:p>
        </w:tc>
        <w:tc>
          <w:tcPr>
            <w:tcW w:w="3187"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pStyle w:val="af4"/>
              <w:widowControl w:val="0"/>
              <w:spacing w:after="0"/>
              <w:ind w:left="167" w:right="106"/>
              <w:jc w:val="both"/>
              <w:rPr>
                <w:rStyle w:val="8"/>
                <w:color w:val="000000"/>
                <w:sz w:val="24"/>
                <w:szCs w:val="24"/>
              </w:rPr>
            </w:pPr>
          </w:p>
        </w:tc>
        <w:tc>
          <w:tcPr>
            <w:tcW w:w="1184"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8"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166" w:type="dxa"/>
            <w:tcBorders>
              <w:top w:val="single" w:sz="4" w:space="0" w:color="auto"/>
              <w:left w:val="single" w:sz="4" w:space="0" w:color="auto"/>
              <w:bottom w:val="single" w:sz="4" w:space="0" w:color="auto"/>
              <w:right w:val="nil"/>
            </w:tcBorders>
            <w:shd w:val="clear" w:color="auto" w:fill="FFFFFF"/>
          </w:tcPr>
          <w:p w:rsidR="004966A7" w:rsidRPr="004966A7" w:rsidRDefault="004966A7" w:rsidP="005C7CF9">
            <w:pPr>
              <w:widowControl w:val="0"/>
              <w:ind w:left="167" w:right="106"/>
            </w:pPr>
          </w:p>
        </w:tc>
        <w:tc>
          <w:tcPr>
            <w:tcW w:w="1640" w:type="dxa"/>
            <w:tcBorders>
              <w:top w:val="single" w:sz="4" w:space="0" w:color="auto"/>
              <w:left w:val="single" w:sz="4" w:space="0" w:color="auto"/>
              <w:bottom w:val="single" w:sz="4" w:space="0" w:color="auto"/>
              <w:right w:val="single" w:sz="4" w:space="0" w:color="auto"/>
            </w:tcBorders>
            <w:shd w:val="clear" w:color="auto" w:fill="FFFFFF"/>
          </w:tcPr>
          <w:p w:rsidR="004966A7" w:rsidRPr="004966A7" w:rsidRDefault="004966A7" w:rsidP="005C7CF9">
            <w:pPr>
              <w:widowControl w:val="0"/>
              <w:ind w:left="167" w:right="106"/>
            </w:pPr>
          </w:p>
        </w:tc>
      </w:tr>
    </w:tbl>
    <w:p w:rsidR="004800C3" w:rsidRDefault="004800C3" w:rsidP="005C7CF9">
      <w:pPr>
        <w:widowControl w:val="0"/>
        <w:rPr>
          <w:sz w:val="2"/>
          <w:szCs w:val="2"/>
        </w:rPr>
      </w:pPr>
    </w:p>
    <w:p w:rsidR="004800C3" w:rsidRPr="004966A7" w:rsidRDefault="004800C3" w:rsidP="005C7CF9">
      <w:pPr>
        <w:pStyle w:val="34"/>
        <w:shd w:val="clear" w:color="auto" w:fill="auto"/>
        <w:spacing w:line="240" w:lineRule="auto"/>
        <w:ind w:firstLine="0"/>
        <w:jc w:val="both"/>
        <w:rPr>
          <w:sz w:val="24"/>
          <w:szCs w:val="24"/>
        </w:rPr>
      </w:pPr>
      <w:r w:rsidRPr="004966A7">
        <w:rPr>
          <w:rStyle w:val="33"/>
          <w:color w:val="000000"/>
          <w:sz w:val="24"/>
          <w:szCs w:val="24"/>
        </w:rPr>
        <w:t>* Содержание столбцов может дополнительно согласовываться с препода</w:t>
      </w:r>
      <w:r w:rsidRPr="004966A7">
        <w:rPr>
          <w:rStyle w:val="33"/>
          <w:color w:val="000000"/>
          <w:sz w:val="24"/>
          <w:szCs w:val="24"/>
        </w:rPr>
        <w:softHyphen/>
        <w:t>вателем.</w:t>
      </w:r>
    </w:p>
    <w:p w:rsidR="004800C3" w:rsidRPr="000E1931" w:rsidRDefault="004800C3" w:rsidP="005C7CF9">
      <w:pPr>
        <w:pStyle w:val="34"/>
        <w:shd w:val="clear" w:color="auto" w:fill="auto"/>
        <w:spacing w:line="240" w:lineRule="auto"/>
        <w:ind w:firstLine="0"/>
        <w:jc w:val="both"/>
        <w:rPr>
          <w:rStyle w:val="33"/>
          <w:color w:val="000000"/>
          <w:sz w:val="24"/>
          <w:szCs w:val="24"/>
        </w:rPr>
      </w:pPr>
      <w:r w:rsidRPr="004966A7">
        <w:rPr>
          <w:rStyle w:val="33"/>
          <w:color w:val="000000"/>
          <w:sz w:val="24"/>
          <w:szCs w:val="24"/>
        </w:rPr>
        <w:t>** Страна, а также количество стран для сравнения, выбирается по согласо</w:t>
      </w:r>
      <w:r w:rsidRPr="004966A7">
        <w:rPr>
          <w:rStyle w:val="33"/>
          <w:color w:val="000000"/>
          <w:sz w:val="24"/>
          <w:szCs w:val="24"/>
        </w:rPr>
        <w:softHyphen/>
        <w:t>ванию с преп</w:t>
      </w:r>
      <w:r w:rsidRPr="004966A7">
        <w:rPr>
          <w:rStyle w:val="33"/>
          <w:color w:val="000000"/>
          <w:sz w:val="24"/>
          <w:szCs w:val="24"/>
        </w:rPr>
        <w:t>о</w:t>
      </w:r>
      <w:r w:rsidRPr="004966A7">
        <w:rPr>
          <w:rStyle w:val="33"/>
          <w:color w:val="000000"/>
          <w:sz w:val="24"/>
          <w:szCs w:val="24"/>
        </w:rPr>
        <w:lastRenderedPageBreak/>
        <w:t>давателем.</w:t>
      </w:r>
    </w:p>
    <w:p w:rsidR="004800C3" w:rsidRPr="000E1931" w:rsidRDefault="004800C3" w:rsidP="005C7CF9">
      <w:pPr>
        <w:pStyle w:val="34"/>
        <w:shd w:val="clear" w:color="auto" w:fill="auto"/>
        <w:spacing w:line="240" w:lineRule="auto"/>
        <w:ind w:firstLine="0"/>
        <w:jc w:val="both"/>
        <w:rPr>
          <w:rStyle w:val="33"/>
          <w:color w:val="000000"/>
          <w:sz w:val="24"/>
          <w:szCs w:val="24"/>
        </w:rPr>
      </w:pPr>
    </w:p>
    <w:p w:rsidR="000E1931" w:rsidRPr="000E1931" w:rsidRDefault="000E1931" w:rsidP="005C7CF9">
      <w:pPr>
        <w:pStyle w:val="34"/>
        <w:shd w:val="clear" w:color="auto" w:fill="auto"/>
        <w:spacing w:line="240" w:lineRule="auto"/>
        <w:ind w:firstLine="567"/>
        <w:jc w:val="both"/>
        <w:rPr>
          <w:rStyle w:val="33"/>
          <w:color w:val="000000"/>
          <w:sz w:val="24"/>
          <w:szCs w:val="24"/>
        </w:rPr>
      </w:pPr>
      <w:r w:rsidRPr="000E1931">
        <w:rPr>
          <w:rStyle w:val="33"/>
          <w:sz w:val="24"/>
          <w:szCs w:val="24"/>
        </w:rPr>
        <w:t>Задание. Пр</w:t>
      </w:r>
      <w:r>
        <w:rPr>
          <w:rStyle w:val="33"/>
          <w:sz w:val="24"/>
          <w:szCs w:val="24"/>
        </w:rPr>
        <w:t>и</w:t>
      </w:r>
      <w:r w:rsidRPr="000E1931">
        <w:rPr>
          <w:rStyle w:val="33"/>
          <w:sz w:val="24"/>
          <w:szCs w:val="24"/>
        </w:rPr>
        <w:t xml:space="preserve">ведите </w:t>
      </w:r>
      <w:r>
        <w:rPr>
          <w:rStyle w:val="33"/>
          <w:sz w:val="24"/>
          <w:szCs w:val="24"/>
        </w:rPr>
        <w:t>характеристику</w:t>
      </w:r>
      <w:r w:rsidRPr="000E1931">
        <w:rPr>
          <w:rStyle w:val="33"/>
          <w:sz w:val="24"/>
          <w:szCs w:val="24"/>
        </w:rPr>
        <w:t xml:space="preserve"> экономических систем. Выск</w:t>
      </w:r>
      <w:r w:rsidR="005C7CF9">
        <w:rPr>
          <w:rStyle w:val="33"/>
          <w:sz w:val="24"/>
          <w:szCs w:val="24"/>
        </w:rPr>
        <w:t>ажите свое мнение о наиболее эф</w:t>
      </w:r>
      <w:r w:rsidRPr="000E1931">
        <w:rPr>
          <w:rStyle w:val="33"/>
          <w:sz w:val="24"/>
          <w:szCs w:val="24"/>
        </w:rPr>
        <w:t>фективной экономической системе применительно к современ</w:t>
      </w:r>
      <w:r w:rsidRPr="000E1931">
        <w:rPr>
          <w:rStyle w:val="33"/>
          <w:sz w:val="24"/>
          <w:szCs w:val="24"/>
        </w:rPr>
        <w:softHyphen/>
        <w:t xml:space="preserve">ному этапу развития России. Результаты </w:t>
      </w:r>
      <w:r>
        <w:rPr>
          <w:rStyle w:val="33"/>
          <w:sz w:val="24"/>
          <w:szCs w:val="24"/>
        </w:rPr>
        <w:t>работы представьте в таблице</w:t>
      </w:r>
      <w:r w:rsidRPr="000E1931">
        <w:rPr>
          <w:rStyle w:val="33"/>
          <w:sz w:val="24"/>
          <w:szCs w:val="24"/>
        </w:rPr>
        <w:t>.</w:t>
      </w:r>
    </w:p>
    <w:tbl>
      <w:tblPr>
        <w:tblW w:w="9639" w:type="dxa"/>
        <w:jc w:val="center"/>
        <w:tblLayout w:type="fixed"/>
        <w:tblCellMar>
          <w:left w:w="0" w:type="dxa"/>
          <w:right w:w="0" w:type="dxa"/>
        </w:tblCellMar>
        <w:tblLook w:val="04A0"/>
      </w:tblPr>
      <w:tblGrid>
        <w:gridCol w:w="655"/>
        <w:gridCol w:w="3871"/>
        <w:gridCol w:w="1396"/>
        <w:gridCol w:w="1234"/>
        <w:gridCol w:w="1211"/>
        <w:gridCol w:w="1272"/>
      </w:tblGrid>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w:t>
            </w:r>
          </w:p>
          <w:p w:rsidR="000E1931" w:rsidRPr="000E1931" w:rsidRDefault="000E1931" w:rsidP="005C7CF9">
            <w:pPr>
              <w:pStyle w:val="af4"/>
              <w:widowControl w:val="0"/>
              <w:spacing w:after="0"/>
              <w:ind w:left="101" w:right="142"/>
              <w:jc w:val="center"/>
            </w:pPr>
            <w:proofErr w:type="spellStart"/>
            <w:r w:rsidRPr="000E1931">
              <w:rPr>
                <w:rStyle w:val="8"/>
                <w:color w:val="000000"/>
                <w:sz w:val="24"/>
                <w:szCs w:val="24"/>
              </w:rPr>
              <w:t>п</w:t>
            </w:r>
            <w:proofErr w:type="spellEnd"/>
            <w:r w:rsidRPr="000E1931">
              <w:rPr>
                <w:rStyle w:val="8"/>
                <w:color w:val="000000"/>
                <w:sz w:val="24"/>
                <w:szCs w:val="24"/>
              </w:rPr>
              <w:t>/</w:t>
            </w:r>
            <w:proofErr w:type="spellStart"/>
            <w:r w:rsidRPr="000E1931">
              <w:rPr>
                <w:rStyle w:val="8"/>
                <w:color w:val="000000"/>
                <w:sz w:val="24"/>
                <w:szCs w:val="24"/>
              </w:rPr>
              <w:t>п</w:t>
            </w:r>
            <w:proofErr w:type="spellEnd"/>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Название экономической системы</w:t>
            </w:r>
          </w:p>
        </w:tc>
        <w:tc>
          <w:tcPr>
            <w:tcW w:w="1396"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Основные</w:t>
            </w:r>
          </w:p>
          <w:p w:rsidR="000E1931" w:rsidRPr="000E1931" w:rsidRDefault="000E1931" w:rsidP="005C7CF9">
            <w:pPr>
              <w:pStyle w:val="af4"/>
              <w:widowControl w:val="0"/>
              <w:spacing w:after="0"/>
              <w:ind w:left="101" w:right="51"/>
              <w:jc w:val="center"/>
            </w:pPr>
            <w:r w:rsidRPr="000E1931">
              <w:rPr>
                <w:rStyle w:val="8"/>
                <w:color w:val="000000"/>
                <w:sz w:val="24"/>
                <w:szCs w:val="24"/>
              </w:rPr>
              <w:t>черты</w:t>
            </w:r>
          </w:p>
        </w:tc>
        <w:tc>
          <w:tcPr>
            <w:tcW w:w="1234"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Достои</w:t>
            </w:r>
            <w:r w:rsidRPr="000E1931">
              <w:rPr>
                <w:rStyle w:val="8"/>
                <w:color w:val="000000"/>
                <w:sz w:val="24"/>
                <w:szCs w:val="24"/>
              </w:rPr>
              <w:t>н</w:t>
            </w:r>
            <w:r w:rsidRPr="000E1931">
              <w:rPr>
                <w:rStyle w:val="8"/>
                <w:color w:val="000000"/>
                <w:sz w:val="24"/>
                <w:szCs w:val="24"/>
              </w:rPr>
              <w:t>ства</w:t>
            </w:r>
          </w:p>
        </w:tc>
        <w:tc>
          <w:tcPr>
            <w:tcW w:w="121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Недо</w:t>
            </w:r>
            <w:r w:rsidRPr="000E1931">
              <w:rPr>
                <w:rStyle w:val="8"/>
                <w:color w:val="000000"/>
                <w:sz w:val="24"/>
                <w:szCs w:val="24"/>
              </w:rPr>
              <w:t>с</w:t>
            </w:r>
            <w:r w:rsidRPr="000E1931">
              <w:rPr>
                <w:rStyle w:val="8"/>
                <w:color w:val="000000"/>
                <w:sz w:val="24"/>
                <w:szCs w:val="24"/>
              </w:rPr>
              <w:t>татки</w:t>
            </w:r>
          </w:p>
        </w:tc>
        <w:tc>
          <w:tcPr>
            <w:tcW w:w="1272" w:type="dxa"/>
            <w:tcBorders>
              <w:top w:val="single" w:sz="4" w:space="0" w:color="auto"/>
              <w:left w:val="single" w:sz="4" w:space="0" w:color="auto"/>
              <w:bottom w:val="nil"/>
              <w:right w:val="single" w:sz="4" w:space="0" w:color="auto"/>
            </w:tcBorders>
            <w:shd w:val="clear" w:color="auto" w:fill="FFFFFF"/>
            <w:hideMark/>
          </w:tcPr>
          <w:p w:rsidR="000E1931" w:rsidRPr="000E1931" w:rsidRDefault="000E1931" w:rsidP="005C7CF9">
            <w:pPr>
              <w:pStyle w:val="af4"/>
              <w:widowControl w:val="0"/>
              <w:spacing w:after="0"/>
              <w:ind w:left="101" w:right="51"/>
              <w:jc w:val="center"/>
            </w:pPr>
            <w:r w:rsidRPr="000E1931">
              <w:rPr>
                <w:rStyle w:val="8"/>
                <w:color w:val="000000"/>
                <w:sz w:val="24"/>
                <w:szCs w:val="24"/>
              </w:rPr>
              <w:t>Време</w:t>
            </w:r>
            <w:r w:rsidRPr="000E1931">
              <w:rPr>
                <w:rStyle w:val="8"/>
                <w:color w:val="000000"/>
                <w:sz w:val="24"/>
                <w:szCs w:val="24"/>
              </w:rPr>
              <w:t>н</w:t>
            </w:r>
            <w:r w:rsidRPr="000E1931">
              <w:rPr>
                <w:rStyle w:val="8"/>
                <w:color w:val="000000"/>
                <w:sz w:val="24"/>
                <w:szCs w:val="24"/>
              </w:rPr>
              <w:t>ной пер</w:t>
            </w:r>
            <w:r w:rsidRPr="000E1931">
              <w:rPr>
                <w:rStyle w:val="8"/>
                <w:color w:val="000000"/>
                <w:sz w:val="24"/>
                <w:szCs w:val="24"/>
              </w:rPr>
              <w:t>и</w:t>
            </w:r>
            <w:r w:rsidRPr="000E1931">
              <w:rPr>
                <w:rStyle w:val="8"/>
                <w:color w:val="000000"/>
                <w:sz w:val="24"/>
                <w:szCs w:val="24"/>
              </w:rPr>
              <w:t>од прим</w:t>
            </w:r>
            <w:r w:rsidRPr="000E1931">
              <w:rPr>
                <w:rStyle w:val="8"/>
                <w:color w:val="000000"/>
                <w:sz w:val="24"/>
                <w:szCs w:val="24"/>
              </w:rPr>
              <w:t>е</w:t>
            </w:r>
            <w:r w:rsidRPr="000E1931">
              <w:rPr>
                <w:rStyle w:val="8"/>
                <w:color w:val="000000"/>
                <w:sz w:val="24"/>
                <w:szCs w:val="24"/>
              </w:rPr>
              <w:t>нения в России</w:t>
            </w:r>
          </w:p>
        </w:tc>
      </w:tr>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1</w:t>
            </w:r>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Административно</w:t>
            </w:r>
            <w:r>
              <w:rPr>
                <w:rStyle w:val="8"/>
                <w:color w:val="000000"/>
                <w:sz w:val="24"/>
                <w:szCs w:val="24"/>
              </w:rPr>
              <w:t>-</w:t>
            </w:r>
            <w:r w:rsidRPr="000E1931">
              <w:rPr>
                <w:rStyle w:val="8"/>
                <w:color w:val="000000"/>
                <w:sz w:val="24"/>
                <w:szCs w:val="24"/>
              </w:rPr>
              <w:t>командная</w:t>
            </w:r>
          </w:p>
        </w:tc>
        <w:tc>
          <w:tcPr>
            <w:tcW w:w="1396"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pPr>
            <w:r w:rsidRPr="000E1931">
              <w:rPr>
                <w:rStyle w:val="8"/>
                <w:color w:val="000000"/>
                <w:sz w:val="24"/>
                <w:szCs w:val="24"/>
              </w:rPr>
              <w:t>1</w:t>
            </w:r>
          </w:p>
          <w:p w:rsidR="000E1931" w:rsidRPr="000E1931" w:rsidRDefault="000E1931" w:rsidP="005C7CF9">
            <w:pPr>
              <w:pStyle w:val="af4"/>
              <w:widowControl w:val="0"/>
              <w:spacing w:after="0"/>
              <w:ind w:left="101" w:right="142"/>
            </w:pPr>
            <w:r w:rsidRPr="000E1931">
              <w:rPr>
                <w:rStyle w:val="8"/>
                <w:color w:val="000000"/>
                <w:sz w:val="24"/>
                <w:szCs w:val="24"/>
              </w:rPr>
              <w:t>2</w:t>
            </w:r>
          </w:p>
          <w:p w:rsidR="000E1931" w:rsidRPr="000E1931" w:rsidRDefault="000E1931" w:rsidP="005C7CF9">
            <w:pPr>
              <w:pStyle w:val="af4"/>
              <w:widowControl w:val="0"/>
              <w:tabs>
                <w:tab w:val="left" w:leader="dot" w:pos="613"/>
              </w:tabs>
              <w:spacing w:after="0"/>
              <w:ind w:left="101" w:right="142"/>
            </w:pPr>
            <w:r w:rsidRPr="000E1931">
              <w:rPr>
                <w:rStyle w:val="8"/>
                <w:color w:val="000000"/>
                <w:sz w:val="24"/>
                <w:szCs w:val="24"/>
              </w:rPr>
              <w:t>3</w:t>
            </w:r>
            <w:r>
              <w:rPr>
                <w:rStyle w:val="8"/>
                <w:color w:val="000000"/>
                <w:sz w:val="24"/>
                <w:szCs w:val="24"/>
              </w:rPr>
              <w:t>…..</w:t>
            </w:r>
          </w:p>
        </w:tc>
        <w:tc>
          <w:tcPr>
            <w:tcW w:w="1234"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01" w:right="142"/>
            </w:pPr>
          </w:p>
        </w:tc>
      </w:tr>
      <w:tr w:rsidR="000E1931" w:rsidRPr="000E1931" w:rsidTr="000E1931">
        <w:trPr>
          <w:trHeight w:val="20"/>
          <w:jc w:val="center"/>
        </w:trPr>
        <w:tc>
          <w:tcPr>
            <w:tcW w:w="655"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2</w:t>
            </w:r>
          </w:p>
        </w:tc>
        <w:tc>
          <w:tcPr>
            <w:tcW w:w="3871"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Рыночная экономика</w:t>
            </w:r>
          </w:p>
        </w:tc>
        <w:tc>
          <w:tcPr>
            <w:tcW w:w="1396"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34"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01" w:right="142"/>
            </w:pPr>
          </w:p>
        </w:tc>
      </w:tr>
      <w:tr w:rsidR="000E1931" w:rsidRPr="000E1931" w:rsidTr="000E1931">
        <w:trPr>
          <w:trHeight w:val="20"/>
          <w:jc w:val="center"/>
        </w:trPr>
        <w:tc>
          <w:tcPr>
            <w:tcW w:w="655"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01" w:right="142"/>
              <w:jc w:val="center"/>
            </w:pPr>
            <w:r w:rsidRPr="000E1931">
              <w:rPr>
                <w:rStyle w:val="8"/>
                <w:color w:val="000000"/>
                <w:sz w:val="24"/>
                <w:szCs w:val="24"/>
              </w:rPr>
              <w:t>3</w:t>
            </w:r>
          </w:p>
        </w:tc>
        <w:tc>
          <w:tcPr>
            <w:tcW w:w="3871"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01" w:right="142"/>
              <w:jc w:val="both"/>
            </w:pPr>
            <w:r w:rsidRPr="000E1931">
              <w:rPr>
                <w:rStyle w:val="8"/>
                <w:color w:val="000000"/>
                <w:sz w:val="24"/>
                <w:szCs w:val="24"/>
              </w:rPr>
              <w:t>Смешанная система</w:t>
            </w:r>
          </w:p>
        </w:tc>
        <w:tc>
          <w:tcPr>
            <w:tcW w:w="1396"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34"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11"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01" w:right="142"/>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1931" w:rsidRPr="000E1931" w:rsidRDefault="000E1931" w:rsidP="005C7CF9">
            <w:pPr>
              <w:widowControl w:val="0"/>
              <w:ind w:left="101" w:right="142"/>
            </w:pPr>
          </w:p>
        </w:tc>
      </w:tr>
    </w:tbl>
    <w:p w:rsidR="000E1931" w:rsidRDefault="000E1931" w:rsidP="005C7CF9">
      <w:pPr>
        <w:pStyle w:val="34"/>
        <w:shd w:val="clear" w:color="auto" w:fill="auto"/>
        <w:spacing w:line="240" w:lineRule="auto"/>
        <w:ind w:firstLine="567"/>
        <w:jc w:val="both"/>
        <w:rPr>
          <w:rStyle w:val="33"/>
          <w:sz w:val="24"/>
          <w:szCs w:val="24"/>
        </w:rPr>
      </w:pPr>
    </w:p>
    <w:p w:rsidR="000E1931" w:rsidRPr="000E1931" w:rsidRDefault="000E1931" w:rsidP="005C7CF9">
      <w:pPr>
        <w:pStyle w:val="34"/>
        <w:shd w:val="clear" w:color="auto" w:fill="auto"/>
        <w:spacing w:line="240" w:lineRule="auto"/>
        <w:ind w:firstLine="567"/>
        <w:jc w:val="both"/>
        <w:rPr>
          <w:sz w:val="24"/>
          <w:szCs w:val="24"/>
          <w:shd w:val="clear" w:color="auto" w:fill="FFFFFF"/>
        </w:rPr>
      </w:pPr>
      <w:r>
        <w:rPr>
          <w:rStyle w:val="33"/>
          <w:sz w:val="24"/>
          <w:szCs w:val="24"/>
        </w:rPr>
        <w:t>Задание. Проведите сравнительный анализ экономических систем. Приведите пр</w:t>
      </w:r>
      <w:r>
        <w:rPr>
          <w:rStyle w:val="33"/>
          <w:sz w:val="24"/>
          <w:szCs w:val="24"/>
        </w:rPr>
        <w:t>и</w:t>
      </w:r>
      <w:r>
        <w:rPr>
          <w:rStyle w:val="33"/>
          <w:sz w:val="24"/>
          <w:szCs w:val="24"/>
        </w:rPr>
        <w:t>меры использования экономических систем или их элементов за рубежом. Выскажите свое мнение о наиболее эф</w:t>
      </w:r>
      <w:r>
        <w:rPr>
          <w:rStyle w:val="33"/>
          <w:sz w:val="24"/>
          <w:szCs w:val="24"/>
        </w:rPr>
        <w:softHyphen/>
        <w:t>фективной экономической системе применительно к современ</w:t>
      </w:r>
      <w:r>
        <w:rPr>
          <w:rStyle w:val="33"/>
          <w:sz w:val="24"/>
          <w:szCs w:val="24"/>
        </w:rPr>
        <w:softHyphen/>
        <w:t xml:space="preserve">ному этапу развития России. Результаты работы представьте </w:t>
      </w:r>
      <w:r w:rsidRPr="000E1931">
        <w:rPr>
          <w:rStyle w:val="33"/>
          <w:sz w:val="24"/>
          <w:szCs w:val="24"/>
        </w:rPr>
        <w:t>в таблице</w:t>
      </w:r>
      <w:r>
        <w:rPr>
          <w:rStyle w:val="33"/>
          <w:sz w:val="24"/>
          <w:szCs w:val="24"/>
        </w:rPr>
        <w:t>.</w:t>
      </w:r>
    </w:p>
    <w:tbl>
      <w:tblPr>
        <w:tblW w:w="9721" w:type="dxa"/>
        <w:jc w:val="center"/>
        <w:tblLayout w:type="fixed"/>
        <w:tblCellMar>
          <w:left w:w="0" w:type="dxa"/>
          <w:right w:w="0" w:type="dxa"/>
        </w:tblCellMar>
        <w:tblLook w:val="04A0"/>
      </w:tblPr>
      <w:tblGrid>
        <w:gridCol w:w="607"/>
        <w:gridCol w:w="4292"/>
        <w:gridCol w:w="2763"/>
        <w:gridCol w:w="2059"/>
      </w:tblGrid>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w:t>
            </w:r>
          </w:p>
          <w:p w:rsidR="000E1931" w:rsidRPr="000E1931" w:rsidRDefault="000E1931" w:rsidP="005C7CF9">
            <w:pPr>
              <w:pStyle w:val="af4"/>
              <w:widowControl w:val="0"/>
              <w:spacing w:after="0"/>
              <w:ind w:left="80" w:right="102"/>
            </w:pPr>
            <w:proofErr w:type="spellStart"/>
            <w:r w:rsidRPr="000E1931">
              <w:rPr>
                <w:rStyle w:val="8"/>
                <w:color w:val="000000"/>
                <w:sz w:val="24"/>
                <w:szCs w:val="24"/>
              </w:rPr>
              <w:t>п</w:t>
            </w:r>
            <w:proofErr w:type="spellEnd"/>
            <w:r w:rsidRPr="000E1931">
              <w:rPr>
                <w:rStyle w:val="8"/>
                <w:color w:val="000000"/>
                <w:sz w:val="24"/>
                <w:szCs w:val="24"/>
              </w:rPr>
              <w:t>/</w:t>
            </w:r>
            <w:proofErr w:type="spellStart"/>
            <w:r w:rsidRPr="000E1931">
              <w:rPr>
                <w:rStyle w:val="8"/>
                <w:color w:val="000000"/>
                <w:sz w:val="24"/>
                <w:szCs w:val="24"/>
              </w:rPr>
              <w:t>п</w:t>
            </w:r>
            <w:proofErr w:type="spellEnd"/>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Название экономической системы</w:t>
            </w:r>
          </w:p>
        </w:tc>
        <w:tc>
          <w:tcPr>
            <w:tcW w:w="2763"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Страна и временной период</w:t>
            </w:r>
          </w:p>
        </w:tc>
        <w:tc>
          <w:tcPr>
            <w:tcW w:w="2059" w:type="dxa"/>
            <w:tcBorders>
              <w:top w:val="single" w:sz="4" w:space="0" w:color="auto"/>
              <w:left w:val="single" w:sz="4" w:space="0" w:color="auto"/>
              <w:bottom w:val="nil"/>
              <w:right w:val="single" w:sz="4" w:space="0" w:color="auto"/>
            </w:tcBorders>
            <w:shd w:val="clear" w:color="auto" w:fill="FFFFFF"/>
            <w:hideMark/>
          </w:tcPr>
          <w:p w:rsidR="000E1931" w:rsidRPr="000E1931" w:rsidRDefault="000E1931" w:rsidP="005C7CF9">
            <w:pPr>
              <w:pStyle w:val="af4"/>
              <w:widowControl w:val="0"/>
              <w:spacing w:after="0"/>
              <w:ind w:left="182" w:right="141"/>
              <w:jc w:val="center"/>
            </w:pPr>
            <w:r w:rsidRPr="000E1931">
              <w:rPr>
                <w:rStyle w:val="8"/>
                <w:color w:val="000000"/>
                <w:sz w:val="24"/>
                <w:szCs w:val="24"/>
              </w:rPr>
              <w:t>Пояснение</w:t>
            </w:r>
          </w:p>
        </w:tc>
      </w:tr>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1</w:t>
            </w:r>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Административно-командная</w:t>
            </w:r>
          </w:p>
        </w:tc>
        <w:tc>
          <w:tcPr>
            <w:tcW w:w="2763"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82" w:right="141"/>
              <w:jc w:val="center"/>
            </w:pPr>
          </w:p>
        </w:tc>
      </w:tr>
      <w:tr w:rsidR="000E1931" w:rsidRPr="000E1931" w:rsidTr="000E1931">
        <w:trPr>
          <w:trHeight w:val="20"/>
          <w:jc w:val="center"/>
        </w:trPr>
        <w:tc>
          <w:tcPr>
            <w:tcW w:w="607"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2</w:t>
            </w:r>
          </w:p>
        </w:tc>
        <w:tc>
          <w:tcPr>
            <w:tcW w:w="4292" w:type="dxa"/>
            <w:tcBorders>
              <w:top w:val="single" w:sz="4" w:space="0" w:color="auto"/>
              <w:left w:val="single" w:sz="4" w:space="0" w:color="auto"/>
              <w:bottom w:val="nil"/>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Рыночная экономика</w:t>
            </w:r>
          </w:p>
        </w:tc>
        <w:tc>
          <w:tcPr>
            <w:tcW w:w="2763" w:type="dxa"/>
            <w:tcBorders>
              <w:top w:val="single" w:sz="4" w:space="0" w:color="auto"/>
              <w:left w:val="single" w:sz="4" w:space="0" w:color="auto"/>
              <w:bottom w:val="nil"/>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nil"/>
              <w:right w:val="single" w:sz="4" w:space="0" w:color="auto"/>
            </w:tcBorders>
            <w:shd w:val="clear" w:color="auto" w:fill="FFFFFF"/>
          </w:tcPr>
          <w:p w:rsidR="000E1931" w:rsidRPr="000E1931" w:rsidRDefault="000E1931" w:rsidP="005C7CF9">
            <w:pPr>
              <w:widowControl w:val="0"/>
              <w:ind w:left="182" w:right="141"/>
              <w:jc w:val="center"/>
            </w:pPr>
          </w:p>
        </w:tc>
      </w:tr>
      <w:tr w:rsidR="000E1931" w:rsidRPr="000E1931" w:rsidTr="000E1931">
        <w:trPr>
          <w:trHeight w:val="20"/>
          <w:jc w:val="center"/>
        </w:trPr>
        <w:tc>
          <w:tcPr>
            <w:tcW w:w="607"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82" w:right="141"/>
            </w:pPr>
            <w:r w:rsidRPr="000E1931">
              <w:rPr>
                <w:rStyle w:val="8"/>
                <w:color w:val="000000"/>
                <w:sz w:val="24"/>
                <w:szCs w:val="24"/>
              </w:rPr>
              <w:t>3</w:t>
            </w:r>
          </w:p>
        </w:tc>
        <w:tc>
          <w:tcPr>
            <w:tcW w:w="4292" w:type="dxa"/>
            <w:tcBorders>
              <w:top w:val="single" w:sz="4" w:space="0" w:color="auto"/>
              <w:left w:val="single" w:sz="4" w:space="0" w:color="auto"/>
              <w:bottom w:val="single" w:sz="4" w:space="0" w:color="auto"/>
              <w:right w:val="nil"/>
            </w:tcBorders>
            <w:shd w:val="clear" w:color="auto" w:fill="FFFFFF"/>
            <w:hideMark/>
          </w:tcPr>
          <w:p w:rsidR="000E1931" w:rsidRPr="000E1931" w:rsidRDefault="000E1931" w:rsidP="005C7CF9">
            <w:pPr>
              <w:pStyle w:val="af4"/>
              <w:widowControl w:val="0"/>
              <w:spacing w:after="0"/>
              <w:ind w:left="182" w:right="141"/>
              <w:jc w:val="both"/>
            </w:pPr>
            <w:r w:rsidRPr="000E1931">
              <w:rPr>
                <w:rStyle w:val="8"/>
                <w:color w:val="000000"/>
                <w:sz w:val="24"/>
                <w:szCs w:val="24"/>
              </w:rPr>
              <w:t>Смешанная система</w:t>
            </w:r>
          </w:p>
        </w:tc>
        <w:tc>
          <w:tcPr>
            <w:tcW w:w="2763" w:type="dxa"/>
            <w:tcBorders>
              <w:top w:val="single" w:sz="4" w:space="0" w:color="auto"/>
              <w:left w:val="single" w:sz="4" w:space="0" w:color="auto"/>
              <w:bottom w:val="single" w:sz="4" w:space="0" w:color="auto"/>
              <w:right w:val="nil"/>
            </w:tcBorders>
            <w:shd w:val="clear" w:color="auto" w:fill="FFFFFF"/>
          </w:tcPr>
          <w:p w:rsidR="000E1931" w:rsidRPr="000E1931" w:rsidRDefault="000E1931" w:rsidP="005C7CF9">
            <w:pPr>
              <w:widowControl w:val="0"/>
              <w:ind w:left="182" w:right="141"/>
              <w:jc w:val="center"/>
            </w:pP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0E1931" w:rsidRPr="000E1931" w:rsidRDefault="000E1931" w:rsidP="005C7CF9">
            <w:pPr>
              <w:widowControl w:val="0"/>
              <w:ind w:left="182" w:right="141"/>
              <w:jc w:val="center"/>
            </w:pPr>
          </w:p>
        </w:tc>
      </w:tr>
    </w:tbl>
    <w:p w:rsidR="004800C3" w:rsidRDefault="004800C3" w:rsidP="005C7CF9">
      <w:pPr>
        <w:widowControl w:val="0"/>
        <w:snapToGrid w:val="0"/>
        <w:ind w:firstLine="600"/>
        <w:jc w:val="both"/>
        <w:rPr>
          <w:b/>
        </w:rPr>
      </w:pPr>
    </w:p>
    <w:p w:rsidR="000E1931" w:rsidRPr="000E1931" w:rsidRDefault="000E1931" w:rsidP="005C7CF9">
      <w:pPr>
        <w:pStyle w:val="af4"/>
        <w:widowControl w:val="0"/>
        <w:spacing w:after="0"/>
        <w:ind w:firstLine="544"/>
        <w:jc w:val="both"/>
      </w:pPr>
      <w:r>
        <w:rPr>
          <w:rStyle w:val="9"/>
          <w:i w:val="0"/>
          <w:iCs w:val="0"/>
          <w:color w:val="000000"/>
        </w:rPr>
        <w:t xml:space="preserve">Ситуационная задача. </w:t>
      </w:r>
      <w:r w:rsidRPr="000E1931">
        <w:rPr>
          <w:color w:val="000000"/>
        </w:rPr>
        <w:t>В 1985-1987 гг. была разработана «стратегия ускорения». Ее авторы исходили из того, что возможности экстенсивного разви</w:t>
      </w:r>
      <w:r w:rsidRPr="000E1931">
        <w:rPr>
          <w:color w:val="000000"/>
        </w:rPr>
        <w:softHyphen/>
        <w:t>тия СССР уже исчерпаны, а конъюнктура на мировом рынке неф</w:t>
      </w:r>
      <w:r w:rsidRPr="000E1931">
        <w:rPr>
          <w:color w:val="000000"/>
        </w:rPr>
        <w:softHyphen/>
        <w:t>ти, откуда всегда поступали деньги в Россию, - н</w:t>
      </w:r>
      <w:r w:rsidRPr="000E1931">
        <w:rPr>
          <w:color w:val="000000"/>
        </w:rPr>
        <w:t>е</w:t>
      </w:r>
      <w:r w:rsidRPr="000E1931">
        <w:rPr>
          <w:color w:val="000000"/>
        </w:rPr>
        <w:t>благоприятна. Поэтому оптимальные темпы экономического роста могут быть достигнуты лишь на основе крупных инвестиций в машинострое</w:t>
      </w:r>
      <w:r w:rsidRPr="000E1931">
        <w:rPr>
          <w:color w:val="000000"/>
        </w:rPr>
        <w:softHyphen/>
        <w:t>ние, что, в свою очередь, должно привести к повышению произ</w:t>
      </w:r>
      <w:r w:rsidRPr="000E1931">
        <w:rPr>
          <w:color w:val="000000"/>
        </w:rPr>
        <w:softHyphen/>
        <w:t>водительности труда на базе новой техники и технологии. Однако уже к началу 1987 г. стало очевидным, что «политика ускорения» привела к очень большим государственным инвестициям. В резуль</w:t>
      </w:r>
      <w:r w:rsidRPr="000E1931">
        <w:rPr>
          <w:color w:val="000000"/>
        </w:rPr>
        <w:softHyphen/>
        <w:t>тате резко возрос дефицит бюджета, что усугублялось дальнейшим падением цен на нефть на мировом рынке, большими расход</w:t>
      </w:r>
      <w:r w:rsidRPr="000E1931">
        <w:rPr>
          <w:color w:val="000000"/>
        </w:rPr>
        <w:t>а</w:t>
      </w:r>
      <w:r w:rsidRPr="000E1931">
        <w:rPr>
          <w:color w:val="000000"/>
        </w:rPr>
        <w:t>ми бюджета, связанными с ликвидацией последствий Чернобыльской катастрофы и т. п.</w:t>
      </w:r>
    </w:p>
    <w:p w:rsidR="000E1931" w:rsidRPr="000E1931" w:rsidRDefault="000E1931" w:rsidP="005C7CF9">
      <w:pPr>
        <w:pStyle w:val="af4"/>
        <w:widowControl w:val="0"/>
        <w:spacing w:after="0"/>
        <w:ind w:firstLine="544"/>
        <w:jc w:val="both"/>
      </w:pPr>
      <w:r w:rsidRPr="000E1931">
        <w:rPr>
          <w:color w:val="000000"/>
        </w:rPr>
        <w:t>Как вы считаете, можно ли было обеспечить экономический рост в рамках старой экономической и политической системы? Если - да, то какие меры для управляемости экономикой в то время вы бы пред</w:t>
      </w:r>
      <w:r w:rsidRPr="000E1931">
        <w:rPr>
          <w:color w:val="000000"/>
        </w:rPr>
        <w:softHyphen/>
        <w:t>ложили? Если - нет, то какие принятые меры вы одо</w:t>
      </w:r>
      <w:r w:rsidRPr="000E1931">
        <w:rPr>
          <w:color w:val="000000"/>
        </w:rPr>
        <w:t>б</w:t>
      </w:r>
      <w:r w:rsidRPr="000E1931">
        <w:rPr>
          <w:color w:val="000000"/>
        </w:rPr>
        <w:t>ряете и какие считаете неудачными? Достигнут ли экономический рост?</w:t>
      </w:r>
    </w:p>
    <w:p w:rsidR="000E1931" w:rsidRP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rsidR="000E1931" w:rsidRP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За круглым столом при рассмотрении вопроса о формиров</w:t>
      </w:r>
      <w:r>
        <w:rPr>
          <w:bCs/>
          <w:color w:val="000000"/>
        </w:rPr>
        <w:t>а</w:t>
      </w:r>
      <w:r>
        <w:rPr>
          <w:bCs/>
          <w:color w:val="000000"/>
        </w:rPr>
        <w:t>нии систем государственного регулирования инвестиционной деятельности обнаружилось недопонимание в восприятии двух точек зрения преобразования экономики.</w:t>
      </w:r>
      <w:r>
        <w:rPr>
          <w:color w:val="000000"/>
        </w:rPr>
        <w:t xml:space="preserve"> </w:t>
      </w:r>
      <w:r>
        <w:rPr>
          <w:bCs/>
          <w:color w:val="000000"/>
        </w:rPr>
        <w:t>Вы там тоже присутствовали, но почему-то в дискуссию не</w:t>
      </w:r>
      <w:r>
        <w:rPr>
          <w:color w:val="000000"/>
        </w:rPr>
        <w:t xml:space="preserve"> </w:t>
      </w:r>
      <w:r>
        <w:rPr>
          <w:bCs/>
          <w:color w:val="000000"/>
        </w:rPr>
        <w:t>вступили.</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Скажите, о каких двух точках зрения идет речь?</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505787" w:rsidRDefault="00505787"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lastRenderedPageBreak/>
        <w:t xml:space="preserve">Ситуационная задача. </w:t>
      </w:r>
      <w:r>
        <w:rPr>
          <w:bCs/>
          <w:color w:val="000000"/>
        </w:rPr>
        <w:t>На международной научно- практической конференции в</w:t>
      </w:r>
      <w:r>
        <w:rPr>
          <w:bCs/>
          <w:color w:val="000000"/>
        </w:rPr>
        <w:t>ы</w:t>
      </w:r>
      <w:r>
        <w:rPr>
          <w:bCs/>
          <w:color w:val="000000"/>
        </w:rPr>
        <w:t>ступавшие ораторы называли самые различные причины, которые способствовали тому, что экономика оказалась в глубоком кризисе. Такие подходы Вас не устроили и вы реш</w:t>
      </w:r>
      <w:r>
        <w:rPr>
          <w:bCs/>
          <w:color w:val="000000"/>
        </w:rPr>
        <w:t>и</w:t>
      </w:r>
      <w:r>
        <w:rPr>
          <w:bCs/>
          <w:color w:val="000000"/>
        </w:rPr>
        <w:t>ли отмолчаться.</w:t>
      </w:r>
    </w:p>
    <w:p w:rsidR="000E1931" w:rsidRDefault="000E1931" w:rsidP="005C7CF9">
      <w:pPr>
        <w:widowControl w:val="0"/>
        <w:pBdr>
          <w:top w:val="single" w:sz="4" w:space="0" w:color="D8D8D8"/>
          <w:left w:val="single" w:sz="4" w:space="14"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Если есть у Вас свое видение проблемы, постарайтесь ее озвучить.</w:t>
      </w: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Рассматривая проблему организации государственного рег</w:t>
      </w:r>
      <w:r>
        <w:rPr>
          <w:bCs/>
          <w:color w:val="000000"/>
        </w:rPr>
        <w:t>у</w:t>
      </w:r>
      <w:r>
        <w:rPr>
          <w:bCs/>
          <w:color w:val="000000"/>
        </w:rPr>
        <w:t>лирования инвестиционной деятельности на научно-практической конференции в бизнес - инкубаторе, особый акцент выступающие делали на необходимости прямого участия г</w:t>
      </w:r>
      <w:r>
        <w:rPr>
          <w:bCs/>
          <w:color w:val="000000"/>
        </w:rPr>
        <w:t>о</w:t>
      </w:r>
      <w:r>
        <w:rPr>
          <w:bCs/>
          <w:color w:val="000000"/>
        </w:rPr>
        <w:t>сударства в инвестиционной деятельности.</w:t>
      </w:r>
    </w:p>
    <w:p w:rsidR="000E1931" w:rsidRDefault="000E1931" w:rsidP="00E13F64">
      <w:pPr>
        <w:widowControl w:val="0"/>
        <w:pBdr>
          <w:top w:val="single" w:sz="4" w:space="0"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считаете, что может входить в прямое участие государства в инвестиционной деятельности?</w:t>
      </w:r>
    </w:p>
    <w:p w:rsidR="000E1931" w:rsidRDefault="000E1931" w:rsidP="00E13F64">
      <w:pPr>
        <w:widowControl w:val="0"/>
        <w:snapToGrid w:val="0"/>
        <w:ind w:firstLine="567"/>
        <w:jc w:val="both"/>
        <w:rPr>
          <w:b/>
        </w:rPr>
      </w:pPr>
    </w:p>
    <w:p w:rsidR="00E13F64" w:rsidRPr="00E13F64" w:rsidRDefault="00E13F64" w:rsidP="00E13F64">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Государственное регулирование экономики в тех или</w:t>
      </w:r>
      <w:r>
        <w:rPr>
          <w:color w:val="000000"/>
        </w:rPr>
        <w:t xml:space="preserve"> </w:t>
      </w:r>
      <w:r>
        <w:rPr>
          <w:bCs/>
          <w:color w:val="000000"/>
        </w:rPr>
        <w:t>иных масштабах присущие любой экономической системе.</w:t>
      </w:r>
      <w:r>
        <w:rPr>
          <w:color w:val="000000"/>
        </w:rPr>
        <w:t xml:space="preserve"> </w:t>
      </w:r>
      <w:r>
        <w:rPr>
          <w:bCs/>
          <w:color w:val="000000"/>
        </w:rPr>
        <w:t>Об этом шел серьезный разговор на встрече с начинающими предпринимателями у главы администрации района.</w:t>
      </w:r>
      <w:r>
        <w:rPr>
          <w:color w:val="000000"/>
        </w:rPr>
        <w:t xml:space="preserve"> </w:t>
      </w:r>
      <w:r>
        <w:rPr>
          <w:bCs/>
          <w:color w:val="000000"/>
        </w:rPr>
        <w:t>Некоторые предприниматели наоборот акцент делали на</w:t>
      </w:r>
      <w:r>
        <w:rPr>
          <w:color w:val="000000"/>
        </w:rPr>
        <w:t xml:space="preserve"> </w:t>
      </w:r>
      <w:r>
        <w:rPr>
          <w:bCs/>
          <w:color w:val="000000"/>
        </w:rPr>
        <w:t>своей самостоятельности в практической деятельности.</w:t>
      </w:r>
    </w:p>
    <w:p w:rsidR="00E13F64" w:rsidRDefault="00E13F64" w:rsidP="00E13F64">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на ваш взгляд, правомерно ли вмешательство государства в</w:t>
      </w:r>
      <w:r w:rsidRPr="00E13F64">
        <w:rPr>
          <w:bCs/>
          <w:color w:val="000000"/>
        </w:rPr>
        <w:t xml:space="preserve"> </w:t>
      </w:r>
      <w:r>
        <w:rPr>
          <w:bCs/>
          <w:color w:val="000000"/>
        </w:rPr>
        <w:t>регулирование эк</w:t>
      </w:r>
      <w:r>
        <w:rPr>
          <w:bCs/>
          <w:color w:val="000000"/>
        </w:rPr>
        <w:t>о</w:t>
      </w:r>
      <w:r>
        <w:rPr>
          <w:bCs/>
          <w:color w:val="000000"/>
        </w:rPr>
        <w:t>номики?</w:t>
      </w:r>
    </w:p>
    <w:p w:rsidR="00E13F64" w:rsidRDefault="00E13F64" w:rsidP="005C7CF9">
      <w:pPr>
        <w:widowControl w:val="0"/>
        <w:snapToGrid w:val="0"/>
        <w:ind w:firstLine="600"/>
        <w:jc w:val="both"/>
        <w:rPr>
          <w:b/>
          <w:bCs/>
        </w:rPr>
      </w:pP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На совещании у мэра города обсуждался вопрос о необход</w:t>
      </w:r>
      <w:r>
        <w:rPr>
          <w:bCs/>
          <w:color w:val="000000"/>
        </w:rPr>
        <w:t>и</w:t>
      </w:r>
      <w:r>
        <w:rPr>
          <w:bCs/>
          <w:color w:val="000000"/>
        </w:rPr>
        <w:t>мости государственного регулирования градостроительной деятельности. Присутств</w:t>
      </w:r>
      <w:r>
        <w:rPr>
          <w:bCs/>
          <w:color w:val="000000"/>
        </w:rPr>
        <w:t>о</w:t>
      </w:r>
      <w:r>
        <w:rPr>
          <w:bCs/>
          <w:color w:val="000000"/>
        </w:rPr>
        <w:t>вавший при разговоре руководитель крупного предприятия попросил слова</w:t>
      </w:r>
      <w:r>
        <w:rPr>
          <w:color w:val="000000"/>
        </w:rPr>
        <w:t xml:space="preserve"> </w:t>
      </w:r>
      <w:r>
        <w:rPr>
          <w:bCs/>
          <w:color w:val="000000"/>
        </w:rPr>
        <w:t>и напомнил, что в этой ситуации следует использовать</w:t>
      </w:r>
      <w:r>
        <w:rPr>
          <w:color w:val="000000"/>
        </w:rPr>
        <w:t xml:space="preserve"> </w:t>
      </w:r>
      <w:r>
        <w:rPr>
          <w:bCs/>
          <w:color w:val="000000"/>
        </w:rPr>
        <w:t>имеющиеся принципы. Все между собой пер</w:t>
      </w:r>
      <w:r>
        <w:rPr>
          <w:bCs/>
          <w:color w:val="000000"/>
        </w:rPr>
        <w:t>е</w:t>
      </w:r>
      <w:r>
        <w:rPr>
          <w:bCs/>
          <w:color w:val="000000"/>
        </w:rPr>
        <w:t>глянулись.</w:t>
      </w: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думаете, о каких принципах могла идти речь?</w:t>
      </w:r>
    </w:p>
    <w:p w:rsidR="00E13F64" w:rsidRDefault="00E13F64" w:rsidP="005C7CF9">
      <w:pPr>
        <w:widowControl w:val="0"/>
        <w:snapToGrid w:val="0"/>
        <w:ind w:firstLine="600"/>
        <w:jc w:val="both"/>
        <w:rPr>
          <w:bCs/>
          <w:smallCaps/>
          <w:color w:val="000000"/>
        </w:rPr>
      </w:pP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Исходя из сложностей, возникших из-за экономического и финансового кризиса, охвативших рядом расположенные территории, руководитель рек</w:t>
      </w:r>
      <w:r>
        <w:rPr>
          <w:bCs/>
          <w:color w:val="000000"/>
        </w:rPr>
        <w:t>о</w:t>
      </w:r>
      <w:r>
        <w:rPr>
          <w:bCs/>
          <w:color w:val="000000"/>
        </w:rPr>
        <w:t>мендовал присутствующим обратить внимание на формы деятельности органов госуда</w:t>
      </w:r>
      <w:r>
        <w:rPr>
          <w:bCs/>
          <w:color w:val="000000"/>
        </w:rPr>
        <w:t>р</w:t>
      </w:r>
      <w:r>
        <w:rPr>
          <w:bCs/>
          <w:color w:val="000000"/>
        </w:rPr>
        <w:t>ственной власти в области прямого регулирования инвестиций.</w:t>
      </w:r>
    </w:p>
    <w:p w:rsidR="00860568" w:rsidRDefault="00860568" w:rsidP="00860568">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Какую, на ваш взгляд, деятельность органов государственной власти рекомендовал руководитель территории?</w:t>
      </w:r>
    </w:p>
    <w:p w:rsidR="00860568" w:rsidRDefault="00860568"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rPr>
          <w:rStyle w:val="9"/>
          <w:color w:val="000000"/>
        </w:rPr>
        <w:t>.</w:t>
      </w:r>
      <w:r>
        <w:t xml:space="preserve"> Общая либерализация торгового режима не означает повсем</w:t>
      </w:r>
      <w:r>
        <w:t>е</w:t>
      </w:r>
      <w:r>
        <w:t>стного ослабления государственного контроля за туристской деятельностью. Более того, такой контроль становится особенно необходим в условиях формирования новых принц</w:t>
      </w:r>
      <w:r>
        <w:t>и</w:t>
      </w:r>
      <w:r>
        <w:t>пов взаимодействия субъектов туристского рынка. Какие методы и инструменты турис</w:t>
      </w:r>
      <w:r>
        <w:t>т</w:t>
      </w:r>
      <w:r>
        <w:t>ской политики предусмотрены законом РФ “Об основах туристской деятельности в Ро</w:t>
      </w:r>
      <w:r>
        <w:t>с</w:t>
      </w:r>
      <w:r>
        <w:t>сийской Федерации”? Какие рычаги предусмотрены в местных законах о развитии тури</w:t>
      </w:r>
      <w:r>
        <w:t>з</w:t>
      </w:r>
      <w:r>
        <w:t>ма?</w:t>
      </w:r>
    </w:p>
    <w:p w:rsidR="00860568" w:rsidRDefault="00860568" w:rsidP="00860568">
      <w:pPr>
        <w:widowControl w:val="0"/>
        <w:adjustRightInd w:val="0"/>
        <w:snapToGrid w:val="0"/>
        <w:ind w:firstLine="567"/>
        <w:jc w:val="both"/>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t xml:space="preserve"> Важным инструментом планирования и координации туризма </w:t>
      </w:r>
      <w:r>
        <w:lastRenderedPageBreak/>
        <w:t>является разработка целевых программ развития туризма. Какие, по-вашему, методы и</w:t>
      </w:r>
      <w:r>
        <w:t>с</w:t>
      </w:r>
      <w:r>
        <w:t>пользуются при разработке целевых программ. Дайте характеристику региональной пр</w:t>
      </w:r>
      <w:r>
        <w:t>о</w:t>
      </w:r>
      <w:r>
        <w:t>грамме развития туризма в исследуемом регионе, планируемым мероприятиям. Как в</w:t>
      </w:r>
      <w:r>
        <w:t>ы</w:t>
      </w:r>
      <w:r>
        <w:t>полняются запланированные в программе мероприятия?</w:t>
      </w:r>
    </w:p>
    <w:p w:rsidR="00860568" w:rsidRDefault="00860568" w:rsidP="00860568">
      <w:pPr>
        <w:widowControl w:val="0"/>
        <w:adjustRightInd w:val="0"/>
        <w:snapToGrid w:val="0"/>
        <w:ind w:firstLine="567"/>
        <w:jc w:val="both"/>
      </w:pPr>
    </w:p>
    <w:p w:rsidR="00860568" w:rsidRDefault="00860568" w:rsidP="00860568">
      <w:pPr>
        <w:widowControl w:val="0"/>
        <w:adjustRightInd w:val="0"/>
        <w:snapToGrid w:val="0"/>
        <w:ind w:firstLine="567"/>
        <w:jc w:val="both"/>
      </w:pPr>
      <w:r w:rsidRPr="00860568">
        <w:rPr>
          <w:rStyle w:val="9"/>
          <w:i w:val="0"/>
          <w:color w:val="000000"/>
        </w:rPr>
        <w:t>Ситуационная задача.</w:t>
      </w:r>
      <w:r>
        <w:t xml:space="preserve"> Деятельность государственных органов по созданию единого информационного пространства в туризме требует широкого использования инструментов маркетинговой политики. Каковы этапы разработки маркетинговой стратегии на террит</w:t>
      </w:r>
      <w:r>
        <w:t>о</w:t>
      </w:r>
      <w:r>
        <w:t>риальном уровне? Как органы координации и управления туризмом могут использовать принципы и методы маркетинга с целью повышения эффективности туристской деятел</w:t>
      </w:r>
      <w:r>
        <w:t>ь</w:t>
      </w:r>
      <w:r>
        <w:t>ности в регионе? Приведите конкретные примеры.</w:t>
      </w:r>
    </w:p>
    <w:p w:rsidR="00E13F64" w:rsidRDefault="00E13F64" w:rsidP="005C7CF9">
      <w:pPr>
        <w:widowControl w:val="0"/>
        <w:snapToGrid w:val="0"/>
        <w:ind w:firstLine="600"/>
        <w:jc w:val="both"/>
        <w:rPr>
          <w:bCs/>
          <w:smallCaps/>
          <w:color w:val="000000"/>
        </w:rPr>
      </w:pPr>
    </w:p>
    <w:p w:rsidR="00E13F64" w:rsidRDefault="00E13F64" w:rsidP="007D6347">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rStyle w:val="9"/>
          <w:i w:val="0"/>
          <w:iCs w:val="0"/>
          <w:color w:val="000000"/>
        </w:rPr>
        <w:t xml:space="preserve">Ситуационная задача. </w:t>
      </w:r>
      <w:r>
        <w:rPr>
          <w:bCs/>
          <w:color w:val="000000"/>
        </w:rPr>
        <w:t>На практических занятиях студентов по дисциплине «Гос</w:t>
      </w:r>
      <w:r>
        <w:rPr>
          <w:bCs/>
          <w:color w:val="000000"/>
        </w:rPr>
        <w:t>у</w:t>
      </w:r>
      <w:r>
        <w:rPr>
          <w:bCs/>
          <w:color w:val="000000"/>
        </w:rPr>
        <w:t>дарственное регулирование экономики и территориального развития</w:t>
      </w:r>
      <w:r w:rsidR="007D6347">
        <w:rPr>
          <w:bCs/>
          <w:color w:val="000000"/>
        </w:rPr>
        <w:t xml:space="preserve"> туризма</w:t>
      </w:r>
      <w:r>
        <w:rPr>
          <w:bCs/>
          <w:color w:val="000000"/>
        </w:rPr>
        <w:t>» рассматр</w:t>
      </w:r>
      <w:r>
        <w:rPr>
          <w:bCs/>
          <w:color w:val="000000"/>
        </w:rPr>
        <w:t>и</w:t>
      </w:r>
      <w:r>
        <w:rPr>
          <w:bCs/>
          <w:color w:val="000000"/>
        </w:rPr>
        <w:t>вался вопрос о роли государственного регулирования инвестиционной деятельности. Мнения по этой проблеме были разные. Причем, некоторые остались верными своей то</w:t>
      </w:r>
      <w:r>
        <w:rPr>
          <w:bCs/>
          <w:color w:val="000000"/>
        </w:rPr>
        <w:t>ч</w:t>
      </w:r>
      <w:r>
        <w:rPr>
          <w:bCs/>
          <w:color w:val="000000"/>
        </w:rPr>
        <w:t>ке зрения.</w:t>
      </w:r>
    </w:p>
    <w:p w:rsidR="00E13F64" w:rsidRDefault="00E13F64" w:rsidP="007D6347">
      <w:pPr>
        <w:widowControl w:val="0"/>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Скажите, на чем базируется воздействие государства на экономические процессы?</w:t>
      </w:r>
    </w:p>
    <w:p w:rsidR="00E13F64" w:rsidRDefault="00E13F64" w:rsidP="005C7CF9">
      <w:pPr>
        <w:widowControl w:val="0"/>
        <w:snapToGrid w:val="0"/>
        <w:ind w:firstLine="600"/>
        <w:jc w:val="both"/>
        <w:rPr>
          <w:bCs/>
          <w:smallCaps/>
          <w:color w:val="000000"/>
        </w:rPr>
      </w:pPr>
    </w:p>
    <w:p w:rsidR="00E13F64" w:rsidRPr="00E13F64" w:rsidRDefault="00AB0799"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sidR="00E13F64">
        <w:rPr>
          <w:bCs/>
          <w:color w:val="000000"/>
        </w:rPr>
        <w:t>На семинаре по проблеме вмешательства государства в эк</w:t>
      </w:r>
      <w:r w:rsidR="00E13F64">
        <w:rPr>
          <w:bCs/>
          <w:color w:val="000000"/>
        </w:rPr>
        <w:t>о</w:t>
      </w:r>
      <w:r w:rsidR="00E13F64">
        <w:rPr>
          <w:bCs/>
          <w:color w:val="000000"/>
        </w:rPr>
        <w:t>номические процессы, ведущим приводились различные примеры в подтверждение нео</w:t>
      </w:r>
      <w:r w:rsidR="00E13F64">
        <w:rPr>
          <w:bCs/>
          <w:color w:val="000000"/>
        </w:rPr>
        <w:t>б</w:t>
      </w:r>
      <w:r w:rsidR="00E13F64">
        <w:rPr>
          <w:bCs/>
          <w:color w:val="000000"/>
        </w:rPr>
        <w:t>ходимости использования в практической деятельности общих методов государственного регулирования экономики.</w:t>
      </w:r>
    </w:p>
    <w:p w:rsidR="00E13F64" w:rsidRDefault="00E13F64" w:rsidP="00E13F64">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Как вы думаете, для чего было озвучена необходимость использования общих мет</w:t>
      </w:r>
      <w:r>
        <w:rPr>
          <w:bCs/>
          <w:color w:val="000000"/>
        </w:rPr>
        <w:t>о</w:t>
      </w:r>
      <w:r>
        <w:rPr>
          <w:bCs/>
          <w:color w:val="000000"/>
        </w:rPr>
        <w:t>дов государственного регулирования экономики?</w:t>
      </w:r>
    </w:p>
    <w:p w:rsidR="00E13F64" w:rsidRDefault="00E13F64" w:rsidP="005C7CF9">
      <w:pPr>
        <w:widowControl w:val="0"/>
        <w:snapToGrid w:val="0"/>
        <w:ind w:firstLine="600"/>
        <w:jc w:val="both"/>
        <w:rPr>
          <w:bCs/>
          <w:smallCaps/>
          <w:color w:val="000000"/>
        </w:rPr>
      </w:pPr>
    </w:p>
    <w:p w:rsidR="00AB0799" w:rsidRP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rStyle w:val="9"/>
          <w:i w:val="0"/>
          <w:iCs w:val="0"/>
          <w:color w:val="000000"/>
        </w:rPr>
        <w:t xml:space="preserve">Ситуационная задача. </w:t>
      </w:r>
      <w:r>
        <w:rPr>
          <w:bCs/>
          <w:color w:val="000000"/>
        </w:rPr>
        <w:t>Собравшиеся менеджеры обсуждали кризисную ситуацию на своей территории. Один из присутствующих</w:t>
      </w:r>
      <w:r>
        <w:rPr>
          <w:color w:val="000000"/>
        </w:rPr>
        <w:t xml:space="preserve"> </w:t>
      </w:r>
      <w:r>
        <w:rPr>
          <w:bCs/>
          <w:color w:val="000000"/>
        </w:rPr>
        <w:t>попросил слово и сказал, что экономические рычаги, которые использует государство для регулирования экономики,</w:t>
      </w:r>
      <w:r>
        <w:rPr>
          <w:color w:val="000000"/>
        </w:rPr>
        <w:t xml:space="preserve"> </w:t>
      </w:r>
      <w:r>
        <w:rPr>
          <w:bCs/>
          <w:color w:val="000000"/>
        </w:rPr>
        <w:t>довольно разн</w:t>
      </w:r>
      <w:r>
        <w:rPr>
          <w:bCs/>
          <w:color w:val="000000"/>
        </w:rPr>
        <w:t>о</w:t>
      </w:r>
      <w:r>
        <w:rPr>
          <w:bCs/>
          <w:color w:val="000000"/>
        </w:rPr>
        <w:t>образны.</w:t>
      </w: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Что, на ваш взгляд, можно отнести к разряду основных?</w:t>
      </w: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p>
    <w:p w:rsid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Cs/>
          <w:color w:val="000000"/>
        </w:rPr>
      </w:pPr>
      <w:r>
        <w:rPr>
          <w:bCs/>
          <w:color w:val="000000"/>
        </w:rPr>
        <w:t>Заместитель руководителя крупной компании на совещании по итогам минувшего года, обратил внимание на</w:t>
      </w:r>
      <w:r>
        <w:rPr>
          <w:color w:val="000000"/>
        </w:rPr>
        <w:t xml:space="preserve"> </w:t>
      </w:r>
      <w:r>
        <w:rPr>
          <w:bCs/>
          <w:color w:val="000000"/>
        </w:rPr>
        <w:t>то, что государство должно чаще использовать в своей</w:t>
      </w:r>
      <w:r>
        <w:rPr>
          <w:color w:val="000000"/>
        </w:rPr>
        <w:t xml:space="preserve"> </w:t>
      </w:r>
      <w:r>
        <w:rPr>
          <w:bCs/>
          <w:color w:val="000000"/>
        </w:rPr>
        <w:t>де</w:t>
      </w:r>
      <w:r>
        <w:rPr>
          <w:bCs/>
          <w:color w:val="000000"/>
        </w:rPr>
        <w:t>я</w:t>
      </w:r>
      <w:r>
        <w:rPr>
          <w:bCs/>
          <w:color w:val="000000"/>
        </w:rPr>
        <w:t>тельности административные методы, т.е. методы прямого воздействия.</w:t>
      </w:r>
    </w:p>
    <w:p w:rsidR="00AB0799" w:rsidRPr="00AB0799" w:rsidRDefault="00AB0799" w:rsidP="00AB0799">
      <w:pPr>
        <w:pBdr>
          <w:top w:val="single" w:sz="4" w:space="6" w:color="D8D8D8"/>
          <w:left w:val="single" w:sz="4" w:space="13" w:color="D8D8D8"/>
          <w:bottom w:val="single" w:sz="4" w:space="6" w:color="D8D8D8"/>
          <w:right w:val="single" w:sz="4" w:space="13" w:color="D8D8D8"/>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r>
        <w:rPr>
          <w:bCs/>
          <w:color w:val="000000"/>
        </w:rPr>
        <w:t>А Вы с таким утверждением согласны?</w:t>
      </w:r>
    </w:p>
    <w:p w:rsidR="00AB0799" w:rsidRDefault="00AB0799" w:rsidP="005C7CF9">
      <w:pPr>
        <w:widowControl w:val="0"/>
        <w:snapToGrid w:val="0"/>
        <w:ind w:firstLine="600"/>
        <w:jc w:val="both"/>
        <w:rPr>
          <w:bCs/>
          <w:smallCaps/>
          <w:color w:val="000000"/>
        </w:rPr>
      </w:pPr>
    </w:p>
    <w:p w:rsidR="003F6607" w:rsidRDefault="006667A8" w:rsidP="005C7CF9">
      <w:pPr>
        <w:widowControl w:val="0"/>
        <w:snapToGrid w:val="0"/>
        <w:ind w:firstLine="600"/>
        <w:jc w:val="both"/>
        <w:rPr>
          <w:b/>
          <w:bCs/>
        </w:rPr>
      </w:pPr>
      <w:r>
        <w:rPr>
          <w:b/>
          <w:bCs/>
        </w:rPr>
        <w:t xml:space="preserve">7.4. </w:t>
      </w:r>
      <w:r w:rsidR="005B2E55">
        <w:rPr>
          <w:b/>
          <w:bCs/>
        </w:rPr>
        <w:t>Содержание занятий семинарского типа</w:t>
      </w:r>
    </w:p>
    <w:p w:rsidR="005B2E55" w:rsidRDefault="005B2E55" w:rsidP="005C7CF9">
      <w:pPr>
        <w:pStyle w:val="af4"/>
        <w:widowControl w:val="0"/>
        <w:spacing w:after="0"/>
        <w:ind w:firstLine="567"/>
        <w:jc w:val="both"/>
      </w:pPr>
      <w:r>
        <w:rPr>
          <w:i/>
        </w:rPr>
        <w:t>Занятия семинарского типа</w:t>
      </w:r>
      <w:r>
        <w:t xml:space="preserve"> – одна из форм учебных занятий, направленная на ра</w:t>
      </w:r>
      <w:r>
        <w:t>з</w:t>
      </w:r>
      <w:r>
        <w:t xml:space="preserve">витие самостоятельности учащихся и приобретение различных умений и навыков. </w:t>
      </w:r>
    </w:p>
    <w:p w:rsidR="005B2E55" w:rsidRDefault="005B2E55" w:rsidP="005C7CF9">
      <w:pPr>
        <w:pStyle w:val="af4"/>
        <w:widowControl w:val="0"/>
        <w:spacing w:after="0"/>
        <w:ind w:firstLine="539"/>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w:t>
      </w:r>
      <w:r>
        <w:t>ы</w:t>
      </w:r>
      <w:r>
        <w:t>ступления студентов и преподавателя; положительное толкование (рассмотрение) обсу</w:t>
      </w:r>
      <w:r>
        <w:t>ж</w:t>
      </w:r>
      <w:r>
        <w:t xml:space="preserve">даемой проблемы и анализ различных, часто дискуссионных позиций; обсуждение мнений </w:t>
      </w:r>
      <w:r>
        <w:lastRenderedPageBreak/>
        <w:t>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5B2E55" w:rsidRDefault="005B2E55" w:rsidP="005C7CF9">
      <w:pPr>
        <w:pStyle w:val="af4"/>
        <w:widowControl w:val="0"/>
        <w:spacing w:after="0"/>
        <w:ind w:firstLine="539"/>
        <w:jc w:val="both"/>
      </w:pPr>
      <w:r>
        <w:t>Количество часов занятий семинарского типа по дисциплине определено рабочим учебным планом направления подготовки 38.03.0</w:t>
      </w:r>
      <w:r w:rsidR="007D6347">
        <w:t>2</w:t>
      </w:r>
      <w:r>
        <w:t xml:space="preserve"> «</w:t>
      </w:r>
      <w:r w:rsidR="007D6347">
        <w:t>Менеджмент</w:t>
      </w:r>
      <w:r>
        <w:t>».</w:t>
      </w:r>
    </w:p>
    <w:p w:rsidR="005B2E55" w:rsidRDefault="005B2E55" w:rsidP="005C7CF9">
      <w:pPr>
        <w:pStyle w:val="af4"/>
        <w:widowControl w:val="0"/>
        <w:spacing w:after="0"/>
        <w:ind w:firstLine="539"/>
        <w:jc w:val="both"/>
      </w:pPr>
      <w:r>
        <w:t>Занятия семинарского типа по дисциплине «Государственное регулирование экон</w:t>
      </w:r>
      <w:r>
        <w:t>о</w:t>
      </w:r>
      <w:r>
        <w:t>мики и территориального развития</w:t>
      </w:r>
      <w:r w:rsidR="007D6347">
        <w:t xml:space="preserve"> туризма</w:t>
      </w:r>
      <w:r>
        <w:t xml:space="preserve">» проводятся </w:t>
      </w:r>
      <w:r>
        <w:rPr>
          <w:i/>
        </w:rPr>
        <w:t>в форме практических занятий</w:t>
      </w:r>
      <w:r>
        <w:t>.</w:t>
      </w:r>
    </w:p>
    <w:p w:rsidR="005B2E55" w:rsidRDefault="005B2E55" w:rsidP="005C7CF9">
      <w:pPr>
        <w:pStyle w:val="24"/>
        <w:widowControl w:val="0"/>
        <w:jc w:val="both"/>
        <w:rPr>
          <w:b w:val="0"/>
          <w:sz w:val="24"/>
          <w:szCs w:val="24"/>
        </w:rPr>
      </w:pPr>
      <w:r>
        <w:rPr>
          <w:b w:val="0"/>
          <w:sz w:val="24"/>
          <w:szCs w:val="24"/>
        </w:rPr>
        <w:t>В системе подготовки практические занятия занимают большую часть времени, о</w:t>
      </w:r>
      <w:r>
        <w:rPr>
          <w:b w:val="0"/>
          <w:sz w:val="24"/>
          <w:szCs w:val="24"/>
        </w:rPr>
        <w:t>т</w:t>
      </w:r>
      <w:r>
        <w:rPr>
          <w:b w:val="0"/>
          <w:sz w:val="24"/>
          <w:szCs w:val="24"/>
        </w:rPr>
        <w:t>водимого на самостоятельное обучение. Являясь как бы дополнением к лекционному ку</w:t>
      </w:r>
      <w:r>
        <w:rPr>
          <w:b w:val="0"/>
          <w:sz w:val="24"/>
          <w:szCs w:val="24"/>
        </w:rPr>
        <w:t>р</w:t>
      </w:r>
      <w:r>
        <w:rPr>
          <w:b w:val="0"/>
          <w:sz w:val="24"/>
          <w:szCs w:val="24"/>
        </w:rPr>
        <w:t>су, они закладывают и формируют основы направления подготовки и компетентностного подхода заданного профиля. Содержание занятий и методика их проведения должны обеспечивать развитие творческой активности личности. Они развивают научное мышл</w:t>
      </w:r>
      <w:r>
        <w:rPr>
          <w:b w:val="0"/>
          <w:sz w:val="24"/>
          <w:szCs w:val="24"/>
        </w:rPr>
        <w:t>е</w:t>
      </w:r>
      <w:r>
        <w:rPr>
          <w:b w:val="0"/>
          <w:sz w:val="24"/>
          <w:szCs w:val="24"/>
        </w:rPr>
        <w:t>ние, речь студентов, позволяют проверить их знания. Поэтому практические занятия в</w:t>
      </w:r>
      <w:r>
        <w:rPr>
          <w:b w:val="0"/>
          <w:sz w:val="24"/>
          <w:szCs w:val="24"/>
        </w:rPr>
        <w:t>ы</w:t>
      </w:r>
      <w:r>
        <w:rPr>
          <w:b w:val="0"/>
          <w:sz w:val="24"/>
          <w:szCs w:val="24"/>
        </w:rPr>
        <w:t>полняют не только познавательную и воспитательную функции, но и функцию контроля роста обучающихся как творческих личностей. </w:t>
      </w:r>
    </w:p>
    <w:p w:rsidR="005B2E55" w:rsidRPr="00AD7B5F" w:rsidRDefault="005B2E55" w:rsidP="005C7CF9">
      <w:pPr>
        <w:widowControl w:val="0"/>
        <w:snapToGrid w:val="0"/>
        <w:ind w:firstLine="601"/>
        <w:jc w:val="both"/>
        <w:rPr>
          <w:b/>
          <w:bCs/>
        </w:rPr>
      </w:pPr>
      <w:r>
        <w:t>Практические занятия предполагают предварительную подготовку студентов по плану практического занятия. Готовясь к практическому занятию, студент должен озн</w:t>
      </w:r>
      <w:r>
        <w:t>а</w:t>
      </w:r>
      <w:r>
        <w:t>комиться с материалом соответствующей лекции, учебной литературы, которые по своему содержанию представляют теоретическую базу курса. Важной задачей для студентов я</w:t>
      </w:r>
      <w:r>
        <w:t>в</w:t>
      </w:r>
      <w:r>
        <w:t>ляется проработка всех вопросов не только на основе учебной литературы, но и дополн</w:t>
      </w:r>
      <w:r>
        <w:t>и</w:t>
      </w:r>
      <w:r>
        <w:t>тельных источников.</w:t>
      </w:r>
    </w:p>
    <w:p w:rsidR="00FD5DF7" w:rsidRDefault="00FD5DF7" w:rsidP="007F4888">
      <w:pPr>
        <w:widowControl w:val="0"/>
        <w:tabs>
          <w:tab w:val="left" w:pos="1080"/>
        </w:tabs>
        <w:snapToGrid w:val="0"/>
        <w:ind w:firstLine="600"/>
        <w:jc w:val="both"/>
      </w:pPr>
    </w:p>
    <w:p w:rsidR="005B2E55" w:rsidRPr="005B2E55" w:rsidRDefault="005B2E55" w:rsidP="005B2E55">
      <w:pPr>
        <w:pStyle w:val="2"/>
        <w:keepNext w:val="0"/>
        <w:widowControl w:val="0"/>
        <w:tabs>
          <w:tab w:val="left" w:pos="1134"/>
        </w:tabs>
        <w:spacing w:before="0" w:after="0"/>
        <w:ind w:firstLine="567"/>
        <w:jc w:val="both"/>
        <w:rPr>
          <w:rFonts w:ascii="Times New Roman" w:eastAsia="Calibri" w:hAnsi="Times New Roman"/>
          <w:i w:val="0"/>
          <w:sz w:val="24"/>
          <w:szCs w:val="24"/>
        </w:rPr>
      </w:pPr>
      <w:r w:rsidRPr="005B2E55">
        <w:rPr>
          <w:rFonts w:ascii="Times New Roman" w:eastAsia="Calibri" w:hAnsi="Times New Roman"/>
          <w:i w:val="0"/>
          <w:sz w:val="24"/>
          <w:szCs w:val="24"/>
        </w:rPr>
        <w:t>Тематика практических занятий</w:t>
      </w:r>
    </w:p>
    <w:p w:rsidR="005B2E55" w:rsidRPr="005B2E55" w:rsidRDefault="005B2E55" w:rsidP="005B2E55">
      <w:pPr>
        <w:widowControl w:val="0"/>
        <w:snapToGrid w:val="0"/>
        <w:ind w:firstLine="567"/>
        <w:jc w:val="both"/>
        <w:rPr>
          <w:b/>
        </w:rPr>
      </w:pPr>
      <w:r w:rsidRPr="005B2E55">
        <w:rPr>
          <w:b/>
        </w:rPr>
        <w:t xml:space="preserve">Раздел </w:t>
      </w:r>
      <w:r w:rsidR="00782A42">
        <w:rPr>
          <w:b/>
        </w:rPr>
        <w:t>1</w:t>
      </w:r>
      <w:r w:rsidRPr="005B2E55">
        <w:rPr>
          <w:b/>
        </w:rPr>
        <w:t>. Основы государственного регулирования экономики.</w:t>
      </w:r>
    </w:p>
    <w:p w:rsidR="005B2E55" w:rsidRPr="005B2E55" w:rsidRDefault="005B2E55" w:rsidP="005B2E55">
      <w:pPr>
        <w:widowControl w:val="0"/>
        <w:snapToGrid w:val="0"/>
        <w:ind w:firstLine="567"/>
        <w:jc w:val="both"/>
        <w:rPr>
          <w:b/>
        </w:rPr>
      </w:pPr>
      <w:r w:rsidRPr="005B2E55">
        <w:rPr>
          <w:b/>
        </w:rPr>
        <w:t>Практическое занятие № 1.</w:t>
      </w:r>
    </w:p>
    <w:p w:rsidR="005B2E55" w:rsidRPr="005B2E55" w:rsidRDefault="005B2E55" w:rsidP="005B2E55">
      <w:pPr>
        <w:widowControl w:val="0"/>
        <w:ind w:firstLine="567"/>
        <w:jc w:val="both"/>
      </w:pPr>
      <w:r w:rsidRPr="005B2E55">
        <w:rPr>
          <w:i/>
        </w:rPr>
        <w:t>Вид практического занятия:</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Сущность и содержание государственного регулир</w:t>
      </w:r>
      <w:r w:rsidRPr="005B2E55">
        <w:t>о</w:t>
      </w:r>
      <w:r w:rsidRPr="005B2E55">
        <w:t>вания экономики.</w:t>
      </w:r>
    </w:p>
    <w:p w:rsidR="005B2E55" w:rsidRPr="005B2E55" w:rsidRDefault="005B2E55" w:rsidP="005B2E55">
      <w:pPr>
        <w:widowControl w:val="0"/>
        <w:ind w:firstLine="567"/>
        <w:jc w:val="both"/>
      </w:pPr>
      <w:r w:rsidRPr="005B2E55">
        <w:rPr>
          <w:i/>
        </w:rPr>
        <w:t>Содержание практического занятия</w:t>
      </w:r>
      <w:r w:rsidRPr="005B2E55">
        <w:rPr>
          <w:b/>
        </w:rPr>
        <w:t>:</w:t>
      </w:r>
      <w:r w:rsidRPr="005B2E55">
        <w:t xml:space="preserve"> экономическая система как объект регулир</w:t>
      </w:r>
      <w:r w:rsidRPr="005B2E55">
        <w:t>о</w:t>
      </w:r>
      <w:r w:rsidRPr="005B2E55">
        <w:t>вания. Типы, основные черты и механизмы регулирования, необходимость сочетания р</w:t>
      </w:r>
      <w:r w:rsidRPr="005B2E55">
        <w:t>ы</w:t>
      </w:r>
      <w:r w:rsidRPr="005B2E55">
        <w:t>ночных и государственных механизмов регулирования экономики. Принципы, цели, гр</w:t>
      </w:r>
      <w:r w:rsidRPr="005B2E55">
        <w:t>а</w:t>
      </w:r>
      <w:r w:rsidRPr="005B2E55">
        <w:t>ницы вмешательства государства в экономику. Экономические функции государства. Сравнительный анализ основных положений теорий о роли государства в экономике. П</w:t>
      </w:r>
      <w:r w:rsidRPr="005B2E55">
        <w:t>о</w:t>
      </w:r>
      <w:r w:rsidRPr="005B2E55">
        <w:t>нятие государственного регулирования экономики. Различие направлений интенсивности государственного регулирования экономики на разных этапах развития. Участники пр</w:t>
      </w:r>
      <w:r w:rsidRPr="005B2E55">
        <w:t>о</w:t>
      </w:r>
      <w:r w:rsidRPr="005B2E55">
        <w:t>цесса регулирования, объекты и субъекты. Содержание государственного регулирования экономики. Эффективность государственного регулирования экономики.</w:t>
      </w:r>
    </w:p>
    <w:p w:rsidR="005B2E55" w:rsidRPr="005B2E55" w:rsidRDefault="005B2E55" w:rsidP="005B2E55">
      <w:pPr>
        <w:widowControl w:val="0"/>
        <w:ind w:firstLine="567"/>
        <w:jc w:val="both"/>
        <w:rPr>
          <w:i/>
        </w:rPr>
      </w:pPr>
      <w:r w:rsidRPr="005B2E55">
        <w:rPr>
          <w:i/>
        </w:rPr>
        <w:t>План практического занятия:</w:t>
      </w:r>
    </w:p>
    <w:p w:rsidR="005B2E55" w:rsidRPr="005B2E55" w:rsidRDefault="005B2E55" w:rsidP="005B2E55">
      <w:pPr>
        <w:widowControl w:val="0"/>
        <w:ind w:firstLine="567"/>
        <w:jc w:val="both"/>
      </w:pPr>
      <w:r w:rsidRPr="005B2E55">
        <w:t>1. Экономическая система как объект регулирования.</w:t>
      </w:r>
    </w:p>
    <w:p w:rsidR="005B2E55" w:rsidRPr="005B2E55" w:rsidRDefault="005B2E55" w:rsidP="005B2E55">
      <w:pPr>
        <w:widowControl w:val="0"/>
        <w:ind w:firstLine="567"/>
        <w:jc w:val="both"/>
      </w:pPr>
      <w:r w:rsidRPr="005B2E55">
        <w:t>2. Принципы, цели и границы вмешательства государства в экономике.</w:t>
      </w:r>
    </w:p>
    <w:p w:rsidR="005B2E55" w:rsidRPr="005B2E55" w:rsidRDefault="005B2E55" w:rsidP="005B2E55">
      <w:pPr>
        <w:widowControl w:val="0"/>
        <w:ind w:firstLine="567"/>
        <w:jc w:val="both"/>
      </w:pPr>
      <w:r w:rsidRPr="005B2E55">
        <w:t>3. Основные положения теорий о роли государства в экономике.</w:t>
      </w:r>
    </w:p>
    <w:p w:rsidR="005B2E55" w:rsidRPr="005B2E55" w:rsidRDefault="005B2E55" w:rsidP="005B2E55">
      <w:pPr>
        <w:widowControl w:val="0"/>
        <w:ind w:firstLine="567"/>
        <w:jc w:val="both"/>
      </w:pPr>
      <w:r w:rsidRPr="005B2E55">
        <w:t>4. Понятие государственного регулирования экономики.</w:t>
      </w:r>
    </w:p>
    <w:p w:rsidR="005B2E55" w:rsidRPr="005B2E55" w:rsidRDefault="005B2E55" w:rsidP="005B2E55">
      <w:pPr>
        <w:widowControl w:val="0"/>
        <w:ind w:firstLine="567"/>
        <w:jc w:val="both"/>
      </w:pPr>
      <w:r w:rsidRPr="005B2E55">
        <w:t>5. Объекты и субъекты государственного регулирования экономики.</w:t>
      </w:r>
    </w:p>
    <w:p w:rsidR="005B2E55" w:rsidRPr="005B2E55" w:rsidRDefault="005B2E55" w:rsidP="005B2E55">
      <w:pPr>
        <w:widowControl w:val="0"/>
        <w:ind w:firstLine="567"/>
        <w:jc w:val="both"/>
      </w:pPr>
      <w:r w:rsidRPr="005B2E55">
        <w:t>6. Содержание государственного регулирования экономики.</w:t>
      </w:r>
    </w:p>
    <w:p w:rsidR="005B2E55" w:rsidRPr="005B2E55" w:rsidRDefault="005B2E55" w:rsidP="005B2E55">
      <w:pPr>
        <w:widowControl w:val="0"/>
        <w:ind w:firstLine="567"/>
        <w:jc w:val="both"/>
      </w:pPr>
      <w:r w:rsidRPr="005B2E55">
        <w:rPr>
          <w:i/>
        </w:rPr>
        <w:t>Целью практического занятия</w:t>
      </w:r>
      <w:r w:rsidRPr="005B2E55">
        <w:rPr>
          <w:b/>
        </w:rPr>
        <w:t xml:space="preserve"> </w:t>
      </w:r>
      <w:r w:rsidRPr="005B2E55">
        <w:t xml:space="preserve">является закрепление и расширение теоретических знаний о роли государства как одном из участников экономической жизни, строящейся на основе рынка, сущности и необходимости государственного регулирования экономики, его объектах и субъектах, функциях и содержания. </w:t>
      </w:r>
    </w:p>
    <w:p w:rsidR="005B2E55" w:rsidRPr="005B2E55" w:rsidRDefault="005B2E55" w:rsidP="005B2E55">
      <w:pPr>
        <w:widowControl w:val="0"/>
        <w:ind w:firstLine="567"/>
        <w:jc w:val="both"/>
      </w:pPr>
      <w:r w:rsidRPr="005B2E55">
        <w:rPr>
          <w:i/>
        </w:rPr>
        <w:lastRenderedPageBreak/>
        <w:t>Практические навыки</w:t>
      </w:r>
      <w:r w:rsidRPr="005B2E55">
        <w:rPr>
          <w:b/>
        </w:rPr>
        <w:t>:</w:t>
      </w:r>
      <w:r w:rsidRPr="005B2E55">
        <w:t xml:space="preserve"> В результате изучения данной темы студент должен </w:t>
      </w:r>
      <w:r w:rsidRPr="005B2E55">
        <w:rPr>
          <w:b/>
        </w:rPr>
        <w:t>знать</w:t>
      </w:r>
      <w:r w:rsidRPr="005B2E55">
        <w:t>: понятие, объекты и субъекты государственного регулирования экономики, принципы, ц</w:t>
      </w:r>
      <w:r w:rsidRPr="005B2E55">
        <w:t>е</w:t>
      </w:r>
      <w:r w:rsidRPr="005B2E55">
        <w:t xml:space="preserve">ли, границы вмешательства государства в экономику; </w:t>
      </w:r>
      <w:r w:rsidRPr="005B2E55">
        <w:rPr>
          <w:b/>
        </w:rPr>
        <w:t>иметь</w:t>
      </w:r>
      <w:r w:rsidRPr="005B2E55">
        <w:t xml:space="preserve"> представление об основных положениях теорий о роли государства в экономике.</w:t>
      </w:r>
    </w:p>
    <w:p w:rsidR="005B2E55" w:rsidRPr="005B2E55" w:rsidRDefault="005B2E55" w:rsidP="005B2E55">
      <w:pPr>
        <w:widowControl w:val="0"/>
        <w:ind w:firstLine="567"/>
        <w:jc w:val="both"/>
        <w:rPr>
          <w:i/>
        </w:rPr>
      </w:pPr>
      <w:r w:rsidRPr="005B2E55">
        <w:rPr>
          <w:i/>
        </w:rPr>
        <w:t>Контрольные вопросы и задания:</w:t>
      </w:r>
    </w:p>
    <w:p w:rsidR="005B2E55" w:rsidRPr="005B2E55" w:rsidRDefault="005B2E55" w:rsidP="005B2E55">
      <w:pPr>
        <w:widowControl w:val="0"/>
        <w:ind w:firstLine="567"/>
        <w:jc w:val="both"/>
      </w:pPr>
      <w:r w:rsidRPr="005B2E55">
        <w:t>1. Сформулируйте понятие «экономическая система», охарактеризуйте их типы и основные черты.</w:t>
      </w:r>
    </w:p>
    <w:p w:rsidR="005B2E55" w:rsidRPr="005B2E55" w:rsidRDefault="005B2E55" w:rsidP="001B4271">
      <w:pPr>
        <w:widowControl w:val="0"/>
        <w:ind w:firstLine="567"/>
        <w:jc w:val="both"/>
      </w:pPr>
      <w:r w:rsidRPr="005B2E55">
        <w:t>2.Выделите основополагающий признак классификации экономических систем.</w:t>
      </w:r>
    </w:p>
    <w:p w:rsidR="005B2E55" w:rsidRPr="005B2E55" w:rsidRDefault="005B2E55" w:rsidP="001B4271">
      <w:pPr>
        <w:widowControl w:val="0"/>
        <w:ind w:firstLine="567"/>
        <w:jc w:val="both"/>
      </w:pPr>
      <w:r w:rsidRPr="005B2E55">
        <w:t>3. Что означает фиаско рынка? Назовите разновидности проявления рыночного фи</w:t>
      </w:r>
      <w:r w:rsidRPr="005B2E55">
        <w:t>а</w:t>
      </w:r>
      <w:r w:rsidRPr="005B2E55">
        <w:t>ско.</w:t>
      </w:r>
    </w:p>
    <w:p w:rsidR="005B2E55" w:rsidRPr="005B2E55" w:rsidRDefault="005B2E55" w:rsidP="001B4271">
      <w:pPr>
        <w:widowControl w:val="0"/>
        <w:ind w:firstLine="567"/>
        <w:jc w:val="both"/>
      </w:pPr>
      <w:r w:rsidRPr="005B2E55">
        <w:t xml:space="preserve">4. Какие блага относятся к категории </w:t>
      </w:r>
      <w:proofErr w:type="spellStart"/>
      <w:r w:rsidRPr="005B2E55">
        <w:t>квазиобщественных</w:t>
      </w:r>
      <w:proofErr w:type="spellEnd"/>
      <w:r w:rsidRPr="005B2E55">
        <w:t xml:space="preserve"> благ? Приведите два-три примера и варианты их финансирования.</w:t>
      </w:r>
    </w:p>
    <w:p w:rsidR="005B2E55" w:rsidRPr="005B2E55" w:rsidRDefault="005B2E55" w:rsidP="001B4271">
      <w:pPr>
        <w:widowControl w:val="0"/>
        <w:ind w:firstLine="567"/>
        <w:jc w:val="both"/>
      </w:pPr>
      <w:r w:rsidRPr="005B2E55">
        <w:t>5. Приведите два-три примера возникновения отрицательных внешних эффектов. Каковы, на Ваш взгляд, способы их устранения?</w:t>
      </w:r>
    </w:p>
    <w:p w:rsidR="005B2E55" w:rsidRPr="005B2E55" w:rsidRDefault="005B2E55" w:rsidP="005B2E55">
      <w:pPr>
        <w:widowControl w:val="0"/>
        <w:ind w:firstLine="567"/>
        <w:jc w:val="both"/>
      </w:pPr>
      <w:r w:rsidRPr="005B2E55">
        <w:t>6. Назовите причины возникновения и последствия внешних эффектов.</w:t>
      </w:r>
    </w:p>
    <w:p w:rsidR="005B2E55" w:rsidRPr="005B2E55" w:rsidRDefault="005B2E55" w:rsidP="007F4888">
      <w:pPr>
        <w:widowControl w:val="0"/>
        <w:ind w:firstLine="567"/>
        <w:jc w:val="both"/>
      </w:pPr>
      <w:r w:rsidRPr="005B2E55">
        <w:t>7. Назовите причины образования положительных внешних эффектов. Приведите два-три примера их проявления.</w:t>
      </w:r>
    </w:p>
    <w:p w:rsidR="005B2E55" w:rsidRPr="005B2E55" w:rsidRDefault="005B2E55" w:rsidP="007F4888">
      <w:pPr>
        <w:widowControl w:val="0"/>
        <w:ind w:firstLine="567"/>
        <w:jc w:val="both"/>
      </w:pPr>
      <w:r w:rsidRPr="005B2E55">
        <w:t>8. Назовите причины возникновения и последствия отрицательных внешних эффе</w:t>
      </w:r>
      <w:r w:rsidRPr="005B2E55">
        <w:t>к</w:t>
      </w:r>
      <w:r w:rsidRPr="005B2E55">
        <w:t>тов.</w:t>
      </w:r>
    </w:p>
    <w:p w:rsidR="005B2E55" w:rsidRPr="005B2E55" w:rsidRDefault="005B2E55" w:rsidP="007F4888">
      <w:pPr>
        <w:widowControl w:val="0"/>
        <w:ind w:firstLine="567"/>
        <w:jc w:val="both"/>
      </w:pPr>
      <w:r w:rsidRPr="005B2E55">
        <w:t>9. В чем состоит назначение корректирующих налогов и субсидий, в каких случаях они используются?</w:t>
      </w:r>
    </w:p>
    <w:p w:rsidR="005B2E55" w:rsidRPr="005B2E55" w:rsidRDefault="005B2E55" w:rsidP="007F4888">
      <w:pPr>
        <w:widowControl w:val="0"/>
        <w:ind w:firstLine="567"/>
        <w:jc w:val="both"/>
      </w:pPr>
      <w:r w:rsidRPr="005B2E55">
        <w:t xml:space="preserve">10. Назовите различия между частными и общественными благами. В чем состоит суть проблемы </w:t>
      </w:r>
      <w:proofErr w:type="spellStart"/>
      <w:r w:rsidRPr="005B2E55">
        <w:t>фрирайдера</w:t>
      </w:r>
      <w:proofErr w:type="spellEnd"/>
      <w:r w:rsidRPr="005B2E55">
        <w:t xml:space="preserve"> (безбилетного пассажира)? Приведите примеры.</w:t>
      </w:r>
    </w:p>
    <w:p w:rsidR="005B2E55" w:rsidRPr="005B2E55" w:rsidRDefault="005B2E55" w:rsidP="005B2E55">
      <w:pPr>
        <w:widowControl w:val="0"/>
        <w:ind w:firstLine="567"/>
        <w:jc w:val="both"/>
      </w:pPr>
      <w:r w:rsidRPr="005B2E55">
        <w:t>11. Выведите из теории рыночного фиаско необходимость проведения социальной политики, назовите ее основные инструменты.</w:t>
      </w:r>
    </w:p>
    <w:p w:rsidR="005B2E55" w:rsidRPr="005B2E55" w:rsidRDefault="005B2E55" w:rsidP="005B2E55">
      <w:pPr>
        <w:widowControl w:val="0"/>
        <w:ind w:firstLine="567"/>
        <w:jc w:val="both"/>
      </w:pPr>
      <w:r w:rsidRPr="005B2E55">
        <w:t>12. Охарактеризуйте необходимость регулирования экономики на межгосударстве</w:t>
      </w:r>
      <w:r w:rsidRPr="005B2E55">
        <w:t>н</w:t>
      </w:r>
      <w:r w:rsidRPr="005B2E55">
        <w:t>ном уровне. Назовите инструменты его регулирования.</w:t>
      </w:r>
    </w:p>
    <w:p w:rsidR="005B2E55" w:rsidRPr="005B2E55" w:rsidRDefault="005B2E55" w:rsidP="005B2E55">
      <w:pPr>
        <w:widowControl w:val="0"/>
        <w:ind w:firstLine="567"/>
        <w:jc w:val="both"/>
      </w:pPr>
      <w:r w:rsidRPr="005B2E55">
        <w:t>13. Чем определяется необходимость сочетания рыночных и государственных мех</w:t>
      </w:r>
      <w:r w:rsidRPr="005B2E55">
        <w:t>а</w:t>
      </w:r>
      <w:r w:rsidRPr="005B2E55">
        <w:t>низмов регулирования экономики?</w:t>
      </w:r>
    </w:p>
    <w:p w:rsidR="005B2E55" w:rsidRPr="005B2E55" w:rsidRDefault="005B2E55" w:rsidP="005B2E55">
      <w:pPr>
        <w:widowControl w:val="0"/>
        <w:ind w:firstLine="567"/>
        <w:jc w:val="both"/>
      </w:pPr>
      <w:r w:rsidRPr="005B2E55">
        <w:t>14. Сформулируйте понятие «государственное регулирование экономики». В чем, на Ваш взгляд, проявляется объективная вероятность и необходимость государственного р</w:t>
      </w:r>
      <w:r w:rsidRPr="005B2E55">
        <w:t>е</w:t>
      </w:r>
      <w:r w:rsidRPr="005B2E55">
        <w:t>гулирования экономики?</w:t>
      </w:r>
    </w:p>
    <w:p w:rsidR="005B2E55" w:rsidRPr="005B2E55" w:rsidRDefault="005B2E55" w:rsidP="005B2E55">
      <w:pPr>
        <w:widowControl w:val="0"/>
        <w:ind w:firstLine="567"/>
        <w:jc w:val="both"/>
      </w:pPr>
      <w:r w:rsidRPr="005B2E55">
        <w:t>15. В чем состоит различие понятий «государственное регулирование экономики» и «государственная экономическая политика»? Назовите и охарактеризуйте виды эконом</w:t>
      </w:r>
      <w:r w:rsidRPr="005B2E55">
        <w:t>и</w:t>
      </w:r>
      <w:r w:rsidRPr="005B2E55">
        <w:t>ческой политики.</w:t>
      </w:r>
    </w:p>
    <w:p w:rsidR="005B2E55" w:rsidRPr="005B2E55" w:rsidRDefault="005B2E55" w:rsidP="005B2E55">
      <w:pPr>
        <w:widowControl w:val="0"/>
        <w:ind w:firstLine="567"/>
        <w:jc w:val="both"/>
      </w:pPr>
      <w:r w:rsidRPr="005B2E55">
        <w:t>16. Охарактеризуйте элементы механизма государственного регулирования экон</w:t>
      </w:r>
      <w:r w:rsidRPr="005B2E55">
        <w:t>о</w:t>
      </w:r>
      <w:r w:rsidRPr="005B2E55">
        <w:t>мики.</w:t>
      </w:r>
    </w:p>
    <w:p w:rsidR="005B2E55" w:rsidRPr="005B2E55" w:rsidRDefault="005B2E55" w:rsidP="005B2E55">
      <w:pPr>
        <w:widowControl w:val="0"/>
        <w:ind w:firstLine="567"/>
        <w:jc w:val="both"/>
      </w:pPr>
      <w:r w:rsidRPr="005B2E55">
        <w:t>17. Назовите ресурсы, объекты и субъекты государственного регулирования экон</w:t>
      </w:r>
      <w:r w:rsidRPr="005B2E55">
        <w:t>о</w:t>
      </w:r>
      <w:r w:rsidRPr="005B2E55">
        <w:t>мики.</w:t>
      </w:r>
    </w:p>
    <w:p w:rsidR="005B2E55" w:rsidRPr="005B2E55" w:rsidRDefault="005B2E55" w:rsidP="005B2E55">
      <w:pPr>
        <w:widowControl w:val="0"/>
        <w:ind w:firstLine="567"/>
        <w:jc w:val="both"/>
      </w:pPr>
      <w:r w:rsidRPr="005B2E55">
        <w:t>18. Что, на Ваш взгляд, относится к основным объектам государственного регулир</w:t>
      </w:r>
      <w:r w:rsidRPr="005B2E55">
        <w:t>о</w:t>
      </w:r>
      <w:r w:rsidRPr="005B2E55">
        <w:t>вания экономики?</w:t>
      </w:r>
    </w:p>
    <w:p w:rsidR="005B2E55" w:rsidRPr="005B2E55" w:rsidRDefault="005B2E55" w:rsidP="005B2E55">
      <w:pPr>
        <w:widowControl w:val="0"/>
        <w:ind w:firstLine="567"/>
        <w:jc w:val="both"/>
      </w:pPr>
      <w:r w:rsidRPr="005B2E55">
        <w:t>19. Кто является посетителями хозяйственных интересов? По каким признакам они выделяются и какими способами выражают свои интересы?</w:t>
      </w:r>
    </w:p>
    <w:p w:rsidR="005B2E55" w:rsidRPr="005B2E55" w:rsidRDefault="005B2E55" w:rsidP="005B2E55">
      <w:pPr>
        <w:widowControl w:val="0"/>
        <w:ind w:firstLine="567"/>
        <w:jc w:val="both"/>
      </w:pPr>
      <w:r w:rsidRPr="005B2E55">
        <w:t>20. Приведите примеры выразителей хозяйственных интересов.</w:t>
      </w:r>
    </w:p>
    <w:p w:rsidR="005B2E55" w:rsidRPr="005B2E55" w:rsidRDefault="005B2E55" w:rsidP="005B2E55">
      <w:pPr>
        <w:widowControl w:val="0"/>
        <w:ind w:firstLine="567"/>
        <w:jc w:val="both"/>
      </w:pPr>
      <w:r w:rsidRPr="005B2E55">
        <w:t>21. Охарактеризуйте основные функции государства в рыночной экономике.</w:t>
      </w:r>
    </w:p>
    <w:p w:rsidR="005B2E55" w:rsidRPr="005B2E55" w:rsidRDefault="005B2E55" w:rsidP="005B2E55">
      <w:pPr>
        <w:widowControl w:val="0"/>
        <w:ind w:firstLine="567"/>
        <w:jc w:val="both"/>
      </w:pPr>
      <w:r w:rsidRPr="00DD32E4">
        <w:rPr>
          <w:i/>
        </w:rPr>
        <w:t>Домашнее задание:</w:t>
      </w:r>
      <w:r w:rsidRPr="005B2E55">
        <w:t xml:space="preserve"> подготовка письменного тематического сообщения по следу</w:t>
      </w:r>
      <w:r w:rsidRPr="005B2E55">
        <w:t>ю</w:t>
      </w:r>
      <w:r w:rsidRPr="005B2E55">
        <w:t>щим вопросам:</w:t>
      </w:r>
    </w:p>
    <w:p w:rsidR="005B2E55" w:rsidRPr="005B2E55" w:rsidRDefault="005B2E55" w:rsidP="005B2E55">
      <w:pPr>
        <w:widowControl w:val="0"/>
        <w:ind w:firstLine="567"/>
        <w:jc w:val="both"/>
      </w:pPr>
      <w:r w:rsidRPr="005B2E55">
        <w:t>1. Чем определяется необходимость сочетания рыночных и государственных мех</w:t>
      </w:r>
      <w:r w:rsidRPr="005B2E55">
        <w:t>а</w:t>
      </w:r>
      <w:r w:rsidRPr="005B2E55">
        <w:lastRenderedPageBreak/>
        <w:t>низмов регулирования экономики?</w:t>
      </w:r>
    </w:p>
    <w:p w:rsidR="005B2E55" w:rsidRPr="005B2E55" w:rsidRDefault="005B2E55" w:rsidP="005B2E55">
      <w:pPr>
        <w:widowControl w:val="0"/>
        <w:ind w:firstLine="567"/>
        <w:jc w:val="both"/>
      </w:pPr>
      <w:r w:rsidRPr="005B2E55">
        <w:t>2. Выделите принципиальные различия между командно-административной и р</w:t>
      </w:r>
      <w:r w:rsidRPr="005B2E55">
        <w:t>ы</w:t>
      </w:r>
      <w:r w:rsidRPr="005B2E55">
        <w:t>ночной экономикой.</w:t>
      </w:r>
    </w:p>
    <w:p w:rsidR="005B2E55" w:rsidRPr="005B2E55" w:rsidRDefault="005B2E55" w:rsidP="005B2E55">
      <w:pPr>
        <w:widowControl w:val="0"/>
        <w:ind w:firstLine="567"/>
        <w:jc w:val="both"/>
      </w:pPr>
      <w:r w:rsidRPr="005B2E55">
        <w:t>3. Охарактеризуйте направления реализации государственной экономической пол</w:t>
      </w:r>
      <w:r w:rsidRPr="005B2E55">
        <w:t>и</w:t>
      </w:r>
      <w:r w:rsidRPr="005B2E55">
        <w:t>тики.</w:t>
      </w:r>
    </w:p>
    <w:p w:rsidR="005B2E55" w:rsidRPr="005B2E55" w:rsidRDefault="005B2E55" w:rsidP="005B2E55">
      <w:pPr>
        <w:widowControl w:val="0"/>
        <w:ind w:firstLine="567"/>
        <w:jc w:val="both"/>
        <w:rPr>
          <w:i/>
        </w:rPr>
      </w:pPr>
      <w:r w:rsidRPr="005B2E55">
        <w:rPr>
          <w:i/>
        </w:rPr>
        <w:t>Примеры тестовых заданий.</w:t>
      </w:r>
    </w:p>
    <w:p w:rsidR="005B2E55" w:rsidRPr="005B2E55" w:rsidRDefault="005B2E55" w:rsidP="005B2E55">
      <w:pPr>
        <w:widowControl w:val="0"/>
        <w:ind w:firstLine="567"/>
        <w:jc w:val="both"/>
      </w:pPr>
      <w:r w:rsidRPr="005B2E55">
        <w:t>1. Государственное регулирование экономики:</w:t>
      </w:r>
    </w:p>
    <w:p w:rsidR="005B2E55" w:rsidRPr="005B2E55" w:rsidRDefault="005B2E55" w:rsidP="005B2E55">
      <w:pPr>
        <w:widowControl w:val="0"/>
        <w:ind w:firstLine="567"/>
        <w:jc w:val="both"/>
      </w:pPr>
      <w:r w:rsidRPr="005B2E55">
        <w:t>А) порождено исключительно интересами бюрократического государственного а</w:t>
      </w:r>
      <w:r w:rsidRPr="005B2E55">
        <w:t>п</w:t>
      </w:r>
      <w:r w:rsidRPr="005B2E55">
        <w:t>парата;</w:t>
      </w:r>
    </w:p>
    <w:p w:rsidR="005B2E55" w:rsidRPr="005B2E55" w:rsidRDefault="005B2E55" w:rsidP="005B2E55">
      <w:pPr>
        <w:widowControl w:val="0"/>
        <w:ind w:firstLine="567"/>
        <w:jc w:val="both"/>
      </w:pPr>
      <w:r w:rsidRPr="005B2E55">
        <w:t>Б) служит исключительно целям национального финансового капитала;</w:t>
      </w:r>
    </w:p>
    <w:p w:rsidR="005B2E55" w:rsidRPr="005B2E55" w:rsidRDefault="005B2E55" w:rsidP="005B2E55">
      <w:pPr>
        <w:widowControl w:val="0"/>
        <w:ind w:firstLine="567"/>
        <w:jc w:val="both"/>
      </w:pPr>
      <w:r w:rsidRPr="005B2E55">
        <w:t>В) вызвано, прежде всего, интересами военно-промышленного комплекса;</w:t>
      </w:r>
    </w:p>
    <w:p w:rsidR="005B2E55" w:rsidRPr="005B2E55" w:rsidRDefault="005B2E55" w:rsidP="005B2E55">
      <w:pPr>
        <w:widowControl w:val="0"/>
        <w:ind w:firstLine="567"/>
        <w:jc w:val="both"/>
      </w:pPr>
      <w:r w:rsidRPr="005B2E55">
        <w:t>Г) призвано служить укреплению существующего строя, адаптации его к меня</w:t>
      </w:r>
      <w:r w:rsidRPr="005B2E55">
        <w:t>ю</w:t>
      </w:r>
      <w:r w:rsidRPr="005B2E55">
        <w:t>щимся условиями путем постановки и решения задач, которые  не может решить рыно</w:t>
      </w:r>
      <w:r w:rsidRPr="005B2E55">
        <w:t>ч</w:t>
      </w:r>
      <w:r w:rsidRPr="005B2E55">
        <w:t>ный механизм.</w:t>
      </w:r>
    </w:p>
    <w:p w:rsidR="005B2E55" w:rsidRPr="005B2E55" w:rsidRDefault="005B2E55" w:rsidP="005B2E55">
      <w:pPr>
        <w:widowControl w:val="0"/>
        <w:ind w:firstLine="567"/>
        <w:jc w:val="both"/>
      </w:pPr>
      <w:r w:rsidRPr="005B2E55">
        <w:t>2. Государственное регулирование экономики направлено на:</w:t>
      </w:r>
    </w:p>
    <w:p w:rsidR="005B2E55" w:rsidRPr="005B2E55" w:rsidRDefault="005B2E55" w:rsidP="005B2E55">
      <w:pPr>
        <w:widowControl w:val="0"/>
        <w:ind w:firstLine="567"/>
        <w:jc w:val="both"/>
      </w:pPr>
      <w:r w:rsidRPr="005B2E55">
        <w:t>А) достижение полной занятости;</w:t>
      </w:r>
    </w:p>
    <w:p w:rsidR="005B2E55" w:rsidRPr="005B2E55" w:rsidRDefault="005B2E55" w:rsidP="005B2E55">
      <w:pPr>
        <w:widowControl w:val="0"/>
        <w:ind w:firstLine="567"/>
        <w:jc w:val="both"/>
      </w:pPr>
      <w:r w:rsidRPr="005B2E55">
        <w:t>Б) ускорение экономического роста;</w:t>
      </w:r>
    </w:p>
    <w:p w:rsidR="005B2E55" w:rsidRPr="005B2E55" w:rsidRDefault="005B2E55" w:rsidP="005B2E55">
      <w:pPr>
        <w:widowControl w:val="0"/>
        <w:ind w:firstLine="567"/>
        <w:jc w:val="both"/>
      </w:pPr>
      <w:r w:rsidRPr="005B2E55">
        <w:t>В) определение курса ценных бумаг;</w:t>
      </w:r>
    </w:p>
    <w:p w:rsidR="005B2E55" w:rsidRPr="005B2E55" w:rsidRDefault="005B2E55" w:rsidP="005B2E55">
      <w:pPr>
        <w:widowControl w:val="0"/>
        <w:ind w:firstLine="567"/>
        <w:jc w:val="both"/>
      </w:pPr>
      <w:r w:rsidRPr="005B2E55">
        <w:t>Г) обеспечение экономической безопасности страны;</w:t>
      </w:r>
    </w:p>
    <w:p w:rsidR="005B2E55" w:rsidRPr="005B2E55" w:rsidRDefault="005B2E55" w:rsidP="005B2E55">
      <w:pPr>
        <w:widowControl w:val="0"/>
        <w:ind w:firstLine="567"/>
        <w:jc w:val="both"/>
      </w:pPr>
      <w:r w:rsidRPr="005B2E55">
        <w:t>Д) все вместе.</w:t>
      </w:r>
    </w:p>
    <w:p w:rsidR="005B2E55" w:rsidRPr="005B2E55" w:rsidRDefault="005B2E55" w:rsidP="005B2E55">
      <w:pPr>
        <w:widowControl w:val="0"/>
        <w:ind w:firstLine="567"/>
        <w:jc w:val="both"/>
      </w:pPr>
      <w:r w:rsidRPr="005B2E55">
        <w:t>3. Необходимость государственного регулирования экономики определяется:</w:t>
      </w:r>
    </w:p>
    <w:p w:rsidR="005B2E55" w:rsidRPr="005B2E55" w:rsidRDefault="005B2E55" w:rsidP="005B2E55">
      <w:pPr>
        <w:widowControl w:val="0"/>
        <w:ind w:firstLine="567"/>
        <w:jc w:val="both"/>
      </w:pPr>
      <w:r w:rsidRPr="005B2E55">
        <w:t>А) провалами рынка;</w:t>
      </w:r>
    </w:p>
    <w:p w:rsidR="005B2E55" w:rsidRPr="005B2E55" w:rsidRDefault="005B2E55" w:rsidP="005B2E55">
      <w:pPr>
        <w:widowControl w:val="0"/>
        <w:ind w:firstLine="567"/>
        <w:jc w:val="both"/>
      </w:pPr>
      <w:r w:rsidRPr="005B2E55">
        <w:t>Б) ухудшением экологической ситуации;</w:t>
      </w:r>
    </w:p>
    <w:p w:rsidR="005B2E55" w:rsidRPr="005B2E55" w:rsidRDefault="005B2E55" w:rsidP="005B2E55">
      <w:pPr>
        <w:widowControl w:val="0"/>
        <w:ind w:firstLine="567"/>
        <w:jc w:val="both"/>
      </w:pPr>
      <w:r w:rsidRPr="005B2E55">
        <w:t>В) наличием несовершенной конкуренции;</w:t>
      </w:r>
    </w:p>
    <w:p w:rsidR="005B2E55" w:rsidRPr="005B2E55" w:rsidRDefault="005B2E55" w:rsidP="005B2E55">
      <w:pPr>
        <w:widowControl w:val="0"/>
        <w:ind w:firstLine="567"/>
        <w:jc w:val="both"/>
      </w:pPr>
      <w:r w:rsidRPr="005B2E55">
        <w:t>Г) наличием инфляции.</w:t>
      </w:r>
    </w:p>
    <w:p w:rsidR="005B2E55" w:rsidRPr="005B2E55" w:rsidRDefault="005B2E55" w:rsidP="005B2E55">
      <w:pPr>
        <w:widowControl w:val="0"/>
        <w:ind w:firstLine="567"/>
        <w:jc w:val="both"/>
      </w:pPr>
      <w:r w:rsidRPr="005B2E55">
        <w:t>4. Общественные блага – это:</w:t>
      </w:r>
    </w:p>
    <w:p w:rsidR="005B2E55" w:rsidRPr="005B2E55" w:rsidRDefault="005B2E55" w:rsidP="005B2E55">
      <w:pPr>
        <w:widowControl w:val="0"/>
        <w:ind w:firstLine="567"/>
        <w:jc w:val="both"/>
      </w:pPr>
      <w:r w:rsidRPr="005B2E55">
        <w:t>А) платные услуги населению;</w:t>
      </w:r>
    </w:p>
    <w:p w:rsidR="005B2E55" w:rsidRPr="005B2E55" w:rsidRDefault="005B2E55" w:rsidP="005B2E55">
      <w:pPr>
        <w:widowControl w:val="0"/>
        <w:ind w:firstLine="567"/>
        <w:jc w:val="both"/>
      </w:pPr>
      <w:r w:rsidRPr="005B2E55">
        <w:t>Б) социальные услуги, оказываемые государством в лице центральных и местных властей всем жителям страны и финансируемые за счет налогов, сборов.</w:t>
      </w:r>
    </w:p>
    <w:p w:rsidR="005B2E55" w:rsidRPr="005B2E55" w:rsidRDefault="005B2E55" w:rsidP="005B2E55">
      <w:pPr>
        <w:widowControl w:val="0"/>
        <w:ind w:firstLine="567"/>
        <w:jc w:val="both"/>
      </w:pPr>
      <w:r w:rsidRPr="005B2E55">
        <w:t>В) воздействие экономических субъектов, участвующих в данной сделке, на третьих лиц, не принимающих участие в сделке.</w:t>
      </w:r>
    </w:p>
    <w:p w:rsidR="005B2E55" w:rsidRPr="005B2E55" w:rsidRDefault="005B2E55" w:rsidP="005B2E55">
      <w:pPr>
        <w:widowControl w:val="0"/>
        <w:ind w:firstLine="567"/>
        <w:jc w:val="both"/>
      </w:pPr>
      <w:r w:rsidRPr="005B2E55">
        <w:t>5. Что понимается под категорией «экономические ресурсы»:</w:t>
      </w:r>
    </w:p>
    <w:p w:rsidR="005B2E55" w:rsidRPr="005B2E55" w:rsidRDefault="005B2E55" w:rsidP="005B2E55">
      <w:pPr>
        <w:widowControl w:val="0"/>
        <w:ind w:firstLine="567"/>
        <w:jc w:val="both"/>
      </w:pPr>
      <w:r w:rsidRPr="005B2E55">
        <w:t>А) естественное богатство страны;</w:t>
      </w:r>
    </w:p>
    <w:p w:rsidR="005B2E55" w:rsidRPr="005B2E55" w:rsidRDefault="005B2E55" w:rsidP="005B2E55">
      <w:pPr>
        <w:widowControl w:val="0"/>
        <w:ind w:firstLine="567"/>
        <w:jc w:val="both"/>
      </w:pPr>
      <w:r w:rsidRPr="005B2E55">
        <w:t>Б) трудовые ресурсы;</w:t>
      </w:r>
    </w:p>
    <w:p w:rsidR="005B2E55" w:rsidRPr="005B2E55" w:rsidRDefault="005B2E55" w:rsidP="005B2E55">
      <w:pPr>
        <w:widowControl w:val="0"/>
        <w:ind w:firstLine="567"/>
        <w:jc w:val="both"/>
      </w:pPr>
      <w:r w:rsidRPr="005B2E55">
        <w:t>В) средства производства, созданные людьми;</w:t>
      </w:r>
    </w:p>
    <w:p w:rsidR="005B2E55" w:rsidRPr="005B2E55" w:rsidRDefault="005B2E55" w:rsidP="005B2E55">
      <w:pPr>
        <w:widowControl w:val="0"/>
        <w:ind w:firstLine="567"/>
        <w:jc w:val="both"/>
      </w:pPr>
      <w:r w:rsidRPr="005B2E55">
        <w:t>Г) предпринимательские способности;</w:t>
      </w:r>
    </w:p>
    <w:p w:rsidR="005B2E55" w:rsidRPr="005B2E55" w:rsidRDefault="005B2E55" w:rsidP="005B2E55">
      <w:pPr>
        <w:widowControl w:val="0"/>
        <w:ind w:firstLine="567"/>
        <w:jc w:val="both"/>
      </w:pPr>
      <w:r w:rsidRPr="005B2E55">
        <w:t>Д) финансовые ресурсы.</w:t>
      </w:r>
    </w:p>
    <w:p w:rsidR="005B2E55" w:rsidRPr="005B2E55" w:rsidRDefault="005B2E55" w:rsidP="005B2E55">
      <w:pPr>
        <w:widowControl w:val="0"/>
        <w:ind w:firstLine="567"/>
        <w:jc w:val="both"/>
      </w:pPr>
      <w:r w:rsidRPr="005B2E55">
        <w:t>6. Пример отрицательного внешнего эффекта:</w:t>
      </w:r>
    </w:p>
    <w:p w:rsidR="005B2E55" w:rsidRPr="005B2E55" w:rsidRDefault="005B2E55" w:rsidP="005B2E55">
      <w:pPr>
        <w:widowControl w:val="0"/>
        <w:ind w:firstLine="567"/>
        <w:jc w:val="both"/>
      </w:pPr>
      <w:r w:rsidRPr="005B2E55">
        <w:t>А) загрязнение окружающей среды в связи со строительством завода;</w:t>
      </w:r>
    </w:p>
    <w:p w:rsidR="005B2E55" w:rsidRPr="005B2E55" w:rsidRDefault="005B2E55" w:rsidP="005B2E55">
      <w:pPr>
        <w:widowControl w:val="0"/>
        <w:ind w:firstLine="567"/>
        <w:jc w:val="both"/>
      </w:pPr>
      <w:r w:rsidRPr="005B2E55">
        <w:t>Б) установка освещения одним из пользователей газона;</w:t>
      </w:r>
    </w:p>
    <w:p w:rsidR="005B2E55" w:rsidRPr="005B2E55" w:rsidRDefault="005B2E55" w:rsidP="005B2E55">
      <w:pPr>
        <w:widowControl w:val="0"/>
        <w:ind w:firstLine="567"/>
        <w:jc w:val="both"/>
      </w:pPr>
      <w:r w:rsidRPr="005B2E55">
        <w:t>В) строительство оросительной системы одним фермером;</w:t>
      </w:r>
    </w:p>
    <w:p w:rsidR="005B2E55" w:rsidRPr="005B2E55" w:rsidRDefault="005B2E55" w:rsidP="005B2E55">
      <w:pPr>
        <w:widowControl w:val="0"/>
        <w:ind w:firstLine="567"/>
        <w:jc w:val="both"/>
      </w:pPr>
      <w:r w:rsidRPr="005B2E55">
        <w:t>Г) уменьшение шума в связи с переносом аэродрома.</w:t>
      </w:r>
    </w:p>
    <w:p w:rsidR="005B2E55" w:rsidRPr="005B2E55" w:rsidRDefault="005B2E55" w:rsidP="005B2E55">
      <w:pPr>
        <w:widowControl w:val="0"/>
        <w:ind w:firstLine="567"/>
        <w:jc w:val="both"/>
      </w:pPr>
      <w:r w:rsidRPr="005B2E55">
        <w:t>7. Рыночная система не производит:</w:t>
      </w:r>
    </w:p>
    <w:p w:rsidR="005B2E55" w:rsidRPr="005B2E55" w:rsidRDefault="005B2E55" w:rsidP="005B2E55">
      <w:pPr>
        <w:widowControl w:val="0"/>
        <w:ind w:firstLine="567"/>
        <w:jc w:val="both"/>
      </w:pPr>
      <w:r w:rsidRPr="005B2E55">
        <w:t>А) индивидуальные блага;</w:t>
      </w:r>
    </w:p>
    <w:p w:rsidR="005B2E55" w:rsidRPr="005B2E55" w:rsidRDefault="005B2E55" w:rsidP="005B2E55">
      <w:pPr>
        <w:widowControl w:val="0"/>
        <w:ind w:firstLine="567"/>
        <w:jc w:val="both"/>
      </w:pPr>
      <w:r w:rsidRPr="005B2E55">
        <w:t>Б) общественные блага;</w:t>
      </w:r>
    </w:p>
    <w:p w:rsidR="005B2E55" w:rsidRPr="005B2E55" w:rsidRDefault="005B2E55" w:rsidP="005B2E55">
      <w:pPr>
        <w:widowControl w:val="0"/>
        <w:ind w:firstLine="567"/>
        <w:jc w:val="both"/>
      </w:pPr>
      <w:r w:rsidRPr="005B2E55">
        <w:t xml:space="preserve">В) </w:t>
      </w:r>
      <w:proofErr w:type="spellStart"/>
      <w:r w:rsidRPr="005B2E55">
        <w:t>квазиобщественные</w:t>
      </w:r>
      <w:proofErr w:type="spellEnd"/>
      <w:r w:rsidRPr="005B2E55">
        <w:t xml:space="preserve"> блага;</w:t>
      </w:r>
    </w:p>
    <w:p w:rsidR="005B2E55" w:rsidRPr="005B2E55" w:rsidRDefault="005B2E55" w:rsidP="005B2E55">
      <w:pPr>
        <w:widowControl w:val="0"/>
        <w:ind w:firstLine="567"/>
        <w:jc w:val="both"/>
      </w:pPr>
      <w:r w:rsidRPr="005B2E55">
        <w:t>Г) коллективные блага.</w:t>
      </w:r>
    </w:p>
    <w:p w:rsidR="005B2E55" w:rsidRPr="005B2E55" w:rsidRDefault="005B2E55" w:rsidP="005B2E55">
      <w:pPr>
        <w:widowControl w:val="0"/>
        <w:ind w:firstLine="567"/>
        <w:jc w:val="both"/>
      </w:pPr>
      <w:r w:rsidRPr="005B2E55">
        <w:t>8. Что из перечисленного ниже не является общественным благом:</w:t>
      </w:r>
    </w:p>
    <w:p w:rsidR="005B2E55" w:rsidRPr="005B2E55" w:rsidRDefault="005B2E55" w:rsidP="005B2E55">
      <w:pPr>
        <w:widowControl w:val="0"/>
        <w:ind w:firstLine="567"/>
        <w:jc w:val="both"/>
      </w:pPr>
      <w:r w:rsidRPr="005B2E55">
        <w:lastRenderedPageBreak/>
        <w:t>А) автомобили;</w:t>
      </w:r>
    </w:p>
    <w:p w:rsidR="005B2E55" w:rsidRPr="005B2E55" w:rsidRDefault="005B2E55" w:rsidP="005B2E55">
      <w:pPr>
        <w:widowControl w:val="0"/>
        <w:ind w:firstLine="567"/>
        <w:jc w:val="both"/>
      </w:pPr>
      <w:r w:rsidRPr="005B2E55">
        <w:t>Б) полиция;</w:t>
      </w:r>
    </w:p>
    <w:p w:rsidR="005B2E55" w:rsidRPr="005B2E55" w:rsidRDefault="005B2E55" w:rsidP="005B2E55">
      <w:pPr>
        <w:widowControl w:val="0"/>
        <w:ind w:firstLine="567"/>
        <w:jc w:val="both"/>
      </w:pPr>
      <w:r w:rsidRPr="005B2E55">
        <w:t>В) маяки;</w:t>
      </w:r>
    </w:p>
    <w:p w:rsidR="005B2E55" w:rsidRPr="005B2E55" w:rsidRDefault="005B2E55" w:rsidP="005B2E55">
      <w:pPr>
        <w:widowControl w:val="0"/>
        <w:ind w:firstLine="567"/>
        <w:jc w:val="both"/>
      </w:pPr>
      <w:r w:rsidRPr="005B2E55">
        <w:t>Г) защита от наводнения.</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5B2E55">
      <w:pPr>
        <w:widowControl w:val="0"/>
        <w:ind w:firstLine="567"/>
        <w:jc w:val="both"/>
      </w:pPr>
      <w:r w:rsidRPr="005B2E55">
        <w:t>1. Роль государства в эффективном функционировании рыночной экономики.</w:t>
      </w:r>
    </w:p>
    <w:p w:rsidR="005B2E55" w:rsidRPr="005B2E55" w:rsidRDefault="005B2E55" w:rsidP="005B2E55">
      <w:pPr>
        <w:widowControl w:val="0"/>
        <w:ind w:firstLine="567"/>
        <w:jc w:val="both"/>
      </w:pPr>
      <w:r w:rsidRPr="005B2E55">
        <w:t>2. Эффективность государственного регулирования экономики.</w:t>
      </w:r>
    </w:p>
    <w:p w:rsidR="005B2E55" w:rsidRPr="005B2E55" w:rsidRDefault="005B2E55" w:rsidP="005B2E55">
      <w:pPr>
        <w:widowControl w:val="0"/>
        <w:ind w:firstLine="567"/>
        <w:jc w:val="both"/>
      </w:pPr>
      <w:r w:rsidRPr="005B2E55">
        <w:t>3. Этапы изменения роли государства в развитии экономики.</w:t>
      </w:r>
    </w:p>
    <w:p w:rsidR="005B2E55" w:rsidRPr="005B2E55" w:rsidRDefault="005B2E55" w:rsidP="005B2E55">
      <w:pPr>
        <w:widowControl w:val="0"/>
        <w:ind w:firstLine="567"/>
        <w:jc w:val="both"/>
      </w:pPr>
      <w:r w:rsidRPr="005B2E55">
        <w:t>4. Глобализация и формирование «баланса интересов».</w:t>
      </w:r>
    </w:p>
    <w:p w:rsidR="005B2E55" w:rsidRPr="005B2E55" w:rsidRDefault="005B2E55" w:rsidP="005B2E55">
      <w:pPr>
        <w:widowControl w:val="0"/>
        <w:ind w:firstLine="567"/>
        <w:jc w:val="both"/>
      </w:pPr>
      <w:r w:rsidRPr="005B2E55">
        <w:t>5. Сравнительный анализ терминологии в учебных изданиях и научных публикациях по изучаемой теме.</w:t>
      </w:r>
    </w:p>
    <w:p w:rsidR="005B2E55" w:rsidRPr="005B2E55" w:rsidRDefault="005B2E55" w:rsidP="005B2E55">
      <w:pPr>
        <w:widowControl w:val="0"/>
        <w:ind w:firstLine="567"/>
        <w:jc w:val="both"/>
      </w:pPr>
      <w:r w:rsidRPr="005B2E55">
        <w:rPr>
          <w:i/>
        </w:rPr>
        <w:t>Продолжительность практического занятия по теме</w:t>
      </w:r>
      <w:r w:rsidRPr="005B2E55">
        <w:rPr>
          <w:b/>
        </w:rPr>
        <w:t>:</w:t>
      </w:r>
      <w:r w:rsidRPr="005B2E55">
        <w:t xml:space="preserve"> 4 академических часа.</w:t>
      </w:r>
    </w:p>
    <w:p w:rsidR="005B2E55" w:rsidRPr="005B2E55" w:rsidRDefault="005B2E55" w:rsidP="005B2E55">
      <w:pPr>
        <w:widowControl w:val="0"/>
        <w:tabs>
          <w:tab w:val="left" w:pos="1080"/>
        </w:tabs>
        <w:snapToGrid w:val="0"/>
        <w:ind w:firstLine="567"/>
        <w:jc w:val="both"/>
      </w:pPr>
    </w:p>
    <w:p w:rsidR="005B2E55" w:rsidRPr="005B2E55" w:rsidRDefault="005B2E55" w:rsidP="005B2E55">
      <w:pPr>
        <w:widowControl w:val="0"/>
        <w:ind w:firstLine="567"/>
        <w:jc w:val="both"/>
        <w:rPr>
          <w:b/>
        </w:rPr>
      </w:pPr>
      <w:r w:rsidRPr="005B2E55">
        <w:rPr>
          <w:b/>
        </w:rPr>
        <w:t>Практическое занятие № 2</w:t>
      </w:r>
    </w:p>
    <w:p w:rsidR="005B2E55" w:rsidRPr="005B2E55" w:rsidRDefault="005B2E55" w:rsidP="005B2E55">
      <w:pPr>
        <w:widowControl w:val="0"/>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w:t>
      </w:r>
      <w:r w:rsidR="002D1E53">
        <w:t>М</w:t>
      </w:r>
      <w:r w:rsidRPr="005B2E55">
        <w:t>етоды и инструменты государственного регулир</w:t>
      </w:r>
      <w:r w:rsidRPr="005B2E55">
        <w:t>о</w:t>
      </w:r>
      <w:r w:rsidRPr="005B2E55">
        <w:t xml:space="preserve">вания экономики </w:t>
      </w:r>
    </w:p>
    <w:p w:rsidR="005B2E55" w:rsidRPr="005B2E55" w:rsidRDefault="005B2E55" w:rsidP="005B2E55">
      <w:pPr>
        <w:widowControl w:val="0"/>
        <w:tabs>
          <w:tab w:val="left" w:pos="1210"/>
        </w:tabs>
        <w:ind w:firstLine="567"/>
        <w:jc w:val="both"/>
      </w:pPr>
      <w:r w:rsidRPr="005B2E55">
        <w:rPr>
          <w:i/>
        </w:rPr>
        <w:t>Содержание практического занятия</w:t>
      </w:r>
      <w:r w:rsidRPr="005B2E55">
        <w:rPr>
          <w:b/>
        </w:rPr>
        <w:t>:</w:t>
      </w:r>
      <w:r>
        <w:t xml:space="preserve"> </w:t>
      </w:r>
      <w:r w:rsidRPr="005B2E55">
        <w:t>метод и инструмент государственного регул</w:t>
      </w:r>
      <w:r w:rsidRPr="005B2E55">
        <w:t>и</w:t>
      </w:r>
      <w:r w:rsidRPr="005B2E55">
        <w:t>рования экономики. Критерии классификации методов государственного регулирования экономики. Административные и экономические методы. Методы прямого и косвенного воздействия. Инструменты административного и экономического регулирования, прямого и косвенного регулирования. Смешанные инструменты государственного регулирования экономики.</w:t>
      </w:r>
    </w:p>
    <w:p w:rsidR="005B2E55" w:rsidRPr="005B2E55" w:rsidRDefault="005B2E55" w:rsidP="005B2E55">
      <w:pPr>
        <w:widowControl w:val="0"/>
        <w:tabs>
          <w:tab w:val="left" w:pos="1210"/>
        </w:tabs>
        <w:ind w:firstLine="567"/>
        <w:jc w:val="both"/>
        <w:rPr>
          <w:i/>
        </w:rPr>
      </w:pPr>
      <w:r w:rsidRPr="005B2E55">
        <w:rPr>
          <w:i/>
        </w:rPr>
        <w:t>План практического занятия:</w:t>
      </w:r>
    </w:p>
    <w:p w:rsidR="005B2E55" w:rsidRPr="005B2E55" w:rsidRDefault="005B2E55" w:rsidP="00C375DF">
      <w:pPr>
        <w:widowControl w:val="0"/>
        <w:numPr>
          <w:ilvl w:val="0"/>
          <w:numId w:val="67"/>
        </w:numPr>
        <w:tabs>
          <w:tab w:val="clear" w:pos="1211"/>
          <w:tab w:val="num" w:pos="720"/>
          <w:tab w:val="left" w:pos="1210"/>
        </w:tabs>
        <w:ind w:left="0" w:firstLine="567"/>
        <w:jc w:val="both"/>
      </w:pPr>
      <w:r w:rsidRPr="005B2E55">
        <w:t>Методы государственного регулирования экономики</w:t>
      </w:r>
    </w:p>
    <w:p w:rsidR="005B2E55" w:rsidRPr="005B2E55" w:rsidRDefault="005B2E55" w:rsidP="00C375DF">
      <w:pPr>
        <w:widowControl w:val="0"/>
        <w:numPr>
          <w:ilvl w:val="0"/>
          <w:numId w:val="67"/>
        </w:numPr>
        <w:tabs>
          <w:tab w:val="clear" w:pos="1211"/>
          <w:tab w:val="num" w:pos="720"/>
          <w:tab w:val="left" w:pos="1210"/>
        </w:tabs>
        <w:ind w:left="0" w:firstLine="567"/>
        <w:jc w:val="both"/>
      </w:pPr>
      <w:r w:rsidRPr="005B2E55">
        <w:t>Инструменты государственного регулирования экономики</w:t>
      </w:r>
    </w:p>
    <w:p w:rsidR="005B2E55" w:rsidRPr="005B2E55" w:rsidRDefault="005B2E55" w:rsidP="005B2E55">
      <w:pPr>
        <w:widowControl w:val="0"/>
        <w:tabs>
          <w:tab w:val="left" w:pos="1210"/>
        </w:tabs>
        <w:ind w:firstLine="567"/>
        <w:jc w:val="both"/>
      </w:pPr>
      <w:r w:rsidRPr="005B2E55">
        <w:rPr>
          <w:i/>
        </w:rPr>
        <w:t>Целью практического занятия</w:t>
      </w:r>
      <w:r w:rsidRPr="005B2E55">
        <w:t xml:space="preserve">  являются закрепление и расширение теоретических знаний о методах и инструментах государственного регулирования экономики </w:t>
      </w:r>
    </w:p>
    <w:p w:rsidR="005B2E55" w:rsidRPr="005B2E55" w:rsidRDefault="005B2E55" w:rsidP="005B2E55">
      <w:pPr>
        <w:widowControl w:val="0"/>
        <w:tabs>
          <w:tab w:val="left" w:pos="1210"/>
        </w:tabs>
        <w:ind w:firstLine="567"/>
        <w:jc w:val="both"/>
        <w:rPr>
          <w:b/>
        </w:rPr>
      </w:pPr>
      <w:r w:rsidRPr="005B2E55">
        <w:rPr>
          <w:i/>
        </w:rPr>
        <w:t>Практические навыки</w:t>
      </w:r>
      <w:r w:rsidRPr="005B2E55">
        <w:rPr>
          <w:b/>
        </w:rPr>
        <w:t xml:space="preserve">: </w:t>
      </w:r>
      <w:r w:rsidRPr="005B2E55">
        <w:t xml:space="preserve">В результате изучения данной темы студент должен </w:t>
      </w:r>
      <w:r w:rsidRPr="005B2E55">
        <w:rPr>
          <w:b/>
        </w:rPr>
        <w:t>знать</w:t>
      </w:r>
      <w:r w:rsidRPr="005B2E55">
        <w:t xml:space="preserve"> методы государственного регулирования экономики; </w:t>
      </w:r>
      <w:r w:rsidRPr="005B2E55">
        <w:rPr>
          <w:b/>
        </w:rPr>
        <w:t>уметь</w:t>
      </w:r>
      <w:r w:rsidRPr="005B2E55">
        <w:t xml:space="preserve"> обосновывать свой выбор и</w:t>
      </w:r>
      <w:r w:rsidRPr="005B2E55">
        <w:t>н</w:t>
      </w:r>
      <w:r w:rsidRPr="005B2E55">
        <w:t>струментов проведения государственной экономической политикой;</w:t>
      </w:r>
      <w:r w:rsidRPr="005B2E55">
        <w:rPr>
          <w:b/>
        </w:rPr>
        <w:t xml:space="preserve"> владеть</w:t>
      </w:r>
      <w:r w:rsidRPr="005B2E55">
        <w:t xml:space="preserve"> понятийным аппаратом. </w:t>
      </w:r>
    </w:p>
    <w:p w:rsidR="005B2E55" w:rsidRPr="005B2E55" w:rsidRDefault="005B2E55" w:rsidP="005B2E55">
      <w:pPr>
        <w:widowControl w:val="0"/>
        <w:ind w:firstLine="567"/>
        <w:jc w:val="both"/>
        <w:rPr>
          <w:i/>
        </w:rPr>
      </w:pPr>
      <w:r w:rsidRPr="005B2E55">
        <w:rPr>
          <w:i/>
        </w:rPr>
        <w:t>Контрольные вопросы и задания:</w:t>
      </w:r>
    </w:p>
    <w:p w:rsidR="005B2E55" w:rsidRPr="005B2E55" w:rsidRDefault="005B2E55" w:rsidP="00C375DF">
      <w:pPr>
        <w:widowControl w:val="0"/>
        <w:numPr>
          <w:ilvl w:val="0"/>
          <w:numId w:val="68"/>
        </w:numPr>
        <w:tabs>
          <w:tab w:val="clear" w:pos="720"/>
          <w:tab w:val="num" w:pos="993"/>
        </w:tabs>
        <w:ind w:left="0" w:firstLine="567"/>
        <w:jc w:val="both"/>
      </w:pPr>
      <w:r w:rsidRPr="005B2E55">
        <w:t>Сформулируйте критерии различия методов государственного регулирования экономики: административных и экономических, прямого и косвенного регулирования.</w:t>
      </w:r>
    </w:p>
    <w:p w:rsidR="005B2E55" w:rsidRPr="005B2E55" w:rsidRDefault="005B2E55" w:rsidP="00C375DF">
      <w:pPr>
        <w:widowControl w:val="0"/>
        <w:numPr>
          <w:ilvl w:val="0"/>
          <w:numId w:val="68"/>
        </w:numPr>
        <w:tabs>
          <w:tab w:val="clear" w:pos="720"/>
          <w:tab w:val="num" w:pos="993"/>
        </w:tabs>
        <w:ind w:left="0" w:firstLine="567"/>
        <w:jc w:val="both"/>
      </w:pPr>
      <w:r w:rsidRPr="005B2E55">
        <w:t>Приведите примеры использования административных и экономических мет</w:t>
      </w:r>
      <w:r w:rsidRPr="005B2E55">
        <w:t>о</w:t>
      </w:r>
      <w:r w:rsidRPr="005B2E55">
        <w:t>дов.</w:t>
      </w:r>
    </w:p>
    <w:p w:rsidR="005B2E55" w:rsidRPr="005B2E55" w:rsidRDefault="005B2E55" w:rsidP="00C375DF">
      <w:pPr>
        <w:widowControl w:val="0"/>
        <w:numPr>
          <w:ilvl w:val="0"/>
          <w:numId w:val="68"/>
        </w:numPr>
        <w:tabs>
          <w:tab w:val="clear" w:pos="720"/>
          <w:tab w:val="num" w:pos="993"/>
        </w:tabs>
        <w:ind w:left="0" w:firstLine="567"/>
        <w:jc w:val="both"/>
      </w:pPr>
      <w:r w:rsidRPr="005B2E55">
        <w:t xml:space="preserve">Приведите примеры использования методов прямого и косвенного воздействия. </w:t>
      </w:r>
    </w:p>
    <w:p w:rsidR="005B2E55" w:rsidRPr="005B2E55" w:rsidRDefault="005B2E55" w:rsidP="00C375DF">
      <w:pPr>
        <w:widowControl w:val="0"/>
        <w:numPr>
          <w:ilvl w:val="0"/>
          <w:numId w:val="68"/>
        </w:numPr>
        <w:tabs>
          <w:tab w:val="clear" w:pos="720"/>
          <w:tab w:val="num" w:pos="993"/>
        </w:tabs>
        <w:ind w:left="0" w:firstLine="567"/>
        <w:jc w:val="both"/>
      </w:pPr>
      <w:r w:rsidRPr="005B2E55">
        <w:t>Нужны ли административные методы государственного регулирования экон</w:t>
      </w:r>
      <w:r w:rsidRPr="005B2E55">
        <w:t>о</w:t>
      </w:r>
      <w:r w:rsidRPr="005B2E55">
        <w:t xml:space="preserve">мики в рыночной системе? </w:t>
      </w:r>
    </w:p>
    <w:p w:rsidR="005B2E55" w:rsidRPr="005B2E55" w:rsidRDefault="005B2E55" w:rsidP="00C375DF">
      <w:pPr>
        <w:widowControl w:val="0"/>
        <w:numPr>
          <w:ilvl w:val="0"/>
          <w:numId w:val="68"/>
        </w:numPr>
        <w:tabs>
          <w:tab w:val="clear" w:pos="720"/>
          <w:tab w:val="num" w:pos="993"/>
        </w:tabs>
        <w:ind w:left="0" w:firstLine="567"/>
        <w:jc w:val="both"/>
      </w:pPr>
      <w:r w:rsidRPr="005B2E55">
        <w:t xml:space="preserve">Приведите примеры административных инструментов воздействия государства на экономические процессы. </w:t>
      </w:r>
    </w:p>
    <w:p w:rsidR="005B2E55" w:rsidRPr="005B2E55" w:rsidRDefault="005B2E55" w:rsidP="00C375DF">
      <w:pPr>
        <w:widowControl w:val="0"/>
        <w:numPr>
          <w:ilvl w:val="0"/>
          <w:numId w:val="68"/>
        </w:numPr>
        <w:tabs>
          <w:tab w:val="clear" w:pos="720"/>
          <w:tab w:val="num" w:pos="993"/>
          <w:tab w:val="left" w:pos="1210"/>
        </w:tabs>
        <w:snapToGrid w:val="0"/>
        <w:ind w:left="0" w:firstLine="567"/>
        <w:jc w:val="both"/>
      </w:pPr>
      <w:r w:rsidRPr="005B2E55">
        <w:t>В чем различие прямых и косвенных инструментов государственного регулир</w:t>
      </w:r>
      <w:r w:rsidRPr="005B2E55">
        <w:t>о</w:t>
      </w:r>
      <w:r w:rsidRPr="005B2E55">
        <w:t>вания экономики?</w:t>
      </w:r>
    </w:p>
    <w:p w:rsidR="005B2E55" w:rsidRPr="005B2E55" w:rsidRDefault="005B2E55" w:rsidP="00C375DF">
      <w:pPr>
        <w:widowControl w:val="0"/>
        <w:numPr>
          <w:ilvl w:val="0"/>
          <w:numId w:val="68"/>
        </w:numPr>
        <w:tabs>
          <w:tab w:val="clear" w:pos="720"/>
          <w:tab w:val="num" w:pos="993"/>
          <w:tab w:val="left" w:pos="1210"/>
        </w:tabs>
        <w:snapToGrid w:val="0"/>
        <w:ind w:left="0" w:firstLine="567"/>
        <w:jc w:val="both"/>
      </w:pPr>
      <w:r w:rsidRPr="005B2E55">
        <w:t>Приведите примеры смешанных инструментов  государственного воздействия на экономику.</w:t>
      </w:r>
    </w:p>
    <w:p w:rsidR="005B2E55" w:rsidRPr="005B2E55" w:rsidRDefault="005B2E55" w:rsidP="00C375DF">
      <w:pPr>
        <w:widowControl w:val="0"/>
        <w:numPr>
          <w:ilvl w:val="0"/>
          <w:numId w:val="68"/>
        </w:numPr>
        <w:tabs>
          <w:tab w:val="clear" w:pos="720"/>
          <w:tab w:val="num" w:pos="993"/>
          <w:tab w:val="left" w:pos="1210"/>
        </w:tabs>
        <w:snapToGrid w:val="0"/>
        <w:ind w:left="0" w:firstLine="567"/>
        <w:jc w:val="both"/>
      </w:pPr>
      <w:r w:rsidRPr="005B2E55">
        <w:t xml:space="preserve">Назовите основные инструменты регулирования, присущих российской системе </w:t>
      </w:r>
      <w:r w:rsidRPr="005B2E55">
        <w:lastRenderedPageBreak/>
        <w:t xml:space="preserve">воздействия государства на экономику. </w:t>
      </w:r>
    </w:p>
    <w:p w:rsidR="005B2E55" w:rsidRPr="005B2E55" w:rsidRDefault="005B2E55" w:rsidP="005B2E55">
      <w:pPr>
        <w:widowControl w:val="0"/>
        <w:tabs>
          <w:tab w:val="left" w:pos="1210"/>
        </w:tabs>
        <w:snapToGrid w:val="0"/>
        <w:ind w:firstLine="567"/>
        <w:jc w:val="both"/>
        <w:rPr>
          <w:i/>
        </w:rPr>
      </w:pPr>
      <w:r w:rsidRPr="005B2E55">
        <w:rPr>
          <w:i/>
        </w:rPr>
        <w:t xml:space="preserve">Домашнее задание: </w:t>
      </w:r>
    </w:p>
    <w:p w:rsidR="005B2E55" w:rsidRPr="005B2E55" w:rsidRDefault="005B2E55" w:rsidP="00C375DF">
      <w:pPr>
        <w:widowControl w:val="0"/>
        <w:numPr>
          <w:ilvl w:val="0"/>
          <w:numId w:val="69"/>
        </w:numPr>
        <w:tabs>
          <w:tab w:val="left" w:pos="1210"/>
        </w:tabs>
        <w:snapToGrid w:val="0"/>
        <w:ind w:left="0" w:firstLine="567"/>
        <w:jc w:val="both"/>
      </w:pPr>
      <w:r w:rsidRPr="005B2E55">
        <w:t>Сформируйте классификацию методов и инструментов государственного р</w:t>
      </w:r>
      <w:r w:rsidRPr="005B2E55">
        <w:t>е</w:t>
      </w:r>
      <w:r w:rsidRPr="005B2E55">
        <w:t>гулирования экономики по критерию «степень непосредственного воздействия государс</w:t>
      </w:r>
      <w:r w:rsidRPr="005B2E55">
        <w:t>т</w:t>
      </w:r>
      <w:r w:rsidRPr="005B2E55">
        <w:t>ва на экономические процессы (в виде схемы)».</w:t>
      </w:r>
    </w:p>
    <w:p w:rsidR="005B2E55" w:rsidRPr="005B2E55" w:rsidRDefault="005B2E55" w:rsidP="00C375DF">
      <w:pPr>
        <w:widowControl w:val="0"/>
        <w:numPr>
          <w:ilvl w:val="0"/>
          <w:numId w:val="69"/>
        </w:numPr>
        <w:tabs>
          <w:tab w:val="left" w:pos="1210"/>
        </w:tabs>
        <w:snapToGrid w:val="0"/>
        <w:ind w:left="0" w:firstLine="567"/>
        <w:jc w:val="both"/>
      </w:pPr>
      <w:r w:rsidRPr="005B2E55">
        <w:t>Сформируйте классификацию методов и инструментов государственного р</w:t>
      </w:r>
      <w:r w:rsidRPr="005B2E55">
        <w:t>е</w:t>
      </w:r>
      <w:r w:rsidRPr="005B2E55">
        <w:t xml:space="preserve">гулирования экономики по организационно-институциональному критерию. </w:t>
      </w:r>
    </w:p>
    <w:p w:rsidR="005B2E55" w:rsidRPr="005B2E55" w:rsidRDefault="005B2E55" w:rsidP="005B2E55">
      <w:pPr>
        <w:widowControl w:val="0"/>
        <w:tabs>
          <w:tab w:val="left" w:pos="1210"/>
        </w:tabs>
        <w:snapToGrid w:val="0"/>
        <w:ind w:firstLine="567"/>
        <w:jc w:val="both"/>
        <w:rPr>
          <w:i/>
        </w:rPr>
      </w:pPr>
      <w:r w:rsidRPr="005B2E55">
        <w:rPr>
          <w:i/>
        </w:rPr>
        <w:t>Примеры тестовых заданий.</w:t>
      </w:r>
    </w:p>
    <w:p w:rsidR="005B2E55" w:rsidRPr="005B2E55" w:rsidRDefault="005B2E55" w:rsidP="00C375DF">
      <w:pPr>
        <w:widowControl w:val="0"/>
        <w:numPr>
          <w:ilvl w:val="0"/>
          <w:numId w:val="70"/>
        </w:numPr>
        <w:tabs>
          <w:tab w:val="num" w:pos="993"/>
          <w:tab w:val="left" w:pos="1210"/>
        </w:tabs>
        <w:snapToGrid w:val="0"/>
        <w:ind w:left="0" w:firstLine="567"/>
        <w:jc w:val="both"/>
      </w:pPr>
      <w:r w:rsidRPr="005B2E55">
        <w:t>Каким задачам соответствует применение административных методов регулир</w:t>
      </w:r>
      <w:r w:rsidRPr="005B2E55">
        <w:t>о</w:t>
      </w:r>
      <w:r w:rsidRPr="005B2E55">
        <w:t>вания:</w:t>
      </w:r>
    </w:p>
    <w:p w:rsidR="005B2E55" w:rsidRPr="005B2E55" w:rsidRDefault="005B2E55" w:rsidP="005B2E55">
      <w:pPr>
        <w:widowControl w:val="0"/>
        <w:tabs>
          <w:tab w:val="left" w:pos="1210"/>
        </w:tabs>
        <w:snapToGrid w:val="0"/>
        <w:ind w:firstLine="567"/>
        <w:jc w:val="both"/>
      </w:pPr>
      <w:r w:rsidRPr="005B2E55">
        <w:t>А) обеспечение высоких темпов роста производства;</w:t>
      </w:r>
    </w:p>
    <w:p w:rsidR="005B2E55" w:rsidRPr="005B2E55" w:rsidRDefault="005B2E55" w:rsidP="005B2E55">
      <w:pPr>
        <w:widowControl w:val="0"/>
        <w:tabs>
          <w:tab w:val="left" w:pos="1210"/>
        </w:tabs>
        <w:snapToGrid w:val="0"/>
        <w:ind w:firstLine="567"/>
        <w:jc w:val="both"/>
      </w:pPr>
      <w:r w:rsidRPr="005B2E55">
        <w:t xml:space="preserve">Б) укрепление национальной валюты; </w:t>
      </w:r>
    </w:p>
    <w:p w:rsidR="005B2E55" w:rsidRPr="005B2E55" w:rsidRDefault="005B2E55" w:rsidP="005B2E55">
      <w:pPr>
        <w:widowControl w:val="0"/>
        <w:tabs>
          <w:tab w:val="left" w:pos="1210"/>
        </w:tabs>
        <w:snapToGrid w:val="0"/>
        <w:ind w:firstLine="567"/>
        <w:jc w:val="both"/>
      </w:pPr>
      <w:r w:rsidRPr="005B2E55">
        <w:t>В) содействие выполнению структурных государственных программ;</w:t>
      </w:r>
    </w:p>
    <w:p w:rsidR="005B2E55" w:rsidRPr="005B2E55" w:rsidRDefault="005B2E55" w:rsidP="005B2E55">
      <w:pPr>
        <w:widowControl w:val="0"/>
        <w:tabs>
          <w:tab w:val="left" w:pos="1210"/>
        </w:tabs>
        <w:snapToGrid w:val="0"/>
        <w:ind w:firstLine="567"/>
        <w:jc w:val="both"/>
      </w:pPr>
      <w:r w:rsidRPr="005B2E55">
        <w:t>Г) корректировка рыночного механизма тем и в той мере, где экономическими сре</w:t>
      </w:r>
      <w:r w:rsidRPr="005B2E55">
        <w:t>д</w:t>
      </w:r>
      <w:r w:rsidRPr="005B2E55">
        <w:t>ствами корректировать его невозможно;</w:t>
      </w:r>
    </w:p>
    <w:p w:rsidR="005B2E55" w:rsidRPr="005B2E55" w:rsidRDefault="005B2E55" w:rsidP="005B2E55">
      <w:pPr>
        <w:widowControl w:val="0"/>
        <w:ind w:firstLine="567"/>
        <w:jc w:val="both"/>
      </w:pPr>
      <w:r w:rsidRPr="005B2E55">
        <w:t>Д) сглаживанию диспропорций в отраслевой и территориальной структуре эконом</w:t>
      </w:r>
      <w:r w:rsidRPr="005B2E55">
        <w:t>и</w:t>
      </w:r>
      <w:r w:rsidRPr="005B2E55">
        <w:t>ки.</w:t>
      </w:r>
    </w:p>
    <w:p w:rsidR="005B2E55" w:rsidRPr="005B2E55" w:rsidRDefault="005B2E55" w:rsidP="00C375DF">
      <w:pPr>
        <w:widowControl w:val="0"/>
        <w:numPr>
          <w:ilvl w:val="0"/>
          <w:numId w:val="70"/>
        </w:numPr>
        <w:tabs>
          <w:tab w:val="num" w:pos="993"/>
        </w:tabs>
        <w:ind w:left="0" w:firstLine="567"/>
        <w:jc w:val="both"/>
      </w:pPr>
      <w:r w:rsidRPr="005B2E55">
        <w:t>Совокупность нормативных и законодательных документов, устанавливающих правила  взаимодействия рыночных агентов  – это:</w:t>
      </w:r>
    </w:p>
    <w:p w:rsidR="005B2E55" w:rsidRPr="005B2E55" w:rsidRDefault="005B2E55" w:rsidP="005B2E55">
      <w:pPr>
        <w:widowControl w:val="0"/>
        <w:ind w:firstLine="567"/>
        <w:jc w:val="both"/>
      </w:pPr>
      <w:r w:rsidRPr="005B2E55">
        <w:t>А) экономические инструменты ГРЭ;</w:t>
      </w:r>
    </w:p>
    <w:p w:rsidR="005B2E55" w:rsidRPr="005B2E55" w:rsidRDefault="005B2E55" w:rsidP="005B2E55">
      <w:pPr>
        <w:widowControl w:val="0"/>
        <w:ind w:firstLine="567"/>
        <w:jc w:val="both"/>
      </w:pPr>
      <w:r w:rsidRPr="005B2E55">
        <w:t>Б) инструменты регулирования государственного долга;</w:t>
      </w:r>
    </w:p>
    <w:p w:rsidR="005B2E55" w:rsidRPr="005B2E55" w:rsidRDefault="005B2E55" w:rsidP="005B2E55">
      <w:pPr>
        <w:widowControl w:val="0"/>
        <w:ind w:firstLine="567"/>
        <w:jc w:val="both"/>
      </w:pPr>
      <w:r w:rsidRPr="005B2E55">
        <w:t>В) смешанные инструменты ГРЭ;</w:t>
      </w:r>
    </w:p>
    <w:p w:rsidR="005B2E55" w:rsidRPr="005B2E55" w:rsidRDefault="005B2E55" w:rsidP="005B2E55">
      <w:pPr>
        <w:widowControl w:val="0"/>
        <w:ind w:firstLine="567"/>
        <w:jc w:val="both"/>
      </w:pPr>
      <w:r w:rsidRPr="005B2E55">
        <w:t>Г) правовые инструменты ГРЭ;</w:t>
      </w:r>
    </w:p>
    <w:p w:rsidR="005B2E55" w:rsidRPr="005B2E55" w:rsidRDefault="005B2E55" w:rsidP="00C375DF">
      <w:pPr>
        <w:widowControl w:val="0"/>
        <w:numPr>
          <w:ilvl w:val="0"/>
          <w:numId w:val="70"/>
        </w:numPr>
        <w:tabs>
          <w:tab w:val="num" w:pos="993"/>
        </w:tabs>
        <w:ind w:left="0" w:firstLine="567"/>
        <w:jc w:val="both"/>
      </w:pPr>
      <w:r w:rsidRPr="005B2E55">
        <w:t>Широкое применение экономических методов государственного регулирования экономики:</w:t>
      </w:r>
    </w:p>
    <w:p w:rsidR="005B2E55" w:rsidRPr="005B2E55" w:rsidRDefault="005B2E55" w:rsidP="005B2E55">
      <w:pPr>
        <w:widowControl w:val="0"/>
        <w:ind w:firstLine="567"/>
        <w:jc w:val="both"/>
      </w:pPr>
      <w:r w:rsidRPr="005B2E55">
        <w:t>А) может ослабить эффективность рыночных механизмов;</w:t>
      </w:r>
    </w:p>
    <w:p w:rsidR="005B2E55" w:rsidRPr="005B2E55" w:rsidRDefault="005B2E55" w:rsidP="005B2E55">
      <w:pPr>
        <w:widowControl w:val="0"/>
        <w:ind w:firstLine="567"/>
        <w:jc w:val="both"/>
      </w:pPr>
      <w:r w:rsidRPr="005B2E55">
        <w:t>Б) оставляет нейтральным рыночный механизм;</w:t>
      </w:r>
    </w:p>
    <w:p w:rsidR="005B2E55" w:rsidRPr="005B2E55" w:rsidRDefault="005B2E55" w:rsidP="005B2E55">
      <w:pPr>
        <w:widowControl w:val="0"/>
        <w:ind w:firstLine="567"/>
        <w:jc w:val="both"/>
      </w:pPr>
      <w:r w:rsidRPr="005B2E55">
        <w:t>В) не влияет на рыночный механизм;</w:t>
      </w:r>
    </w:p>
    <w:p w:rsidR="005B2E55" w:rsidRPr="005B2E55" w:rsidRDefault="005B2E55" w:rsidP="005B2E55">
      <w:pPr>
        <w:widowControl w:val="0"/>
        <w:ind w:firstLine="567"/>
        <w:jc w:val="both"/>
      </w:pPr>
      <w:r w:rsidRPr="005B2E55">
        <w:t>Г) может улучшить деятельность рыночных механизмов;</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C375DF">
      <w:pPr>
        <w:widowControl w:val="0"/>
        <w:numPr>
          <w:ilvl w:val="0"/>
          <w:numId w:val="71"/>
        </w:numPr>
        <w:ind w:left="0" w:firstLine="567"/>
        <w:jc w:val="both"/>
      </w:pPr>
      <w:r w:rsidRPr="005B2E55">
        <w:t xml:space="preserve">Эволюция методов государственного регулирования </w:t>
      </w:r>
    </w:p>
    <w:p w:rsidR="005B2E55" w:rsidRPr="005B2E55" w:rsidRDefault="005B2E55" w:rsidP="00C375DF">
      <w:pPr>
        <w:widowControl w:val="0"/>
        <w:numPr>
          <w:ilvl w:val="0"/>
          <w:numId w:val="71"/>
        </w:numPr>
        <w:ind w:left="0" w:firstLine="567"/>
        <w:jc w:val="both"/>
      </w:pPr>
      <w:r w:rsidRPr="005B2E55">
        <w:t>Тенденции применения государственного воздействия на экономику</w:t>
      </w:r>
    </w:p>
    <w:p w:rsidR="005B2E55" w:rsidRPr="005B2E55" w:rsidRDefault="005B2E55" w:rsidP="005B2E55">
      <w:pPr>
        <w:widowControl w:val="0"/>
        <w:tabs>
          <w:tab w:val="left" w:pos="1100"/>
        </w:tabs>
        <w:ind w:firstLine="567"/>
        <w:jc w:val="both"/>
        <w:rPr>
          <w:b/>
        </w:rPr>
      </w:pPr>
      <w:r w:rsidRPr="005B2E55">
        <w:rPr>
          <w:i/>
        </w:rPr>
        <w:t>Продолжительность практического занятия:</w:t>
      </w:r>
      <w:r w:rsidRPr="005B2E55">
        <w:rPr>
          <w:b/>
        </w:rPr>
        <w:t xml:space="preserve"> </w:t>
      </w:r>
      <w:r w:rsidRPr="005B2E55">
        <w:t>4 академических часа</w:t>
      </w:r>
      <w:r w:rsidRPr="005B2E55">
        <w:rPr>
          <w:b/>
        </w:rPr>
        <w:t xml:space="preserve"> </w:t>
      </w:r>
    </w:p>
    <w:p w:rsidR="005B2E55" w:rsidRPr="005B2E55" w:rsidRDefault="005B2E55" w:rsidP="005B2E55">
      <w:pPr>
        <w:widowControl w:val="0"/>
        <w:tabs>
          <w:tab w:val="left" w:pos="1100"/>
        </w:tabs>
        <w:ind w:firstLine="567"/>
        <w:jc w:val="both"/>
        <w:rPr>
          <w:b/>
        </w:rPr>
      </w:pPr>
    </w:p>
    <w:p w:rsidR="005B2E55" w:rsidRPr="005B2E55" w:rsidRDefault="005B2E55" w:rsidP="005B2E55">
      <w:pPr>
        <w:widowControl w:val="0"/>
        <w:tabs>
          <w:tab w:val="left" w:pos="1100"/>
        </w:tabs>
        <w:ind w:firstLine="567"/>
        <w:jc w:val="both"/>
        <w:rPr>
          <w:b/>
        </w:rPr>
      </w:pPr>
      <w:r w:rsidRPr="005B2E55">
        <w:rPr>
          <w:b/>
        </w:rPr>
        <w:t>Практическое занятие № 3</w:t>
      </w:r>
    </w:p>
    <w:p w:rsidR="005B2E55" w:rsidRPr="005B2E55" w:rsidRDefault="005B2E55" w:rsidP="005B2E55">
      <w:pPr>
        <w:widowControl w:val="0"/>
        <w:tabs>
          <w:tab w:val="left" w:pos="1100"/>
        </w:tabs>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tabs>
          <w:tab w:val="left" w:pos="1100"/>
        </w:tabs>
        <w:ind w:firstLine="567"/>
        <w:jc w:val="both"/>
      </w:pPr>
      <w:r w:rsidRPr="005B2E55">
        <w:rPr>
          <w:i/>
        </w:rPr>
        <w:t>Тема практического занятия</w:t>
      </w:r>
      <w:r w:rsidRPr="005B2E55">
        <w:rPr>
          <w:b/>
        </w:rPr>
        <w:t>:</w:t>
      </w:r>
      <w:r w:rsidRPr="005B2E55">
        <w:t xml:space="preserve"> Система органов государственного регулирования экономики.</w:t>
      </w:r>
    </w:p>
    <w:p w:rsidR="005B2E55" w:rsidRPr="005B2E55" w:rsidRDefault="005B2E55" w:rsidP="005B2E55">
      <w:pPr>
        <w:widowControl w:val="0"/>
        <w:tabs>
          <w:tab w:val="left" w:pos="1100"/>
        </w:tabs>
        <w:ind w:firstLine="567"/>
        <w:jc w:val="both"/>
      </w:pPr>
      <w:r w:rsidRPr="005B2E55">
        <w:rPr>
          <w:i/>
        </w:rPr>
        <w:t>Содержание практического занятия</w:t>
      </w:r>
      <w:r w:rsidRPr="005B2E55">
        <w:rPr>
          <w:b/>
        </w:rPr>
        <w:t>: х</w:t>
      </w:r>
      <w:r w:rsidRPr="005B2E55">
        <w:t>арактеристика современной системы гос</w:t>
      </w:r>
      <w:r w:rsidRPr="005B2E55">
        <w:t>у</w:t>
      </w:r>
      <w:r w:rsidRPr="005B2E55">
        <w:t>дарственного регулирования российской экономики: законодательные и исполнительные органы власти Российской Федерации, система федеральных органов исполнительной власти, функции федеральных исполнительных органов власти по управлению эконом</w:t>
      </w:r>
      <w:r w:rsidRPr="005B2E55">
        <w:t>и</w:t>
      </w:r>
      <w:r w:rsidRPr="005B2E55">
        <w:t xml:space="preserve">кой. </w:t>
      </w:r>
    </w:p>
    <w:p w:rsidR="005B2E55" w:rsidRPr="005B2E55" w:rsidRDefault="005B2E55" w:rsidP="005B2E55">
      <w:pPr>
        <w:widowControl w:val="0"/>
        <w:tabs>
          <w:tab w:val="left" w:pos="1100"/>
        </w:tabs>
        <w:ind w:firstLine="567"/>
        <w:jc w:val="both"/>
        <w:rPr>
          <w:i/>
        </w:rPr>
      </w:pPr>
      <w:r w:rsidRPr="005B2E55">
        <w:rPr>
          <w:i/>
        </w:rPr>
        <w:t>План практического занятия:</w:t>
      </w:r>
    </w:p>
    <w:p w:rsidR="005B2E55" w:rsidRPr="005B2E55" w:rsidRDefault="005B2E55" w:rsidP="00C375DF">
      <w:pPr>
        <w:widowControl w:val="0"/>
        <w:numPr>
          <w:ilvl w:val="0"/>
          <w:numId w:val="72"/>
        </w:numPr>
        <w:tabs>
          <w:tab w:val="num" w:pos="851"/>
          <w:tab w:val="left" w:pos="1100"/>
        </w:tabs>
        <w:ind w:left="0" w:firstLine="567"/>
        <w:jc w:val="both"/>
      </w:pPr>
      <w:r w:rsidRPr="005B2E55">
        <w:t>Структура органов государственной власти, ответственных за экономическое ра</w:t>
      </w:r>
      <w:r w:rsidRPr="005B2E55">
        <w:t>з</w:t>
      </w:r>
      <w:r w:rsidRPr="005B2E55">
        <w:t>витие.</w:t>
      </w:r>
    </w:p>
    <w:p w:rsidR="005B2E55" w:rsidRPr="005B2E55" w:rsidRDefault="005B2E55" w:rsidP="00C375DF">
      <w:pPr>
        <w:widowControl w:val="0"/>
        <w:numPr>
          <w:ilvl w:val="0"/>
          <w:numId w:val="72"/>
        </w:numPr>
        <w:tabs>
          <w:tab w:val="num" w:pos="851"/>
          <w:tab w:val="left" w:pos="1100"/>
        </w:tabs>
        <w:ind w:left="0" w:firstLine="567"/>
        <w:jc w:val="both"/>
      </w:pPr>
      <w:r w:rsidRPr="005B2E55">
        <w:t>Система федеральных органов исполнительной власти и их функции по управл</w:t>
      </w:r>
      <w:r w:rsidRPr="005B2E55">
        <w:t>е</w:t>
      </w:r>
      <w:r w:rsidRPr="005B2E55">
        <w:lastRenderedPageBreak/>
        <w:t>нию экономикой.</w:t>
      </w:r>
    </w:p>
    <w:p w:rsidR="005B2E55" w:rsidRPr="005B2E55" w:rsidRDefault="005B2E55" w:rsidP="005B2E55">
      <w:pPr>
        <w:widowControl w:val="0"/>
        <w:tabs>
          <w:tab w:val="left" w:pos="1100"/>
        </w:tabs>
        <w:ind w:firstLine="567"/>
        <w:jc w:val="both"/>
      </w:pPr>
      <w:r w:rsidRPr="005B2E55">
        <w:rPr>
          <w:i/>
        </w:rPr>
        <w:t xml:space="preserve"> Целью практического занятия</w:t>
      </w:r>
      <w:r w:rsidRPr="005B2E55">
        <w:t xml:space="preserve">  является закрепление и расширение теоретических знаний о современной системе государственного регулирования  российской экономики, функциях федеральных исполнительных органов власти, ответственных за управление экономикой.</w:t>
      </w:r>
    </w:p>
    <w:p w:rsidR="005B2E55" w:rsidRPr="005B2E55" w:rsidRDefault="005B2E55" w:rsidP="005B2E55">
      <w:pPr>
        <w:widowControl w:val="0"/>
        <w:tabs>
          <w:tab w:val="left" w:pos="1100"/>
        </w:tabs>
        <w:ind w:firstLine="567"/>
        <w:jc w:val="both"/>
      </w:pPr>
      <w:r w:rsidRPr="005B2E55">
        <w:rPr>
          <w:i/>
        </w:rPr>
        <w:t>Практические навыки</w:t>
      </w:r>
      <w:r w:rsidRPr="005B2E55">
        <w:rPr>
          <w:b/>
        </w:rPr>
        <w:t>:</w:t>
      </w:r>
      <w:r w:rsidRPr="005B2E55">
        <w:t xml:space="preserve"> В результате изучения данной темы студент должен: </w:t>
      </w:r>
      <w:r w:rsidRPr="005B2E55">
        <w:rPr>
          <w:b/>
        </w:rPr>
        <w:t xml:space="preserve">знать </w:t>
      </w:r>
      <w:r w:rsidRPr="005B2E55">
        <w:t>структуру органов государственной власти, систему федеральных органов, ответственных за управление экономикой и их функции.</w:t>
      </w:r>
    </w:p>
    <w:p w:rsidR="005B2E55" w:rsidRPr="005B2E55" w:rsidRDefault="005B2E55" w:rsidP="005B2E55">
      <w:pPr>
        <w:widowControl w:val="0"/>
        <w:tabs>
          <w:tab w:val="left" w:pos="1100"/>
        </w:tabs>
        <w:ind w:firstLine="567"/>
        <w:jc w:val="both"/>
        <w:rPr>
          <w:i/>
        </w:rPr>
      </w:pPr>
      <w:r w:rsidRPr="005B2E55">
        <w:rPr>
          <w:i/>
        </w:rPr>
        <w:t>Контрольные вопросы и задания:</w:t>
      </w:r>
    </w:p>
    <w:p w:rsidR="005B2E55" w:rsidRPr="005B2E55" w:rsidRDefault="005B2E55" w:rsidP="00C375DF">
      <w:pPr>
        <w:widowControl w:val="0"/>
        <w:numPr>
          <w:ilvl w:val="0"/>
          <w:numId w:val="73"/>
        </w:numPr>
        <w:tabs>
          <w:tab w:val="left" w:pos="1100"/>
        </w:tabs>
        <w:ind w:left="0" w:firstLine="567"/>
        <w:jc w:val="both"/>
      </w:pPr>
      <w:r w:rsidRPr="005B2E55">
        <w:t>Каковы функции законодательных органов власти РФ?</w:t>
      </w:r>
    </w:p>
    <w:p w:rsidR="005B2E55" w:rsidRPr="005B2E55" w:rsidRDefault="005B2E55" w:rsidP="00C375DF">
      <w:pPr>
        <w:widowControl w:val="0"/>
        <w:numPr>
          <w:ilvl w:val="0"/>
          <w:numId w:val="73"/>
        </w:numPr>
        <w:tabs>
          <w:tab w:val="left" w:pos="1100"/>
        </w:tabs>
        <w:ind w:left="0" w:firstLine="567"/>
        <w:jc w:val="both"/>
      </w:pPr>
      <w:r w:rsidRPr="005B2E55">
        <w:t>Назовите систему федеральных органов исполнительной власти РФ.</w:t>
      </w:r>
    </w:p>
    <w:p w:rsidR="005B2E55" w:rsidRPr="005B2E55" w:rsidRDefault="005B2E55" w:rsidP="00C375DF">
      <w:pPr>
        <w:widowControl w:val="0"/>
        <w:numPr>
          <w:ilvl w:val="0"/>
          <w:numId w:val="73"/>
        </w:numPr>
        <w:tabs>
          <w:tab w:val="left" w:pos="1100"/>
        </w:tabs>
        <w:ind w:left="0" w:firstLine="567"/>
        <w:jc w:val="both"/>
      </w:pPr>
      <w:r w:rsidRPr="005B2E55">
        <w:t>Каковы функции федерального органа исполнительной власти?</w:t>
      </w:r>
    </w:p>
    <w:p w:rsidR="005B2E55" w:rsidRPr="005B2E55" w:rsidRDefault="005B2E55" w:rsidP="00C375DF">
      <w:pPr>
        <w:widowControl w:val="0"/>
        <w:numPr>
          <w:ilvl w:val="0"/>
          <w:numId w:val="73"/>
        </w:numPr>
        <w:tabs>
          <w:tab w:val="left" w:pos="1100"/>
        </w:tabs>
        <w:ind w:left="0" w:firstLine="567"/>
        <w:jc w:val="both"/>
      </w:pPr>
      <w:r w:rsidRPr="005B2E55">
        <w:t>Что понимается под функциями по контролю и надзору?</w:t>
      </w:r>
    </w:p>
    <w:p w:rsidR="005B2E55" w:rsidRPr="005B2E55" w:rsidRDefault="005B2E55" w:rsidP="00C375DF">
      <w:pPr>
        <w:widowControl w:val="0"/>
        <w:numPr>
          <w:ilvl w:val="0"/>
          <w:numId w:val="73"/>
        </w:numPr>
        <w:tabs>
          <w:tab w:val="left" w:pos="1100"/>
        </w:tabs>
        <w:ind w:left="0" w:firstLine="567"/>
        <w:jc w:val="both"/>
      </w:pPr>
      <w:r w:rsidRPr="005B2E55">
        <w:t>Что понимается под функциями по принятию правовых актов?</w:t>
      </w:r>
    </w:p>
    <w:p w:rsidR="005B2E55" w:rsidRPr="005B2E55" w:rsidRDefault="005B2E55" w:rsidP="00C375DF">
      <w:pPr>
        <w:widowControl w:val="0"/>
        <w:numPr>
          <w:ilvl w:val="0"/>
          <w:numId w:val="73"/>
        </w:numPr>
        <w:tabs>
          <w:tab w:val="left" w:pos="1100"/>
        </w:tabs>
        <w:ind w:left="0" w:firstLine="567"/>
        <w:jc w:val="both"/>
      </w:pPr>
      <w:r w:rsidRPr="005B2E55">
        <w:t>Дополните следующее положение «под функциями по оказанию государстве</w:t>
      </w:r>
      <w:r w:rsidRPr="005B2E55">
        <w:t>н</w:t>
      </w:r>
      <w:r w:rsidRPr="005B2E55">
        <w:t>ных услуг понимается ________________».</w:t>
      </w:r>
    </w:p>
    <w:p w:rsidR="005B2E55" w:rsidRPr="005B2E55" w:rsidRDefault="005B2E55" w:rsidP="00C375DF">
      <w:pPr>
        <w:widowControl w:val="0"/>
        <w:numPr>
          <w:ilvl w:val="0"/>
          <w:numId w:val="73"/>
        </w:numPr>
        <w:tabs>
          <w:tab w:val="left" w:pos="1100"/>
        </w:tabs>
        <w:ind w:left="0" w:firstLine="567"/>
        <w:jc w:val="both"/>
      </w:pPr>
      <w:r w:rsidRPr="005B2E55">
        <w:t>Перечислите функции федерального министерства.</w:t>
      </w:r>
    </w:p>
    <w:p w:rsidR="005B2E55" w:rsidRPr="005B2E55" w:rsidRDefault="005B2E55" w:rsidP="00C375DF">
      <w:pPr>
        <w:widowControl w:val="0"/>
        <w:numPr>
          <w:ilvl w:val="0"/>
          <w:numId w:val="73"/>
        </w:numPr>
        <w:tabs>
          <w:tab w:val="left" w:pos="1100"/>
        </w:tabs>
        <w:ind w:left="0" w:firstLine="567"/>
        <w:jc w:val="both"/>
      </w:pPr>
      <w:r w:rsidRPr="005B2E55">
        <w:t>Назовите функции федерального агентства.</w:t>
      </w:r>
    </w:p>
    <w:p w:rsidR="005B2E55" w:rsidRPr="005B2E55" w:rsidRDefault="005B2E55" w:rsidP="00C375DF">
      <w:pPr>
        <w:widowControl w:val="0"/>
        <w:numPr>
          <w:ilvl w:val="0"/>
          <w:numId w:val="73"/>
        </w:numPr>
        <w:tabs>
          <w:tab w:val="left" w:pos="1100"/>
        </w:tabs>
        <w:ind w:left="0" w:firstLine="567"/>
        <w:jc w:val="both"/>
      </w:pPr>
      <w:r w:rsidRPr="005B2E55">
        <w:t>Назовите функции федеральной службы.</w:t>
      </w:r>
    </w:p>
    <w:p w:rsidR="005B2E55" w:rsidRPr="005B2E55" w:rsidRDefault="005B2E55" w:rsidP="00C375DF">
      <w:pPr>
        <w:widowControl w:val="0"/>
        <w:numPr>
          <w:ilvl w:val="0"/>
          <w:numId w:val="73"/>
        </w:numPr>
        <w:tabs>
          <w:tab w:val="left" w:pos="1100"/>
        </w:tabs>
        <w:ind w:left="0" w:firstLine="567"/>
        <w:jc w:val="both"/>
      </w:pPr>
      <w:r w:rsidRPr="005B2E55">
        <w:t>Каковы функции Министерства экономического развития РФ, Министерства финансов РФ, Центрального банка РФ?</w:t>
      </w:r>
    </w:p>
    <w:p w:rsidR="005B2E55" w:rsidRPr="005B2E55" w:rsidRDefault="005B2E55" w:rsidP="005B2E55">
      <w:pPr>
        <w:widowControl w:val="0"/>
        <w:tabs>
          <w:tab w:val="left" w:pos="1100"/>
        </w:tabs>
        <w:ind w:firstLine="567"/>
        <w:jc w:val="both"/>
        <w:rPr>
          <w:i/>
        </w:rPr>
      </w:pPr>
      <w:r w:rsidRPr="005B2E55">
        <w:rPr>
          <w:i/>
        </w:rPr>
        <w:t>Домашнее задание:</w:t>
      </w:r>
    </w:p>
    <w:p w:rsidR="005B2E55" w:rsidRPr="005B2E55" w:rsidRDefault="005B2E55" w:rsidP="00C375DF">
      <w:pPr>
        <w:widowControl w:val="0"/>
        <w:numPr>
          <w:ilvl w:val="0"/>
          <w:numId w:val="74"/>
        </w:numPr>
        <w:tabs>
          <w:tab w:val="left" w:pos="1100"/>
        </w:tabs>
        <w:ind w:left="0" w:firstLine="567"/>
        <w:jc w:val="both"/>
      </w:pPr>
      <w:r w:rsidRPr="005B2E55">
        <w:t xml:space="preserve">Представьте в виде схемы  структуру органов государственной власти РФ. </w:t>
      </w:r>
    </w:p>
    <w:p w:rsidR="005B2E55" w:rsidRPr="005B2E55" w:rsidRDefault="005B2E55" w:rsidP="00C375DF">
      <w:pPr>
        <w:widowControl w:val="0"/>
        <w:numPr>
          <w:ilvl w:val="0"/>
          <w:numId w:val="74"/>
        </w:numPr>
        <w:tabs>
          <w:tab w:val="left" w:pos="1100"/>
        </w:tabs>
        <w:ind w:left="0" w:firstLine="567"/>
        <w:jc w:val="both"/>
      </w:pPr>
      <w:r w:rsidRPr="005B2E55">
        <w:t xml:space="preserve">Представьте в виде схемы   структуру органов. отвечающих за экономическое развитие и его регулирование. </w:t>
      </w:r>
    </w:p>
    <w:p w:rsidR="005B2E55" w:rsidRPr="005B2E55" w:rsidRDefault="005B2E55" w:rsidP="005B2E55">
      <w:pPr>
        <w:widowControl w:val="0"/>
        <w:ind w:firstLine="567"/>
        <w:jc w:val="both"/>
        <w:rPr>
          <w:i/>
        </w:rPr>
      </w:pPr>
      <w:r w:rsidRPr="005B2E55">
        <w:rPr>
          <w:i/>
        </w:rPr>
        <w:t xml:space="preserve">Примерная тематика докладов с презентациями. </w:t>
      </w:r>
    </w:p>
    <w:p w:rsidR="005B2E55" w:rsidRPr="005B2E55" w:rsidRDefault="005B2E55" w:rsidP="00C375DF">
      <w:pPr>
        <w:widowControl w:val="0"/>
        <w:numPr>
          <w:ilvl w:val="0"/>
          <w:numId w:val="75"/>
        </w:numPr>
        <w:tabs>
          <w:tab w:val="left" w:pos="1100"/>
        </w:tabs>
        <w:ind w:left="0" w:firstLine="567"/>
        <w:jc w:val="both"/>
      </w:pPr>
      <w:r w:rsidRPr="005B2E55">
        <w:t xml:space="preserve"> Принципы разграничения полномочий между федеральными, региональными и местными органами власти </w:t>
      </w:r>
    </w:p>
    <w:p w:rsidR="005B2E55" w:rsidRPr="005B2E55" w:rsidRDefault="005B2E55" w:rsidP="005B2E55">
      <w:pPr>
        <w:widowControl w:val="0"/>
        <w:tabs>
          <w:tab w:val="left" w:pos="1100"/>
        </w:tabs>
        <w:ind w:firstLine="567"/>
        <w:jc w:val="both"/>
        <w:rPr>
          <w:b/>
        </w:rPr>
      </w:pPr>
      <w:r w:rsidRPr="005B2E55">
        <w:rPr>
          <w:i/>
        </w:rPr>
        <w:t>Продолжительность практического занятия:</w:t>
      </w:r>
      <w:r w:rsidRPr="005B2E55">
        <w:t xml:space="preserve"> 4 академических часа</w:t>
      </w:r>
      <w:r>
        <w:t>.</w:t>
      </w:r>
      <w:r w:rsidRPr="005B2E55">
        <w:t xml:space="preserve"> </w:t>
      </w:r>
    </w:p>
    <w:p w:rsidR="005B2E55" w:rsidRDefault="005B2E55" w:rsidP="002875E0">
      <w:pPr>
        <w:widowControl w:val="0"/>
        <w:tabs>
          <w:tab w:val="left" w:pos="1080"/>
        </w:tabs>
        <w:snapToGrid w:val="0"/>
        <w:ind w:firstLine="600"/>
        <w:jc w:val="both"/>
      </w:pPr>
    </w:p>
    <w:p w:rsidR="002D1E53" w:rsidRDefault="002D1E53" w:rsidP="005B2E55">
      <w:pPr>
        <w:widowControl w:val="0"/>
        <w:ind w:firstLine="567"/>
        <w:jc w:val="both"/>
        <w:rPr>
          <w:b/>
        </w:rPr>
      </w:pPr>
      <w:r>
        <w:rPr>
          <w:b/>
        </w:rPr>
        <w:t>Для заочной формы обучения:</w:t>
      </w:r>
    </w:p>
    <w:p w:rsidR="002D1E53" w:rsidRDefault="002D1E53" w:rsidP="005B2E55">
      <w:pPr>
        <w:widowControl w:val="0"/>
        <w:ind w:firstLine="567"/>
        <w:jc w:val="both"/>
      </w:pPr>
      <w:r w:rsidRPr="002D1E53">
        <w:t>Продолжительность практического занятия 1 по темам</w:t>
      </w:r>
      <w:r>
        <w:rPr>
          <w:b/>
        </w:rPr>
        <w:t xml:space="preserve"> </w:t>
      </w:r>
      <w:r>
        <w:t>Сущность и содержание г</w:t>
      </w:r>
      <w:r>
        <w:t>о</w:t>
      </w:r>
      <w:r>
        <w:t>сударственного регулирования экономики, Методы и инструменты государственного р</w:t>
      </w:r>
      <w:r>
        <w:t>е</w:t>
      </w:r>
      <w:r>
        <w:t>гулирования экономики, Система органов государственного регулирования экономики -2 часа.</w:t>
      </w:r>
    </w:p>
    <w:p w:rsidR="002D1E53" w:rsidRDefault="002D1E53" w:rsidP="005B2E55">
      <w:pPr>
        <w:widowControl w:val="0"/>
        <w:ind w:firstLine="567"/>
        <w:jc w:val="both"/>
        <w:rPr>
          <w:b/>
        </w:rPr>
      </w:pPr>
    </w:p>
    <w:p w:rsidR="005B2E55" w:rsidRPr="005B2E55" w:rsidRDefault="001B4271" w:rsidP="005B2E55">
      <w:pPr>
        <w:widowControl w:val="0"/>
        <w:ind w:firstLine="567"/>
        <w:jc w:val="both"/>
        <w:rPr>
          <w:b/>
        </w:rPr>
      </w:pPr>
      <w:r>
        <w:rPr>
          <w:b/>
        </w:rPr>
        <w:t>Раздел 2</w:t>
      </w:r>
      <w:r w:rsidR="005B2E55" w:rsidRPr="005B2E55">
        <w:rPr>
          <w:b/>
        </w:rPr>
        <w:t>. Государственное планирование в условиях рыночного хозяйствования</w:t>
      </w:r>
    </w:p>
    <w:p w:rsidR="005B2E55" w:rsidRPr="005B2E55" w:rsidRDefault="005B2E55" w:rsidP="005B2E55">
      <w:pPr>
        <w:widowControl w:val="0"/>
        <w:ind w:firstLine="567"/>
        <w:jc w:val="both"/>
        <w:rPr>
          <w:b/>
        </w:rPr>
      </w:pPr>
      <w:r w:rsidRPr="005B2E55">
        <w:rPr>
          <w:b/>
        </w:rPr>
        <w:t>Практическое занятие № 4</w:t>
      </w:r>
    </w:p>
    <w:p w:rsidR="005B2E55" w:rsidRPr="005B2E55" w:rsidRDefault="005B2E55" w:rsidP="005B2E55">
      <w:pPr>
        <w:widowControl w:val="0"/>
        <w:ind w:firstLine="567"/>
        <w:jc w:val="both"/>
      </w:pPr>
      <w:r w:rsidRPr="005B2E55">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 работа в малых группах.</w:t>
      </w:r>
    </w:p>
    <w:p w:rsidR="005B2E55" w:rsidRPr="005B2E55" w:rsidRDefault="005B2E55" w:rsidP="005B2E55">
      <w:pPr>
        <w:widowControl w:val="0"/>
        <w:ind w:firstLine="567"/>
        <w:jc w:val="both"/>
      </w:pPr>
      <w:r w:rsidRPr="005B2E55">
        <w:rPr>
          <w:i/>
        </w:rPr>
        <w:t>Тема практического занятия</w:t>
      </w:r>
      <w:r w:rsidRPr="005B2E55">
        <w:rPr>
          <w:b/>
        </w:rPr>
        <w:t>:</w:t>
      </w:r>
      <w:r w:rsidRPr="005B2E55">
        <w:t xml:space="preserve"> Сущность, принципы и задачи государственного пл</w:t>
      </w:r>
      <w:r w:rsidRPr="005B2E55">
        <w:t>а</w:t>
      </w:r>
      <w:r w:rsidRPr="005B2E55">
        <w:t>нирования.</w:t>
      </w:r>
    </w:p>
    <w:p w:rsidR="005B2E55" w:rsidRPr="005B2E55" w:rsidRDefault="005B2E55" w:rsidP="005B2E55">
      <w:pPr>
        <w:widowControl w:val="0"/>
        <w:ind w:firstLine="567"/>
        <w:jc w:val="both"/>
      </w:pPr>
      <w:r w:rsidRPr="005B2E55">
        <w:rPr>
          <w:i/>
        </w:rPr>
        <w:t>Содержание практического занятия</w:t>
      </w:r>
      <w:r w:rsidRPr="005B2E55">
        <w:rPr>
          <w:b/>
        </w:rPr>
        <w:t xml:space="preserve">: </w:t>
      </w:r>
      <w:r w:rsidRPr="005B2E55">
        <w:t>сущность государственного планирования, з</w:t>
      </w:r>
      <w:r w:rsidRPr="005B2E55">
        <w:t>а</w:t>
      </w:r>
      <w:r w:rsidRPr="005B2E55">
        <w:t>дачи, принципы, формы, законодательно установленный набор документов, регламент</w:t>
      </w:r>
      <w:r w:rsidRPr="005B2E55">
        <w:t>и</w:t>
      </w:r>
      <w:r w:rsidRPr="005B2E55">
        <w:t>рующих экономическое состояние страны, опыт  государственного планирования за р</w:t>
      </w:r>
      <w:r w:rsidRPr="005B2E55">
        <w:t>у</w:t>
      </w:r>
      <w:r w:rsidRPr="005B2E55">
        <w:t xml:space="preserve">бежом. </w:t>
      </w:r>
    </w:p>
    <w:p w:rsidR="005B2E55" w:rsidRPr="005B2E55" w:rsidRDefault="005B2E55" w:rsidP="005B2E55">
      <w:pPr>
        <w:widowControl w:val="0"/>
        <w:ind w:firstLine="567"/>
        <w:jc w:val="both"/>
        <w:rPr>
          <w:i/>
        </w:rPr>
      </w:pPr>
      <w:r w:rsidRPr="005B2E55">
        <w:rPr>
          <w:i/>
        </w:rPr>
        <w:t>План практического занятия:</w:t>
      </w:r>
    </w:p>
    <w:p w:rsidR="005B2E55" w:rsidRPr="005B2E55" w:rsidRDefault="005B2E55" w:rsidP="00C375DF">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Сущность и формы общегосударственного планирования;</w:t>
      </w:r>
    </w:p>
    <w:p w:rsidR="005B2E55" w:rsidRPr="005B2E55" w:rsidRDefault="005B2E55" w:rsidP="00C375DF">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lastRenderedPageBreak/>
        <w:t>Принципы и задачи государственного планирования;</w:t>
      </w:r>
    </w:p>
    <w:p w:rsidR="005B2E55" w:rsidRPr="005B2E55" w:rsidRDefault="005B2E55" w:rsidP="00C375DF">
      <w:pPr>
        <w:pStyle w:val="ad"/>
        <w:widowControl w:val="0"/>
        <w:numPr>
          <w:ilvl w:val="0"/>
          <w:numId w:val="76"/>
        </w:numPr>
        <w:tabs>
          <w:tab w:val="left" w:pos="1134"/>
        </w:tabs>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Зарубежный опыт государственного планирования;</w:t>
      </w:r>
    </w:p>
    <w:p w:rsidR="005B2E55" w:rsidRPr="005B2E55" w:rsidRDefault="005B2E55" w:rsidP="005B2E55">
      <w:pPr>
        <w:widowControl w:val="0"/>
        <w:ind w:firstLine="567"/>
        <w:jc w:val="both"/>
      </w:pPr>
      <w:r w:rsidRPr="00285983">
        <w:rPr>
          <w:i/>
        </w:rPr>
        <w:t>Целью практического занятия</w:t>
      </w:r>
      <w:r w:rsidRPr="005B2E55">
        <w:t xml:space="preserve">  является закрепление и расширение теоретических знаний в области плановой деятельности государства </w:t>
      </w:r>
    </w:p>
    <w:p w:rsidR="005B2E55" w:rsidRPr="005B2E55" w:rsidRDefault="005B2E55" w:rsidP="005B2E55">
      <w:pPr>
        <w:widowControl w:val="0"/>
        <w:ind w:firstLine="567"/>
        <w:jc w:val="both"/>
      </w:pPr>
      <w:r w:rsidRPr="00285983">
        <w:rPr>
          <w:i/>
        </w:rPr>
        <w:t>Практические навыки</w:t>
      </w:r>
      <w:r w:rsidRPr="005B2E55">
        <w:rPr>
          <w:b/>
        </w:rPr>
        <w:t>:</w:t>
      </w:r>
      <w:r w:rsidRPr="005B2E55">
        <w:t xml:space="preserve"> В результате изучения данной темы студент должен: </w:t>
      </w:r>
      <w:r w:rsidRPr="005B2E55">
        <w:rPr>
          <w:b/>
        </w:rPr>
        <w:t>знать</w:t>
      </w:r>
      <w:r w:rsidRPr="005B2E55">
        <w:t xml:space="preserve"> законодательно - установленный набор документов, регламентирующих экономическое состояние страны; </w:t>
      </w:r>
      <w:r w:rsidRPr="005B2E55">
        <w:rPr>
          <w:b/>
        </w:rPr>
        <w:t>уметь</w:t>
      </w:r>
      <w:r w:rsidRPr="005B2E55">
        <w:t xml:space="preserve"> выделять приоритеты его развития; </w:t>
      </w:r>
      <w:r w:rsidRPr="005B2E55">
        <w:rPr>
          <w:b/>
        </w:rPr>
        <w:t>владеть</w:t>
      </w:r>
      <w:r w:rsidRPr="005B2E55">
        <w:t xml:space="preserve"> понятийным апп</w:t>
      </w:r>
      <w:r w:rsidRPr="005B2E55">
        <w:t>а</w:t>
      </w:r>
      <w:r w:rsidRPr="005B2E55">
        <w:t>ратом в области государственного планирования.</w:t>
      </w:r>
    </w:p>
    <w:p w:rsidR="005B2E55" w:rsidRPr="00285983" w:rsidRDefault="005B2E55" w:rsidP="005B2E55">
      <w:pPr>
        <w:widowControl w:val="0"/>
        <w:ind w:firstLine="567"/>
        <w:jc w:val="both"/>
        <w:rPr>
          <w:i/>
        </w:rPr>
      </w:pPr>
      <w:r w:rsidRPr="00285983">
        <w:rPr>
          <w:i/>
        </w:rPr>
        <w:t>Контрольные вопросы и задания:</w:t>
      </w:r>
    </w:p>
    <w:p w:rsidR="005B2E55" w:rsidRPr="005B2E55" w:rsidRDefault="005B2E55" w:rsidP="00C375DF">
      <w:pPr>
        <w:widowControl w:val="0"/>
        <w:numPr>
          <w:ilvl w:val="0"/>
          <w:numId w:val="77"/>
        </w:numPr>
        <w:tabs>
          <w:tab w:val="clear" w:pos="720"/>
          <w:tab w:val="num" w:pos="1134"/>
        </w:tabs>
        <w:ind w:left="0" w:firstLine="567"/>
        <w:jc w:val="both"/>
      </w:pPr>
      <w:r w:rsidRPr="005B2E55">
        <w:t>Сформулируйте понятие «общегосударственное планирование» и раскройте его содержание.</w:t>
      </w:r>
    </w:p>
    <w:p w:rsidR="005B2E55" w:rsidRPr="005B2E55" w:rsidRDefault="005B2E55" w:rsidP="00C375DF">
      <w:pPr>
        <w:widowControl w:val="0"/>
        <w:numPr>
          <w:ilvl w:val="0"/>
          <w:numId w:val="77"/>
        </w:numPr>
        <w:tabs>
          <w:tab w:val="clear" w:pos="720"/>
          <w:tab w:val="num" w:pos="1134"/>
        </w:tabs>
        <w:ind w:left="0" w:firstLine="567"/>
        <w:jc w:val="both"/>
      </w:pPr>
      <w:r w:rsidRPr="005B2E55">
        <w:t>Почему общегосударственное планирование возможно и необходимо  в усл</w:t>
      </w:r>
      <w:r w:rsidRPr="005B2E55">
        <w:t>о</w:t>
      </w:r>
      <w:r w:rsidRPr="005B2E55">
        <w:t>виях рыночного хозяйствования?</w:t>
      </w:r>
    </w:p>
    <w:p w:rsidR="005B2E55" w:rsidRPr="005B2E55" w:rsidRDefault="005B2E55" w:rsidP="00C375DF">
      <w:pPr>
        <w:widowControl w:val="0"/>
        <w:numPr>
          <w:ilvl w:val="0"/>
          <w:numId w:val="77"/>
        </w:numPr>
        <w:tabs>
          <w:tab w:val="clear" w:pos="720"/>
          <w:tab w:val="num" w:pos="1134"/>
        </w:tabs>
        <w:ind w:left="0" w:firstLine="567"/>
        <w:jc w:val="both"/>
      </w:pPr>
      <w:r w:rsidRPr="005B2E55">
        <w:t>Назовите задачи, которые рассматриваются в процессе общегосударственного планирования.</w:t>
      </w:r>
    </w:p>
    <w:p w:rsidR="005B2E55" w:rsidRPr="005B2E55" w:rsidRDefault="005B2E55" w:rsidP="00C375DF">
      <w:pPr>
        <w:widowControl w:val="0"/>
        <w:numPr>
          <w:ilvl w:val="0"/>
          <w:numId w:val="77"/>
        </w:numPr>
        <w:tabs>
          <w:tab w:val="clear" w:pos="720"/>
          <w:tab w:val="num" w:pos="1134"/>
        </w:tabs>
        <w:ind w:left="0" w:firstLine="567"/>
        <w:jc w:val="both"/>
      </w:pPr>
      <w:r w:rsidRPr="005B2E55">
        <w:t>Каковы основные формы государственного планирования и в чем особенности каждой их них?</w:t>
      </w:r>
    </w:p>
    <w:p w:rsidR="005B2E55" w:rsidRPr="005B2E55" w:rsidRDefault="005B2E55" w:rsidP="00C375DF">
      <w:pPr>
        <w:widowControl w:val="0"/>
        <w:numPr>
          <w:ilvl w:val="0"/>
          <w:numId w:val="77"/>
        </w:numPr>
        <w:tabs>
          <w:tab w:val="clear" w:pos="720"/>
          <w:tab w:val="num" w:pos="1134"/>
        </w:tabs>
        <w:ind w:left="0" w:firstLine="567"/>
        <w:jc w:val="both"/>
      </w:pPr>
      <w:r w:rsidRPr="005B2E55">
        <w:t>Укажите принципы общегосударственного планирования и раскройте их с</w:t>
      </w:r>
      <w:r w:rsidRPr="005B2E55">
        <w:t>о</w:t>
      </w:r>
      <w:r w:rsidRPr="005B2E55">
        <w:t xml:space="preserve">держание </w:t>
      </w:r>
    </w:p>
    <w:p w:rsidR="005B2E55" w:rsidRPr="005B2E55" w:rsidRDefault="005B2E55" w:rsidP="00C375DF">
      <w:pPr>
        <w:widowControl w:val="0"/>
        <w:numPr>
          <w:ilvl w:val="0"/>
          <w:numId w:val="77"/>
        </w:numPr>
        <w:tabs>
          <w:tab w:val="clear" w:pos="720"/>
          <w:tab w:val="num" w:pos="1134"/>
        </w:tabs>
        <w:ind w:left="0" w:firstLine="567"/>
        <w:jc w:val="both"/>
      </w:pPr>
      <w:r w:rsidRPr="005B2E55">
        <w:t>Директивное планирование как форма государственного планирования в соц</w:t>
      </w:r>
      <w:r w:rsidRPr="005B2E55">
        <w:t>и</w:t>
      </w:r>
      <w:r w:rsidRPr="005B2E55">
        <w:t>ально-административной системе: содержание, порядок разработки.</w:t>
      </w:r>
    </w:p>
    <w:p w:rsidR="005B2E55" w:rsidRPr="005B2E55" w:rsidRDefault="005B2E55" w:rsidP="00C375DF">
      <w:pPr>
        <w:widowControl w:val="0"/>
        <w:numPr>
          <w:ilvl w:val="0"/>
          <w:numId w:val="77"/>
        </w:numPr>
        <w:tabs>
          <w:tab w:val="clear" w:pos="720"/>
          <w:tab w:val="num" w:pos="1134"/>
        </w:tabs>
        <w:ind w:left="0" w:firstLine="567"/>
        <w:jc w:val="both"/>
      </w:pPr>
      <w:r w:rsidRPr="005B2E55">
        <w:t>Каковы особенности индикативного планирования?</w:t>
      </w:r>
    </w:p>
    <w:p w:rsidR="005B2E55" w:rsidRPr="005B2E55" w:rsidRDefault="005B2E55" w:rsidP="00C375DF">
      <w:pPr>
        <w:widowControl w:val="0"/>
        <w:numPr>
          <w:ilvl w:val="0"/>
          <w:numId w:val="77"/>
        </w:numPr>
        <w:tabs>
          <w:tab w:val="clear" w:pos="720"/>
          <w:tab w:val="num" w:pos="1134"/>
        </w:tabs>
        <w:ind w:left="0" w:firstLine="567"/>
        <w:jc w:val="both"/>
      </w:pPr>
      <w:r w:rsidRPr="005B2E55">
        <w:t>Как осуществляется индикативное планирование в Японии?</w:t>
      </w:r>
    </w:p>
    <w:p w:rsidR="005B2E55" w:rsidRPr="005B2E55" w:rsidRDefault="005B2E55" w:rsidP="00C375DF">
      <w:pPr>
        <w:widowControl w:val="0"/>
        <w:numPr>
          <w:ilvl w:val="0"/>
          <w:numId w:val="77"/>
        </w:numPr>
        <w:tabs>
          <w:tab w:val="clear" w:pos="720"/>
          <w:tab w:val="num" w:pos="1134"/>
        </w:tabs>
        <w:ind w:left="0" w:firstLine="567"/>
        <w:jc w:val="both"/>
      </w:pPr>
      <w:r w:rsidRPr="005B2E55">
        <w:t>Как осуществляется индикативное планирование во Франции?</w:t>
      </w:r>
    </w:p>
    <w:p w:rsidR="005B2E55" w:rsidRPr="005B2E55" w:rsidRDefault="005B2E55" w:rsidP="00C375DF">
      <w:pPr>
        <w:widowControl w:val="0"/>
        <w:numPr>
          <w:ilvl w:val="0"/>
          <w:numId w:val="77"/>
        </w:numPr>
        <w:tabs>
          <w:tab w:val="clear" w:pos="720"/>
          <w:tab w:val="num" w:pos="1134"/>
        </w:tabs>
        <w:ind w:left="0" w:firstLine="567"/>
        <w:jc w:val="both"/>
      </w:pPr>
      <w:r w:rsidRPr="005B2E55">
        <w:t>Охарактеризуйте содержание стратегического планирования.</w:t>
      </w:r>
    </w:p>
    <w:p w:rsidR="005B2E55" w:rsidRPr="005B2E55" w:rsidRDefault="005B2E55" w:rsidP="00C375DF">
      <w:pPr>
        <w:widowControl w:val="0"/>
        <w:numPr>
          <w:ilvl w:val="0"/>
          <w:numId w:val="77"/>
        </w:numPr>
        <w:tabs>
          <w:tab w:val="clear" w:pos="720"/>
          <w:tab w:val="num" w:pos="1134"/>
        </w:tabs>
        <w:ind w:left="0" w:firstLine="567"/>
        <w:jc w:val="both"/>
      </w:pPr>
      <w:r w:rsidRPr="005B2E55">
        <w:t>Каковы этапы стратегического планирования?</w:t>
      </w:r>
    </w:p>
    <w:p w:rsidR="005B2E55" w:rsidRPr="00285983" w:rsidRDefault="005B2E55" w:rsidP="007F4888">
      <w:pPr>
        <w:widowControl w:val="0"/>
        <w:ind w:firstLine="567"/>
        <w:jc w:val="both"/>
        <w:rPr>
          <w:i/>
        </w:rPr>
      </w:pPr>
      <w:r w:rsidRPr="00285983">
        <w:rPr>
          <w:i/>
        </w:rPr>
        <w:t>Работа в малых группах:</w:t>
      </w:r>
    </w:p>
    <w:p w:rsidR="005B2E55" w:rsidRPr="005B2E55" w:rsidRDefault="005B2E55" w:rsidP="005C7CF9">
      <w:pPr>
        <w:widowControl w:val="0"/>
        <w:ind w:firstLine="567"/>
        <w:jc w:val="both"/>
      </w:pPr>
      <w:r w:rsidRPr="005B2E55">
        <w:t>Важнейшими этапами стратегического планирования является анализ внешней ср</w:t>
      </w:r>
      <w:r w:rsidRPr="005B2E55">
        <w:t>е</w:t>
      </w:r>
      <w:r w:rsidRPr="005B2E55">
        <w:t>ды для выявления создаваемых ею воздействий и угроз для экономики и оценка внутре</w:t>
      </w:r>
      <w:r w:rsidRPr="005B2E55">
        <w:t>н</w:t>
      </w:r>
      <w:r w:rsidRPr="005B2E55">
        <w:t>ний среды для определения ее сильных (конкурентных преимуществ) и слабых (основных ограничений роста) сторон.</w:t>
      </w:r>
    </w:p>
    <w:p w:rsidR="005B2E55" w:rsidRPr="005B2E55" w:rsidRDefault="005B2E55" w:rsidP="005C7CF9">
      <w:pPr>
        <w:widowControl w:val="0"/>
        <w:ind w:firstLine="567"/>
        <w:jc w:val="both"/>
      </w:pPr>
      <w:r w:rsidRPr="005B2E55">
        <w:t>Необходимо сформулировать в табличной форме  наиболее значимые , на Ваш взгляд , и дать их аргументацию:</w:t>
      </w:r>
    </w:p>
    <w:p w:rsidR="005B2E55" w:rsidRPr="005B2E55" w:rsidRDefault="005B2E55" w:rsidP="005B2E55">
      <w:pPr>
        <w:widowControl w:val="0"/>
        <w:ind w:firstLine="567"/>
        <w:jc w:val="both"/>
      </w:pPr>
      <w:r w:rsidRPr="005B2E55">
        <w:t>- внешние возможности и угрозы для экономики</w:t>
      </w:r>
    </w:p>
    <w:p w:rsidR="005B2E55" w:rsidRPr="005B2E55" w:rsidRDefault="005B2E55" w:rsidP="005B2E55">
      <w:pPr>
        <w:widowControl w:val="0"/>
        <w:ind w:firstLine="567"/>
        <w:jc w:val="both"/>
      </w:pPr>
      <w:r w:rsidRPr="005B2E55">
        <w:t>- сильные (конкурентные преимущества) и слабые (основные ограничения эконом</w:t>
      </w:r>
      <w:r w:rsidRPr="005B2E55">
        <w:t>и</w:t>
      </w:r>
      <w:r w:rsidRPr="005B2E55">
        <w:t>ческого роста) стороны внутренней среды.</w:t>
      </w:r>
    </w:p>
    <w:p w:rsidR="005B2E55" w:rsidRPr="005B2E55" w:rsidRDefault="005B2E55" w:rsidP="005B2E55">
      <w:pPr>
        <w:widowControl w:val="0"/>
        <w:ind w:firstLine="567"/>
        <w:jc w:val="both"/>
      </w:pPr>
      <w:r w:rsidRPr="005B2E55">
        <w:t>Студенты разбиваются на две группы, каждая из которых в течении 30 минут фо</w:t>
      </w:r>
      <w:r w:rsidRPr="005B2E55">
        <w:t>р</w:t>
      </w:r>
      <w:r w:rsidRPr="005B2E55">
        <w:t>мулируют и аргументирует собственное понимание поставленных задач.</w:t>
      </w:r>
    </w:p>
    <w:p w:rsidR="005B2E55" w:rsidRPr="005B2E55" w:rsidRDefault="005B2E55" w:rsidP="005B2E55">
      <w:pPr>
        <w:widowControl w:val="0"/>
        <w:ind w:firstLine="567"/>
        <w:jc w:val="both"/>
      </w:pPr>
      <w:r w:rsidRPr="00285983">
        <w:rPr>
          <w:i/>
        </w:rPr>
        <w:t>Домашнее задание</w:t>
      </w:r>
      <w:r w:rsidRPr="005B2E55">
        <w:rPr>
          <w:b/>
        </w:rPr>
        <w:t xml:space="preserve">: </w:t>
      </w:r>
      <w:r w:rsidRPr="005B2E55">
        <w:t>подготовка письменного тематического сообщения по следу</w:t>
      </w:r>
      <w:r w:rsidRPr="005B2E55">
        <w:t>ю</w:t>
      </w:r>
      <w:r w:rsidRPr="005B2E55">
        <w:t>щим вопросам:</w:t>
      </w:r>
    </w:p>
    <w:p w:rsidR="005B2E55" w:rsidRPr="005B2E55" w:rsidRDefault="005B2E55" w:rsidP="005B2E55">
      <w:pPr>
        <w:widowControl w:val="0"/>
        <w:ind w:firstLine="567"/>
        <w:jc w:val="both"/>
      </w:pPr>
      <w:r w:rsidRPr="005B2E55">
        <w:t xml:space="preserve">1. Какова эволюция форм и подходов к понятию «индикативное управление»? </w:t>
      </w:r>
    </w:p>
    <w:p w:rsidR="005B2E55" w:rsidRPr="005B2E55" w:rsidRDefault="005B2E55" w:rsidP="005B2E55">
      <w:pPr>
        <w:widowControl w:val="0"/>
        <w:ind w:firstLine="567"/>
        <w:jc w:val="both"/>
      </w:pPr>
      <w:r w:rsidRPr="005B2E55">
        <w:t xml:space="preserve">2. Сформулируйте стратегическую цель социально-экономического развития страны согласно концепции долгосрочного социально-экономического развития РФ на период до 2020 года. </w:t>
      </w:r>
    </w:p>
    <w:p w:rsidR="005B2E55" w:rsidRPr="00285983" w:rsidRDefault="005B2E55" w:rsidP="005B2E55">
      <w:pPr>
        <w:widowControl w:val="0"/>
        <w:ind w:firstLine="567"/>
        <w:jc w:val="both"/>
        <w:rPr>
          <w:i/>
        </w:rPr>
      </w:pPr>
      <w:r w:rsidRPr="00285983">
        <w:rPr>
          <w:i/>
        </w:rPr>
        <w:t>Примеры тестовых заданий:</w:t>
      </w:r>
    </w:p>
    <w:p w:rsidR="005B2E55" w:rsidRPr="005B2E55" w:rsidRDefault="005B2E55" w:rsidP="00C375DF">
      <w:pPr>
        <w:widowControl w:val="0"/>
        <w:numPr>
          <w:ilvl w:val="0"/>
          <w:numId w:val="78"/>
        </w:numPr>
        <w:ind w:left="0" w:firstLine="567"/>
        <w:jc w:val="both"/>
      </w:pPr>
      <w:r w:rsidRPr="005B2E55">
        <w:t>Какая из форм общегосударственного планирования не может использоваться в регулировании рыночной экономики?</w:t>
      </w:r>
    </w:p>
    <w:p w:rsidR="005B2E55" w:rsidRPr="005B2E55" w:rsidRDefault="005B2E55" w:rsidP="005B2E55">
      <w:pPr>
        <w:widowControl w:val="0"/>
        <w:ind w:firstLine="567"/>
        <w:jc w:val="both"/>
      </w:pPr>
      <w:r w:rsidRPr="005B2E55">
        <w:t>А) директивное планирование;</w:t>
      </w:r>
    </w:p>
    <w:p w:rsidR="005B2E55" w:rsidRPr="005B2E55" w:rsidRDefault="005B2E55" w:rsidP="005B2E55">
      <w:pPr>
        <w:widowControl w:val="0"/>
        <w:ind w:firstLine="567"/>
        <w:jc w:val="both"/>
      </w:pPr>
      <w:r w:rsidRPr="005B2E55">
        <w:lastRenderedPageBreak/>
        <w:t xml:space="preserve">Б) индикативное планирование; </w:t>
      </w:r>
    </w:p>
    <w:p w:rsidR="005B2E55" w:rsidRPr="005B2E55" w:rsidRDefault="005B2E55" w:rsidP="005B2E55">
      <w:pPr>
        <w:widowControl w:val="0"/>
        <w:ind w:firstLine="567"/>
        <w:jc w:val="both"/>
      </w:pPr>
      <w:r w:rsidRPr="005B2E55">
        <w:t>В) стратегическое планирование;</w:t>
      </w:r>
    </w:p>
    <w:p w:rsidR="005B2E55" w:rsidRPr="005B2E55" w:rsidRDefault="005B2E55" w:rsidP="005B2E55">
      <w:pPr>
        <w:widowControl w:val="0"/>
        <w:ind w:firstLine="567"/>
        <w:jc w:val="both"/>
      </w:pPr>
      <w:r w:rsidRPr="005B2E55">
        <w:t>Г) могут использоваться все.</w:t>
      </w:r>
    </w:p>
    <w:p w:rsidR="005B2E55" w:rsidRPr="005B2E55" w:rsidRDefault="005B2E55" w:rsidP="005B2E55">
      <w:pPr>
        <w:widowControl w:val="0"/>
        <w:ind w:firstLine="567"/>
        <w:jc w:val="both"/>
      </w:pPr>
      <w:r w:rsidRPr="005B2E55">
        <w:t>2. При директивном планировании:</w:t>
      </w:r>
    </w:p>
    <w:p w:rsidR="005B2E55" w:rsidRPr="005B2E55" w:rsidRDefault="005B2E55" w:rsidP="005B2E55">
      <w:pPr>
        <w:widowControl w:val="0"/>
        <w:ind w:firstLine="567"/>
        <w:jc w:val="both"/>
      </w:pPr>
      <w:r w:rsidRPr="005B2E55">
        <w:t>А) разрабатывается план социально-экономического развития страны, имеющий р</w:t>
      </w:r>
      <w:r w:rsidRPr="005B2E55">
        <w:t>е</w:t>
      </w:r>
      <w:r w:rsidRPr="005B2E55">
        <w:t>комендательный характер;</w:t>
      </w:r>
    </w:p>
    <w:p w:rsidR="005B2E55" w:rsidRPr="005B2E55" w:rsidRDefault="005B2E55" w:rsidP="005B2E55">
      <w:pPr>
        <w:widowControl w:val="0"/>
        <w:snapToGrid w:val="0"/>
        <w:ind w:firstLine="567"/>
        <w:jc w:val="both"/>
      </w:pPr>
      <w:r w:rsidRPr="005B2E55">
        <w:t>Б) разрабатывается план социально-экономического развития страны, имеющий с</w:t>
      </w:r>
      <w:r w:rsidRPr="005B2E55">
        <w:t>и</w:t>
      </w:r>
      <w:r w:rsidRPr="005B2E55">
        <w:t>лу закона и являющийся общепринятым для всех  звеньев народного хозяйства;</w:t>
      </w:r>
    </w:p>
    <w:p w:rsidR="005B2E55" w:rsidRPr="005B2E55" w:rsidRDefault="005B2E55" w:rsidP="005B2E55">
      <w:pPr>
        <w:widowControl w:val="0"/>
        <w:snapToGrid w:val="0"/>
        <w:ind w:firstLine="567"/>
        <w:jc w:val="both"/>
      </w:pPr>
      <w:r w:rsidRPr="005B2E55">
        <w:t xml:space="preserve">В) происходит выбор главных приоритетов развития экономики страны, ведущую роль в реализации которых должно взять на себя государство. </w:t>
      </w:r>
    </w:p>
    <w:p w:rsidR="005B2E55" w:rsidRPr="005B2E55" w:rsidRDefault="005B2E55" w:rsidP="005B2E55">
      <w:pPr>
        <w:widowControl w:val="0"/>
        <w:snapToGrid w:val="0"/>
        <w:ind w:firstLine="567"/>
        <w:jc w:val="both"/>
        <w:rPr>
          <w:b/>
        </w:rPr>
      </w:pPr>
      <w:r w:rsidRPr="00285983">
        <w:rPr>
          <w:i/>
        </w:rPr>
        <w:t>Продолжительность практического занятия</w:t>
      </w:r>
      <w:r w:rsidRPr="005B2E55">
        <w:rPr>
          <w:b/>
        </w:rPr>
        <w:t xml:space="preserve">: </w:t>
      </w:r>
      <w:r w:rsidRPr="005B2E55">
        <w:t>4 академических часа</w:t>
      </w:r>
      <w:r w:rsidRPr="005B2E55">
        <w:rPr>
          <w:b/>
        </w:rPr>
        <w:t xml:space="preserve"> </w:t>
      </w:r>
    </w:p>
    <w:p w:rsidR="005B2E55" w:rsidRPr="005B2E55" w:rsidRDefault="005B2E55" w:rsidP="00285983">
      <w:pPr>
        <w:widowControl w:val="0"/>
        <w:tabs>
          <w:tab w:val="left" w:pos="2090"/>
        </w:tabs>
        <w:snapToGrid w:val="0"/>
        <w:ind w:firstLine="567"/>
        <w:jc w:val="both"/>
        <w:rPr>
          <w:b/>
        </w:rPr>
      </w:pPr>
    </w:p>
    <w:p w:rsidR="005B2E55" w:rsidRPr="005B2E55" w:rsidRDefault="005B2E55" w:rsidP="005B2E55">
      <w:pPr>
        <w:widowControl w:val="0"/>
        <w:snapToGrid w:val="0"/>
        <w:ind w:firstLine="567"/>
        <w:jc w:val="both"/>
        <w:rPr>
          <w:b/>
        </w:rPr>
      </w:pPr>
      <w:r w:rsidRPr="005B2E55">
        <w:rPr>
          <w:b/>
        </w:rPr>
        <w:t>Практическое занятие №</w:t>
      </w:r>
      <w:r w:rsidR="00285983">
        <w:rPr>
          <w:b/>
        </w:rPr>
        <w:t xml:space="preserve"> </w:t>
      </w:r>
      <w:r w:rsidRPr="005B2E55">
        <w:rPr>
          <w:b/>
        </w:rPr>
        <w:t>5</w:t>
      </w:r>
    </w:p>
    <w:p w:rsidR="005B2E55" w:rsidRPr="005B2E55" w:rsidRDefault="005B2E55" w:rsidP="005B2E55">
      <w:pPr>
        <w:widowControl w:val="0"/>
        <w:snapToGrid w:val="0"/>
        <w:ind w:firstLine="567"/>
        <w:jc w:val="both"/>
      </w:pPr>
      <w:r w:rsidRPr="00285983">
        <w:rPr>
          <w:i/>
        </w:rPr>
        <w:t>Вид практического занятия</w:t>
      </w:r>
      <w:r w:rsidRPr="005B2E55">
        <w:rPr>
          <w:b/>
        </w:rPr>
        <w:t>:</w:t>
      </w:r>
      <w:r w:rsidRPr="005B2E55">
        <w:t xml:space="preserve"> устный или письменный экспресс опрос по контрол</w:t>
      </w:r>
      <w:r w:rsidRPr="005B2E55">
        <w:t>ь</w:t>
      </w:r>
      <w:r w:rsidRPr="005B2E55">
        <w:t>ным вопросам</w:t>
      </w:r>
    </w:p>
    <w:p w:rsidR="005B2E55" w:rsidRPr="005B2E55" w:rsidRDefault="005B2E55" w:rsidP="005B2E55">
      <w:pPr>
        <w:widowControl w:val="0"/>
        <w:snapToGrid w:val="0"/>
        <w:ind w:firstLine="567"/>
        <w:jc w:val="both"/>
      </w:pPr>
      <w:r w:rsidRPr="00285983">
        <w:rPr>
          <w:i/>
        </w:rPr>
        <w:t>Тема практического занятия</w:t>
      </w:r>
      <w:r w:rsidRPr="005B2E55">
        <w:rPr>
          <w:b/>
        </w:rPr>
        <w:t>:</w:t>
      </w:r>
      <w:r w:rsidRPr="005B2E55">
        <w:t xml:space="preserve"> </w:t>
      </w:r>
      <w:r w:rsidR="002D1E53">
        <w:t>М</w:t>
      </w:r>
      <w:r w:rsidRPr="005B2E55">
        <w:t xml:space="preserve">етоды государственного планирования  </w:t>
      </w:r>
    </w:p>
    <w:p w:rsidR="005B2E55" w:rsidRPr="005B2E55" w:rsidRDefault="005B2E55" w:rsidP="005B2E55">
      <w:pPr>
        <w:widowControl w:val="0"/>
        <w:snapToGrid w:val="0"/>
        <w:ind w:firstLine="567"/>
        <w:jc w:val="both"/>
      </w:pPr>
      <w:r w:rsidRPr="00285983">
        <w:rPr>
          <w:i/>
        </w:rPr>
        <w:t>Содержание практического занятия</w:t>
      </w:r>
      <w:r w:rsidRPr="005B2E55">
        <w:rPr>
          <w:b/>
        </w:rPr>
        <w:t>:</w:t>
      </w:r>
      <w:r w:rsidRPr="005B2E55">
        <w:t xml:space="preserve"> методы планирования: балансовый, норм</w:t>
      </w:r>
      <w:r w:rsidRPr="005B2E55">
        <w:t>а</w:t>
      </w:r>
      <w:r w:rsidRPr="005B2E55">
        <w:t>тивный, программно-целевой; прогнозирование в системе общегосударственного план</w:t>
      </w:r>
      <w:r w:rsidRPr="005B2E55">
        <w:t>и</w:t>
      </w:r>
      <w:r w:rsidRPr="005B2E55">
        <w:t>рования, методы прогнозирования и их классификация.</w:t>
      </w:r>
    </w:p>
    <w:p w:rsidR="005B2E55" w:rsidRPr="00285983" w:rsidRDefault="005B2E55" w:rsidP="005B2E55">
      <w:pPr>
        <w:widowControl w:val="0"/>
        <w:snapToGrid w:val="0"/>
        <w:ind w:firstLine="567"/>
        <w:jc w:val="both"/>
        <w:rPr>
          <w:i/>
        </w:rPr>
      </w:pPr>
      <w:r w:rsidRPr="00285983">
        <w:rPr>
          <w:i/>
        </w:rPr>
        <w:t>План практического занятия:</w:t>
      </w:r>
    </w:p>
    <w:p w:rsidR="005B2E55" w:rsidRPr="005B2E55" w:rsidRDefault="005B2E55" w:rsidP="00C375DF">
      <w:pPr>
        <w:pStyle w:val="ad"/>
        <w:widowControl w:val="0"/>
        <w:numPr>
          <w:ilvl w:val="0"/>
          <w:numId w:val="79"/>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Основные методы общегосударственного планирования</w:t>
      </w:r>
    </w:p>
    <w:p w:rsidR="005B2E55" w:rsidRPr="005B2E55" w:rsidRDefault="005B2E55" w:rsidP="00C375DF">
      <w:pPr>
        <w:pStyle w:val="ad"/>
        <w:widowControl w:val="0"/>
        <w:numPr>
          <w:ilvl w:val="0"/>
          <w:numId w:val="79"/>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5B2E55">
        <w:rPr>
          <w:rFonts w:ascii="Times New Roman" w:hAnsi="Times New Roman" w:cs="Times New Roman"/>
          <w:sz w:val="24"/>
          <w:szCs w:val="24"/>
        </w:rPr>
        <w:t>Место прогнозирования в системе общегосударственного планирования</w:t>
      </w:r>
    </w:p>
    <w:p w:rsidR="005B2E55" w:rsidRPr="005B2E55" w:rsidRDefault="005B2E55" w:rsidP="00C375DF">
      <w:pPr>
        <w:pStyle w:val="ad"/>
        <w:widowControl w:val="0"/>
        <w:numPr>
          <w:ilvl w:val="0"/>
          <w:numId w:val="79"/>
        </w:numPr>
        <w:tabs>
          <w:tab w:val="left" w:pos="993"/>
        </w:tabs>
        <w:snapToGrid w:val="0"/>
        <w:spacing w:after="0" w:line="240" w:lineRule="auto"/>
        <w:ind w:left="0" w:firstLine="567"/>
        <w:jc w:val="both"/>
        <w:rPr>
          <w:rFonts w:ascii="Times New Roman" w:hAnsi="Times New Roman" w:cs="Times New Roman"/>
          <w:sz w:val="24"/>
          <w:szCs w:val="24"/>
        </w:rPr>
      </w:pPr>
      <w:r w:rsidRPr="005B2E55">
        <w:rPr>
          <w:rFonts w:ascii="Times New Roman" w:hAnsi="Times New Roman" w:cs="Times New Roman"/>
          <w:sz w:val="24"/>
          <w:szCs w:val="24"/>
        </w:rPr>
        <w:t xml:space="preserve">Задачи и объекты государственного планирования </w:t>
      </w:r>
    </w:p>
    <w:p w:rsidR="005B2E55" w:rsidRPr="005B2E55" w:rsidRDefault="005B2E55" w:rsidP="007F4888">
      <w:pPr>
        <w:widowControl w:val="0"/>
        <w:snapToGrid w:val="0"/>
        <w:ind w:firstLine="567"/>
        <w:jc w:val="both"/>
      </w:pPr>
      <w:r w:rsidRPr="00285983">
        <w:rPr>
          <w:i/>
        </w:rPr>
        <w:t>Целью практического занятия</w:t>
      </w:r>
      <w:r w:rsidRPr="005B2E55">
        <w:t xml:space="preserve">  является закрепление и расширение теоретических знаний о методах общегосударственного планирования</w:t>
      </w:r>
    </w:p>
    <w:p w:rsidR="005B2E55" w:rsidRPr="005B2E55" w:rsidRDefault="005B2E55" w:rsidP="007F4888">
      <w:pPr>
        <w:widowControl w:val="0"/>
        <w:tabs>
          <w:tab w:val="left" w:pos="1100"/>
        </w:tabs>
        <w:snapToGrid w:val="0"/>
        <w:ind w:firstLine="567"/>
        <w:jc w:val="both"/>
        <w:rPr>
          <w:b/>
        </w:rPr>
      </w:pPr>
      <w:r w:rsidRPr="00285983">
        <w:rPr>
          <w:i/>
        </w:rPr>
        <w:t>Практические навыки</w:t>
      </w:r>
      <w:r w:rsidRPr="005B2E55">
        <w:rPr>
          <w:b/>
        </w:rPr>
        <w:t xml:space="preserve">: </w:t>
      </w:r>
      <w:r w:rsidRPr="005B2E55">
        <w:t xml:space="preserve">В результате изучения данной темы студент должен:  </w:t>
      </w:r>
      <w:r w:rsidRPr="005B2E55">
        <w:rPr>
          <w:b/>
        </w:rPr>
        <w:t>знать</w:t>
      </w:r>
      <w:r w:rsidRPr="005B2E55">
        <w:t xml:space="preserve">  объекты и задачи государственного планирования; </w:t>
      </w:r>
      <w:r w:rsidRPr="005B2E55">
        <w:rPr>
          <w:b/>
        </w:rPr>
        <w:t xml:space="preserve">уметь </w:t>
      </w:r>
      <w:r w:rsidRPr="005B2E55">
        <w:t>применять методы планиров</w:t>
      </w:r>
      <w:r w:rsidRPr="005B2E55">
        <w:t>а</w:t>
      </w:r>
      <w:r w:rsidRPr="005B2E55">
        <w:t xml:space="preserve">ния при составлении планово-прогнозной документации; </w:t>
      </w:r>
      <w:r w:rsidRPr="005B2E55">
        <w:rPr>
          <w:b/>
        </w:rPr>
        <w:t xml:space="preserve">владеть </w:t>
      </w:r>
      <w:r w:rsidRPr="005B2E55">
        <w:t>понятийным аппаратом.</w:t>
      </w:r>
    </w:p>
    <w:p w:rsidR="005B2E55" w:rsidRPr="00285983" w:rsidRDefault="005B2E55" w:rsidP="007F4888">
      <w:pPr>
        <w:widowControl w:val="0"/>
        <w:tabs>
          <w:tab w:val="left" w:pos="1100"/>
        </w:tabs>
        <w:snapToGrid w:val="0"/>
        <w:ind w:firstLine="567"/>
        <w:jc w:val="both"/>
        <w:rPr>
          <w:i/>
        </w:rPr>
      </w:pPr>
      <w:r w:rsidRPr="00285983">
        <w:rPr>
          <w:i/>
        </w:rPr>
        <w:t>Контрольные вопросы и задания:</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Каково назначение балансового метода?</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В чем вы видите изменение функций балансового метода в смешанной эконом</w:t>
      </w:r>
      <w:r w:rsidRPr="005B2E55">
        <w:t>и</w:t>
      </w:r>
      <w:r w:rsidRPr="005B2E55">
        <w:t>ке?</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В чем заключается несбалансированность отдельных аспектов воспроизводства в условиях рыночного хозяйствования? Приведите примеры.</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Перечислите виды нормативов, используемых в процессе общегосударственного планирования, и раскройте их содержание.</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 xml:space="preserve">Перечислите характеристики программно-целевого метода. </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Какова классификация целевых программ?</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 xml:space="preserve">В чем проявляется для программ высокая степень интеграции видов деятельности и исполнителей? </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 xml:space="preserve">На решение каких проблем ориентированы общегосударственные программы? </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Назовите объекты и виды прогнозов.</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Какова цель разработки долгосрочного, среднесрочного и краткосрочного пр</w:t>
      </w:r>
      <w:r w:rsidRPr="005B2E55">
        <w:t>о</w:t>
      </w:r>
      <w:r w:rsidRPr="005B2E55">
        <w:t xml:space="preserve">гноза? </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В чем состоит отличие генетического прогноза от нормативного в экономич</w:t>
      </w:r>
      <w:r w:rsidRPr="005B2E55">
        <w:t>е</w:t>
      </w:r>
      <w:r w:rsidRPr="005B2E55">
        <w:t xml:space="preserve">ском прогнозировании? </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В каких случаях используются интуитивные (экспертные) методы прогнозир</w:t>
      </w:r>
      <w:r w:rsidRPr="005B2E55">
        <w:t>о</w:t>
      </w:r>
      <w:r w:rsidRPr="005B2E55">
        <w:t>вания?</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lastRenderedPageBreak/>
        <w:t xml:space="preserve">Каковы разновидности метода экспертных оценок? </w:t>
      </w:r>
    </w:p>
    <w:p w:rsidR="005B2E55" w:rsidRPr="005B2E55" w:rsidRDefault="005B2E55" w:rsidP="00C375DF">
      <w:pPr>
        <w:widowControl w:val="0"/>
        <w:numPr>
          <w:ilvl w:val="0"/>
          <w:numId w:val="80"/>
        </w:numPr>
        <w:tabs>
          <w:tab w:val="clear" w:pos="720"/>
          <w:tab w:val="num" w:pos="851"/>
          <w:tab w:val="left" w:pos="1100"/>
        </w:tabs>
        <w:ind w:left="0" w:firstLine="567"/>
        <w:jc w:val="both"/>
      </w:pPr>
      <w:r w:rsidRPr="005B2E55">
        <w:t>Назовите и охарактеризуйте сущность формализованных методов прогнозир</w:t>
      </w:r>
      <w:r w:rsidRPr="005B2E55">
        <w:t>о</w:t>
      </w:r>
      <w:r w:rsidRPr="005B2E55">
        <w:t>вания.</w:t>
      </w:r>
    </w:p>
    <w:p w:rsidR="005B2E55" w:rsidRPr="00285983" w:rsidRDefault="005B2E55" w:rsidP="005B2E55">
      <w:pPr>
        <w:widowControl w:val="0"/>
        <w:tabs>
          <w:tab w:val="left" w:pos="1100"/>
        </w:tabs>
        <w:ind w:firstLine="567"/>
        <w:jc w:val="both"/>
        <w:rPr>
          <w:i/>
        </w:rPr>
      </w:pPr>
      <w:r w:rsidRPr="00285983">
        <w:rPr>
          <w:i/>
        </w:rPr>
        <w:t>Примеры тестовых заданий:</w:t>
      </w:r>
    </w:p>
    <w:p w:rsidR="005B2E55" w:rsidRPr="005B2E55" w:rsidRDefault="005B2E55" w:rsidP="00C375DF">
      <w:pPr>
        <w:widowControl w:val="0"/>
        <w:numPr>
          <w:ilvl w:val="0"/>
          <w:numId w:val="81"/>
        </w:numPr>
        <w:tabs>
          <w:tab w:val="clear" w:pos="720"/>
          <w:tab w:val="num" w:pos="142"/>
          <w:tab w:val="left" w:pos="1100"/>
        </w:tabs>
        <w:ind w:left="0" w:firstLine="567"/>
        <w:jc w:val="both"/>
      </w:pPr>
      <w:r w:rsidRPr="005B2E55">
        <w:t>Отличительные черты генетического подхода к прогнозированию:</w:t>
      </w:r>
    </w:p>
    <w:p w:rsidR="005B2E55" w:rsidRPr="005B2E55" w:rsidRDefault="005B2E55" w:rsidP="005B2E55">
      <w:pPr>
        <w:widowControl w:val="0"/>
        <w:tabs>
          <w:tab w:val="left" w:pos="1100"/>
        </w:tabs>
        <w:ind w:firstLine="567"/>
        <w:jc w:val="both"/>
      </w:pPr>
      <w:r w:rsidRPr="005B2E55">
        <w:t xml:space="preserve">А) четкая постановка цели развития прогнозируемого объекта; </w:t>
      </w:r>
    </w:p>
    <w:p w:rsidR="005B2E55" w:rsidRPr="005B2E55" w:rsidRDefault="005B2E55" w:rsidP="005B2E55">
      <w:pPr>
        <w:widowControl w:val="0"/>
        <w:tabs>
          <w:tab w:val="left" w:pos="1100"/>
        </w:tabs>
        <w:ind w:firstLine="567"/>
        <w:jc w:val="both"/>
      </w:pPr>
      <w:r w:rsidRPr="005B2E55">
        <w:t>Б) учет результатов применения достижений научно-технического прогресса в пр</w:t>
      </w:r>
      <w:r w:rsidRPr="005B2E55">
        <w:t>о</w:t>
      </w:r>
      <w:r w:rsidRPr="005B2E55">
        <w:t xml:space="preserve">изводстве; </w:t>
      </w:r>
    </w:p>
    <w:p w:rsidR="005B2E55" w:rsidRPr="005B2E55" w:rsidRDefault="005B2E55" w:rsidP="005B2E55">
      <w:pPr>
        <w:widowControl w:val="0"/>
        <w:tabs>
          <w:tab w:val="left" w:pos="1100"/>
        </w:tabs>
        <w:ind w:firstLine="567"/>
        <w:jc w:val="both"/>
      </w:pPr>
      <w:r w:rsidRPr="005B2E55">
        <w:t xml:space="preserve">В) опора на данные о предыстории прогнозируемого объекта; </w:t>
      </w:r>
    </w:p>
    <w:p w:rsidR="005B2E55" w:rsidRPr="005B2E55" w:rsidRDefault="005B2E55" w:rsidP="005B2E55">
      <w:pPr>
        <w:widowControl w:val="0"/>
        <w:tabs>
          <w:tab w:val="left" w:pos="1100"/>
        </w:tabs>
        <w:ind w:firstLine="567"/>
        <w:jc w:val="both"/>
      </w:pPr>
      <w:r w:rsidRPr="005B2E55">
        <w:t xml:space="preserve">Г) все вместе. </w:t>
      </w:r>
    </w:p>
    <w:p w:rsidR="005B2E55" w:rsidRPr="005B2E55" w:rsidRDefault="005B2E55" w:rsidP="005B2E55">
      <w:pPr>
        <w:widowControl w:val="0"/>
        <w:tabs>
          <w:tab w:val="num" w:pos="142"/>
          <w:tab w:val="left" w:pos="1100"/>
        </w:tabs>
        <w:ind w:firstLine="567"/>
        <w:jc w:val="both"/>
      </w:pPr>
      <w:r w:rsidRPr="005B2E55">
        <w:t xml:space="preserve">2. Какие методы не входят в состав метода коллективных экспертных оценок </w:t>
      </w:r>
    </w:p>
    <w:p w:rsidR="005B2E55" w:rsidRPr="005B2E55" w:rsidRDefault="005B2E55" w:rsidP="005B2E55">
      <w:pPr>
        <w:widowControl w:val="0"/>
        <w:tabs>
          <w:tab w:val="left" w:pos="1100"/>
        </w:tabs>
        <w:ind w:firstLine="567"/>
        <w:jc w:val="both"/>
      </w:pPr>
      <w:r w:rsidRPr="005B2E55">
        <w:t>А) метод «</w:t>
      </w:r>
      <w:proofErr w:type="spellStart"/>
      <w:r w:rsidRPr="005B2E55">
        <w:t>Дельфи</w:t>
      </w:r>
      <w:proofErr w:type="spellEnd"/>
      <w:r w:rsidRPr="005B2E55">
        <w:t>»;</w:t>
      </w:r>
    </w:p>
    <w:p w:rsidR="005B2E55" w:rsidRPr="005B2E55" w:rsidRDefault="005B2E55" w:rsidP="005B2E55">
      <w:pPr>
        <w:widowControl w:val="0"/>
        <w:tabs>
          <w:tab w:val="left" w:pos="1100"/>
        </w:tabs>
        <w:ind w:firstLine="567"/>
        <w:jc w:val="both"/>
      </w:pPr>
      <w:r w:rsidRPr="005B2E55">
        <w:t xml:space="preserve">Б) метод интервью; </w:t>
      </w:r>
    </w:p>
    <w:p w:rsidR="005B2E55" w:rsidRPr="005B2E55" w:rsidRDefault="005B2E55" w:rsidP="005B2E55">
      <w:pPr>
        <w:widowControl w:val="0"/>
        <w:tabs>
          <w:tab w:val="left" w:pos="1100"/>
        </w:tabs>
        <w:ind w:firstLine="567"/>
        <w:jc w:val="both"/>
      </w:pPr>
      <w:r w:rsidRPr="005B2E55">
        <w:t>В) метод написания сценария;</w:t>
      </w:r>
    </w:p>
    <w:p w:rsidR="005B2E55" w:rsidRPr="005B2E55" w:rsidRDefault="005B2E55" w:rsidP="005B2E55">
      <w:pPr>
        <w:widowControl w:val="0"/>
        <w:tabs>
          <w:tab w:val="left" w:pos="1100"/>
        </w:tabs>
        <w:ind w:firstLine="567"/>
        <w:jc w:val="both"/>
      </w:pPr>
      <w:r w:rsidRPr="005B2E55">
        <w:t>Г) метод дерева целей.</w:t>
      </w:r>
    </w:p>
    <w:p w:rsidR="005B2E55" w:rsidRPr="005B2E55" w:rsidRDefault="005B2E55" w:rsidP="005B2E55">
      <w:pPr>
        <w:widowControl w:val="0"/>
        <w:tabs>
          <w:tab w:val="left" w:pos="1100"/>
        </w:tabs>
        <w:ind w:firstLine="567"/>
        <w:jc w:val="both"/>
      </w:pPr>
      <w:r w:rsidRPr="00285983">
        <w:rPr>
          <w:i/>
        </w:rPr>
        <w:t>Продолжительность практического занятия</w:t>
      </w:r>
      <w:r w:rsidRPr="005B2E55">
        <w:rPr>
          <w:b/>
        </w:rPr>
        <w:t xml:space="preserve">: </w:t>
      </w:r>
      <w:r w:rsidRPr="005B2E55">
        <w:t xml:space="preserve">4 академических часа </w:t>
      </w:r>
    </w:p>
    <w:p w:rsidR="005B2E55" w:rsidRDefault="005B2E55" w:rsidP="002875E0">
      <w:pPr>
        <w:widowControl w:val="0"/>
        <w:tabs>
          <w:tab w:val="left" w:pos="1080"/>
        </w:tabs>
        <w:snapToGrid w:val="0"/>
        <w:ind w:firstLine="600"/>
        <w:jc w:val="both"/>
      </w:pPr>
    </w:p>
    <w:p w:rsidR="00285983" w:rsidRDefault="00285983" w:rsidP="00285983">
      <w:pPr>
        <w:widowControl w:val="0"/>
        <w:tabs>
          <w:tab w:val="left" w:pos="1100"/>
        </w:tabs>
        <w:snapToGrid w:val="0"/>
        <w:ind w:firstLine="567"/>
        <w:jc w:val="both"/>
        <w:rPr>
          <w:b/>
        </w:rPr>
      </w:pPr>
      <w:r>
        <w:rPr>
          <w:b/>
        </w:rPr>
        <w:t>Практическое занятие № 6</w:t>
      </w:r>
    </w:p>
    <w:p w:rsidR="00285983" w:rsidRDefault="00285983" w:rsidP="00285983">
      <w:pPr>
        <w:widowControl w:val="0"/>
        <w:tabs>
          <w:tab w:val="left" w:pos="1100"/>
        </w:tabs>
        <w:snapToGrid w:val="0"/>
        <w:ind w:firstLine="567"/>
        <w:jc w:val="both"/>
      </w:pPr>
      <w:r w:rsidRPr="00285983">
        <w:rPr>
          <w:i/>
        </w:rPr>
        <w:t>Вид практического занятия</w:t>
      </w:r>
      <w:r>
        <w:rPr>
          <w:b/>
        </w:rPr>
        <w:t>:</w:t>
      </w:r>
      <w:r>
        <w:t xml:space="preserve"> устный или письменный экспресс опрос по контрол</w:t>
      </w:r>
      <w:r>
        <w:t>ь</w:t>
      </w:r>
      <w:r>
        <w:t xml:space="preserve">ным вопросам, </w:t>
      </w:r>
      <w:r>
        <w:rPr>
          <w:iCs/>
        </w:rPr>
        <w:t>разбор конкретной ситуации</w:t>
      </w:r>
      <w:r>
        <w:t>.</w:t>
      </w:r>
    </w:p>
    <w:p w:rsidR="00285983" w:rsidRDefault="00285983" w:rsidP="00285983">
      <w:pPr>
        <w:widowControl w:val="0"/>
        <w:tabs>
          <w:tab w:val="left" w:pos="1100"/>
        </w:tabs>
        <w:snapToGrid w:val="0"/>
        <w:ind w:firstLine="567"/>
        <w:jc w:val="both"/>
      </w:pPr>
      <w:r w:rsidRPr="00285983">
        <w:rPr>
          <w:i/>
        </w:rPr>
        <w:t>Тема практического занятия</w:t>
      </w:r>
      <w:r>
        <w:rPr>
          <w:b/>
        </w:rPr>
        <w:t>:</w:t>
      </w:r>
      <w:r>
        <w:t xml:space="preserve"> </w:t>
      </w:r>
      <w:r w:rsidR="002D1E53">
        <w:t>Г</w:t>
      </w:r>
      <w:r>
        <w:t>осударственное регулирование структуры эконом</w:t>
      </w:r>
      <w:r>
        <w:t>и</w:t>
      </w:r>
      <w:r>
        <w:t xml:space="preserve">ки </w:t>
      </w:r>
    </w:p>
    <w:p w:rsidR="00285983" w:rsidRDefault="00285983" w:rsidP="00285983">
      <w:pPr>
        <w:widowControl w:val="0"/>
        <w:tabs>
          <w:tab w:val="left" w:pos="1100"/>
        </w:tabs>
        <w:snapToGrid w:val="0"/>
        <w:ind w:firstLine="567"/>
        <w:jc w:val="both"/>
      </w:pPr>
      <w:r w:rsidRPr="00285983">
        <w:rPr>
          <w:i/>
        </w:rPr>
        <w:t>Содержание практического занятия</w:t>
      </w:r>
      <w:r>
        <w:rPr>
          <w:b/>
        </w:rPr>
        <w:t xml:space="preserve">: </w:t>
      </w:r>
      <w:r>
        <w:t>основные структуры экономики, межотрасл</w:t>
      </w:r>
      <w:r>
        <w:t>е</w:t>
      </w:r>
      <w:r>
        <w:t>вой баланс как инструмент обоснования отраслевой структуры экономики, межотрасл</w:t>
      </w:r>
      <w:r>
        <w:t>е</w:t>
      </w:r>
      <w:r>
        <w:t>вые балансовые модели и их формирование.</w:t>
      </w:r>
    </w:p>
    <w:p w:rsidR="00285983" w:rsidRDefault="00285983" w:rsidP="00285983">
      <w:pPr>
        <w:widowControl w:val="0"/>
        <w:tabs>
          <w:tab w:val="left" w:pos="1100"/>
        </w:tabs>
        <w:snapToGrid w:val="0"/>
        <w:ind w:firstLine="567"/>
        <w:jc w:val="both"/>
        <w:rPr>
          <w:b/>
        </w:rPr>
      </w:pPr>
      <w:r w:rsidRPr="00285983">
        <w:rPr>
          <w:i/>
        </w:rPr>
        <w:t>План практического занятия</w:t>
      </w:r>
      <w:r>
        <w:rPr>
          <w:b/>
        </w:rPr>
        <w:t>:</w:t>
      </w:r>
    </w:p>
    <w:p w:rsidR="00285983" w:rsidRDefault="00285983" w:rsidP="00C375DF">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Многоаспектное</w:t>
      </w:r>
      <w:proofErr w:type="spellEnd"/>
      <w:r>
        <w:rPr>
          <w:rFonts w:ascii="Times New Roman" w:hAnsi="Times New Roman"/>
          <w:sz w:val="24"/>
          <w:szCs w:val="24"/>
        </w:rPr>
        <w:t xml:space="preserve"> понятие структуры экономики. </w:t>
      </w:r>
    </w:p>
    <w:p w:rsidR="00285983" w:rsidRDefault="00285983" w:rsidP="00C375DF">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Межотраслевой баланс как инструмент обоснования отраслевой структуры экономики.</w:t>
      </w:r>
    </w:p>
    <w:p w:rsidR="00285983" w:rsidRDefault="00285983" w:rsidP="00C375DF">
      <w:pPr>
        <w:pStyle w:val="ad"/>
        <w:widowControl w:val="0"/>
        <w:numPr>
          <w:ilvl w:val="0"/>
          <w:numId w:val="82"/>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Основы построения важнейших межотраслевых балансовых моделей. </w:t>
      </w:r>
    </w:p>
    <w:p w:rsidR="00285983" w:rsidRDefault="00285983" w:rsidP="00285983">
      <w:pPr>
        <w:widowControl w:val="0"/>
        <w:tabs>
          <w:tab w:val="left" w:pos="1100"/>
        </w:tabs>
        <w:snapToGrid w:val="0"/>
        <w:ind w:firstLine="567"/>
        <w:jc w:val="both"/>
      </w:pPr>
      <w:r w:rsidRPr="00285983">
        <w:rPr>
          <w:i/>
        </w:rPr>
        <w:t>Целью практического занятия</w:t>
      </w:r>
      <w:r>
        <w:t xml:space="preserve">  является закрепление и расширение теоретических знаний о структуре экономики как совокупности пропорций и отношений между всеми элементами хозяйственной системы, обеспечивающий её целостность, инструментарий её обоснования.</w:t>
      </w:r>
    </w:p>
    <w:p w:rsidR="00285983" w:rsidRDefault="00285983" w:rsidP="00285983">
      <w:pPr>
        <w:widowControl w:val="0"/>
        <w:tabs>
          <w:tab w:val="left" w:pos="1100"/>
        </w:tabs>
        <w:snapToGrid w:val="0"/>
        <w:ind w:firstLine="567"/>
        <w:jc w:val="both"/>
        <w:rPr>
          <w:b/>
        </w:rPr>
      </w:pPr>
      <w:r w:rsidRPr="00285983">
        <w:rPr>
          <w:i/>
        </w:rPr>
        <w:t>Практические навыки</w:t>
      </w:r>
      <w:r>
        <w:rPr>
          <w:b/>
        </w:rPr>
        <w:t xml:space="preserve">: </w:t>
      </w:r>
      <w:r>
        <w:t>В результате изучения данной темы студент должен:</w:t>
      </w:r>
      <w:r>
        <w:rPr>
          <w:b/>
        </w:rPr>
        <w:t xml:space="preserve"> знать</w:t>
      </w:r>
      <w:r>
        <w:t xml:space="preserve">  содержание межотраслевого баланса и основы его построения; </w:t>
      </w:r>
      <w:r>
        <w:rPr>
          <w:b/>
        </w:rPr>
        <w:t>уметь</w:t>
      </w:r>
      <w:r>
        <w:t xml:space="preserve"> определять приор</w:t>
      </w:r>
      <w:r>
        <w:t>и</w:t>
      </w:r>
      <w:r>
        <w:t xml:space="preserve">тетные направления структурных преобразований; </w:t>
      </w:r>
      <w:r>
        <w:rPr>
          <w:b/>
        </w:rPr>
        <w:t>владеть</w:t>
      </w:r>
      <w:r>
        <w:t xml:space="preserve"> понятийным аппаратом. </w:t>
      </w:r>
    </w:p>
    <w:p w:rsidR="00285983" w:rsidRPr="00285983" w:rsidRDefault="00285983" w:rsidP="00285983">
      <w:pPr>
        <w:widowControl w:val="0"/>
        <w:tabs>
          <w:tab w:val="left" w:pos="1100"/>
        </w:tabs>
        <w:snapToGrid w:val="0"/>
        <w:ind w:firstLine="567"/>
        <w:jc w:val="both"/>
        <w:rPr>
          <w:i/>
        </w:rPr>
      </w:pPr>
      <w:r w:rsidRPr="00285983">
        <w:rPr>
          <w:i/>
        </w:rPr>
        <w:t>Контрольные вопросы и задания:</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Раскройте содержание основных структур экономики. </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Охарактеризуйте отраслевые аспекты структурных преобразований. </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Назовите основной метод анализа, прогнозирования и планирования структуры экономики. </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Сформируйте понятие «отрасль экономики» и раскройте его содержание.</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Каково назначение и роль межотраслевого баланса?</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Перечислите признаки классификации межотраслевых балансов, раскройте их содержание. </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Какие типы межотраслевых балансов вы знаете?</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Чем статическая модель МОБ отличается от динамической?</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Каковы основные балансовые соотношение статической модели межотраслев</w:t>
      </w:r>
      <w:r>
        <w:rPr>
          <w:rFonts w:ascii="Times New Roman" w:hAnsi="Times New Roman"/>
          <w:sz w:val="24"/>
          <w:szCs w:val="24"/>
        </w:rPr>
        <w:t>о</w:t>
      </w:r>
      <w:r>
        <w:rPr>
          <w:rFonts w:ascii="Times New Roman" w:hAnsi="Times New Roman"/>
          <w:sz w:val="24"/>
          <w:szCs w:val="24"/>
        </w:rPr>
        <w:t>го баланса?</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Какие функции выполняет межотраслевой баланс при анализе и прогнозиров</w:t>
      </w:r>
      <w:r>
        <w:rPr>
          <w:rFonts w:ascii="Times New Roman" w:hAnsi="Times New Roman"/>
          <w:sz w:val="24"/>
          <w:szCs w:val="24"/>
        </w:rPr>
        <w:t>а</w:t>
      </w:r>
      <w:r>
        <w:rPr>
          <w:rFonts w:ascii="Times New Roman" w:hAnsi="Times New Roman"/>
          <w:sz w:val="24"/>
          <w:szCs w:val="24"/>
        </w:rPr>
        <w:t xml:space="preserve">ние экономики? </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Каковы цели структурной перестройки в России? </w:t>
      </w:r>
    </w:p>
    <w:p w:rsidR="00285983" w:rsidRDefault="00285983" w:rsidP="00C375DF">
      <w:pPr>
        <w:pStyle w:val="ad"/>
        <w:widowControl w:val="0"/>
        <w:numPr>
          <w:ilvl w:val="0"/>
          <w:numId w:val="83"/>
        </w:numPr>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Дайте определение прямых и косвенных материальных затрат.</w:t>
      </w:r>
    </w:p>
    <w:p w:rsidR="00285983" w:rsidRPr="00285983" w:rsidRDefault="00285983" w:rsidP="00285983">
      <w:pPr>
        <w:widowControl w:val="0"/>
        <w:tabs>
          <w:tab w:val="left" w:pos="1100"/>
        </w:tabs>
        <w:snapToGrid w:val="0"/>
        <w:ind w:firstLine="567"/>
        <w:jc w:val="both"/>
        <w:rPr>
          <w:i/>
        </w:rPr>
      </w:pPr>
      <w:r w:rsidRPr="00285983">
        <w:rPr>
          <w:i/>
        </w:rPr>
        <w:t>Разбор конкретной ситуации:</w:t>
      </w:r>
    </w:p>
    <w:p w:rsidR="00285983" w:rsidRDefault="00285983" w:rsidP="00285983">
      <w:pPr>
        <w:widowControl w:val="0"/>
        <w:tabs>
          <w:tab w:val="left" w:pos="1100"/>
        </w:tabs>
        <w:snapToGrid w:val="0"/>
        <w:ind w:firstLine="567"/>
        <w:jc w:val="both"/>
      </w:pPr>
      <w:r>
        <w:t>Используя статистические данные (доли в отрасли ВВП, в основных производстве</w:t>
      </w:r>
      <w:r>
        <w:t>н</w:t>
      </w:r>
      <w:r>
        <w:t>ных фондах, в численности работающих), провести анализ тенденций и динамики измен</w:t>
      </w:r>
      <w:r>
        <w:t>е</w:t>
      </w:r>
      <w:r>
        <w:t>ний отраслевой структуры в целом по РФ и в разрезе федеральных округов. Сделать в</w:t>
      </w:r>
      <w:r>
        <w:t>ы</w:t>
      </w:r>
      <w:r>
        <w:t xml:space="preserve">воды. </w:t>
      </w:r>
    </w:p>
    <w:p w:rsidR="00285983" w:rsidRPr="00285983" w:rsidRDefault="00285983" w:rsidP="00285983">
      <w:pPr>
        <w:widowControl w:val="0"/>
        <w:tabs>
          <w:tab w:val="left" w:pos="1100"/>
        </w:tabs>
        <w:snapToGrid w:val="0"/>
        <w:ind w:firstLine="567"/>
        <w:jc w:val="both"/>
        <w:rPr>
          <w:i/>
        </w:rPr>
      </w:pPr>
      <w:r w:rsidRPr="00285983">
        <w:rPr>
          <w:i/>
        </w:rPr>
        <w:t xml:space="preserve">Примеры тестовых заданий: </w:t>
      </w:r>
    </w:p>
    <w:p w:rsidR="00285983" w:rsidRDefault="00285983" w:rsidP="00285983">
      <w:pPr>
        <w:pStyle w:val="ad"/>
        <w:widowControl w:val="0"/>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Межотраслевой баланс – это: </w:t>
      </w:r>
    </w:p>
    <w:p w:rsidR="00285983" w:rsidRDefault="00285983" w:rsidP="00285983">
      <w:pPr>
        <w:widowControl w:val="0"/>
        <w:tabs>
          <w:tab w:val="left" w:pos="1100"/>
        </w:tabs>
        <w:snapToGrid w:val="0"/>
        <w:ind w:firstLine="567"/>
        <w:jc w:val="both"/>
      </w:pPr>
      <w:r>
        <w:t>А) система таблиц, отражающих материально вещественные связи между отраслями народного хозяйства;</w:t>
      </w:r>
    </w:p>
    <w:p w:rsidR="00285983" w:rsidRDefault="00285983" w:rsidP="00285983">
      <w:pPr>
        <w:widowControl w:val="0"/>
        <w:tabs>
          <w:tab w:val="left" w:pos="1100"/>
        </w:tabs>
        <w:snapToGrid w:val="0"/>
        <w:ind w:firstLine="567"/>
        <w:jc w:val="both"/>
      </w:pPr>
      <w:r>
        <w:t>Б) система производственных функций, устанавливающих взаимосвязи между пр</w:t>
      </w:r>
      <w:r>
        <w:t>о</w:t>
      </w:r>
      <w:r>
        <w:t>изводственными ресурсами и результатами производства по отраслям;</w:t>
      </w:r>
    </w:p>
    <w:p w:rsidR="00285983" w:rsidRDefault="00285983" w:rsidP="00285983">
      <w:pPr>
        <w:widowControl w:val="0"/>
        <w:tabs>
          <w:tab w:val="left" w:pos="1100"/>
        </w:tabs>
        <w:snapToGrid w:val="0"/>
        <w:ind w:firstLine="567"/>
        <w:jc w:val="both"/>
      </w:pPr>
      <w:r>
        <w:t xml:space="preserve">В) система уравнений, описывающих взаимосвязи по производству и использованию продукции в экономике страны и разрезе отраслей. </w:t>
      </w:r>
    </w:p>
    <w:p w:rsidR="00285983" w:rsidRDefault="00285983" w:rsidP="00285983">
      <w:pPr>
        <w:pStyle w:val="ad"/>
        <w:widowControl w:val="0"/>
        <w:tabs>
          <w:tab w:val="left" w:pos="1100"/>
        </w:tabs>
        <w:snapToGri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Существуют следующие виды межотраслевого баланса: </w:t>
      </w:r>
    </w:p>
    <w:p w:rsidR="00285983" w:rsidRDefault="00285983" w:rsidP="00285983">
      <w:pPr>
        <w:widowControl w:val="0"/>
        <w:tabs>
          <w:tab w:val="left" w:pos="1100"/>
        </w:tabs>
        <w:snapToGrid w:val="0"/>
        <w:ind w:firstLine="567"/>
        <w:jc w:val="both"/>
      </w:pPr>
      <w:r>
        <w:t xml:space="preserve">А) оптимальный и плановый; </w:t>
      </w:r>
    </w:p>
    <w:p w:rsidR="00285983" w:rsidRDefault="00285983" w:rsidP="00285983">
      <w:pPr>
        <w:widowControl w:val="0"/>
        <w:tabs>
          <w:tab w:val="left" w:pos="1100"/>
        </w:tabs>
        <w:ind w:firstLine="567"/>
        <w:jc w:val="both"/>
      </w:pPr>
      <w:r>
        <w:t xml:space="preserve">Б) натуральный и стоимостной; </w:t>
      </w:r>
    </w:p>
    <w:p w:rsidR="00285983" w:rsidRDefault="00285983" w:rsidP="00285983">
      <w:pPr>
        <w:widowControl w:val="0"/>
        <w:tabs>
          <w:tab w:val="left" w:pos="1100"/>
        </w:tabs>
        <w:ind w:firstLine="567"/>
        <w:jc w:val="both"/>
      </w:pPr>
      <w:r>
        <w:t>В) статистический и динамические;</w:t>
      </w:r>
    </w:p>
    <w:p w:rsidR="00285983" w:rsidRDefault="00285983" w:rsidP="007F4888">
      <w:pPr>
        <w:widowControl w:val="0"/>
        <w:tabs>
          <w:tab w:val="left" w:pos="1100"/>
        </w:tabs>
        <w:ind w:firstLine="567"/>
        <w:jc w:val="both"/>
      </w:pPr>
      <w:r>
        <w:t xml:space="preserve">Г) все вместе. </w:t>
      </w:r>
    </w:p>
    <w:p w:rsidR="00285983" w:rsidRDefault="00285983" w:rsidP="007F4888">
      <w:pPr>
        <w:pStyle w:val="ad"/>
        <w:widowControl w:val="0"/>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Какой из приведённых определений статистической открытой модели МОБ верно: </w:t>
      </w:r>
    </w:p>
    <w:p w:rsidR="00285983" w:rsidRDefault="00285983" w:rsidP="007F4888">
      <w:pPr>
        <w:widowControl w:val="0"/>
        <w:tabs>
          <w:tab w:val="left" w:pos="1100"/>
        </w:tabs>
        <w:ind w:firstLine="567"/>
        <w:jc w:val="both"/>
      </w:pPr>
      <w:r>
        <w:t>А) наиболее простая модель, пригодная для анализа и прогнозирования отраслевой структуры экономики;</w:t>
      </w:r>
    </w:p>
    <w:p w:rsidR="00285983" w:rsidRDefault="00285983" w:rsidP="007F4888">
      <w:pPr>
        <w:widowControl w:val="0"/>
        <w:tabs>
          <w:tab w:val="left" w:pos="1100"/>
        </w:tabs>
        <w:ind w:firstLine="567"/>
        <w:jc w:val="both"/>
      </w:pPr>
      <w:r>
        <w:t xml:space="preserve">Б) отражает связи между отраслями по производству и конечному использованию продукции; </w:t>
      </w:r>
    </w:p>
    <w:p w:rsidR="00285983" w:rsidRDefault="00285983" w:rsidP="007F4888">
      <w:pPr>
        <w:widowControl w:val="0"/>
        <w:tabs>
          <w:tab w:val="left" w:pos="1100"/>
        </w:tabs>
        <w:ind w:firstLine="567"/>
        <w:jc w:val="both"/>
      </w:pPr>
      <w:r>
        <w:t xml:space="preserve">В) допускает расширения, связанные с заполнениями </w:t>
      </w:r>
      <w:proofErr w:type="spellStart"/>
      <w:r>
        <w:t>забалансовых</w:t>
      </w:r>
      <w:proofErr w:type="spellEnd"/>
      <w:r>
        <w:t xml:space="preserve"> строк, отр</w:t>
      </w:r>
      <w:r>
        <w:t>а</w:t>
      </w:r>
      <w:r>
        <w:t xml:space="preserve">жающие факторы производства по отраслям; </w:t>
      </w:r>
    </w:p>
    <w:p w:rsidR="00285983" w:rsidRDefault="00285983" w:rsidP="007F4888">
      <w:pPr>
        <w:widowControl w:val="0"/>
        <w:tabs>
          <w:tab w:val="left" w:pos="1100"/>
        </w:tabs>
        <w:ind w:firstLine="567"/>
        <w:jc w:val="both"/>
      </w:pPr>
      <w:r>
        <w:t>Г) все верны.</w:t>
      </w:r>
    </w:p>
    <w:p w:rsidR="00285983" w:rsidRDefault="00285983" w:rsidP="007F4888">
      <w:pPr>
        <w:pStyle w:val="ad"/>
        <w:widowControl w:val="0"/>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Коэффициенты прямых затрат – это </w:t>
      </w:r>
    </w:p>
    <w:p w:rsidR="00285983" w:rsidRDefault="00285983" w:rsidP="00285983">
      <w:pPr>
        <w:widowControl w:val="0"/>
        <w:tabs>
          <w:tab w:val="left" w:pos="1100"/>
        </w:tabs>
        <w:ind w:firstLine="567"/>
        <w:jc w:val="both"/>
      </w:pPr>
      <w:r>
        <w:t xml:space="preserve">А) усредненный норматив расходов продукции отрасли-производителя на единицу конечной продукции отрасли-потребителя; </w:t>
      </w:r>
    </w:p>
    <w:p w:rsidR="00285983" w:rsidRDefault="00285983" w:rsidP="00285983">
      <w:pPr>
        <w:widowControl w:val="0"/>
        <w:tabs>
          <w:tab w:val="left" w:pos="1100"/>
        </w:tabs>
        <w:ind w:firstLine="567"/>
        <w:jc w:val="both"/>
      </w:pPr>
      <w:r>
        <w:t>Б) материальные затраты продукции на единицу промежуточной продукции отра</w:t>
      </w:r>
      <w:r>
        <w:t>с</w:t>
      </w:r>
      <w:r>
        <w:t>ли-потребителя;</w:t>
      </w:r>
    </w:p>
    <w:p w:rsidR="00285983" w:rsidRDefault="00285983" w:rsidP="00285983">
      <w:pPr>
        <w:widowControl w:val="0"/>
        <w:tabs>
          <w:tab w:val="left" w:pos="1100"/>
        </w:tabs>
        <w:ind w:firstLine="567"/>
        <w:jc w:val="both"/>
      </w:pPr>
      <w:r>
        <w:t xml:space="preserve">В) усредненный норматив расходов продукции отрасли-производителя на единицу валовой продукции отрасли-потребителя. </w:t>
      </w:r>
    </w:p>
    <w:p w:rsidR="00285983" w:rsidRPr="00285983" w:rsidRDefault="00285983" w:rsidP="00285983">
      <w:pPr>
        <w:widowControl w:val="0"/>
        <w:ind w:firstLine="567"/>
        <w:jc w:val="both"/>
        <w:rPr>
          <w:i/>
        </w:rPr>
      </w:pPr>
      <w:r w:rsidRPr="00285983">
        <w:rPr>
          <w:i/>
        </w:rPr>
        <w:t xml:space="preserve">Примерная тематика докладов с презентациями. </w:t>
      </w:r>
    </w:p>
    <w:p w:rsidR="00285983" w:rsidRDefault="00285983" w:rsidP="00C375DF">
      <w:pPr>
        <w:pStyle w:val="ad"/>
        <w:widowControl w:val="0"/>
        <w:numPr>
          <w:ilvl w:val="0"/>
          <w:numId w:val="84"/>
        </w:numPr>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История межотраслевого анализа. </w:t>
      </w:r>
    </w:p>
    <w:p w:rsidR="00285983" w:rsidRDefault="00285983" w:rsidP="00C375DF">
      <w:pPr>
        <w:pStyle w:val="ad"/>
        <w:widowControl w:val="0"/>
        <w:numPr>
          <w:ilvl w:val="0"/>
          <w:numId w:val="84"/>
        </w:numPr>
        <w:tabs>
          <w:tab w:val="left" w:pos="1100"/>
        </w:tabs>
        <w:spacing w:after="0" w:line="240" w:lineRule="auto"/>
        <w:ind w:left="0" w:firstLine="567"/>
        <w:jc w:val="both"/>
        <w:rPr>
          <w:rFonts w:ascii="Times New Roman" w:hAnsi="Times New Roman"/>
          <w:sz w:val="24"/>
          <w:szCs w:val="24"/>
        </w:rPr>
      </w:pPr>
      <w:r>
        <w:rPr>
          <w:rFonts w:ascii="Times New Roman" w:hAnsi="Times New Roman"/>
          <w:sz w:val="24"/>
          <w:szCs w:val="24"/>
        </w:rPr>
        <w:t>Структурные диспропорции в экономике России и их последствия.</w:t>
      </w:r>
    </w:p>
    <w:p w:rsidR="005B2E55" w:rsidRDefault="00285983" w:rsidP="00285983">
      <w:pPr>
        <w:widowControl w:val="0"/>
        <w:tabs>
          <w:tab w:val="left" w:pos="1080"/>
        </w:tabs>
        <w:snapToGrid w:val="0"/>
        <w:ind w:firstLine="567"/>
        <w:jc w:val="both"/>
      </w:pPr>
      <w:r w:rsidRPr="00285983">
        <w:rPr>
          <w:i/>
        </w:rPr>
        <w:t>Продолжительность практического занятия</w:t>
      </w:r>
      <w:r>
        <w:rPr>
          <w:b/>
        </w:rPr>
        <w:t xml:space="preserve">: </w:t>
      </w:r>
      <w:r>
        <w:t>4 академических часа</w:t>
      </w:r>
    </w:p>
    <w:p w:rsidR="005B2E55" w:rsidRDefault="005B2E55" w:rsidP="002875E0">
      <w:pPr>
        <w:widowControl w:val="0"/>
        <w:tabs>
          <w:tab w:val="left" w:pos="1080"/>
        </w:tabs>
        <w:snapToGrid w:val="0"/>
        <w:ind w:firstLine="600"/>
        <w:jc w:val="both"/>
      </w:pPr>
    </w:p>
    <w:p w:rsidR="00285983" w:rsidRPr="00285983" w:rsidRDefault="00285983" w:rsidP="00285983">
      <w:pPr>
        <w:widowControl w:val="0"/>
        <w:tabs>
          <w:tab w:val="left" w:pos="1100"/>
        </w:tabs>
        <w:snapToGrid w:val="0"/>
        <w:ind w:firstLine="567"/>
        <w:jc w:val="both"/>
        <w:rPr>
          <w:b/>
        </w:rPr>
      </w:pPr>
      <w:r w:rsidRPr="00285983">
        <w:rPr>
          <w:b/>
        </w:rPr>
        <w:t>Практическое занятие № 7.</w:t>
      </w:r>
    </w:p>
    <w:p w:rsidR="00285983" w:rsidRPr="00285983" w:rsidRDefault="00285983" w:rsidP="00285983">
      <w:pPr>
        <w:widowControl w:val="0"/>
        <w:tabs>
          <w:tab w:val="left" w:pos="1100"/>
        </w:tabs>
        <w:snapToGrid w:val="0"/>
        <w:ind w:firstLine="567"/>
        <w:jc w:val="both"/>
      </w:pPr>
      <w:r w:rsidRPr="00285983">
        <w:rPr>
          <w:i/>
        </w:rPr>
        <w:t>Вид практического занятия</w:t>
      </w:r>
      <w:r w:rsidRPr="00285983">
        <w:rPr>
          <w:b/>
        </w:rPr>
        <w:t xml:space="preserve">: </w:t>
      </w:r>
      <w:r w:rsidRPr="00285983">
        <w:t>устный или письменный экспресс опрос по контрол</w:t>
      </w:r>
      <w:r w:rsidRPr="00285983">
        <w:t>ь</w:t>
      </w:r>
      <w:r w:rsidRPr="00285983">
        <w:t>ным вопросам.</w:t>
      </w:r>
    </w:p>
    <w:p w:rsidR="00285983" w:rsidRPr="00285983" w:rsidRDefault="00285983" w:rsidP="00285983">
      <w:pPr>
        <w:widowControl w:val="0"/>
        <w:tabs>
          <w:tab w:val="left" w:pos="1100"/>
        </w:tabs>
        <w:snapToGrid w:val="0"/>
        <w:ind w:firstLine="567"/>
        <w:jc w:val="both"/>
      </w:pPr>
      <w:r w:rsidRPr="00285983">
        <w:rPr>
          <w:i/>
        </w:rPr>
        <w:t>Тема занятия</w:t>
      </w:r>
      <w:r w:rsidRPr="00285983">
        <w:rPr>
          <w:b/>
        </w:rPr>
        <w:t xml:space="preserve">: </w:t>
      </w:r>
      <w:r w:rsidR="002D1E53">
        <w:t>Г</w:t>
      </w:r>
      <w:r w:rsidRPr="00285983">
        <w:t>осударственное регулирование инвестиций.</w:t>
      </w:r>
    </w:p>
    <w:p w:rsidR="00285983" w:rsidRPr="00285983" w:rsidRDefault="00285983" w:rsidP="00285983">
      <w:pPr>
        <w:widowControl w:val="0"/>
        <w:tabs>
          <w:tab w:val="left" w:pos="1100"/>
        </w:tabs>
        <w:snapToGrid w:val="0"/>
        <w:ind w:firstLine="567"/>
        <w:jc w:val="both"/>
      </w:pPr>
      <w:r w:rsidRPr="00285983">
        <w:rPr>
          <w:i/>
        </w:rPr>
        <w:lastRenderedPageBreak/>
        <w:t>Содержание практического занятия</w:t>
      </w:r>
      <w:r w:rsidRPr="00285983">
        <w:rPr>
          <w:b/>
        </w:rPr>
        <w:t xml:space="preserve">: </w:t>
      </w:r>
      <w:r w:rsidRPr="00285983">
        <w:t>Инвестиции как важнейший фактор стабил</w:t>
      </w:r>
      <w:r w:rsidRPr="00285983">
        <w:t>и</w:t>
      </w:r>
      <w:r w:rsidRPr="00285983">
        <w:t>зации и развития  экономики.  Понятия и показатели инвестиционного процесса. Инвест</w:t>
      </w:r>
      <w:r w:rsidRPr="00285983">
        <w:t>и</w:t>
      </w:r>
      <w:r w:rsidRPr="00285983">
        <w:t>ционный климат. Виды инвестиций. Инвестиционная деятельность. Инвестиционный пр</w:t>
      </w:r>
      <w:r w:rsidRPr="00285983">
        <w:t>о</w:t>
      </w:r>
      <w:r w:rsidRPr="00285983">
        <w:t>ект. Источники инвестиций. Методы оценки эффективности инвестиций. Сущность гос</w:t>
      </w:r>
      <w:r w:rsidRPr="00285983">
        <w:t>у</w:t>
      </w:r>
      <w:r w:rsidRPr="00285983">
        <w:t>дарственной  инвестиционной политики. Государственное  финансирование инвестиций.  Система поддержки благоприятного инвестиционного климата. Регулирование иностра</w:t>
      </w:r>
      <w:r w:rsidRPr="00285983">
        <w:t>н</w:t>
      </w:r>
      <w:r w:rsidRPr="00285983">
        <w:t>ных инвестиций.</w:t>
      </w:r>
    </w:p>
    <w:p w:rsidR="00285983" w:rsidRPr="00285983" w:rsidRDefault="00285983" w:rsidP="00285983">
      <w:pPr>
        <w:widowControl w:val="0"/>
        <w:tabs>
          <w:tab w:val="left" w:pos="1100"/>
        </w:tabs>
        <w:snapToGrid w:val="0"/>
        <w:ind w:firstLine="567"/>
        <w:jc w:val="both"/>
        <w:rPr>
          <w:i/>
        </w:rPr>
      </w:pPr>
      <w:r w:rsidRPr="00285983">
        <w:rPr>
          <w:i/>
        </w:rPr>
        <w:t>План практического занятия:</w:t>
      </w:r>
    </w:p>
    <w:p w:rsidR="00285983" w:rsidRPr="00285983" w:rsidRDefault="00285983" w:rsidP="00285983">
      <w:pPr>
        <w:widowControl w:val="0"/>
        <w:tabs>
          <w:tab w:val="left" w:pos="1100"/>
        </w:tabs>
        <w:snapToGrid w:val="0"/>
        <w:ind w:firstLine="567"/>
        <w:jc w:val="both"/>
      </w:pPr>
      <w:r w:rsidRPr="00285983">
        <w:t>1. Инвестиционный процесс: основные понятия и показатели.</w:t>
      </w:r>
    </w:p>
    <w:p w:rsidR="00285983" w:rsidRPr="00285983" w:rsidRDefault="00285983" w:rsidP="00285983">
      <w:pPr>
        <w:widowControl w:val="0"/>
        <w:tabs>
          <w:tab w:val="left" w:pos="1100"/>
        </w:tabs>
        <w:snapToGrid w:val="0"/>
        <w:ind w:firstLine="567"/>
        <w:jc w:val="both"/>
      </w:pPr>
      <w:r w:rsidRPr="00285983">
        <w:t xml:space="preserve">2. Государственное регулирование инвестиций: функции, задачи, методы. </w:t>
      </w:r>
    </w:p>
    <w:p w:rsidR="00285983" w:rsidRPr="00285983" w:rsidRDefault="00285983" w:rsidP="00285983">
      <w:pPr>
        <w:widowControl w:val="0"/>
        <w:tabs>
          <w:tab w:val="left" w:pos="1100"/>
        </w:tabs>
        <w:snapToGrid w:val="0"/>
        <w:ind w:firstLine="567"/>
        <w:jc w:val="both"/>
      </w:pPr>
      <w:r w:rsidRPr="00285983">
        <w:rPr>
          <w:i/>
        </w:rPr>
        <w:t>Целью практического занятия</w:t>
      </w:r>
      <w:r w:rsidRPr="00285983">
        <w:t xml:space="preserve"> является закрепление и расширение теоретических знаний о сущности и содержании инвестиционного процесса, методах и направлениях г</w:t>
      </w:r>
      <w:r w:rsidRPr="00285983">
        <w:t>о</w:t>
      </w:r>
      <w:r w:rsidRPr="00285983">
        <w:t>сударственного регулирования инвестиций.</w:t>
      </w:r>
    </w:p>
    <w:p w:rsidR="00285983" w:rsidRPr="00285983" w:rsidRDefault="00285983" w:rsidP="00285983">
      <w:pPr>
        <w:widowControl w:val="0"/>
        <w:tabs>
          <w:tab w:val="left" w:pos="1100"/>
        </w:tabs>
        <w:snapToGrid w:val="0"/>
        <w:ind w:firstLine="567"/>
        <w:jc w:val="both"/>
      </w:pPr>
      <w:r w:rsidRPr="00285983">
        <w:rPr>
          <w:i/>
        </w:rPr>
        <w:t>Практические навыки</w:t>
      </w:r>
      <w:r w:rsidRPr="00285983">
        <w:rPr>
          <w:b/>
        </w:rPr>
        <w:t>:</w:t>
      </w:r>
      <w:r w:rsidRPr="00285983">
        <w:t xml:space="preserve"> в результате изучения данной темы студент должен: </w:t>
      </w:r>
      <w:r w:rsidRPr="00285983">
        <w:rPr>
          <w:b/>
        </w:rPr>
        <w:t>знать</w:t>
      </w:r>
      <w:r w:rsidRPr="00285983">
        <w:t xml:space="preserve"> виды инвестиций и источники их финансирования, роль государства в создании благопр</w:t>
      </w:r>
      <w:r w:rsidRPr="00285983">
        <w:t>и</w:t>
      </w:r>
      <w:r w:rsidRPr="00285983">
        <w:t xml:space="preserve">ятного инвестиционного климата в стране; </w:t>
      </w:r>
      <w:r w:rsidRPr="00285983">
        <w:rPr>
          <w:b/>
        </w:rPr>
        <w:t xml:space="preserve">уметь </w:t>
      </w:r>
      <w:r w:rsidRPr="00285983">
        <w:t>проводить оценку эффективности инв</w:t>
      </w:r>
      <w:r w:rsidRPr="00285983">
        <w:t>е</w:t>
      </w:r>
      <w:r w:rsidRPr="00285983">
        <w:t xml:space="preserve">стиций; </w:t>
      </w:r>
      <w:r w:rsidRPr="00285983">
        <w:rPr>
          <w:b/>
        </w:rPr>
        <w:t>владеть</w:t>
      </w:r>
      <w:r w:rsidRPr="00285983">
        <w:t xml:space="preserve"> основными понятиями в области государственного регулирования инв</w:t>
      </w:r>
      <w:r w:rsidRPr="00285983">
        <w:t>е</w:t>
      </w:r>
      <w:r w:rsidRPr="00285983">
        <w:t>стиций.</w:t>
      </w:r>
    </w:p>
    <w:p w:rsidR="00285983" w:rsidRPr="00285983" w:rsidRDefault="00285983" w:rsidP="00285983">
      <w:pPr>
        <w:widowControl w:val="0"/>
        <w:tabs>
          <w:tab w:val="left" w:pos="1100"/>
        </w:tabs>
        <w:snapToGrid w:val="0"/>
        <w:ind w:firstLine="567"/>
        <w:jc w:val="both"/>
        <w:rPr>
          <w:i/>
        </w:rPr>
      </w:pPr>
      <w:r w:rsidRPr="00285983">
        <w:rPr>
          <w:i/>
        </w:rPr>
        <w:t>Контрольные вопросы и задания:</w:t>
      </w:r>
    </w:p>
    <w:p w:rsidR="00285983" w:rsidRPr="00285983" w:rsidRDefault="007F4888"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Охарактеризуйте </w:t>
      </w:r>
      <w:r w:rsidR="00285983" w:rsidRPr="00285983">
        <w:rPr>
          <w:rFonts w:ascii="Times New Roman" w:hAnsi="Times New Roman" w:cs="Times New Roman"/>
          <w:sz w:val="24"/>
          <w:szCs w:val="24"/>
        </w:rPr>
        <w:t>место инвестиций в воспроизводственном процессе.</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Какие элементы входят в инвестиционный процесс?</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Охарактеризуйте инвестиционный процесс с точки зрения динамики физических и финансовых величин.</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Кто является участником инвестиционного процесса?</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В чем различие между прямыми и портфельными инвестициями?</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Можно ли рассматривать инвестиции и капитальные вложения как идентичные понятия?</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Какова цель  разработки инвестиционного проекта?</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Что входит в состав проектного анализа?</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Каковы источники финансирования инвестиций?</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Раскройте содержание методов оценки эффективности капитальных вложений.</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Каковы функции  и задачи государственного регулирования инвестиций?</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Охарактеризуйте активные и пассивные методы государственного воздействия на инвестиционный процесс.</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В каких формах осуществляется регулирование инвестиционной деятельности? Дайте характеристику.</w:t>
      </w:r>
    </w:p>
    <w:p w:rsidR="00285983" w:rsidRPr="00285983" w:rsidRDefault="00285983" w:rsidP="00C375DF">
      <w:pPr>
        <w:pStyle w:val="ad"/>
        <w:widowControl w:val="0"/>
        <w:numPr>
          <w:ilvl w:val="0"/>
          <w:numId w:val="85"/>
        </w:numPr>
        <w:tabs>
          <w:tab w:val="left" w:pos="993"/>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Каково значение иностранных инвестиций и особенности их регулирования?</w:t>
      </w:r>
    </w:p>
    <w:p w:rsidR="00285983" w:rsidRPr="00285983" w:rsidRDefault="00285983" w:rsidP="00285983">
      <w:pPr>
        <w:widowControl w:val="0"/>
        <w:tabs>
          <w:tab w:val="left" w:pos="1100"/>
        </w:tabs>
        <w:snapToGrid w:val="0"/>
        <w:ind w:firstLine="567"/>
        <w:jc w:val="both"/>
      </w:pPr>
      <w:r w:rsidRPr="00285983">
        <w:rPr>
          <w:i/>
        </w:rPr>
        <w:t>Домашнее задание</w:t>
      </w:r>
      <w:r w:rsidRPr="00285983">
        <w:rPr>
          <w:b/>
        </w:rPr>
        <w:t xml:space="preserve">: </w:t>
      </w:r>
      <w:r w:rsidRPr="00285983">
        <w:t>письменно развернуто ответьте на следующие  контрольные в</w:t>
      </w:r>
      <w:r w:rsidRPr="00285983">
        <w:t>о</w:t>
      </w:r>
      <w:r w:rsidRPr="00285983">
        <w:t>просы:</w:t>
      </w:r>
    </w:p>
    <w:p w:rsidR="00285983" w:rsidRPr="00285983" w:rsidRDefault="00285983" w:rsidP="00C375DF">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Источники финансирования инвестиций и их ограничения.</w:t>
      </w:r>
    </w:p>
    <w:p w:rsidR="00285983" w:rsidRPr="00285983" w:rsidRDefault="00285983" w:rsidP="00C375DF">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Цель и этапы разработки инвестиционного проекта.</w:t>
      </w:r>
    </w:p>
    <w:p w:rsidR="00285983" w:rsidRPr="00285983" w:rsidRDefault="00285983" w:rsidP="00C375DF">
      <w:pPr>
        <w:pStyle w:val="ad"/>
        <w:widowControl w:val="0"/>
        <w:numPr>
          <w:ilvl w:val="0"/>
          <w:numId w:val="86"/>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Роль и особенности регулирования иностранных инвестиций.</w:t>
      </w:r>
    </w:p>
    <w:p w:rsidR="00285983" w:rsidRPr="00285983" w:rsidRDefault="00285983" w:rsidP="00285983">
      <w:pPr>
        <w:widowControl w:val="0"/>
        <w:tabs>
          <w:tab w:val="left" w:pos="1100"/>
        </w:tabs>
        <w:snapToGrid w:val="0"/>
        <w:ind w:firstLine="567"/>
        <w:jc w:val="both"/>
        <w:rPr>
          <w:i/>
        </w:rPr>
      </w:pPr>
      <w:r w:rsidRPr="00285983">
        <w:rPr>
          <w:i/>
        </w:rPr>
        <w:t>Примеры тестовых заданий:</w:t>
      </w:r>
    </w:p>
    <w:p w:rsidR="00285983" w:rsidRPr="00285983" w:rsidRDefault="00285983" w:rsidP="00C375DF">
      <w:pPr>
        <w:pStyle w:val="ad"/>
        <w:widowControl w:val="0"/>
        <w:numPr>
          <w:ilvl w:val="0"/>
          <w:numId w:val="87"/>
        </w:numPr>
        <w:tabs>
          <w:tab w:val="left" w:pos="1134"/>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Капитальные  вложения по их экономическому содержанию – это:</w:t>
      </w:r>
    </w:p>
    <w:p w:rsidR="00285983" w:rsidRPr="00285983" w:rsidRDefault="00285983" w:rsidP="00285983">
      <w:pPr>
        <w:widowControl w:val="0"/>
        <w:ind w:firstLine="567"/>
        <w:jc w:val="both"/>
      </w:pPr>
      <w:r w:rsidRPr="00285983">
        <w:t>А) все виды средств, вкладываемых в производство в целях получения дохода;</w:t>
      </w:r>
    </w:p>
    <w:p w:rsidR="00285983" w:rsidRPr="00285983" w:rsidRDefault="00285983" w:rsidP="00285983">
      <w:pPr>
        <w:widowControl w:val="0"/>
        <w:tabs>
          <w:tab w:val="left" w:pos="1100"/>
        </w:tabs>
        <w:snapToGrid w:val="0"/>
        <w:ind w:firstLine="567"/>
        <w:jc w:val="both"/>
      </w:pPr>
      <w:r w:rsidRPr="00285983">
        <w:t>Б) расходы на создание, расширение, реконструкцию и техническое перевооружение основного капит</w:t>
      </w:r>
      <w:r>
        <w:t xml:space="preserve">ала, а </w:t>
      </w:r>
      <w:r w:rsidRPr="00285983">
        <w:t>также на связанные с этим изменения материальных оборотных средств;</w:t>
      </w:r>
    </w:p>
    <w:p w:rsidR="00285983" w:rsidRPr="00285983" w:rsidRDefault="00285983" w:rsidP="00285983">
      <w:pPr>
        <w:widowControl w:val="0"/>
        <w:tabs>
          <w:tab w:val="left" w:pos="1100"/>
        </w:tabs>
        <w:snapToGrid w:val="0"/>
        <w:ind w:firstLine="567"/>
        <w:jc w:val="both"/>
      </w:pPr>
      <w:r w:rsidRPr="00285983">
        <w:lastRenderedPageBreak/>
        <w:t xml:space="preserve">В) расходы на создание, расширение, реконструкцию и техническое перевооружение основного капитала. </w:t>
      </w:r>
    </w:p>
    <w:p w:rsidR="00285983" w:rsidRPr="00285983" w:rsidRDefault="00285983" w:rsidP="00285983">
      <w:pPr>
        <w:widowControl w:val="0"/>
        <w:tabs>
          <w:tab w:val="left" w:pos="1100"/>
        </w:tabs>
        <w:snapToGrid w:val="0"/>
        <w:ind w:firstLine="567"/>
        <w:jc w:val="both"/>
      </w:pPr>
      <w:r w:rsidRPr="00285983">
        <w:t>2. Соотношение  понятий «сбережение» и «инвестиции»: если домашнее хозяйство не тратит весь свой доход на потребление, а  помещает часть в банк, что они:</w:t>
      </w:r>
    </w:p>
    <w:p w:rsidR="00285983" w:rsidRPr="00285983" w:rsidRDefault="00285983" w:rsidP="00285983">
      <w:pPr>
        <w:widowControl w:val="0"/>
        <w:tabs>
          <w:tab w:val="left" w:pos="1100"/>
        </w:tabs>
        <w:snapToGrid w:val="0"/>
        <w:ind w:firstLine="567"/>
        <w:jc w:val="both"/>
      </w:pPr>
      <w:r w:rsidRPr="00285983">
        <w:t>А) и сберегают, и инвестируют;</w:t>
      </w:r>
    </w:p>
    <w:p w:rsidR="00285983" w:rsidRPr="00285983" w:rsidRDefault="00285983" w:rsidP="00285983">
      <w:pPr>
        <w:widowControl w:val="0"/>
        <w:tabs>
          <w:tab w:val="left" w:pos="1100"/>
        </w:tabs>
        <w:snapToGrid w:val="0"/>
        <w:ind w:firstLine="567"/>
        <w:jc w:val="both"/>
      </w:pPr>
      <w:r w:rsidRPr="00285983">
        <w:t>Б) инвестируют, но не сберегают;</w:t>
      </w:r>
    </w:p>
    <w:p w:rsidR="00285983" w:rsidRPr="00285983" w:rsidRDefault="00285983" w:rsidP="00285983">
      <w:pPr>
        <w:widowControl w:val="0"/>
        <w:tabs>
          <w:tab w:val="left" w:pos="1100"/>
        </w:tabs>
        <w:snapToGrid w:val="0"/>
        <w:ind w:firstLine="567"/>
        <w:jc w:val="both"/>
      </w:pPr>
      <w:r w:rsidRPr="00285983">
        <w:t>В) сберегают, но не инвестируют;</w:t>
      </w:r>
    </w:p>
    <w:p w:rsidR="00285983" w:rsidRPr="00285983" w:rsidRDefault="00285983" w:rsidP="00285983">
      <w:pPr>
        <w:widowControl w:val="0"/>
        <w:tabs>
          <w:tab w:val="left" w:pos="1100"/>
        </w:tabs>
        <w:snapToGrid w:val="0"/>
        <w:ind w:firstLine="567"/>
        <w:jc w:val="both"/>
      </w:pPr>
      <w:r w:rsidRPr="00285983">
        <w:t>Г) сберегают, но не инвестируют, часть своих сбережений, которые идут на покупку ценных бумаг.</w:t>
      </w:r>
    </w:p>
    <w:p w:rsidR="00285983" w:rsidRPr="00285983" w:rsidRDefault="00285983" w:rsidP="00285983">
      <w:pPr>
        <w:widowControl w:val="0"/>
        <w:tabs>
          <w:tab w:val="left" w:pos="1100"/>
        </w:tabs>
        <w:snapToGrid w:val="0"/>
        <w:ind w:firstLine="567"/>
        <w:jc w:val="both"/>
      </w:pPr>
      <w:r w:rsidRPr="00285983">
        <w:t>3. Критерии экономической эффективности инвестиционного проекта:</w:t>
      </w:r>
    </w:p>
    <w:p w:rsidR="00285983" w:rsidRPr="00285983" w:rsidRDefault="00285983" w:rsidP="00285983">
      <w:pPr>
        <w:widowControl w:val="0"/>
        <w:tabs>
          <w:tab w:val="left" w:pos="1100"/>
        </w:tabs>
        <w:snapToGrid w:val="0"/>
        <w:ind w:firstLine="567"/>
        <w:jc w:val="both"/>
      </w:pPr>
      <w:r w:rsidRPr="00285983">
        <w:t>А) создание дополнительных рабочих мест;</w:t>
      </w:r>
    </w:p>
    <w:p w:rsidR="00285983" w:rsidRPr="00285983" w:rsidRDefault="00285983" w:rsidP="00285983">
      <w:pPr>
        <w:widowControl w:val="0"/>
        <w:tabs>
          <w:tab w:val="left" w:pos="1100"/>
        </w:tabs>
        <w:snapToGrid w:val="0"/>
        <w:ind w:firstLine="567"/>
        <w:jc w:val="both"/>
      </w:pPr>
      <w:r w:rsidRPr="00285983">
        <w:t>Б) поступления в государственный бюджет;</w:t>
      </w:r>
    </w:p>
    <w:p w:rsidR="00285983" w:rsidRPr="00285983" w:rsidRDefault="00285983" w:rsidP="00285983">
      <w:pPr>
        <w:widowControl w:val="0"/>
        <w:tabs>
          <w:tab w:val="left" w:pos="1100"/>
        </w:tabs>
        <w:snapToGrid w:val="0"/>
        <w:ind w:firstLine="567"/>
        <w:jc w:val="both"/>
      </w:pPr>
      <w:r w:rsidRPr="00285983">
        <w:t>В) внутренняя норма рентабельности;</w:t>
      </w:r>
    </w:p>
    <w:p w:rsidR="00285983" w:rsidRPr="00285983" w:rsidRDefault="00285983" w:rsidP="00285983">
      <w:pPr>
        <w:widowControl w:val="0"/>
        <w:tabs>
          <w:tab w:val="left" w:pos="1100"/>
        </w:tabs>
        <w:snapToGrid w:val="0"/>
        <w:ind w:firstLine="567"/>
        <w:jc w:val="both"/>
      </w:pPr>
      <w:r w:rsidRPr="00285983">
        <w:t>Г) срок окупаемости инвестиций.</w:t>
      </w:r>
    </w:p>
    <w:p w:rsidR="00285983" w:rsidRPr="00285983" w:rsidRDefault="00285983" w:rsidP="00285983">
      <w:pPr>
        <w:widowControl w:val="0"/>
        <w:tabs>
          <w:tab w:val="left" w:pos="1100"/>
        </w:tabs>
        <w:snapToGrid w:val="0"/>
        <w:ind w:firstLine="567"/>
        <w:jc w:val="both"/>
      </w:pPr>
      <w:r w:rsidRPr="00285983">
        <w:t>4. Объектами инвестиционной деятельности являются:</w:t>
      </w:r>
    </w:p>
    <w:p w:rsidR="00285983" w:rsidRPr="00285983" w:rsidRDefault="00285983" w:rsidP="00285983">
      <w:pPr>
        <w:widowControl w:val="0"/>
        <w:tabs>
          <w:tab w:val="left" w:pos="1100"/>
        </w:tabs>
        <w:snapToGrid w:val="0"/>
        <w:ind w:firstLine="567"/>
        <w:jc w:val="both"/>
      </w:pPr>
      <w:r w:rsidRPr="00285983">
        <w:t>А) основные фонды;</w:t>
      </w:r>
    </w:p>
    <w:p w:rsidR="00285983" w:rsidRPr="00285983" w:rsidRDefault="00285983" w:rsidP="00285983">
      <w:pPr>
        <w:widowControl w:val="0"/>
        <w:tabs>
          <w:tab w:val="left" w:pos="1100"/>
        </w:tabs>
        <w:snapToGrid w:val="0"/>
        <w:ind w:firstLine="567"/>
        <w:jc w:val="both"/>
      </w:pPr>
      <w:r w:rsidRPr="00285983">
        <w:t>Б) ценные бумаги;</w:t>
      </w:r>
    </w:p>
    <w:p w:rsidR="00285983" w:rsidRPr="00285983" w:rsidRDefault="00285983" w:rsidP="00285983">
      <w:pPr>
        <w:widowControl w:val="0"/>
        <w:tabs>
          <w:tab w:val="left" w:pos="1100"/>
        </w:tabs>
        <w:snapToGrid w:val="0"/>
        <w:ind w:firstLine="567"/>
        <w:jc w:val="both"/>
      </w:pPr>
      <w:r w:rsidRPr="00285983">
        <w:t>В) интеллектуальная собственность.</w:t>
      </w:r>
    </w:p>
    <w:p w:rsidR="00285983" w:rsidRPr="00285983" w:rsidRDefault="00285983" w:rsidP="00285983">
      <w:pPr>
        <w:widowControl w:val="0"/>
        <w:tabs>
          <w:tab w:val="left" w:pos="1100"/>
        </w:tabs>
        <w:snapToGrid w:val="0"/>
        <w:ind w:firstLine="567"/>
        <w:jc w:val="both"/>
      </w:pPr>
      <w:r w:rsidRPr="00285983">
        <w:t>5. Реальные инвестиции – это:</w:t>
      </w:r>
    </w:p>
    <w:p w:rsidR="00285983" w:rsidRPr="00285983" w:rsidRDefault="00285983" w:rsidP="00285983">
      <w:pPr>
        <w:widowControl w:val="0"/>
        <w:tabs>
          <w:tab w:val="left" w:pos="1100"/>
        </w:tabs>
        <w:snapToGrid w:val="0"/>
        <w:ind w:firstLine="567"/>
        <w:jc w:val="both"/>
      </w:pPr>
      <w:r>
        <w:t xml:space="preserve">А) </w:t>
      </w:r>
      <w:r w:rsidRPr="00285983">
        <w:t>вложение средств в различные финансовые инструменты (активы), среди которых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средств в реальные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пакета акций м</w:t>
      </w:r>
      <w:r w:rsidRPr="00285983">
        <w:t>е</w:t>
      </w:r>
      <w:r w:rsidRPr="00285983">
        <w:t>стной компании.</w:t>
      </w:r>
    </w:p>
    <w:p w:rsidR="00285983" w:rsidRPr="00285983" w:rsidRDefault="00285983" w:rsidP="00285983">
      <w:pPr>
        <w:widowControl w:val="0"/>
        <w:tabs>
          <w:tab w:val="left" w:pos="1100"/>
        </w:tabs>
        <w:snapToGrid w:val="0"/>
        <w:ind w:firstLine="567"/>
        <w:jc w:val="both"/>
      </w:pPr>
      <w:r w:rsidRPr="00285983">
        <w:t>6. Прямые инвестиции – это:</w:t>
      </w:r>
    </w:p>
    <w:p w:rsidR="00285983" w:rsidRPr="00285983" w:rsidRDefault="00285983" w:rsidP="00285983">
      <w:pPr>
        <w:widowControl w:val="0"/>
        <w:tabs>
          <w:tab w:val="left" w:pos="1100"/>
        </w:tabs>
        <w:snapToGrid w:val="0"/>
        <w:ind w:firstLine="567"/>
        <w:jc w:val="both"/>
      </w:pPr>
      <w:r w:rsidRPr="00285983">
        <w:t>А) это вложение средств в различные финансовые инструменты (активы), среди к</w:t>
      </w:r>
      <w:r w:rsidRPr="00285983">
        <w:t>о</w:t>
      </w:r>
      <w:r w:rsidRPr="00285983">
        <w:t>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средств в реальные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пакета акций м</w:t>
      </w:r>
      <w:r w:rsidRPr="00285983">
        <w:t>е</w:t>
      </w:r>
      <w:r w:rsidRPr="00285983">
        <w:t>стной компании;</w:t>
      </w:r>
    </w:p>
    <w:p w:rsidR="00285983" w:rsidRPr="00285983" w:rsidRDefault="00285983" w:rsidP="00285983">
      <w:pPr>
        <w:widowControl w:val="0"/>
        <w:tabs>
          <w:tab w:val="left" w:pos="1100"/>
        </w:tabs>
        <w:snapToGrid w:val="0"/>
        <w:ind w:firstLine="567"/>
        <w:jc w:val="both"/>
      </w:pPr>
      <w:r w:rsidRPr="00285983">
        <w:t>Г) вложения в акции местных компаний, которые недостаточны для установления контроля.</w:t>
      </w:r>
    </w:p>
    <w:p w:rsidR="00285983" w:rsidRPr="00285983" w:rsidRDefault="00285983" w:rsidP="00285983">
      <w:pPr>
        <w:widowControl w:val="0"/>
        <w:tabs>
          <w:tab w:val="left" w:pos="1100"/>
        </w:tabs>
        <w:snapToGrid w:val="0"/>
        <w:ind w:firstLine="567"/>
        <w:jc w:val="both"/>
      </w:pPr>
      <w:r w:rsidRPr="00285983">
        <w:t>7. Финансовые инвестиции – это:</w:t>
      </w:r>
    </w:p>
    <w:p w:rsidR="00285983" w:rsidRPr="00285983" w:rsidRDefault="00285983" w:rsidP="00285983">
      <w:pPr>
        <w:widowControl w:val="0"/>
        <w:tabs>
          <w:tab w:val="left" w:pos="1100"/>
        </w:tabs>
        <w:snapToGrid w:val="0"/>
        <w:ind w:firstLine="567"/>
        <w:jc w:val="both"/>
      </w:pPr>
      <w:r w:rsidRPr="00285983">
        <w:t>А) это вложение средств в различные финансовые инструменты (активы), среди к</w:t>
      </w:r>
      <w:r w:rsidRPr="00285983">
        <w:t>о</w:t>
      </w:r>
      <w:r w:rsidRPr="00285983">
        <w:t>торых наиболее значимую долю занимают вложения средств в ценные бумаги;</w:t>
      </w:r>
    </w:p>
    <w:p w:rsidR="00285983" w:rsidRPr="00285983" w:rsidRDefault="00285983" w:rsidP="00285983">
      <w:pPr>
        <w:widowControl w:val="0"/>
        <w:tabs>
          <w:tab w:val="left" w:pos="1100"/>
        </w:tabs>
        <w:snapToGrid w:val="0"/>
        <w:ind w:firstLine="567"/>
        <w:jc w:val="both"/>
      </w:pPr>
      <w:r w:rsidRPr="00285983">
        <w:t>Б) вложение средств в реальные активы – как материальные, так и нематериальные;</w:t>
      </w:r>
    </w:p>
    <w:p w:rsidR="00285983" w:rsidRPr="00285983" w:rsidRDefault="00285983" w:rsidP="00285983">
      <w:pPr>
        <w:widowControl w:val="0"/>
        <w:tabs>
          <w:tab w:val="left" w:pos="1100"/>
        </w:tabs>
        <w:snapToGrid w:val="0"/>
        <w:ind w:firstLine="567"/>
        <w:jc w:val="both"/>
      </w:pPr>
      <w:r w:rsidRPr="00285983">
        <w:t>В) вложение капитала для создания собственного дела или покупки контрольного пакета акций местной компании.</w:t>
      </w:r>
    </w:p>
    <w:p w:rsidR="00285983" w:rsidRPr="00285983" w:rsidRDefault="00285983" w:rsidP="00285983">
      <w:pPr>
        <w:widowControl w:val="0"/>
        <w:tabs>
          <w:tab w:val="left" w:pos="1100"/>
        </w:tabs>
        <w:ind w:firstLine="567"/>
        <w:jc w:val="both"/>
      </w:pPr>
      <w:r w:rsidRPr="00285983">
        <w:t>8. Портфельные инвестиции – это:</w:t>
      </w:r>
    </w:p>
    <w:p w:rsidR="00285983" w:rsidRPr="00285983" w:rsidRDefault="00285983" w:rsidP="00285983">
      <w:pPr>
        <w:widowControl w:val="0"/>
        <w:tabs>
          <w:tab w:val="left" w:pos="1100"/>
        </w:tabs>
        <w:ind w:firstLine="567"/>
        <w:jc w:val="both"/>
      </w:pPr>
      <w:r w:rsidRPr="00285983">
        <w:t>А)  вложение средств в различные финансовые инструменты (активы), среди кот</w:t>
      </w:r>
      <w:r w:rsidRPr="00285983">
        <w:t>о</w:t>
      </w:r>
      <w:r w:rsidRPr="00285983">
        <w:t>рых наиболее значимую долю занимают вложения средств в ценные бумаги;</w:t>
      </w:r>
    </w:p>
    <w:p w:rsidR="00285983" w:rsidRPr="00285983" w:rsidRDefault="00285983" w:rsidP="00285983">
      <w:pPr>
        <w:widowControl w:val="0"/>
        <w:tabs>
          <w:tab w:val="left" w:pos="1100"/>
        </w:tabs>
        <w:ind w:firstLine="567"/>
        <w:jc w:val="both"/>
      </w:pPr>
      <w:r w:rsidRPr="00285983">
        <w:t>Б) вложение средств в реальные активы – как материальные, так и нематериальные;</w:t>
      </w:r>
    </w:p>
    <w:p w:rsidR="00285983" w:rsidRPr="00285983" w:rsidRDefault="00285983" w:rsidP="00285983">
      <w:pPr>
        <w:widowControl w:val="0"/>
        <w:tabs>
          <w:tab w:val="left" w:pos="1100"/>
        </w:tabs>
        <w:ind w:firstLine="567"/>
        <w:jc w:val="both"/>
      </w:pPr>
      <w:r w:rsidRPr="00285983">
        <w:t>В) вложение капитала для создания собственного дела или покупки контрольного пакета акций местной компании;</w:t>
      </w:r>
    </w:p>
    <w:p w:rsidR="00285983" w:rsidRPr="00285983" w:rsidRDefault="00285983" w:rsidP="00285983">
      <w:pPr>
        <w:widowControl w:val="0"/>
        <w:tabs>
          <w:tab w:val="left" w:pos="1100"/>
        </w:tabs>
        <w:ind w:firstLine="567"/>
        <w:jc w:val="both"/>
      </w:pPr>
      <w:r w:rsidRPr="00285983">
        <w:t>Г) вложения в акции местных компаний, которые недостаточны для установления контроля.</w:t>
      </w:r>
    </w:p>
    <w:p w:rsidR="00285983" w:rsidRPr="00285983" w:rsidRDefault="00285983" w:rsidP="00285983">
      <w:pPr>
        <w:widowControl w:val="0"/>
        <w:tabs>
          <w:tab w:val="left" w:pos="1100"/>
        </w:tabs>
        <w:ind w:firstLine="567"/>
        <w:jc w:val="both"/>
      </w:pPr>
      <w:r w:rsidRPr="00285983">
        <w:t>9. Вложение капитала для создания собственного производства и покупки контрол</w:t>
      </w:r>
      <w:r w:rsidRPr="00285983">
        <w:t>ь</w:t>
      </w:r>
      <w:r w:rsidRPr="00285983">
        <w:t>ного пакета акций – это:</w:t>
      </w:r>
    </w:p>
    <w:p w:rsidR="00285983" w:rsidRPr="00285983" w:rsidRDefault="00285983" w:rsidP="00285983">
      <w:pPr>
        <w:widowControl w:val="0"/>
        <w:tabs>
          <w:tab w:val="left" w:pos="1100"/>
        </w:tabs>
        <w:ind w:firstLine="567"/>
        <w:jc w:val="both"/>
      </w:pPr>
      <w:r w:rsidRPr="00285983">
        <w:lastRenderedPageBreak/>
        <w:t>А) финансовые инвестиции;</w:t>
      </w:r>
    </w:p>
    <w:p w:rsidR="00285983" w:rsidRPr="00285983" w:rsidRDefault="00285983" w:rsidP="00285983">
      <w:pPr>
        <w:widowControl w:val="0"/>
        <w:tabs>
          <w:tab w:val="left" w:pos="1100"/>
        </w:tabs>
        <w:ind w:firstLine="567"/>
        <w:jc w:val="both"/>
      </w:pPr>
      <w:r w:rsidRPr="00285983">
        <w:t>Б) реальные инвестиции;</w:t>
      </w:r>
    </w:p>
    <w:p w:rsidR="00285983" w:rsidRPr="00285983" w:rsidRDefault="00285983" w:rsidP="00285983">
      <w:pPr>
        <w:widowControl w:val="0"/>
        <w:tabs>
          <w:tab w:val="left" w:pos="1100"/>
        </w:tabs>
        <w:ind w:firstLine="567"/>
        <w:jc w:val="both"/>
      </w:pPr>
      <w:r w:rsidRPr="00285983">
        <w:t>В) портфельные инвестиции;</w:t>
      </w:r>
    </w:p>
    <w:p w:rsidR="00285983" w:rsidRPr="00285983" w:rsidRDefault="00285983" w:rsidP="00285983">
      <w:pPr>
        <w:widowControl w:val="0"/>
        <w:tabs>
          <w:tab w:val="left" w:pos="1100"/>
        </w:tabs>
        <w:ind w:firstLine="567"/>
        <w:jc w:val="both"/>
      </w:pPr>
      <w:r w:rsidRPr="00285983">
        <w:t>Г) прямые инвестиции.</w:t>
      </w:r>
    </w:p>
    <w:p w:rsidR="00285983" w:rsidRPr="00285983" w:rsidRDefault="00285983" w:rsidP="00285983">
      <w:pPr>
        <w:widowControl w:val="0"/>
        <w:tabs>
          <w:tab w:val="left" w:pos="1100"/>
        </w:tabs>
        <w:ind w:firstLine="567"/>
        <w:jc w:val="both"/>
      </w:pPr>
      <w:r w:rsidRPr="00285983">
        <w:t>10. Какова цель регулирования потоков иностранных инвестиций:</w:t>
      </w:r>
    </w:p>
    <w:p w:rsidR="00285983" w:rsidRPr="00285983" w:rsidRDefault="00285983" w:rsidP="00285983">
      <w:pPr>
        <w:widowControl w:val="0"/>
        <w:tabs>
          <w:tab w:val="left" w:pos="1100"/>
        </w:tabs>
        <w:ind w:firstLine="567"/>
        <w:jc w:val="both"/>
      </w:pPr>
      <w:r w:rsidRPr="00285983">
        <w:t>А) снижение потерь капитала за счет эффекта «старения инвестиций»;</w:t>
      </w:r>
    </w:p>
    <w:p w:rsidR="00285983" w:rsidRPr="00285983" w:rsidRDefault="00285983" w:rsidP="00285983">
      <w:pPr>
        <w:widowControl w:val="0"/>
        <w:tabs>
          <w:tab w:val="left" w:pos="1100"/>
        </w:tabs>
        <w:ind w:firstLine="567"/>
        <w:jc w:val="both"/>
      </w:pPr>
      <w:r w:rsidRPr="00285983">
        <w:t>Б) устранение непропорционального развития отраслей из-за неравномерного ра</w:t>
      </w:r>
      <w:r w:rsidRPr="00285983">
        <w:t>с</w:t>
      </w:r>
      <w:r w:rsidRPr="00285983">
        <w:t>пределения капитала.</w:t>
      </w:r>
    </w:p>
    <w:p w:rsidR="00285983" w:rsidRPr="00285983" w:rsidRDefault="00285983" w:rsidP="00285983">
      <w:pPr>
        <w:widowControl w:val="0"/>
        <w:tabs>
          <w:tab w:val="left" w:pos="1100"/>
        </w:tabs>
        <w:ind w:firstLine="567"/>
        <w:jc w:val="both"/>
      </w:pPr>
      <w:r w:rsidRPr="00285983">
        <w:t>В) ограничение ввоза экологически грязных производств на территорию страны.</w:t>
      </w:r>
    </w:p>
    <w:p w:rsidR="00285983" w:rsidRPr="00285983" w:rsidRDefault="00285983" w:rsidP="00285983">
      <w:pPr>
        <w:widowControl w:val="0"/>
        <w:tabs>
          <w:tab w:val="left" w:pos="1100"/>
        </w:tabs>
        <w:ind w:firstLine="567"/>
        <w:jc w:val="both"/>
      </w:pPr>
      <w:r w:rsidRPr="00285983">
        <w:t>Укажите правильные (</w:t>
      </w:r>
      <w:proofErr w:type="spellStart"/>
      <w:r w:rsidRPr="00285983">
        <w:t>ый</w:t>
      </w:r>
      <w:proofErr w:type="spellEnd"/>
      <w:r w:rsidRPr="00285983">
        <w:t>) ответы (ответ).</w:t>
      </w:r>
    </w:p>
    <w:p w:rsidR="00285983" w:rsidRPr="00285983" w:rsidRDefault="00285983" w:rsidP="00285983">
      <w:pPr>
        <w:widowControl w:val="0"/>
        <w:ind w:firstLine="567"/>
        <w:jc w:val="both"/>
        <w:rPr>
          <w:i/>
        </w:rPr>
      </w:pPr>
      <w:r w:rsidRPr="00285983">
        <w:rPr>
          <w:i/>
        </w:rPr>
        <w:t xml:space="preserve">Примерная тематика докладов с презентациями. </w:t>
      </w:r>
    </w:p>
    <w:p w:rsidR="00285983" w:rsidRPr="00285983" w:rsidRDefault="00285983" w:rsidP="00C375DF">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Отраслевая структура капитальных вложений.</w:t>
      </w:r>
    </w:p>
    <w:p w:rsidR="00285983" w:rsidRPr="00285983" w:rsidRDefault="00285983" w:rsidP="00C375DF">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Технологическая структура капитальных вложений.</w:t>
      </w:r>
    </w:p>
    <w:p w:rsidR="00285983" w:rsidRPr="00285983" w:rsidRDefault="00285983" w:rsidP="00C375DF">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Региональная структура капитальных вложений.</w:t>
      </w:r>
    </w:p>
    <w:p w:rsidR="00285983" w:rsidRPr="00285983" w:rsidRDefault="00285983" w:rsidP="00C375DF">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Факторы инвестиционного спроса и потребности в инвестициях.</w:t>
      </w:r>
    </w:p>
    <w:p w:rsidR="00285983" w:rsidRPr="00285983" w:rsidRDefault="00285983" w:rsidP="00C375DF">
      <w:pPr>
        <w:pStyle w:val="ad"/>
        <w:widowControl w:val="0"/>
        <w:numPr>
          <w:ilvl w:val="0"/>
          <w:numId w:val="88"/>
        </w:numPr>
        <w:tabs>
          <w:tab w:val="left" w:pos="1100"/>
        </w:tabs>
        <w:spacing w:after="0" w:line="240" w:lineRule="auto"/>
        <w:ind w:left="0" w:firstLine="567"/>
        <w:jc w:val="both"/>
        <w:rPr>
          <w:rFonts w:ascii="Times New Roman" w:hAnsi="Times New Roman" w:cs="Times New Roman"/>
          <w:sz w:val="24"/>
          <w:szCs w:val="24"/>
        </w:rPr>
      </w:pPr>
      <w:r w:rsidRPr="00285983">
        <w:rPr>
          <w:rFonts w:ascii="Times New Roman" w:hAnsi="Times New Roman" w:cs="Times New Roman"/>
          <w:sz w:val="24"/>
          <w:szCs w:val="24"/>
        </w:rPr>
        <w:t>Источники финансирования инвестиций в основной капитал промышленности.</w:t>
      </w:r>
    </w:p>
    <w:p w:rsidR="00285983" w:rsidRPr="00285983" w:rsidRDefault="00285983" w:rsidP="00C375DF">
      <w:pPr>
        <w:pStyle w:val="ad"/>
        <w:widowControl w:val="0"/>
        <w:numPr>
          <w:ilvl w:val="0"/>
          <w:numId w:val="88"/>
        </w:numPr>
        <w:tabs>
          <w:tab w:val="left" w:pos="1100"/>
        </w:tabs>
        <w:spacing w:after="0" w:line="240" w:lineRule="auto"/>
        <w:ind w:left="0" w:firstLine="567"/>
        <w:contextualSpacing/>
        <w:jc w:val="both"/>
        <w:rPr>
          <w:rFonts w:ascii="Times New Roman" w:hAnsi="Times New Roman" w:cs="Times New Roman"/>
          <w:sz w:val="24"/>
          <w:szCs w:val="24"/>
        </w:rPr>
      </w:pPr>
      <w:r w:rsidRPr="00285983">
        <w:rPr>
          <w:rFonts w:ascii="Times New Roman" w:hAnsi="Times New Roman" w:cs="Times New Roman"/>
          <w:sz w:val="24"/>
          <w:szCs w:val="24"/>
        </w:rPr>
        <w:t>Инвестиционный климат в современной России.</w:t>
      </w:r>
    </w:p>
    <w:p w:rsidR="00285983" w:rsidRPr="00285983" w:rsidRDefault="00285983" w:rsidP="00285983">
      <w:pPr>
        <w:widowControl w:val="0"/>
        <w:tabs>
          <w:tab w:val="left" w:pos="1080"/>
        </w:tabs>
        <w:snapToGrid w:val="0"/>
        <w:ind w:firstLine="567"/>
        <w:jc w:val="both"/>
      </w:pPr>
      <w:r w:rsidRPr="00285983">
        <w:rPr>
          <w:i/>
        </w:rPr>
        <w:t>Продолжительность практического занятия по теме</w:t>
      </w:r>
      <w:r w:rsidRPr="00285983">
        <w:rPr>
          <w:b/>
        </w:rPr>
        <w:t xml:space="preserve">: </w:t>
      </w:r>
      <w:r w:rsidRPr="00285983">
        <w:t>4 академических часа.</w:t>
      </w:r>
    </w:p>
    <w:p w:rsidR="00285983" w:rsidRDefault="00285983" w:rsidP="00285983">
      <w:pPr>
        <w:widowControl w:val="0"/>
        <w:tabs>
          <w:tab w:val="left" w:pos="1080"/>
        </w:tabs>
        <w:snapToGrid w:val="0"/>
        <w:ind w:firstLine="600"/>
        <w:jc w:val="both"/>
      </w:pPr>
    </w:p>
    <w:p w:rsidR="002E357D" w:rsidRPr="002E357D" w:rsidRDefault="002E357D" w:rsidP="005C7CF9">
      <w:pPr>
        <w:widowControl w:val="0"/>
        <w:snapToGrid w:val="0"/>
        <w:ind w:firstLine="567"/>
        <w:jc w:val="both"/>
        <w:rPr>
          <w:b/>
        </w:rPr>
      </w:pPr>
      <w:r w:rsidRPr="002E357D">
        <w:rPr>
          <w:b/>
        </w:rPr>
        <w:t>Практическое занятие № 8.</w:t>
      </w:r>
    </w:p>
    <w:p w:rsidR="002E357D" w:rsidRPr="002E357D" w:rsidRDefault="002E357D" w:rsidP="005C7CF9">
      <w:pPr>
        <w:widowControl w:val="0"/>
        <w:snapToGrid w:val="0"/>
        <w:ind w:firstLine="567"/>
        <w:jc w:val="both"/>
      </w:pPr>
      <w:r w:rsidRPr="002E357D">
        <w:rPr>
          <w:i/>
        </w:rPr>
        <w:t>Вид практического занятия</w:t>
      </w:r>
      <w:r w:rsidRPr="002E357D">
        <w:rPr>
          <w:b/>
        </w:rPr>
        <w:t>:</w:t>
      </w:r>
      <w:r w:rsidRPr="002E357D">
        <w:t xml:space="preserve"> устный или письменный экспресс опрос по контрол</w:t>
      </w:r>
      <w:r w:rsidRPr="002E357D">
        <w:t>ь</w:t>
      </w:r>
      <w:r w:rsidRPr="002E357D">
        <w:t>ным вопросам.</w:t>
      </w:r>
    </w:p>
    <w:p w:rsidR="002E357D" w:rsidRPr="002E357D" w:rsidRDefault="002E357D" w:rsidP="005C7CF9">
      <w:pPr>
        <w:widowControl w:val="0"/>
        <w:snapToGrid w:val="0"/>
        <w:ind w:firstLine="567"/>
        <w:jc w:val="both"/>
      </w:pPr>
      <w:r w:rsidRPr="002E357D">
        <w:rPr>
          <w:i/>
        </w:rPr>
        <w:t>Тема практического занятия</w:t>
      </w:r>
      <w:r w:rsidRPr="002E357D">
        <w:rPr>
          <w:b/>
        </w:rPr>
        <w:t>:</w:t>
      </w:r>
      <w:r w:rsidR="000F1358">
        <w:t xml:space="preserve"> А</w:t>
      </w:r>
      <w:r w:rsidRPr="002E357D">
        <w:t>нтимонопольное регулирование экономики.</w:t>
      </w:r>
    </w:p>
    <w:p w:rsidR="002E357D" w:rsidRPr="002E357D" w:rsidRDefault="002E357D" w:rsidP="005C7CF9">
      <w:pPr>
        <w:widowControl w:val="0"/>
        <w:snapToGrid w:val="0"/>
        <w:ind w:firstLine="567"/>
        <w:jc w:val="both"/>
      </w:pPr>
      <w:r w:rsidRPr="002E357D">
        <w:rPr>
          <w:i/>
        </w:rPr>
        <w:t>Содержание практического занятия</w:t>
      </w:r>
      <w:r w:rsidRPr="002E357D">
        <w:rPr>
          <w:b/>
        </w:rPr>
        <w:t>:</w:t>
      </w:r>
      <w:r w:rsidRPr="002E357D">
        <w:t xml:space="preserve"> сущность монополизации экономики и цели монопольного регулирования. Содержание и виды антимонопольной политики. Специф</w:t>
      </w:r>
      <w:r w:rsidRPr="002E357D">
        <w:t>и</w:t>
      </w:r>
      <w:r w:rsidRPr="002E357D">
        <w:t>ка антимонопольного регулирования в России. Механизм выявления и  предупреждения монополистических действий хозяйствующих субъектов, антимонопольная политика и методы антимонопольного регулирования, регулирование естественных монополий.</w:t>
      </w:r>
    </w:p>
    <w:p w:rsidR="002E357D" w:rsidRPr="002E357D" w:rsidRDefault="002E357D" w:rsidP="002E357D">
      <w:pPr>
        <w:widowControl w:val="0"/>
        <w:snapToGrid w:val="0"/>
        <w:ind w:firstLine="567"/>
        <w:jc w:val="both"/>
        <w:rPr>
          <w:i/>
        </w:rPr>
      </w:pPr>
      <w:r w:rsidRPr="002E357D">
        <w:rPr>
          <w:i/>
        </w:rPr>
        <w:t xml:space="preserve">План практического занятия: </w:t>
      </w:r>
    </w:p>
    <w:p w:rsidR="002E357D" w:rsidRPr="002E357D" w:rsidRDefault="002E357D" w:rsidP="002E357D">
      <w:pPr>
        <w:widowControl w:val="0"/>
        <w:snapToGrid w:val="0"/>
        <w:ind w:firstLine="567"/>
        <w:jc w:val="both"/>
        <w:rPr>
          <w:b/>
        </w:rPr>
      </w:pPr>
      <w:r w:rsidRPr="002E357D">
        <w:t>1. Экономическое содержание монополии и конкуренции.</w:t>
      </w:r>
    </w:p>
    <w:p w:rsidR="002E357D" w:rsidRPr="002E357D" w:rsidRDefault="002E357D" w:rsidP="002E357D">
      <w:pPr>
        <w:widowControl w:val="0"/>
        <w:snapToGrid w:val="0"/>
        <w:ind w:firstLine="567"/>
        <w:jc w:val="both"/>
        <w:rPr>
          <w:b/>
        </w:rPr>
      </w:pPr>
      <w:r w:rsidRPr="002E357D">
        <w:t>2. Антимонопольное регулирование в России.</w:t>
      </w:r>
    </w:p>
    <w:p w:rsidR="002E357D" w:rsidRPr="002E357D" w:rsidRDefault="002E357D" w:rsidP="002E357D">
      <w:pPr>
        <w:widowControl w:val="0"/>
        <w:snapToGrid w:val="0"/>
        <w:ind w:firstLine="567"/>
        <w:jc w:val="both"/>
        <w:rPr>
          <w:b/>
        </w:rPr>
      </w:pPr>
      <w:r w:rsidRPr="002E357D">
        <w:t>3.</w:t>
      </w:r>
      <w:r w:rsidRPr="002E357D">
        <w:rPr>
          <w:b/>
        </w:rPr>
        <w:t xml:space="preserve"> </w:t>
      </w:r>
      <w:r w:rsidRPr="002E357D">
        <w:t>Регулирование естественных монополий.</w:t>
      </w:r>
    </w:p>
    <w:p w:rsidR="002E357D" w:rsidRPr="002E357D" w:rsidRDefault="002E357D" w:rsidP="002E357D">
      <w:pPr>
        <w:widowControl w:val="0"/>
        <w:snapToGrid w:val="0"/>
        <w:ind w:firstLine="567"/>
        <w:jc w:val="both"/>
      </w:pPr>
      <w:r w:rsidRPr="002E357D">
        <w:rPr>
          <w:i/>
        </w:rPr>
        <w:t>Целью практического занятия</w:t>
      </w:r>
      <w:r w:rsidRPr="002E357D">
        <w:rPr>
          <w:b/>
        </w:rPr>
        <w:t xml:space="preserve"> </w:t>
      </w:r>
      <w:r w:rsidRPr="002E357D">
        <w:t>является закрепление и расширение теоретических знаний об экономической сущности и содержании монополии, содержании и видах мон</w:t>
      </w:r>
      <w:r w:rsidRPr="002E357D">
        <w:t>о</w:t>
      </w:r>
      <w:r w:rsidRPr="002E357D">
        <w:t>польной политики, механизмах выявления и предупреждения монополистических дейс</w:t>
      </w:r>
      <w:r w:rsidRPr="002E357D">
        <w:t>т</w:t>
      </w:r>
      <w:r w:rsidRPr="002E357D">
        <w:t>вий хозяйствующих субъектов, регулирование естественных монополий.</w:t>
      </w:r>
    </w:p>
    <w:p w:rsidR="002E357D" w:rsidRPr="002E357D" w:rsidRDefault="002E357D" w:rsidP="002E357D">
      <w:pPr>
        <w:widowControl w:val="0"/>
        <w:adjustRightInd w:val="0"/>
        <w:snapToGrid w:val="0"/>
        <w:ind w:firstLine="567"/>
        <w:jc w:val="both"/>
      </w:pPr>
      <w:r w:rsidRPr="002E357D">
        <w:rPr>
          <w:i/>
        </w:rPr>
        <w:t>Практические навыки:</w:t>
      </w:r>
      <w:r w:rsidRPr="002E357D">
        <w:rPr>
          <w:b/>
        </w:rPr>
        <w:t xml:space="preserve"> </w:t>
      </w:r>
      <w:r w:rsidRPr="002E357D">
        <w:t xml:space="preserve">В результате изучения данной темы студент должен: </w:t>
      </w:r>
      <w:r w:rsidRPr="002E357D">
        <w:rPr>
          <w:b/>
        </w:rPr>
        <w:t>знать</w:t>
      </w:r>
      <w:r w:rsidRPr="002E357D">
        <w:t xml:space="preserve"> содержание  и виды антимонопольной политики, особенности российского антимон</w:t>
      </w:r>
      <w:r w:rsidRPr="002E357D">
        <w:t>о</w:t>
      </w:r>
      <w:r w:rsidRPr="002E357D">
        <w:t xml:space="preserve">польного регулирования; </w:t>
      </w:r>
      <w:r w:rsidRPr="002E357D">
        <w:rPr>
          <w:b/>
        </w:rPr>
        <w:t>уметь</w:t>
      </w:r>
      <w:r w:rsidRPr="002E357D">
        <w:t xml:space="preserve"> определять необходимость и способы предупреждения, ограничения монополистической деятельности хозяйствующих субъектов; </w:t>
      </w:r>
      <w:r w:rsidRPr="002E357D">
        <w:rPr>
          <w:b/>
        </w:rPr>
        <w:t>владеть</w:t>
      </w:r>
      <w:r w:rsidRPr="002E357D">
        <w:t xml:space="preserve"> о</w:t>
      </w:r>
      <w:r w:rsidRPr="002E357D">
        <w:t>с</w:t>
      </w:r>
      <w:r w:rsidRPr="002E357D">
        <w:t>новными понятиями в области антимонопольного регулирования.</w:t>
      </w:r>
    </w:p>
    <w:p w:rsidR="002E357D" w:rsidRPr="002E357D" w:rsidRDefault="002E357D" w:rsidP="002E357D">
      <w:pPr>
        <w:widowControl w:val="0"/>
        <w:adjustRightInd w:val="0"/>
        <w:snapToGrid w:val="0"/>
        <w:ind w:firstLine="567"/>
        <w:jc w:val="both"/>
        <w:rPr>
          <w:i/>
        </w:rPr>
      </w:pPr>
      <w:r w:rsidRPr="002E357D">
        <w:rPr>
          <w:i/>
        </w:rPr>
        <w:t>Контрольные вопросы и задания:</w:t>
      </w:r>
    </w:p>
    <w:p w:rsidR="002E357D" w:rsidRPr="002E357D" w:rsidRDefault="002E357D" w:rsidP="002E357D">
      <w:pPr>
        <w:widowControl w:val="0"/>
        <w:adjustRightInd w:val="0"/>
        <w:snapToGrid w:val="0"/>
        <w:ind w:firstLine="567"/>
        <w:jc w:val="both"/>
      </w:pPr>
      <w:r w:rsidRPr="002E357D">
        <w:t>1. Раскройте понятие конкурентной среды. Какие условия обеспечивают развитие конкуренции?</w:t>
      </w:r>
    </w:p>
    <w:p w:rsidR="002E357D" w:rsidRPr="002E357D" w:rsidRDefault="002E357D" w:rsidP="002E357D">
      <w:pPr>
        <w:widowControl w:val="0"/>
        <w:adjustRightInd w:val="0"/>
        <w:snapToGrid w:val="0"/>
        <w:ind w:firstLine="567"/>
        <w:jc w:val="both"/>
      </w:pPr>
      <w:r w:rsidRPr="002E357D">
        <w:t>2. Каковы основные признаки конкурентной среды?</w:t>
      </w:r>
    </w:p>
    <w:p w:rsidR="002E357D" w:rsidRPr="002E357D" w:rsidRDefault="002E357D" w:rsidP="002E357D">
      <w:pPr>
        <w:widowControl w:val="0"/>
        <w:adjustRightInd w:val="0"/>
        <w:snapToGrid w:val="0"/>
        <w:ind w:firstLine="567"/>
        <w:jc w:val="both"/>
      </w:pPr>
      <w:r w:rsidRPr="002E357D">
        <w:t>3. Каковы негативные проявления монополизации экономики?</w:t>
      </w:r>
    </w:p>
    <w:p w:rsidR="002E357D" w:rsidRPr="002E357D" w:rsidRDefault="002E357D" w:rsidP="002E357D">
      <w:pPr>
        <w:widowControl w:val="0"/>
        <w:adjustRightInd w:val="0"/>
        <w:snapToGrid w:val="0"/>
        <w:ind w:firstLine="567"/>
        <w:jc w:val="both"/>
      </w:pPr>
      <w:r w:rsidRPr="002E357D">
        <w:t xml:space="preserve">4. Обоснуйте необходимость проведения государством антимонопольной политики. </w:t>
      </w:r>
    </w:p>
    <w:p w:rsidR="002E357D" w:rsidRPr="002E357D" w:rsidRDefault="002E357D" w:rsidP="002E357D">
      <w:pPr>
        <w:widowControl w:val="0"/>
        <w:adjustRightInd w:val="0"/>
        <w:snapToGrid w:val="0"/>
        <w:ind w:firstLine="567"/>
        <w:jc w:val="both"/>
      </w:pPr>
      <w:r w:rsidRPr="002E357D">
        <w:t>5. Назовите и охарактеризуйте основные аспекты государственного антимонопол</w:t>
      </w:r>
      <w:r w:rsidRPr="002E357D">
        <w:t>ь</w:t>
      </w:r>
      <w:r w:rsidRPr="002E357D">
        <w:lastRenderedPageBreak/>
        <w:t>ного регулирования.</w:t>
      </w:r>
    </w:p>
    <w:p w:rsidR="002E357D" w:rsidRPr="002E357D" w:rsidRDefault="002E357D" w:rsidP="002E357D">
      <w:pPr>
        <w:widowControl w:val="0"/>
        <w:adjustRightInd w:val="0"/>
        <w:snapToGrid w:val="0"/>
        <w:ind w:firstLine="567"/>
        <w:jc w:val="both"/>
      </w:pPr>
      <w:r w:rsidRPr="002E357D">
        <w:t>6. Назовите отличительные черты американской и европейской модели антимон</w:t>
      </w:r>
      <w:r w:rsidRPr="002E357D">
        <w:t>о</w:t>
      </w:r>
      <w:r w:rsidRPr="002E357D">
        <w:t>польного регулирования.</w:t>
      </w:r>
    </w:p>
    <w:p w:rsidR="002E357D" w:rsidRPr="002E357D" w:rsidRDefault="002E357D" w:rsidP="002E357D">
      <w:pPr>
        <w:widowControl w:val="0"/>
        <w:adjustRightInd w:val="0"/>
        <w:snapToGrid w:val="0"/>
        <w:ind w:firstLine="567"/>
        <w:jc w:val="both"/>
      </w:pPr>
      <w:r w:rsidRPr="002E357D">
        <w:t>7. Каковы элементы российского антимонопольного регулирования?</w:t>
      </w:r>
    </w:p>
    <w:p w:rsidR="002E357D" w:rsidRPr="002E357D" w:rsidRDefault="002E357D" w:rsidP="002E357D">
      <w:pPr>
        <w:widowControl w:val="0"/>
        <w:adjustRightInd w:val="0"/>
        <w:snapToGrid w:val="0"/>
        <w:ind w:firstLine="567"/>
        <w:jc w:val="both"/>
      </w:pPr>
      <w:r w:rsidRPr="002E357D">
        <w:t xml:space="preserve">8. Каковы содержание и количественные характеристики монополиста в российском законодательстве? </w:t>
      </w:r>
    </w:p>
    <w:p w:rsidR="002E357D" w:rsidRPr="002E357D" w:rsidRDefault="002E357D" w:rsidP="002E357D">
      <w:pPr>
        <w:widowControl w:val="0"/>
        <w:adjustRightInd w:val="0"/>
        <w:snapToGrid w:val="0"/>
        <w:ind w:firstLine="567"/>
        <w:jc w:val="both"/>
      </w:pPr>
      <w:r w:rsidRPr="002E357D">
        <w:t>9. Какими показателями можно оценить доминирующие положение на рынке?</w:t>
      </w:r>
    </w:p>
    <w:p w:rsidR="002E357D" w:rsidRPr="002E357D" w:rsidRDefault="002E357D" w:rsidP="002E357D">
      <w:pPr>
        <w:widowControl w:val="0"/>
        <w:adjustRightInd w:val="0"/>
        <w:snapToGrid w:val="0"/>
        <w:ind w:firstLine="567"/>
        <w:jc w:val="both"/>
      </w:pPr>
      <w:r w:rsidRPr="002E357D">
        <w:t xml:space="preserve">10. Какие категории лиц относятся к </w:t>
      </w:r>
      <w:proofErr w:type="spellStart"/>
      <w:r w:rsidRPr="002E357D">
        <w:t>аффилированным</w:t>
      </w:r>
      <w:proofErr w:type="spellEnd"/>
      <w:r w:rsidRPr="002E357D">
        <w:t xml:space="preserve"> лицам?</w:t>
      </w:r>
    </w:p>
    <w:p w:rsidR="002E357D" w:rsidRPr="002E357D" w:rsidRDefault="002E357D" w:rsidP="002E357D">
      <w:pPr>
        <w:widowControl w:val="0"/>
        <w:adjustRightInd w:val="0"/>
        <w:snapToGrid w:val="0"/>
        <w:ind w:firstLine="567"/>
        <w:jc w:val="both"/>
      </w:pPr>
      <w:r w:rsidRPr="002E357D">
        <w:t>11. Какие действия имеют своим результатом ограничение конкуренции?</w:t>
      </w:r>
    </w:p>
    <w:p w:rsidR="002E357D" w:rsidRPr="002E357D" w:rsidRDefault="002E357D" w:rsidP="002E357D">
      <w:pPr>
        <w:widowControl w:val="0"/>
        <w:adjustRightInd w:val="0"/>
        <w:snapToGrid w:val="0"/>
        <w:ind w:firstLine="567"/>
        <w:jc w:val="both"/>
      </w:pPr>
      <w:r w:rsidRPr="002E357D">
        <w:t>12. Охарактеризуйте формы недобросовестной конкуренции.</w:t>
      </w:r>
    </w:p>
    <w:p w:rsidR="002E357D" w:rsidRPr="002E357D" w:rsidRDefault="002E357D" w:rsidP="002E357D">
      <w:pPr>
        <w:widowControl w:val="0"/>
        <w:adjustRightInd w:val="0"/>
        <w:snapToGrid w:val="0"/>
        <w:ind w:firstLine="567"/>
        <w:jc w:val="both"/>
      </w:pPr>
      <w:r w:rsidRPr="002E357D">
        <w:t>13. Что понимается под естественной монополией и каково позитивное и негативное их влияние на экономику страны?</w:t>
      </w:r>
    </w:p>
    <w:p w:rsidR="002E357D" w:rsidRPr="002E357D" w:rsidRDefault="002E357D" w:rsidP="002E357D">
      <w:pPr>
        <w:widowControl w:val="0"/>
        <w:adjustRightInd w:val="0"/>
        <w:snapToGrid w:val="0"/>
        <w:ind w:firstLine="567"/>
        <w:jc w:val="both"/>
      </w:pPr>
      <w:r w:rsidRPr="002E357D">
        <w:t>14. Какие методы преимущественно используются в российском антимонопольном законодательстве?</w:t>
      </w:r>
    </w:p>
    <w:p w:rsidR="002E357D" w:rsidRPr="002E357D" w:rsidRDefault="002E357D" w:rsidP="002E357D">
      <w:pPr>
        <w:widowControl w:val="0"/>
        <w:adjustRightInd w:val="0"/>
        <w:snapToGrid w:val="0"/>
        <w:ind w:firstLine="567"/>
        <w:jc w:val="both"/>
      </w:pPr>
      <w:r w:rsidRPr="002E357D">
        <w:t>15. В чем суть методов регулирования естественных монополий?</w:t>
      </w:r>
    </w:p>
    <w:p w:rsidR="002E357D" w:rsidRPr="002E357D" w:rsidRDefault="002E357D" w:rsidP="002E357D">
      <w:pPr>
        <w:widowControl w:val="0"/>
        <w:adjustRightInd w:val="0"/>
        <w:snapToGrid w:val="0"/>
        <w:ind w:firstLine="567"/>
        <w:jc w:val="both"/>
      </w:pPr>
      <w:r w:rsidRPr="002E357D">
        <w:t>16. Предприятия каких отраслей занимают доминирующее положение на рынке т</w:t>
      </w:r>
      <w:r w:rsidRPr="002E357D">
        <w:t>о</w:t>
      </w:r>
      <w:r w:rsidRPr="002E357D">
        <w:t>варов?</w:t>
      </w:r>
    </w:p>
    <w:p w:rsidR="002E357D" w:rsidRPr="002E357D" w:rsidRDefault="002E357D" w:rsidP="002E357D">
      <w:pPr>
        <w:widowControl w:val="0"/>
        <w:adjustRightInd w:val="0"/>
        <w:snapToGrid w:val="0"/>
        <w:ind w:firstLine="567"/>
        <w:jc w:val="both"/>
        <w:rPr>
          <w:i/>
        </w:rPr>
      </w:pPr>
      <w:r w:rsidRPr="002E357D">
        <w:rPr>
          <w:i/>
        </w:rPr>
        <w:t>Домашнее задание:</w:t>
      </w:r>
    </w:p>
    <w:p w:rsidR="002E357D" w:rsidRPr="002E357D" w:rsidRDefault="002E357D" w:rsidP="002E357D">
      <w:pPr>
        <w:widowControl w:val="0"/>
        <w:adjustRightInd w:val="0"/>
        <w:snapToGrid w:val="0"/>
        <w:ind w:firstLine="567"/>
        <w:jc w:val="both"/>
      </w:pPr>
      <w:r w:rsidRPr="002E357D">
        <w:t>1. Дополните предложение: доминирующим признаком признается положение х</w:t>
      </w:r>
      <w:r w:rsidRPr="002E357D">
        <w:t>о</w:t>
      </w:r>
      <w:r w:rsidRPr="002E357D">
        <w:t>зяйствующего субъекта, доля которого …</w:t>
      </w:r>
    </w:p>
    <w:p w:rsidR="002E357D" w:rsidRPr="002E357D" w:rsidRDefault="002E357D" w:rsidP="002E357D">
      <w:pPr>
        <w:widowControl w:val="0"/>
        <w:adjustRightInd w:val="0"/>
        <w:snapToGrid w:val="0"/>
        <w:ind w:firstLine="567"/>
        <w:jc w:val="both"/>
      </w:pPr>
      <w:r w:rsidRPr="002E357D">
        <w:t xml:space="preserve">2. Дополните предложение: отношения </w:t>
      </w:r>
      <w:proofErr w:type="spellStart"/>
      <w:r w:rsidRPr="002E357D">
        <w:t>аффилированных</w:t>
      </w:r>
      <w:proofErr w:type="spellEnd"/>
      <w:r w:rsidRPr="002E357D">
        <w:t xml:space="preserve"> лиц могут быть ….</w:t>
      </w:r>
    </w:p>
    <w:p w:rsidR="002E357D" w:rsidRPr="002E357D" w:rsidRDefault="002E357D" w:rsidP="002E357D">
      <w:pPr>
        <w:widowControl w:val="0"/>
        <w:adjustRightInd w:val="0"/>
        <w:snapToGrid w:val="0"/>
        <w:ind w:firstLine="567"/>
        <w:jc w:val="both"/>
        <w:rPr>
          <w:i/>
        </w:rPr>
      </w:pPr>
      <w:r w:rsidRPr="002E357D">
        <w:rPr>
          <w:i/>
        </w:rPr>
        <w:t xml:space="preserve">Примеры тестовых заданий: </w:t>
      </w:r>
    </w:p>
    <w:p w:rsidR="002E357D" w:rsidRPr="002E357D" w:rsidRDefault="002E357D" w:rsidP="002E357D">
      <w:pPr>
        <w:widowControl w:val="0"/>
        <w:adjustRightInd w:val="0"/>
        <w:snapToGrid w:val="0"/>
        <w:ind w:firstLine="567"/>
        <w:jc w:val="both"/>
      </w:pPr>
      <w:r w:rsidRPr="002E357D">
        <w:t>1. Какая степень монополизации производства в РФ служит основанием для включ</w:t>
      </w:r>
      <w:r w:rsidRPr="002E357D">
        <w:t>е</w:t>
      </w:r>
      <w:r w:rsidRPr="002E357D">
        <w:t>ния хозяйствующего субъекта  в реестр, подлежащих государственному антимонопольн</w:t>
      </w:r>
      <w:r w:rsidRPr="002E357D">
        <w:t>о</w:t>
      </w:r>
      <w:r w:rsidRPr="002E357D">
        <w:t>му регулированию:</w:t>
      </w:r>
    </w:p>
    <w:p w:rsidR="002E357D" w:rsidRPr="002E357D" w:rsidRDefault="002E357D" w:rsidP="002E357D">
      <w:pPr>
        <w:widowControl w:val="0"/>
        <w:adjustRightInd w:val="0"/>
        <w:snapToGrid w:val="0"/>
        <w:ind w:firstLine="567"/>
        <w:jc w:val="both"/>
      </w:pPr>
      <w:r w:rsidRPr="002E357D">
        <w:t>А) 10%; Б) 35%; В) 65%.</w:t>
      </w:r>
    </w:p>
    <w:p w:rsidR="002E357D" w:rsidRPr="002E357D" w:rsidRDefault="002E357D" w:rsidP="002E357D">
      <w:pPr>
        <w:widowControl w:val="0"/>
        <w:adjustRightInd w:val="0"/>
        <w:snapToGrid w:val="0"/>
        <w:ind w:firstLine="567"/>
        <w:jc w:val="both"/>
      </w:pPr>
      <w:r w:rsidRPr="002E357D">
        <w:t>2. Какой из названных ниже рынков больше всего соответствует условиям сове</w:t>
      </w:r>
      <w:r w:rsidRPr="002E357D">
        <w:t>р</w:t>
      </w:r>
      <w:r w:rsidRPr="002E357D">
        <w:t>шенной конкуренции?</w:t>
      </w:r>
    </w:p>
    <w:p w:rsidR="002E357D" w:rsidRPr="002E357D" w:rsidRDefault="002E357D" w:rsidP="002E357D">
      <w:pPr>
        <w:widowControl w:val="0"/>
        <w:adjustRightInd w:val="0"/>
        <w:snapToGrid w:val="0"/>
        <w:ind w:firstLine="567"/>
        <w:jc w:val="both"/>
      </w:pPr>
      <w:r w:rsidRPr="002E357D">
        <w:t>А) стали;</w:t>
      </w:r>
    </w:p>
    <w:p w:rsidR="002E357D" w:rsidRPr="002E357D" w:rsidRDefault="002E357D" w:rsidP="002E357D">
      <w:pPr>
        <w:widowControl w:val="0"/>
        <w:adjustRightInd w:val="0"/>
        <w:snapToGrid w:val="0"/>
        <w:ind w:firstLine="567"/>
        <w:jc w:val="both"/>
      </w:pPr>
      <w:r w:rsidRPr="002E357D">
        <w:t>Б) услуг парикмахерских;</w:t>
      </w:r>
    </w:p>
    <w:p w:rsidR="002E357D" w:rsidRPr="002E357D" w:rsidRDefault="002E357D" w:rsidP="002E357D">
      <w:pPr>
        <w:widowControl w:val="0"/>
        <w:adjustRightInd w:val="0"/>
        <w:snapToGrid w:val="0"/>
        <w:ind w:firstLine="567"/>
        <w:jc w:val="both"/>
      </w:pPr>
      <w:r w:rsidRPr="002E357D">
        <w:t>В) автомобилей;</w:t>
      </w:r>
    </w:p>
    <w:p w:rsidR="002E357D" w:rsidRPr="002E357D" w:rsidRDefault="002E357D" w:rsidP="002E357D">
      <w:pPr>
        <w:widowControl w:val="0"/>
        <w:adjustRightInd w:val="0"/>
        <w:snapToGrid w:val="0"/>
        <w:ind w:firstLine="567"/>
        <w:jc w:val="both"/>
      </w:pPr>
      <w:r w:rsidRPr="002E357D">
        <w:t>Г) акций и облигаций фирм;</w:t>
      </w:r>
    </w:p>
    <w:p w:rsidR="002E357D" w:rsidRPr="002E357D" w:rsidRDefault="002E357D" w:rsidP="002E357D">
      <w:pPr>
        <w:widowControl w:val="0"/>
        <w:adjustRightInd w:val="0"/>
        <w:snapToGrid w:val="0"/>
        <w:ind w:firstLine="567"/>
        <w:jc w:val="both"/>
      </w:pPr>
      <w:r w:rsidRPr="002E357D">
        <w:t>Д) бензина.</w:t>
      </w:r>
    </w:p>
    <w:p w:rsidR="002E357D" w:rsidRPr="002E357D" w:rsidRDefault="002E357D" w:rsidP="002E357D">
      <w:pPr>
        <w:widowControl w:val="0"/>
        <w:adjustRightInd w:val="0"/>
        <w:snapToGrid w:val="0"/>
        <w:ind w:firstLine="567"/>
        <w:jc w:val="both"/>
      </w:pPr>
      <w:r w:rsidRPr="002E357D">
        <w:t>3. В какой из ниже названных отраслей может быть налажена эффективная моноп</w:t>
      </w:r>
      <w:r w:rsidRPr="002E357D">
        <w:t>о</w:t>
      </w:r>
      <w:r w:rsidRPr="002E357D">
        <w:t>лия?</w:t>
      </w:r>
    </w:p>
    <w:p w:rsidR="002E357D" w:rsidRPr="002E357D" w:rsidRDefault="002E357D" w:rsidP="002E357D">
      <w:pPr>
        <w:widowControl w:val="0"/>
        <w:adjustRightInd w:val="0"/>
        <w:snapToGrid w:val="0"/>
        <w:ind w:firstLine="567"/>
        <w:jc w:val="both"/>
      </w:pPr>
      <w:r w:rsidRPr="002E357D">
        <w:t>А) розничная торговля;</w:t>
      </w:r>
    </w:p>
    <w:p w:rsidR="002E357D" w:rsidRPr="002E357D" w:rsidRDefault="002E357D" w:rsidP="002E357D">
      <w:pPr>
        <w:widowControl w:val="0"/>
        <w:ind w:firstLine="567"/>
        <w:jc w:val="both"/>
      </w:pPr>
      <w:r w:rsidRPr="002E357D">
        <w:t>Б) водопроводные сети;</w:t>
      </w:r>
    </w:p>
    <w:p w:rsidR="002E357D" w:rsidRPr="002E357D" w:rsidRDefault="002E357D" w:rsidP="002E357D">
      <w:pPr>
        <w:widowControl w:val="0"/>
        <w:ind w:firstLine="567"/>
        <w:jc w:val="both"/>
      </w:pPr>
      <w:r w:rsidRPr="002E357D">
        <w:t>В) уборка мусора;</w:t>
      </w:r>
    </w:p>
    <w:p w:rsidR="002E357D" w:rsidRPr="002E357D" w:rsidRDefault="002E357D" w:rsidP="002E357D">
      <w:pPr>
        <w:widowControl w:val="0"/>
        <w:ind w:firstLine="567"/>
        <w:jc w:val="both"/>
      </w:pPr>
      <w:r w:rsidRPr="002E357D">
        <w:t>Г) радио и телевидение;</w:t>
      </w:r>
    </w:p>
    <w:p w:rsidR="002E357D" w:rsidRPr="002E357D" w:rsidRDefault="002E357D" w:rsidP="002E357D">
      <w:pPr>
        <w:widowControl w:val="0"/>
        <w:ind w:firstLine="567"/>
        <w:jc w:val="both"/>
      </w:pPr>
      <w:r w:rsidRPr="002E357D">
        <w:t>Д) космические исследования.</w:t>
      </w:r>
    </w:p>
    <w:p w:rsidR="002E357D" w:rsidRPr="002E357D" w:rsidRDefault="002E357D" w:rsidP="002E357D">
      <w:pPr>
        <w:widowControl w:val="0"/>
        <w:ind w:firstLine="567"/>
        <w:jc w:val="both"/>
      </w:pPr>
      <w:r w:rsidRPr="002E357D">
        <w:t>4. Примером естественной монополии является:</w:t>
      </w:r>
    </w:p>
    <w:p w:rsidR="002E357D" w:rsidRPr="002E357D" w:rsidRDefault="002E357D" w:rsidP="002E357D">
      <w:pPr>
        <w:widowControl w:val="0"/>
        <w:ind w:firstLine="567"/>
        <w:jc w:val="both"/>
      </w:pPr>
      <w:r w:rsidRPr="002E357D">
        <w:t>А) компания «Ай-Би-Эм»;</w:t>
      </w:r>
    </w:p>
    <w:p w:rsidR="002E357D" w:rsidRPr="002E357D" w:rsidRDefault="002E357D" w:rsidP="002E357D">
      <w:pPr>
        <w:widowControl w:val="0"/>
        <w:ind w:firstLine="567"/>
        <w:jc w:val="both"/>
      </w:pPr>
      <w:r w:rsidRPr="002E357D">
        <w:t>Б) банк Москвы;</w:t>
      </w:r>
    </w:p>
    <w:p w:rsidR="002E357D" w:rsidRPr="002E357D" w:rsidRDefault="002E357D" w:rsidP="002E357D">
      <w:pPr>
        <w:widowControl w:val="0"/>
        <w:ind w:firstLine="567"/>
        <w:jc w:val="both"/>
      </w:pPr>
      <w:r w:rsidRPr="002E357D">
        <w:t>В) городской метрополитен;</w:t>
      </w:r>
    </w:p>
    <w:p w:rsidR="002E357D" w:rsidRPr="002E357D" w:rsidRDefault="002E357D" w:rsidP="002E357D">
      <w:pPr>
        <w:widowControl w:val="0"/>
        <w:ind w:firstLine="567"/>
        <w:jc w:val="both"/>
      </w:pPr>
      <w:r w:rsidRPr="002E357D">
        <w:t>Г) международный нефтяной картель – ОПЕК.</w:t>
      </w:r>
    </w:p>
    <w:p w:rsidR="002E357D" w:rsidRPr="002E357D" w:rsidRDefault="002E357D" w:rsidP="002E357D">
      <w:pPr>
        <w:widowControl w:val="0"/>
        <w:ind w:firstLine="567"/>
        <w:jc w:val="both"/>
      </w:pPr>
      <w:r w:rsidRPr="002E357D">
        <w:t>5. Что не является естественной монополией?</w:t>
      </w:r>
    </w:p>
    <w:p w:rsidR="002E357D" w:rsidRPr="002E357D" w:rsidRDefault="002E357D" w:rsidP="002E357D">
      <w:pPr>
        <w:widowControl w:val="0"/>
        <w:ind w:firstLine="567"/>
        <w:jc w:val="both"/>
      </w:pPr>
      <w:r w:rsidRPr="002E357D">
        <w:t>А) железнодорожные перевозки;</w:t>
      </w:r>
    </w:p>
    <w:p w:rsidR="002E357D" w:rsidRPr="002E357D" w:rsidRDefault="002E357D" w:rsidP="002E357D">
      <w:pPr>
        <w:widowControl w:val="0"/>
        <w:ind w:firstLine="567"/>
        <w:jc w:val="both"/>
      </w:pPr>
      <w:r w:rsidRPr="002E357D">
        <w:t xml:space="preserve">Б) транспортировка нефти и нефтепроводов по магистральным трубопроводам; </w:t>
      </w:r>
    </w:p>
    <w:p w:rsidR="002E357D" w:rsidRPr="002E357D" w:rsidRDefault="002E357D" w:rsidP="000F1358">
      <w:pPr>
        <w:widowControl w:val="0"/>
        <w:tabs>
          <w:tab w:val="left" w:pos="1134"/>
        </w:tabs>
        <w:ind w:firstLine="567"/>
        <w:jc w:val="both"/>
      </w:pPr>
      <w:r w:rsidRPr="002E357D">
        <w:lastRenderedPageBreak/>
        <w:t>В) услуги по передачи электрической и тепловой энергии;</w:t>
      </w:r>
    </w:p>
    <w:p w:rsidR="002E357D" w:rsidRPr="002E357D" w:rsidRDefault="002E357D" w:rsidP="000F1358">
      <w:pPr>
        <w:widowControl w:val="0"/>
        <w:tabs>
          <w:tab w:val="left" w:pos="1134"/>
        </w:tabs>
        <w:ind w:firstLine="567"/>
        <w:jc w:val="both"/>
      </w:pPr>
      <w:r w:rsidRPr="002E357D">
        <w:t>Г) услуги жилищно-коммунального хозяйства.</w:t>
      </w:r>
    </w:p>
    <w:p w:rsidR="002E357D" w:rsidRPr="002E357D" w:rsidRDefault="002E357D" w:rsidP="000F1358">
      <w:pPr>
        <w:widowControl w:val="0"/>
        <w:tabs>
          <w:tab w:val="left" w:pos="1134"/>
        </w:tabs>
        <w:ind w:firstLine="567"/>
        <w:jc w:val="both"/>
      </w:pPr>
      <w:r w:rsidRPr="002E357D">
        <w:t>Укажите правильные (</w:t>
      </w:r>
      <w:proofErr w:type="spellStart"/>
      <w:r w:rsidRPr="002E357D">
        <w:t>ый</w:t>
      </w:r>
      <w:proofErr w:type="spellEnd"/>
      <w:r w:rsidRPr="002E357D">
        <w:t>) ответы (ответ).</w:t>
      </w:r>
    </w:p>
    <w:p w:rsidR="002E357D" w:rsidRPr="002E357D" w:rsidRDefault="002E357D" w:rsidP="000F1358">
      <w:pPr>
        <w:widowControl w:val="0"/>
        <w:tabs>
          <w:tab w:val="left" w:pos="1134"/>
        </w:tabs>
        <w:ind w:firstLine="567"/>
        <w:jc w:val="both"/>
        <w:rPr>
          <w:i/>
        </w:rPr>
      </w:pPr>
      <w:r w:rsidRPr="002E357D">
        <w:rPr>
          <w:i/>
        </w:rPr>
        <w:t xml:space="preserve">Примерная тематика докладов с презентациями. </w:t>
      </w:r>
    </w:p>
    <w:p w:rsidR="002E357D" w:rsidRPr="002E357D" w:rsidRDefault="002E357D" w:rsidP="000F1358">
      <w:pPr>
        <w:widowControl w:val="0"/>
        <w:tabs>
          <w:tab w:val="left" w:pos="1134"/>
        </w:tabs>
        <w:ind w:firstLine="567"/>
        <w:jc w:val="both"/>
      </w:pPr>
      <w:r w:rsidRPr="002E357D">
        <w:t>1. Конкурентная среда: понятие, основные показатели, законодательное регулиров</w:t>
      </w:r>
      <w:r w:rsidRPr="002E357D">
        <w:t>а</w:t>
      </w:r>
      <w:r w:rsidRPr="002E357D">
        <w:t>ние формирования конкурентной среды.</w:t>
      </w:r>
    </w:p>
    <w:p w:rsidR="002E357D" w:rsidRPr="002E357D" w:rsidRDefault="002E357D" w:rsidP="000F1358">
      <w:pPr>
        <w:widowControl w:val="0"/>
        <w:tabs>
          <w:tab w:val="left" w:pos="1134"/>
        </w:tabs>
        <w:ind w:firstLine="567"/>
        <w:jc w:val="both"/>
      </w:pPr>
      <w:r w:rsidRPr="002E357D">
        <w:t>2. Субъекты проведения антимонопольной политики: задачи и структура.</w:t>
      </w:r>
    </w:p>
    <w:p w:rsidR="002E357D" w:rsidRPr="002E357D" w:rsidRDefault="002E357D" w:rsidP="000F1358">
      <w:pPr>
        <w:widowControl w:val="0"/>
        <w:tabs>
          <w:tab w:val="left" w:pos="1134"/>
        </w:tabs>
        <w:snapToGrid w:val="0"/>
        <w:ind w:firstLine="567"/>
        <w:jc w:val="both"/>
      </w:pPr>
      <w:r w:rsidRPr="002E357D">
        <w:t>3. Методы антимонопольного регулирования.</w:t>
      </w:r>
    </w:p>
    <w:p w:rsidR="000F1358" w:rsidRDefault="000F1358" w:rsidP="000F1358">
      <w:pPr>
        <w:pStyle w:val="af4"/>
        <w:widowControl w:val="0"/>
        <w:tabs>
          <w:tab w:val="left" w:pos="1134"/>
        </w:tabs>
        <w:spacing w:after="0"/>
        <w:ind w:firstLine="567"/>
        <w:jc w:val="both"/>
        <w:rPr>
          <w:i/>
          <w:color w:val="000000"/>
        </w:rPr>
      </w:pPr>
      <w:r>
        <w:rPr>
          <w:i/>
        </w:rPr>
        <w:t>Домашнее задание 1.</w:t>
      </w:r>
    </w:p>
    <w:p w:rsidR="000F1358" w:rsidRDefault="000F1358" w:rsidP="000F1358">
      <w:pPr>
        <w:pStyle w:val="af4"/>
        <w:widowControl w:val="0"/>
        <w:tabs>
          <w:tab w:val="left" w:pos="1134"/>
        </w:tabs>
        <w:spacing w:after="0"/>
        <w:ind w:firstLine="567"/>
        <w:jc w:val="both"/>
        <w:rPr>
          <w:color w:val="000000"/>
        </w:rPr>
      </w:pPr>
      <w:r>
        <w:rPr>
          <w:color w:val="000000"/>
        </w:rPr>
        <w:t>В последние годы заметно возросли активность и эффективность антимонопольного регулирования со стороны Федеральной антимо</w:t>
      </w:r>
      <w:r>
        <w:rPr>
          <w:color w:val="000000"/>
        </w:rPr>
        <w:softHyphen/>
        <w:t>нопольной службы (ФАС).</w:t>
      </w:r>
    </w:p>
    <w:p w:rsidR="000F1358" w:rsidRDefault="000F1358" w:rsidP="000F1358">
      <w:pPr>
        <w:pStyle w:val="af4"/>
        <w:widowControl w:val="0"/>
        <w:tabs>
          <w:tab w:val="left" w:pos="1134"/>
        </w:tabs>
        <w:spacing w:after="0"/>
        <w:ind w:firstLine="567"/>
        <w:jc w:val="both"/>
        <w:rPr>
          <w:color w:val="000000"/>
        </w:rPr>
      </w:pPr>
      <w:r>
        <w:rPr>
          <w:color w:val="000000"/>
        </w:rPr>
        <w:t>На основе материалов СМИ, Интернет-сайта ФАС составьте ана</w:t>
      </w:r>
      <w:r>
        <w:rPr>
          <w:color w:val="000000"/>
        </w:rPr>
        <w:softHyphen/>
        <w:t>литическую справку с перечислением конкретных мероприятий ФАС за последние два-три года по пресечению завышения цен на товары и услуги в результате сговора компаний.</w:t>
      </w:r>
    </w:p>
    <w:p w:rsidR="000F1358" w:rsidRDefault="000F1358" w:rsidP="000F1358">
      <w:pPr>
        <w:pStyle w:val="af4"/>
        <w:widowControl w:val="0"/>
        <w:tabs>
          <w:tab w:val="left" w:pos="1134"/>
        </w:tabs>
        <w:spacing w:after="0"/>
        <w:ind w:firstLine="567"/>
        <w:jc w:val="both"/>
        <w:rPr>
          <w:color w:val="000000"/>
        </w:rPr>
      </w:pPr>
      <w:r>
        <w:rPr>
          <w:color w:val="000000"/>
        </w:rPr>
        <w:t>Охарактеризуйте содержание этих мероприятий, принятых санк</w:t>
      </w:r>
      <w:r>
        <w:rPr>
          <w:color w:val="000000"/>
        </w:rPr>
        <w:softHyphen/>
        <w:t>ций с учетом дейс</w:t>
      </w:r>
      <w:r>
        <w:rPr>
          <w:color w:val="000000"/>
        </w:rPr>
        <w:t>т</w:t>
      </w:r>
      <w:r>
        <w:rPr>
          <w:color w:val="000000"/>
        </w:rPr>
        <w:t>вующего законодательства и реальных результатов. Сформулируйте собственные предл</w:t>
      </w:r>
      <w:r>
        <w:rPr>
          <w:color w:val="000000"/>
        </w:rPr>
        <w:t>о</w:t>
      </w:r>
      <w:r>
        <w:rPr>
          <w:color w:val="000000"/>
        </w:rPr>
        <w:t>жения с учетом мирового опыта по совершенствованию в стране антимонопольного рег</w:t>
      </w:r>
      <w:r>
        <w:rPr>
          <w:color w:val="000000"/>
        </w:rPr>
        <w:t>у</w:t>
      </w:r>
      <w:r>
        <w:rPr>
          <w:color w:val="000000"/>
        </w:rPr>
        <w:t>лирования и повышению его эффективности.</w:t>
      </w:r>
    </w:p>
    <w:p w:rsidR="000F1358" w:rsidRPr="000F1358" w:rsidRDefault="000F1358" w:rsidP="000F1358">
      <w:pPr>
        <w:pStyle w:val="af4"/>
        <w:widowControl w:val="0"/>
        <w:tabs>
          <w:tab w:val="left" w:pos="1134"/>
        </w:tabs>
        <w:spacing w:after="0"/>
        <w:ind w:firstLine="567"/>
        <w:jc w:val="both"/>
        <w:rPr>
          <w:i/>
          <w:color w:val="000000"/>
        </w:rPr>
      </w:pPr>
      <w:r w:rsidRPr="000F1358">
        <w:rPr>
          <w:i/>
        </w:rPr>
        <w:t xml:space="preserve">Домашнее задание </w:t>
      </w:r>
      <w:r>
        <w:rPr>
          <w:i/>
        </w:rPr>
        <w:t>2</w:t>
      </w:r>
      <w:r w:rsidRPr="000F1358">
        <w:rPr>
          <w:i/>
        </w:rPr>
        <w:t>.</w:t>
      </w:r>
    </w:p>
    <w:p w:rsidR="000F1358" w:rsidRDefault="000F1358" w:rsidP="000F1358">
      <w:pPr>
        <w:pStyle w:val="af4"/>
        <w:widowControl w:val="0"/>
        <w:tabs>
          <w:tab w:val="left" w:pos="1134"/>
        </w:tabs>
        <w:spacing w:after="0"/>
        <w:ind w:firstLine="567"/>
        <w:jc w:val="both"/>
      </w:pPr>
      <w:r>
        <w:rPr>
          <w:color w:val="000000"/>
        </w:rPr>
        <w:t>В ходе реформирования российской экономики в 90-е гг. ХХ в. было сформировано немало так называемых «естественных моно</w:t>
      </w:r>
      <w:r>
        <w:rPr>
          <w:color w:val="000000"/>
        </w:rPr>
        <w:softHyphen/>
        <w:t>полий».</w:t>
      </w:r>
    </w:p>
    <w:p w:rsidR="000F1358" w:rsidRDefault="000F1358" w:rsidP="000F1358">
      <w:pPr>
        <w:pStyle w:val="af4"/>
        <w:widowControl w:val="0"/>
        <w:tabs>
          <w:tab w:val="left" w:pos="1134"/>
        </w:tabs>
        <w:spacing w:after="0"/>
        <w:ind w:firstLine="567"/>
        <w:jc w:val="both"/>
      </w:pPr>
      <w:r>
        <w:rPr>
          <w:color w:val="000000"/>
        </w:rPr>
        <w:t>Подготовьте аналитическую справку о перечне отраслевых (под- отраслевых) ест</w:t>
      </w:r>
      <w:r>
        <w:rPr>
          <w:color w:val="000000"/>
        </w:rPr>
        <w:t>е</w:t>
      </w:r>
      <w:r>
        <w:rPr>
          <w:color w:val="000000"/>
        </w:rPr>
        <w:t>ственных монополий (без учета аэропортов, мор</w:t>
      </w:r>
      <w:r>
        <w:rPr>
          <w:color w:val="000000"/>
        </w:rPr>
        <w:softHyphen/>
        <w:t>ских и речных портов), включая уже ли</w:t>
      </w:r>
      <w:r>
        <w:rPr>
          <w:color w:val="000000"/>
        </w:rPr>
        <w:t>к</w:t>
      </w:r>
      <w:r>
        <w:rPr>
          <w:color w:val="000000"/>
        </w:rPr>
        <w:t>видированные.</w:t>
      </w:r>
    </w:p>
    <w:p w:rsidR="000F1358" w:rsidRDefault="000F1358" w:rsidP="000F1358">
      <w:pPr>
        <w:widowControl w:val="0"/>
        <w:tabs>
          <w:tab w:val="left" w:pos="1080"/>
          <w:tab w:val="left" w:pos="1134"/>
        </w:tabs>
        <w:snapToGrid w:val="0"/>
        <w:ind w:firstLine="567"/>
        <w:jc w:val="both"/>
        <w:rPr>
          <w:i/>
        </w:rPr>
      </w:pPr>
      <w:r>
        <w:t>Обоснуйте их необходимость, последствия для экономики стра</w:t>
      </w:r>
      <w:r>
        <w:softHyphen/>
        <w:t>ны, а также степень эффективности на основе анализа финансовой и прочей ежегодной отчетности некоторых из них (по выбору). Ответь</w:t>
      </w:r>
      <w:r>
        <w:softHyphen/>
        <w:t>те на злободневный вопрос о целесообразности (или нет) ра</w:t>
      </w:r>
      <w:r>
        <w:t>з</w:t>
      </w:r>
      <w:r>
        <w:t>укруп</w:t>
      </w:r>
      <w:r>
        <w:softHyphen/>
        <w:t xml:space="preserve">нения ряда монополий (к примеру, ОАО «Газпром», ОАО «РЖД»), реформирования </w:t>
      </w:r>
      <w:proofErr w:type="spellStart"/>
      <w:r>
        <w:t>Госкорпорации</w:t>
      </w:r>
      <w:proofErr w:type="spellEnd"/>
      <w:r>
        <w:t xml:space="preserve"> «</w:t>
      </w:r>
      <w:proofErr w:type="spellStart"/>
      <w:r>
        <w:t>Росатом</w:t>
      </w:r>
      <w:proofErr w:type="spellEnd"/>
      <w:r>
        <w:t>».</w:t>
      </w:r>
    </w:p>
    <w:p w:rsidR="00285983" w:rsidRPr="002E357D" w:rsidRDefault="002E357D" w:rsidP="000F1358">
      <w:pPr>
        <w:widowControl w:val="0"/>
        <w:tabs>
          <w:tab w:val="left" w:pos="1080"/>
          <w:tab w:val="left" w:pos="1134"/>
        </w:tabs>
        <w:snapToGrid w:val="0"/>
        <w:ind w:firstLine="567"/>
        <w:jc w:val="both"/>
      </w:pPr>
      <w:r w:rsidRPr="002E357D">
        <w:rPr>
          <w:i/>
        </w:rPr>
        <w:t>Продолжительность практического занятия по теме</w:t>
      </w:r>
      <w:r w:rsidRPr="002E357D">
        <w:rPr>
          <w:b/>
        </w:rPr>
        <w:t>:</w:t>
      </w:r>
      <w:r w:rsidRPr="002E357D">
        <w:t xml:space="preserve"> 4 академических часа.</w:t>
      </w:r>
    </w:p>
    <w:p w:rsidR="00285983" w:rsidRPr="00E74B64" w:rsidRDefault="00285983" w:rsidP="000F1358">
      <w:pPr>
        <w:widowControl w:val="0"/>
        <w:tabs>
          <w:tab w:val="left" w:pos="1080"/>
        </w:tabs>
        <w:snapToGrid w:val="0"/>
        <w:ind w:firstLine="567"/>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snapToGrid w:val="0"/>
        <w:ind w:firstLine="567"/>
        <w:jc w:val="both"/>
      </w:pPr>
      <w:r>
        <w:t>Продолжительность практического занятия 2 по темам</w:t>
      </w:r>
      <w:r>
        <w:rPr>
          <w:b/>
        </w:rPr>
        <w:t xml:space="preserve"> </w:t>
      </w:r>
      <w:r>
        <w:t>Сущность, принципы и зад</w:t>
      </w:r>
      <w:r>
        <w:t>а</w:t>
      </w:r>
      <w:r>
        <w:t>чи государственного планирования, Методы государственного планирования, Государс</w:t>
      </w:r>
      <w:r>
        <w:t>т</w:t>
      </w:r>
      <w:r>
        <w:t>венное регулирование структуры экономики, Государственное регулирование инвестиций, Антимонопольное регулирование экономики - 2 часа.</w:t>
      </w:r>
    </w:p>
    <w:p w:rsidR="002D1E53" w:rsidRDefault="002D1E53" w:rsidP="002D1E53">
      <w:pPr>
        <w:widowControl w:val="0"/>
        <w:snapToGrid w:val="0"/>
        <w:ind w:firstLine="567"/>
        <w:jc w:val="both"/>
        <w:rPr>
          <w:b/>
        </w:rPr>
      </w:pPr>
    </w:p>
    <w:p w:rsidR="00E74B64" w:rsidRPr="00E74B64" w:rsidRDefault="00E74B64" w:rsidP="000F1358">
      <w:pPr>
        <w:widowControl w:val="0"/>
        <w:snapToGrid w:val="0"/>
        <w:ind w:firstLine="567"/>
        <w:jc w:val="both"/>
        <w:rPr>
          <w:b/>
        </w:rPr>
      </w:pPr>
      <w:r w:rsidRPr="00E74B64">
        <w:rPr>
          <w:b/>
        </w:rPr>
        <w:t xml:space="preserve">Раздел </w:t>
      </w:r>
      <w:r w:rsidR="001B4271">
        <w:rPr>
          <w:b/>
        </w:rPr>
        <w:t>3</w:t>
      </w:r>
      <w:r w:rsidRPr="00E74B64">
        <w:rPr>
          <w:b/>
        </w:rPr>
        <w:t>. Государственное регулирование социальной сферы.</w:t>
      </w:r>
    </w:p>
    <w:p w:rsidR="00E74B64" w:rsidRPr="00E74B64" w:rsidRDefault="00E74B64" w:rsidP="000F1358">
      <w:pPr>
        <w:widowControl w:val="0"/>
        <w:snapToGrid w:val="0"/>
        <w:ind w:firstLine="567"/>
        <w:jc w:val="both"/>
        <w:rPr>
          <w:b/>
        </w:rPr>
      </w:pPr>
      <w:r w:rsidRPr="00E74B64">
        <w:rPr>
          <w:b/>
        </w:rPr>
        <w:t>Практическое занятие № 9</w:t>
      </w:r>
    </w:p>
    <w:p w:rsidR="00E74B64" w:rsidRPr="00E74B64" w:rsidRDefault="00E74B64" w:rsidP="000F1358">
      <w:pPr>
        <w:widowControl w:val="0"/>
        <w:snapToGrid w:val="0"/>
        <w:ind w:firstLine="567"/>
        <w:jc w:val="both"/>
      </w:pPr>
      <w:r w:rsidRPr="00E74B64">
        <w:rPr>
          <w:i/>
        </w:rPr>
        <w:t>Вид практического занятия</w:t>
      </w:r>
      <w:r w:rsidRPr="00E74B64">
        <w:rPr>
          <w:b/>
        </w:rPr>
        <w:t>:</w:t>
      </w:r>
      <w:r w:rsidRPr="00E74B64">
        <w:t xml:space="preserve"> устный или письменный экспресс опрос по контрол</w:t>
      </w:r>
      <w:r w:rsidRPr="00E74B64">
        <w:t>ь</w:t>
      </w:r>
      <w:r w:rsidRPr="00E74B64">
        <w:t>ным вопросам</w:t>
      </w:r>
    </w:p>
    <w:p w:rsidR="00E74B64" w:rsidRPr="00E74B64" w:rsidRDefault="00E74B64" w:rsidP="000F1358">
      <w:pPr>
        <w:widowControl w:val="0"/>
        <w:snapToGrid w:val="0"/>
        <w:ind w:firstLine="567"/>
        <w:jc w:val="both"/>
      </w:pPr>
      <w:r w:rsidRPr="00E74B64">
        <w:rPr>
          <w:i/>
        </w:rPr>
        <w:t>Тема практического занятия</w:t>
      </w:r>
      <w:r w:rsidRPr="00E74B64">
        <w:rPr>
          <w:b/>
        </w:rPr>
        <w:t>:</w:t>
      </w:r>
      <w:r w:rsidRPr="00E74B64">
        <w:t xml:space="preserve"> </w:t>
      </w:r>
      <w:r w:rsidR="002D1E53">
        <w:t>Г</w:t>
      </w:r>
      <w:r w:rsidRPr="00E74B64">
        <w:t>осударственное регулирование социального разв</w:t>
      </w:r>
      <w:r w:rsidRPr="00E74B64">
        <w:t>и</w:t>
      </w:r>
      <w:r w:rsidRPr="00E74B64">
        <w:t>тия и уровня жизни</w:t>
      </w:r>
    </w:p>
    <w:p w:rsidR="00E74B64" w:rsidRPr="00E74B64" w:rsidRDefault="00E74B64" w:rsidP="000F1358">
      <w:pPr>
        <w:widowControl w:val="0"/>
        <w:snapToGrid w:val="0"/>
        <w:ind w:firstLine="567"/>
        <w:jc w:val="both"/>
      </w:pPr>
      <w:r w:rsidRPr="00E74B64">
        <w:rPr>
          <w:i/>
        </w:rPr>
        <w:t>Содержание практического занятия</w:t>
      </w:r>
      <w:r w:rsidRPr="00E74B64">
        <w:rPr>
          <w:b/>
        </w:rPr>
        <w:t>:</w:t>
      </w:r>
      <w:r w:rsidRPr="00E74B64">
        <w:t xml:space="preserve"> социальная политика как инструмент пов</w:t>
      </w:r>
      <w:r w:rsidRPr="00E74B64">
        <w:t>ы</w:t>
      </w:r>
      <w:r w:rsidRPr="00E74B64">
        <w:t>шения уровня жизни населения, модели социальной политики, система показателей соц</w:t>
      </w:r>
      <w:r w:rsidRPr="00E74B64">
        <w:t>и</w:t>
      </w:r>
      <w:r w:rsidRPr="00E74B64">
        <w:t>ального уровня жизни населения, уровень и структура денежных доходов населения, структура потребительских расходов, баланс денежных доходов и расходов населения, система потребительских бюджетов населения и их использование в практике государс</w:t>
      </w:r>
      <w:r w:rsidRPr="00E74B64">
        <w:t>т</w:t>
      </w:r>
      <w:r w:rsidRPr="00E74B64">
        <w:lastRenderedPageBreak/>
        <w:t>венного регулирования.</w:t>
      </w:r>
    </w:p>
    <w:p w:rsidR="00E74B64" w:rsidRPr="00E74B64" w:rsidRDefault="00E74B64" w:rsidP="00E74B64">
      <w:pPr>
        <w:widowControl w:val="0"/>
        <w:snapToGrid w:val="0"/>
        <w:ind w:firstLine="567"/>
        <w:jc w:val="both"/>
        <w:rPr>
          <w:i/>
        </w:rPr>
      </w:pPr>
      <w:r w:rsidRPr="00E74B64">
        <w:rPr>
          <w:i/>
        </w:rPr>
        <w:t>План практического занятия:</w:t>
      </w:r>
    </w:p>
    <w:p w:rsidR="00E74B64" w:rsidRPr="00E74B64" w:rsidRDefault="00E74B64" w:rsidP="00C375DF">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Социальная политика, как инструмент повышения уровня жизни населения.</w:t>
      </w:r>
    </w:p>
    <w:p w:rsidR="00E74B64" w:rsidRPr="00E74B64" w:rsidRDefault="00E74B64" w:rsidP="00C375DF">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 xml:space="preserve"> Модели социальной политики.</w:t>
      </w:r>
    </w:p>
    <w:p w:rsidR="00E74B64" w:rsidRPr="00E74B64" w:rsidRDefault="00E74B64" w:rsidP="00C375DF">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 xml:space="preserve"> Система показателей уровня жизни. </w:t>
      </w:r>
    </w:p>
    <w:p w:rsidR="00E74B64" w:rsidRPr="00E74B64" w:rsidRDefault="00E74B64" w:rsidP="00C375DF">
      <w:pPr>
        <w:pStyle w:val="ad"/>
        <w:widowControl w:val="0"/>
        <w:numPr>
          <w:ilvl w:val="0"/>
          <w:numId w:val="89"/>
        </w:numPr>
        <w:tabs>
          <w:tab w:val="left" w:pos="851"/>
        </w:tabs>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sz w:val="24"/>
          <w:szCs w:val="24"/>
        </w:rPr>
        <w:t>Система потребительских бюджетов населения.</w:t>
      </w:r>
    </w:p>
    <w:p w:rsidR="00E74B64" w:rsidRPr="00E74B64" w:rsidRDefault="00E74B64" w:rsidP="007F4888">
      <w:pPr>
        <w:widowControl w:val="0"/>
        <w:snapToGrid w:val="0"/>
        <w:ind w:firstLine="567"/>
        <w:jc w:val="both"/>
      </w:pPr>
      <w:r w:rsidRPr="00E74B64">
        <w:rPr>
          <w:i/>
        </w:rPr>
        <w:t>Целью практического занятия</w:t>
      </w:r>
      <w:r w:rsidRPr="00E74B64">
        <w:t xml:space="preserve">  является закрепление и расширение теоретических знаний  в области, проводимой государством социальной политики, инструментах регул</w:t>
      </w:r>
      <w:r w:rsidRPr="00E74B64">
        <w:t>и</w:t>
      </w:r>
      <w:r w:rsidRPr="00E74B64">
        <w:t>рования уровня жизни населения.</w:t>
      </w:r>
    </w:p>
    <w:p w:rsidR="00E74B64" w:rsidRPr="00E74B64" w:rsidRDefault="00E74B64" w:rsidP="00E74B64">
      <w:pPr>
        <w:widowControl w:val="0"/>
        <w:snapToGrid w:val="0"/>
        <w:ind w:firstLine="567"/>
        <w:jc w:val="both"/>
        <w:rPr>
          <w:b/>
        </w:rPr>
      </w:pPr>
      <w:r w:rsidRPr="00E74B64">
        <w:rPr>
          <w:i/>
        </w:rPr>
        <w:t>Практические навыки</w:t>
      </w:r>
      <w:r w:rsidRPr="00E74B64">
        <w:rPr>
          <w:b/>
        </w:rPr>
        <w:t xml:space="preserve">: </w:t>
      </w:r>
      <w:r w:rsidRPr="00E74B64">
        <w:t xml:space="preserve">В результате изучения данной темы студент должен: </w:t>
      </w:r>
      <w:r w:rsidRPr="00E74B64">
        <w:rPr>
          <w:b/>
        </w:rPr>
        <w:t>знать</w:t>
      </w:r>
      <w:r w:rsidRPr="00E74B64">
        <w:t xml:space="preserve">  цели, задачи, направления социальной политики; </w:t>
      </w:r>
      <w:r w:rsidRPr="00E74B64">
        <w:rPr>
          <w:b/>
        </w:rPr>
        <w:t xml:space="preserve">уметь </w:t>
      </w:r>
      <w:r w:rsidRPr="00E74B64">
        <w:t>определять приоритеты провед</w:t>
      </w:r>
      <w:r w:rsidRPr="00E74B64">
        <w:t>е</w:t>
      </w:r>
      <w:r w:rsidRPr="00E74B64">
        <w:t xml:space="preserve">ния социальной политики; </w:t>
      </w:r>
      <w:r w:rsidRPr="00E74B64">
        <w:rPr>
          <w:b/>
        </w:rPr>
        <w:t xml:space="preserve">владеть </w:t>
      </w:r>
      <w:r w:rsidRPr="00E74B64">
        <w:t>инструментами регулирования уровня жизни.</w:t>
      </w:r>
    </w:p>
    <w:p w:rsidR="00E74B64" w:rsidRPr="00E74B64" w:rsidRDefault="00E74B64" w:rsidP="00E74B64">
      <w:pPr>
        <w:widowControl w:val="0"/>
        <w:snapToGrid w:val="0"/>
        <w:ind w:firstLine="567"/>
        <w:jc w:val="both"/>
        <w:rPr>
          <w:i/>
        </w:rPr>
      </w:pPr>
      <w:r w:rsidRPr="00E74B64">
        <w:rPr>
          <w:i/>
        </w:rPr>
        <w:t>Контрольные вопросы и задания:</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Каковы цели социальной политики? </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В чём различие понятий "социальная политика", "социальная защита", "социал</w:t>
      </w:r>
      <w:r w:rsidRPr="00E74B64">
        <w:rPr>
          <w:rFonts w:ascii="Times New Roman" w:hAnsi="Times New Roman" w:cs="Times New Roman"/>
          <w:sz w:val="24"/>
          <w:szCs w:val="24"/>
        </w:rPr>
        <w:t>ь</w:t>
      </w:r>
      <w:r w:rsidRPr="00E74B64">
        <w:rPr>
          <w:rFonts w:ascii="Times New Roman" w:hAnsi="Times New Roman" w:cs="Times New Roman"/>
          <w:sz w:val="24"/>
          <w:szCs w:val="24"/>
        </w:rPr>
        <w:t>ная поддержка"?</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Почему исходной составляющей в государственной стратегии социально-экономического развития является социальная политика?</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В чём различие моделей социального рыночного хозяйства за рубежом (шведская, германская модели)?</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Каковы основные блоки социальной политики государства?</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Что понимается под уровнем жизни? Каково отличие понятий "уровень жизни", "качество жизни"? </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 Дайте определение рыночным типам социальной политики, выделите основные характерные признаки по каждому типу. </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Какими показателями можно охарактеризовать уровень жизни? </w:t>
      </w:r>
    </w:p>
    <w:p w:rsidR="00E74B64" w:rsidRPr="00E74B64" w:rsidRDefault="00E74B64" w:rsidP="00C375DF">
      <w:pPr>
        <w:pStyle w:val="ad"/>
        <w:widowControl w:val="0"/>
        <w:numPr>
          <w:ilvl w:val="0"/>
          <w:numId w:val="90"/>
        </w:numPr>
        <w:tabs>
          <w:tab w:val="left" w:pos="851"/>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Какие данные необходимы для расчёта реальных денежных доходов населения? </w:t>
      </w:r>
    </w:p>
    <w:p w:rsidR="00E74B64" w:rsidRPr="00E74B64" w:rsidRDefault="00E74B64" w:rsidP="00C375DF">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Какие показатели учитываются в индексе развития человеческого потенциала (по методике ПРОООН)?</w:t>
      </w:r>
    </w:p>
    <w:p w:rsidR="00E74B64" w:rsidRPr="00E74B64" w:rsidRDefault="00E74B64" w:rsidP="00C375DF">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Какова структура денежных доходов населения? </w:t>
      </w:r>
    </w:p>
    <w:p w:rsidR="00E74B64" w:rsidRPr="00E74B64" w:rsidRDefault="00E74B64" w:rsidP="00C375DF">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Каковы основные статьи использования денежных расходов населения РФ </w:t>
      </w:r>
    </w:p>
    <w:p w:rsidR="00E74B64" w:rsidRPr="00E74B64" w:rsidRDefault="00E74B64" w:rsidP="00C375DF">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Что входит в понятие "потребительские расходы населения " и какова их стру</w:t>
      </w:r>
      <w:r w:rsidRPr="00E74B64">
        <w:rPr>
          <w:rFonts w:ascii="Times New Roman" w:hAnsi="Times New Roman" w:cs="Times New Roman"/>
          <w:sz w:val="24"/>
          <w:szCs w:val="24"/>
        </w:rPr>
        <w:t>к</w:t>
      </w:r>
      <w:r w:rsidRPr="00E74B64">
        <w:rPr>
          <w:rFonts w:ascii="Times New Roman" w:hAnsi="Times New Roman" w:cs="Times New Roman"/>
          <w:sz w:val="24"/>
          <w:szCs w:val="24"/>
        </w:rPr>
        <w:t>тура?</w:t>
      </w:r>
    </w:p>
    <w:p w:rsidR="00E74B64" w:rsidRPr="00E74B64" w:rsidRDefault="00E74B64" w:rsidP="00C375DF">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Чем отличается бюджет прожиточного минимума от минимального потреб</w:t>
      </w:r>
      <w:r w:rsidRPr="00E74B64">
        <w:rPr>
          <w:rFonts w:ascii="Times New Roman" w:hAnsi="Times New Roman" w:cs="Times New Roman"/>
          <w:sz w:val="24"/>
          <w:szCs w:val="24"/>
        </w:rPr>
        <w:t>и</w:t>
      </w:r>
      <w:r w:rsidRPr="00E74B64">
        <w:rPr>
          <w:rFonts w:ascii="Times New Roman" w:hAnsi="Times New Roman" w:cs="Times New Roman"/>
          <w:sz w:val="24"/>
          <w:szCs w:val="24"/>
        </w:rPr>
        <w:t>тельского бюджета?</w:t>
      </w:r>
    </w:p>
    <w:p w:rsidR="00E74B64" w:rsidRPr="00E74B64" w:rsidRDefault="00E74B64" w:rsidP="00C375DF">
      <w:pPr>
        <w:pStyle w:val="ad"/>
        <w:widowControl w:val="0"/>
        <w:numPr>
          <w:ilvl w:val="0"/>
          <w:numId w:val="90"/>
        </w:numPr>
        <w:tabs>
          <w:tab w:val="left" w:pos="993"/>
        </w:tabs>
        <w:snapToGrid w:val="0"/>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Что понимается под государственными минимальными социальными станда</w:t>
      </w:r>
      <w:r w:rsidRPr="00E74B64">
        <w:rPr>
          <w:rFonts w:ascii="Times New Roman" w:hAnsi="Times New Roman" w:cs="Times New Roman"/>
          <w:sz w:val="24"/>
          <w:szCs w:val="24"/>
        </w:rPr>
        <w:t>р</w:t>
      </w:r>
      <w:r w:rsidRPr="00E74B64">
        <w:rPr>
          <w:rFonts w:ascii="Times New Roman" w:hAnsi="Times New Roman" w:cs="Times New Roman"/>
          <w:sz w:val="24"/>
          <w:szCs w:val="24"/>
        </w:rPr>
        <w:t>тами?</w:t>
      </w:r>
    </w:p>
    <w:p w:rsidR="00E74B64" w:rsidRPr="00E74B64" w:rsidRDefault="00E74B64" w:rsidP="00E74B64">
      <w:pPr>
        <w:pStyle w:val="ad"/>
        <w:widowControl w:val="0"/>
        <w:snapToGrid w:val="0"/>
        <w:spacing w:after="0" w:line="240" w:lineRule="auto"/>
        <w:ind w:left="0" w:firstLine="567"/>
        <w:jc w:val="both"/>
        <w:rPr>
          <w:rFonts w:ascii="Times New Roman" w:hAnsi="Times New Roman" w:cs="Times New Roman"/>
          <w:sz w:val="24"/>
          <w:szCs w:val="24"/>
        </w:rPr>
      </w:pPr>
      <w:r w:rsidRPr="00E74B64">
        <w:rPr>
          <w:rFonts w:ascii="Times New Roman" w:hAnsi="Times New Roman" w:cs="Times New Roman"/>
          <w:i/>
          <w:sz w:val="24"/>
          <w:szCs w:val="24"/>
        </w:rPr>
        <w:t>Домашнее задание</w:t>
      </w:r>
      <w:r w:rsidRPr="00E74B64">
        <w:rPr>
          <w:rFonts w:ascii="Times New Roman" w:hAnsi="Times New Roman" w:cs="Times New Roman"/>
          <w:b/>
          <w:sz w:val="24"/>
          <w:szCs w:val="24"/>
        </w:rPr>
        <w:t xml:space="preserve">: </w:t>
      </w:r>
      <w:r w:rsidRPr="00E74B64">
        <w:rPr>
          <w:rFonts w:ascii="Times New Roman" w:hAnsi="Times New Roman" w:cs="Times New Roman"/>
          <w:sz w:val="24"/>
          <w:szCs w:val="24"/>
        </w:rPr>
        <w:t>используя статистические данные (среднедушевые доходы, структура денежных доходов, потребительские расходы в среднем на душу населения) проведите анализ тенденций и динамики вышеуказанных показателей в целом по РФ и в разрезе федеральных округов.</w:t>
      </w:r>
    </w:p>
    <w:p w:rsidR="00E74B64" w:rsidRPr="00E74B64" w:rsidRDefault="00E74B64" w:rsidP="00E74B64">
      <w:pPr>
        <w:widowControl w:val="0"/>
        <w:snapToGrid w:val="0"/>
        <w:ind w:firstLine="567"/>
        <w:jc w:val="both"/>
        <w:rPr>
          <w:i/>
        </w:rPr>
      </w:pPr>
      <w:r w:rsidRPr="00E74B64">
        <w:rPr>
          <w:i/>
        </w:rPr>
        <w:t>Примеры тестовых заданий:</w:t>
      </w:r>
    </w:p>
    <w:p w:rsidR="00E74B64" w:rsidRPr="00E74B64" w:rsidRDefault="00E74B64" w:rsidP="00E74B64">
      <w:pPr>
        <w:widowControl w:val="0"/>
        <w:snapToGrid w:val="0"/>
        <w:ind w:firstLine="567"/>
        <w:jc w:val="both"/>
      </w:pPr>
      <w:r w:rsidRPr="00E74B64">
        <w:t>1. Такие признаки, как эгалитаризм, жёсткое директивное регулирование свойстве</w:t>
      </w:r>
      <w:r w:rsidRPr="00E74B64">
        <w:t>н</w:t>
      </w:r>
      <w:r w:rsidRPr="00E74B64">
        <w:t>ны:</w:t>
      </w:r>
    </w:p>
    <w:p w:rsidR="00E74B64" w:rsidRPr="00E74B64" w:rsidRDefault="00E74B64" w:rsidP="00E74B64">
      <w:pPr>
        <w:widowControl w:val="0"/>
        <w:snapToGrid w:val="0"/>
        <w:ind w:firstLine="567"/>
        <w:jc w:val="both"/>
      </w:pPr>
      <w:r w:rsidRPr="00E74B64">
        <w:t xml:space="preserve"> А) шведской модели; </w:t>
      </w:r>
    </w:p>
    <w:p w:rsidR="00E74B64" w:rsidRPr="00E74B64" w:rsidRDefault="00E74B64" w:rsidP="00E74B64">
      <w:pPr>
        <w:widowControl w:val="0"/>
        <w:snapToGrid w:val="0"/>
        <w:ind w:firstLine="567"/>
        <w:jc w:val="both"/>
      </w:pPr>
      <w:r w:rsidRPr="00E74B64">
        <w:t xml:space="preserve">Б) консервативной модели; </w:t>
      </w:r>
    </w:p>
    <w:p w:rsidR="00E74B64" w:rsidRPr="00E74B64" w:rsidRDefault="00E74B64" w:rsidP="00E74B64">
      <w:pPr>
        <w:widowControl w:val="0"/>
        <w:snapToGrid w:val="0"/>
        <w:ind w:firstLine="567"/>
        <w:jc w:val="both"/>
      </w:pPr>
      <w:r w:rsidRPr="00E74B64">
        <w:t xml:space="preserve">В) патерналистской модели; </w:t>
      </w:r>
    </w:p>
    <w:p w:rsidR="00E74B64" w:rsidRPr="00E74B64" w:rsidRDefault="00E74B64" w:rsidP="00E74B64">
      <w:pPr>
        <w:widowControl w:val="0"/>
        <w:snapToGrid w:val="0"/>
        <w:ind w:firstLine="567"/>
        <w:jc w:val="both"/>
      </w:pPr>
      <w:r w:rsidRPr="00E74B64">
        <w:t xml:space="preserve">Г) </w:t>
      </w:r>
      <w:proofErr w:type="spellStart"/>
      <w:r w:rsidRPr="00E74B64">
        <w:t>бевериджской</w:t>
      </w:r>
      <w:proofErr w:type="spellEnd"/>
      <w:r w:rsidRPr="00E74B64">
        <w:t xml:space="preserve"> модели;</w:t>
      </w:r>
    </w:p>
    <w:p w:rsidR="00E74B64" w:rsidRPr="00E74B64" w:rsidRDefault="00E74B64" w:rsidP="00E74B64">
      <w:pPr>
        <w:widowControl w:val="0"/>
        <w:snapToGrid w:val="0"/>
        <w:ind w:firstLine="567"/>
        <w:jc w:val="both"/>
      </w:pPr>
      <w:r w:rsidRPr="00E74B64">
        <w:lastRenderedPageBreak/>
        <w:t>Д) все ответы неверны;</w:t>
      </w:r>
    </w:p>
    <w:p w:rsidR="00E74B64" w:rsidRPr="00E74B64" w:rsidRDefault="00E74B64" w:rsidP="00E74B64">
      <w:pPr>
        <w:widowControl w:val="0"/>
        <w:snapToGrid w:val="0"/>
        <w:ind w:firstLine="567"/>
        <w:jc w:val="both"/>
      </w:pPr>
      <w:r w:rsidRPr="00E74B64">
        <w:t xml:space="preserve">Е) все ответы верны. </w:t>
      </w:r>
    </w:p>
    <w:p w:rsidR="00E74B64" w:rsidRPr="00E74B64" w:rsidRDefault="00E74B64" w:rsidP="00E74B64">
      <w:pPr>
        <w:widowControl w:val="0"/>
        <w:snapToGrid w:val="0"/>
        <w:ind w:firstLine="567"/>
        <w:jc w:val="both"/>
      </w:pPr>
      <w:r w:rsidRPr="00E74B64">
        <w:t xml:space="preserve">2. Часть доходов населения, которая используются на приобретение материальных благ и услуг – это: </w:t>
      </w:r>
    </w:p>
    <w:p w:rsidR="00E74B64" w:rsidRPr="00E74B64" w:rsidRDefault="00E74B64" w:rsidP="00E74B64">
      <w:pPr>
        <w:widowControl w:val="0"/>
        <w:snapToGrid w:val="0"/>
        <w:ind w:firstLine="567"/>
        <w:jc w:val="both"/>
      </w:pPr>
      <w:r w:rsidRPr="00E74B64">
        <w:t xml:space="preserve">А) реально используемые доходы; </w:t>
      </w:r>
    </w:p>
    <w:p w:rsidR="00E74B64" w:rsidRPr="00E74B64" w:rsidRDefault="00E74B64" w:rsidP="00E74B64">
      <w:pPr>
        <w:widowControl w:val="0"/>
        <w:snapToGrid w:val="0"/>
        <w:ind w:firstLine="567"/>
        <w:jc w:val="both"/>
      </w:pPr>
      <w:r w:rsidRPr="00E74B64">
        <w:t xml:space="preserve">Б) номинальные доходы; </w:t>
      </w:r>
    </w:p>
    <w:p w:rsidR="00E74B64" w:rsidRPr="00E74B64" w:rsidRDefault="00E74B64" w:rsidP="00E74B64">
      <w:pPr>
        <w:widowControl w:val="0"/>
        <w:snapToGrid w:val="0"/>
        <w:ind w:firstLine="567"/>
        <w:jc w:val="both"/>
      </w:pPr>
      <w:r w:rsidRPr="00E74B64">
        <w:t xml:space="preserve">В) реальные доходы; </w:t>
      </w:r>
    </w:p>
    <w:p w:rsidR="00E74B64" w:rsidRPr="00E74B64" w:rsidRDefault="00E74B64" w:rsidP="00E74B64">
      <w:pPr>
        <w:widowControl w:val="0"/>
        <w:snapToGrid w:val="0"/>
        <w:ind w:firstLine="567"/>
        <w:jc w:val="both"/>
      </w:pPr>
      <w:r w:rsidRPr="00E74B64">
        <w:t>Г) натуральные доходы.</w:t>
      </w:r>
    </w:p>
    <w:p w:rsidR="00E74B64" w:rsidRPr="00E74B64" w:rsidRDefault="00E74B64" w:rsidP="00E74B64">
      <w:pPr>
        <w:widowControl w:val="0"/>
        <w:snapToGrid w:val="0"/>
        <w:ind w:firstLine="567"/>
        <w:jc w:val="both"/>
      </w:pPr>
      <w:r w:rsidRPr="00E74B64">
        <w:t>3. Уровень бедности определяется на основе:</w:t>
      </w:r>
    </w:p>
    <w:p w:rsidR="00E74B64" w:rsidRPr="00E74B64" w:rsidRDefault="00E74B64" w:rsidP="00E74B64">
      <w:pPr>
        <w:widowControl w:val="0"/>
        <w:snapToGrid w:val="0"/>
        <w:ind w:firstLine="567"/>
        <w:jc w:val="both"/>
      </w:pPr>
      <w:r w:rsidRPr="00E74B64">
        <w:t>А) прожиточного минимума;</w:t>
      </w:r>
    </w:p>
    <w:p w:rsidR="00E74B64" w:rsidRPr="00E74B64" w:rsidRDefault="00E74B64" w:rsidP="00E74B64">
      <w:pPr>
        <w:widowControl w:val="0"/>
        <w:snapToGrid w:val="0"/>
        <w:ind w:firstLine="567"/>
        <w:jc w:val="both"/>
      </w:pPr>
      <w:r w:rsidRPr="00E74B64">
        <w:t xml:space="preserve">Б) фактической заработной платы; </w:t>
      </w:r>
    </w:p>
    <w:p w:rsidR="00E74B64" w:rsidRPr="00E74B64" w:rsidRDefault="00E74B64" w:rsidP="00E74B64">
      <w:pPr>
        <w:widowControl w:val="0"/>
        <w:snapToGrid w:val="0"/>
        <w:ind w:firstLine="567"/>
        <w:jc w:val="both"/>
      </w:pPr>
      <w:r w:rsidRPr="00E74B64">
        <w:t>В) минимальной заработной платой;</w:t>
      </w:r>
    </w:p>
    <w:p w:rsidR="00E74B64" w:rsidRPr="00E74B64" w:rsidRDefault="00E74B64" w:rsidP="00E74B64">
      <w:pPr>
        <w:widowControl w:val="0"/>
        <w:snapToGrid w:val="0"/>
        <w:ind w:firstLine="567"/>
        <w:jc w:val="both"/>
      </w:pPr>
      <w:r w:rsidRPr="00E74B64">
        <w:t xml:space="preserve"> Г) среднего уровня доходов по стране.</w:t>
      </w:r>
    </w:p>
    <w:p w:rsidR="00E74B64" w:rsidRPr="00E74B64" w:rsidRDefault="00E74B64" w:rsidP="00E74B64">
      <w:pPr>
        <w:widowControl w:val="0"/>
        <w:ind w:firstLine="567"/>
        <w:jc w:val="both"/>
        <w:rPr>
          <w:i/>
        </w:rPr>
      </w:pPr>
      <w:r w:rsidRPr="00E74B64">
        <w:rPr>
          <w:i/>
        </w:rPr>
        <w:t xml:space="preserve">Примерная тематика докладов с презентациями. </w:t>
      </w:r>
    </w:p>
    <w:p w:rsidR="00E74B64" w:rsidRPr="00E74B64" w:rsidRDefault="00E74B64" w:rsidP="00C375DF">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 xml:space="preserve">Причины существования, экономические и социальные последствия бедности. </w:t>
      </w:r>
    </w:p>
    <w:p w:rsidR="00E74B64" w:rsidRPr="00E74B64" w:rsidRDefault="00E74B64" w:rsidP="00C375DF">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Формирование среднего класса.</w:t>
      </w:r>
    </w:p>
    <w:p w:rsidR="00E74B64" w:rsidRPr="00E74B64" w:rsidRDefault="00E74B64" w:rsidP="00C375DF">
      <w:pPr>
        <w:pStyle w:val="ad"/>
        <w:widowControl w:val="0"/>
        <w:numPr>
          <w:ilvl w:val="0"/>
          <w:numId w:val="91"/>
        </w:numPr>
        <w:tabs>
          <w:tab w:val="left" w:pos="851"/>
        </w:tabs>
        <w:spacing w:after="0" w:line="240" w:lineRule="auto"/>
        <w:ind w:left="0" w:firstLine="567"/>
        <w:contextualSpacing/>
        <w:jc w:val="both"/>
        <w:rPr>
          <w:rFonts w:ascii="Times New Roman" w:hAnsi="Times New Roman" w:cs="Times New Roman"/>
          <w:sz w:val="24"/>
          <w:szCs w:val="24"/>
        </w:rPr>
      </w:pPr>
      <w:r w:rsidRPr="00E74B64">
        <w:rPr>
          <w:rFonts w:ascii="Times New Roman" w:hAnsi="Times New Roman" w:cs="Times New Roman"/>
          <w:sz w:val="24"/>
          <w:szCs w:val="24"/>
        </w:rPr>
        <w:t>Основные показатели уровня жизни населения для России и их и иерархия (нач</w:t>
      </w:r>
      <w:r w:rsidRPr="00E74B64">
        <w:rPr>
          <w:rFonts w:ascii="Times New Roman" w:hAnsi="Times New Roman" w:cs="Times New Roman"/>
          <w:sz w:val="24"/>
          <w:szCs w:val="24"/>
        </w:rPr>
        <w:t>а</w:t>
      </w:r>
      <w:r w:rsidRPr="00E74B64">
        <w:rPr>
          <w:rFonts w:ascii="Times New Roman" w:hAnsi="Times New Roman" w:cs="Times New Roman"/>
          <w:sz w:val="24"/>
          <w:szCs w:val="24"/>
        </w:rPr>
        <w:t xml:space="preserve">ло </w:t>
      </w:r>
      <w:r w:rsidRPr="00E74B64">
        <w:rPr>
          <w:rFonts w:ascii="Times New Roman" w:hAnsi="Times New Roman" w:cs="Times New Roman"/>
          <w:sz w:val="24"/>
          <w:szCs w:val="24"/>
          <w:lang w:val="en-US"/>
        </w:rPr>
        <w:t>XXI</w:t>
      </w:r>
      <w:r w:rsidRPr="00E74B64">
        <w:rPr>
          <w:rFonts w:ascii="Times New Roman" w:hAnsi="Times New Roman" w:cs="Times New Roman"/>
          <w:sz w:val="24"/>
          <w:szCs w:val="24"/>
        </w:rPr>
        <w:t xml:space="preserve"> века).</w:t>
      </w:r>
    </w:p>
    <w:p w:rsidR="002E357D" w:rsidRPr="00E74B64" w:rsidRDefault="00E74B64" w:rsidP="00E74B64">
      <w:pPr>
        <w:widowControl w:val="0"/>
        <w:tabs>
          <w:tab w:val="left" w:pos="1080"/>
        </w:tabs>
        <w:snapToGrid w:val="0"/>
        <w:ind w:firstLine="567"/>
        <w:jc w:val="both"/>
      </w:pPr>
      <w:r w:rsidRPr="00E74B64">
        <w:rPr>
          <w:i/>
        </w:rPr>
        <w:t>Продолжительность практического занятия</w:t>
      </w:r>
      <w:r w:rsidRPr="00E74B64">
        <w:rPr>
          <w:b/>
        </w:rPr>
        <w:t xml:space="preserve">: </w:t>
      </w:r>
      <w:r w:rsidRPr="00E74B64">
        <w:t>4 академических часа.</w:t>
      </w:r>
    </w:p>
    <w:p w:rsidR="002E357D" w:rsidRDefault="002E357D" w:rsidP="00285983">
      <w:pPr>
        <w:widowControl w:val="0"/>
        <w:tabs>
          <w:tab w:val="left" w:pos="1080"/>
        </w:tabs>
        <w:snapToGrid w:val="0"/>
        <w:ind w:firstLine="600"/>
        <w:jc w:val="both"/>
      </w:pPr>
    </w:p>
    <w:p w:rsidR="00F70D1B" w:rsidRPr="00F70D1B" w:rsidRDefault="00F70D1B" w:rsidP="00F70D1B">
      <w:pPr>
        <w:widowControl w:val="0"/>
        <w:ind w:firstLine="550"/>
        <w:jc w:val="both"/>
        <w:rPr>
          <w:b/>
        </w:rPr>
      </w:pPr>
      <w:r w:rsidRPr="00F70D1B">
        <w:rPr>
          <w:b/>
        </w:rPr>
        <w:t>Практическое занятие № 10.</w:t>
      </w:r>
    </w:p>
    <w:p w:rsidR="00F70D1B" w:rsidRPr="00F70D1B" w:rsidRDefault="00F70D1B" w:rsidP="00F70D1B">
      <w:pPr>
        <w:widowControl w:val="0"/>
        <w:ind w:firstLine="550"/>
        <w:jc w:val="both"/>
      </w:pPr>
      <w:r w:rsidRPr="00F70D1B">
        <w:rPr>
          <w:i/>
        </w:rPr>
        <w:t>Вид практического занятия</w:t>
      </w:r>
      <w:r w:rsidRPr="00F70D1B">
        <w:rPr>
          <w:b/>
        </w:rPr>
        <w:t xml:space="preserve">: </w:t>
      </w:r>
      <w:r w:rsidRPr="00F70D1B">
        <w:t>устный или письменный экспресс опрос по контрол</w:t>
      </w:r>
      <w:r w:rsidRPr="00F70D1B">
        <w:t>ь</w:t>
      </w:r>
      <w:r w:rsidRPr="00F70D1B">
        <w:t>ным вопросам.</w:t>
      </w:r>
    </w:p>
    <w:p w:rsidR="00F70D1B" w:rsidRPr="00F70D1B" w:rsidRDefault="00F70D1B" w:rsidP="00F70D1B">
      <w:pPr>
        <w:widowControl w:val="0"/>
        <w:ind w:firstLine="550"/>
        <w:jc w:val="both"/>
      </w:pPr>
      <w:r w:rsidRPr="00F70D1B">
        <w:rPr>
          <w:i/>
        </w:rPr>
        <w:t>Тема занятия</w:t>
      </w:r>
      <w:r w:rsidRPr="00F70D1B">
        <w:t xml:space="preserve">: </w:t>
      </w:r>
      <w:r w:rsidR="002D1E53">
        <w:t>Г</w:t>
      </w:r>
      <w:r w:rsidRPr="00F70D1B">
        <w:t xml:space="preserve">осударственное регулирование рынка труда и занятости. </w:t>
      </w:r>
    </w:p>
    <w:p w:rsidR="00F70D1B" w:rsidRPr="00F70D1B" w:rsidRDefault="00F70D1B" w:rsidP="00F70D1B">
      <w:pPr>
        <w:widowControl w:val="0"/>
        <w:ind w:firstLine="550"/>
        <w:jc w:val="both"/>
      </w:pPr>
      <w:r w:rsidRPr="00F70D1B">
        <w:rPr>
          <w:i/>
        </w:rPr>
        <w:t>Содержание практического занятия</w:t>
      </w:r>
      <w:r w:rsidRPr="00F70D1B">
        <w:rPr>
          <w:b/>
        </w:rPr>
        <w:t>:</w:t>
      </w:r>
      <w:r w:rsidRPr="00F70D1B">
        <w:t xml:space="preserve"> рынок труда и его особенности, составные части рынка труда. Факторы предложения рабочей силы. Факторы спроса на рабочую с</w:t>
      </w:r>
      <w:r w:rsidRPr="00F70D1B">
        <w:t>и</w:t>
      </w:r>
      <w:r w:rsidRPr="00F70D1B">
        <w:t>лу. Сегментация рынка труда. Основные элементы рынка труда. Занятость и безработица. Направления и методы государственного регулирования рынка труда и занятости. Гос</w:t>
      </w:r>
      <w:r w:rsidRPr="00F70D1B">
        <w:t>у</w:t>
      </w:r>
      <w:r w:rsidRPr="00F70D1B">
        <w:t>дарственная система занятости.</w:t>
      </w:r>
    </w:p>
    <w:p w:rsidR="00F70D1B" w:rsidRPr="00F70D1B" w:rsidRDefault="00F70D1B" w:rsidP="00F70D1B">
      <w:pPr>
        <w:widowControl w:val="0"/>
        <w:ind w:firstLine="550"/>
        <w:jc w:val="both"/>
        <w:rPr>
          <w:i/>
        </w:rPr>
      </w:pPr>
      <w:r w:rsidRPr="00F70D1B">
        <w:rPr>
          <w:i/>
        </w:rPr>
        <w:t>План практического занятия.</w:t>
      </w:r>
    </w:p>
    <w:p w:rsidR="00F70D1B" w:rsidRPr="00F70D1B" w:rsidRDefault="00F70D1B" w:rsidP="00F70D1B">
      <w:pPr>
        <w:widowControl w:val="0"/>
        <w:ind w:firstLine="550"/>
        <w:jc w:val="both"/>
      </w:pPr>
      <w:r w:rsidRPr="00F70D1B">
        <w:t>1. Основные понятия и определения рынка труда и занятости.</w:t>
      </w:r>
    </w:p>
    <w:p w:rsidR="00F70D1B" w:rsidRPr="00F70D1B" w:rsidRDefault="00F70D1B" w:rsidP="00F70D1B">
      <w:pPr>
        <w:widowControl w:val="0"/>
        <w:ind w:firstLine="550"/>
        <w:jc w:val="both"/>
      </w:pPr>
      <w:r w:rsidRPr="00F70D1B">
        <w:t>2. Направления и методы государственного регулирования рынка труда и занятости.</w:t>
      </w:r>
    </w:p>
    <w:p w:rsidR="00F70D1B" w:rsidRPr="00F70D1B" w:rsidRDefault="00F70D1B" w:rsidP="00F70D1B">
      <w:pPr>
        <w:widowControl w:val="0"/>
        <w:ind w:firstLine="550"/>
        <w:jc w:val="both"/>
      </w:pPr>
      <w:r w:rsidRPr="00F70D1B">
        <w:rPr>
          <w:i/>
        </w:rPr>
        <w:t xml:space="preserve">Целью практического занятия </w:t>
      </w:r>
      <w:r w:rsidRPr="00F70D1B">
        <w:t>является закрепление и расширение теоретических знаний о рынке труда и механизмах его регулирования, направления обеспечения занят</w:t>
      </w:r>
      <w:r w:rsidRPr="00F70D1B">
        <w:t>о</w:t>
      </w:r>
      <w:r w:rsidRPr="00F70D1B">
        <w:t xml:space="preserve">сти, методах государственного регулирования рынка труда и занятости. </w:t>
      </w:r>
    </w:p>
    <w:p w:rsidR="00F70D1B" w:rsidRPr="00F70D1B" w:rsidRDefault="00F70D1B" w:rsidP="00F70D1B">
      <w:pPr>
        <w:widowControl w:val="0"/>
        <w:ind w:firstLine="550"/>
        <w:jc w:val="both"/>
      </w:pPr>
      <w:r w:rsidRPr="00F70D1B">
        <w:rPr>
          <w:i/>
        </w:rPr>
        <w:t>Практические навыки</w:t>
      </w:r>
      <w:r w:rsidRPr="00F70D1B">
        <w:rPr>
          <w:b/>
        </w:rPr>
        <w:t xml:space="preserve">: </w:t>
      </w:r>
      <w:r w:rsidRPr="00F70D1B">
        <w:t xml:space="preserve">В результате изучения данной темы студент должен: </w:t>
      </w:r>
      <w:r w:rsidRPr="00F70D1B">
        <w:rPr>
          <w:b/>
        </w:rPr>
        <w:t>знать</w:t>
      </w:r>
      <w:r w:rsidRPr="00F70D1B">
        <w:t xml:space="preserve"> содержание и механизм  государственного регулирования рынка труда и занятости; </w:t>
      </w:r>
      <w:r w:rsidRPr="00F70D1B">
        <w:rPr>
          <w:b/>
        </w:rPr>
        <w:t xml:space="preserve">уметь </w:t>
      </w:r>
      <w:r w:rsidRPr="00F70D1B">
        <w:t>вы</w:t>
      </w:r>
      <w:r>
        <w:t>являть тенденции и обосновывать</w:t>
      </w:r>
      <w:r w:rsidRPr="00F70D1B">
        <w:t xml:space="preserve"> выбор инструментов проведения государственной политики занятости; </w:t>
      </w:r>
      <w:r w:rsidRPr="00F70D1B">
        <w:rPr>
          <w:b/>
        </w:rPr>
        <w:t xml:space="preserve">владеть </w:t>
      </w:r>
      <w:r w:rsidRPr="00F70D1B">
        <w:t>основными понятиями и определениями в области  госуда</w:t>
      </w:r>
      <w:r w:rsidRPr="00F70D1B">
        <w:t>р</w:t>
      </w:r>
      <w:r w:rsidRPr="00F70D1B">
        <w:t>ственного регулирования рынка труда и занятости.</w:t>
      </w:r>
    </w:p>
    <w:p w:rsidR="00F70D1B" w:rsidRPr="00F70D1B" w:rsidRDefault="00F70D1B" w:rsidP="00F70D1B">
      <w:pPr>
        <w:widowControl w:val="0"/>
        <w:ind w:firstLine="550"/>
        <w:jc w:val="both"/>
        <w:rPr>
          <w:i/>
        </w:rPr>
      </w:pPr>
      <w:r w:rsidRPr="00F70D1B">
        <w:rPr>
          <w:i/>
        </w:rPr>
        <w:t>Контрольные вопросы и задания:</w:t>
      </w:r>
    </w:p>
    <w:p w:rsidR="00F70D1B" w:rsidRPr="00F70D1B" w:rsidRDefault="00F70D1B" w:rsidP="00C375DF">
      <w:pPr>
        <w:widowControl w:val="0"/>
        <w:numPr>
          <w:ilvl w:val="0"/>
          <w:numId w:val="92"/>
        </w:numPr>
        <w:tabs>
          <w:tab w:val="clear" w:pos="720"/>
          <w:tab w:val="num" w:pos="993"/>
        </w:tabs>
        <w:ind w:left="0" w:firstLine="550"/>
        <w:jc w:val="both"/>
      </w:pPr>
      <w:r w:rsidRPr="00F70D1B">
        <w:t xml:space="preserve"> Раскройте понятие «трудовые ресурсы», «рабочая сила», «экономически акти</w:t>
      </w:r>
      <w:r w:rsidRPr="00F70D1B">
        <w:t>в</w:t>
      </w:r>
      <w:r w:rsidRPr="00F70D1B">
        <w:t>ное население»</w:t>
      </w:r>
    </w:p>
    <w:p w:rsidR="00F70D1B" w:rsidRPr="00F70D1B" w:rsidRDefault="00F70D1B" w:rsidP="00C375DF">
      <w:pPr>
        <w:widowControl w:val="0"/>
        <w:numPr>
          <w:ilvl w:val="0"/>
          <w:numId w:val="92"/>
        </w:numPr>
        <w:tabs>
          <w:tab w:val="clear" w:pos="720"/>
          <w:tab w:val="num" w:pos="993"/>
        </w:tabs>
        <w:ind w:left="0" w:firstLine="550"/>
        <w:jc w:val="both"/>
      </w:pPr>
      <w:r w:rsidRPr="00F70D1B">
        <w:t xml:space="preserve"> Какие категории лиц входят в состав экономически активного населения?</w:t>
      </w:r>
    </w:p>
    <w:p w:rsidR="00F70D1B" w:rsidRPr="00F70D1B" w:rsidRDefault="00F70D1B" w:rsidP="00C375DF">
      <w:pPr>
        <w:widowControl w:val="0"/>
        <w:numPr>
          <w:ilvl w:val="0"/>
          <w:numId w:val="92"/>
        </w:numPr>
        <w:tabs>
          <w:tab w:val="clear" w:pos="720"/>
          <w:tab w:val="num" w:pos="993"/>
        </w:tabs>
        <w:ind w:left="0" w:firstLine="550"/>
        <w:jc w:val="both"/>
      </w:pPr>
      <w:r w:rsidRPr="00F70D1B">
        <w:t>Сформулируйте понятие «рынок труда», что является объектом купли-продажи на этом рынке – рабочая сила или труд?</w:t>
      </w:r>
    </w:p>
    <w:p w:rsidR="00F70D1B" w:rsidRPr="00F70D1B" w:rsidRDefault="00F70D1B" w:rsidP="00C375DF">
      <w:pPr>
        <w:widowControl w:val="0"/>
        <w:numPr>
          <w:ilvl w:val="0"/>
          <w:numId w:val="92"/>
        </w:numPr>
        <w:tabs>
          <w:tab w:val="clear" w:pos="720"/>
          <w:tab w:val="num" w:pos="993"/>
        </w:tabs>
        <w:ind w:left="0" w:firstLine="550"/>
        <w:jc w:val="both"/>
      </w:pPr>
      <w:r w:rsidRPr="00F70D1B">
        <w:t>Охарактеризуйте условия формирования и развития рынка труда</w:t>
      </w:r>
    </w:p>
    <w:p w:rsidR="00F70D1B" w:rsidRPr="00F70D1B" w:rsidRDefault="00F70D1B" w:rsidP="00C375DF">
      <w:pPr>
        <w:widowControl w:val="0"/>
        <w:numPr>
          <w:ilvl w:val="0"/>
          <w:numId w:val="92"/>
        </w:numPr>
        <w:tabs>
          <w:tab w:val="clear" w:pos="720"/>
          <w:tab w:val="num" w:pos="993"/>
        </w:tabs>
        <w:ind w:left="0" w:firstLine="550"/>
        <w:jc w:val="both"/>
      </w:pPr>
      <w:r w:rsidRPr="00F70D1B">
        <w:t xml:space="preserve"> Каковы макроэкономические факторы спроса на рабочую силу?</w:t>
      </w:r>
    </w:p>
    <w:p w:rsidR="00F70D1B" w:rsidRPr="00F70D1B" w:rsidRDefault="00F70D1B" w:rsidP="00C375DF">
      <w:pPr>
        <w:widowControl w:val="0"/>
        <w:numPr>
          <w:ilvl w:val="0"/>
          <w:numId w:val="92"/>
        </w:numPr>
        <w:tabs>
          <w:tab w:val="clear" w:pos="720"/>
          <w:tab w:val="num" w:pos="993"/>
        </w:tabs>
        <w:ind w:left="0" w:firstLine="550"/>
        <w:jc w:val="both"/>
      </w:pPr>
      <w:r w:rsidRPr="00F70D1B">
        <w:lastRenderedPageBreak/>
        <w:t xml:space="preserve"> Какие факторы влияют на предложение рабочей силы?</w:t>
      </w:r>
    </w:p>
    <w:p w:rsidR="00F70D1B" w:rsidRPr="00F70D1B" w:rsidRDefault="00F70D1B" w:rsidP="00C375DF">
      <w:pPr>
        <w:widowControl w:val="0"/>
        <w:numPr>
          <w:ilvl w:val="0"/>
          <w:numId w:val="92"/>
        </w:numPr>
        <w:tabs>
          <w:tab w:val="clear" w:pos="720"/>
          <w:tab w:val="num" w:pos="993"/>
        </w:tabs>
        <w:ind w:left="0" w:firstLine="550"/>
        <w:jc w:val="both"/>
      </w:pPr>
      <w:r w:rsidRPr="00F70D1B">
        <w:t xml:space="preserve"> Каковы особенности рынка труда?</w:t>
      </w:r>
    </w:p>
    <w:p w:rsidR="00F70D1B" w:rsidRPr="00F70D1B" w:rsidRDefault="00F70D1B" w:rsidP="00C375DF">
      <w:pPr>
        <w:widowControl w:val="0"/>
        <w:numPr>
          <w:ilvl w:val="0"/>
          <w:numId w:val="92"/>
        </w:numPr>
        <w:tabs>
          <w:tab w:val="clear" w:pos="720"/>
          <w:tab w:val="num" w:pos="993"/>
        </w:tabs>
        <w:ind w:left="0" w:firstLine="550"/>
        <w:jc w:val="both"/>
      </w:pPr>
      <w:r w:rsidRPr="00F70D1B">
        <w:t xml:space="preserve"> Назовите и охарактеризуйте основные элементы рынка труда</w:t>
      </w:r>
    </w:p>
    <w:p w:rsidR="00F70D1B" w:rsidRPr="00F70D1B" w:rsidRDefault="00F70D1B" w:rsidP="00C375DF">
      <w:pPr>
        <w:widowControl w:val="0"/>
        <w:numPr>
          <w:ilvl w:val="0"/>
          <w:numId w:val="92"/>
        </w:numPr>
        <w:tabs>
          <w:tab w:val="clear" w:pos="720"/>
          <w:tab w:val="num" w:pos="993"/>
        </w:tabs>
        <w:ind w:left="0" w:firstLine="550"/>
        <w:jc w:val="both"/>
      </w:pPr>
      <w:r w:rsidRPr="00F70D1B">
        <w:t xml:space="preserve"> Можно ли считать, что в России сложился равновесный рынок труда. Если нет, то обоснуйте.</w:t>
      </w:r>
    </w:p>
    <w:p w:rsidR="00F70D1B" w:rsidRPr="00F70D1B" w:rsidRDefault="00F70D1B" w:rsidP="00C375DF">
      <w:pPr>
        <w:widowControl w:val="0"/>
        <w:numPr>
          <w:ilvl w:val="0"/>
          <w:numId w:val="92"/>
        </w:numPr>
        <w:tabs>
          <w:tab w:val="clear" w:pos="720"/>
          <w:tab w:val="num" w:pos="993"/>
        </w:tabs>
        <w:ind w:left="0" w:firstLine="550"/>
        <w:jc w:val="both"/>
      </w:pPr>
      <w:r w:rsidRPr="00F70D1B">
        <w:t>С какой целью и по каким признакам осуществляется сегментация рынка труда?</w:t>
      </w:r>
    </w:p>
    <w:p w:rsidR="00F70D1B" w:rsidRPr="00F70D1B" w:rsidRDefault="00F70D1B" w:rsidP="00C375DF">
      <w:pPr>
        <w:widowControl w:val="0"/>
        <w:numPr>
          <w:ilvl w:val="0"/>
          <w:numId w:val="92"/>
        </w:numPr>
        <w:tabs>
          <w:tab w:val="clear" w:pos="720"/>
          <w:tab w:val="num" w:pos="993"/>
        </w:tabs>
        <w:ind w:left="0" w:firstLine="550"/>
        <w:jc w:val="both"/>
      </w:pPr>
      <w:r w:rsidRPr="00F70D1B">
        <w:t>Какие категории граждан относятся к занятому населению?</w:t>
      </w:r>
    </w:p>
    <w:p w:rsidR="00F70D1B" w:rsidRPr="00F70D1B" w:rsidRDefault="00F70D1B" w:rsidP="00C375DF">
      <w:pPr>
        <w:widowControl w:val="0"/>
        <w:numPr>
          <w:ilvl w:val="0"/>
          <w:numId w:val="92"/>
        </w:numPr>
        <w:tabs>
          <w:tab w:val="clear" w:pos="720"/>
          <w:tab w:val="num" w:pos="993"/>
        </w:tabs>
        <w:ind w:left="0" w:firstLine="550"/>
        <w:jc w:val="both"/>
      </w:pPr>
      <w:r w:rsidRPr="00F70D1B">
        <w:t>Что понимается под подходящей работой?</w:t>
      </w:r>
    </w:p>
    <w:p w:rsidR="00F70D1B" w:rsidRPr="00F70D1B" w:rsidRDefault="00F70D1B" w:rsidP="00C375DF">
      <w:pPr>
        <w:widowControl w:val="0"/>
        <w:numPr>
          <w:ilvl w:val="0"/>
          <w:numId w:val="92"/>
        </w:numPr>
        <w:tabs>
          <w:tab w:val="clear" w:pos="720"/>
          <w:tab w:val="num" w:pos="993"/>
        </w:tabs>
        <w:ind w:left="0" w:firstLine="550"/>
        <w:jc w:val="both"/>
      </w:pPr>
      <w:r w:rsidRPr="00F70D1B">
        <w:t>Какими показателями характеризуется состояние занятости и безработицы?</w:t>
      </w:r>
    </w:p>
    <w:p w:rsidR="00F70D1B" w:rsidRPr="00F70D1B" w:rsidRDefault="00F70D1B" w:rsidP="00C375DF">
      <w:pPr>
        <w:widowControl w:val="0"/>
        <w:numPr>
          <w:ilvl w:val="0"/>
          <w:numId w:val="92"/>
        </w:numPr>
        <w:tabs>
          <w:tab w:val="clear" w:pos="720"/>
          <w:tab w:val="num" w:pos="993"/>
        </w:tabs>
        <w:ind w:left="0" w:firstLine="550"/>
        <w:jc w:val="both"/>
      </w:pPr>
      <w:r w:rsidRPr="00F70D1B">
        <w:t>Назовите принципиальные различия между японской и американской моделью рынка труда. Имеют ли место какие-либо элементы этих моделей в России?</w:t>
      </w:r>
    </w:p>
    <w:p w:rsidR="00F70D1B" w:rsidRPr="00F70D1B" w:rsidRDefault="00F70D1B" w:rsidP="00C375DF">
      <w:pPr>
        <w:widowControl w:val="0"/>
        <w:numPr>
          <w:ilvl w:val="0"/>
          <w:numId w:val="92"/>
        </w:numPr>
        <w:tabs>
          <w:tab w:val="clear" w:pos="720"/>
          <w:tab w:val="num" w:pos="993"/>
        </w:tabs>
        <w:ind w:left="0" w:firstLine="550"/>
        <w:jc w:val="both"/>
      </w:pPr>
      <w:r w:rsidRPr="00F70D1B">
        <w:t>Какова специфика российского рынка труда?</w:t>
      </w:r>
    </w:p>
    <w:p w:rsidR="00F70D1B" w:rsidRPr="00F70D1B" w:rsidRDefault="00F70D1B" w:rsidP="00C375DF">
      <w:pPr>
        <w:widowControl w:val="0"/>
        <w:numPr>
          <w:ilvl w:val="0"/>
          <w:numId w:val="92"/>
        </w:numPr>
        <w:tabs>
          <w:tab w:val="clear" w:pos="720"/>
          <w:tab w:val="num" w:pos="993"/>
        </w:tabs>
        <w:ind w:left="0" w:firstLine="550"/>
        <w:jc w:val="both"/>
      </w:pPr>
      <w:r w:rsidRPr="00F70D1B">
        <w:t>Раскройте положение о том, что в России имеет место несоответствие роста и дифференциации зарплаты росту производительности и труда.</w:t>
      </w:r>
    </w:p>
    <w:p w:rsidR="00F70D1B" w:rsidRPr="00F70D1B" w:rsidRDefault="00F70D1B" w:rsidP="00C375DF">
      <w:pPr>
        <w:widowControl w:val="0"/>
        <w:numPr>
          <w:ilvl w:val="0"/>
          <w:numId w:val="92"/>
        </w:numPr>
        <w:tabs>
          <w:tab w:val="clear" w:pos="720"/>
          <w:tab w:val="num" w:pos="993"/>
        </w:tabs>
        <w:ind w:left="0" w:firstLine="550"/>
        <w:jc w:val="both"/>
      </w:pPr>
      <w:r w:rsidRPr="00F70D1B">
        <w:t>Какова роль гибкой занятости в решении проблем безработицы?</w:t>
      </w:r>
    </w:p>
    <w:p w:rsidR="00F70D1B" w:rsidRPr="00F70D1B" w:rsidRDefault="00F70D1B" w:rsidP="00C375DF">
      <w:pPr>
        <w:widowControl w:val="0"/>
        <w:numPr>
          <w:ilvl w:val="0"/>
          <w:numId w:val="92"/>
        </w:numPr>
        <w:tabs>
          <w:tab w:val="clear" w:pos="720"/>
          <w:tab w:val="num" w:pos="993"/>
        </w:tabs>
        <w:ind w:left="0" w:firstLine="550"/>
        <w:jc w:val="both"/>
      </w:pPr>
      <w:r w:rsidRPr="00F70D1B">
        <w:t>Охарактеризуйте методы и инструменты государственного регулирования рынка труда и занятости</w:t>
      </w:r>
    </w:p>
    <w:p w:rsidR="00F70D1B" w:rsidRPr="00F70D1B" w:rsidRDefault="00F70D1B" w:rsidP="00C375DF">
      <w:pPr>
        <w:widowControl w:val="0"/>
        <w:numPr>
          <w:ilvl w:val="0"/>
          <w:numId w:val="92"/>
        </w:numPr>
        <w:tabs>
          <w:tab w:val="clear" w:pos="720"/>
          <w:tab w:val="num" w:pos="993"/>
        </w:tabs>
        <w:ind w:left="0" w:firstLine="550"/>
        <w:jc w:val="both"/>
      </w:pPr>
      <w:r w:rsidRPr="00F70D1B">
        <w:t>Охарактеризуйте состав инструментов по обеспечению занятости в РФ. Каковы права и обязанности Федеральной службы занятости?</w:t>
      </w:r>
    </w:p>
    <w:p w:rsidR="00F70D1B" w:rsidRPr="00F70D1B" w:rsidRDefault="00F70D1B" w:rsidP="00F70D1B">
      <w:pPr>
        <w:widowControl w:val="0"/>
        <w:ind w:firstLine="550"/>
        <w:jc w:val="both"/>
        <w:rPr>
          <w:i/>
        </w:rPr>
      </w:pPr>
      <w:r w:rsidRPr="00F70D1B">
        <w:rPr>
          <w:i/>
        </w:rPr>
        <w:t>Домашнее задание:</w:t>
      </w:r>
    </w:p>
    <w:p w:rsidR="00F70D1B" w:rsidRPr="00F70D1B" w:rsidRDefault="00F70D1B" w:rsidP="00F70D1B">
      <w:pPr>
        <w:widowControl w:val="0"/>
        <w:ind w:firstLine="550"/>
        <w:jc w:val="both"/>
      </w:pPr>
      <w:r w:rsidRPr="00F70D1B">
        <w:t>1. Письменно,  развернуто ответьте на следующие вопросы:</w:t>
      </w:r>
    </w:p>
    <w:p w:rsidR="00F70D1B" w:rsidRPr="00F70D1B" w:rsidRDefault="00F70D1B" w:rsidP="00F70D1B">
      <w:pPr>
        <w:widowControl w:val="0"/>
        <w:ind w:firstLine="550"/>
        <w:jc w:val="both"/>
      </w:pPr>
      <w:r w:rsidRPr="00F70D1B">
        <w:t>- какова специфика российского рынка труда?</w:t>
      </w:r>
    </w:p>
    <w:p w:rsidR="00F70D1B" w:rsidRPr="00F70D1B" w:rsidRDefault="00F70D1B" w:rsidP="00F70D1B">
      <w:pPr>
        <w:widowControl w:val="0"/>
        <w:ind w:firstLine="550"/>
        <w:jc w:val="both"/>
      </w:pPr>
      <w:r>
        <w:t xml:space="preserve">- </w:t>
      </w:r>
      <w:r w:rsidRPr="00F70D1B">
        <w:t>какова роль гибкой занятости в решении проблем безработицы?</w:t>
      </w:r>
    </w:p>
    <w:p w:rsidR="00F70D1B" w:rsidRPr="00F70D1B" w:rsidRDefault="00F70D1B" w:rsidP="00F70D1B">
      <w:pPr>
        <w:widowControl w:val="0"/>
        <w:ind w:firstLine="550"/>
        <w:jc w:val="both"/>
      </w:pPr>
      <w:r w:rsidRPr="00F70D1B">
        <w:t>2. Используя статистические данные (Труд и занятость, Регионы России), проанал</w:t>
      </w:r>
      <w:r w:rsidRPr="00F70D1B">
        <w:t>и</w:t>
      </w:r>
      <w:r w:rsidRPr="00F70D1B">
        <w:t>зируйте тенденции изменения таких показателей, как численность экономически активн</w:t>
      </w:r>
      <w:r w:rsidRPr="00F70D1B">
        <w:t>о</w:t>
      </w:r>
      <w:r w:rsidRPr="00F70D1B">
        <w:t xml:space="preserve">го населения, уровень безработицы, занятости по отраслям экономики в целом по РФ и одному из федеральных округов за 2005-2012 гг. </w:t>
      </w:r>
    </w:p>
    <w:p w:rsidR="00F70D1B" w:rsidRPr="00F70D1B" w:rsidRDefault="00F70D1B" w:rsidP="00F70D1B">
      <w:pPr>
        <w:widowControl w:val="0"/>
        <w:ind w:firstLine="550"/>
        <w:jc w:val="both"/>
        <w:rPr>
          <w:i/>
        </w:rPr>
      </w:pPr>
      <w:r w:rsidRPr="00F70D1B">
        <w:rPr>
          <w:i/>
        </w:rPr>
        <w:t>Примеры тестовых заданий:</w:t>
      </w:r>
    </w:p>
    <w:p w:rsidR="00F70D1B" w:rsidRPr="00F70D1B" w:rsidRDefault="00F70D1B" w:rsidP="00F70D1B">
      <w:pPr>
        <w:widowControl w:val="0"/>
        <w:ind w:firstLine="550"/>
        <w:jc w:val="both"/>
      </w:pPr>
      <w:r w:rsidRPr="00F70D1B">
        <w:t>1.Какие из нижеприведенных высказываний верны:</w:t>
      </w:r>
    </w:p>
    <w:p w:rsidR="00F70D1B" w:rsidRPr="00F70D1B" w:rsidRDefault="00F70D1B" w:rsidP="00F70D1B">
      <w:pPr>
        <w:widowControl w:val="0"/>
        <w:ind w:firstLine="550"/>
        <w:jc w:val="both"/>
      </w:pPr>
      <w:r w:rsidRPr="00F70D1B">
        <w:t>А) занятость населения – это участие в производстве материальных благ;</w:t>
      </w:r>
    </w:p>
    <w:p w:rsidR="00F70D1B" w:rsidRPr="00F70D1B" w:rsidRDefault="00F70D1B" w:rsidP="00F70D1B">
      <w:pPr>
        <w:widowControl w:val="0"/>
        <w:ind w:firstLine="550"/>
        <w:jc w:val="both"/>
      </w:pPr>
      <w:r w:rsidRPr="00F70D1B">
        <w:t>Б) безработные – это лица, потерявшие работу и не оставившие попытки найти её;</w:t>
      </w:r>
    </w:p>
    <w:p w:rsidR="00F70D1B" w:rsidRPr="00F70D1B" w:rsidRDefault="00F70D1B" w:rsidP="00F70D1B">
      <w:pPr>
        <w:widowControl w:val="0"/>
        <w:ind w:firstLine="550"/>
        <w:jc w:val="both"/>
      </w:pPr>
      <w:r w:rsidRPr="00F70D1B">
        <w:t>В) занятое население – это трудоспособное население, фактически участвующее в общественном производстве;</w:t>
      </w:r>
    </w:p>
    <w:p w:rsidR="00F70D1B" w:rsidRPr="00F70D1B" w:rsidRDefault="00F70D1B" w:rsidP="00F70D1B">
      <w:pPr>
        <w:widowControl w:val="0"/>
        <w:ind w:firstLine="550"/>
        <w:jc w:val="both"/>
      </w:pPr>
      <w:r>
        <w:t xml:space="preserve">2. Измеряемая </w:t>
      </w:r>
      <w:r w:rsidRPr="00F70D1B">
        <w:t>безработица может быть ниже фактической, так как:</w:t>
      </w:r>
    </w:p>
    <w:p w:rsidR="00F70D1B" w:rsidRPr="00F70D1B" w:rsidRDefault="00F70D1B" w:rsidP="00F70D1B">
      <w:pPr>
        <w:widowControl w:val="0"/>
        <w:ind w:firstLine="550"/>
        <w:jc w:val="both"/>
      </w:pPr>
      <w:r w:rsidRPr="00F70D1B">
        <w:t>А) измеряемая безработица не включает фрикционную безработицу;</w:t>
      </w:r>
    </w:p>
    <w:p w:rsidR="00F70D1B" w:rsidRPr="00F70D1B" w:rsidRDefault="00F70D1B" w:rsidP="00F70D1B">
      <w:pPr>
        <w:widowControl w:val="0"/>
        <w:ind w:firstLine="550"/>
        <w:jc w:val="both"/>
      </w:pPr>
      <w:r w:rsidRPr="00F70D1B">
        <w:t>Б) некоторые работники хотели найти работу, но отчаялись и прекратили поиски;</w:t>
      </w:r>
    </w:p>
    <w:p w:rsidR="00F70D1B" w:rsidRPr="00F70D1B" w:rsidRDefault="00F70D1B" w:rsidP="00F70D1B">
      <w:pPr>
        <w:widowControl w:val="0"/>
        <w:ind w:firstLine="550"/>
        <w:jc w:val="both"/>
      </w:pPr>
      <w:r w:rsidRPr="00F70D1B">
        <w:t>В) некоторые из тех лиц, которые называют себя безработными, не занимались п</w:t>
      </w:r>
      <w:r w:rsidRPr="00F70D1B">
        <w:t>о</w:t>
      </w:r>
      <w:r w:rsidRPr="00F70D1B">
        <w:t>иском работы;</w:t>
      </w:r>
    </w:p>
    <w:p w:rsidR="00F70D1B" w:rsidRPr="00F70D1B" w:rsidRDefault="00F70D1B" w:rsidP="00F70D1B">
      <w:pPr>
        <w:widowControl w:val="0"/>
        <w:ind w:firstLine="550"/>
        <w:jc w:val="both"/>
      </w:pPr>
      <w:r w:rsidRPr="00F70D1B">
        <w:t>Г) измеряемая безработица не включает в себя подростковую безработицу</w:t>
      </w:r>
    </w:p>
    <w:p w:rsidR="00F70D1B" w:rsidRPr="00F70D1B" w:rsidRDefault="00F70D1B" w:rsidP="00F70D1B">
      <w:pPr>
        <w:widowControl w:val="0"/>
        <w:ind w:firstLine="550"/>
        <w:jc w:val="both"/>
      </w:pPr>
      <w:r w:rsidRPr="00F70D1B">
        <w:t>3. Уровень безработицы – это:</w:t>
      </w:r>
    </w:p>
    <w:p w:rsidR="00F70D1B" w:rsidRPr="00F70D1B" w:rsidRDefault="00F70D1B" w:rsidP="00F70D1B">
      <w:pPr>
        <w:widowControl w:val="0"/>
        <w:ind w:firstLine="550"/>
        <w:jc w:val="both"/>
      </w:pPr>
      <w:r w:rsidRPr="00F70D1B">
        <w:t>А) отношение численности безработных к численности рабочей силы;</w:t>
      </w:r>
    </w:p>
    <w:p w:rsidR="00F70D1B" w:rsidRPr="00F70D1B" w:rsidRDefault="00F70D1B" w:rsidP="00F70D1B">
      <w:pPr>
        <w:widowControl w:val="0"/>
        <w:ind w:firstLine="550"/>
        <w:jc w:val="both"/>
      </w:pPr>
      <w:r w:rsidRPr="00F70D1B">
        <w:t>Б) сумма уровней фрикционной и структурной безработицы;</w:t>
      </w:r>
    </w:p>
    <w:p w:rsidR="00F70D1B" w:rsidRPr="00F70D1B" w:rsidRDefault="00F70D1B" w:rsidP="00F70D1B">
      <w:pPr>
        <w:widowControl w:val="0"/>
        <w:ind w:firstLine="550"/>
        <w:jc w:val="both"/>
      </w:pPr>
      <w:r w:rsidRPr="00F70D1B">
        <w:t>В) доля безработных, которая соответствует целесообразному уровню безработицы;</w:t>
      </w:r>
    </w:p>
    <w:p w:rsidR="00F70D1B" w:rsidRPr="00F70D1B" w:rsidRDefault="00F70D1B" w:rsidP="00F70D1B">
      <w:pPr>
        <w:widowControl w:val="0"/>
        <w:ind w:firstLine="550"/>
        <w:jc w:val="both"/>
      </w:pPr>
      <w:r w:rsidRPr="00F70D1B">
        <w:t>4. Рынок труда – это:</w:t>
      </w:r>
    </w:p>
    <w:p w:rsidR="00F70D1B" w:rsidRPr="00F70D1B" w:rsidRDefault="00F70D1B" w:rsidP="00F70D1B">
      <w:pPr>
        <w:widowControl w:val="0"/>
        <w:ind w:firstLine="550"/>
        <w:jc w:val="both"/>
      </w:pPr>
      <w:r w:rsidRPr="00F70D1B">
        <w:t>А) составная часть рыночной экономики;</w:t>
      </w:r>
    </w:p>
    <w:p w:rsidR="00F70D1B" w:rsidRPr="00F70D1B" w:rsidRDefault="00F70D1B" w:rsidP="00F70D1B">
      <w:pPr>
        <w:widowControl w:val="0"/>
        <w:ind w:firstLine="550"/>
        <w:jc w:val="both"/>
      </w:pPr>
      <w:r w:rsidRPr="00F70D1B">
        <w:t>Б) системы общественных отношений, связанных с наймом и предложением рабочей силы</w:t>
      </w:r>
    </w:p>
    <w:p w:rsidR="00F70D1B" w:rsidRPr="00F70D1B" w:rsidRDefault="00F70D1B" w:rsidP="00F70D1B">
      <w:pPr>
        <w:widowControl w:val="0"/>
        <w:tabs>
          <w:tab w:val="left" w:pos="1100"/>
        </w:tabs>
        <w:ind w:firstLine="550"/>
        <w:jc w:val="both"/>
      </w:pPr>
      <w:r w:rsidRPr="00F70D1B">
        <w:t xml:space="preserve">5. Имеются следующие данные: численность населения страны160 млн. чел., дети до </w:t>
      </w:r>
      <w:r w:rsidRPr="00F70D1B">
        <w:lastRenderedPageBreak/>
        <w:t>16 лет-35 млн. чел., пенсионеры-45 млн. чел, безработные -10 млн. чел, занятые неполный рабочий день и ищущие работу – 12 млн. чел. Численность трудовых ресурсов составит:</w:t>
      </w:r>
    </w:p>
    <w:p w:rsidR="00F70D1B" w:rsidRPr="00F70D1B" w:rsidRDefault="00F70D1B" w:rsidP="00F70D1B">
      <w:pPr>
        <w:widowControl w:val="0"/>
        <w:tabs>
          <w:tab w:val="left" w:pos="1100"/>
        </w:tabs>
        <w:ind w:firstLine="550"/>
        <w:jc w:val="both"/>
      </w:pPr>
      <w:r w:rsidRPr="00F70D1B">
        <w:t>А) 80 млн. чел.;</w:t>
      </w:r>
    </w:p>
    <w:p w:rsidR="00F70D1B" w:rsidRPr="00F70D1B" w:rsidRDefault="00F70D1B" w:rsidP="00F70D1B">
      <w:pPr>
        <w:widowControl w:val="0"/>
        <w:tabs>
          <w:tab w:val="left" w:pos="1100"/>
        </w:tabs>
        <w:ind w:firstLine="550"/>
        <w:jc w:val="both"/>
      </w:pPr>
      <w:r w:rsidRPr="00F70D1B">
        <w:t>Б) 70 млн. чел.;</w:t>
      </w:r>
    </w:p>
    <w:p w:rsidR="00F70D1B" w:rsidRPr="00F70D1B" w:rsidRDefault="00F70D1B" w:rsidP="00F70D1B">
      <w:pPr>
        <w:widowControl w:val="0"/>
        <w:tabs>
          <w:tab w:val="left" w:pos="1100"/>
        </w:tabs>
        <w:ind w:firstLine="550"/>
        <w:jc w:val="both"/>
      </w:pPr>
      <w:r w:rsidRPr="00F70D1B">
        <w:t>В) 68 млн. чел.;</w:t>
      </w:r>
    </w:p>
    <w:p w:rsidR="00F70D1B" w:rsidRPr="00F70D1B" w:rsidRDefault="00F70D1B" w:rsidP="00F70D1B">
      <w:pPr>
        <w:widowControl w:val="0"/>
        <w:tabs>
          <w:tab w:val="left" w:pos="1100"/>
        </w:tabs>
        <w:ind w:firstLine="550"/>
        <w:jc w:val="both"/>
      </w:pPr>
      <w:r w:rsidRPr="00F70D1B">
        <w:t>Г) недостаточно информации.</w:t>
      </w:r>
    </w:p>
    <w:p w:rsidR="00F70D1B" w:rsidRPr="00F70D1B" w:rsidRDefault="00F70D1B" w:rsidP="00F70D1B">
      <w:pPr>
        <w:widowControl w:val="0"/>
        <w:tabs>
          <w:tab w:val="left" w:pos="1100"/>
        </w:tabs>
        <w:ind w:firstLine="550"/>
        <w:jc w:val="both"/>
      </w:pPr>
      <w:r w:rsidRPr="00F70D1B">
        <w:t>6. Сферы регулирования на рынке труда – это:</w:t>
      </w:r>
    </w:p>
    <w:p w:rsidR="00F70D1B" w:rsidRPr="00F70D1B" w:rsidRDefault="00F70D1B" w:rsidP="00F70D1B">
      <w:pPr>
        <w:widowControl w:val="0"/>
        <w:tabs>
          <w:tab w:val="left" w:pos="1100"/>
        </w:tabs>
        <w:ind w:firstLine="550"/>
        <w:jc w:val="both"/>
      </w:pPr>
      <w:r w:rsidRPr="00F70D1B">
        <w:t>А) регулирование величины и структуры спроса и предложения рабочей силы;</w:t>
      </w:r>
    </w:p>
    <w:p w:rsidR="00F70D1B" w:rsidRPr="00F70D1B" w:rsidRDefault="00F70D1B" w:rsidP="00F70D1B">
      <w:pPr>
        <w:widowControl w:val="0"/>
        <w:tabs>
          <w:tab w:val="left" w:pos="1100"/>
        </w:tabs>
        <w:ind w:firstLine="550"/>
        <w:jc w:val="both"/>
      </w:pPr>
      <w:r w:rsidRPr="00F70D1B">
        <w:t>Б) регулирование трудовых отношений;</w:t>
      </w:r>
    </w:p>
    <w:p w:rsidR="00F70D1B" w:rsidRPr="00F70D1B" w:rsidRDefault="00F70D1B" w:rsidP="00F70D1B">
      <w:pPr>
        <w:widowControl w:val="0"/>
        <w:tabs>
          <w:tab w:val="left" w:pos="1100"/>
        </w:tabs>
        <w:ind w:firstLine="550"/>
        <w:jc w:val="both"/>
      </w:pPr>
      <w:r w:rsidRPr="00F70D1B">
        <w:t>В) регулирование безработицы.</w:t>
      </w:r>
    </w:p>
    <w:p w:rsidR="00F70D1B" w:rsidRPr="00F70D1B" w:rsidRDefault="00F70D1B" w:rsidP="00F70D1B">
      <w:pPr>
        <w:widowControl w:val="0"/>
        <w:tabs>
          <w:tab w:val="left" w:pos="1100"/>
        </w:tabs>
        <w:ind w:firstLine="550"/>
        <w:jc w:val="both"/>
      </w:pPr>
      <w:r w:rsidRPr="00F70D1B">
        <w:t>7. Государственная поддержка лиц, оставшихся без работы, их социальная защита - это:</w:t>
      </w:r>
    </w:p>
    <w:p w:rsidR="00F70D1B" w:rsidRPr="00F70D1B" w:rsidRDefault="00F70D1B" w:rsidP="00F70D1B">
      <w:pPr>
        <w:widowControl w:val="0"/>
        <w:tabs>
          <w:tab w:val="left" w:pos="1100"/>
        </w:tabs>
        <w:ind w:firstLine="550"/>
        <w:jc w:val="both"/>
      </w:pPr>
      <w:r w:rsidRPr="00F70D1B">
        <w:t>А) активная форма регулирования рынка труда;</w:t>
      </w:r>
    </w:p>
    <w:p w:rsidR="00F70D1B" w:rsidRPr="00F70D1B" w:rsidRDefault="00F70D1B" w:rsidP="00F70D1B">
      <w:pPr>
        <w:widowControl w:val="0"/>
        <w:tabs>
          <w:tab w:val="left" w:pos="1100"/>
        </w:tabs>
        <w:ind w:firstLine="550"/>
        <w:jc w:val="both"/>
      </w:pPr>
      <w:r w:rsidRPr="00F70D1B">
        <w:t>Б) основная форма регулирования рынка труда;</w:t>
      </w:r>
    </w:p>
    <w:p w:rsidR="00F70D1B" w:rsidRPr="00F70D1B" w:rsidRDefault="00F70D1B" w:rsidP="00F70D1B">
      <w:pPr>
        <w:widowControl w:val="0"/>
        <w:tabs>
          <w:tab w:val="left" w:pos="1100"/>
        </w:tabs>
        <w:ind w:firstLine="550"/>
        <w:jc w:val="both"/>
      </w:pPr>
      <w:r w:rsidRPr="00F70D1B">
        <w:t>В)  пассивная форма регулирования рынка труда.</w:t>
      </w:r>
    </w:p>
    <w:p w:rsidR="00F70D1B" w:rsidRPr="00F70D1B" w:rsidRDefault="00F70D1B" w:rsidP="00F70D1B">
      <w:pPr>
        <w:widowControl w:val="0"/>
        <w:tabs>
          <w:tab w:val="left" w:pos="1100"/>
        </w:tabs>
        <w:ind w:firstLine="550"/>
        <w:jc w:val="both"/>
      </w:pPr>
      <w:r w:rsidRPr="00F70D1B">
        <w:t>8. Если человек в трудоспособном возрасте не работает он, является безработным. Это утверждение:</w:t>
      </w:r>
    </w:p>
    <w:p w:rsidR="00F70D1B" w:rsidRPr="00F70D1B" w:rsidRDefault="00F70D1B" w:rsidP="00F70D1B">
      <w:pPr>
        <w:widowControl w:val="0"/>
        <w:tabs>
          <w:tab w:val="left" w:pos="1100"/>
        </w:tabs>
        <w:ind w:firstLine="550"/>
        <w:jc w:val="both"/>
      </w:pPr>
      <w:r w:rsidRPr="00F70D1B">
        <w:t>А) верно;</w:t>
      </w:r>
    </w:p>
    <w:p w:rsidR="00F70D1B" w:rsidRPr="00F70D1B" w:rsidRDefault="00F70D1B" w:rsidP="00F70D1B">
      <w:pPr>
        <w:widowControl w:val="0"/>
        <w:tabs>
          <w:tab w:val="left" w:pos="1100"/>
        </w:tabs>
        <w:ind w:firstLine="550"/>
        <w:jc w:val="both"/>
      </w:pPr>
      <w:r w:rsidRPr="00F70D1B">
        <w:t>Б) неверно;</w:t>
      </w:r>
    </w:p>
    <w:p w:rsidR="00F70D1B" w:rsidRPr="00F70D1B" w:rsidRDefault="00F70D1B" w:rsidP="00F70D1B">
      <w:pPr>
        <w:widowControl w:val="0"/>
        <w:tabs>
          <w:tab w:val="left" w:pos="1100"/>
        </w:tabs>
        <w:ind w:firstLine="550"/>
        <w:jc w:val="both"/>
      </w:pPr>
      <w:r w:rsidRPr="00F70D1B">
        <w:t>В) верно в том случае, если человек и ищет работу;</w:t>
      </w:r>
    </w:p>
    <w:p w:rsidR="00F70D1B" w:rsidRPr="00F70D1B" w:rsidRDefault="00F70D1B" w:rsidP="00F70D1B">
      <w:pPr>
        <w:widowControl w:val="0"/>
        <w:tabs>
          <w:tab w:val="left" w:pos="1100"/>
        </w:tabs>
        <w:ind w:firstLine="550"/>
        <w:jc w:val="both"/>
      </w:pPr>
      <w:r w:rsidRPr="00F70D1B">
        <w:t xml:space="preserve">Г) верно в том случае, если человек не учился в образовательной школе. </w:t>
      </w:r>
    </w:p>
    <w:p w:rsidR="00F70D1B" w:rsidRPr="00F70D1B" w:rsidRDefault="00F70D1B" w:rsidP="00F70D1B">
      <w:pPr>
        <w:widowControl w:val="0"/>
        <w:tabs>
          <w:tab w:val="left" w:pos="1100"/>
        </w:tabs>
        <w:ind w:firstLine="550"/>
        <w:jc w:val="both"/>
      </w:pPr>
      <w:r w:rsidRPr="00F70D1B">
        <w:t>9. Первичный рынок труда – это:</w:t>
      </w:r>
    </w:p>
    <w:p w:rsidR="00F70D1B" w:rsidRPr="00F70D1B" w:rsidRDefault="00F70D1B" w:rsidP="00F70D1B">
      <w:pPr>
        <w:widowControl w:val="0"/>
        <w:tabs>
          <w:tab w:val="left" w:pos="1100"/>
        </w:tabs>
        <w:ind w:firstLine="550"/>
        <w:jc w:val="both"/>
      </w:pPr>
      <w:r w:rsidRPr="00F70D1B">
        <w:t>А) рынок труда, ориентирующийся на перемещении рабочей силы;</w:t>
      </w:r>
    </w:p>
    <w:p w:rsidR="00F70D1B" w:rsidRPr="00F70D1B" w:rsidRDefault="00F70D1B" w:rsidP="00F70D1B">
      <w:pPr>
        <w:widowControl w:val="0"/>
        <w:tabs>
          <w:tab w:val="left" w:pos="1100"/>
        </w:tabs>
        <w:ind w:firstLine="550"/>
        <w:jc w:val="both"/>
      </w:pPr>
      <w:r w:rsidRPr="00F70D1B">
        <w:t>Б) рынок труда основанный на движении внутри предприятия;</w:t>
      </w:r>
    </w:p>
    <w:p w:rsidR="00F70D1B" w:rsidRPr="00F70D1B" w:rsidRDefault="00F70D1B" w:rsidP="00F70D1B">
      <w:pPr>
        <w:widowControl w:val="0"/>
        <w:tabs>
          <w:tab w:val="left" w:pos="1100"/>
        </w:tabs>
        <w:ind w:firstLine="550"/>
        <w:jc w:val="both"/>
      </w:pPr>
      <w:r w:rsidRPr="00F70D1B">
        <w:t>В) рынок труда, который характеризуется стабильной занятостью, высокой зарабо</w:t>
      </w:r>
      <w:r w:rsidRPr="00F70D1B">
        <w:t>т</w:t>
      </w:r>
      <w:r w:rsidRPr="00F70D1B">
        <w:t>ной платой.</w:t>
      </w:r>
    </w:p>
    <w:p w:rsidR="00F70D1B" w:rsidRPr="00F70D1B" w:rsidRDefault="00F70D1B" w:rsidP="00F70D1B">
      <w:pPr>
        <w:widowControl w:val="0"/>
        <w:tabs>
          <w:tab w:val="left" w:pos="1100"/>
        </w:tabs>
        <w:ind w:firstLine="550"/>
        <w:jc w:val="both"/>
      </w:pPr>
      <w:r w:rsidRPr="00F70D1B">
        <w:t>Укажите правильный ответ (ответы).</w:t>
      </w:r>
    </w:p>
    <w:p w:rsidR="00F70D1B" w:rsidRPr="00F70D1B" w:rsidRDefault="00F70D1B" w:rsidP="00F70D1B">
      <w:pPr>
        <w:widowControl w:val="0"/>
        <w:ind w:firstLine="550"/>
        <w:jc w:val="both"/>
        <w:rPr>
          <w:i/>
        </w:rPr>
      </w:pPr>
      <w:r w:rsidRPr="00F70D1B">
        <w:rPr>
          <w:i/>
        </w:rPr>
        <w:t xml:space="preserve">Примерная тематика докладов с презентациями. </w:t>
      </w:r>
    </w:p>
    <w:p w:rsidR="00F70D1B" w:rsidRPr="00F70D1B" w:rsidRDefault="00F70D1B" w:rsidP="00C375DF">
      <w:pPr>
        <w:widowControl w:val="0"/>
        <w:numPr>
          <w:ilvl w:val="0"/>
          <w:numId w:val="93"/>
        </w:numPr>
        <w:tabs>
          <w:tab w:val="left" w:pos="1100"/>
        </w:tabs>
        <w:ind w:left="0" w:firstLine="550"/>
        <w:jc w:val="both"/>
      </w:pPr>
      <w:r w:rsidRPr="00F70D1B">
        <w:t>Организационные формы гибкой занятости.</w:t>
      </w:r>
    </w:p>
    <w:p w:rsidR="00F70D1B" w:rsidRPr="00F70D1B" w:rsidRDefault="00F70D1B" w:rsidP="00C375DF">
      <w:pPr>
        <w:widowControl w:val="0"/>
        <w:numPr>
          <w:ilvl w:val="0"/>
          <w:numId w:val="93"/>
        </w:numPr>
        <w:tabs>
          <w:tab w:val="left" w:pos="1100"/>
        </w:tabs>
        <w:ind w:left="0" w:firstLine="550"/>
        <w:jc w:val="both"/>
      </w:pPr>
      <w:r w:rsidRPr="00F70D1B">
        <w:t>Социальное партнерство в механизме регулирования рынка труда и занятости.</w:t>
      </w:r>
    </w:p>
    <w:p w:rsidR="00F70D1B" w:rsidRPr="00F70D1B" w:rsidRDefault="00F70D1B" w:rsidP="00C375DF">
      <w:pPr>
        <w:widowControl w:val="0"/>
        <w:numPr>
          <w:ilvl w:val="0"/>
          <w:numId w:val="93"/>
        </w:numPr>
        <w:tabs>
          <w:tab w:val="left" w:pos="1100"/>
        </w:tabs>
        <w:ind w:left="0" w:firstLine="550"/>
        <w:jc w:val="both"/>
      </w:pPr>
      <w:r w:rsidRPr="00F70D1B">
        <w:t>Малое предпринимательство как фактор обеспечения занятости.</w:t>
      </w:r>
    </w:p>
    <w:p w:rsidR="00E74B64" w:rsidRPr="00F70D1B" w:rsidRDefault="00F70D1B" w:rsidP="00F70D1B">
      <w:pPr>
        <w:widowControl w:val="0"/>
        <w:tabs>
          <w:tab w:val="left" w:pos="1080"/>
        </w:tabs>
        <w:snapToGrid w:val="0"/>
        <w:ind w:firstLine="550"/>
        <w:jc w:val="both"/>
      </w:pPr>
      <w:r w:rsidRPr="00F70D1B">
        <w:rPr>
          <w:i/>
        </w:rPr>
        <w:t>Продолжительность практического занятия</w:t>
      </w:r>
      <w:r w:rsidRPr="00F70D1B">
        <w:rPr>
          <w:b/>
        </w:rPr>
        <w:t>:</w:t>
      </w:r>
      <w:r w:rsidRPr="00F70D1B">
        <w:t xml:space="preserve"> 4 академических часа.</w:t>
      </w:r>
    </w:p>
    <w:p w:rsidR="00E74B64" w:rsidRDefault="00E74B64" w:rsidP="00285983">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3 по темам</w:t>
      </w:r>
      <w:r>
        <w:rPr>
          <w:b/>
        </w:rPr>
        <w:t xml:space="preserve"> </w:t>
      </w:r>
      <w:r>
        <w:t>Государственное регулир</w:t>
      </w:r>
      <w:r>
        <w:t>о</w:t>
      </w:r>
      <w:r>
        <w:t>вание социального развития и уровня жизни, Государственное регулирование рынка труда и занятости - 1 час.</w:t>
      </w:r>
    </w:p>
    <w:p w:rsidR="002D1E53" w:rsidRDefault="002D1E53" w:rsidP="00285983">
      <w:pPr>
        <w:widowControl w:val="0"/>
        <w:tabs>
          <w:tab w:val="left" w:pos="1080"/>
        </w:tabs>
        <w:snapToGrid w:val="0"/>
        <w:ind w:firstLine="600"/>
        <w:jc w:val="both"/>
      </w:pPr>
    </w:p>
    <w:p w:rsidR="00D14EAB" w:rsidRPr="00D14EAB" w:rsidRDefault="00D14EAB" w:rsidP="00D14EAB">
      <w:pPr>
        <w:widowControl w:val="0"/>
        <w:tabs>
          <w:tab w:val="left" w:pos="1100"/>
        </w:tabs>
        <w:snapToGrid w:val="0"/>
        <w:ind w:firstLine="567"/>
        <w:jc w:val="both"/>
        <w:rPr>
          <w:b/>
        </w:rPr>
      </w:pPr>
      <w:r w:rsidRPr="00D14EAB">
        <w:rPr>
          <w:b/>
        </w:rPr>
        <w:t xml:space="preserve">Раздел </w:t>
      </w:r>
      <w:r w:rsidR="001B4271">
        <w:rPr>
          <w:b/>
        </w:rPr>
        <w:t>4</w:t>
      </w:r>
      <w:r w:rsidRPr="00D14EAB">
        <w:rPr>
          <w:b/>
        </w:rPr>
        <w:t>.</w:t>
      </w:r>
      <w:r w:rsidR="00C626C9">
        <w:rPr>
          <w:b/>
        </w:rPr>
        <w:t xml:space="preserve"> </w:t>
      </w:r>
      <w:r w:rsidRPr="00D14EAB">
        <w:rPr>
          <w:b/>
        </w:rPr>
        <w:t>Бюджетно-финансовое регулирование.</w:t>
      </w:r>
    </w:p>
    <w:p w:rsidR="00D14EAB" w:rsidRPr="00D14EAB" w:rsidRDefault="00D14EAB" w:rsidP="00D14EAB">
      <w:pPr>
        <w:widowControl w:val="0"/>
        <w:tabs>
          <w:tab w:val="left" w:pos="1100"/>
        </w:tabs>
        <w:snapToGrid w:val="0"/>
        <w:ind w:firstLine="567"/>
        <w:jc w:val="both"/>
        <w:rPr>
          <w:b/>
        </w:rPr>
      </w:pPr>
      <w:r w:rsidRPr="00D14EAB">
        <w:rPr>
          <w:b/>
        </w:rPr>
        <w:t>Практическое занятие №</w:t>
      </w:r>
      <w:r>
        <w:rPr>
          <w:b/>
        </w:rPr>
        <w:t xml:space="preserve"> </w:t>
      </w:r>
      <w:r w:rsidRPr="00D14EAB">
        <w:rPr>
          <w:b/>
        </w:rPr>
        <w:t>11</w:t>
      </w:r>
    </w:p>
    <w:p w:rsidR="00D14EAB" w:rsidRPr="00D14EAB" w:rsidRDefault="00D14EAB" w:rsidP="00D14EAB">
      <w:pPr>
        <w:widowControl w:val="0"/>
        <w:tabs>
          <w:tab w:val="left" w:pos="1100"/>
        </w:tabs>
        <w:snapToGrid w:val="0"/>
        <w:ind w:firstLine="567"/>
        <w:jc w:val="both"/>
      </w:pPr>
      <w:r w:rsidRPr="00D14EAB">
        <w:rPr>
          <w:i/>
        </w:rPr>
        <w:t>Вид практического занятия</w:t>
      </w:r>
      <w:r w:rsidRPr="00D14EAB">
        <w:rPr>
          <w:b/>
        </w:rPr>
        <w:t>:</w:t>
      </w:r>
      <w:r w:rsidRPr="00D14EAB">
        <w:t xml:space="preserve"> устный или письменный экспресс опрос по контрол</w:t>
      </w:r>
      <w:r w:rsidRPr="00D14EAB">
        <w:t>ь</w:t>
      </w:r>
      <w:r w:rsidRPr="00D14EAB">
        <w:t>ным вопросам</w:t>
      </w:r>
    </w:p>
    <w:p w:rsidR="00D14EAB" w:rsidRPr="00D14EAB" w:rsidRDefault="00D14EAB" w:rsidP="00D14EAB">
      <w:pPr>
        <w:widowControl w:val="0"/>
        <w:tabs>
          <w:tab w:val="left" w:pos="1100"/>
        </w:tabs>
        <w:snapToGrid w:val="0"/>
        <w:ind w:firstLine="567"/>
        <w:jc w:val="both"/>
      </w:pPr>
      <w:r w:rsidRPr="00D14EAB">
        <w:rPr>
          <w:i/>
        </w:rPr>
        <w:t>Тема практического занятия</w:t>
      </w:r>
      <w:r w:rsidRPr="00D14EAB">
        <w:rPr>
          <w:b/>
        </w:rPr>
        <w:t>:</w:t>
      </w:r>
      <w:r w:rsidR="002D1E53">
        <w:t xml:space="preserve"> Б</w:t>
      </w:r>
      <w:r w:rsidRPr="00D14EAB">
        <w:t xml:space="preserve">юджетно-налоговое регулирование </w:t>
      </w:r>
    </w:p>
    <w:p w:rsidR="00D14EAB" w:rsidRPr="00D14EAB" w:rsidRDefault="00D14EAB" w:rsidP="00D14EAB">
      <w:pPr>
        <w:widowControl w:val="0"/>
        <w:tabs>
          <w:tab w:val="left" w:pos="1100"/>
        </w:tabs>
        <w:snapToGrid w:val="0"/>
        <w:ind w:firstLine="567"/>
        <w:jc w:val="both"/>
      </w:pPr>
      <w:r w:rsidRPr="00D14EAB">
        <w:rPr>
          <w:i/>
        </w:rPr>
        <w:t>Содержание практического занятия</w:t>
      </w:r>
      <w:r w:rsidRPr="00D14EAB">
        <w:rPr>
          <w:b/>
        </w:rPr>
        <w:t>:</w:t>
      </w:r>
      <w:r w:rsidRPr="00D14EAB">
        <w:t xml:space="preserve"> бюджет государства, его роль и функции в экономике, бюджетная система бюджетная политика, бюджетный процесс, бюджетный федерализм, структура  государственного бюджета, сбалансированность  государственн</w:t>
      </w:r>
      <w:r w:rsidRPr="00D14EAB">
        <w:t>о</w:t>
      </w:r>
      <w:r w:rsidRPr="00D14EAB">
        <w:t>го бюджета; основные понятия налоговой системы, ее виды, функции и классификация налогов, принципы налогообложения.</w:t>
      </w:r>
    </w:p>
    <w:p w:rsidR="00D14EAB" w:rsidRPr="00D14EAB" w:rsidRDefault="00D14EAB" w:rsidP="00D14EAB">
      <w:pPr>
        <w:widowControl w:val="0"/>
        <w:tabs>
          <w:tab w:val="left" w:pos="1100"/>
        </w:tabs>
        <w:snapToGrid w:val="0"/>
        <w:ind w:firstLine="567"/>
        <w:jc w:val="both"/>
        <w:rPr>
          <w:i/>
        </w:rPr>
      </w:pPr>
      <w:r w:rsidRPr="00D14EAB">
        <w:rPr>
          <w:i/>
        </w:rPr>
        <w:lastRenderedPageBreak/>
        <w:t>План практического занятия:</w:t>
      </w:r>
    </w:p>
    <w:p w:rsidR="00D14EAB" w:rsidRPr="00D14EAB" w:rsidRDefault="00D14EAB" w:rsidP="00C375DF">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Основы построения бюджетной системы. Государственный бюджет и его сб</w:t>
      </w:r>
      <w:r w:rsidRPr="00D14EAB">
        <w:rPr>
          <w:rFonts w:ascii="Times New Roman" w:hAnsi="Times New Roman" w:cs="Times New Roman"/>
          <w:sz w:val="24"/>
          <w:szCs w:val="24"/>
        </w:rPr>
        <w:t>а</w:t>
      </w:r>
      <w:r w:rsidRPr="00D14EAB">
        <w:rPr>
          <w:rFonts w:ascii="Times New Roman" w:hAnsi="Times New Roman" w:cs="Times New Roman"/>
          <w:sz w:val="24"/>
          <w:szCs w:val="24"/>
        </w:rPr>
        <w:t xml:space="preserve">лансированность.  </w:t>
      </w:r>
    </w:p>
    <w:p w:rsidR="00D14EAB" w:rsidRPr="00D14EAB" w:rsidRDefault="00D14EAB" w:rsidP="00C375DF">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Бюджетный федерализм: понятие, принципы</w:t>
      </w:r>
    </w:p>
    <w:p w:rsidR="00D14EAB" w:rsidRPr="00D14EAB" w:rsidRDefault="00D14EAB" w:rsidP="00C375DF">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Основные понятия налоговой системы и ее виды.</w:t>
      </w:r>
    </w:p>
    <w:p w:rsidR="00D14EAB" w:rsidRPr="00D14EAB" w:rsidRDefault="00D14EAB" w:rsidP="00C375DF">
      <w:pPr>
        <w:pStyle w:val="ad"/>
        <w:widowControl w:val="0"/>
        <w:numPr>
          <w:ilvl w:val="0"/>
          <w:numId w:val="94"/>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Функции и классификация налогов</w:t>
      </w:r>
    </w:p>
    <w:p w:rsidR="00D14EAB" w:rsidRDefault="00D14EAB" w:rsidP="00D14EAB">
      <w:pPr>
        <w:widowControl w:val="0"/>
        <w:tabs>
          <w:tab w:val="left" w:pos="1100"/>
        </w:tabs>
        <w:snapToGrid w:val="0"/>
        <w:ind w:firstLine="567"/>
        <w:jc w:val="both"/>
      </w:pPr>
      <w:r w:rsidRPr="00D14EAB">
        <w:rPr>
          <w:i/>
        </w:rPr>
        <w:t>Целью практического занятия</w:t>
      </w:r>
      <w:r w:rsidRPr="00D14EAB">
        <w:t xml:space="preserve">  являются закрепление и расширение теоретических знаний о государственном бюджете, основах построения бюджетной системы страны, н</w:t>
      </w:r>
      <w:r w:rsidRPr="00D14EAB">
        <w:t>а</w:t>
      </w:r>
      <w:r w:rsidRPr="00D14EAB">
        <w:t>логовой системы, ее регулирующих функциях</w:t>
      </w:r>
      <w:r>
        <w:t>.</w:t>
      </w:r>
    </w:p>
    <w:p w:rsidR="00D14EAB" w:rsidRPr="00D14EAB" w:rsidRDefault="00D14EAB" w:rsidP="00D14EAB">
      <w:pPr>
        <w:widowControl w:val="0"/>
        <w:tabs>
          <w:tab w:val="left" w:pos="1100"/>
        </w:tabs>
        <w:snapToGrid w:val="0"/>
        <w:ind w:firstLine="567"/>
        <w:jc w:val="both"/>
        <w:rPr>
          <w:b/>
        </w:rPr>
      </w:pPr>
      <w:r w:rsidRPr="00D14EAB">
        <w:rPr>
          <w:i/>
        </w:rPr>
        <w:t>Практические навыки</w:t>
      </w:r>
      <w:r w:rsidRPr="00D14EAB">
        <w:rPr>
          <w:b/>
        </w:rPr>
        <w:t xml:space="preserve">: </w:t>
      </w:r>
      <w:r w:rsidRPr="00D14EAB">
        <w:t xml:space="preserve">В результате изучения данной темы студент должен: </w:t>
      </w:r>
      <w:r w:rsidRPr="00D14EAB">
        <w:rPr>
          <w:b/>
        </w:rPr>
        <w:t>знать</w:t>
      </w:r>
      <w:r w:rsidRPr="00D14EAB">
        <w:t xml:space="preserve">  основы построения бюджетной и налоговой систем;</w:t>
      </w:r>
      <w:r w:rsidRPr="00D14EAB">
        <w:rPr>
          <w:b/>
        </w:rPr>
        <w:t xml:space="preserve"> уметь</w:t>
      </w:r>
      <w:r w:rsidRPr="00D14EAB">
        <w:t xml:space="preserve"> определять приоритетные н</w:t>
      </w:r>
      <w:r w:rsidRPr="00D14EAB">
        <w:t>а</w:t>
      </w:r>
      <w:r w:rsidRPr="00D14EAB">
        <w:t xml:space="preserve">правления развития бюджетной и налоговой систем; </w:t>
      </w:r>
      <w:r w:rsidRPr="00D14EAB">
        <w:rPr>
          <w:b/>
        </w:rPr>
        <w:t xml:space="preserve">владеть </w:t>
      </w:r>
      <w:r w:rsidRPr="00D14EAB">
        <w:t xml:space="preserve">инструментами бюджетного и налогового регулирования. </w:t>
      </w:r>
    </w:p>
    <w:p w:rsidR="00D14EAB" w:rsidRPr="00D14EAB" w:rsidRDefault="00D14EAB" w:rsidP="00D14EAB">
      <w:pPr>
        <w:widowControl w:val="0"/>
        <w:tabs>
          <w:tab w:val="left" w:pos="1100"/>
        </w:tabs>
        <w:snapToGrid w:val="0"/>
        <w:ind w:firstLine="567"/>
        <w:jc w:val="both"/>
        <w:rPr>
          <w:i/>
        </w:rPr>
      </w:pPr>
      <w:r w:rsidRPr="00D14EAB">
        <w:rPr>
          <w:i/>
        </w:rPr>
        <w:t>Контрольные вопросы и задания:</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В чем состоят регулирующие функции государственного бюджета?</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Охарактеризуйте бюджетную систему РФ. Что понимается под консолидир</w:t>
      </w:r>
      <w:r w:rsidRPr="00D14EAB">
        <w:rPr>
          <w:rFonts w:ascii="Times New Roman" w:hAnsi="Times New Roman" w:cs="Times New Roman"/>
          <w:sz w:val="24"/>
          <w:szCs w:val="24"/>
        </w:rPr>
        <w:t>о</w:t>
      </w:r>
      <w:r w:rsidRPr="00D14EAB">
        <w:rPr>
          <w:rFonts w:ascii="Times New Roman" w:hAnsi="Times New Roman" w:cs="Times New Roman"/>
          <w:sz w:val="24"/>
          <w:szCs w:val="24"/>
        </w:rPr>
        <w:t>ванным бюджетом?</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Каковы основные принципы формирования бюджетной системы </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Какова структура доходной части федерального бюджета?</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Какова структура расходов бюджетных средств?</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Является ли бюджетный </w:t>
      </w:r>
      <w:proofErr w:type="spellStart"/>
      <w:r w:rsidRPr="00D14EAB">
        <w:rPr>
          <w:rFonts w:ascii="Times New Roman" w:hAnsi="Times New Roman" w:cs="Times New Roman"/>
          <w:sz w:val="24"/>
          <w:szCs w:val="24"/>
        </w:rPr>
        <w:t>профицит</w:t>
      </w:r>
      <w:proofErr w:type="spellEnd"/>
      <w:r w:rsidRPr="00D14EAB">
        <w:rPr>
          <w:rFonts w:ascii="Times New Roman" w:hAnsi="Times New Roman" w:cs="Times New Roman"/>
          <w:sz w:val="24"/>
          <w:szCs w:val="24"/>
        </w:rPr>
        <w:t xml:space="preserve"> положительным явлением?</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Что понимается под бюджетным федерализмом и основные пути его реализ</w:t>
      </w:r>
      <w:r w:rsidRPr="00D14EAB">
        <w:rPr>
          <w:rFonts w:ascii="Times New Roman" w:hAnsi="Times New Roman" w:cs="Times New Roman"/>
          <w:sz w:val="24"/>
          <w:szCs w:val="24"/>
        </w:rPr>
        <w:t>а</w:t>
      </w:r>
      <w:r w:rsidRPr="00D14EAB">
        <w:rPr>
          <w:rFonts w:ascii="Times New Roman" w:hAnsi="Times New Roman" w:cs="Times New Roman"/>
          <w:sz w:val="24"/>
          <w:szCs w:val="24"/>
        </w:rPr>
        <w:t>ции?</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Назовите принципы бюджетного федерализма. </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В чем отличие рефинансирования государственного долга от его погашения?</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Дайте определение налога и налоговой системы.</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Что означает регулирующая функция налогов? </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Охарактеризуйте виды налоговых систем. </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Приведите пример федеральных, региональных, местных налогов. </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В чем различие прямых и косвенных налогов? </w:t>
      </w:r>
    </w:p>
    <w:p w:rsidR="00D14EAB" w:rsidRPr="00D14EAB" w:rsidRDefault="00D14EAB" w:rsidP="00C375DF">
      <w:pPr>
        <w:pStyle w:val="ad"/>
        <w:widowControl w:val="0"/>
        <w:numPr>
          <w:ilvl w:val="0"/>
          <w:numId w:val="95"/>
        </w:numPr>
        <w:tabs>
          <w:tab w:val="left" w:pos="1100"/>
        </w:tabs>
        <w:snapToGrid w:val="0"/>
        <w:spacing w:after="0" w:line="240" w:lineRule="auto"/>
        <w:ind w:left="0" w:firstLine="567"/>
        <w:contextualSpacing/>
        <w:jc w:val="both"/>
        <w:rPr>
          <w:rFonts w:ascii="Times New Roman" w:hAnsi="Times New Roman" w:cs="Times New Roman"/>
          <w:sz w:val="24"/>
          <w:szCs w:val="24"/>
        </w:rPr>
      </w:pPr>
      <w:r w:rsidRPr="00D14EAB">
        <w:rPr>
          <w:rFonts w:ascii="Times New Roman" w:hAnsi="Times New Roman" w:cs="Times New Roman"/>
          <w:sz w:val="24"/>
          <w:szCs w:val="24"/>
        </w:rPr>
        <w:t xml:space="preserve">Дайте характеристику субъектам налогообложения. </w:t>
      </w:r>
    </w:p>
    <w:p w:rsidR="00D14EAB" w:rsidRPr="00D14EAB" w:rsidRDefault="00D14EAB" w:rsidP="00D14EAB">
      <w:pPr>
        <w:widowControl w:val="0"/>
        <w:tabs>
          <w:tab w:val="left" w:pos="1100"/>
        </w:tabs>
        <w:snapToGrid w:val="0"/>
        <w:ind w:firstLine="567"/>
        <w:jc w:val="both"/>
        <w:rPr>
          <w:i/>
        </w:rPr>
      </w:pPr>
      <w:r w:rsidRPr="00D14EAB">
        <w:rPr>
          <w:i/>
        </w:rPr>
        <w:t>Примеры тестовых заданий:</w:t>
      </w:r>
    </w:p>
    <w:p w:rsidR="00D14EAB" w:rsidRPr="00D14EAB" w:rsidRDefault="00D14EAB" w:rsidP="00D14EAB">
      <w:pPr>
        <w:widowControl w:val="0"/>
        <w:tabs>
          <w:tab w:val="left" w:pos="1100"/>
        </w:tabs>
        <w:snapToGrid w:val="0"/>
        <w:ind w:firstLine="567"/>
        <w:jc w:val="both"/>
      </w:pPr>
      <w:r w:rsidRPr="00D14EAB">
        <w:t>1.Объекты налогообложения – это:</w:t>
      </w:r>
    </w:p>
    <w:p w:rsidR="00D14EAB" w:rsidRPr="00D14EAB" w:rsidRDefault="00D14EAB" w:rsidP="00D14EAB">
      <w:pPr>
        <w:widowControl w:val="0"/>
        <w:tabs>
          <w:tab w:val="left" w:pos="1100"/>
        </w:tabs>
        <w:snapToGrid w:val="0"/>
        <w:ind w:firstLine="567"/>
        <w:jc w:val="both"/>
      </w:pPr>
      <w:r w:rsidRPr="00D14EAB">
        <w:t xml:space="preserve">А) лица, на которых законом возложена обязанность уплачивать налоги и сборы, предусмотренные в РФ; </w:t>
      </w:r>
    </w:p>
    <w:p w:rsidR="00D14EAB" w:rsidRPr="00D14EAB" w:rsidRDefault="00D14EAB" w:rsidP="00D14EAB">
      <w:pPr>
        <w:widowControl w:val="0"/>
        <w:tabs>
          <w:tab w:val="left" w:pos="1100"/>
        </w:tabs>
        <w:snapToGrid w:val="0"/>
        <w:ind w:firstLine="567"/>
        <w:jc w:val="both"/>
      </w:pPr>
      <w:r w:rsidRPr="00D14EAB">
        <w:t>Б) предметы, с которых начисляются налоги или иное экономическое основание, имеющее стоимостную, количественную или физическую характеристики, с наличием к</w:t>
      </w:r>
      <w:r w:rsidRPr="00D14EAB">
        <w:t>о</w:t>
      </w:r>
      <w:r w:rsidRPr="00D14EAB">
        <w:t>торого у налогоплательщика законодательство о налогах и сборах связывает возникнов</w:t>
      </w:r>
      <w:r w:rsidRPr="00D14EAB">
        <w:t>е</w:t>
      </w:r>
      <w:r w:rsidRPr="00D14EAB">
        <w:t xml:space="preserve">ние обязанности по уплате налога; </w:t>
      </w:r>
    </w:p>
    <w:p w:rsidR="00D14EAB" w:rsidRPr="00D14EAB" w:rsidRDefault="00D14EAB" w:rsidP="00D14EAB">
      <w:pPr>
        <w:widowControl w:val="0"/>
        <w:tabs>
          <w:tab w:val="left" w:pos="1100"/>
        </w:tabs>
        <w:snapToGrid w:val="0"/>
        <w:ind w:firstLine="567"/>
        <w:jc w:val="both"/>
      </w:pPr>
      <w:r w:rsidRPr="00D14EAB">
        <w:t>В) доходы субъектов, из которых уплачивается налоги.</w:t>
      </w:r>
    </w:p>
    <w:p w:rsidR="00D14EAB" w:rsidRPr="00D14EAB" w:rsidRDefault="00D14EAB" w:rsidP="00D14EAB">
      <w:pPr>
        <w:widowControl w:val="0"/>
        <w:tabs>
          <w:tab w:val="left" w:pos="1100"/>
        </w:tabs>
        <w:snapToGrid w:val="0"/>
        <w:ind w:firstLine="567"/>
        <w:jc w:val="both"/>
      </w:pPr>
      <w:r w:rsidRPr="00D14EAB">
        <w:t>2. Налоги – это:</w:t>
      </w:r>
    </w:p>
    <w:p w:rsidR="00D14EAB" w:rsidRPr="00D14EAB" w:rsidRDefault="00D14EAB" w:rsidP="00D14EAB">
      <w:pPr>
        <w:widowControl w:val="0"/>
        <w:tabs>
          <w:tab w:val="left" w:pos="1100"/>
        </w:tabs>
        <w:snapToGrid w:val="0"/>
        <w:ind w:firstLine="567"/>
        <w:jc w:val="both"/>
      </w:pPr>
      <w:r w:rsidRPr="00D14EAB">
        <w:t>А) таможенные налоги, которыми облагаются товары, ввозимые в страну, вывоз</w:t>
      </w:r>
      <w:r w:rsidRPr="00D14EAB">
        <w:t>и</w:t>
      </w:r>
      <w:r w:rsidRPr="00D14EAB">
        <w:t>мые из страны или провозимые через ее территорию;</w:t>
      </w:r>
    </w:p>
    <w:p w:rsidR="00D14EAB" w:rsidRPr="00D14EAB" w:rsidRDefault="00D14EAB" w:rsidP="00D14EAB">
      <w:pPr>
        <w:widowControl w:val="0"/>
        <w:tabs>
          <w:tab w:val="left" w:pos="1100"/>
        </w:tabs>
        <w:snapToGrid w:val="0"/>
        <w:ind w:firstLine="567"/>
        <w:jc w:val="both"/>
      </w:pPr>
      <w:r w:rsidRPr="00D14EAB">
        <w:t>Б) обязательные выплаты в г</w:t>
      </w:r>
      <w:r w:rsidR="00DD32E4">
        <w:t>осударственный и местный бюджет</w:t>
      </w:r>
      <w:r w:rsidRPr="00D14EAB">
        <w:t>, а также в фонд страхования от физических и юридических лиц;</w:t>
      </w:r>
    </w:p>
    <w:p w:rsidR="00D14EAB" w:rsidRPr="00D14EAB" w:rsidRDefault="00D14EAB" w:rsidP="00D14EAB">
      <w:pPr>
        <w:widowControl w:val="0"/>
        <w:tabs>
          <w:tab w:val="left" w:pos="1100"/>
        </w:tabs>
        <w:snapToGrid w:val="0"/>
        <w:ind w:firstLine="567"/>
        <w:jc w:val="both"/>
      </w:pPr>
      <w:r w:rsidRPr="00D14EAB">
        <w:t>В) обязательные выплаты, взимаемые  с организаций или физических лиц.</w:t>
      </w:r>
    </w:p>
    <w:p w:rsidR="00D14EAB" w:rsidRPr="00D14EAB" w:rsidRDefault="00D14EAB" w:rsidP="00D14EAB">
      <w:pPr>
        <w:widowControl w:val="0"/>
        <w:tabs>
          <w:tab w:val="left" w:pos="1100"/>
        </w:tabs>
        <w:snapToGrid w:val="0"/>
        <w:ind w:firstLine="567"/>
        <w:jc w:val="both"/>
      </w:pPr>
      <w:r w:rsidRPr="00D14EAB">
        <w:t>3. Государственный долг – это:</w:t>
      </w:r>
    </w:p>
    <w:p w:rsidR="00D14EAB" w:rsidRPr="00D14EAB" w:rsidRDefault="00D14EAB" w:rsidP="00D14EAB">
      <w:pPr>
        <w:widowControl w:val="0"/>
        <w:tabs>
          <w:tab w:val="left" w:pos="1100"/>
        </w:tabs>
        <w:snapToGrid w:val="0"/>
        <w:ind w:firstLine="567"/>
        <w:jc w:val="both"/>
      </w:pPr>
      <w:r w:rsidRPr="00D14EAB">
        <w:t>А) государственных расходов</w:t>
      </w:r>
    </w:p>
    <w:p w:rsidR="00D14EAB" w:rsidRPr="00D14EAB" w:rsidRDefault="00D14EAB" w:rsidP="00D14EAB">
      <w:pPr>
        <w:widowControl w:val="0"/>
        <w:tabs>
          <w:tab w:val="left" w:pos="1100"/>
        </w:tabs>
        <w:snapToGrid w:val="0"/>
        <w:ind w:firstLine="567"/>
        <w:jc w:val="both"/>
      </w:pPr>
      <w:r w:rsidRPr="00D14EAB">
        <w:lastRenderedPageBreak/>
        <w:t>Б) бюджетных дефицитов;</w:t>
      </w:r>
    </w:p>
    <w:p w:rsidR="00D14EAB" w:rsidRPr="00D14EAB" w:rsidRDefault="00D14EAB" w:rsidP="00D14EAB">
      <w:pPr>
        <w:widowControl w:val="0"/>
        <w:tabs>
          <w:tab w:val="left" w:pos="1100"/>
        </w:tabs>
        <w:snapToGrid w:val="0"/>
        <w:ind w:firstLine="567"/>
        <w:jc w:val="both"/>
      </w:pPr>
      <w:r w:rsidRPr="00D14EAB">
        <w:t>В) расходов на оборону;</w:t>
      </w:r>
    </w:p>
    <w:p w:rsidR="00D14EAB" w:rsidRPr="00D14EAB" w:rsidRDefault="00D14EAB" w:rsidP="00D14EAB">
      <w:pPr>
        <w:widowControl w:val="0"/>
        <w:tabs>
          <w:tab w:val="left" w:pos="1100"/>
        </w:tabs>
        <w:snapToGrid w:val="0"/>
        <w:ind w:firstLine="567"/>
        <w:jc w:val="both"/>
      </w:pPr>
      <w:r w:rsidRPr="00D14EAB">
        <w:t>Г) будущих выплат иностранным заемщикам.</w:t>
      </w:r>
    </w:p>
    <w:p w:rsidR="00D14EAB" w:rsidRPr="00D14EAB" w:rsidRDefault="00D14EAB" w:rsidP="00D14EAB">
      <w:pPr>
        <w:widowControl w:val="0"/>
        <w:tabs>
          <w:tab w:val="left" w:pos="1100"/>
        </w:tabs>
        <w:snapToGrid w:val="0"/>
        <w:ind w:firstLine="567"/>
        <w:jc w:val="both"/>
      </w:pPr>
      <w:r w:rsidRPr="00D14EAB">
        <w:t>4. Рост государственного долга ведет:</w:t>
      </w:r>
    </w:p>
    <w:p w:rsidR="00D14EAB" w:rsidRPr="00D14EAB" w:rsidRDefault="00D14EAB" w:rsidP="00D14EAB">
      <w:pPr>
        <w:widowControl w:val="0"/>
        <w:tabs>
          <w:tab w:val="left" w:pos="1100"/>
        </w:tabs>
        <w:snapToGrid w:val="0"/>
        <w:ind w:firstLine="567"/>
        <w:jc w:val="both"/>
      </w:pPr>
      <w:r w:rsidRPr="00D14EAB">
        <w:t>А) к усилению инфляции за счет неоправданной эмиссии;</w:t>
      </w:r>
    </w:p>
    <w:p w:rsidR="00D14EAB" w:rsidRPr="00D14EAB" w:rsidRDefault="00D14EAB" w:rsidP="00D14EAB">
      <w:pPr>
        <w:widowControl w:val="0"/>
        <w:tabs>
          <w:tab w:val="left" w:pos="1100"/>
        </w:tabs>
        <w:snapToGrid w:val="0"/>
        <w:ind w:firstLine="567"/>
        <w:jc w:val="both"/>
      </w:pPr>
      <w:r w:rsidRPr="00D14EAB">
        <w:t>Б) к снижению реальных доходов населения;</w:t>
      </w:r>
    </w:p>
    <w:p w:rsidR="00D14EAB" w:rsidRPr="00D14EAB" w:rsidRDefault="00D14EAB" w:rsidP="00D14EAB">
      <w:pPr>
        <w:widowControl w:val="0"/>
        <w:tabs>
          <w:tab w:val="left" w:pos="1100"/>
        </w:tabs>
        <w:snapToGrid w:val="0"/>
        <w:ind w:firstLine="567"/>
        <w:jc w:val="both"/>
      </w:pPr>
      <w:r w:rsidRPr="00D14EAB">
        <w:t>В)  к сокращению производственных возможностей экономики;</w:t>
      </w:r>
    </w:p>
    <w:p w:rsidR="00D14EAB" w:rsidRPr="00D14EAB" w:rsidRDefault="00D14EAB" w:rsidP="00D14EAB">
      <w:pPr>
        <w:widowControl w:val="0"/>
        <w:tabs>
          <w:tab w:val="left" w:pos="1100"/>
        </w:tabs>
        <w:snapToGrid w:val="0"/>
        <w:ind w:firstLine="567"/>
        <w:jc w:val="both"/>
      </w:pPr>
      <w:r w:rsidRPr="00D14EAB">
        <w:t>Г) к расширению инвестиционной деятельности государства;</w:t>
      </w:r>
    </w:p>
    <w:p w:rsidR="00D14EAB" w:rsidRPr="00D14EAB" w:rsidRDefault="00D14EAB" w:rsidP="00D14EAB">
      <w:pPr>
        <w:widowControl w:val="0"/>
        <w:tabs>
          <w:tab w:val="left" w:pos="1100"/>
        </w:tabs>
        <w:snapToGrid w:val="0"/>
        <w:ind w:firstLine="567"/>
        <w:jc w:val="both"/>
      </w:pPr>
      <w:r w:rsidRPr="00D14EAB">
        <w:t>Д) к повышению налоговых ставок с доходов юридических и физических лиц.</w:t>
      </w:r>
    </w:p>
    <w:p w:rsidR="00D14EAB" w:rsidRPr="00D14EAB" w:rsidRDefault="00D14EAB" w:rsidP="00D14EAB">
      <w:pPr>
        <w:widowControl w:val="0"/>
        <w:ind w:firstLine="567"/>
        <w:jc w:val="both"/>
        <w:rPr>
          <w:i/>
        </w:rPr>
      </w:pPr>
      <w:r w:rsidRPr="00D14EAB">
        <w:rPr>
          <w:i/>
        </w:rPr>
        <w:t xml:space="preserve">Примерная тематика докладов с презентациями. </w:t>
      </w:r>
    </w:p>
    <w:p w:rsidR="00D14EAB" w:rsidRPr="00D14EAB" w:rsidRDefault="00D14EAB" w:rsidP="00C375DF">
      <w:pPr>
        <w:widowControl w:val="0"/>
        <w:numPr>
          <w:ilvl w:val="0"/>
          <w:numId w:val="96"/>
        </w:numPr>
        <w:tabs>
          <w:tab w:val="clear" w:pos="720"/>
          <w:tab w:val="num" w:pos="993"/>
          <w:tab w:val="left" w:pos="1100"/>
        </w:tabs>
        <w:snapToGrid w:val="0"/>
        <w:ind w:left="0" w:firstLine="567"/>
        <w:jc w:val="both"/>
      </w:pPr>
      <w:r w:rsidRPr="00D14EAB">
        <w:t xml:space="preserve">Бюджет, его функциональная роль в регулировании экономики. </w:t>
      </w:r>
    </w:p>
    <w:p w:rsidR="00D14EAB" w:rsidRPr="00D14EAB" w:rsidRDefault="00D14EAB" w:rsidP="00C375DF">
      <w:pPr>
        <w:widowControl w:val="0"/>
        <w:numPr>
          <w:ilvl w:val="0"/>
          <w:numId w:val="96"/>
        </w:numPr>
        <w:tabs>
          <w:tab w:val="clear" w:pos="720"/>
          <w:tab w:val="num" w:pos="993"/>
          <w:tab w:val="left" w:pos="1100"/>
        </w:tabs>
        <w:snapToGrid w:val="0"/>
        <w:ind w:left="0" w:firstLine="567"/>
        <w:jc w:val="both"/>
      </w:pPr>
      <w:r w:rsidRPr="00D14EAB">
        <w:t>Межбюджетные отношения и финансовая помощь регионам.</w:t>
      </w:r>
    </w:p>
    <w:p w:rsidR="00D14EAB" w:rsidRPr="00D14EAB" w:rsidRDefault="00D14EAB" w:rsidP="00C375DF">
      <w:pPr>
        <w:widowControl w:val="0"/>
        <w:numPr>
          <w:ilvl w:val="0"/>
          <w:numId w:val="96"/>
        </w:numPr>
        <w:tabs>
          <w:tab w:val="clear" w:pos="720"/>
          <w:tab w:val="num" w:pos="993"/>
          <w:tab w:val="left" w:pos="1100"/>
        </w:tabs>
        <w:snapToGrid w:val="0"/>
        <w:ind w:left="0" w:firstLine="567"/>
        <w:jc w:val="both"/>
      </w:pPr>
      <w:r w:rsidRPr="00D14EAB">
        <w:t>Бюджетный дефицит, его сущность, причины возникновения, способы покр</w:t>
      </w:r>
      <w:r w:rsidRPr="00D14EAB">
        <w:t>ы</w:t>
      </w:r>
      <w:r w:rsidRPr="00D14EAB">
        <w:t>тия.</w:t>
      </w:r>
    </w:p>
    <w:p w:rsidR="00D14EAB" w:rsidRPr="00D14EAB" w:rsidRDefault="00D14EAB" w:rsidP="00C375DF">
      <w:pPr>
        <w:widowControl w:val="0"/>
        <w:numPr>
          <w:ilvl w:val="0"/>
          <w:numId w:val="96"/>
        </w:numPr>
        <w:tabs>
          <w:tab w:val="clear" w:pos="720"/>
          <w:tab w:val="num" w:pos="993"/>
        </w:tabs>
        <w:adjustRightInd w:val="0"/>
        <w:snapToGrid w:val="0"/>
        <w:ind w:left="0" w:firstLine="567"/>
        <w:jc w:val="both"/>
      </w:pPr>
      <w:r w:rsidRPr="00D14EAB">
        <w:t>Налоговая политика: содержание и методы реализации.</w:t>
      </w:r>
    </w:p>
    <w:p w:rsidR="00D14EAB" w:rsidRPr="00D14EAB" w:rsidRDefault="00D14EAB" w:rsidP="00C375DF">
      <w:pPr>
        <w:widowControl w:val="0"/>
        <w:numPr>
          <w:ilvl w:val="0"/>
          <w:numId w:val="96"/>
        </w:numPr>
        <w:tabs>
          <w:tab w:val="clear" w:pos="720"/>
          <w:tab w:val="num" w:pos="993"/>
        </w:tabs>
        <w:adjustRightInd w:val="0"/>
        <w:snapToGrid w:val="0"/>
        <w:ind w:left="0" w:firstLine="567"/>
        <w:jc w:val="both"/>
      </w:pPr>
      <w:r w:rsidRPr="00D14EAB">
        <w:t>Налоговая нагрузка на экономику и перспективы ее изменения.</w:t>
      </w:r>
    </w:p>
    <w:p w:rsidR="00F70D1B" w:rsidRPr="00D14EAB" w:rsidRDefault="00D14EAB" w:rsidP="00D14EAB">
      <w:pPr>
        <w:widowControl w:val="0"/>
        <w:tabs>
          <w:tab w:val="left" w:pos="1080"/>
        </w:tabs>
        <w:snapToGrid w:val="0"/>
        <w:ind w:firstLine="567"/>
        <w:jc w:val="both"/>
      </w:pPr>
      <w:r w:rsidRPr="00D14EAB">
        <w:rPr>
          <w:i/>
        </w:rPr>
        <w:t>Продолжительность практического занятия</w:t>
      </w:r>
      <w:r w:rsidRPr="00D14EAB">
        <w:rPr>
          <w:b/>
        </w:rPr>
        <w:t xml:space="preserve">: </w:t>
      </w:r>
      <w:r w:rsidRPr="00D14EAB">
        <w:t>4 академических часа.</w:t>
      </w:r>
    </w:p>
    <w:p w:rsidR="00860568" w:rsidRDefault="00860568" w:rsidP="00E86FCF">
      <w:pPr>
        <w:widowControl w:val="0"/>
        <w:adjustRightInd w:val="0"/>
        <w:snapToGrid w:val="0"/>
        <w:ind w:firstLine="550"/>
        <w:jc w:val="both"/>
        <w:rPr>
          <w:b/>
        </w:rPr>
      </w:pPr>
    </w:p>
    <w:p w:rsidR="00E86FCF" w:rsidRDefault="00E86FCF" w:rsidP="00E86FCF">
      <w:pPr>
        <w:widowControl w:val="0"/>
        <w:adjustRightInd w:val="0"/>
        <w:snapToGrid w:val="0"/>
        <w:ind w:firstLine="550"/>
        <w:jc w:val="both"/>
        <w:rPr>
          <w:b/>
        </w:rPr>
      </w:pPr>
      <w:r>
        <w:rPr>
          <w:b/>
        </w:rPr>
        <w:t>Практическое занятие №12</w:t>
      </w:r>
    </w:p>
    <w:p w:rsidR="00E86FCF" w:rsidRDefault="00E86FCF" w:rsidP="00E86FCF">
      <w:pPr>
        <w:widowControl w:val="0"/>
        <w:adjustRightInd w:val="0"/>
        <w:snapToGrid w:val="0"/>
        <w:ind w:firstLine="550"/>
        <w:jc w:val="both"/>
      </w:pPr>
      <w:r w:rsidRPr="00E86FCF">
        <w:rPr>
          <w:i/>
        </w:rPr>
        <w:t>Вид практического занятия</w:t>
      </w:r>
      <w:r>
        <w:rPr>
          <w:b/>
        </w:rPr>
        <w:t>:</w:t>
      </w:r>
      <w:r>
        <w:t xml:space="preserve"> </w:t>
      </w:r>
      <w:r>
        <w:rPr>
          <w:bCs/>
        </w:rPr>
        <w:t>семинар с заслушиванием и обсуждением докладов с презентациями</w:t>
      </w:r>
    </w:p>
    <w:p w:rsidR="00E86FCF" w:rsidRDefault="00E86FCF" w:rsidP="00E86FCF">
      <w:pPr>
        <w:widowControl w:val="0"/>
        <w:adjustRightInd w:val="0"/>
        <w:snapToGrid w:val="0"/>
        <w:ind w:firstLine="550"/>
        <w:jc w:val="both"/>
      </w:pPr>
      <w:r w:rsidRPr="00E86FCF">
        <w:rPr>
          <w:i/>
        </w:rPr>
        <w:t>Тема практического занятия</w:t>
      </w:r>
      <w:r>
        <w:rPr>
          <w:b/>
        </w:rPr>
        <w:t>:</w:t>
      </w:r>
      <w:r>
        <w:t xml:space="preserve"> </w:t>
      </w:r>
      <w:r w:rsidR="002D1E53">
        <w:t>Д</w:t>
      </w:r>
      <w:r>
        <w:t xml:space="preserve">енежно-кредитное регулирование </w:t>
      </w:r>
    </w:p>
    <w:p w:rsidR="00E86FCF" w:rsidRDefault="00E86FCF" w:rsidP="00E86FCF">
      <w:pPr>
        <w:widowControl w:val="0"/>
        <w:adjustRightInd w:val="0"/>
        <w:snapToGrid w:val="0"/>
        <w:ind w:firstLine="550"/>
        <w:jc w:val="both"/>
      </w:pPr>
      <w:r w:rsidRPr="00E86FCF">
        <w:rPr>
          <w:i/>
        </w:rPr>
        <w:t>Содержание практического занятия</w:t>
      </w:r>
      <w:r>
        <w:rPr>
          <w:b/>
        </w:rPr>
        <w:t xml:space="preserve">: </w:t>
      </w:r>
      <w:r>
        <w:t>денежно-кредитная политика: понятие, цели, основные направления денежно-кредитного регулирования, институты денежно-кредитного регулирования, инструменты денежно-кредитного регулирования</w:t>
      </w:r>
    </w:p>
    <w:p w:rsidR="00E86FCF" w:rsidRPr="00E86FCF" w:rsidRDefault="00E86FCF" w:rsidP="00E86FCF">
      <w:pPr>
        <w:widowControl w:val="0"/>
        <w:adjustRightInd w:val="0"/>
        <w:snapToGrid w:val="0"/>
        <w:ind w:firstLine="550"/>
        <w:jc w:val="both"/>
        <w:rPr>
          <w:i/>
        </w:rPr>
      </w:pPr>
      <w:r w:rsidRPr="00E86FCF">
        <w:rPr>
          <w:i/>
        </w:rPr>
        <w:t>План практического занятия:</w:t>
      </w:r>
    </w:p>
    <w:p w:rsidR="00E86FCF" w:rsidRDefault="00E86FCF" w:rsidP="00E86FCF">
      <w:pPr>
        <w:widowControl w:val="0"/>
        <w:adjustRightInd w:val="0"/>
        <w:snapToGrid w:val="0"/>
        <w:ind w:firstLine="550"/>
        <w:jc w:val="both"/>
      </w:pPr>
      <w:r>
        <w:t xml:space="preserve">1.Понятие и цели денежно-кредитного регулирования. </w:t>
      </w:r>
    </w:p>
    <w:p w:rsidR="00E86FCF" w:rsidRDefault="00E86FCF" w:rsidP="00E86FCF">
      <w:pPr>
        <w:widowControl w:val="0"/>
        <w:adjustRightInd w:val="0"/>
        <w:snapToGrid w:val="0"/>
        <w:ind w:firstLine="550"/>
        <w:jc w:val="both"/>
      </w:pPr>
      <w:r>
        <w:t xml:space="preserve">2.Институты денежно-кредитного регулирования </w:t>
      </w:r>
    </w:p>
    <w:p w:rsidR="00E86FCF" w:rsidRDefault="00E86FCF" w:rsidP="00E86FCF">
      <w:pPr>
        <w:widowControl w:val="0"/>
        <w:adjustRightInd w:val="0"/>
        <w:snapToGrid w:val="0"/>
        <w:ind w:firstLine="550"/>
        <w:jc w:val="both"/>
      </w:pPr>
      <w:r>
        <w:t>3. Инструменты денежно-кредитного регулирования</w:t>
      </w:r>
      <w:r>
        <w:rPr>
          <w:b/>
        </w:rPr>
        <w:t xml:space="preserve"> </w:t>
      </w:r>
    </w:p>
    <w:p w:rsidR="00E86FCF" w:rsidRDefault="00E86FCF" w:rsidP="00E86FCF">
      <w:pPr>
        <w:widowControl w:val="0"/>
        <w:adjustRightInd w:val="0"/>
        <w:snapToGrid w:val="0"/>
        <w:ind w:firstLine="550"/>
        <w:jc w:val="both"/>
      </w:pPr>
      <w:r w:rsidRPr="00E86FCF">
        <w:rPr>
          <w:i/>
        </w:rPr>
        <w:t>Целью практического занятия</w:t>
      </w:r>
      <w:r>
        <w:t xml:space="preserve">  являются закрепление и расширение теоретических знаний о целях денежно-кредитной политики, основных направлениях и инструментах денежно-кредитного регулирования </w:t>
      </w:r>
    </w:p>
    <w:p w:rsidR="00E86FCF" w:rsidRDefault="00E86FCF" w:rsidP="00E86FCF">
      <w:pPr>
        <w:widowControl w:val="0"/>
        <w:adjustRightInd w:val="0"/>
        <w:snapToGrid w:val="0"/>
        <w:ind w:firstLine="550"/>
        <w:jc w:val="both"/>
        <w:rPr>
          <w:b/>
        </w:rPr>
      </w:pPr>
      <w:r w:rsidRPr="00E86FCF">
        <w:rPr>
          <w:i/>
        </w:rPr>
        <w:t>Практические навыки</w:t>
      </w:r>
      <w:r>
        <w:rPr>
          <w:b/>
        </w:rPr>
        <w:t xml:space="preserve">: </w:t>
      </w:r>
      <w:r>
        <w:t xml:space="preserve">В результате изучения данной темы студент должен: </w:t>
      </w:r>
      <w:r>
        <w:rPr>
          <w:b/>
        </w:rPr>
        <w:t>знать</w:t>
      </w:r>
      <w:r>
        <w:rPr>
          <w:color w:val="000000"/>
          <w:shd w:val="clear" w:color="auto" w:fill="FFFFFF"/>
        </w:rPr>
        <w:t xml:space="preserve"> </w:t>
      </w:r>
      <w:r>
        <w:t>сущность и содержание денежно-кредитной политики и основные направления её регул</w:t>
      </w:r>
      <w:r>
        <w:t>и</w:t>
      </w:r>
      <w:r>
        <w:t xml:space="preserve">рования; </w:t>
      </w:r>
      <w:r>
        <w:rPr>
          <w:b/>
        </w:rPr>
        <w:t>уметь</w:t>
      </w:r>
      <w:r>
        <w:rPr>
          <w:b/>
          <w:color w:val="000000"/>
          <w:shd w:val="clear" w:color="auto" w:fill="FFFFFF"/>
        </w:rPr>
        <w:t xml:space="preserve"> </w:t>
      </w:r>
      <w:r>
        <w:t xml:space="preserve">выявлять приоритетные направления её развития; </w:t>
      </w:r>
      <w:r>
        <w:rPr>
          <w:b/>
        </w:rPr>
        <w:t>владеть</w:t>
      </w:r>
      <w:r>
        <w:t xml:space="preserve"> инструментами регулирования денежно-кредитной политики. </w:t>
      </w:r>
    </w:p>
    <w:p w:rsidR="00E86FCF" w:rsidRPr="00E86FCF" w:rsidRDefault="00E86FCF" w:rsidP="00E86FCF">
      <w:pPr>
        <w:widowControl w:val="0"/>
        <w:adjustRightInd w:val="0"/>
        <w:snapToGrid w:val="0"/>
        <w:ind w:firstLine="550"/>
        <w:jc w:val="both"/>
        <w:rPr>
          <w:i/>
        </w:rPr>
      </w:pPr>
      <w:r w:rsidRPr="00E86FCF">
        <w:rPr>
          <w:i/>
        </w:rPr>
        <w:t>Контрольные вопросы и задания:</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Сформулируйте понятие денежно-кредитной политики.</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Назовите основные направления денежно-кредитного регулирования.</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Охарактеризуйте систему кредитно-финансовых институтов.</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задачи и функции центрального банка  России?</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В чем преимущества и недостатки кредитно-денежной политики, как инстр</w:t>
      </w:r>
      <w:r>
        <w:rPr>
          <w:rFonts w:ascii="Times New Roman" w:hAnsi="Times New Roman"/>
          <w:sz w:val="24"/>
          <w:szCs w:val="24"/>
        </w:rPr>
        <w:t>у</w:t>
      </w:r>
      <w:r>
        <w:rPr>
          <w:rFonts w:ascii="Times New Roman" w:hAnsi="Times New Roman"/>
          <w:sz w:val="24"/>
          <w:szCs w:val="24"/>
        </w:rPr>
        <w:t xml:space="preserve">мента государственного регулирования экономики? </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В чём различие между экспансией и кредитной рестрикцией? В каких случаях реализуется  каждый из указанных типов денежно-кредитного регулирования?</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Охарактеризуйте основных участников кредитной системы и их роль в процессе денежно-кредитного регулирования.</w:t>
      </w:r>
      <w:r>
        <w:rPr>
          <w:rFonts w:ascii="Times New Roman" w:hAnsi="Times New Roman"/>
          <w:sz w:val="24"/>
          <w:szCs w:val="24"/>
        </w:rPr>
        <w:tab/>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Какую роль в денежно-кредитном регулировании занимает ставка рефинансир</w:t>
      </w:r>
      <w:r>
        <w:rPr>
          <w:rFonts w:ascii="Times New Roman" w:hAnsi="Times New Roman"/>
          <w:sz w:val="24"/>
          <w:szCs w:val="24"/>
        </w:rPr>
        <w:t>о</w:t>
      </w:r>
      <w:r>
        <w:rPr>
          <w:rFonts w:ascii="Times New Roman" w:hAnsi="Times New Roman"/>
          <w:sz w:val="24"/>
          <w:szCs w:val="24"/>
        </w:rPr>
        <w:lastRenderedPageBreak/>
        <w:t xml:space="preserve">вании? </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С какой целью устанавливаются нормы обязательных резервов коммерческих банков?</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Какие факторы влияют на валютный курс?</w:t>
      </w:r>
    </w:p>
    <w:p w:rsidR="00E86FCF" w:rsidRDefault="00E86FCF" w:rsidP="00C375DF">
      <w:pPr>
        <w:pStyle w:val="ad"/>
        <w:widowControl w:val="0"/>
        <w:numPr>
          <w:ilvl w:val="0"/>
          <w:numId w:val="97"/>
        </w:numPr>
        <w:tabs>
          <w:tab w:val="left" w:pos="993"/>
        </w:tabs>
        <w:adjustRightInd w:val="0"/>
        <w:snapToGrid w:val="0"/>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основные условия повышение активности кредитно-денежной полит</w:t>
      </w:r>
      <w:r>
        <w:rPr>
          <w:rFonts w:ascii="Times New Roman" w:hAnsi="Times New Roman"/>
          <w:sz w:val="24"/>
          <w:szCs w:val="24"/>
        </w:rPr>
        <w:t>и</w:t>
      </w:r>
      <w:r>
        <w:rPr>
          <w:rFonts w:ascii="Times New Roman" w:hAnsi="Times New Roman"/>
          <w:sz w:val="24"/>
          <w:szCs w:val="24"/>
        </w:rPr>
        <w:t>ки?</w:t>
      </w:r>
    </w:p>
    <w:p w:rsidR="00E86FCF" w:rsidRPr="00E86FCF" w:rsidRDefault="00E86FCF" w:rsidP="00E86FCF">
      <w:pPr>
        <w:widowControl w:val="0"/>
        <w:ind w:firstLine="550"/>
        <w:jc w:val="both"/>
        <w:rPr>
          <w:i/>
        </w:rPr>
      </w:pPr>
      <w:r w:rsidRPr="00E86FCF">
        <w:rPr>
          <w:i/>
        </w:rPr>
        <w:t xml:space="preserve">Примерная тематика докладов с презентациями. </w:t>
      </w:r>
    </w:p>
    <w:p w:rsidR="00E86FCF" w:rsidRDefault="00E86FCF" w:rsidP="00C375DF">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 xml:space="preserve">Теоретические основы денежно-кредитной политики. </w:t>
      </w:r>
    </w:p>
    <w:p w:rsidR="00E86FCF" w:rsidRDefault="00E86FCF" w:rsidP="00C375DF">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Механизм инструменты воздействия центрального банка на предложение денег в экономике.</w:t>
      </w:r>
    </w:p>
    <w:p w:rsidR="00E86FCF" w:rsidRDefault="00E86FCF" w:rsidP="00C375DF">
      <w:pPr>
        <w:pStyle w:val="ad"/>
        <w:widowControl w:val="0"/>
        <w:numPr>
          <w:ilvl w:val="0"/>
          <w:numId w:val="98"/>
        </w:numPr>
        <w:tabs>
          <w:tab w:val="left" w:pos="851"/>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 Значение интервенции в процессе регулирования валютного курса.</w:t>
      </w:r>
    </w:p>
    <w:p w:rsidR="00E86FCF" w:rsidRPr="00E86FCF" w:rsidRDefault="00E86FCF" w:rsidP="00E86FCF">
      <w:pPr>
        <w:widowControl w:val="0"/>
        <w:ind w:firstLine="550"/>
        <w:jc w:val="both"/>
        <w:rPr>
          <w:i/>
        </w:rPr>
      </w:pPr>
      <w:r w:rsidRPr="00E86FCF">
        <w:rPr>
          <w:i/>
        </w:rPr>
        <w:t>Примеры тестовых заданий:</w:t>
      </w:r>
    </w:p>
    <w:p w:rsidR="00E86FCF" w:rsidRDefault="00E86FCF" w:rsidP="00C375DF">
      <w:pPr>
        <w:pStyle w:val="ad"/>
        <w:widowControl w:val="0"/>
        <w:numPr>
          <w:ilvl w:val="0"/>
          <w:numId w:val="99"/>
        </w:numPr>
        <w:tabs>
          <w:tab w:val="left" w:pos="1134"/>
        </w:tabs>
        <w:spacing w:after="0" w:line="240" w:lineRule="auto"/>
        <w:ind w:left="0" w:firstLine="550"/>
        <w:contextualSpacing/>
        <w:jc w:val="both"/>
        <w:rPr>
          <w:rFonts w:ascii="Times New Roman" w:hAnsi="Times New Roman"/>
          <w:sz w:val="24"/>
          <w:szCs w:val="24"/>
        </w:rPr>
      </w:pPr>
      <w:r>
        <w:rPr>
          <w:rFonts w:ascii="Times New Roman" w:hAnsi="Times New Roman"/>
          <w:sz w:val="24"/>
          <w:szCs w:val="24"/>
        </w:rPr>
        <w:t>Каковы основные цели современной денежно-кредитной политики России?</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А) снижение инфляции;</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Б) повышение доли коммерческих банков в общем объеме кредитно- денежных оп</w:t>
      </w:r>
      <w:r>
        <w:rPr>
          <w:rFonts w:ascii="Times New Roman" w:hAnsi="Times New Roman"/>
          <w:sz w:val="24"/>
          <w:szCs w:val="24"/>
        </w:rPr>
        <w:t>е</w:t>
      </w:r>
      <w:r>
        <w:rPr>
          <w:rFonts w:ascii="Times New Roman" w:hAnsi="Times New Roman"/>
          <w:sz w:val="24"/>
          <w:szCs w:val="24"/>
        </w:rPr>
        <w:t xml:space="preserve">раций; </w:t>
      </w:r>
    </w:p>
    <w:p w:rsidR="00E86FCF" w:rsidRDefault="00E86FCF" w:rsidP="00E86FCF">
      <w:pPr>
        <w:pStyle w:val="ad"/>
        <w:widowControl w:val="0"/>
        <w:spacing w:after="0" w:line="240" w:lineRule="auto"/>
        <w:ind w:left="0" w:firstLine="550"/>
        <w:jc w:val="both"/>
        <w:rPr>
          <w:rFonts w:ascii="Times New Roman" w:hAnsi="Times New Roman"/>
          <w:sz w:val="24"/>
          <w:szCs w:val="24"/>
        </w:rPr>
      </w:pPr>
      <w:r>
        <w:rPr>
          <w:rFonts w:ascii="Times New Roman" w:hAnsi="Times New Roman"/>
          <w:sz w:val="24"/>
          <w:szCs w:val="24"/>
        </w:rPr>
        <w:t>В) увеличение доли инвестиции в общем объеме кредитных операций.</w:t>
      </w:r>
    </w:p>
    <w:p w:rsidR="00E86FCF" w:rsidRDefault="00E86FCF" w:rsidP="00E86FCF">
      <w:pPr>
        <w:widowControl w:val="0"/>
        <w:ind w:firstLine="550"/>
        <w:jc w:val="both"/>
      </w:pPr>
      <w:r>
        <w:t>2. Изменение нормы обязательных резервов активно используется центральным ба</w:t>
      </w:r>
      <w:r>
        <w:t>н</w:t>
      </w:r>
      <w:r>
        <w:t>ком для:</w:t>
      </w:r>
    </w:p>
    <w:p w:rsidR="00E86FCF" w:rsidRDefault="00E86FCF" w:rsidP="00E86FCF">
      <w:pPr>
        <w:widowControl w:val="0"/>
        <w:ind w:firstLine="550"/>
        <w:jc w:val="both"/>
      </w:pPr>
      <w:r>
        <w:t xml:space="preserve">А) контроля за предложение предложением денег; </w:t>
      </w:r>
    </w:p>
    <w:p w:rsidR="00E86FCF" w:rsidRDefault="00E86FCF" w:rsidP="00E86FCF">
      <w:pPr>
        <w:widowControl w:val="0"/>
        <w:ind w:firstLine="550"/>
        <w:jc w:val="both"/>
      </w:pPr>
      <w:r>
        <w:t xml:space="preserve">Б) планирования цен; </w:t>
      </w:r>
    </w:p>
    <w:p w:rsidR="00E86FCF" w:rsidRDefault="00E86FCF" w:rsidP="00E86FCF">
      <w:pPr>
        <w:widowControl w:val="0"/>
        <w:ind w:firstLine="550"/>
        <w:jc w:val="both"/>
      </w:pPr>
      <w:r>
        <w:t>В) перераспределения доходов.</w:t>
      </w:r>
    </w:p>
    <w:p w:rsidR="00E86FCF" w:rsidRDefault="00E86FCF" w:rsidP="00E86FCF">
      <w:pPr>
        <w:widowControl w:val="0"/>
        <w:ind w:firstLine="550"/>
        <w:jc w:val="both"/>
      </w:pPr>
      <w:r>
        <w:t>3. Термин «учётная ставка» означает:</w:t>
      </w:r>
    </w:p>
    <w:p w:rsidR="00E86FCF" w:rsidRDefault="00E86FCF" w:rsidP="00E86FCF">
      <w:pPr>
        <w:widowControl w:val="0"/>
        <w:ind w:firstLine="550"/>
        <w:jc w:val="both"/>
      </w:pPr>
      <w:r>
        <w:t>А) уровень снижения цены для ЦБ, когда он скупает государственные ценные бум</w:t>
      </w:r>
      <w:r>
        <w:t>а</w:t>
      </w:r>
      <w:r>
        <w:t xml:space="preserve">ги; </w:t>
      </w:r>
    </w:p>
    <w:p w:rsidR="00E86FCF" w:rsidRDefault="00E86FCF" w:rsidP="00E86FCF">
      <w:pPr>
        <w:widowControl w:val="0"/>
        <w:ind w:firstLine="550"/>
        <w:jc w:val="both"/>
      </w:pPr>
      <w:r>
        <w:t xml:space="preserve">Б) процент, под который ЦБ предоставляет кредиты коммерческим банкам; </w:t>
      </w:r>
    </w:p>
    <w:p w:rsidR="00E86FCF" w:rsidRDefault="00E86FCF" w:rsidP="00E86FCF">
      <w:pPr>
        <w:widowControl w:val="0"/>
        <w:ind w:firstLine="550"/>
        <w:jc w:val="both"/>
      </w:pPr>
      <w:r>
        <w:t>В) степень давление, оказываемую центральным банком на коммерческие банки с целью снижения объемов выдаваемых ими ссуд;</w:t>
      </w:r>
    </w:p>
    <w:p w:rsidR="00E86FCF" w:rsidRDefault="00E86FCF" w:rsidP="00E86FCF">
      <w:pPr>
        <w:widowControl w:val="0"/>
        <w:ind w:firstLine="550"/>
        <w:jc w:val="both"/>
      </w:pPr>
      <w:r>
        <w:t>Г) степень воздействия центрального банка на рост денежной массы и объема ВВП.</w:t>
      </w:r>
    </w:p>
    <w:p w:rsidR="00E86FCF" w:rsidRDefault="00E86FCF" w:rsidP="00E86FCF">
      <w:pPr>
        <w:widowControl w:val="0"/>
        <w:ind w:firstLine="550"/>
        <w:jc w:val="both"/>
      </w:pPr>
      <w:r>
        <w:t>4. Монетарная политика – это</w:t>
      </w:r>
    </w:p>
    <w:p w:rsidR="00E86FCF" w:rsidRDefault="00E86FCF" w:rsidP="00E86FCF">
      <w:pPr>
        <w:widowControl w:val="0"/>
        <w:ind w:firstLine="550"/>
        <w:jc w:val="both"/>
      </w:pPr>
      <w:r>
        <w:t xml:space="preserve">А) решения, принимаемые государством, относительно своих расходов и доходов; </w:t>
      </w:r>
    </w:p>
    <w:p w:rsidR="00E86FCF" w:rsidRDefault="00E86FCF" w:rsidP="00E86FCF">
      <w:pPr>
        <w:widowControl w:val="0"/>
        <w:ind w:firstLine="550"/>
        <w:jc w:val="both"/>
      </w:pPr>
      <w:r>
        <w:t xml:space="preserve">Б) действия центрального банка  по изменению предложение денег и доступности кредита для поддержания стабильности цен, полной занятости и целесообразность темпов экономического роста; </w:t>
      </w:r>
    </w:p>
    <w:p w:rsidR="00E86FCF" w:rsidRDefault="00E86FCF" w:rsidP="00E86FCF">
      <w:pPr>
        <w:widowControl w:val="0"/>
        <w:tabs>
          <w:tab w:val="left" w:pos="1100"/>
        </w:tabs>
        <w:ind w:firstLine="550"/>
        <w:jc w:val="both"/>
      </w:pPr>
      <w:r>
        <w:t>В) политика установления торговых барьеров международной торговли, изменения центрального банка страны условий валютные торговли с целью регулирования курса н</w:t>
      </w:r>
      <w:r>
        <w:t>а</w:t>
      </w:r>
      <w:r>
        <w:t>циональной валюты.</w:t>
      </w:r>
    </w:p>
    <w:p w:rsidR="00D14EAB" w:rsidRDefault="00E86FCF" w:rsidP="00E86FCF">
      <w:pPr>
        <w:widowControl w:val="0"/>
        <w:tabs>
          <w:tab w:val="left" w:pos="1080"/>
        </w:tabs>
        <w:snapToGrid w:val="0"/>
        <w:ind w:firstLine="550"/>
        <w:jc w:val="both"/>
      </w:pPr>
      <w:r w:rsidRPr="00E86FCF">
        <w:rPr>
          <w:i/>
        </w:rPr>
        <w:t>Продолжительность практического занятия</w:t>
      </w:r>
      <w:r>
        <w:rPr>
          <w:b/>
        </w:rPr>
        <w:t xml:space="preserve">: </w:t>
      </w:r>
      <w:r>
        <w:t>4 академических часа.</w:t>
      </w:r>
    </w:p>
    <w:p w:rsidR="00DD32E4" w:rsidRDefault="00DD32E4" w:rsidP="00E86FCF">
      <w:pPr>
        <w:widowControl w:val="0"/>
        <w:tabs>
          <w:tab w:val="left" w:pos="1100"/>
        </w:tabs>
        <w:ind w:firstLine="550"/>
        <w:jc w:val="both"/>
        <w:rPr>
          <w:b/>
        </w:rPr>
      </w:pPr>
    </w:p>
    <w:p w:rsidR="00E86FCF" w:rsidRDefault="00E86FCF" w:rsidP="00E86FCF">
      <w:pPr>
        <w:widowControl w:val="0"/>
        <w:tabs>
          <w:tab w:val="left" w:pos="1100"/>
        </w:tabs>
        <w:ind w:firstLine="550"/>
        <w:jc w:val="both"/>
        <w:rPr>
          <w:b/>
        </w:rPr>
      </w:pPr>
      <w:r>
        <w:rPr>
          <w:b/>
        </w:rPr>
        <w:t>Практическое занятие № 13</w:t>
      </w:r>
    </w:p>
    <w:p w:rsidR="00E86FCF" w:rsidRDefault="00E86FCF" w:rsidP="00E86FCF">
      <w:pPr>
        <w:widowControl w:val="0"/>
        <w:tabs>
          <w:tab w:val="left" w:pos="1100"/>
        </w:tabs>
        <w:ind w:firstLine="550"/>
        <w:jc w:val="both"/>
      </w:pPr>
      <w:r w:rsidRPr="00E86FCF">
        <w:rPr>
          <w:i/>
        </w:rPr>
        <w:t>Вид практического занятия</w:t>
      </w:r>
      <w:r>
        <w:rPr>
          <w:b/>
        </w:rPr>
        <w:t>:</w:t>
      </w:r>
      <w:r>
        <w:t xml:space="preserve"> устный или письменный экспресс опрос по контрол</w:t>
      </w:r>
      <w:r>
        <w:t>ь</w:t>
      </w:r>
      <w:r>
        <w:t>ным вопросам</w:t>
      </w:r>
    </w:p>
    <w:p w:rsidR="00E86FCF" w:rsidRDefault="00E86FCF" w:rsidP="00E86FCF">
      <w:pPr>
        <w:widowControl w:val="0"/>
        <w:tabs>
          <w:tab w:val="left" w:pos="1100"/>
        </w:tabs>
        <w:ind w:firstLine="550"/>
        <w:jc w:val="both"/>
      </w:pPr>
      <w:r w:rsidRPr="00E86FCF">
        <w:rPr>
          <w:i/>
        </w:rPr>
        <w:t>Тема практического занятия</w:t>
      </w:r>
      <w:r>
        <w:rPr>
          <w:b/>
        </w:rPr>
        <w:t>:</w:t>
      </w:r>
      <w:r>
        <w:t xml:space="preserve"> </w:t>
      </w:r>
      <w:r w:rsidR="002D1E53">
        <w:t>Г</w:t>
      </w:r>
      <w:r>
        <w:t>осударственное регулирование внешнеэкономич</w:t>
      </w:r>
      <w:r>
        <w:t>е</w:t>
      </w:r>
      <w:r>
        <w:t>ской деятельности.</w:t>
      </w:r>
    </w:p>
    <w:p w:rsidR="00E86FCF" w:rsidRDefault="00E86FCF" w:rsidP="00E86FCF">
      <w:pPr>
        <w:widowControl w:val="0"/>
        <w:tabs>
          <w:tab w:val="left" w:pos="1100"/>
        </w:tabs>
        <w:ind w:firstLine="550"/>
        <w:jc w:val="both"/>
      </w:pPr>
      <w:r w:rsidRPr="00E86FCF">
        <w:rPr>
          <w:i/>
        </w:rPr>
        <w:t>Содержание практического занятия</w:t>
      </w:r>
      <w:r>
        <w:rPr>
          <w:b/>
        </w:rPr>
        <w:t>:</w:t>
      </w:r>
      <w:r>
        <w:t xml:space="preserve"> понятие внешнеэкономической политики, ц</w:t>
      </w:r>
      <w:r>
        <w:t>е</w:t>
      </w:r>
      <w:r>
        <w:t>ли, направления, принципы регулирования внешнеэкономической деятельности, инстр</w:t>
      </w:r>
      <w:r>
        <w:t>у</w:t>
      </w:r>
      <w:r>
        <w:t xml:space="preserve">менты регулирования внешнеэкономической деятельности. </w:t>
      </w:r>
    </w:p>
    <w:p w:rsidR="00E86FCF" w:rsidRDefault="00E86FCF" w:rsidP="00E86FCF">
      <w:pPr>
        <w:widowControl w:val="0"/>
        <w:tabs>
          <w:tab w:val="left" w:pos="1100"/>
        </w:tabs>
        <w:ind w:firstLine="550"/>
        <w:jc w:val="both"/>
        <w:rPr>
          <w:b/>
        </w:rPr>
      </w:pPr>
      <w:r w:rsidRPr="00E86FCF">
        <w:rPr>
          <w:i/>
        </w:rPr>
        <w:t>План практического занятия</w:t>
      </w:r>
      <w:r>
        <w:rPr>
          <w:b/>
        </w:rPr>
        <w:t>:</w:t>
      </w:r>
    </w:p>
    <w:p w:rsidR="00E86FCF" w:rsidRDefault="00E86FCF" w:rsidP="00C375DF">
      <w:pPr>
        <w:pStyle w:val="ad"/>
        <w:widowControl w:val="0"/>
        <w:numPr>
          <w:ilvl w:val="0"/>
          <w:numId w:val="100"/>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lastRenderedPageBreak/>
        <w:t>Цели, направления, принципы регулирования внешнеэкономической деятел</w:t>
      </w:r>
      <w:r>
        <w:rPr>
          <w:rFonts w:ascii="Times New Roman" w:hAnsi="Times New Roman"/>
          <w:sz w:val="24"/>
          <w:szCs w:val="24"/>
        </w:rPr>
        <w:t>ь</w:t>
      </w:r>
      <w:r>
        <w:rPr>
          <w:rFonts w:ascii="Times New Roman" w:hAnsi="Times New Roman"/>
          <w:sz w:val="24"/>
          <w:szCs w:val="24"/>
        </w:rPr>
        <w:t xml:space="preserve">ности. </w:t>
      </w:r>
    </w:p>
    <w:p w:rsidR="00E86FCF" w:rsidRDefault="00E86FCF" w:rsidP="00C375DF">
      <w:pPr>
        <w:pStyle w:val="ad"/>
        <w:widowControl w:val="0"/>
        <w:numPr>
          <w:ilvl w:val="0"/>
          <w:numId w:val="100"/>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Инструменты регулирования внешнеэкономической деятельности. </w:t>
      </w:r>
    </w:p>
    <w:p w:rsidR="00E86FCF" w:rsidRDefault="00E86FCF" w:rsidP="00E86FCF">
      <w:pPr>
        <w:widowControl w:val="0"/>
        <w:tabs>
          <w:tab w:val="left" w:pos="1100"/>
        </w:tabs>
        <w:ind w:firstLine="550"/>
        <w:jc w:val="both"/>
      </w:pPr>
      <w:r w:rsidRPr="00E86FCF">
        <w:rPr>
          <w:i/>
        </w:rPr>
        <w:t>Целью практического занятия</w:t>
      </w:r>
      <w:r>
        <w:t xml:space="preserve"> является закрепление и расширение теоретических знаний в области регулирования внешнеэкономической деятельности. </w:t>
      </w:r>
    </w:p>
    <w:p w:rsidR="00E86FCF" w:rsidRDefault="00E86FCF" w:rsidP="00E86FCF">
      <w:pPr>
        <w:widowControl w:val="0"/>
        <w:tabs>
          <w:tab w:val="left" w:pos="1100"/>
        </w:tabs>
        <w:ind w:firstLine="550"/>
        <w:jc w:val="both"/>
        <w:rPr>
          <w:b/>
        </w:rPr>
      </w:pPr>
      <w:r w:rsidRPr="00E86FCF">
        <w:rPr>
          <w:i/>
        </w:rPr>
        <w:t>Практические навыки</w:t>
      </w:r>
      <w:r>
        <w:rPr>
          <w:b/>
        </w:rPr>
        <w:t xml:space="preserve">: </w:t>
      </w:r>
      <w:r>
        <w:t xml:space="preserve">В результате изучения данной темы студент должен: </w:t>
      </w:r>
      <w:r>
        <w:rPr>
          <w:b/>
        </w:rPr>
        <w:t xml:space="preserve">знать </w:t>
      </w:r>
      <w:r>
        <w:t xml:space="preserve">общие принципы и направления внешнеэкономической деятельности, инструментарий её регулирования; </w:t>
      </w:r>
      <w:r>
        <w:rPr>
          <w:b/>
        </w:rPr>
        <w:t xml:space="preserve">уметь  </w:t>
      </w:r>
      <w:r>
        <w:t>осуществлять выбор необходимых инструментов регулирования отдельных областей внешнеэкономической деятельности с учетом их специфики.</w:t>
      </w:r>
    </w:p>
    <w:p w:rsidR="00E86FCF" w:rsidRPr="00E86FCF" w:rsidRDefault="00E86FCF" w:rsidP="00E86FCF">
      <w:pPr>
        <w:widowControl w:val="0"/>
        <w:tabs>
          <w:tab w:val="left" w:pos="1100"/>
        </w:tabs>
        <w:ind w:firstLine="550"/>
        <w:jc w:val="both"/>
        <w:rPr>
          <w:i/>
        </w:rPr>
      </w:pPr>
      <w:r w:rsidRPr="00E86FCF">
        <w:rPr>
          <w:i/>
        </w:rPr>
        <w:t>Контрольные вопросы и задания:</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Сформируйте цели и принципы регулирования внешней внешнеэкономической деятельности. </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Какие элементы входят в понятие внешнеэкономической деятельности?</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Охарактеризуйте направления регулирования внешнеэкономической деятел</w:t>
      </w:r>
      <w:r>
        <w:rPr>
          <w:rFonts w:ascii="Times New Roman" w:hAnsi="Times New Roman"/>
          <w:sz w:val="24"/>
          <w:szCs w:val="24"/>
        </w:rPr>
        <w:t>ь</w:t>
      </w:r>
      <w:r>
        <w:rPr>
          <w:rFonts w:ascii="Times New Roman" w:hAnsi="Times New Roman"/>
          <w:sz w:val="24"/>
          <w:szCs w:val="24"/>
        </w:rPr>
        <w:t xml:space="preserve">ности. </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Кто является субъектом регулирования внешнеэкономической деятельности? </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Чем обусловлена необходимость регулирования внешнеэкономической де</w:t>
      </w:r>
      <w:r>
        <w:rPr>
          <w:rFonts w:ascii="Times New Roman" w:hAnsi="Times New Roman"/>
          <w:sz w:val="24"/>
          <w:szCs w:val="24"/>
        </w:rPr>
        <w:t>я</w:t>
      </w:r>
      <w:r>
        <w:rPr>
          <w:rFonts w:ascii="Times New Roman" w:hAnsi="Times New Roman"/>
          <w:sz w:val="24"/>
          <w:szCs w:val="24"/>
        </w:rPr>
        <w:t>тельности?</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Раскройте понятие внешнеторгового баланса и его значение в реализации гос</w:t>
      </w:r>
      <w:r>
        <w:rPr>
          <w:rFonts w:ascii="Times New Roman" w:hAnsi="Times New Roman"/>
          <w:sz w:val="24"/>
          <w:szCs w:val="24"/>
        </w:rPr>
        <w:t>у</w:t>
      </w:r>
      <w:r>
        <w:rPr>
          <w:rFonts w:ascii="Times New Roman" w:hAnsi="Times New Roman"/>
          <w:sz w:val="24"/>
          <w:szCs w:val="24"/>
        </w:rPr>
        <w:t xml:space="preserve">дарственной экономической политике. </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Охарактеризуйте содержание тарифных и нетарифных инструментов внешней торговли. </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Назовите виды таможенных пошлин, в каких случаях они применяются. </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Раскройте содержание категории «таможенная стоимость товара».</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Раскройте сущность квотирования как инструмента регулирования внешней торговли. </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Какова роль внешнеторгового протекционизма в регулировании экономикой?</w:t>
      </w:r>
    </w:p>
    <w:p w:rsidR="00E86FCF" w:rsidRDefault="00E86FCF" w:rsidP="00C375DF">
      <w:pPr>
        <w:pStyle w:val="ad"/>
        <w:widowControl w:val="0"/>
        <w:numPr>
          <w:ilvl w:val="0"/>
          <w:numId w:val="101"/>
        </w:numPr>
        <w:tabs>
          <w:tab w:val="left" w:pos="709"/>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Каковы формы проявления государственной монополии внешней торговли? </w:t>
      </w:r>
    </w:p>
    <w:p w:rsidR="00505787" w:rsidRDefault="00505787" w:rsidP="00E86FCF">
      <w:pPr>
        <w:widowControl w:val="0"/>
        <w:tabs>
          <w:tab w:val="left" w:pos="1100"/>
        </w:tabs>
        <w:ind w:firstLine="550"/>
        <w:jc w:val="both"/>
        <w:rPr>
          <w:i/>
        </w:rPr>
      </w:pPr>
    </w:p>
    <w:p w:rsidR="00E86FCF" w:rsidRPr="00E86FCF" w:rsidRDefault="00E86FCF" w:rsidP="00E86FCF">
      <w:pPr>
        <w:widowControl w:val="0"/>
        <w:tabs>
          <w:tab w:val="left" w:pos="1100"/>
        </w:tabs>
        <w:ind w:firstLine="550"/>
        <w:jc w:val="both"/>
        <w:rPr>
          <w:i/>
        </w:rPr>
      </w:pPr>
      <w:r w:rsidRPr="00E86FCF">
        <w:rPr>
          <w:i/>
        </w:rPr>
        <w:t>Домашнее задание:</w:t>
      </w:r>
    </w:p>
    <w:p w:rsidR="00E86FCF" w:rsidRDefault="00E86FCF" w:rsidP="00E86FCF">
      <w:pPr>
        <w:widowControl w:val="0"/>
        <w:tabs>
          <w:tab w:val="left" w:pos="1100"/>
        </w:tabs>
        <w:ind w:firstLine="550"/>
        <w:jc w:val="both"/>
      </w:pPr>
      <w:r>
        <w:t xml:space="preserve">Выделите позитивные и негативные последствия вступления России в ВТО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3"/>
        <w:gridCol w:w="4573"/>
      </w:tblGrid>
      <w:tr w:rsidR="00E86FCF" w:rsidTr="00E86FCF">
        <w:trPr>
          <w:jc w:val="center"/>
        </w:trPr>
        <w:tc>
          <w:tcPr>
            <w:tcW w:w="4573" w:type="dxa"/>
            <w:tcBorders>
              <w:top w:val="single" w:sz="4" w:space="0" w:color="000000"/>
              <w:left w:val="single" w:sz="4" w:space="0" w:color="000000"/>
              <w:bottom w:val="single" w:sz="4" w:space="0" w:color="000000"/>
              <w:right w:val="single" w:sz="4" w:space="0" w:color="000000"/>
            </w:tcBorders>
            <w:hideMark/>
          </w:tcPr>
          <w:p w:rsidR="00E86FCF" w:rsidRDefault="00E86FCF" w:rsidP="00E86FCF">
            <w:pPr>
              <w:widowControl w:val="0"/>
              <w:jc w:val="center"/>
              <w:rPr>
                <w:lang w:eastAsia="en-US"/>
              </w:rPr>
            </w:pPr>
            <w:r>
              <w:t>Позитивные последствия вступления Ро</w:t>
            </w:r>
            <w:r>
              <w:t>с</w:t>
            </w:r>
            <w:r>
              <w:t>сии в ВТО</w:t>
            </w:r>
          </w:p>
        </w:tc>
        <w:tc>
          <w:tcPr>
            <w:tcW w:w="4573" w:type="dxa"/>
            <w:tcBorders>
              <w:top w:val="single" w:sz="4" w:space="0" w:color="000000"/>
              <w:left w:val="single" w:sz="4" w:space="0" w:color="000000"/>
              <w:bottom w:val="single" w:sz="4" w:space="0" w:color="000000"/>
              <w:right w:val="single" w:sz="4" w:space="0" w:color="000000"/>
            </w:tcBorders>
            <w:hideMark/>
          </w:tcPr>
          <w:p w:rsidR="00E86FCF" w:rsidRDefault="00E86FCF" w:rsidP="00E86FCF">
            <w:pPr>
              <w:widowControl w:val="0"/>
              <w:jc w:val="center"/>
              <w:rPr>
                <w:lang w:eastAsia="en-US"/>
              </w:rPr>
            </w:pPr>
            <w:r>
              <w:t>Негативные последствия вступления Ро</w:t>
            </w:r>
            <w:r>
              <w:t>с</w:t>
            </w:r>
            <w:r>
              <w:t>сии в ВТО</w:t>
            </w:r>
          </w:p>
        </w:tc>
      </w:tr>
      <w:tr w:rsidR="00E86FCF" w:rsidTr="00E86FCF">
        <w:trPr>
          <w:jc w:val="center"/>
        </w:trPr>
        <w:tc>
          <w:tcPr>
            <w:tcW w:w="4573" w:type="dxa"/>
            <w:tcBorders>
              <w:top w:val="single" w:sz="4" w:space="0" w:color="000000"/>
              <w:left w:val="single" w:sz="4" w:space="0" w:color="000000"/>
              <w:bottom w:val="single" w:sz="4" w:space="0" w:color="000000"/>
              <w:right w:val="single" w:sz="4" w:space="0" w:color="000000"/>
            </w:tcBorders>
            <w:hideMark/>
          </w:tcPr>
          <w:p w:rsidR="00E86FCF" w:rsidRPr="00E86FCF" w:rsidRDefault="00E86FCF" w:rsidP="00E86FCF">
            <w:pPr>
              <w:widowControl w:val="0"/>
              <w:ind w:firstLine="72"/>
              <w:jc w:val="both"/>
              <w:rPr>
                <w:lang w:eastAsia="en-US"/>
              </w:rPr>
            </w:pPr>
            <w:r w:rsidRPr="00E86FCF">
              <w:t>1.</w:t>
            </w:r>
          </w:p>
          <w:p w:rsidR="00E86FCF" w:rsidRPr="00E86FCF" w:rsidRDefault="00E86FCF" w:rsidP="00E86FCF">
            <w:pPr>
              <w:widowControl w:val="0"/>
              <w:ind w:firstLine="72"/>
              <w:jc w:val="both"/>
              <w:rPr>
                <w:lang w:eastAsia="en-US"/>
              </w:rPr>
            </w:pPr>
            <w:r w:rsidRPr="00E86FCF">
              <w:t>2.</w:t>
            </w:r>
          </w:p>
        </w:tc>
        <w:tc>
          <w:tcPr>
            <w:tcW w:w="4573" w:type="dxa"/>
            <w:tcBorders>
              <w:top w:val="single" w:sz="4" w:space="0" w:color="000000"/>
              <w:left w:val="single" w:sz="4" w:space="0" w:color="000000"/>
              <w:bottom w:val="single" w:sz="4" w:space="0" w:color="000000"/>
              <w:right w:val="single" w:sz="4" w:space="0" w:color="000000"/>
            </w:tcBorders>
            <w:hideMark/>
          </w:tcPr>
          <w:p w:rsidR="00E86FCF" w:rsidRPr="00E86FCF" w:rsidRDefault="00E86FCF" w:rsidP="00E86FCF">
            <w:pPr>
              <w:widowControl w:val="0"/>
              <w:ind w:firstLine="72"/>
              <w:jc w:val="both"/>
              <w:rPr>
                <w:lang w:eastAsia="en-US"/>
              </w:rPr>
            </w:pPr>
            <w:r w:rsidRPr="00E86FCF">
              <w:t>1.</w:t>
            </w:r>
          </w:p>
          <w:p w:rsidR="00E86FCF" w:rsidRPr="00E86FCF" w:rsidRDefault="00E86FCF" w:rsidP="00E86FCF">
            <w:pPr>
              <w:widowControl w:val="0"/>
              <w:ind w:firstLine="72"/>
              <w:jc w:val="both"/>
              <w:rPr>
                <w:lang w:eastAsia="en-US"/>
              </w:rPr>
            </w:pPr>
            <w:r w:rsidRPr="00E86FCF">
              <w:t>2.</w:t>
            </w:r>
          </w:p>
        </w:tc>
      </w:tr>
    </w:tbl>
    <w:p w:rsidR="00860568" w:rsidRDefault="00860568" w:rsidP="00E86FCF">
      <w:pPr>
        <w:widowControl w:val="0"/>
        <w:tabs>
          <w:tab w:val="left" w:pos="1100"/>
        </w:tabs>
        <w:ind w:firstLine="550"/>
        <w:jc w:val="both"/>
        <w:rPr>
          <w:i/>
        </w:rPr>
      </w:pPr>
    </w:p>
    <w:p w:rsidR="00E86FCF" w:rsidRPr="00E86FCF" w:rsidRDefault="00E86FCF" w:rsidP="00E86FCF">
      <w:pPr>
        <w:widowControl w:val="0"/>
        <w:tabs>
          <w:tab w:val="left" w:pos="1100"/>
        </w:tabs>
        <w:ind w:firstLine="550"/>
        <w:jc w:val="both"/>
        <w:rPr>
          <w:i/>
        </w:rPr>
      </w:pPr>
      <w:r w:rsidRPr="00E86FCF">
        <w:rPr>
          <w:i/>
        </w:rPr>
        <w:t>Примеры тестовых заданий:</w:t>
      </w:r>
    </w:p>
    <w:p w:rsidR="00E86FCF" w:rsidRDefault="00E86FCF" w:rsidP="00C375DF">
      <w:pPr>
        <w:pStyle w:val="ad"/>
        <w:widowControl w:val="0"/>
        <w:numPr>
          <w:ilvl w:val="0"/>
          <w:numId w:val="102"/>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Импортные пошлины – это:</w:t>
      </w:r>
    </w:p>
    <w:p w:rsidR="00E86FCF" w:rsidRDefault="00E86FCF" w:rsidP="00E86FCF">
      <w:pPr>
        <w:widowControl w:val="0"/>
        <w:tabs>
          <w:tab w:val="left" w:pos="1100"/>
        </w:tabs>
        <w:ind w:firstLine="550"/>
        <w:jc w:val="both"/>
      </w:pPr>
      <w:r>
        <w:t>А) деятельность государства, направленная на развитие и регулирования торговых отношений с другими государствами с целью укрепления его позиций на мировой экон</w:t>
      </w:r>
      <w:r>
        <w:t>о</w:t>
      </w:r>
      <w:r>
        <w:t>мической арене;</w:t>
      </w:r>
    </w:p>
    <w:p w:rsidR="00E86FCF" w:rsidRDefault="00E86FCF" w:rsidP="00E86FCF">
      <w:pPr>
        <w:widowControl w:val="0"/>
        <w:tabs>
          <w:tab w:val="left" w:pos="1100"/>
        </w:tabs>
        <w:ind w:firstLine="550"/>
        <w:jc w:val="both"/>
      </w:pPr>
      <w:r>
        <w:t>Б) таможенная пошлина, взимаемая с импортируемых в страну товаров;</w:t>
      </w:r>
    </w:p>
    <w:p w:rsidR="00E86FCF" w:rsidRDefault="00E86FCF" w:rsidP="00E86FCF">
      <w:pPr>
        <w:widowControl w:val="0"/>
        <w:tabs>
          <w:tab w:val="left" w:pos="1100"/>
        </w:tabs>
        <w:ind w:firstLine="550"/>
        <w:jc w:val="both"/>
      </w:pPr>
      <w:r>
        <w:t xml:space="preserve">В) пошлины, которые взимаются при провозе иностранного товара через границу. </w:t>
      </w:r>
    </w:p>
    <w:p w:rsidR="00E86FCF" w:rsidRDefault="00E86FCF" w:rsidP="00E86FCF">
      <w:pPr>
        <w:widowControl w:val="0"/>
        <w:tabs>
          <w:tab w:val="left" w:pos="1100"/>
        </w:tabs>
        <w:ind w:firstLine="550"/>
        <w:jc w:val="both"/>
      </w:pPr>
      <w:r>
        <w:t>2.  Либерализация – это:</w:t>
      </w:r>
    </w:p>
    <w:p w:rsidR="00E86FCF" w:rsidRDefault="00E86FCF" w:rsidP="00E86FCF">
      <w:pPr>
        <w:widowControl w:val="0"/>
        <w:tabs>
          <w:tab w:val="left" w:pos="1100"/>
        </w:tabs>
        <w:ind w:firstLine="550"/>
        <w:jc w:val="both"/>
      </w:pPr>
      <w:r>
        <w:t>А) внешнеторговая политика государства, направленная на защиту внутреннего рынка от иностранной конкуренции, а также на поддержку отечественного бизнеса на внешних рынках;</w:t>
      </w:r>
    </w:p>
    <w:p w:rsidR="00E86FCF" w:rsidRDefault="00E86FCF" w:rsidP="00E86FCF">
      <w:pPr>
        <w:widowControl w:val="0"/>
        <w:tabs>
          <w:tab w:val="left" w:pos="1100"/>
        </w:tabs>
        <w:ind w:firstLine="550"/>
        <w:jc w:val="both"/>
      </w:pPr>
      <w:r>
        <w:t>Б) снятие барьеров, препятствующих развитию внешней торговли;</w:t>
      </w:r>
    </w:p>
    <w:p w:rsidR="00E86FCF" w:rsidRDefault="00E86FCF" w:rsidP="00E86FCF">
      <w:pPr>
        <w:widowControl w:val="0"/>
        <w:tabs>
          <w:tab w:val="left" w:pos="1100"/>
        </w:tabs>
        <w:ind w:firstLine="550"/>
        <w:jc w:val="both"/>
      </w:pPr>
      <w:r>
        <w:lastRenderedPageBreak/>
        <w:t>В) комбинированный (компромиссный) вариант внешнеторговой политики, соч</w:t>
      </w:r>
      <w:r>
        <w:t>е</w:t>
      </w:r>
      <w:r>
        <w:t xml:space="preserve">тающий в себе элементы протекционизма и либерализма. </w:t>
      </w:r>
    </w:p>
    <w:p w:rsidR="00E86FCF" w:rsidRPr="00E86FCF" w:rsidRDefault="00E86FCF" w:rsidP="00E86FCF">
      <w:pPr>
        <w:widowControl w:val="0"/>
        <w:ind w:firstLine="550"/>
        <w:jc w:val="both"/>
        <w:rPr>
          <w:i/>
        </w:rPr>
      </w:pPr>
      <w:r w:rsidRPr="00E86FCF">
        <w:rPr>
          <w:i/>
        </w:rPr>
        <w:t xml:space="preserve">Примерная тематика докладов с презентациями. </w:t>
      </w:r>
    </w:p>
    <w:p w:rsidR="00E86FCF" w:rsidRDefault="00E86FCF" w:rsidP="00C375DF">
      <w:pPr>
        <w:pStyle w:val="ad"/>
        <w:widowControl w:val="0"/>
        <w:numPr>
          <w:ilvl w:val="0"/>
          <w:numId w:val="103"/>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Экономическая безопасность России в условиях глобализации мирового хозя</w:t>
      </w:r>
      <w:r>
        <w:rPr>
          <w:rFonts w:ascii="Times New Roman" w:hAnsi="Times New Roman"/>
          <w:sz w:val="24"/>
          <w:szCs w:val="24"/>
        </w:rPr>
        <w:t>й</w:t>
      </w:r>
      <w:r>
        <w:rPr>
          <w:rFonts w:ascii="Times New Roman" w:hAnsi="Times New Roman"/>
          <w:sz w:val="24"/>
          <w:szCs w:val="24"/>
        </w:rPr>
        <w:t>ства.</w:t>
      </w:r>
    </w:p>
    <w:p w:rsidR="00E86FCF" w:rsidRDefault="00E86FCF" w:rsidP="00C375DF">
      <w:pPr>
        <w:pStyle w:val="ad"/>
        <w:widowControl w:val="0"/>
        <w:numPr>
          <w:ilvl w:val="0"/>
          <w:numId w:val="103"/>
        </w:numPr>
        <w:tabs>
          <w:tab w:val="left" w:pos="1100"/>
        </w:tabs>
        <w:spacing w:after="0" w:line="240" w:lineRule="auto"/>
        <w:ind w:left="0" w:firstLine="550"/>
        <w:jc w:val="both"/>
        <w:rPr>
          <w:rFonts w:ascii="Times New Roman" w:hAnsi="Times New Roman"/>
          <w:sz w:val="24"/>
          <w:szCs w:val="24"/>
        </w:rPr>
      </w:pPr>
      <w:r>
        <w:rPr>
          <w:rFonts w:ascii="Times New Roman" w:hAnsi="Times New Roman"/>
          <w:sz w:val="24"/>
          <w:szCs w:val="24"/>
        </w:rPr>
        <w:t>Экспорт энергоносителей: плюсы, минусы. </w:t>
      </w:r>
    </w:p>
    <w:p w:rsidR="00E86FCF" w:rsidRDefault="00E86FCF" w:rsidP="00E86FCF">
      <w:pPr>
        <w:widowControl w:val="0"/>
        <w:tabs>
          <w:tab w:val="left" w:pos="1080"/>
        </w:tabs>
        <w:snapToGrid w:val="0"/>
        <w:ind w:firstLine="550"/>
        <w:jc w:val="both"/>
      </w:pPr>
      <w:r w:rsidRPr="00E86FCF">
        <w:rPr>
          <w:i/>
        </w:rPr>
        <w:t>Продолжительность практического занятия:</w:t>
      </w:r>
      <w:r>
        <w:rPr>
          <w:b/>
        </w:rPr>
        <w:t xml:space="preserve"> </w:t>
      </w:r>
      <w:r>
        <w:t>6 академических часов.</w:t>
      </w:r>
    </w:p>
    <w:p w:rsidR="00E86FCF" w:rsidRDefault="00E86FCF" w:rsidP="00285983">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4 по темам</w:t>
      </w:r>
      <w:r>
        <w:rPr>
          <w:b/>
        </w:rPr>
        <w:t xml:space="preserve"> </w:t>
      </w:r>
      <w:r>
        <w:t>Бюджетно-налоговое рег</w:t>
      </w:r>
      <w:r>
        <w:t>у</w:t>
      </w:r>
      <w:r>
        <w:t>лирование, Денежно-кредитное регулирование, Государственное регулирование внешн</w:t>
      </w:r>
      <w:r>
        <w:t>е</w:t>
      </w:r>
      <w:r>
        <w:t>экономической деятельности и туризма - 1 час.</w:t>
      </w:r>
    </w:p>
    <w:p w:rsidR="002D1E53" w:rsidRDefault="002D1E53" w:rsidP="002D1E53">
      <w:pPr>
        <w:widowControl w:val="0"/>
        <w:tabs>
          <w:tab w:val="left" w:pos="1080"/>
        </w:tabs>
        <w:snapToGrid w:val="0"/>
        <w:ind w:firstLine="600"/>
        <w:jc w:val="both"/>
      </w:pPr>
    </w:p>
    <w:p w:rsidR="005C3EC4" w:rsidRDefault="005C3EC4" w:rsidP="005C3EC4">
      <w:pPr>
        <w:widowControl w:val="0"/>
        <w:tabs>
          <w:tab w:val="left" w:pos="1100"/>
        </w:tabs>
        <w:ind w:firstLine="550"/>
        <w:jc w:val="both"/>
        <w:rPr>
          <w:b/>
        </w:rPr>
      </w:pPr>
      <w:r>
        <w:rPr>
          <w:b/>
        </w:rPr>
        <w:t>Раздел 5. Территориальное развитие как предмет государственного регулир</w:t>
      </w:r>
      <w:r>
        <w:rPr>
          <w:b/>
        </w:rPr>
        <w:t>о</w:t>
      </w:r>
      <w:r>
        <w:rPr>
          <w:b/>
        </w:rPr>
        <w:t>вания.</w:t>
      </w:r>
    </w:p>
    <w:p w:rsidR="005C3EC4" w:rsidRDefault="005C3EC4" w:rsidP="005C3EC4">
      <w:pPr>
        <w:widowControl w:val="0"/>
        <w:tabs>
          <w:tab w:val="left" w:pos="1100"/>
        </w:tabs>
        <w:ind w:firstLine="550"/>
        <w:jc w:val="both"/>
        <w:rPr>
          <w:b/>
        </w:rPr>
      </w:pPr>
      <w:r>
        <w:rPr>
          <w:b/>
        </w:rPr>
        <w:t>Практическое занятие № 1</w:t>
      </w:r>
      <w:r w:rsidR="001B4271">
        <w:rPr>
          <w:b/>
        </w:rPr>
        <w:t>4</w:t>
      </w:r>
      <w:r>
        <w:rPr>
          <w:b/>
        </w:rPr>
        <w:t>.</w:t>
      </w:r>
    </w:p>
    <w:p w:rsidR="005C3EC4" w:rsidRDefault="005C3EC4" w:rsidP="005C3EC4">
      <w:pPr>
        <w:widowControl w:val="0"/>
        <w:tabs>
          <w:tab w:val="left" w:pos="1100"/>
        </w:tabs>
        <w:ind w:firstLine="550"/>
        <w:jc w:val="both"/>
      </w:pPr>
      <w:r w:rsidRPr="005C3EC4">
        <w:rPr>
          <w:i/>
        </w:rPr>
        <w:t>Вид практического занятия</w:t>
      </w:r>
      <w:r>
        <w:rPr>
          <w:b/>
        </w:rPr>
        <w:t xml:space="preserve">: </w:t>
      </w:r>
      <w:r>
        <w:t>устный или письменный экспресс опрос по контрол</w:t>
      </w:r>
      <w:r>
        <w:t>ь</w:t>
      </w:r>
      <w:r>
        <w:t>ным вопросам.</w:t>
      </w:r>
    </w:p>
    <w:p w:rsidR="005C3EC4" w:rsidRDefault="005C3EC4" w:rsidP="005C3EC4">
      <w:pPr>
        <w:widowControl w:val="0"/>
        <w:ind w:firstLine="550"/>
        <w:jc w:val="both"/>
      </w:pPr>
      <w:r w:rsidRPr="005C3EC4">
        <w:rPr>
          <w:i/>
        </w:rPr>
        <w:t>Тема практического занятия</w:t>
      </w:r>
      <w:r>
        <w:rPr>
          <w:b/>
        </w:rPr>
        <w:t>:</w:t>
      </w:r>
      <w:r>
        <w:t xml:space="preserve"> </w:t>
      </w:r>
      <w:r w:rsidR="002D1E53">
        <w:t>С</w:t>
      </w:r>
      <w:r>
        <w:t>ущность и основные  характеристики территориал</w:t>
      </w:r>
      <w:r>
        <w:t>ь</w:t>
      </w:r>
      <w:r>
        <w:t>ного развития.</w:t>
      </w:r>
    </w:p>
    <w:p w:rsidR="005C3EC4" w:rsidRDefault="005C3EC4" w:rsidP="005C3EC4">
      <w:pPr>
        <w:widowControl w:val="0"/>
        <w:ind w:firstLine="550"/>
        <w:jc w:val="both"/>
      </w:pPr>
      <w:r w:rsidRPr="005C3EC4">
        <w:rPr>
          <w:i/>
        </w:rPr>
        <w:t>Содержание практического занятия</w:t>
      </w:r>
      <w:r>
        <w:rPr>
          <w:b/>
        </w:rPr>
        <w:t xml:space="preserve">: </w:t>
      </w:r>
      <w:r>
        <w:t>Территория. Регион. Региональные системы. Понятие территориального развития. Характеристики территориального развития: усто</w:t>
      </w:r>
      <w:r>
        <w:t>й</w:t>
      </w:r>
      <w:r>
        <w:t>чивость, сбалансированность, социальная ориентация, соответствие территориального х</w:t>
      </w:r>
      <w:r>
        <w:t>о</w:t>
      </w:r>
      <w:r>
        <w:t xml:space="preserve">зяйственного развития; ограниченность стихийного развития (комплексность развития); </w:t>
      </w:r>
      <w:proofErr w:type="spellStart"/>
      <w:r>
        <w:t>гомогенность</w:t>
      </w:r>
      <w:proofErr w:type="spellEnd"/>
      <w:r>
        <w:t xml:space="preserve"> политического, социального, экономического пространства. Показатели территориального развития.</w:t>
      </w:r>
    </w:p>
    <w:p w:rsidR="005C3EC4" w:rsidRPr="005C3EC4" w:rsidRDefault="005C3EC4" w:rsidP="005C3EC4">
      <w:pPr>
        <w:widowControl w:val="0"/>
        <w:ind w:firstLine="550"/>
        <w:jc w:val="both"/>
        <w:rPr>
          <w:i/>
        </w:rPr>
      </w:pPr>
      <w:r w:rsidRPr="005C3EC4">
        <w:rPr>
          <w:i/>
        </w:rPr>
        <w:t>План практического занятия:</w:t>
      </w:r>
    </w:p>
    <w:p w:rsidR="005C3EC4" w:rsidRDefault="005C3EC4" w:rsidP="005C3EC4">
      <w:pPr>
        <w:widowControl w:val="0"/>
        <w:ind w:firstLine="550"/>
        <w:jc w:val="both"/>
      </w:pPr>
      <w:r>
        <w:t>1. Территория как объект изучения.</w:t>
      </w:r>
    </w:p>
    <w:p w:rsidR="005C3EC4" w:rsidRDefault="005C3EC4" w:rsidP="005C3EC4">
      <w:pPr>
        <w:widowControl w:val="0"/>
        <w:ind w:firstLine="550"/>
        <w:jc w:val="both"/>
      </w:pPr>
      <w:r>
        <w:t>2. Территориальное развитие: понятие и основные характеристики.</w:t>
      </w:r>
    </w:p>
    <w:p w:rsidR="005C3EC4" w:rsidRDefault="005C3EC4" w:rsidP="005C3EC4">
      <w:pPr>
        <w:widowControl w:val="0"/>
        <w:ind w:firstLine="550"/>
        <w:jc w:val="both"/>
      </w:pPr>
      <w:r>
        <w:t>3. Показатели территориального развития.</w:t>
      </w:r>
    </w:p>
    <w:p w:rsidR="005C3EC4" w:rsidRDefault="005C3EC4" w:rsidP="005C3EC4">
      <w:pPr>
        <w:widowControl w:val="0"/>
        <w:ind w:firstLine="550"/>
        <w:jc w:val="both"/>
      </w:pPr>
      <w:r w:rsidRPr="005C3EC4">
        <w:rPr>
          <w:i/>
        </w:rPr>
        <w:t>Целью практического занятия</w:t>
      </w:r>
      <w:r>
        <w:rPr>
          <w:b/>
        </w:rPr>
        <w:t xml:space="preserve"> </w:t>
      </w:r>
      <w:r>
        <w:t>является</w:t>
      </w:r>
      <w:r>
        <w:rPr>
          <w:b/>
        </w:rPr>
        <w:t xml:space="preserve"> </w:t>
      </w:r>
      <w:r>
        <w:t>закрепление и расширение теоретических знаний о сущности и основных характеристиках территориального развития.</w:t>
      </w:r>
    </w:p>
    <w:p w:rsidR="005C3EC4" w:rsidRDefault="005C3EC4" w:rsidP="005C3EC4">
      <w:pPr>
        <w:widowControl w:val="0"/>
        <w:ind w:firstLine="550"/>
        <w:jc w:val="both"/>
      </w:pPr>
      <w:r w:rsidRPr="005C3EC4">
        <w:rPr>
          <w:i/>
        </w:rPr>
        <w:t>Практические навыки</w:t>
      </w:r>
      <w:r>
        <w:rPr>
          <w:b/>
        </w:rPr>
        <w:t xml:space="preserve">: </w:t>
      </w:r>
      <w:r>
        <w:t xml:space="preserve">В результате  изучения данной темы студент должен: </w:t>
      </w:r>
      <w:r>
        <w:rPr>
          <w:b/>
        </w:rPr>
        <w:t>знать</w:t>
      </w:r>
      <w:r>
        <w:t xml:space="preserve"> понятие территориального развития и его характеристики; </w:t>
      </w:r>
      <w:r>
        <w:rPr>
          <w:b/>
        </w:rPr>
        <w:t xml:space="preserve">иметь </w:t>
      </w:r>
      <w:r>
        <w:t>представление о показ</w:t>
      </w:r>
      <w:r>
        <w:t>а</w:t>
      </w:r>
      <w:r>
        <w:t>телях территориального развития.</w:t>
      </w:r>
    </w:p>
    <w:p w:rsidR="005C3EC4" w:rsidRPr="005C3EC4" w:rsidRDefault="005C3EC4" w:rsidP="005C3EC4">
      <w:pPr>
        <w:widowControl w:val="0"/>
        <w:ind w:firstLine="550"/>
        <w:jc w:val="both"/>
        <w:rPr>
          <w:i/>
        </w:rPr>
      </w:pPr>
      <w:r w:rsidRPr="005C3EC4">
        <w:rPr>
          <w:i/>
        </w:rPr>
        <w:t>Контрольные вопросы и задания:</w:t>
      </w:r>
    </w:p>
    <w:p w:rsidR="005C3EC4" w:rsidRDefault="005C3EC4" w:rsidP="005C3EC4">
      <w:pPr>
        <w:widowControl w:val="0"/>
        <w:ind w:firstLine="550"/>
        <w:jc w:val="both"/>
      </w:pPr>
      <w:r>
        <w:t>1. Каково содержание понятий «территория», «регион», «региональные системы»?</w:t>
      </w:r>
    </w:p>
    <w:p w:rsidR="005C3EC4" w:rsidRDefault="005C3EC4" w:rsidP="005C3EC4">
      <w:pPr>
        <w:widowControl w:val="0"/>
        <w:ind w:firstLine="550"/>
        <w:jc w:val="both"/>
      </w:pPr>
      <w:r>
        <w:t>2. Назовите основные признаки территории.</w:t>
      </w:r>
    </w:p>
    <w:p w:rsidR="005C3EC4" w:rsidRDefault="005C3EC4" w:rsidP="005C3EC4">
      <w:pPr>
        <w:widowControl w:val="0"/>
        <w:ind w:firstLine="550"/>
        <w:jc w:val="both"/>
      </w:pPr>
      <w:r>
        <w:t>3. Опишите понятия «акватория» и «аэротория».</w:t>
      </w:r>
    </w:p>
    <w:p w:rsidR="005C3EC4" w:rsidRDefault="005C3EC4" w:rsidP="005C3EC4">
      <w:pPr>
        <w:widowControl w:val="0"/>
        <w:ind w:firstLine="550"/>
        <w:jc w:val="both"/>
      </w:pPr>
      <w:r>
        <w:t>4.  Что понимается под территориальным  развитием?</w:t>
      </w:r>
    </w:p>
    <w:p w:rsidR="005C3EC4" w:rsidRDefault="005C3EC4" w:rsidP="005C3EC4">
      <w:pPr>
        <w:widowControl w:val="0"/>
        <w:ind w:firstLine="550"/>
        <w:jc w:val="both"/>
      </w:pPr>
      <w:r>
        <w:t>5.  Каковы основные характеристики территориального развития?</w:t>
      </w:r>
    </w:p>
    <w:p w:rsidR="005C3EC4" w:rsidRDefault="005C3EC4" w:rsidP="005C3EC4">
      <w:pPr>
        <w:widowControl w:val="0"/>
        <w:ind w:firstLine="550"/>
        <w:jc w:val="both"/>
      </w:pPr>
      <w:r>
        <w:t>6. Раскройте взаимосвязь между отдельными характеристиками  территориального развития.</w:t>
      </w:r>
    </w:p>
    <w:p w:rsidR="005C3EC4" w:rsidRDefault="005C3EC4" w:rsidP="005C3EC4">
      <w:pPr>
        <w:widowControl w:val="0"/>
        <w:ind w:firstLine="550"/>
        <w:jc w:val="both"/>
      </w:pPr>
      <w:r>
        <w:t>7. Охарактеризуйте подходы к формированию показателей социально- экономич</w:t>
      </w:r>
      <w:r>
        <w:t>е</w:t>
      </w:r>
      <w:r>
        <w:t>ского развития территорий.</w:t>
      </w:r>
    </w:p>
    <w:p w:rsidR="005C3EC4" w:rsidRDefault="005C3EC4" w:rsidP="005C3EC4">
      <w:pPr>
        <w:widowControl w:val="0"/>
        <w:ind w:firstLine="550"/>
        <w:jc w:val="both"/>
      </w:pPr>
      <w:r>
        <w:t>8. Назовите два подхода к экономическому росту в регионе и его содержанию.</w:t>
      </w:r>
    </w:p>
    <w:p w:rsidR="005C3EC4" w:rsidRDefault="005C3EC4" w:rsidP="005C3EC4">
      <w:pPr>
        <w:widowControl w:val="0"/>
        <w:ind w:firstLine="550"/>
        <w:jc w:val="both"/>
      </w:pPr>
      <w:r>
        <w:t>9. Что понимается под «точками роста»?</w:t>
      </w:r>
    </w:p>
    <w:p w:rsidR="005C3EC4" w:rsidRDefault="005C3EC4" w:rsidP="005C3EC4">
      <w:pPr>
        <w:widowControl w:val="0"/>
        <w:ind w:firstLine="550"/>
        <w:jc w:val="both"/>
      </w:pPr>
      <w:r>
        <w:t>10. Охарактеризуйте показатели экономического роста в регионе.</w:t>
      </w:r>
    </w:p>
    <w:p w:rsidR="005C3EC4" w:rsidRDefault="005C3EC4" w:rsidP="005C3EC4">
      <w:pPr>
        <w:widowControl w:val="0"/>
        <w:snapToGrid w:val="0"/>
        <w:ind w:firstLine="550"/>
        <w:jc w:val="both"/>
      </w:pPr>
      <w:r>
        <w:lastRenderedPageBreak/>
        <w:t>11. Обоснуйте взаимосвязь показателей экономического роста  с системой социал</w:t>
      </w:r>
      <w:r>
        <w:t>ь</w:t>
      </w:r>
      <w:r>
        <w:t>ных индикаторов.</w:t>
      </w:r>
    </w:p>
    <w:p w:rsidR="005C3EC4" w:rsidRDefault="005C3EC4" w:rsidP="005C3EC4">
      <w:pPr>
        <w:widowControl w:val="0"/>
        <w:snapToGrid w:val="0"/>
        <w:ind w:firstLine="550"/>
        <w:jc w:val="both"/>
      </w:pPr>
      <w:r w:rsidRPr="001B4271">
        <w:rPr>
          <w:i/>
        </w:rPr>
        <w:t>Домашнее задание</w:t>
      </w:r>
      <w:r>
        <w:rPr>
          <w:b/>
        </w:rPr>
        <w:t xml:space="preserve">: </w:t>
      </w:r>
      <w:r>
        <w:t>Возможен ли переход к устойчивому и социально ориентирова</w:t>
      </w:r>
      <w:r>
        <w:t>н</w:t>
      </w:r>
      <w:r>
        <w:t>ному территориальному развитию многих регионов Крайнего Севера без сокращения чрезмерной социальной нагрузки на территорию, образовавшейся в период интенсивного индустриального освоения соответствующих регионов?</w:t>
      </w:r>
    </w:p>
    <w:p w:rsidR="005C3EC4" w:rsidRPr="005C3EC4" w:rsidRDefault="005C3EC4" w:rsidP="005C3EC4">
      <w:pPr>
        <w:widowControl w:val="0"/>
        <w:snapToGrid w:val="0"/>
        <w:ind w:firstLine="550"/>
        <w:jc w:val="both"/>
        <w:rPr>
          <w:i/>
        </w:rPr>
      </w:pPr>
      <w:r w:rsidRPr="005C3EC4">
        <w:rPr>
          <w:i/>
        </w:rPr>
        <w:t>Примеры тестовых заданий:</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1.</w:t>
      </w:r>
      <w:r w:rsidR="00886C6A">
        <w:rPr>
          <w:rFonts w:ascii="Times New Roman" w:hAnsi="Times New Roman"/>
          <w:sz w:val="24"/>
          <w:szCs w:val="24"/>
        </w:rPr>
        <w:t xml:space="preserve"> </w:t>
      </w:r>
      <w:r>
        <w:rPr>
          <w:rFonts w:ascii="Times New Roman" w:hAnsi="Times New Roman"/>
          <w:sz w:val="24"/>
          <w:szCs w:val="24"/>
        </w:rPr>
        <w:t>Ограниченная часть твердой поверхности земли, характеризующаяся определе</w:t>
      </w:r>
      <w:r>
        <w:rPr>
          <w:rFonts w:ascii="Times New Roman" w:hAnsi="Times New Roman"/>
          <w:sz w:val="24"/>
          <w:szCs w:val="24"/>
        </w:rPr>
        <w:t>н</w:t>
      </w:r>
      <w:r>
        <w:rPr>
          <w:rFonts w:ascii="Times New Roman" w:hAnsi="Times New Roman"/>
          <w:sz w:val="24"/>
          <w:szCs w:val="24"/>
        </w:rPr>
        <w:t>ной площадью, географическим положением и другими признаками называется: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акватория;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аэротория;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2. Определенная часть территории, отличающаяся от других по ряду признаков и о</w:t>
      </w:r>
      <w:r>
        <w:rPr>
          <w:rFonts w:ascii="Times New Roman" w:hAnsi="Times New Roman"/>
          <w:sz w:val="24"/>
          <w:szCs w:val="24"/>
        </w:rPr>
        <w:t>б</w:t>
      </w:r>
      <w:r>
        <w:rPr>
          <w:rFonts w:ascii="Times New Roman" w:hAnsi="Times New Roman"/>
          <w:sz w:val="24"/>
          <w:szCs w:val="24"/>
        </w:rPr>
        <w:t>ладающая некоторой целостностью, взаимосвязанностью составляющих ее элементов, н</w:t>
      </w:r>
      <w:r>
        <w:rPr>
          <w:rFonts w:ascii="Times New Roman" w:hAnsi="Times New Roman"/>
          <w:sz w:val="24"/>
          <w:szCs w:val="24"/>
        </w:rPr>
        <w:t>а</w:t>
      </w:r>
      <w:r>
        <w:rPr>
          <w:rFonts w:ascii="Times New Roman" w:hAnsi="Times New Roman"/>
          <w:sz w:val="24"/>
          <w:szCs w:val="24"/>
        </w:rPr>
        <w:t>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регион;</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страна;</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край;</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Г) область.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3. Режим функционирования региональной системы, который ориентирован на поз</w:t>
      </w:r>
      <w:r>
        <w:rPr>
          <w:rFonts w:ascii="Times New Roman" w:hAnsi="Times New Roman"/>
          <w:sz w:val="24"/>
          <w:szCs w:val="24"/>
        </w:rPr>
        <w:t>и</w:t>
      </w:r>
      <w:r>
        <w:rPr>
          <w:rFonts w:ascii="Times New Roman" w:hAnsi="Times New Roman"/>
          <w:sz w:val="24"/>
          <w:szCs w:val="24"/>
        </w:rPr>
        <w:t>тивную динамику параметров уровня и качества жизни населения, обеспеченную усто</w:t>
      </w:r>
      <w:r>
        <w:rPr>
          <w:rFonts w:ascii="Times New Roman" w:hAnsi="Times New Roman"/>
          <w:sz w:val="24"/>
          <w:szCs w:val="24"/>
        </w:rPr>
        <w:t>й</w:t>
      </w:r>
      <w:r>
        <w:rPr>
          <w:rFonts w:ascii="Times New Roman" w:hAnsi="Times New Roman"/>
          <w:sz w:val="24"/>
          <w:szCs w:val="24"/>
        </w:rPr>
        <w:t xml:space="preserve">чивым, сбалансированным и </w:t>
      </w:r>
      <w:proofErr w:type="spellStart"/>
      <w:r>
        <w:rPr>
          <w:rFonts w:ascii="Times New Roman" w:hAnsi="Times New Roman"/>
          <w:sz w:val="24"/>
          <w:szCs w:val="24"/>
        </w:rPr>
        <w:t>взаимонеразрушающим</w:t>
      </w:r>
      <w:proofErr w:type="spellEnd"/>
      <w:r>
        <w:rPr>
          <w:rFonts w:ascii="Times New Roman" w:hAnsi="Times New Roman"/>
          <w:sz w:val="24"/>
          <w:szCs w:val="24"/>
        </w:rPr>
        <w:t xml:space="preserve"> воспроизводством социального, х</w:t>
      </w:r>
      <w:r>
        <w:rPr>
          <w:rFonts w:ascii="Times New Roman" w:hAnsi="Times New Roman"/>
          <w:sz w:val="24"/>
          <w:szCs w:val="24"/>
        </w:rPr>
        <w:t>о</w:t>
      </w:r>
      <w:r>
        <w:rPr>
          <w:rFonts w:ascii="Times New Roman" w:hAnsi="Times New Roman"/>
          <w:sz w:val="24"/>
          <w:szCs w:val="24"/>
        </w:rPr>
        <w:t>зяйственного, ресурсного и экономического потенциалов территории, называется: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территориальное развитие;</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Б)территориальные диспропорции; </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В) территориальная сбалансированность.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4.Характеристиками территориального развития являются: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А) деградация, ограниченность, комплексность;</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Б) устойчивость, сбалансированность, социальная ориентация;</w:t>
      </w:r>
    </w:p>
    <w:p w:rsidR="005C3EC4" w:rsidRDefault="005C3EC4" w:rsidP="005C3EC4">
      <w:pPr>
        <w:pStyle w:val="ad"/>
        <w:widowControl w:val="0"/>
        <w:snapToGrid w:val="0"/>
        <w:spacing w:after="0" w:line="240" w:lineRule="auto"/>
        <w:ind w:left="0" w:firstLine="550"/>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гомогенность</w:t>
      </w:r>
      <w:proofErr w:type="spellEnd"/>
      <w:r>
        <w:rPr>
          <w:rFonts w:ascii="Times New Roman" w:hAnsi="Times New Roman"/>
          <w:sz w:val="24"/>
          <w:szCs w:val="24"/>
        </w:rPr>
        <w:t xml:space="preserve">, депрессивность, </w:t>
      </w:r>
      <w:proofErr w:type="spellStart"/>
      <w:r>
        <w:rPr>
          <w:rFonts w:ascii="Times New Roman" w:hAnsi="Times New Roman"/>
          <w:sz w:val="24"/>
          <w:szCs w:val="24"/>
        </w:rPr>
        <w:t>державность</w:t>
      </w:r>
      <w:proofErr w:type="spellEnd"/>
      <w:r>
        <w:rPr>
          <w:rFonts w:ascii="Times New Roman" w:hAnsi="Times New Roman"/>
          <w:sz w:val="24"/>
          <w:szCs w:val="24"/>
        </w:rPr>
        <w:t>.</w:t>
      </w:r>
    </w:p>
    <w:p w:rsidR="00E86FCF" w:rsidRDefault="005C3EC4" w:rsidP="005C3EC4">
      <w:pPr>
        <w:widowControl w:val="0"/>
        <w:tabs>
          <w:tab w:val="left" w:pos="1080"/>
        </w:tabs>
        <w:snapToGrid w:val="0"/>
        <w:ind w:firstLine="550"/>
        <w:jc w:val="both"/>
      </w:pPr>
      <w:r w:rsidRPr="005C3EC4">
        <w:rPr>
          <w:i/>
        </w:rPr>
        <w:t>Продолжительность практического занятия</w:t>
      </w:r>
      <w:r>
        <w:rPr>
          <w:b/>
        </w:rPr>
        <w:t xml:space="preserve">: </w:t>
      </w:r>
      <w:r>
        <w:t>6 академических часов.</w:t>
      </w:r>
    </w:p>
    <w:p w:rsidR="00E86FCF" w:rsidRPr="005C3EC4" w:rsidRDefault="00E86FCF" w:rsidP="005C3EC4">
      <w:pPr>
        <w:widowControl w:val="0"/>
        <w:tabs>
          <w:tab w:val="left" w:pos="1080"/>
        </w:tabs>
        <w:snapToGrid w:val="0"/>
        <w:ind w:firstLine="601"/>
        <w:jc w:val="both"/>
      </w:pPr>
    </w:p>
    <w:p w:rsidR="005C3EC4" w:rsidRPr="005C3EC4" w:rsidRDefault="005C3EC4" w:rsidP="005C3EC4">
      <w:pPr>
        <w:pStyle w:val="ad"/>
        <w:widowControl w:val="0"/>
        <w:snapToGrid w:val="0"/>
        <w:spacing w:after="0" w:line="240" w:lineRule="auto"/>
        <w:ind w:left="0" w:firstLine="601"/>
        <w:jc w:val="both"/>
        <w:rPr>
          <w:rFonts w:ascii="Times New Roman" w:hAnsi="Times New Roman"/>
          <w:b/>
          <w:sz w:val="24"/>
          <w:szCs w:val="24"/>
        </w:rPr>
      </w:pPr>
      <w:r w:rsidRPr="005C3EC4">
        <w:rPr>
          <w:rFonts w:ascii="Times New Roman" w:hAnsi="Times New Roman"/>
          <w:b/>
          <w:sz w:val="24"/>
          <w:szCs w:val="24"/>
        </w:rPr>
        <w:t xml:space="preserve">Практическое занятие № </w:t>
      </w:r>
      <w:r w:rsidR="001B4271">
        <w:rPr>
          <w:rFonts w:ascii="Times New Roman" w:hAnsi="Times New Roman"/>
          <w:b/>
          <w:sz w:val="24"/>
          <w:szCs w:val="24"/>
        </w:rPr>
        <w:t>15</w:t>
      </w:r>
      <w:r w:rsidRPr="005C3EC4">
        <w:rPr>
          <w:rFonts w:ascii="Times New Roman" w:hAnsi="Times New Roman"/>
          <w:b/>
          <w:sz w:val="24"/>
          <w:szCs w:val="24"/>
        </w:rPr>
        <w:t>.</w:t>
      </w:r>
    </w:p>
    <w:p w:rsidR="005C3EC4" w:rsidRPr="005C3EC4" w:rsidRDefault="005C3EC4" w:rsidP="005C3EC4">
      <w:pPr>
        <w:pStyle w:val="ad"/>
        <w:widowControl w:val="0"/>
        <w:snapToGrid w:val="0"/>
        <w:spacing w:after="0" w:line="240" w:lineRule="auto"/>
        <w:ind w:left="0" w:firstLine="601"/>
        <w:jc w:val="both"/>
        <w:rPr>
          <w:rFonts w:ascii="Times New Roman" w:hAnsi="Times New Roman"/>
          <w:sz w:val="24"/>
          <w:szCs w:val="24"/>
        </w:rPr>
      </w:pPr>
      <w:r w:rsidRPr="005C3EC4">
        <w:rPr>
          <w:rFonts w:ascii="Times New Roman" w:hAnsi="Times New Roman"/>
          <w:i/>
          <w:sz w:val="24"/>
          <w:szCs w:val="24"/>
        </w:rPr>
        <w:t>Вид практического занятия</w:t>
      </w:r>
      <w:r w:rsidRPr="005C3EC4">
        <w:rPr>
          <w:rFonts w:ascii="Times New Roman" w:hAnsi="Times New Roman"/>
          <w:b/>
          <w:sz w:val="24"/>
          <w:szCs w:val="24"/>
        </w:rPr>
        <w:t xml:space="preserve">: </w:t>
      </w:r>
      <w:r w:rsidRPr="005C3EC4">
        <w:rPr>
          <w:rFonts w:ascii="Times New Roman" w:hAnsi="Times New Roman"/>
          <w:sz w:val="24"/>
          <w:szCs w:val="24"/>
        </w:rPr>
        <w:t>устный или письменный экспресс опрос по контрол</w:t>
      </w:r>
      <w:r w:rsidRPr="005C3EC4">
        <w:rPr>
          <w:rFonts w:ascii="Times New Roman" w:hAnsi="Times New Roman"/>
          <w:sz w:val="24"/>
          <w:szCs w:val="24"/>
        </w:rPr>
        <w:t>ь</w:t>
      </w:r>
      <w:r w:rsidRPr="005C3EC4">
        <w:rPr>
          <w:rFonts w:ascii="Times New Roman" w:hAnsi="Times New Roman"/>
          <w:sz w:val="24"/>
          <w:szCs w:val="24"/>
        </w:rPr>
        <w:t xml:space="preserve">ным вопросам, </w:t>
      </w:r>
      <w:r w:rsidRPr="005C3EC4">
        <w:rPr>
          <w:rFonts w:ascii="Times New Roman" w:hAnsi="Times New Roman"/>
          <w:iCs/>
          <w:sz w:val="24"/>
          <w:szCs w:val="24"/>
        </w:rPr>
        <w:t>разбор конкретной ситуации</w:t>
      </w:r>
      <w:r w:rsidRPr="005C3EC4">
        <w:rPr>
          <w:rFonts w:ascii="Times New Roman" w:hAnsi="Times New Roman"/>
          <w:sz w:val="24"/>
          <w:szCs w:val="24"/>
        </w:rPr>
        <w:t>.</w:t>
      </w:r>
    </w:p>
    <w:p w:rsidR="005C3EC4" w:rsidRPr="005C3EC4" w:rsidRDefault="005C3EC4" w:rsidP="005C3EC4">
      <w:pPr>
        <w:widowControl w:val="0"/>
        <w:snapToGrid w:val="0"/>
        <w:ind w:firstLine="601"/>
        <w:jc w:val="both"/>
        <w:rPr>
          <w:b/>
        </w:rPr>
      </w:pPr>
      <w:r w:rsidRPr="005C3EC4">
        <w:rPr>
          <w:i/>
        </w:rPr>
        <w:t>Тема практического занятия</w:t>
      </w:r>
      <w:r w:rsidRPr="005C3EC4">
        <w:rPr>
          <w:b/>
        </w:rPr>
        <w:t xml:space="preserve">: </w:t>
      </w:r>
      <w:r w:rsidR="002D1E53">
        <w:t>Д</w:t>
      </w:r>
      <w:r w:rsidRPr="005C3EC4">
        <w:t>испропорции территориального развития и госуда</w:t>
      </w:r>
      <w:r w:rsidRPr="005C3EC4">
        <w:t>р</w:t>
      </w:r>
      <w:r w:rsidRPr="005C3EC4">
        <w:t>ственная политика «выравнивая».</w:t>
      </w:r>
    </w:p>
    <w:p w:rsidR="005C3EC4" w:rsidRPr="005C3EC4" w:rsidRDefault="005C3EC4" w:rsidP="005C3EC4">
      <w:pPr>
        <w:widowControl w:val="0"/>
        <w:snapToGrid w:val="0"/>
        <w:ind w:firstLine="601"/>
        <w:jc w:val="both"/>
      </w:pPr>
      <w:r w:rsidRPr="005C3EC4">
        <w:rPr>
          <w:i/>
        </w:rPr>
        <w:t>Содержание практического занятия</w:t>
      </w:r>
      <w:r w:rsidRPr="005C3EC4">
        <w:rPr>
          <w:b/>
        </w:rPr>
        <w:t>:</w:t>
      </w:r>
      <w:r w:rsidRPr="005C3EC4">
        <w:t xml:space="preserve"> Диспропорции территориального развития: понятие и причины возникновения. Аномалия и норма. Политика «выравнивания». Инс</w:t>
      </w:r>
      <w:r w:rsidRPr="005C3EC4">
        <w:t>т</w:t>
      </w:r>
      <w:r w:rsidRPr="005C3EC4">
        <w:t>рументы политики «выравнивания». Характеристика современной ситуации. Перспективы сближения регионов. Понятие «саморегулирование». Социальная мобильность. Совр</w:t>
      </w:r>
      <w:r w:rsidRPr="005C3EC4">
        <w:t>е</w:t>
      </w:r>
      <w:r w:rsidRPr="005C3EC4">
        <w:t>менная ограниченность «саморегулирования».</w:t>
      </w:r>
    </w:p>
    <w:p w:rsidR="005C3EC4" w:rsidRPr="005C3EC4" w:rsidRDefault="005C3EC4" w:rsidP="005C3EC4">
      <w:pPr>
        <w:widowControl w:val="0"/>
        <w:snapToGrid w:val="0"/>
        <w:ind w:firstLine="601"/>
        <w:jc w:val="both"/>
        <w:rPr>
          <w:i/>
        </w:rPr>
      </w:pPr>
      <w:r w:rsidRPr="005C3EC4">
        <w:rPr>
          <w:i/>
        </w:rPr>
        <w:t>План практического занятия:</w:t>
      </w:r>
    </w:p>
    <w:p w:rsidR="005C3EC4" w:rsidRPr="005C3EC4" w:rsidRDefault="005C3EC4" w:rsidP="005C3EC4">
      <w:pPr>
        <w:widowControl w:val="0"/>
        <w:snapToGrid w:val="0"/>
        <w:ind w:firstLine="601"/>
        <w:jc w:val="both"/>
      </w:pPr>
      <w:r w:rsidRPr="005C3EC4">
        <w:t>1. Диспропорции территориального развития: понятие и причины возникновения.</w:t>
      </w:r>
    </w:p>
    <w:p w:rsidR="005C3EC4" w:rsidRPr="005C3EC4" w:rsidRDefault="005C3EC4" w:rsidP="005C3EC4">
      <w:pPr>
        <w:widowControl w:val="0"/>
        <w:snapToGrid w:val="0"/>
        <w:ind w:firstLine="601"/>
        <w:jc w:val="both"/>
      </w:pPr>
      <w:r w:rsidRPr="005C3EC4">
        <w:t>2.  Понятие и инструменты государственной политики «выравнивания».</w:t>
      </w:r>
    </w:p>
    <w:p w:rsidR="005C3EC4" w:rsidRPr="005C3EC4" w:rsidRDefault="005C3EC4" w:rsidP="005C3EC4">
      <w:pPr>
        <w:widowControl w:val="0"/>
        <w:snapToGrid w:val="0"/>
        <w:ind w:firstLine="601"/>
        <w:jc w:val="both"/>
      </w:pPr>
      <w:r w:rsidRPr="005C3EC4">
        <w:t>3. Саморегулирование территориальных диспропорций.</w:t>
      </w:r>
    </w:p>
    <w:p w:rsidR="005C3EC4" w:rsidRPr="005C3EC4" w:rsidRDefault="005C3EC4" w:rsidP="005C3EC4">
      <w:pPr>
        <w:widowControl w:val="0"/>
        <w:snapToGrid w:val="0"/>
        <w:ind w:firstLine="601"/>
        <w:jc w:val="both"/>
      </w:pPr>
      <w:r w:rsidRPr="005C3EC4">
        <w:rPr>
          <w:i/>
        </w:rPr>
        <w:t>Целью изучения данной темы</w:t>
      </w:r>
      <w:r w:rsidRPr="005C3EC4">
        <w:rPr>
          <w:b/>
        </w:rPr>
        <w:t xml:space="preserve"> </w:t>
      </w:r>
      <w:r w:rsidRPr="005C3EC4">
        <w:t>является закрепление и расширение тех  знаний о ди</w:t>
      </w:r>
      <w:r w:rsidRPr="005C3EC4">
        <w:t>с</w:t>
      </w:r>
      <w:r w:rsidRPr="005C3EC4">
        <w:t>пропорциях территориального развития, о сущности и содержании государственной пол</w:t>
      </w:r>
      <w:r w:rsidRPr="005C3EC4">
        <w:t>и</w:t>
      </w:r>
      <w:r w:rsidRPr="005C3EC4">
        <w:lastRenderedPageBreak/>
        <w:t>тики выравнивания.</w:t>
      </w:r>
    </w:p>
    <w:p w:rsidR="005C3EC4" w:rsidRPr="005C3EC4" w:rsidRDefault="005C3EC4" w:rsidP="005C3EC4">
      <w:pPr>
        <w:widowControl w:val="0"/>
        <w:snapToGrid w:val="0"/>
        <w:ind w:firstLine="601"/>
        <w:jc w:val="both"/>
      </w:pPr>
      <w:r w:rsidRPr="005C3EC4">
        <w:rPr>
          <w:i/>
        </w:rPr>
        <w:t>Практические навыки</w:t>
      </w:r>
      <w:r w:rsidRPr="005C3EC4">
        <w:rPr>
          <w:b/>
        </w:rPr>
        <w:t xml:space="preserve">: </w:t>
      </w:r>
      <w:r w:rsidRPr="005C3EC4">
        <w:t>В результате изучения данной темы студент должен:</w:t>
      </w:r>
      <w:r w:rsidRPr="005C3EC4">
        <w:rPr>
          <w:b/>
        </w:rPr>
        <w:t xml:space="preserve"> знать</w:t>
      </w:r>
      <w:r w:rsidRPr="005C3EC4">
        <w:t xml:space="preserve"> понятие и причины возникновения диспропорций, </w:t>
      </w:r>
      <w:r w:rsidRPr="005C3EC4">
        <w:rPr>
          <w:b/>
        </w:rPr>
        <w:t>уметь</w:t>
      </w:r>
      <w:r w:rsidRPr="005C3EC4">
        <w:t xml:space="preserve"> определять перспективы сбл</w:t>
      </w:r>
      <w:r w:rsidRPr="005C3EC4">
        <w:t>и</w:t>
      </w:r>
      <w:r w:rsidRPr="005C3EC4">
        <w:t>жения регионов,</w:t>
      </w:r>
      <w:r w:rsidRPr="005C3EC4">
        <w:rPr>
          <w:b/>
        </w:rPr>
        <w:t xml:space="preserve"> владеть</w:t>
      </w:r>
      <w:r w:rsidRPr="005C3EC4">
        <w:t xml:space="preserve"> инструментами политики выравнивания.</w:t>
      </w:r>
    </w:p>
    <w:p w:rsidR="005C3EC4" w:rsidRPr="005C3EC4" w:rsidRDefault="005C3EC4" w:rsidP="005C3EC4">
      <w:pPr>
        <w:widowControl w:val="0"/>
        <w:snapToGrid w:val="0"/>
        <w:ind w:firstLine="601"/>
        <w:jc w:val="both"/>
        <w:rPr>
          <w:i/>
        </w:rPr>
      </w:pPr>
      <w:r w:rsidRPr="005C3EC4">
        <w:rPr>
          <w:i/>
        </w:rPr>
        <w:t>Контрольные вопросы и задания:</w:t>
      </w:r>
    </w:p>
    <w:p w:rsidR="005C3EC4" w:rsidRPr="005C3EC4" w:rsidRDefault="005C3EC4" w:rsidP="005C3EC4">
      <w:pPr>
        <w:widowControl w:val="0"/>
        <w:tabs>
          <w:tab w:val="left" w:pos="567"/>
          <w:tab w:val="left" w:pos="1134"/>
        </w:tabs>
        <w:snapToGrid w:val="0"/>
        <w:ind w:firstLine="601"/>
        <w:jc w:val="both"/>
      </w:pPr>
      <w:r w:rsidRPr="005C3EC4">
        <w:t>1.</w:t>
      </w:r>
      <w:r w:rsidRPr="005C3EC4">
        <w:tab/>
        <w:t>Что понимается под диспропорциями  территориального развития?</w:t>
      </w:r>
    </w:p>
    <w:p w:rsidR="005C3EC4" w:rsidRPr="005C3EC4" w:rsidRDefault="005C3EC4" w:rsidP="005C3EC4">
      <w:pPr>
        <w:widowControl w:val="0"/>
        <w:tabs>
          <w:tab w:val="left" w:pos="567"/>
          <w:tab w:val="left" w:pos="1134"/>
        </w:tabs>
        <w:snapToGrid w:val="0"/>
        <w:ind w:firstLine="601"/>
        <w:jc w:val="both"/>
      </w:pPr>
      <w:r w:rsidRPr="005C3EC4">
        <w:t>2.</w:t>
      </w:r>
      <w:r w:rsidRPr="005C3EC4">
        <w:tab/>
        <w:t>Что следует считать нормой и аномалией?</w:t>
      </w:r>
    </w:p>
    <w:p w:rsidR="005C3EC4" w:rsidRPr="005C3EC4" w:rsidRDefault="005C3EC4" w:rsidP="005C3EC4">
      <w:pPr>
        <w:widowControl w:val="0"/>
        <w:tabs>
          <w:tab w:val="left" w:pos="567"/>
          <w:tab w:val="left" w:pos="1134"/>
        </w:tabs>
        <w:snapToGrid w:val="0"/>
        <w:ind w:firstLine="601"/>
        <w:jc w:val="both"/>
      </w:pPr>
      <w:r w:rsidRPr="005C3EC4">
        <w:t>3.</w:t>
      </w:r>
      <w:r w:rsidRPr="005C3EC4">
        <w:tab/>
        <w:t>Каковы причины возникновения диспропорций в территориальном развитии?</w:t>
      </w:r>
    </w:p>
    <w:p w:rsidR="005C3EC4" w:rsidRPr="005C3EC4" w:rsidRDefault="005C3EC4" w:rsidP="005C3EC4">
      <w:pPr>
        <w:widowControl w:val="0"/>
        <w:tabs>
          <w:tab w:val="left" w:pos="567"/>
          <w:tab w:val="left" w:pos="1134"/>
        </w:tabs>
        <w:snapToGrid w:val="0"/>
        <w:ind w:firstLine="601"/>
        <w:jc w:val="both"/>
      </w:pPr>
      <w:r w:rsidRPr="005C3EC4">
        <w:t>4.</w:t>
      </w:r>
      <w:r w:rsidRPr="005C3EC4">
        <w:tab/>
        <w:t>Охарактеризуйте влияние прошлого на современную ситуацию в территор</w:t>
      </w:r>
      <w:r w:rsidRPr="005C3EC4">
        <w:t>и</w:t>
      </w:r>
      <w:r w:rsidRPr="005C3EC4">
        <w:t>альном развитии России.</w:t>
      </w:r>
    </w:p>
    <w:p w:rsidR="005C3EC4" w:rsidRPr="005C3EC4" w:rsidRDefault="005C3EC4" w:rsidP="005C3EC4">
      <w:pPr>
        <w:widowControl w:val="0"/>
        <w:tabs>
          <w:tab w:val="left" w:pos="567"/>
          <w:tab w:val="left" w:pos="1134"/>
        </w:tabs>
        <w:snapToGrid w:val="0"/>
        <w:ind w:firstLine="601"/>
        <w:jc w:val="both"/>
      </w:pPr>
      <w:r w:rsidRPr="005C3EC4">
        <w:t>5.</w:t>
      </w:r>
      <w:r w:rsidRPr="005C3EC4">
        <w:tab/>
        <w:t>Каковы последствия распада СССР для территориального развития новой Ро</w:t>
      </w:r>
      <w:r w:rsidRPr="005C3EC4">
        <w:t>с</w:t>
      </w:r>
      <w:r w:rsidRPr="005C3EC4">
        <w:t>сии?</w:t>
      </w:r>
    </w:p>
    <w:p w:rsidR="005C3EC4" w:rsidRPr="005C3EC4" w:rsidRDefault="005C3EC4" w:rsidP="005C3EC4">
      <w:pPr>
        <w:widowControl w:val="0"/>
        <w:tabs>
          <w:tab w:val="left" w:pos="567"/>
          <w:tab w:val="left" w:pos="1134"/>
        </w:tabs>
        <w:snapToGrid w:val="0"/>
        <w:ind w:firstLine="601"/>
        <w:jc w:val="both"/>
      </w:pPr>
      <w:r w:rsidRPr="005C3EC4">
        <w:t xml:space="preserve">6. </w:t>
      </w:r>
      <w:r w:rsidRPr="005C3EC4">
        <w:tab/>
        <w:t>Как повлияли рыночные реформы на различные территории?</w:t>
      </w:r>
    </w:p>
    <w:p w:rsidR="005C3EC4" w:rsidRPr="005C3EC4" w:rsidRDefault="005C3EC4" w:rsidP="005C3EC4">
      <w:pPr>
        <w:widowControl w:val="0"/>
        <w:tabs>
          <w:tab w:val="left" w:pos="567"/>
          <w:tab w:val="left" w:pos="1134"/>
        </w:tabs>
        <w:snapToGrid w:val="0"/>
        <w:ind w:firstLine="601"/>
        <w:jc w:val="both"/>
      </w:pPr>
      <w:r>
        <w:t>7.</w:t>
      </w:r>
      <w:r>
        <w:tab/>
      </w:r>
      <w:r w:rsidRPr="005C3EC4">
        <w:t>Каковы территориальные особенности демографического процесса в России?</w:t>
      </w:r>
    </w:p>
    <w:p w:rsidR="005C3EC4" w:rsidRPr="005C3EC4" w:rsidRDefault="005C3EC4" w:rsidP="005C3EC4">
      <w:pPr>
        <w:widowControl w:val="0"/>
        <w:tabs>
          <w:tab w:val="left" w:pos="567"/>
          <w:tab w:val="left" w:pos="1134"/>
        </w:tabs>
        <w:snapToGrid w:val="0"/>
        <w:ind w:firstLine="601"/>
        <w:jc w:val="both"/>
      </w:pPr>
      <w:r w:rsidRPr="005C3EC4">
        <w:t>8.</w:t>
      </w:r>
      <w:r w:rsidRPr="005C3EC4">
        <w:tab/>
        <w:t>Охарактеризуйте миграционные потоки в современной России, их причины и последствия.</w:t>
      </w:r>
    </w:p>
    <w:p w:rsidR="005C3EC4" w:rsidRPr="005C3EC4" w:rsidRDefault="005C3EC4" w:rsidP="005C3EC4">
      <w:pPr>
        <w:widowControl w:val="0"/>
        <w:tabs>
          <w:tab w:val="left" w:pos="567"/>
          <w:tab w:val="left" w:pos="1134"/>
        </w:tabs>
        <w:snapToGrid w:val="0"/>
        <w:ind w:firstLine="601"/>
        <w:jc w:val="both"/>
      </w:pPr>
      <w:r w:rsidRPr="005C3EC4">
        <w:t>9.</w:t>
      </w:r>
      <w:r w:rsidRPr="005C3EC4">
        <w:tab/>
        <w:t xml:space="preserve"> Каковы территориальные особенности динамики и структурных изменений промышленного производства?</w:t>
      </w:r>
    </w:p>
    <w:p w:rsidR="005C3EC4" w:rsidRPr="005C3EC4" w:rsidRDefault="005C3EC4" w:rsidP="005C3EC4">
      <w:pPr>
        <w:widowControl w:val="0"/>
        <w:tabs>
          <w:tab w:val="left" w:pos="567"/>
        </w:tabs>
        <w:snapToGrid w:val="0"/>
        <w:ind w:firstLine="601"/>
        <w:jc w:val="both"/>
      </w:pPr>
      <w:r w:rsidRPr="005C3EC4">
        <w:t>10. Где находятся зоны максимальной безработицы?</w:t>
      </w:r>
    </w:p>
    <w:p w:rsidR="005C3EC4" w:rsidRPr="005C3EC4" w:rsidRDefault="005C3EC4" w:rsidP="005C3EC4">
      <w:pPr>
        <w:widowControl w:val="0"/>
        <w:tabs>
          <w:tab w:val="left" w:pos="567"/>
        </w:tabs>
        <w:snapToGrid w:val="0"/>
        <w:ind w:firstLine="601"/>
        <w:jc w:val="both"/>
      </w:pPr>
      <w:r w:rsidRPr="005C3EC4">
        <w:t>11. Какие последствия может иметь усиление территориальной дифференциации в России?</w:t>
      </w:r>
    </w:p>
    <w:p w:rsidR="005C3EC4" w:rsidRPr="005C3EC4" w:rsidRDefault="005C3EC4" w:rsidP="005C3EC4">
      <w:pPr>
        <w:widowControl w:val="0"/>
        <w:tabs>
          <w:tab w:val="left" w:pos="567"/>
        </w:tabs>
        <w:snapToGrid w:val="0"/>
        <w:ind w:firstLine="601"/>
        <w:jc w:val="both"/>
      </w:pPr>
      <w:r w:rsidRPr="005C3EC4">
        <w:t>12. Какова сущность и содержание политики «выравнивания»?</w:t>
      </w:r>
    </w:p>
    <w:p w:rsidR="005C3EC4" w:rsidRPr="005C3EC4" w:rsidRDefault="005C3EC4" w:rsidP="005C3EC4">
      <w:pPr>
        <w:widowControl w:val="0"/>
        <w:tabs>
          <w:tab w:val="left" w:pos="567"/>
        </w:tabs>
        <w:snapToGrid w:val="0"/>
        <w:ind w:firstLine="601"/>
        <w:jc w:val="both"/>
      </w:pPr>
      <w:r w:rsidRPr="005C3EC4">
        <w:t>13.  Охарактеризуйте инструменты политики «выравнивания»?</w:t>
      </w:r>
    </w:p>
    <w:p w:rsidR="005C3EC4" w:rsidRPr="005C3EC4" w:rsidRDefault="005C3EC4" w:rsidP="005C3EC4">
      <w:pPr>
        <w:widowControl w:val="0"/>
        <w:tabs>
          <w:tab w:val="left" w:pos="567"/>
        </w:tabs>
        <w:snapToGrid w:val="0"/>
        <w:ind w:firstLine="601"/>
        <w:jc w:val="both"/>
      </w:pPr>
      <w:r w:rsidRPr="005C3EC4">
        <w:t>14. Каковы возможности саморегулирования территориального развития?</w:t>
      </w:r>
    </w:p>
    <w:p w:rsidR="005C3EC4" w:rsidRPr="005C3EC4" w:rsidRDefault="005C3EC4" w:rsidP="005C3EC4">
      <w:pPr>
        <w:widowControl w:val="0"/>
        <w:snapToGrid w:val="0"/>
        <w:ind w:firstLine="601"/>
        <w:jc w:val="both"/>
        <w:rPr>
          <w:i/>
        </w:rPr>
      </w:pPr>
      <w:r w:rsidRPr="005C3EC4">
        <w:rPr>
          <w:i/>
        </w:rPr>
        <w:t>Разбор конкретной ситуации.</w:t>
      </w:r>
    </w:p>
    <w:p w:rsidR="005C3EC4" w:rsidRPr="005C3EC4" w:rsidRDefault="005C3EC4" w:rsidP="005C3EC4">
      <w:pPr>
        <w:widowControl w:val="0"/>
        <w:snapToGrid w:val="0"/>
        <w:ind w:firstLine="601"/>
        <w:jc w:val="both"/>
      </w:pPr>
      <w:r w:rsidRPr="005C3EC4">
        <w:t>На основе данных о величине валового регионального продукта и численности н</w:t>
      </w:r>
      <w:r w:rsidRPr="005C3EC4">
        <w:t>а</w:t>
      </w:r>
      <w:r w:rsidRPr="005C3EC4">
        <w:t>селения (справочник «Регионы России») постройте диаграмму «радар» исходя из соотн</w:t>
      </w:r>
      <w:r w:rsidRPr="005C3EC4">
        <w:t>о</w:t>
      </w:r>
      <w:r w:rsidRPr="005C3EC4">
        <w:t xml:space="preserve">шения со </w:t>
      </w:r>
      <w:proofErr w:type="spellStart"/>
      <w:r w:rsidRPr="005C3EC4">
        <w:t>среднероссийской</w:t>
      </w:r>
      <w:proofErr w:type="spellEnd"/>
      <w:r w:rsidRPr="005C3EC4">
        <w:t xml:space="preserve"> величиной: 25, 50, 75, 100% и далее. Проведите анализ ра</w:t>
      </w:r>
      <w:r w:rsidRPr="005C3EC4">
        <w:t>с</w:t>
      </w:r>
      <w:r w:rsidRPr="005C3EC4">
        <w:t>пределения регионов по величине валового регионального продукта на душу населения и сделайте выводы.</w:t>
      </w:r>
    </w:p>
    <w:p w:rsidR="005C3EC4" w:rsidRPr="005C3EC4" w:rsidRDefault="005C3EC4" w:rsidP="005C3EC4">
      <w:pPr>
        <w:widowControl w:val="0"/>
        <w:snapToGrid w:val="0"/>
        <w:ind w:firstLine="601"/>
        <w:jc w:val="both"/>
        <w:rPr>
          <w:i/>
        </w:rPr>
      </w:pPr>
      <w:r w:rsidRPr="005C3EC4">
        <w:rPr>
          <w:i/>
        </w:rPr>
        <w:t>Домашнее задание:</w:t>
      </w:r>
    </w:p>
    <w:p w:rsidR="005C3EC4" w:rsidRPr="005C3EC4" w:rsidRDefault="005C3EC4" w:rsidP="005C3EC4">
      <w:pPr>
        <w:widowControl w:val="0"/>
        <w:snapToGrid w:val="0"/>
        <w:ind w:firstLine="601"/>
        <w:jc w:val="both"/>
        <w:rPr>
          <w:b/>
        </w:rPr>
      </w:pPr>
      <w:r w:rsidRPr="005C3EC4">
        <w:t>1. Каковы, на Ваш взгляд, возможности и перспективы сближения регионов России по уровню экономического развития и уровню жизни?</w:t>
      </w:r>
    </w:p>
    <w:p w:rsidR="005C3EC4" w:rsidRPr="005C3EC4" w:rsidRDefault="005C3EC4" w:rsidP="005C3EC4">
      <w:pPr>
        <w:widowControl w:val="0"/>
        <w:snapToGrid w:val="0"/>
        <w:ind w:firstLine="601"/>
        <w:jc w:val="both"/>
        <w:rPr>
          <w:b/>
        </w:rPr>
      </w:pPr>
      <w:r w:rsidRPr="005C3EC4">
        <w:t>2 . Считаете ли вы целесообразным привлечение в Москву рабочей силы из других регионов и стран ближнего зарубежья? Каковы «плюсы» и «минусы» этого процесса?</w:t>
      </w:r>
    </w:p>
    <w:p w:rsidR="005C3EC4" w:rsidRPr="005C3EC4" w:rsidRDefault="005C3EC4" w:rsidP="005C3EC4">
      <w:pPr>
        <w:widowControl w:val="0"/>
        <w:snapToGrid w:val="0"/>
        <w:ind w:firstLine="601"/>
        <w:jc w:val="both"/>
        <w:rPr>
          <w:i/>
        </w:rPr>
      </w:pPr>
      <w:r w:rsidRPr="005C3EC4">
        <w:rPr>
          <w:i/>
        </w:rPr>
        <w:t>Примеры тестовых заданий:</w:t>
      </w:r>
    </w:p>
    <w:p w:rsidR="005C3EC4" w:rsidRPr="005C3EC4" w:rsidRDefault="005C3EC4" w:rsidP="00886C6A">
      <w:pPr>
        <w:widowControl w:val="0"/>
        <w:tabs>
          <w:tab w:val="left" w:pos="1134"/>
        </w:tabs>
        <w:snapToGrid w:val="0"/>
        <w:ind w:firstLine="601"/>
        <w:jc w:val="both"/>
      </w:pPr>
      <w:r w:rsidRPr="005C3EC4">
        <w:t>1.</w:t>
      </w:r>
      <w:r w:rsidRPr="005C3EC4">
        <w:tab/>
        <w:t>Одна из наиболее характерных черт развития экономики, заключающаяся в п</w:t>
      </w:r>
      <w:r w:rsidRPr="005C3EC4">
        <w:t>о</w:t>
      </w:r>
      <w:r w:rsidRPr="005C3EC4">
        <w:t>стоянном нарушении в ходе воспроизводства необходимых соотношений между отдел</w:t>
      </w:r>
      <w:r w:rsidRPr="005C3EC4">
        <w:t>ь</w:t>
      </w:r>
      <w:r w:rsidRPr="005C3EC4">
        <w:t>ными отраслями и элементами производства, называется:</w:t>
      </w:r>
    </w:p>
    <w:p w:rsidR="005C3EC4" w:rsidRPr="005C3EC4" w:rsidRDefault="005C3EC4" w:rsidP="005C3EC4">
      <w:pPr>
        <w:widowControl w:val="0"/>
        <w:snapToGrid w:val="0"/>
        <w:ind w:firstLine="601"/>
        <w:jc w:val="both"/>
      </w:pPr>
      <w:r w:rsidRPr="005C3EC4">
        <w:t>А) территориальная дифференциация;</w:t>
      </w:r>
    </w:p>
    <w:p w:rsidR="005C3EC4" w:rsidRPr="005C3EC4" w:rsidRDefault="005C3EC4" w:rsidP="005C3EC4">
      <w:pPr>
        <w:widowControl w:val="0"/>
        <w:snapToGrid w:val="0"/>
        <w:ind w:firstLine="601"/>
        <w:jc w:val="both"/>
      </w:pPr>
      <w:r w:rsidRPr="005C3EC4">
        <w:t>Б)  диспропорции;</w:t>
      </w:r>
    </w:p>
    <w:p w:rsidR="005C3EC4" w:rsidRPr="005C3EC4" w:rsidRDefault="005C3EC4" w:rsidP="005C3EC4">
      <w:pPr>
        <w:widowControl w:val="0"/>
        <w:snapToGrid w:val="0"/>
        <w:ind w:firstLine="601"/>
        <w:jc w:val="both"/>
      </w:pPr>
      <w:r w:rsidRPr="005C3EC4">
        <w:t>В) аномалия развития.</w:t>
      </w:r>
    </w:p>
    <w:p w:rsidR="005C3EC4" w:rsidRPr="005C3EC4" w:rsidRDefault="005C3EC4" w:rsidP="00886C6A">
      <w:pPr>
        <w:widowControl w:val="0"/>
        <w:tabs>
          <w:tab w:val="left" w:pos="1134"/>
        </w:tabs>
        <w:snapToGrid w:val="0"/>
        <w:ind w:firstLine="601"/>
        <w:jc w:val="both"/>
      </w:pPr>
      <w:r w:rsidRPr="005C3EC4">
        <w:t>2.</w:t>
      </w:r>
      <w:r w:rsidRPr="005C3EC4">
        <w:tab/>
        <w:t>К возможностям саморегулирования можно отнести:</w:t>
      </w:r>
    </w:p>
    <w:p w:rsidR="005C3EC4" w:rsidRPr="005C3EC4" w:rsidRDefault="005C3EC4" w:rsidP="005C3EC4">
      <w:pPr>
        <w:widowControl w:val="0"/>
        <w:snapToGrid w:val="0"/>
        <w:ind w:firstLine="601"/>
        <w:jc w:val="both"/>
      </w:pPr>
      <w:r w:rsidRPr="005C3EC4">
        <w:t xml:space="preserve">А) более активное включение всех регионов в общероссийский рынок, укрепление экономической базы отставших регионов для решения их социальных задач. </w:t>
      </w:r>
    </w:p>
    <w:p w:rsidR="005C3EC4" w:rsidRPr="005C3EC4" w:rsidRDefault="005C3EC4" w:rsidP="005C3EC4">
      <w:pPr>
        <w:widowControl w:val="0"/>
        <w:snapToGrid w:val="0"/>
        <w:ind w:firstLine="601"/>
        <w:jc w:val="both"/>
      </w:pPr>
      <w:r w:rsidRPr="005C3EC4">
        <w:t>Б) увеличение социальных трансфертов из федерального бюджета, рост экономич</w:t>
      </w:r>
      <w:r w:rsidRPr="005C3EC4">
        <w:t>е</w:t>
      </w:r>
      <w:r w:rsidRPr="005C3EC4">
        <w:t>ской активности в наиболее бедных регионах;</w:t>
      </w:r>
    </w:p>
    <w:p w:rsidR="005C3EC4" w:rsidRPr="005C3EC4" w:rsidRDefault="005C3EC4" w:rsidP="005C3EC4">
      <w:pPr>
        <w:widowControl w:val="0"/>
        <w:snapToGrid w:val="0"/>
        <w:ind w:firstLine="601"/>
        <w:jc w:val="both"/>
      </w:pPr>
      <w:r w:rsidRPr="005C3EC4">
        <w:t xml:space="preserve">В)  социальную мобильность населения, инициируемый правительством </w:t>
      </w:r>
      <w:proofErr w:type="spellStart"/>
      <w:r w:rsidRPr="005C3EC4">
        <w:t>переток</w:t>
      </w:r>
      <w:proofErr w:type="spellEnd"/>
      <w:r w:rsidRPr="005C3EC4">
        <w:t xml:space="preserve"> к</w:t>
      </w:r>
      <w:r w:rsidRPr="005C3EC4">
        <w:t>а</w:t>
      </w:r>
      <w:r w:rsidRPr="005C3EC4">
        <w:lastRenderedPageBreak/>
        <w:t>питалов на ранее депрессивные территории путем различных льгот и привилегий, деш</w:t>
      </w:r>
      <w:r w:rsidRPr="005C3EC4">
        <w:t>е</w:t>
      </w:r>
      <w:r w:rsidRPr="005C3EC4">
        <w:t>визны рабочей силы.</w:t>
      </w:r>
    </w:p>
    <w:p w:rsidR="005C3EC4" w:rsidRPr="005C3EC4" w:rsidRDefault="005C3EC4" w:rsidP="005C3EC4">
      <w:pPr>
        <w:widowControl w:val="0"/>
        <w:ind w:firstLine="601"/>
        <w:jc w:val="both"/>
        <w:rPr>
          <w:i/>
        </w:rPr>
      </w:pPr>
      <w:r w:rsidRPr="005C3EC4">
        <w:rPr>
          <w:i/>
        </w:rPr>
        <w:t xml:space="preserve">Примерная тематика докладов с презентациями. </w:t>
      </w:r>
    </w:p>
    <w:p w:rsidR="005C3EC4" w:rsidRPr="005C3EC4" w:rsidRDefault="005C3EC4" w:rsidP="005C3EC4">
      <w:pPr>
        <w:widowControl w:val="0"/>
        <w:snapToGrid w:val="0"/>
        <w:ind w:firstLine="601"/>
        <w:jc w:val="both"/>
      </w:pPr>
      <w:r w:rsidRPr="005C3EC4">
        <w:t>1. Территориальные аспекты переходного периода.</w:t>
      </w:r>
    </w:p>
    <w:p w:rsidR="005C3EC4" w:rsidRPr="005C3EC4" w:rsidRDefault="005C3EC4" w:rsidP="005C3EC4">
      <w:pPr>
        <w:widowControl w:val="0"/>
        <w:snapToGrid w:val="0"/>
        <w:ind w:firstLine="601"/>
        <w:jc w:val="both"/>
      </w:pPr>
      <w:r w:rsidRPr="005C3EC4">
        <w:t>2. Территориальная социально- экономическая динамика.</w:t>
      </w:r>
    </w:p>
    <w:p w:rsidR="005C3EC4" w:rsidRPr="005C3EC4" w:rsidRDefault="005C3EC4" w:rsidP="005C3EC4">
      <w:pPr>
        <w:widowControl w:val="0"/>
        <w:snapToGrid w:val="0"/>
        <w:ind w:firstLine="601"/>
        <w:jc w:val="both"/>
      </w:pPr>
      <w:r w:rsidRPr="005C3EC4">
        <w:t>3. Дифференциация регионов по уровню доходов населения.</w:t>
      </w:r>
    </w:p>
    <w:p w:rsidR="005C3EC4" w:rsidRPr="005C3EC4" w:rsidRDefault="005C3EC4" w:rsidP="005C3EC4">
      <w:pPr>
        <w:widowControl w:val="0"/>
        <w:tabs>
          <w:tab w:val="left" w:pos="1080"/>
        </w:tabs>
        <w:snapToGrid w:val="0"/>
        <w:ind w:firstLine="601"/>
        <w:jc w:val="both"/>
      </w:pPr>
      <w:r w:rsidRPr="005C3EC4">
        <w:rPr>
          <w:i/>
        </w:rPr>
        <w:t>Продолжительность практического занятия</w:t>
      </w:r>
      <w:r w:rsidRPr="005C3EC4">
        <w:rPr>
          <w:b/>
        </w:rPr>
        <w:t xml:space="preserve">: </w:t>
      </w:r>
      <w:r w:rsidRPr="005C3EC4">
        <w:t>6 академических часов.</w:t>
      </w:r>
    </w:p>
    <w:p w:rsidR="005C3EC4" w:rsidRDefault="005C3EC4" w:rsidP="00285983">
      <w:pPr>
        <w:widowControl w:val="0"/>
        <w:tabs>
          <w:tab w:val="left" w:pos="1080"/>
        </w:tabs>
        <w:snapToGrid w:val="0"/>
        <w:ind w:firstLine="600"/>
        <w:jc w:val="both"/>
      </w:pPr>
    </w:p>
    <w:p w:rsidR="005C3EC4" w:rsidRDefault="005C3EC4" w:rsidP="005C3EC4">
      <w:pPr>
        <w:widowControl w:val="0"/>
        <w:snapToGrid w:val="0"/>
        <w:ind w:firstLine="550"/>
        <w:jc w:val="both"/>
        <w:rPr>
          <w:b/>
        </w:rPr>
      </w:pPr>
      <w:r>
        <w:rPr>
          <w:b/>
        </w:rPr>
        <w:t xml:space="preserve">Практическое занятие № </w:t>
      </w:r>
      <w:r w:rsidR="001B4271">
        <w:rPr>
          <w:b/>
        </w:rPr>
        <w:t>16</w:t>
      </w:r>
      <w:r>
        <w:rPr>
          <w:b/>
        </w:rPr>
        <w:t>.</w:t>
      </w:r>
    </w:p>
    <w:p w:rsidR="005C3EC4" w:rsidRDefault="005C3EC4" w:rsidP="005C3EC4">
      <w:pPr>
        <w:widowControl w:val="0"/>
        <w:snapToGrid w:val="0"/>
        <w:ind w:firstLine="550"/>
        <w:jc w:val="both"/>
        <w:rPr>
          <w:b/>
        </w:rPr>
      </w:pPr>
      <w:r w:rsidRPr="005C3EC4">
        <w:t>Вид практического занятия</w:t>
      </w:r>
      <w:r>
        <w:rPr>
          <w:b/>
        </w:rPr>
        <w:t xml:space="preserve">: </w:t>
      </w:r>
      <w:r>
        <w:t>устный или письменный экспресс опрос по контрол</w:t>
      </w:r>
      <w:r>
        <w:t>ь</w:t>
      </w:r>
      <w:r>
        <w:t>ным вопросам.</w:t>
      </w:r>
      <w:r>
        <w:rPr>
          <w:b/>
        </w:rPr>
        <w:t xml:space="preserve"> </w:t>
      </w:r>
    </w:p>
    <w:p w:rsidR="005C3EC4" w:rsidRDefault="005C3EC4" w:rsidP="005C3EC4">
      <w:pPr>
        <w:widowControl w:val="0"/>
        <w:snapToGrid w:val="0"/>
        <w:ind w:firstLine="550"/>
        <w:jc w:val="both"/>
        <w:rPr>
          <w:b/>
        </w:rPr>
      </w:pPr>
      <w:r w:rsidRPr="005C3EC4">
        <w:rPr>
          <w:i/>
        </w:rPr>
        <w:t>Тема практического занятия</w:t>
      </w:r>
      <w:r>
        <w:rPr>
          <w:b/>
        </w:rPr>
        <w:t xml:space="preserve">: </w:t>
      </w:r>
      <w:r w:rsidR="002D1E53">
        <w:t>Т</w:t>
      </w:r>
      <w:r>
        <w:t>ипология регионов.</w:t>
      </w:r>
    </w:p>
    <w:p w:rsidR="005C3EC4" w:rsidRDefault="005C3EC4" w:rsidP="005C3EC4">
      <w:pPr>
        <w:widowControl w:val="0"/>
        <w:snapToGrid w:val="0"/>
        <w:ind w:firstLine="550"/>
        <w:jc w:val="both"/>
      </w:pPr>
      <w:r w:rsidRPr="005C3EC4">
        <w:rPr>
          <w:i/>
        </w:rPr>
        <w:t>Содержание практического занятия</w:t>
      </w:r>
      <w:r>
        <w:rPr>
          <w:b/>
        </w:rPr>
        <w:t xml:space="preserve">: </w:t>
      </w:r>
      <w:r>
        <w:t>Типология регионов: понятие, необходимость, методы построения. Типология регионов по исходному состоянию и динамике определе</w:t>
      </w:r>
      <w:r>
        <w:t>н</w:t>
      </w:r>
      <w:r>
        <w:t>ного индикатора. Типология регионов по сочетанию двух индикаторов, характеризующих уровни (динамику) экономического и социального развития. Типология регионов по гла</w:t>
      </w:r>
      <w:r>
        <w:t>в</w:t>
      </w:r>
      <w:r>
        <w:t>ным проблемам территориального развития. Проблемные регионы: общие черты и ос</w:t>
      </w:r>
      <w:r>
        <w:t>о</w:t>
      </w:r>
      <w:r>
        <w:t>бенности типов проблемных регионов. Отсталые (слаборазвитые) регионы. Депрессивные регионы. Приграничные регионы.  Зоны Севера.</w:t>
      </w:r>
    </w:p>
    <w:p w:rsidR="005C3EC4" w:rsidRDefault="005C3EC4" w:rsidP="005C3EC4">
      <w:pPr>
        <w:widowControl w:val="0"/>
        <w:ind w:firstLine="550"/>
        <w:jc w:val="both"/>
        <w:rPr>
          <w:b/>
        </w:rPr>
      </w:pPr>
      <w:r w:rsidRPr="005C3EC4">
        <w:rPr>
          <w:i/>
        </w:rPr>
        <w:t>План практического занятия</w:t>
      </w:r>
      <w:r>
        <w:rPr>
          <w:b/>
        </w:rPr>
        <w:t>:</w:t>
      </w:r>
    </w:p>
    <w:p w:rsidR="005C3EC4" w:rsidRDefault="005C3EC4" w:rsidP="005C3EC4">
      <w:pPr>
        <w:widowControl w:val="0"/>
        <w:ind w:firstLine="550"/>
        <w:jc w:val="both"/>
      </w:pPr>
      <w:r>
        <w:t>1. Типология регионов: понятие, необходимость, методы построения.</w:t>
      </w:r>
    </w:p>
    <w:p w:rsidR="005C3EC4" w:rsidRDefault="005C3EC4" w:rsidP="005C3EC4">
      <w:pPr>
        <w:widowControl w:val="0"/>
        <w:ind w:firstLine="550"/>
        <w:jc w:val="both"/>
      </w:pPr>
      <w:r>
        <w:t xml:space="preserve">2. Проблемные регионы.       </w:t>
      </w:r>
    </w:p>
    <w:p w:rsidR="005C3EC4" w:rsidRDefault="005C3EC4" w:rsidP="005C3EC4">
      <w:pPr>
        <w:widowControl w:val="0"/>
        <w:ind w:firstLine="550"/>
        <w:jc w:val="both"/>
      </w:pPr>
      <w:r w:rsidRPr="005C3EC4">
        <w:rPr>
          <w:i/>
        </w:rPr>
        <w:t>Целью изучения темы</w:t>
      </w:r>
      <w:r>
        <w:t xml:space="preserve"> является закрепление теоретических знаний о сущности и с</w:t>
      </w:r>
      <w:r>
        <w:t>о</w:t>
      </w:r>
      <w:r>
        <w:t>держании типологии регионов.</w:t>
      </w:r>
    </w:p>
    <w:p w:rsidR="005C3EC4" w:rsidRDefault="005C3EC4" w:rsidP="005C3EC4">
      <w:pPr>
        <w:widowControl w:val="0"/>
        <w:ind w:firstLine="550"/>
        <w:jc w:val="both"/>
      </w:pPr>
      <w:r w:rsidRPr="005C3EC4">
        <w:rPr>
          <w:i/>
        </w:rPr>
        <w:t>Практические навыки</w:t>
      </w:r>
      <w:r>
        <w:rPr>
          <w:b/>
        </w:rPr>
        <w:t xml:space="preserve">: </w:t>
      </w:r>
      <w:r>
        <w:t xml:space="preserve">В результате изучения данной темы студент должен: </w:t>
      </w:r>
      <w:r>
        <w:rPr>
          <w:b/>
        </w:rPr>
        <w:t xml:space="preserve">знать </w:t>
      </w:r>
      <w:r>
        <w:t xml:space="preserve">основы  построения типологий регионов; </w:t>
      </w:r>
      <w:r>
        <w:rPr>
          <w:b/>
        </w:rPr>
        <w:t>владеть</w:t>
      </w:r>
      <w:r>
        <w:t xml:space="preserve"> методами и инструментами регулир</w:t>
      </w:r>
      <w:r>
        <w:t>о</w:t>
      </w:r>
      <w:r>
        <w:t xml:space="preserve">вания развития регионов с учетом особенностей их типов; </w:t>
      </w:r>
      <w:r>
        <w:rPr>
          <w:b/>
        </w:rPr>
        <w:t xml:space="preserve">уметь </w:t>
      </w:r>
      <w:r>
        <w:t xml:space="preserve">на основе наблюдаемых признаков </w:t>
      </w:r>
      <w:r>
        <w:rPr>
          <w:b/>
        </w:rPr>
        <w:t xml:space="preserve"> </w:t>
      </w:r>
      <w:r>
        <w:t>выделять основные типы проблемных регионов в России.</w:t>
      </w:r>
    </w:p>
    <w:p w:rsidR="005C3EC4" w:rsidRPr="005C3EC4" w:rsidRDefault="005C3EC4" w:rsidP="005C3EC4">
      <w:pPr>
        <w:widowControl w:val="0"/>
        <w:ind w:firstLine="550"/>
        <w:jc w:val="both"/>
        <w:rPr>
          <w:i/>
        </w:rPr>
      </w:pPr>
      <w:r w:rsidRPr="005C3EC4">
        <w:rPr>
          <w:i/>
        </w:rPr>
        <w:t>Контрольные вопросы и задания:</w:t>
      </w:r>
    </w:p>
    <w:p w:rsidR="005C3EC4" w:rsidRDefault="005C3EC4" w:rsidP="005C3EC4">
      <w:pPr>
        <w:widowControl w:val="0"/>
        <w:tabs>
          <w:tab w:val="left" w:pos="142"/>
        </w:tabs>
        <w:ind w:firstLine="550"/>
        <w:jc w:val="both"/>
      </w:pPr>
      <w:r>
        <w:t>1. Что понимается под типологией регионов?</w:t>
      </w:r>
    </w:p>
    <w:p w:rsidR="005C3EC4" w:rsidRDefault="005C3EC4" w:rsidP="005C3EC4">
      <w:pPr>
        <w:widowControl w:val="0"/>
        <w:tabs>
          <w:tab w:val="left" w:pos="142"/>
        </w:tabs>
        <w:ind w:firstLine="550"/>
        <w:jc w:val="both"/>
      </w:pPr>
      <w:r>
        <w:t>2. Для чего необходима типология регионов?</w:t>
      </w:r>
    </w:p>
    <w:p w:rsidR="005C3EC4" w:rsidRDefault="005C3EC4" w:rsidP="005C3EC4">
      <w:pPr>
        <w:widowControl w:val="0"/>
        <w:tabs>
          <w:tab w:val="left" w:pos="142"/>
        </w:tabs>
        <w:ind w:firstLine="550"/>
        <w:jc w:val="both"/>
      </w:pPr>
      <w:r>
        <w:t>3. Назовите основные подходы к построению типологий регионов.</w:t>
      </w:r>
    </w:p>
    <w:p w:rsidR="005C3EC4" w:rsidRDefault="005C3EC4" w:rsidP="005C3EC4">
      <w:pPr>
        <w:widowControl w:val="0"/>
        <w:tabs>
          <w:tab w:val="left" w:pos="142"/>
        </w:tabs>
        <w:ind w:firstLine="550"/>
        <w:jc w:val="both"/>
      </w:pPr>
      <w:r>
        <w:t>4. Каковы основные качественные признаки проблемных регионов?</w:t>
      </w:r>
    </w:p>
    <w:p w:rsidR="005C3EC4" w:rsidRDefault="005C3EC4" w:rsidP="005C3EC4">
      <w:pPr>
        <w:widowControl w:val="0"/>
        <w:tabs>
          <w:tab w:val="left" w:pos="142"/>
        </w:tabs>
        <w:ind w:firstLine="550"/>
        <w:jc w:val="both"/>
      </w:pPr>
      <w:r>
        <w:t xml:space="preserve">5. Какие существуют подходы к выделению и </w:t>
      </w:r>
      <w:proofErr w:type="spellStart"/>
      <w:r>
        <w:t>типологизации</w:t>
      </w:r>
      <w:proofErr w:type="spellEnd"/>
      <w:r>
        <w:t xml:space="preserve"> проблемных регионов?</w:t>
      </w:r>
    </w:p>
    <w:p w:rsidR="005C3EC4" w:rsidRDefault="005C3EC4" w:rsidP="005C3EC4">
      <w:pPr>
        <w:widowControl w:val="0"/>
        <w:tabs>
          <w:tab w:val="left" w:pos="142"/>
        </w:tabs>
        <w:ind w:firstLine="550"/>
        <w:jc w:val="both"/>
      </w:pPr>
      <w:r>
        <w:t>6. Назовите кризисные пояса России.</w:t>
      </w:r>
    </w:p>
    <w:p w:rsidR="005C3EC4" w:rsidRDefault="005C3EC4" w:rsidP="005C3EC4">
      <w:pPr>
        <w:widowControl w:val="0"/>
        <w:tabs>
          <w:tab w:val="left" w:pos="142"/>
        </w:tabs>
        <w:ind w:firstLine="550"/>
        <w:jc w:val="both"/>
      </w:pPr>
      <w:r>
        <w:t>7. Назовите критерии выделения отсталых (слаборазвитых) регионов.</w:t>
      </w:r>
    </w:p>
    <w:p w:rsidR="005C3EC4" w:rsidRDefault="005C3EC4" w:rsidP="005C3EC4">
      <w:pPr>
        <w:widowControl w:val="0"/>
        <w:tabs>
          <w:tab w:val="left" w:pos="142"/>
        </w:tabs>
        <w:ind w:firstLine="550"/>
        <w:jc w:val="both"/>
      </w:pPr>
      <w:r>
        <w:t>8. Каковы основные разновидности отсталых регионов?</w:t>
      </w:r>
    </w:p>
    <w:p w:rsidR="005C3EC4" w:rsidRDefault="005C3EC4" w:rsidP="005C3EC4">
      <w:pPr>
        <w:widowControl w:val="0"/>
        <w:tabs>
          <w:tab w:val="left" w:pos="142"/>
        </w:tabs>
        <w:ind w:firstLine="550"/>
        <w:jc w:val="both"/>
      </w:pPr>
      <w:r>
        <w:t>9. В чем заключаются особенности зон российского приграничья?</w:t>
      </w:r>
    </w:p>
    <w:p w:rsidR="005C3EC4" w:rsidRDefault="005C3EC4" w:rsidP="005C3EC4">
      <w:pPr>
        <w:widowControl w:val="0"/>
        <w:tabs>
          <w:tab w:val="left" w:pos="142"/>
        </w:tabs>
        <w:ind w:firstLine="550"/>
        <w:jc w:val="both"/>
      </w:pPr>
      <w:r>
        <w:t>10. Каковы основные проблемы приграничных регионов?</w:t>
      </w:r>
    </w:p>
    <w:p w:rsidR="005C3EC4" w:rsidRDefault="005C3EC4" w:rsidP="005C3EC4">
      <w:pPr>
        <w:widowControl w:val="0"/>
        <w:tabs>
          <w:tab w:val="left" w:pos="142"/>
        </w:tabs>
        <w:ind w:firstLine="550"/>
        <w:jc w:val="both"/>
      </w:pPr>
      <w:r>
        <w:t>11. Назовите основные функции государственной границы с точки зрения террит</w:t>
      </w:r>
      <w:r>
        <w:t>о</w:t>
      </w:r>
      <w:r>
        <w:t>риального развития.</w:t>
      </w:r>
    </w:p>
    <w:p w:rsidR="005C3EC4" w:rsidRDefault="005C3EC4" w:rsidP="005C3EC4">
      <w:pPr>
        <w:widowControl w:val="0"/>
        <w:tabs>
          <w:tab w:val="left" w:pos="142"/>
        </w:tabs>
        <w:ind w:firstLine="550"/>
        <w:jc w:val="both"/>
      </w:pPr>
      <w:r>
        <w:t>12. Почему зона Севера может рассматриваться как проблемная территория?</w:t>
      </w:r>
    </w:p>
    <w:p w:rsidR="005C3EC4" w:rsidRDefault="005C3EC4" w:rsidP="005C3EC4">
      <w:pPr>
        <w:widowControl w:val="0"/>
        <w:tabs>
          <w:tab w:val="left" w:pos="142"/>
        </w:tabs>
        <w:ind w:firstLine="550"/>
        <w:jc w:val="both"/>
      </w:pPr>
      <w:r>
        <w:t>13. Выделите отсталые и депрессивные территории  в зоне Севера.</w:t>
      </w:r>
    </w:p>
    <w:p w:rsidR="005C3EC4" w:rsidRPr="005C3EC4" w:rsidRDefault="005C3EC4" w:rsidP="005C3EC4">
      <w:pPr>
        <w:widowControl w:val="0"/>
        <w:ind w:firstLine="550"/>
        <w:jc w:val="both"/>
        <w:rPr>
          <w:i/>
        </w:rPr>
      </w:pPr>
      <w:r w:rsidRPr="005C3EC4">
        <w:rPr>
          <w:i/>
        </w:rPr>
        <w:t>Домашнее задание:</w:t>
      </w:r>
    </w:p>
    <w:p w:rsidR="005C3EC4" w:rsidRDefault="005C3EC4" w:rsidP="005C3EC4">
      <w:pPr>
        <w:widowControl w:val="0"/>
        <w:tabs>
          <w:tab w:val="left" w:pos="142"/>
        </w:tabs>
        <w:ind w:firstLine="550"/>
        <w:jc w:val="both"/>
      </w:pPr>
      <w:r>
        <w:t>1. Каковы, на Ваш взгляд, возможности преодоления региональной отсталости?</w:t>
      </w:r>
    </w:p>
    <w:p w:rsidR="005C3EC4" w:rsidRDefault="005C3EC4" w:rsidP="005C3EC4">
      <w:pPr>
        <w:widowControl w:val="0"/>
        <w:tabs>
          <w:tab w:val="left" w:pos="142"/>
        </w:tabs>
        <w:ind w:firstLine="550"/>
        <w:jc w:val="both"/>
      </w:pPr>
      <w:r>
        <w:t>2. Обоснуйте пути решения основных социально- экономических проблем Севера.</w:t>
      </w:r>
    </w:p>
    <w:p w:rsidR="005C3EC4" w:rsidRPr="005C3EC4" w:rsidRDefault="005C3EC4" w:rsidP="005C3EC4">
      <w:pPr>
        <w:widowControl w:val="0"/>
        <w:ind w:firstLine="550"/>
        <w:jc w:val="both"/>
        <w:rPr>
          <w:i/>
        </w:rPr>
      </w:pPr>
      <w:r w:rsidRPr="005C3EC4">
        <w:rPr>
          <w:i/>
        </w:rPr>
        <w:t>Примеры тестовых заданий:</w:t>
      </w:r>
    </w:p>
    <w:p w:rsidR="005C3EC4" w:rsidRDefault="005C3EC4" w:rsidP="005C3EC4">
      <w:pPr>
        <w:widowControl w:val="0"/>
        <w:ind w:firstLine="550"/>
        <w:jc w:val="both"/>
      </w:pPr>
      <w:r>
        <w:t>1.</w:t>
      </w:r>
      <w:r w:rsidR="00886C6A">
        <w:t xml:space="preserve"> </w:t>
      </w:r>
      <w:r>
        <w:t xml:space="preserve">Какие методы применяются при построении </w:t>
      </w:r>
      <w:proofErr w:type="spellStart"/>
      <w:r>
        <w:t>типологизации</w:t>
      </w:r>
      <w:proofErr w:type="spellEnd"/>
      <w:r>
        <w:t xml:space="preserve"> регионов?</w:t>
      </w:r>
    </w:p>
    <w:p w:rsidR="005C3EC4" w:rsidRDefault="005C3EC4" w:rsidP="005C3EC4">
      <w:pPr>
        <w:widowControl w:val="0"/>
        <w:ind w:firstLine="550"/>
        <w:jc w:val="both"/>
      </w:pPr>
      <w:r>
        <w:lastRenderedPageBreak/>
        <w:t>А) методы планирования и прогнозирования;</w:t>
      </w:r>
    </w:p>
    <w:p w:rsidR="005C3EC4" w:rsidRDefault="005C3EC4" w:rsidP="005C3EC4">
      <w:pPr>
        <w:widowControl w:val="0"/>
        <w:ind w:firstLine="550"/>
        <w:jc w:val="both"/>
      </w:pPr>
      <w:r>
        <w:t>Б) методы простых и сложных группировок;</w:t>
      </w:r>
    </w:p>
    <w:p w:rsidR="005C3EC4" w:rsidRDefault="005C3EC4" w:rsidP="005C3EC4">
      <w:pPr>
        <w:widowControl w:val="0"/>
        <w:ind w:firstLine="550"/>
        <w:jc w:val="both"/>
      </w:pPr>
      <w:r>
        <w:t>В) методы регионального анализа.</w:t>
      </w:r>
    </w:p>
    <w:p w:rsidR="005C3EC4" w:rsidRDefault="005C3EC4" w:rsidP="005C3EC4">
      <w:pPr>
        <w:widowControl w:val="0"/>
        <w:ind w:firstLine="550"/>
        <w:jc w:val="both"/>
      </w:pPr>
      <w:r>
        <w:t>2. Выберите три главных типа проблемных регионов в современной России:</w:t>
      </w:r>
    </w:p>
    <w:p w:rsidR="005C3EC4" w:rsidRDefault="005C3EC4" w:rsidP="005C3EC4">
      <w:pPr>
        <w:widowControl w:val="0"/>
        <w:ind w:firstLine="550"/>
        <w:jc w:val="both"/>
      </w:pPr>
      <w:r>
        <w:t>А)  отсталые, депрессивные, кризисные;</w:t>
      </w:r>
    </w:p>
    <w:p w:rsidR="005C3EC4" w:rsidRDefault="005C3EC4" w:rsidP="005C3EC4">
      <w:pPr>
        <w:widowControl w:val="0"/>
        <w:ind w:firstLine="550"/>
        <w:jc w:val="both"/>
      </w:pPr>
      <w:r>
        <w:t xml:space="preserve">Б) </w:t>
      </w:r>
      <w:proofErr w:type="spellStart"/>
      <w:r>
        <w:t>импорто</w:t>
      </w:r>
      <w:proofErr w:type="spellEnd"/>
      <w:r>
        <w:t xml:space="preserve">- ориентированные, </w:t>
      </w:r>
      <w:proofErr w:type="spellStart"/>
      <w:r>
        <w:t>экспорто</w:t>
      </w:r>
      <w:proofErr w:type="spellEnd"/>
      <w:r>
        <w:t>- ориентированные, традиционно-развитые ;</w:t>
      </w:r>
    </w:p>
    <w:p w:rsidR="005C3EC4" w:rsidRDefault="005C3EC4" w:rsidP="005C3EC4">
      <w:pPr>
        <w:widowControl w:val="0"/>
        <w:ind w:firstLine="550"/>
        <w:jc w:val="both"/>
      </w:pPr>
      <w:r>
        <w:t>В) существующие, потенциальные, добывающие.</w:t>
      </w:r>
    </w:p>
    <w:p w:rsidR="005C3EC4" w:rsidRDefault="005C3EC4" w:rsidP="005C3EC4">
      <w:pPr>
        <w:widowControl w:val="0"/>
        <w:ind w:firstLine="550"/>
        <w:jc w:val="both"/>
      </w:pPr>
      <w:r>
        <w:t>3. К стратегическим территориям относят:</w:t>
      </w:r>
    </w:p>
    <w:p w:rsidR="005C3EC4" w:rsidRDefault="005C3EC4" w:rsidP="005C3EC4">
      <w:pPr>
        <w:widowControl w:val="0"/>
        <w:ind w:firstLine="550"/>
        <w:jc w:val="both"/>
      </w:pPr>
      <w:r>
        <w:t xml:space="preserve">А) приморские регионы;  </w:t>
      </w:r>
    </w:p>
    <w:p w:rsidR="005C3EC4" w:rsidRDefault="005C3EC4" w:rsidP="005C3EC4">
      <w:pPr>
        <w:widowControl w:val="0"/>
        <w:ind w:firstLine="550"/>
        <w:jc w:val="both"/>
      </w:pPr>
      <w:r>
        <w:t>Б) приграничные регионы;</w:t>
      </w:r>
    </w:p>
    <w:p w:rsidR="005C3EC4" w:rsidRDefault="005C3EC4" w:rsidP="005C3EC4">
      <w:pPr>
        <w:widowControl w:val="0"/>
        <w:ind w:firstLine="550"/>
        <w:jc w:val="both"/>
      </w:pPr>
      <w:r>
        <w:t>В) районы, отдаленные от центра или основной территории страны;</w:t>
      </w:r>
    </w:p>
    <w:p w:rsidR="005C3EC4" w:rsidRDefault="005C3EC4" w:rsidP="005C3EC4">
      <w:pPr>
        <w:widowControl w:val="0"/>
        <w:ind w:firstLine="550"/>
        <w:jc w:val="both"/>
      </w:pPr>
      <w:r>
        <w:t>Г) регионы, имеющие особое геополитическое значение;</w:t>
      </w:r>
    </w:p>
    <w:p w:rsidR="005C3EC4" w:rsidRDefault="005C3EC4" w:rsidP="005C3EC4">
      <w:pPr>
        <w:widowControl w:val="0"/>
        <w:ind w:firstLine="550"/>
        <w:jc w:val="both"/>
      </w:pPr>
      <w:r>
        <w:t>Д) зона Крайнего Севера;</w:t>
      </w:r>
    </w:p>
    <w:p w:rsidR="005C3EC4" w:rsidRDefault="005C3EC4" w:rsidP="005C3EC4">
      <w:pPr>
        <w:widowControl w:val="0"/>
        <w:ind w:firstLine="550"/>
        <w:jc w:val="both"/>
      </w:pPr>
      <w:r>
        <w:t>Е) все перечисленные выше.</w:t>
      </w:r>
    </w:p>
    <w:p w:rsidR="005C3EC4" w:rsidRDefault="005C3EC4" w:rsidP="005C3EC4">
      <w:pPr>
        <w:widowControl w:val="0"/>
        <w:ind w:firstLine="550"/>
        <w:jc w:val="both"/>
      </w:pPr>
      <w:r>
        <w:t>4. К кризисным поясам относят:</w:t>
      </w:r>
    </w:p>
    <w:p w:rsidR="005C3EC4" w:rsidRDefault="005C3EC4" w:rsidP="005C3EC4">
      <w:pPr>
        <w:widowControl w:val="0"/>
        <w:ind w:firstLine="550"/>
        <w:jc w:val="both"/>
      </w:pPr>
      <w:r>
        <w:t>А) Центральный, Южный и Уральский;</w:t>
      </w:r>
    </w:p>
    <w:p w:rsidR="005C3EC4" w:rsidRDefault="005C3EC4" w:rsidP="005C3EC4">
      <w:pPr>
        <w:widowControl w:val="0"/>
        <w:ind w:firstLine="550"/>
        <w:jc w:val="both"/>
      </w:pPr>
      <w:r>
        <w:t xml:space="preserve">Б) </w:t>
      </w:r>
      <w:proofErr w:type="spellStart"/>
      <w:r>
        <w:t>Северо</w:t>
      </w:r>
      <w:proofErr w:type="spellEnd"/>
      <w:r>
        <w:t>- западный, Сибирский, Дальневосточный;</w:t>
      </w:r>
    </w:p>
    <w:p w:rsidR="005C3EC4" w:rsidRDefault="005C3EC4" w:rsidP="005C3EC4">
      <w:pPr>
        <w:widowControl w:val="0"/>
        <w:ind w:firstLine="550"/>
        <w:jc w:val="both"/>
      </w:pPr>
      <w:r>
        <w:t>В) Приволжский, Уральский, Центральный</w:t>
      </w:r>
    </w:p>
    <w:p w:rsidR="005C3EC4" w:rsidRPr="005C3EC4" w:rsidRDefault="005C3EC4" w:rsidP="005C3EC4">
      <w:pPr>
        <w:widowControl w:val="0"/>
        <w:ind w:firstLine="550"/>
        <w:jc w:val="both"/>
        <w:rPr>
          <w:i/>
        </w:rPr>
      </w:pPr>
      <w:r w:rsidRPr="005C3EC4">
        <w:rPr>
          <w:i/>
        </w:rPr>
        <w:t xml:space="preserve">Примерная тематика докладов с презентациями. </w:t>
      </w:r>
    </w:p>
    <w:p w:rsidR="005C3EC4" w:rsidRDefault="005C3EC4" w:rsidP="005C3EC4">
      <w:pPr>
        <w:widowControl w:val="0"/>
        <w:tabs>
          <w:tab w:val="left" w:pos="142"/>
        </w:tabs>
        <w:ind w:firstLine="550"/>
        <w:jc w:val="both"/>
      </w:pPr>
      <w:r>
        <w:t>1. Типология регионов для целей федеральной региональной экономической полит</w:t>
      </w:r>
      <w:r>
        <w:t>и</w:t>
      </w:r>
      <w:r>
        <w:t>ки.</w:t>
      </w:r>
    </w:p>
    <w:p w:rsidR="005C3EC4" w:rsidRDefault="005C3EC4" w:rsidP="005C3EC4">
      <w:pPr>
        <w:widowControl w:val="0"/>
        <w:tabs>
          <w:tab w:val="left" w:pos="142"/>
        </w:tabs>
        <w:ind w:firstLine="550"/>
        <w:jc w:val="both"/>
      </w:pPr>
      <w:r>
        <w:t>2. Пути выхода регионов из депрессивного состояния.</w:t>
      </w:r>
    </w:p>
    <w:p w:rsidR="005C3EC4" w:rsidRDefault="005C3EC4" w:rsidP="005C3EC4">
      <w:pPr>
        <w:widowControl w:val="0"/>
        <w:tabs>
          <w:tab w:val="left" w:pos="1080"/>
        </w:tabs>
        <w:snapToGrid w:val="0"/>
        <w:ind w:firstLine="550"/>
        <w:jc w:val="both"/>
      </w:pPr>
      <w:r w:rsidRPr="00965A59">
        <w:rPr>
          <w:i/>
        </w:rPr>
        <w:t>Продолжительность практического занятия</w:t>
      </w:r>
      <w:r>
        <w:rPr>
          <w:b/>
        </w:rPr>
        <w:t>:</w:t>
      </w:r>
      <w:r>
        <w:t xml:space="preserve"> 6 академических часов.</w:t>
      </w:r>
    </w:p>
    <w:p w:rsidR="005C3EC4" w:rsidRDefault="005C3EC4" w:rsidP="005C3EC4">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5 по темам</w:t>
      </w:r>
      <w:r>
        <w:rPr>
          <w:b/>
        </w:rPr>
        <w:t xml:space="preserve"> </w:t>
      </w:r>
      <w:r>
        <w:t>Сущность и основные  х</w:t>
      </w:r>
      <w:r>
        <w:t>а</w:t>
      </w:r>
      <w:r>
        <w:t>рактеристики территориального развития, Диспропорции территориального развития и государственная политика «выравнивая», Типология регионов - 2 часа.</w:t>
      </w:r>
    </w:p>
    <w:p w:rsidR="002D1E53" w:rsidRDefault="002D1E53" w:rsidP="005C3EC4">
      <w:pPr>
        <w:widowControl w:val="0"/>
        <w:tabs>
          <w:tab w:val="left" w:pos="1080"/>
        </w:tabs>
        <w:snapToGrid w:val="0"/>
        <w:ind w:firstLine="600"/>
        <w:jc w:val="both"/>
      </w:pPr>
    </w:p>
    <w:p w:rsidR="00AB6C4E" w:rsidRDefault="00AB6C4E" w:rsidP="00AB6C4E">
      <w:pPr>
        <w:widowControl w:val="0"/>
        <w:tabs>
          <w:tab w:val="left" w:pos="142"/>
        </w:tabs>
        <w:ind w:firstLine="567"/>
        <w:jc w:val="both"/>
        <w:rPr>
          <w:b/>
        </w:rPr>
      </w:pPr>
      <w:r>
        <w:rPr>
          <w:b/>
        </w:rPr>
        <w:t>Раздел 6. Государственное регулирование территориального развития: су</w:t>
      </w:r>
      <w:r>
        <w:rPr>
          <w:b/>
        </w:rPr>
        <w:t>щ</w:t>
      </w:r>
      <w:r>
        <w:rPr>
          <w:b/>
        </w:rPr>
        <w:t>ность содержание.</w:t>
      </w:r>
    </w:p>
    <w:p w:rsidR="00AB6C4E" w:rsidRDefault="00AB6C4E" w:rsidP="00AB6C4E">
      <w:pPr>
        <w:widowControl w:val="0"/>
        <w:tabs>
          <w:tab w:val="left" w:pos="142"/>
        </w:tabs>
        <w:ind w:firstLine="567"/>
        <w:jc w:val="both"/>
        <w:rPr>
          <w:b/>
        </w:rPr>
      </w:pPr>
      <w:r>
        <w:rPr>
          <w:b/>
        </w:rPr>
        <w:t xml:space="preserve">Практическое занятие № </w:t>
      </w:r>
      <w:r w:rsidR="001B4271">
        <w:rPr>
          <w:b/>
        </w:rPr>
        <w:t>17</w:t>
      </w:r>
      <w:r>
        <w:rPr>
          <w:b/>
        </w:rPr>
        <w:t>.</w:t>
      </w:r>
    </w:p>
    <w:p w:rsidR="00AB6C4E" w:rsidRDefault="00AB6C4E" w:rsidP="00AB6C4E">
      <w:pPr>
        <w:widowControl w:val="0"/>
        <w:tabs>
          <w:tab w:val="left" w:pos="142"/>
        </w:tabs>
        <w:ind w:firstLine="567"/>
        <w:jc w:val="both"/>
      </w:pPr>
      <w:r w:rsidRPr="00AB6C4E">
        <w:rPr>
          <w:i/>
        </w:rPr>
        <w:t>Вид практического занятия</w:t>
      </w:r>
      <w:r>
        <w:rPr>
          <w:b/>
        </w:rPr>
        <w:t>:</w:t>
      </w:r>
      <w:r>
        <w:t xml:space="preserve"> устный или письменный экспресс опрос по контрол</w:t>
      </w:r>
      <w:r>
        <w:t>ь</w:t>
      </w:r>
      <w:r w:rsidRPr="00860568">
        <w:t xml:space="preserve">ным вопросам, </w:t>
      </w:r>
      <w:r w:rsidR="00860568" w:rsidRPr="00860568">
        <w:rPr>
          <w:iCs/>
        </w:rPr>
        <w:t>разбор конкретной ситуации</w:t>
      </w:r>
      <w:r w:rsidRPr="00860568">
        <w:t>.</w:t>
      </w:r>
    </w:p>
    <w:p w:rsidR="00AB6C4E" w:rsidRDefault="00AB6C4E" w:rsidP="00AB6C4E">
      <w:pPr>
        <w:widowControl w:val="0"/>
        <w:tabs>
          <w:tab w:val="left" w:pos="142"/>
        </w:tabs>
        <w:adjustRightInd w:val="0"/>
        <w:snapToGrid w:val="0"/>
        <w:ind w:firstLine="567"/>
        <w:jc w:val="both"/>
      </w:pPr>
      <w:r w:rsidRPr="00AB6C4E">
        <w:rPr>
          <w:i/>
        </w:rPr>
        <w:t>Тема практического занятия</w:t>
      </w:r>
      <w:r>
        <w:rPr>
          <w:b/>
        </w:rPr>
        <w:t xml:space="preserve">: </w:t>
      </w:r>
      <w:r w:rsidR="004526D6">
        <w:rPr>
          <w:b/>
          <w:bCs/>
        </w:rPr>
        <w:t>С</w:t>
      </w:r>
      <w:r w:rsidR="004526D6">
        <w:t>тратегическое планирование развитие туризма и его место в системе территориального развития</w:t>
      </w:r>
      <w:r>
        <w:t>.</w:t>
      </w:r>
    </w:p>
    <w:p w:rsidR="00AB6C4E" w:rsidRPr="004526D6" w:rsidRDefault="00AB6C4E" w:rsidP="004526D6">
      <w:pPr>
        <w:widowControl w:val="0"/>
        <w:adjustRightInd w:val="0"/>
        <w:snapToGrid w:val="0"/>
        <w:ind w:firstLine="567"/>
        <w:jc w:val="both"/>
      </w:pPr>
      <w:r w:rsidRPr="00AB6C4E">
        <w:rPr>
          <w:i/>
        </w:rPr>
        <w:t>Содержание практического занятия</w:t>
      </w:r>
      <w:r w:rsidRPr="004526D6">
        <w:rPr>
          <w:i/>
        </w:rPr>
        <w:t xml:space="preserve">: </w:t>
      </w:r>
      <w:r w:rsidR="004526D6" w:rsidRPr="004526D6">
        <w:t>Стратегическое планирование: типы и этапы. Формирование целей и задач стратегического развития туризма и механизм их реализ</w:t>
      </w:r>
      <w:r w:rsidR="004526D6" w:rsidRPr="004526D6">
        <w:t>а</w:t>
      </w:r>
      <w:r w:rsidR="004526D6" w:rsidRPr="004526D6">
        <w:t>ции. Проблемы формирования системы стратегического планирования и управления т</w:t>
      </w:r>
      <w:r w:rsidR="004526D6" w:rsidRPr="004526D6">
        <w:t>у</w:t>
      </w:r>
      <w:r w:rsidR="004526D6" w:rsidRPr="004526D6">
        <w:t>ризмом. Роль и деятельность государственных и региональных органов управления в о</w:t>
      </w:r>
      <w:r w:rsidR="004526D6" w:rsidRPr="004526D6">
        <w:t>б</w:t>
      </w:r>
      <w:r w:rsidR="004526D6" w:rsidRPr="004526D6">
        <w:t>ласти стратегического планирования и развития туризма территорий.</w:t>
      </w:r>
    </w:p>
    <w:p w:rsidR="00AB6C4E" w:rsidRPr="00AB6C4E" w:rsidRDefault="00AB6C4E" w:rsidP="00AB6C4E">
      <w:pPr>
        <w:widowControl w:val="0"/>
        <w:adjustRightInd w:val="0"/>
        <w:snapToGrid w:val="0"/>
        <w:ind w:firstLine="567"/>
        <w:jc w:val="both"/>
        <w:rPr>
          <w:i/>
        </w:rPr>
      </w:pPr>
      <w:r w:rsidRPr="00AB6C4E">
        <w:rPr>
          <w:i/>
        </w:rPr>
        <w:t>План практического занятия:</w:t>
      </w:r>
    </w:p>
    <w:p w:rsidR="004526D6" w:rsidRPr="004526D6" w:rsidRDefault="004526D6" w:rsidP="004526D6">
      <w:pPr>
        <w:widowControl w:val="0"/>
        <w:adjustRightInd w:val="0"/>
        <w:snapToGrid w:val="0"/>
        <w:ind w:firstLine="567"/>
        <w:jc w:val="both"/>
      </w:pPr>
      <w:r w:rsidRPr="004526D6">
        <w:t>1. Стратегическое планирование: типы и этапы.</w:t>
      </w:r>
    </w:p>
    <w:p w:rsidR="004526D6" w:rsidRPr="004526D6" w:rsidRDefault="004526D6" w:rsidP="004526D6">
      <w:pPr>
        <w:widowControl w:val="0"/>
        <w:adjustRightInd w:val="0"/>
        <w:snapToGrid w:val="0"/>
        <w:ind w:firstLine="567"/>
        <w:jc w:val="both"/>
      </w:pPr>
      <w:r w:rsidRPr="004526D6">
        <w:t>2. Формирование целей и задач стратегического развития туризма и механизм их реализации.</w:t>
      </w:r>
    </w:p>
    <w:p w:rsidR="004526D6" w:rsidRPr="004526D6" w:rsidRDefault="004526D6" w:rsidP="004526D6">
      <w:pPr>
        <w:widowControl w:val="0"/>
        <w:adjustRightInd w:val="0"/>
        <w:snapToGrid w:val="0"/>
        <w:ind w:firstLine="567"/>
        <w:jc w:val="both"/>
      </w:pPr>
      <w:r w:rsidRPr="004526D6">
        <w:t>3. Проблемы формирования системы стратегического планирования и управления туризмом территорий. </w:t>
      </w:r>
    </w:p>
    <w:p w:rsidR="004526D6" w:rsidRPr="004526D6" w:rsidRDefault="004526D6" w:rsidP="004526D6">
      <w:pPr>
        <w:widowControl w:val="0"/>
        <w:adjustRightInd w:val="0"/>
        <w:snapToGrid w:val="0"/>
        <w:ind w:firstLine="567"/>
        <w:jc w:val="both"/>
      </w:pPr>
      <w:r w:rsidRPr="004526D6">
        <w:t>4. Роль и деятельность государственных и региональных органов управления в о</w:t>
      </w:r>
      <w:r w:rsidRPr="004526D6">
        <w:t>б</w:t>
      </w:r>
      <w:r w:rsidRPr="004526D6">
        <w:lastRenderedPageBreak/>
        <w:t>ласти стратегического планирования и развития туризма территорий.</w:t>
      </w:r>
    </w:p>
    <w:p w:rsidR="00AB6C4E" w:rsidRDefault="00AB6C4E" w:rsidP="005C7CF9">
      <w:pPr>
        <w:widowControl w:val="0"/>
        <w:tabs>
          <w:tab w:val="left" w:pos="142"/>
        </w:tabs>
        <w:adjustRightInd w:val="0"/>
        <w:snapToGrid w:val="0"/>
        <w:ind w:firstLine="567"/>
        <w:jc w:val="both"/>
      </w:pPr>
      <w:r w:rsidRPr="00AB6C4E">
        <w:rPr>
          <w:i/>
        </w:rPr>
        <w:t xml:space="preserve">Целью практического занятия </w:t>
      </w:r>
      <w:r w:rsidRPr="00AB6C4E">
        <w:t>является</w:t>
      </w:r>
      <w:r w:rsidRPr="00AB6C4E">
        <w:rPr>
          <w:b/>
        </w:rPr>
        <w:t xml:space="preserve"> </w:t>
      </w:r>
      <w:r>
        <w:t>закрепление и рас</w:t>
      </w:r>
      <w:r w:rsidR="004526D6">
        <w:t>ширение теоретических  знаний о стратегическом планировании развития туризма и его месте в системе террит</w:t>
      </w:r>
      <w:r w:rsidR="004526D6">
        <w:t>о</w:t>
      </w:r>
      <w:r w:rsidR="004526D6">
        <w:t>риального развития</w:t>
      </w:r>
      <w:r>
        <w:t>.</w:t>
      </w:r>
    </w:p>
    <w:p w:rsidR="00AB6C4E" w:rsidRDefault="00AB6C4E" w:rsidP="005C7CF9">
      <w:pPr>
        <w:widowControl w:val="0"/>
        <w:tabs>
          <w:tab w:val="left" w:pos="142"/>
        </w:tabs>
        <w:adjustRightInd w:val="0"/>
        <w:snapToGrid w:val="0"/>
        <w:ind w:firstLine="567"/>
        <w:jc w:val="both"/>
      </w:pPr>
      <w:r w:rsidRPr="00AB6C4E">
        <w:rPr>
          <w:i/>
        </w:rPr>
        <w:t>Практические навыки</w:t>
      </w:r>
      <w:r>
        <w:rPr>
          <w:b/>
        </w:rPr>
        <w:t xml:space="preserve">: </w:t>
      </w:r>
      <w:r w:rsidR="004526D6">
        <w:rPr>
          <w:color w:val="000000"/>
          <w:shd w:val="clear" w:color="auto" w:fill="FFFFFF"/>
        </w:rPr>
        <w:t>В результате изучения данной темы студент должен:</w:t>
      </w:r>
      <w:r w:rsidR="004526D6">
        <w:rPr>
          <w:rStyle w:val="apple-converted-space"/>
          <w:color w:val="000000"/>
          <w:shd w:val="clear" w:color="auto" w:fill="FFFFFF"/>
        </w:rPr>
        <w:t xml:space="preserve"> </w:t>
      </w:r>
      <w:r w:rsidR="004526D6">
        <w:rPr>
          <w:rStyle w:val="afc"/>
          <w:color w:val="000000"/>
          <w:shd w:val="clear" w:color="auto" w:fill="FFFFFF"/>
        </w:rPr>
        <w:t>знать</w:t>
      </w:r>
      <w:r w:rsidR="004526D6">
        <w:rPr>
          <w:rStyle w:val="apple-converted-space"/>
          <w:color w:val="000000"/>
          <w:shd w:val="clear" w:color="auto" w:fill="FFFFFF"/>
        </w:rPr>
        <w:t xml:space="preserve"> </w:t>
      </w:r>
      <w:r w:rsidR="004526D6">
        <w:rPr>
          <w:color w:val="000000"/>
          <w:shd w:val="clear" w:color="auto" w:fill="FFFFFF"/>
        </w:rPr>
        <w:t>понятие «стратегическое планирование», типы и этапы стратегического планирования,</w:t>
      </w:r>
      <w:r w:rsidR="004526D6">
        <w:rPr>
          <w:rStyle w:val="apple-converted-space"/>
          <w:color w:val="000000"/>
          <w:shd w:val="clear" w:color="auto" w:fill="FFFFFF"/>
        </w:rPr>
        <w:t xml:space="preserve"> </w:t>
      </w:r>
      <w:r w:rsidR="004526D6">
        <w:rPr>
          <w:color w:val="000000"/>
          <w:shd w:val="clear" w:color="auto" w:fill="FFFFFF"/>
        </w:rPr>
        <w:t>субъекты и объекты государственного регулирования территориального развития тури</w:t>
      </w:r>
      <w:r w:rsidR="004526D6">
        <w:rPr>
          <w:color w:val="000000"/>
          <w:shd w:val="clear" w:color="auto" w:fill="FFFFFF"/>
        </w:rPr>
        <w:t>з</w:t>
      </w:r>
      <w:r w:rsidR="004526D6">
        <w:rPr>
          <w:color w:val="000000"/>
          <w:shd w:val="clear" w:color="auto" w:fill="FFFFFF"/>
        </w:rPr>
        <w:t>ма, деятельность государственных и региональных органов управления в области страт</w:t>
      </w:r>
      <w:r w:rsidR="004526D6">
        <w:rPr>
          <w:color w:val="000000"/>
          <w:shd w:val="clear" w:color="auto" w:fill="FFFFFF"/>
        </w:rPr>
        <w:t>е</w:t>
      </w:r>
      <w:r w:rsidR="004526D6">
        <w:rPr>
          <w:color w:val="000000"/>
          <w:shd w:val="clear" w:color="auto" w:fill="FFFFFF"/>
        </w:rPr>
        <w:t>гии развития туризма территорий;</w:t>
      </w:r>
      <w:r w:rsidR="004526D6">
        <w:rPr>
          <w:rStyle w:val="apple-converted-space"/>
          <w:color w:val="000000"/>
          <w:shd w:val="clear" w:color="auto" w:fill="FFFFFF"/>
        </w:rPr>
        <w:t xml:space="preserve"> </w:t>
      </w:r>
      <w:r w:rsidR="004526D6">
        <w:rPr>
          <w:rStyle w:val="afc"/>
          <w:color w:val="000000"/>
          <w:shd w:val="clear" w:color="auto" w:fill="FFFFFF"/>
        </w:rPr>
        <w:t>владеть</w:t>
      </w:r>
      <w:r w:rsidR="004526D6">
        <w:rPr>
          <w:rStyle w:val="apple-converted-space"/>
          <w:color w:val="000000"/>
          <w:shd w:val="clear" w:color="auto" w:fill="FFFFFF"/>
        </w:rPr>
        <w:t xml:space="preserve"> </w:t>
      </w:r>
      <w:r w:rsidR="004526D6">
        <w:rPr>
          <w:rFonts w:ascii="Georgia" w:hAnsi="Georgia"/>
          <w:color w:val="000000"/>
          <w:shd w:val="clear" w:color="auto" w:fill="FFFFFF"/>
        </w:rPr>
        <w:t>практическими навыками оценки сл</w:t>
      </w:r>
      <w:r w:rsidR="004526D6">
        <w:rPr>
          <w:rFonts w:ascii="Georgia" w:hAnsi="Georgia"/>
          <w:color w:val="000000"/>
          <w:shd w:val="clear" w:color="auto" w:fill="FFFFFF"/>
        </w:rPr>
        <w:t>о</w:t>
      </w:r>
      <w:r w:rsidR="004526D6">
        <w:rPr>
          <w:rFonts w:ascii="Georgia" w:hAnsi="Georgia"/>
          <w:color w:val="000000"/>
          <w:shd w:val="clear" w:color="auto" w:fill="FFFFFF"/>
        </w:rPr>
        <w:t>жившейся ситуации на территории, используемыми при стратегическом план</w:t>
      </w:r>
      <w:r w:rsidR="004526D6">
        <w:rPr>
          <w:rFonts w:ascii="Georgia" w:hAnsi="Georgia"/>
          <w:color w:val="000000"/>
          <w:shd w:val="clear" w:color="auto" w:fill="FFFFFF"/>
        </w:rPr>
        <w:t>и</w:t>
      </w:r>
      <w:r w:rsidR="004526D6">
        <w:rPr>
          <w:rFonts w:ascii="Georgia" w:hAnsi="Georgia"/>
          <w:color w:val="000000"/>
          <w:shd w:val="clear" w:color="auto" w:fill="FFFFFF"/>
        </w:rPr>
        <w:t>ровании развития туризма.</w:t>
      </w:r>
      <w:r w:rsidR="004526D6">
        <w:rPr>
          <w:rStyle w:val="apple-converted-space"/>
          <w:b/>
          <w:bCs/>
          <w:color w:val="000000"/>
          <w:shd w:val="clear" w:color="auto" w:fill="FFFFFF"/>
        </w:rPr>
        <w:t> </w:t>
      </w:r>
      <w:r w:rsidR="004526D6">
        <w:rPr>
          <w:rStyle w:val="afc"/>
          <w:color w:val="000000"/>
          <w:shd w:val="clear" w:color="auto" w:fill="FFFFFF"/>
        </w:rPr>
        <w:t> </w:t>
      </w:r>
    </w:p>
    <w:p w:rsidR="00AB6C4E" w:rsidRPr="00AB6C4E" w:rsidRDefault="00AB6C4E" w:rsidP="00AB6C4E">
      <w:pPr>
        <w:widowControl w:val="0"/>
        <w:adjustRightInd w:val="0"/>
        <w:snapToGrid w:val="0"/>
        <w:ind w:firstLine="567"/>
        <w:jc w:val="both"/>
        <w:rPr>
          <w:i/>
        </w:rPr>
      </w:pPr>
      <w:r w:rsidRPr="00AB6C4E">
        <w:rPr>
          <w:i/>
        </w:rPr>
        <w:t>Контрольные вопросы и задания:</w:t>
      </w:r>
    </w:p>
    <w:p w:rsidR="004526D6" w:rsidRPr="004526D6" w:rsidRDefault="004526D6" w:rsidP="004526D6">
      <w:pPr>
        <w:widowControl w:val="0"/>
        <w:adjustRightInd w:val="0"/>
        <w:snapToGrid w:val="0"/>
        <w:ind w:firstLine="567"/>
        <w:jc w:val="both"/>
      </w:pPr>
      <w:r w:rsidRPr="004526D6">
        <w:t>1. Что включает понятие «стратегическое планирование»?</w:t>
      </w:r>
    </w:p>
    <w:p w:rsidR="004526D6" w:rsidRPr="004526D6" w:rsidRDefault="004526D6" w:rsidP="004526D6">
      <w:pPr>
        <w:widowControl w:val="0"/>
        <w:adjustRightInd w:val="0"/>
        <w:snapToGrid w:val="0"/>
        <w:ind w:firstLine="567"/>
        <w:jc w:val="both"/>
      </w:pPr>
      <w:r w:rsidRPr="004526D6">
        <w:t>2. Охарактеризуйте основные этапы стратегического планирования развития туризма территорий.</w:t>
      </w:r>
    </w:p>
    <w:p w:rsidR="004526D6" w:rsidRPr="004526D6" w:rsidRDefault="004526D6" w:rsidP="004526D6">
      <w:pPr>
        <w:widowControl w:val="0"/>
        <w:adjustRightInd w:val="0"/>
        <w:snapToGrid w:val="0"/>
        <w:ind w:firstLine="567"/>
        <w:jc w:val="both"/>
      </w:pPr>
      <w:r w:rsidRPr="004526D6">
        <w:t>3. Назовите основные</w:t>
      </w:r>
      <w:r w:rsidR="00860568">
        <w:t xml:space="preserve"> </w:t>
      </w:r>
      <w:r w:rsidRPr="004526D6">
        <w:t>проблемы обеспечения стратегического планирования разв</w:t>
      </w:r>
      <w:r w:rsidRPr="004526D6">
        <w:t>и</w:t>
      </w:r>
      <w:r w:rsidRPr="004526D6">
        <w:t>тия туризма.</w:t>
      </w:r>
    </w:p>
    <w:p w:rsidR="004526D6" w:rsidRPr="004526D6" w:rsidRDefault="004526D6" w:rsidP="004526D6">
      <w:pPr>
        <w:widowControl w:val="0"/>
        <w:adjustRightInd w:val="0"/>
        <w:snapToGrid w:val="0"/>
        <w:ind w:firstLine="567"/>
        <w:jc w:val="both"/>
      </w:pPr>
      <w:r w:rsidRPr="004526D6">
        <w:t>4. Охарактеризуйте особенности функционирования и развития системы туризма территорий?</w:t>
      </w:r>
    </w:p>
    <w:p w:rsidR="004526D6" w:rsidRPr="004526D6" w:rsidRDefault="004526D6" w:rsidP="004526D6">
      <w:pPr>
        <w:widowControl w:val="0"/>
        <w:adjustRightInd w:val="0"/>
        <w:snapToGrid w:val="0"/>
        <w:ind w:firstLine="567"/>
        <w:jc w:val="both"/>
      </w:pPr>
      <w:r w:rsidRPr="004526D6">
        <w:t>5. Охарактеризуйте  проблемы воспроизводства туристской инфраструктуры и н</w:t>
      </w:r>
      <w:r w:rsidRPr="004526D6">
        <w:t>а</w:t>
      </w:r>
      <w:r w:rsidRPr="004526D6">
        <w:t>правления их разрешения в системе стратегического планирования развития туризма как части социально-экономической системы территории.</w:t>
      </w:r>
    </w:p>
    <w:p w:rsidR="004526D6" w:rsidRPr="004526D6" w:rsidRDefault="004526D6" w:rsidP="004526D6">
      <w:pPr>
        <w:widowControl w:val="0"/>
        <w:adjustRightInd w:val="0"/>
        <w:snapToGrid w:val="0"/>
        <w:ind w:firstLine="567"/>
        <w:jc w:val="both"/>
      </w:pPr>
      <w:r w:rsidRPr="004526D6">
        <w:t>6. Что является объектом государственных и региональных органов управления в системе стратегического планирования  развития туризма?</w:t>
      </w:r>
    </w:p>
    <w:p w:rsidR="004526D6" w:rsidRPr="004526D6" w:rsidRDefault="004526D6" w:rsidP="004526D6">
      <w:pPr>
        <w:widowControl w:val="0"/>
        <w:adjustRightInd w:val="0"/>
        <w:snapToGrid w:val="0"/>
        <w:ind w:firstLine="567"/>
        <w:jc w:val="both"/>
      </w:pPr>
      <w:r w:rsidRPr="004526D6">
        <w:t>7. Назовите основные элементы инфраструктуры туризма и особенности ее фун</w:t>
      </w:r>
      <w:r w:rsidRPr="004526D6">
        <w:t>к</w:t>
      </w:r>
      <w:r w:rsidRPr="004526D6">
        <w:t>ционирования на территориях.</w:t>
      </w:r>
    </w:p>
    <w:p w:rsidR="004526D6" w:rsidRPr="004526D6" w:rsidRDefault="004526D6" w:rsidP="004526D6">
      <w:pPr>
        <w:widowControl w:val="0"/>
        <w:adjustRightInd w:val="0"/>
        <w:snapToGrid w:val="0"/>
        <w:ind w:firstLine="567"/>
        <w:jc w:val="both"/>
      </w:pPr>
      <w:r w:rsidRPr="004526D6">
        <w:t>8. Назовите особенности и основные инструменты разработки стратегии развития туризма территории.</w:t>
      </w:r>
    </w:p>
    <w:p w:rsidR="004526D6" w:rsidRPr="004526D6" w:rsidRDefault="004526D6" w:rsidP="004526D6">
      <w:pPr>
        <w:widowControl w:val="0"/>
        <w:adjustRightInd w:val="0"/>
        <w:snapToGrid w:val="0"/>
        <w:ind w:firstLine="567"/>
        <w:jc w:val="both"/>
      </w:pPr>
      <w:r w:rsidRPr="004526D6">
        <w:t>9. Охарактеризуйте  современные технологии и процедуры стратегического план</w:t>
      </w:r>
      <w:r w:rsidRPr="004526D6">
        <w:t>и</w:t>
      </w:r>
      <w:r w:rsidRPr="004526D6">
        <w:t>рования развития туризма территории.</w:t>
      </w:r>
    </w:p>
    <w:p w:rsidR="004526D6" w:rsidRPr="004526D6" w:rsidRDefault="004526D6" w:rsidP="004526D6">
      <w:pPr>
        <w:widowControl w:val="0"/>
        <w:adjustRightInd w:val="0"/>
        <w:snapToGrid w:val="0"/>
        <w:ind w:firstLine="567"/>
        <w:jc w:val="both"/>
      </w:pPr>
      <w:r w:rsidRPr="004526D6">
        <w:t>10. Назовите основные закономерности и логику планирования в системе управл</w:t>
      </w:r>
      <w:r w:rsidRPr="004526D6">
        <w:t>е</w:t>
      </w:r>
      <w:r w:rsidRPr="004526D6">
        <w:t>ния туризмом.</w:t>
      </w:r>
    </w:p>
    <w:p w:rsidR="00860568" w:rsidRDefault="00860568" w:rsidP="004526D6">
      <w:pPr>
        <w:widowControl w:val="0"/>
        <w:adjustRightInd w:val="0"/>
        <w:snapToGrid w:val="0"/>
        <w:ind w:firstLine="567"/>
        <w:jc w:val="both"/>
      </w:pPr>
      <w:r>
        <w:rPr>
          <w:iCs/>
        </w:rPr>
        <w:t>Разбор конкретной ситуации</w:t>
      </w:r>
      <w:r>
        <w:t xml:space="preserve"> </w:t>
      </w:r>
    </w:p>
    <w:p w:rsidR="004526D6" w:rsidRPr="004526D6" w:rsidRDefault="004526D6" w:rsidP="004526D6">
      <w:pPr>
        <w:widowControl w:val="0"/>
        <w:adjustRightInd w:val="0"/>
        <w:snapToGrid w:val="0"/>
        <w:ind w:firstLine="567"/>
        <w:jc w:val="both"/>
      </w:pPr>
      <w:r w:rsidRPr="004526D6">
        <w:t>Ситуаци</w:t>
      </w:r>
      <w:r w:rsidR="00860568">
        <w:t xml:space="preserve">я </w:t>
      </w:r>
      <w:r w:rsidRPr="004526D6">
        <w:t>1. Общая либерализация торгового режима не означает повсеместного о</w:t>
      </w:r>
      <w:r w:rsidRPr="004526D6">
        <w:t>с</w:t>
      </w:r>
      <w:r w:rsidRPr="004526D6">
        <w:t>лабления государственного контроля за туристской деятельностью. Более того, такой ко</w:t>
      </w:r>
      <w:r w:rsidRPr="004526D6">
        <w:t>н</w:t>
      </w:r>
      <w:r w:rsidRPr="004526D6">
        <w:t>троль становится особенно необходим в условиях формирования новых принципов вза</w:t>
      </w:r>
      <w:r w:rsidRPr="004526D6">
        <w:t>и</w:t>
      </w:r>
      <w:r w:rsidRPr="004526D6">
        <w:t>модействия субъектов туристского рынка. Какие методы и инструменты туристской пол</w:t>
      </w:r>
      <w:r w:rsidRPr="004526D6">
        <w:t>и</w:t>
      </w:r>
      <w:r w:rsidRPr="004526D6">
        <w:t>тики предусмотрены законом РФ “Об основах туристской деятельности в Российской Ф</w:t>
      </w:r>
      <w:r w:rsidRPr="004526D6">
        <w:t>е</w:t>
      </w:r>
      <w:r w:rsidRPr="004526D6">
        <w:t>дерации”? Какие рычаги предусмотрены в местных законах о развитии туризма?</w:t>
      </w:r>
    </w:p>
    <w:p w:rsidR="004526D6" w:rsidRPr="004526D6" w:rsidRDefault="004526D6" w:rsidP="004526D6">
      <w:pPr>
        <w:widowControl w:val="0"/>
        <w:adjustRightInd w:val="0"/>
        <w:snapToGrid w:val="0"/>
        <w:ind w:firstLine="567"/>
        <w:jc w:val="both"/>
      </w:pPr>
      <w:r w:rsidRPr="004526D6">
        <w:t>Ситуаци</w:t>
      </w:r>
      <w:r w:rsidR="00860568">
        <w:t xml:space="preserve">я </w:t>
      </w:r>
      <w:r w:rsidRPr="004526D6">
        <w:t>2. Важным инструментом планирования и координации туризма является разработка целевых программ развития туризма. Какие, по-вашему, методы используются при разработке целевых программ. Дайте характеристику региональной программе разв</w:t>
      </w:r>
      <w:r w:rsidRPr="004526D6">
        <w:t>и</w:t>
      </w:r>
      <w:r w:rsidRPr="004526D6">
        <w:t>тия туризма в исследуемом регионе, планируемым мероприятиям. Как выполняются з</w:t>
      </w:r>
      <w:r w:rsidRPr="004526D6">
        <w:t>а</w:t>
      </w:r>
      <w:r w:rsidRPr="004526D6">
        <w:t>планированные в программе мероприятия?</w:t>
      </w:r>
    </w:p>
    <w:p w:rsidR="004526D6" w:rsidRPr="004526D6" w:rsidRDefault="004526D6" w:rsidP="004526D6">
      <w:pPr>
        <w:widowControl w:val="0"/>
        <w:adjustRightInd w:val="0"/>
        <w:snapToGrid w:val="0"/>
        <w:ind w:firstLine="567"/>
        <w:jc w:val="both"/>
      </w:pPr>
      <w:r w:rsidRPr="004526D6">
        <w:t>Ситуац</w:t>
      </w:r>
      <w:r w:rsidR="00860568">
        <w:t xml:space="preserve">ия </w:t>
      </w:r>
      <w:r w:rsidRPr="004526D6">
        <w:t>3. Деятельность государственных органов по созданию единого информ</w:t>
      </w:r>
      <w:r w:rsidRPr="004526D6">
        <w:t>а</w:t>
      </w:r>
      <w:r w:rsidRPr="004526D6">
        <w:t>ционного пространства в туризме требует широкого использования инструментов марк</w:t>
      </w:r>
      <w:r w:rsidRPr="004526D6">
        <w:t>е</w:t>
      </w:r>
      <w:r w:rsidRPr="004526D6">
        <w:t>тинговой политики. Каковы этапы разработки маркетинговой стратегии на территориал</w:t>
      </w:r>
      <w:r w:rsidRPr="004526D6">
        <w:t>ь</w:t>
      </w:r>
      <w:r w:rsidRPr="004526D6">
        <w:t>ном уровне? Как органы координации и управления туризмом могут использовать при</w:t>
      </w:r>
      <w:r w:rsidRPr="004526D6">
        <w:t>н</w:t>
      </w:r>
      <w:r w:rsidRPr="004526D6">
        <w:lastRenderedPageBreak/>
        <w:t>ципы и методы маркетинга с целью повышения эффективности туристской деятельности в регионе? Приведите конкретные примеры.</w:t>
      </w:r>
    </w:p>
    <w:p w:rsidR="004526D6" w:rsidRPr="004526D6" w:rsidRDefault="004526D6" w:rsidP="004526D6">
      <w:pPr>
        <w:widowControl w:val="0"/>
        <w:adjustRightInd w:val="0"/>
        <w:snapToGrid w:val="0"/>
        <w:ind w:firstLine="567"/>
        <w:jc w:val="both"/>
        <w:rPr>
          <w:i/>
        </w:rPr>
      </w:pPr>
      <w:r w:rsidRPr="004526D6">
        <w:rPr>
          <w:bCs/>
          <w:i/>
        </w:rPr>
        <w:t>Примерная тематика докладов с презентациями.</w:t>
      </w:r>
    </w:p>
    <w:p w:rsidR="004526D6" w:rsidRPr="004526D6" w:rsidRDefault="004526D6" w:rsidP="004526D6">
      <w:pPr>
        <w:widowControl w:val="0"/>
        <w:adjustRightInd w:val="0"/>
        <w:snapToGrid w:val="0"/>
        <w:ind w:firstLine="567"/>
        <w:jc w:val="both"/>
      </w:pPr>
      <w:r w:rsidRPr="004526D6">
        <w:t>1. Стратегия развития туризма в РФ на период до 2025г.</w:t>
      </w:r>
    </w:p>
    <w:p w:rsidR="004526D6" w:rsidRPr="004526D6" w:rsidRDefault="004526D6" w:rsidP="004526D6">
      <w:pPr>
        <w:widowControl w:val="0"/>
        <w:adjustRightInd w:val="0"/>
        <w:snapToGrid w:val="0"/>
        <w:ind w:firstLine="567"/>
        <w:jc w:val="both"/>
      </w:pPr>
      <w:r w:rsidRPr="004526D6">
        <w:t>2. Региональная политика в системе государствен</w:t>
      </w:r>
      <w:r>
        <w:t>ного</w:t>
      </w:r>
      <w:r w:rsidRPr="004526D6">
        <w:t xml:space="preserve"> </w:t>
      </w:r>
      <w:r>
        <w:t>регулирования туризма в</w:t>
      </w:r>
      <w:r w:rsidRPr="004526D6">
        <w:t xml:space="preserve"> Ро</w:t>
      </w:r>
      <w:r w:rsidRPr="004526D6">
        <w:t>с</w:t>
      </w:r>
      <w:r w:rsidRPr="004526D6">
        <w:t>сии.</w:t>
      </w:r>
    </w:p>
    <w:p w:rsidR="00965A59" w:rsidRDefault="00AB6C4E" w:rsidP="00A37082">
      <w:pPr>
        <w:widowControl w:val="0"/>
        <w:tabs>
          <w:tab w:val="left" w:pos="1080"/>
        </w:tabs>
        <w:snapToGrid w:val="0"/>
        <w:ind w:firstLine="567"/>
        <w:jc w:val="both"/>
      </w:pPr>
      <w:r w:rsidRPr="00AB6C4E">
        <w:rPr>
          <w:i/>
        </w:rPr>
        <w:t>Продолжительность  практического занятия по теме</w:t>
      </w:r>
      <w:r>
        <w:rPr>
          <w:b/>
        </w:rPr>
        <w:t>:</w:t>
      </w:r>
      <w:r>
        <w:t xml:space="preserve"> 4 академических часа.</w:t>
      </w:r>
    </w:p>
    <w:p w:rsidR="00965A59" w:rsidRDefault="00965A59" w:rsidP="00A37082">
      <w:pPr>
        <w:widowControl w:val="0"/>
        <w:tabs>
          <w:tab w:val="left" w:pos="1080"/>
        </w:tabs>
        <w:snapToGrid w:val="0"/>
        <w:ind w:firstLine="567"/>
        <w:jc w:val="both"/>
      </w:pPr>
    </w:p>
    <w:p w:rsidR="00A37082" w:rsidRDefault="00A37082" w:rsidP="00A37082">
      <w:pPr>
        <w:widowControl w:val="0"/>
        <w:tabs>
          <w:tab w:val="left" w:pos="142"/>
        </w:tabs>
        <w:ind w:firstLine="567"/>
        <w:jc w:val="both"/>
        <w:rPr>
          <w:b/>
        </w:rPr>
      </w:pPr>
      <w:r>
        <w:rPr>
          <w:b/>
        </w:rPr>
        <w:t xml:space="preserve">Практическое занятие № </w:t>
      </w:r>
      <w:r w:rsidR="001B4271">
        <w:rPr>
          <w:b/>
        </w:rPr>
        <w:t>18</w:t>
      </w:r>
      <w:r>
        <w:rPr>
          <w:b/>
        </w:rPr>
        <w:t>.</w:t>
      </w:r>
    </w:p>
    <w:p w:rsidR="00A37082" w:rsidRDefault="00A37082" w:rsidP="00A37082">
      <w:pPr>
        <w:widowControl w:val="0"/>
        <w:tabs>
          <w:tab w:val="left" w:pos="142"/>
        </w:tabs>
        <w:ind w:firstLine="567"/>
        <w:jc w:val="both"/>
      </w:pPr>
      <w:r w:rsidRPr="00A37082">
        <w:rPr>
          <w:i/>
        </w:rPr>
        <w:t>Вид практического занятия</w:t>
      </w:r>
      <w:r>
        <w:rPr>
          <w:b/>
        </w:rPr>
        <w:t xml:space="preserve">: </w:t>
      </w:r>
      <w:r>
        <w:t>устный или письменный экспресс опрос по контрол</w:t>
      </w:r>
      <w:r>
        <w:t>ь</w:t>
      </w:r>
      <w:r>
        <w:t>ным вопросам.</w:t>
      </w:r>
    </w:p>
    <w:p w:rsidR="00A37082" w:rsidRDefault="00A37082" w:rsidP="00A37082">
      <w:pPr>
        <w:widowControl w:val="0"/>
        <w:tabs>
          <w:tab w:val="left" w:pos="142"/>
        </w:tabs>
        <w:ind w:firstLine="567"/>
        <w:jc w:val="both"/>
      </w:pPr>
      <w:r w:rsidRPr="00A37082">
        <w:rPr>
          <w:i/>
        </w:rPr>
        <w:t>Тема практического занятия</w:t>
      </w:r>
      <w:r>
        <w:rPr>
          <w:b/>
        </w:rPr>
        <w:t xml:space="preserve">: </w:t>
      </w:r>
      <w:r w:rsidR="002D1E53">
        <w:t>И</w:t>
      </w:r>
      <w:r>
        <w:t>нституциональные и правовые основы регулиров</w:t>
      </w:r>
      <w:r>
        <w:t>а</w:t>
      </w:r>
      <w:r>
        <w:t>ния территориального развития.</w:t>
      </w:r>
    </w:p>
    <w:p w:rsidR="00A37082" w:rsidRDefault="00A37082" w:rsidP="00A37082">
      <w:pPr>
        <w:widowControl w:val="0"/>
        <w:tabs>
          <w:tab w:val="left" w:pos="142"/>
        </w:tabs>
        <w:ind w:firstLine="567"/>
        <w:jc w:val="both"/>
      </w:pPr>
      <w:r w:rsidRPr="00A37082">
        <w:rPr>
          <w:i/>
        </w:rPr>
        <w:t>Содержание практического занятия</w:t>
      </w:r>
      <w:r>
        <w:rPr>
          <w:b/>
        </w:rPr>
        <w:t xml:space="preserve">: </w:t>
      </w:r>
      <w:r>
        <w:t>Государственное устройство. Типы государс</w:t>
      </w:r>
      <w:r>
        <w:t>т</w:t>
      </w:r>
      <w:r>
        <w:t>венных устройств. Зарубежный федерализм. Государственное устройство России. Фед</w:t>
      </w:r>
      <w:r>
        <w:t>е</w:t>
      </w:r>
      <w:r>
        <w:t>рализм как определяющий признак государственного устройства России. Институты рег</w:t>
      </w:r>
      <w:r>
        <w:t>у</w:t>
      </w:r>
      <w:r>
        <w:t xml:space="preserve">лирования территориального развития. Нормативно - правовая база. </w:t>
      </w:r>
    </w:p>
    <w:p w:rsidR="00A37082" w:rsidRPr="00A37082" w:rsidRDefault="00A37082" w:rsidP="00A37082">
      <w:pPr>
        <w:widowControl w:val="0"/>
        <w:ind w:firstLine="567"/>
        <w:jc w:val="both"/>
        <w:rPr>
          <w:i/>
        </w:rPr>
      </w:pPr>
      <w:r w:rsidRPr="00A37082">
        <w:rPr>
          <w:i/>
        </w:rPr>
        <w:t>План практического занятия:</w:t>
      </w:r>
    </w:p>
    <w:p w:rsidR="00A37082" w:rsidRDefault="00A37082" w:rsidP="00A37082">
      <w:pPr>
        <w:widowControl w:val="0"/>
        <w:tabs>
          <w:tab w:val="left" w:pos="142"/>
        </w:tabs>
        <w:ind w:firstLine="567"/>
        <w:jc w:val="both"/>
      </w:pPr>
      <w:r>
        <w:t>1. Государственное устройство. Типы государственных устройств.</w:t>
      </w:r>
    </w:p>
    <w:p w:rsidR="00A37082" w:rsidRDefault="00A37082" w:rsidP="00A37082">
      <w:pPr>
        <w:widowControl w:val="0"/>
        <w:tabs>
          <w:tab w:val="left" w:pos="142"/>
        </w:tabs>
        <w:ind w:firstLine="567"/>
        <w:jc w:val="both"/>
      </w:pPr>
      <w:r>
        <w:t>2. Федерализм как определяющий признак государственного устройства.</w:t>
      </w:r>
    </w:p>
    <w:p w:rsidR="00A37082" w:rsidRDefault="00A37082" w:rsidP="00A37082">
      <w:pPr>
        <w:widowControl w:val="0"/>
        <w:tabs>
          <w:tab w:val="left" w:pos="142"/>
        </w:tabs>
        <w:ind w:firstLine="567"/>
        <w:jc w:val="both"/>
      </w:pPr>
      <w:r>
        <w:t>3. Институты регулирования территориального развития.</w:t>
      </w:r>
    </w:p>
    <w:p w:rsidR="00A37082" w:rsidRDefault="00A37082" w:rsidP="00A37082">
      <w:pPr>
        <w:widowControl w:val="0"/>
        <w:tabs>
          <w:tab w:val="left" w:pos="142"/>
        </w:tabs>
        <w:ind w:firstLine="567"/>
        <w:jc w:val="both"/>
      </w:pPr>
      <w:r>
        <w:t xml:space="preserve">4. Правовые основы регулирования территориального развития.         </w:t>
      </w:r>
    </w:p>
    <w:p w:rsidR="00A37082" w:rsidRDefault="00A37082" w:rsidP="00A37082">
      <w:pPr>
        <w:widowControl w:val="0"/>
        <w:tabs>
          <w:tab w:val="left" w:pos="142"/>
        </w:tabs>
        <w:ind w:firstLine="567"/>
        <w:jc w:val="both"/>
      </w:pPr>
      <w:r>
        <w:rPr>
          <w:i/>
        </w:rPr>
        <w:t>Целью практического занятия</w:t>
      </w:r>
      <w:r w:rsidRPr="00A37082">
        <w:t xml:space="preserve"> является</w:t>
      </w:r>
      <w:r>
        <w:t xml:space="preserve"> закрепление и расширение теоретических знаний о типах государственного устройства, его влиянии на территориальное развитие.</w:t>
      </w:r>
    </w:p>
    <w:p w:rsidR="00A37082" w:rsidRDefault="00A37082" w:rsidP="00A37082">
      <w:pPr>
        <w:widowControl w:val="0"/>
        <w:tabs>
          <w:tab w:val="left" w:pos="142"/>
          <w:tab w:val="left" w:pos="1100"/>
        </w:tabs>
        <w:ind w:firstLine="567"/>
        <w:jc w:val="both"/>
      </w:pPr>
      <w:r w:rsidRPr="00A37082">
        <w:rPr>
          <w:i/>
        </w:rPr>
        <w:t>Практические навыки</w:t>
      </w:r>
      <w:r>
        <w:rPr>
          <w:b/>
        </w:rPr>
        <w:t>:</w:t>
      </w:r>
      <w:r>
        <w:t xml:space="preserve"> В результате изучения данной темы  студент должен: </w:t>
      </w:r>
      <w:r>
        <w:rPr>
          <w:b/>
        </w:rPr>
        <w:t xml:space="preserve">знать </w:t>
      </w:r>
      <w:r>
        <w:t>типы  государственных устройств и их признаки, конституционные признаки российского федерализма, особенности современной модели  федеративного устройства.</w:t>
      </w:r>
    </w:p>
    <w:p w:rsidR="00A37082" w:rsidRPr="00A37082" w:rsidRDefault="00A37082" w:rsidP="00A37082">
      <w:pPr>
        <w:widowControl w:val="0"/>
        <w:tabs>
          <w:tab w:val="left" w:pos="1100"/>
        </w:tabs>
        <w:ind w:firstLine="567"/>
        <w:jc w:val="both"/>
        <w:rPr>
          <w:i/>
        </w:rPr>
      </w:pPr>
      <w:r w:rsidRPr="00A37082">
        <w:rPr>
          <w:i/>
        </w:rPr>
        <w:t>Контрольные вопросы и задания:</w:t>
      </w:r>
    </w:p>
    <w:p w:rsidR="00A37082" w:rsidRDefault="00A37082" w:rsidP="00A37082">
      <w:pPr>
        <w:widowControl w:val="0"/>
        <w:tabs>
          <w:tab w:val="left" w:pos="142"/>
          <w:tab w:val="left" w:pos="1100"/>
        </w:tabs>
        <w:ind w:firstLine="567"/>
        <w:jc w:val="both"/>
      </w:pPr>
      <w:r>
        <w:t>1. Раскройте сущность понятия «государственное устройство».</w:t>
      </w:r>
    </w:p>
    <w:p w:rsidR="00A37082" w:rsidRDefault="00A37082" w:rsidP="00A37082">
      <w:pPr>
        <w:widowControl w:val="0"/>
        <w:tabs>
          <w:tab w:val="left" w:pos="142"/>
          <w:tab w:val="left" w:pos="1100"/>
        </w:tabs>
        <w:ind w:firstLine="567"/>
        <w:jc w:val="both"/>
      </w:pPr>
      <w:r>
        <w:t>2. Охарактеризуйте типы государственных устройств и их признаки.</w:t>
      </w:r>
    </w:p>
    <w:p w:rsidR="00A37082" w:rsidRDefault="00A37082" w:rsidP="00A37082">
      <w:pPr>
        <w:widowControl w:val="0"/>
        <w:tabs>
          <w:tab w:val="left" w:pos="142"/>
          <w:tab w:val="left" w:pos="1100"/>
        </w:tabs>
        <w:ind w:firstLine="567"/>
        <w:jc w:val="both"/>
      </w:pPr>
      <w:r>
        <w:t>3. Какое влияние оказывает государственное устройство на территориальное разв</w:t>
      </w:r>
      <w:r>
        <w:t>и</w:t>
      </w:r>
      <w:r>
        <w:t>тие?</w:t>
      </w:r>
    </w:p>
    <w:p w:rsidR="00A37082" w:rsidRDefault="00A37082" w:rsidP="00A37082">
      <w:pPr>
        <w:widowControl w:val="0"/>
        <w:tabs>
          <w:tab w:val="left" w:pos="142"/>
          <w:tab w:val="left" w:pos="1100"/>
        </w:tabs>
        <w:ind w:firstLine="567"/>
        <w:jc w:val="both"/>
      </w:pPr>
      <w:r>
        <w:t>4. Назовите страны, которые принято считать федеративными.</w:t>
      </w:r>
    </w:p>
    <w:p w:rsidR="00A37082" w:rsidRDefault="00A37082" w:rsidP="00A37082">
      <w:pPr>
        <w:widowControl w:val="0"/>
        <w:tabs>
          <w:tab w:val="left" w:pos="142"/>
          <w:tab w:val="left" w:pos="1100"/>
        </w:tabs>
        <w:ind w:firstLine="567"/>
        <w:jc w:val="both"/>
      </w:pPr>
      <w:r>
        <w:t xml:space="preserve">5. Что понимается под интеграцией и сецессией? Приведите примеры интеграции и сецессии. </w:t>
      </w:r>
    </w:p>
    <w:p w:rsidR="00A37082" w:rsidRDefault="00A37082" w:rsidP="00A37082">
      <w:pPr>
        <w:widowControl w:val="0"/>
        <w:tabs>
          <w:tab w:val="left" w:pos="142"/>
          <w:tab w:val="left" w:pos="1100"/>
        </w:tabs>
        <w:ind w:firstLine="567"/>
        <w:jc w:val="both"/>
      </w:pPr>
      <w:r>
        <w:t>6. Охарактеризуйте конституционные признаки российского федерализма.</w:t>
      </w:r>
    </w:p>
    <w:p w:rsidR="00A37082" w:rsidRDefault="00A37082" w:rsidP="00A37082">
      <w:pPr>
        <w:widowControl w:val="0"/>
        <w:tabs>
          <w:tab w:val="left" w:pos="142"/>
          <w:tab w:val="left" w:pos="1100"/>
        </w:tabs>
        <w:ind w:firstLine="567"/>
        <w:jc w:val="both"/>
      </w:pPr>
      <w:r>
        <w:t>7. Назовите своеобразные черты современной российской модели федеративного устройства.</w:t>
      </w:r>
    </w:p>
    <w:p w:rsidR="00A37082" w:rsidRDefault="00A37082" w:rsidP="00A37082">
      <w:pPr>
        <w:widowControl w:val="0"/>
        <w:tabs>
          <w:tab w:val="left" w:pos="142"/>
          <w:tab w:val="left" w:pos="1100"/>
        </w:tabs>
        <w:ind w:firstLine="567"/>
        <w:jc w:val="both"/>
      </w:pPr>
      <w:r>
        <w:t>8.  Раскройте содержание понятия «институт».</w:t>
      </w:r>
    </w:p>
    <w:p w:rsidR="00A37082" w:rsidRDefault="00A37082" w:rsidP="00A37082">
      <w:pPr>
        <w:widowControl w:val="0"/>
        <w:tabs>
          <w:tab w:val="left" w:pos="142"/>
          <w:tab w:val="left" w:pos="1100"/>
        </w:tabs>
        <w:ind w:firstLine="567"/>
        <w:jc w:val="both"/>
      </w:pPr>
      <w:r>
        <w:t>9. Охарактеризуйте институциональную структуру регулирования территориального развития.</w:t>
      </w:r>
    </w:p>
    <w:p w:rsidR="00A37082" w:rsidRDefault="00A37082" w:rsidP="00A37082">
      <w:pPr>
        <w:widowControl w:val="0"/>
        <w:tabs>
          <w:tab w:val="left" w:pos="142"/>
          <w:tab w:val="left" w:pos="1100"/>
        </w:tabs>
        <w:ind w:firstLine="567"/>
        <w:jc w:val="both"/>
      </w:pPr>
      <w:r>
        <w:t>10. Каковы принципы организации и деятельности ассоциаций экономического ра</w:t>
      </w:r>
      <w:r>
        <w:t>з</w:t>
      </w:r>
      <w:r>
        <w:t>вития субъектов Российской Федерации?</w:t>
      </w:r>
    </w:p>
    <w:p w:rsidR="00A37082" w:rsidRDefault="00A37082" w:rsidP="00A37082">
      <w:pPr>
        <w:widowControl w:val="0"/>
        <w:tabs>
          <w:tab w:val="left" w:pos="142"/>
          <w:tab w:val="left" w:pos="1100"/>
        </w:tabs>
        <w:ind w:firstLine="567"/>
        <w:jc w:val="both"/>
      </w:pPr>
      <w:r>
        <w:t>11. Охарактеризуйте специфику институциональной структуры регулирования те</w:t>
      </w:r>
      <w:r>
        <w:t>р</w:t>
      </w:r>
      <w:r>
        <w:t>риториального развития в зарубежных странах.</w:t>
      </w:r>
    </w:p>
    <w:p w:rsidR="00A37082" w:rsidRDefault="00A37082" w:rsidP="00A37082">
      <w:pPr>
        <w:widowControl w:val="0"/>
        <w:tabs>
          <w:tab w:val="left" w:pos="142"/>
          <w:tab w:val="left" w:pos="1100"/>
        </w:tabs>
        <w:ind w:firstLine="567"/>
        <w:jc w:val="both"/>
      </w:pPr>
      <w:r>
        <w:t>12. Какие законы и нормативные акты регулируют территориальное развитие в Ро</w:t>
      </w:r>
      <w:r>
        <w:t>с</w:t>
      </w:r>
      <w:r>
        <w:t>сии?</w:t>
      </w:r>
    </w:p>
    <w:p w:rsidR="00A37082" w:rsidRDefault="007F4888" w:rsidP="00A37082">
      <w:pPr>
        <w:widowControl w:val="0"/>
        <w:tabs>
          <w:tab w:val="left" w:pos="142"/>
          <w:tab w:val="left" w:pos="1100"/>
        </w:tabs>
        <w:ind w:firstLine="567"/>
        <w:jc w:val="both"/>
      </w:pPr>
      <w:r>
        <w:t xml:space="preserve">13. </w:t>
      </w:r>
      <w:r w:rsidR="00A37082">
        <w:t>Охарактеризуйте принципы и порядок разграничения предметов ведения и по</w:t>
      </w:r>
      <w:r w:rsidR="00A37082">
        <w:t>л</w:t>
      </w:r>
      <w:r w:rsidR="00A37082">
        <w:lastRenderedPageBreak/>
        <w:t>номочий между Российской Федерацией и ее субъектами?</w:t>
      </w:r>
    </w:p>
    <w:p w:rsidR="00A37082" w:rsidRDefault="007F4888" w:rsidP="00A37082">
      <w:pPr>
        <w:widowControl w:val="0"/>
        <w:tabs>
          <w:tab w:val="left" w:pos="142"/>
          <w:tab w:val="left" w:pos="1100"/>
        </w:tabs>
        <w:ind w:firstLine="567"/>
        <w:jc w:val="both"/>
      </w:pPr>
      <w:r>
        <w:t xml:space="preserve">14. </w:t>
      </w:r>
      <w:r w:rsidR="00A37082">
        <w:t>Назовите примеры законов, имеющих особо важное значение для регулирования территориального развития в европейских странах, США.</w:t>
      </w:r>
    </w:p>
    <w:p w:rsidR="00A37082" w:rsidRPr="00A37082" w:rsidRDefault="00A37082" w:rsidP="00A37082">
      <w:pPr>
        <w:widowControl w:val="0"/>
        <w:tabs>
          <w:tab w:val="left" w:pos="1100"/>
        </w:tabs>
        <w:ind w:firstLine="567"/>
        <w:jc w:val="both"/>
        <w:rPr>
          <w:i/>
        </w:rPr>
      </w:pPr>
      <w:r w:rsidRPr="00A37082">
        <w:rPr>
          <w:i/>
        </w:rPr>
        <w:t>Домашнее задание:</w:t>
      </w:r>
    </w:p>
    <w:p w:rsidR="00A37082" w:rsidRDefault="00A37082" w:rsidP="00A37082">
      <w:pPr>
        <w:widowControl w:val="0"/>
        <w:tabs>
          <w:tab w:val="left" w:pos="142"/>
          <w:tab w:val="left" w:pos="1100"/>
        </w:tabs>
        <w:ind w:firstLine="567"/>
        <w:jc w:val="both"/>
      </w:pPr>
      <w:r>
        <w:t>1. Какова Ваша оценка преобладающей тенденции в эволюции современных гос</w:t>
      </w:r>
      <w:r>
        <w:t>у</w:t>
      </w:r>
      <w:r>
        <w:t>дарств с постепенной децентрализацией государственной власти, передачи все большей части государственных функций от центра к регионам?</w:t>
      </w:r>
    </w:p>
    <w:p w:rsidR="00A37082" w:rsidRDefault="00A37082" w:rsidP="00A37082">
      <w:pPr>
        <w:widowControl w:val="0"/>
        <w:tabs>
          <w:tab w:val="left" w:pos="142"/>
          <w:tab w:val="left" w:pos="1100"/>
        </w:tabs>
        <w:ind w:firstLine="567"/>
        <w:jc w:val="both"/>
      </w:pPr>
      <w:r>
        <w:t>2. Какова, по Вашему мнению, специфика правовой среды регулирования террит</w:t>
      </w:r>
      <w:r>
        <w:t>о</w:t>
      </w:r>
      <w:r>
        <w:t>риального развития?</w:t>
      </w:r>
    </w:p>
    <w:p w:rsidR="00A37082" w:rsidRPr="00A37082" w:rsidRDefault="00A37082" w:rsidP="00A37082">
      <w:pPr>
        <w:widowControl w:val="0"/>
        <w:tabs>
          <w:tab w:val="left" w:pos="1100"/>
        </w:tabs>
        <w:ind w:firstLine="567"/>
        <w:jc w:val="both"/>
        <w:rPr>
          <w:i/>
        </w:rPr>
      </w:pPr>
      <w:r w:rsidRPr="00A37082">
        <w:rPr>
          <w:i/>
        </w:rPr>
        <w:t>Примеры тестовых заданий:</w:t>
      </w:r>
    </w:p>
    <w:p w:rsidR="00A37082" w:rsidRDefault="00A37082" w:rsidP="00C375DF">
      <w:pPr>
        <w:widowControl w:val="0"/>
        <w:numPr>
          <w:ilvl w:val="0"/>
          <w:numId w:val="108"/>
        </w:numPr>
        <w:tabs>
          <w:tab w:val="left" w:pos="142"/>
          <w:tab w:val="left" w:pos="1100"/>
        </w:tabs>
        <w:ind w:left="0" w:firstLine="567"/>
        <w:jc w:val="both"/>
      </w:pPr>
      <w:r>
        <w:t>Комплексный конституционно-правовой институт,  объединяющий нормы, у</w:t>
      </w:r>
      <w:r>
        <w:t>с</w:t>
      </w:r>
      <w:r>
        <w:t>танавливающие систему органов государственной власти, их компетенцию, взаимоотн</w:t>
      </w:r>
      <w:r>
        <w:t>о</w:t>
      </w:r>
      <w:r>
        <w:t>шения, порядок формирования, называется:</w:t>
      </w:r>
    </w:p>
    <w:p w:rsidR="00A37082" w:rsidRDefault="00A37082" w:rsidP="00A37082">
      <w:pPr>
        <w:widowControl w:val="0"/>
        <w:tabs>
          <w:tab w:val="left" w:pos="142"/>
          <w:tab w:val="left" w:pos="1100"/>
        </w:tabs>
        <w:ind w:firstLine="567"/>
        <w:jc w:val="both"/>
      </w:pPr>
      <w:r>
        <w:t>А) государственное устройство;</w:t>
      </w:r>
    </w:p>
    <w:p w:rsidR="00A37082" w:rsidRDefault="00A37082" w:rsidP="00A37082">
      <w:pPr>
        <w:widowControl w:val="0"/>
        <w:tabs>
          <w:tab w:val="left" w:pos="142"/>
          <w:tab w:val="left" w:pos="1100"/>
        </w:tabs>
        <w:ind w:firstLine="567"/>
        <w:jc w:val="both"/>
      </w:pPr>
      <w:r>
        <w:t>Б) государственное регулирование;</w:t>
      </w:r>
    </w:p>
    <w:p w:rsidR="00A37082" w:rsidRDefault="00A37082" w:rsidP="00A37082">
      <w:pPr>
        <w:widowControl w:val="0"/>
        <w:tabs>
          <w:tab w:val="left" w:pos="142"/>
          <w:tab w:val="left" w:pos="1100"/>
        </w:tabs>
        <w:ind w:firstLine="567"/>
        <w:jc w:val="both"/>
      </w:pPr>
      <w:r>
        <w:t>В) государственное прогнозирование.</w:t>
      </w:r>
    </w:p>
    <w:p w:rsidR="00A37082" w:rsidRDefault="00A37082" w:rsidP="00C375DF">
      <w:pPr>
        <w:widowControl w:val="0"/>
        <w:numPr>
          <w:ilvl w:val="0"/>
          <w:numId w:val="108"/>
        </w:numPr>
        <w:tabs>
          <w:tab w:val="left" w:pos="142"/>
          <w:tab w:val="left" w:pos="1100"/>
        </w:tabs>
        <w:ind w:left="0" w:firstLine="567"/>
        <w:jc w:val="both"/>
      </w:pPr>
      <w:r>
        <w:t>Выберите формы государственного устройства:</w:t>
      </w:r>
    </w:p>
    <w:p w:rsidR="00A37082" w:rsidRDefault="00A37082" w:rsidP="00A37082">
      <w:pPr>
        <w:widowControl w:val="0"/>
        <w:tabs>
          <w:tab w:val="left" w:pos="142"/>
          <w:tab w:val="left" w:pos="1100"/>
        </w:tabs>
        <w:ind w:firstLine="567"/>
        <w:jc w:val="both"/>
      </w:pPr>
      <w:r>
        <w:t>А) унитарная и федеративная;</w:t>
      </w:r>
    </w:p>
    <w:p w:rsidR="00A37082" w:rsidRDefault="00A37082" w:rsidP="00A37082">
      <w:pPr>
        <w:widowControl w:val="0"/>
        <w:tabs>
          <w:tab w:val="left" w:pos="142"/>
          <w:tab w:val="left" w:pos="1100"/>
        </w:tabs>
        <w:ind w:firstLine="567"/>
        <w:jc w:val="both"/>
      </w:pPr>
      <w:r>
        <w:t>Б) монархия и республика.</w:t>
      </w:r>
    </w:p>
    <w:p w:rsidR="00A37082" w:rsidRPr="00A37082" w:rsidRDefault="00A37082" w:rsidP="00A37082">
      <w:pPr>
        <w:widowControl w:val="0"/>
        <w:ind w:firstLine="567"/>
        <w:jc w:val="both"/>
        <w:rPr>
          <w:i/>
        </w:rPr>
      </w:pPr>
      <w:r w:rsidRPr="00A37082">
        <w:rPr>
          <w:i/>
        </w:rPr>
        <w:t xml:space="preserve">Примерная тематика докладов с презентациями. </w:t>
      </w:r>
    </w:p>
    <w:p w:rsidR="00A37082" w:rsidRDefault="00A37082" w:rsidP="00A37082">
      <w:pPr>
        <w:widowControl w:val="0"/>
        <w:tabs>
          <w:tab w:val="left" w:pos="142"/>
          <w:tab w:val="left" w:pos="1100"/>
        </w:tabs>
        <w:ind w:firstLine="567"/>
        <w:jc w:val="both"/>
      </w:pPr>
      <w:r>
        <w:t>1. Государственное устройство и роль территорий.</w:t>
      </w:r>
    </w:p>
    <w:p w:rsidR="00A37082" w:rsidRDefault="00A37082" w:rsidP="00A37082">
      <w:pPr>
        <w:widowControl w:val="0"/>
        <w:tabs>
          <w:tab w:val="left" w:pos="142"/>
          <w:tab w:val="left" w:pos="1100"/>
        </w:tabs>
        <w:ind w:firstLine="567"/>
        <w:jc w:val="both"/>
      </w:pPr>
      <w:r>
        <w:t>2. Интеграция и сецессия в зарубежных странах и в России.</w:t>
      </w:r>
    </w:p>
    <w:p w:rsidR="00AB6C4E" w:rsidRDefault="00A37082" w:rsidP="00A37082">
      <w:pPr>
        <w:widowControl w:val="0"/>
        <w:tabs>
          <w:tab w:val="left" w:pos="1080"/>
        </w:tabs>
        <w:snapToGrid w:val="0"/>
        <w:ind w:firstLine="567"/>
        <w:jc w:val="both"/>
      </w:pPr>
      <w:r w:rsidRPr="00A37082">
        <w:rPr>
          <w:i/>
        </w:rPr>
        <w:t>Продолжительность практического занятия</w:t>
      </w:r>
      <w:r>
        <w:rPr>
          <w:b/>
        </w:rPr>
        <w:t xml:space="preserve">: </w:t>
      </w:r>
      <w:r>
        <w:t>4 академических часа.</w:t>
      </w:r>
    </w:p>
    <w:p w:rsidR="00AB6C4E" w:rsidRDefault="00AB6C4E" w:rsidP="005C3EC4">
      <w:pPr>
        <w:widowControl w:val="0"/>
        <w:tabs>
          <w:tab w:val="left" w:pos="1080"/>
        </w:tabs>
        <w:snapToGrid w:val="0"/>
        <w:ind w:firstLine="600"/>
        <w:jc w:val="both"/>
      </w:pPr>
    </w:p>
    <w:p w:rsidR="00A37082" w:rsidRDefault="00A37082" w:rsidP="00A37082">
      <w:pPr>
        <w:widowControl w:val="0"/>
        <w:tabs>
          <w:tab w:val="left" w:pos="142"/>
          <w:tab w:val="left" w:pos="1100"/>
        </w:tabs>
        <w:ind w:firstLine="567"/>
        <w:jc w:val="both"/>
        <w:rPr>
          <w:b/>
        </w:rPr>
      </w:pPr>
      <w:r>
        <w:rPr>
          <w:b/>
        </w:rPr>
        <w:t xml:space="preserve">Практическое занятие № </w:t>
      </w:r>
      <w:r w:rsidR="001B4271">
        <w:rPr>
          <w:b/>
        </w:rPr>
        <w:t>19</w:t>
      </w:r>
      <w:r>
        <w:rPr>
          <w:b/>
        </w:rPr>
        <w:t>.</w:t>
      </w:r>
    </w:p>
    <w:p w:rsidR="00A37082" w:rsidRDefault="00A37082" w:rsidP="00A37082">
      <w:pPr>
        <w:widowControl w:val="0"/>
        <w:tabs>
          <w:tab w:val="left" w:pos="142"/>
          <w:tab w:val="left" w:pos="1100"/>
        </w:tabs>
        <w:ind w:firstLine="567"/>
        <w:jc w:val="both"/>
      </w:pPr>
      <w:r w:rsidRPr="00A37082">
        <w:rPr>
          <w:i/>
        </w:rPr>
        <w:t>Вид практического занятия</w:t>
      </w:r>
      <w:r>
        <w:rPr>
          <w:b/>
        </w:rPr>
        <w:t xml:space="preserve">: </w:t>
      </w:r>
      <w:r>
        <w:t>устный или письменный экспресс опрос по контрол</w:t>
      </w:r>
      <w:r>
        <w:t>ь</w:t>
      </w:r>
      <w:r>
        <w:t>ным вопросам.</w:t>
      </w:r>
    </w:p>
    <w:p w:rsidR="00A37082" w:rsidRDefault="00A37082" w:rsidP="00A37082">
      <w:pPr>
        <w:widowControl w:val="0"/>
        <w:tabs>
          <w:tab w:val="left" w:pos="142"/>
          <w:tab w:val="left" w:pos="1100"/>
        </w:tabs>
        <w:snapToGrid w:val="0"/>
        <w:ind w:firstLine="567"/>
        <w:jc w:val="both"/>
      </w:pPr>
      <w:r w:rsidRPr="00A37082">
        <w:rPr>
          <w:i/>
        </w:rPr>
        <w:t>Тема практического занятия</w:t>
      </w:r>
      <w:r>
        <w:rPr>
          <w:b/>
        </w:rPr>
        <w:t xml:space="preserve">: </w:t>
      </w:r>
      <w:r>
        <w:rPr>
          <w:bCs/>
        </w:rPr>
        <w:t>Зарубежный опыт государственного регулирования территориального развития.</w:t>
      </w:r>
    </w:p>
    <w:p w:rsidR="00A37082" w:rsidRDefault="00A37082" w:rsidP="00A37082">
      <w:pPr>
        <w:pStyle w:val="15"/>
        <w:tabs>
          <w:tab w:val="left" w:pos="1100"/>
        </w:tabs>
        <w:ind w:firstLine="567"/>
        <w:rPr>
          <w:sz w:val="24"/>
          <w:szCs w:val="24"/>
        </w:rPr>
      </w:pPr>
      <w:r w:rsidRPr="00A37082">
        <w:rPr>
          <w:bCs/>
          <w:i/>
          <w:sz w:val="24"/>
          <w:szCs w:val="24"/>
        </w:rPr>
        <w:t>Содержание практического занятия</w:t>
      </w:r>
      <w:r>
        <w:rPr>
          <w:b/>
          <w:bCs/>
          <w:sz w:val="24"/>
          <w:szCs w:val="24"/>
        </w:rPr>
        <w:t xml:space="preserve">: </w:t>
      </w:r>
      <w:r>
        <w:rPr>
          <w:sz w:val="24"/>
          <w:szCs w:val="24"/>
        </w:rPr>
        <w:t>Проблемные регионы и программы террит</w:t>
      </w:r>
      <w:r>
        <w:rPr>
          <w:sz w:val="24"/>
          <w:szCs w:val="24"/>
        </w:rPr>
        <w:t>о</w:t>
      </w:r>
      <w:r>
        <w:rPr>
          <w:sz w:val="24"/>
          <w:szCs w:val="24"/>
        </w:rPr>
        <w:t>риального развития. Опыт США, европейских стран. Специальные экономические зоны и их типы. Свободные экономические зоны. Зоны предпринимательства. Технико-внедренческие зоны.</w:t>
      </w:r>
    </w:p>
    <w:p w:rsidR="00A37082" w:rsidRDefault="00A37082" w:rsidP="00A37082">
      <w:pPr>
        <w:widowControl w:val="0"/>
        <w:snapToGrid w:val="0"/>
        <w:ind w:firstLine="567"/>
        <w:jc w:val="both"/>
      </w:pPr>
      <w:r>
        <w:t>Региональное развитие  и наднациональная политика Европейского союза. Реги</w:t>
      </w:r>
      <w:r>
        <w:t>о</w:t>
      </w:r>
      <w:r>
        <w:t>нальный аспект развития ЕС. Наднациональная политика ЕС: цели и принципы. Инстит</w:t>
      </w:r>
      <w:r>
        <w:t>у</w:t>
      </w:r>
      <w:r>
        <w:t>ты и инструменты. Деятельность структурных фондов. Программы совместного развития. «Европа регионов».</w:t>
      </w:r>
    </w:p>
    <w:p w:rsidR="00A37082" w:rsidRPr="00A81F04" w:rsidRDefault="00A37082" w:rsidP="00A37082">
      <w:pPr>
        <w:widowControl w:val="0"/>
        <w:snapToGrid w:val="0"/>
        <w:ind w:firstLine="567"/>
        <w:jc w:val="both"/>
        <w:rPr>
          <w:i/>
        </w:rPr>
      </w:pPr>
      <w:r w:rsidRPr="00A81F04">
        <w:rPr>
          <w:i/>
        </w:rPr>
        <w:t>План практического занятия:</w:t>
      </w:r>
    </w:p>
    <w:p w:rsidR="00A37082" w:rsidRDefault="00A37082" w:rsidP="00A37082">
      <w:pPr>
        <w:pStyle w:val="15"/>
        <w:ind w:firstLine="567"/>
        <w:rPr>
          <w:bCs/>
          <w:sz w:val="24"/>
          <w:szCs w:val="24"/>
        </w:rPr>
      </w:pPr>
      <w:r>
        <w:rPr>
          <w:bCs/>
          <w:sz w:val="24"/>
          <w:szCs w:val="24"/>
        </w:rPr>
        <w:t>1. Проблемные регионы и программы территориального развития.</w:t>
      </w:r>
    </w:p>
    <w:p w:rsidR="00A37082" w:rsidRDefault="00A37082" w:rsidP="00A37082">
      <w:pPr>
        <w:pStyle w:val="15"/>
        <w:ind w:firstLine="567"/>
        <w:rPr>
          <w:bCs/>
          <w:sz w:val="24"/>
          <w:szCs w:val="24"/>
        </w:rPr>
      </w:pPr>
      <w:r>
        <w:rPr>
          <w:bCs/>
          <w:sz w:val="24"/>
          <w:szCs w:val="24"/>
        </w:rPr>
        <w:t>2. Специальные экономические зоны и их типы.</w:t>
      </w:r>
    </w:p>
    <w:p w:rsidR="00A37082" w:rsidRDefault="00A37082" w:rsidP="00A37082">
      <w:pPr>
        <w:pStyle w:val="15"/>
        <w:ind w:firstLine="567"/>
        <w:rPr>
          <w:bCs/>
          <w:sz w:val="24"/>
          <w:szCs w:val="24"/>
        </w:rPr>
      </w:pPr>
      <w:r>
        <w:rPr>
          <w:bCs/>
          <w:sz w:val="24"/>
          <w:szCs w:val="24"/>
        </w:rPr>
        <w:t>3. Региональное развитие и наднациональная политика Европейского союза.</w:t>
      </w:r>
    </w:p>
    <w:p w:rsidR="00A37082" w:rsidRDefault="00A37082" w:rsidP="00A37082">
      <w:pPr>
        <w:widowControl w:val="0"/>
        <w:tabs>
          <w:tab w:val="left" w:pos="142"/>
        </w:tabs>
        <w:snapToGrid w:val="0"/>
        <w:ind w:firstLine="567"/>
        <w:jc w:val="both"/>
      </w:pPr>
      <w:r w:rsidRPr="00A81F04">
        <w:rPr>
          <w:i/>
        </w:rPr>
        <w:t>Целью практического занятия</w:t>
      </w:r>
      <w:r>
        <w:rPr>
          <w:b/>
        </w:rPr>
        <w:t xml:space="preserve"> </w:t>
      </w:r>
      <w:r>
        <w:t>является закрепление и расширение теоретических  знаниями в области зарубежного опыта функционирования и развития особых регионал</w:t>
      </w:r>
      <w:r>
        <w:t>ь</w:t>
      </w:r>
      <w:r>
        <w:t xml:space="preserve">ных форм регулирования территориального развития. </w:t>
      </w:r>
    </w:p>
    <w:p w:rsidR="00A37082" w:rsidRDefault="00A37082" w:rsidP="00A37082">
      <w:pPr>
        <w:widowControl w:val="0"/>
        <w:tabs>
          <w:tab w:val="left" w:pos="142"/>
        </w:tabs>
        <w:snapToGrid w:val="0"/>
        <w:ind w:firstLine="567"/>
        <w:jc w:val="both"/>
      </w:pPr>
      <w:r w:rsidRPr="00A81F04">
        <w:rPr>
          <w:i/>
        </w:rPr>
        <w:t>Практические навыки</w:t>
      </w:r>
      <w:r>
        <w:rPr>
          <w:b/>
        </w:rPr>
        <w:t xml:space="preserve">: </w:t>
      </w:r>
      <w:r w:rsidR="00A81F04">
        <w:t>В результате изучения</w:t>
      </w:r>
      <w:r>
        <w:t xml:space="preserve"> данной темы студент должен: </w:t>
      </w:r>
      <w:r>
        <w:rPr>
          <w:b/>
        </w:rPr>
        <w:t xml:space="preserve">знать </w:t>
      </w:r>
      <w:r w:rsidR="00A81F04">
        <w:t>специальные</w:t>
      </w:r>
      <w:r>
        <w:t xml:space="preserve"> экономические зоны и их типы, зоны предпринимательства, технико-внедренческие зоны, а также  опыт европейских стран и США в функционировании и ра</w:t>
      </w:r>
      <w:r>
        <w:t>з</w:t>
      </w:r>
      <w:r>
        <w:t>витии особых региональных форм регулирования территориального развития.</w:t>
      </w:r>
    </w:p>
    <w:p w:rsidR="00A37082" w:rsidRPr="00A81F04" w:rsidRDefault="00A37082" w:rsidP="00A37082">
      <w:pPr>
        <w:widowControl w:val="0"/>
        <w:snapToGrid w:val="0"/>
        <w:ind w:firstLine="567"/>
        <w:jc w:val="both"/>
        <w:rPr>
          <w:i/>
        </w:rPr>
      </w:pPr>
      <w:r w:rsidRPr="00A81F04">
        <w:rPr>
          <w:i/>
        </w:rPr>
        <w:lastRenderedPageBreak/>
        <w:t>Контрольные вопросы и задания:</w:t>
      </w:r>
    </w:p>
    <w:p w:rsidR="00A37082" w:rsidRDefault="00A37082" w:rsidP="00A37082">
      <w:pPr>
        <w:widowControl w:val="0"/>
        <w:tabs>
          <w:tab w:val="left" w:pos="142"/>
        </w:tabs>
        <w:snapToGrid w:val="0"/>
        <w:ind w:firstLine="567"/>
        <w:jc w:val="both"/>
        <w:rPr>
          <w:b/>
        </w:rPr>
      </w:pPr>
      <w:r>
        <w:t>1. Какие регионы следует считать проблемными?</w:t>
      </w:r>
    </w:p>
    <w:p w:rsidR="00A37082" w:rsidRDefault="00A37082" w:rsidP="00A37082">
      <w:pPr>
        <w:widowControl w:val="0"/>
        <w:tabs>
          <w:tab w:val="left" w:pos="142"/>
        </w:tabs>
        <w:snapToGrid w:val="0"/>
        <w:ind w:firstLine="567"/>
        <w:jc w:val="both"/>
      </w:pPr>
      <w:r>
        <w:t>2. Охарактеризуйте опыт реализации программы развитием Аппалачей.</w:t>
      </w:r>
    </w:p>
    <w:p w:rsidR="00A37082" w:rsidRDefault="00A37082" w:rsidP="00A37082">
      <w:pPr>
        <w:widowControl w:val="0"/>
        <w:tabs>
          <w:tab w:val="left" w:pos="142"/>
        </w:tabs>
        <w:snapToGrid w:val="0"/>
        <w:ind w:firstLine="567"/>
        <w:jc w:val="both"/>
      </w:pPr>
      <w:r>
        <w:t xml:space="preserve">3. Приведите примеры успешного опыта реструктуризации </w:t>
      </w:r>
      <w:proofErr w:type="spellStart"/>
      <w:r>
        <w:t>старопромышленных</w:t>
      </w:r>
      <w:proofErr w:type="spellEnd"/>
      <w:r>
        <w:t xml:space="preserve"> р</w:t>
      </w:r>
      <w:r>
        <w:t>е</w:t>
      </w:r>
      <w:r>
        <w:t>гионов в европейских странах.</w:t>
      </w:r>
    </w:p>
    <w:p w:rsidR="00A37082" w:rsidRDefault="00A37082" w:rsidP="00A37082">
      <w:pPr>
        <w:widowControl w:val="0"/>
        <w:tabs>
          <w:tab w:val="left" w:pos="142"/>
        </w:tabs>
        <w:snapToGrid w:val="0"/>
        <w:ind w:firstLine="567"/>
        <w:jc w:val="both"/>
      </w:pPr>
      <w:r>
        <w:t>4.Что понимается под специальными экономическими зонами и каковы их типы?</w:t>
      </w:r>
    </w:p>
    <w:p w:rsidR="00A37082" w:rsidRDefault="00A37082" w:rsidP="00A37082">
      <w:pPr>
        <w:widowControl w:val="0"/>
        <w:tabs>
          <w:tab w:val="left" w:pos="142"/>
        </w:tabs>
        <w:snapToGrid w:val="0"/>
        <w:ind w:firstLine="567"/>
        <w:jc w:val="both"/>
      </w:pPr>
      <w:r>
        <w:t>5. В каких ситуациях целесообразно создание свободных экономических зон?</w:t>
      </w:r>
    </w:p>
    <w:p w:rsidR="00A37082" w:rsidRDefault="00A37082" w:rsidP="00A37082">
      <w:pPr>
        <w:widowControl w:val="0"/>
        <w:tabs>
          <w:tab w:val="left" w:pos="142"/>
        </w:tabs>
        <w:snapToGrid w:val="0"/>
        <w:ind w:firstLine="567"/>
        <w:jc w:val="both"/>
      </w:pPr>
      <w:r>
        <w:t>6. Охарактеризуйте опыт создания свободных экономических зон в Китае.</w:t>
      </w:r>
    </w:p>
    <w:p w:rsidR="00A37082" w:rsidRDefault="00A37082" w:rsidP="00A37082">
      <w:pPr>
        <w:widowControl w:val="0"/>
        <w:tabs>
          <w:tab w:val="left" w:pos="142"/>
        </w:tabs>
        <w:snapToGrid w:val="0"/>
        <w:ind w:firstLine="567"/>
        <w:jc w:val="both"/>
      </w:pPr>
      <w:r>
        <w:t>7. В чем состоит отличие зон предпринимательства и технико-внедренческих зон от свободных экономических зон?</w:t>
      </w:r>
    </w:p>
    <w:p w:rsidR="00A37082" w:rsidRDefault="00A37082" w:rsidP="00A37082">
      <w:pPr>
        <w:widowControl w:val="0"/>
        <w:tabs>
          <w:tab w:val="left" w:pos="142"/>
        </w:tabs>
        <w:snapToGrid w:val="0"/>
        <w:ind w:firstLine="567"/>
        <w:jc w:val="both"/>
      </w:pPr>
      <w:r>
        <w:t>8. Назовите основные цели наднациональной политики Европейского союза.</w:t>
      </w:r>
    </w:p>
    <w:p w:rsidR="00A37082" w:rsidRDefault="00A37082" w:rsidP="00A37082">
      <w:pPr>
        <w:widowControl w:val="0"/>
        <w:tabs>
          <w:tab w:val="left" w:pos="142"/>
        </w:tabs>
        <w:snapToGrid w:val="0"/>
        <w:ind w:firstLine="567"/>
        <w:jc w:val="both"/>
      </w:pPr>
      <w:r>
        <w:t>9. Дайте характеристику основных принципов наднациональной политики ЕС (пар</w:t>
      </w:r>
      <w:r>
        <w:t>т</w:t>
      </w:r>
      <w:r>
        <w:t xml:space="preserve">нерство, </w:t>
      </w:r>
      <w:proofErr w:type="spellStart"/>
      <w:r>
        <w:t>субсидиарность</w:t>
      </w:r>
      <w:proofErr w:type="spellEnd"/>
      <w:r>
        <w:t xml:space="preserve">, </w:t>
      </w:r>
      <w:proofErr w:type="spellStart"/>
      <w:r>
        <w:t>дополняемость</w:t>
      </w:r>
      <w:proofErr w:type="spellEnd"/>
      <w:r>
        <w:t>).</w:t>
      </w:r>
    </w:p>
    <w:p w:rsidR="00A37082" w:rsidRDefault="00A37082" w:rsidP="00A37082">
      <w:pPr>
        <w:widowControl w:val="0"/>
        <w:tabs>
          <w:tab w:val="left" w:pos="142"/>
        </w:tabs>
        <w:snapToGrid w:val="0"/>
        <w:ind w:firstLine="567"/>
        <w:jc w:val="both"/>
      </w:pPr>
      <w:r>
        <w:t>10. Как устроены и функционируют институты в ЕС в области региональной пол</w:t>
      </w:r>
      <w:r>
        <w:t>и</w:t>
      </w:r>
      <w:r>
        <w:t>тики?</w:t>
      </w:r>
    </w:p>
    <w:p w:rsidR="00A37082" w:rsidRDefault="00A37082" w:rsidP="00A37082">
      <w:pPr>
        <w:widowControl w:val="0"/>
        <w:tabs>
          <w:tab w:val="left" w:pos="142"/>
        </w:tabs>
        <w:snapToGrid w:val="0"/>
        <w:ind w:firstLine="567"/>
        <w:jc w:val="both"/>
      </w:pPr>
      <w:r>
        <w:t>11. Каковы назначения и правила работы структурных филиалов ЕС?</w:t>
      </w:r>
    </w:p>
    <w:p w:rsidR="00A37082" w:rsidRDefault="00A37082" w:rsidP="00A37082">
      <w:pPr>
        <w:widowControl w:val="0"/>
        <w:tabs>
          <w:tab w:val="left" w:pos="142"/>
        </w:tabs>
        <w:snapToGrid w:val="0"/>
        <w:ind w:firstLine="567"/>
        <w:jc w:val="both"/>
      </w:pPr>
      <w:r>
        <w:t>12. В чем состоят особенности программ современного развития и инициативных программ ЕС?</w:t>
      </w:r>
    </w:p>
    <w:p w:rsidR="00A37082" w:rsidRDefault="00A37082" w:rsidP="00A37082">
      <w:pPr>
        <w:widowControl w:val="0"/>
        <w:tabs>
          <w:tab w:val="left" w:pos="142"/>
        </w:tabs>
        <w:snapToGrid w:val="0"/>
        <w:ind w:firstLine="567"/>
        <w:jc w:val="both"/>
      </w:pPr>
      <w:r>
        <w:t>13. Какова сущность понятия «Европе регионов», какие тенденции оно отражает?</w:t>
      </w:r>
    </w:p>
    <w:p w:rsidR="00A37082" w:rsidRPr="00A81F04" w:rsidRDefault="00A37082" w:rsidP="00A37082">
      <w:pPr>
        <w:widowControl w:val="0"/>
        <w:snapToGrid w:val="0"/>
        <w:ind w:firstLine="567"/>
        <w:jc w:val="both"/>
        <w:rPr>
          <w:i/>
        </w:rPr>
      </w:pPr>
      <w:r w:rsidRPr="00A81F04">
        <w:rPr>
          <w:i/>
        </w:rPr>
        <w:t>Домашнее задание:</w:t>
      </w:r>
    </w:p>
    <w:p w:rsidR="00A37082" w:rsidRDefault="00A37082" w:rsidP="00A37082">
      <w:pPr>
        <w:widowControl w:val="0"/>
        <w:tabs>
          <w:tab w:val="left" w:pos="142"/>
        </w:tabs>
        <w:snapToGrid w:val="0"/>
        <w:ind w:firstLine="567"/>
        <w:jc w:val="both"/>
      </w:pPr>
      <w:r>
        <w:t>1. Чем, по вашему мнению, интересен опыт Австралии в хозяйственном освоении новых территорий?</w:t>
      </w:r>
    </w:p>
    <w:p w:rsidR="00A37082" w:rsidRDefault="00A37082" w:rsidP="00A37082">
      <w:pPr>
        <w:widowControl w:val="0"/>
        <w:tabs>
          <w:tab w:val="left" w:pos="142"/>
        </w:tabs>
        <w:snapToGrid w:val="0"/>
        <w:ind w:firstLine="567"/>
        <w:jc w:val="both"/>
      </w:pPr>
      <w:r>
        <w:t>2. Можно ли, на Ваш взгляд, рассматривать территорию ЕС как общее экономич</w:t>
      </w:r>
      <w:r>
        <w:t>е</w:t>
      </w:r>
      <w:r>
        <w:t>ское пространство?</w:t>
      </w:r>
    </w:p>
    <w:p w:rsidR="00A37082" w:rsidRPr="00A81F04" w:rsidRDefault="00A37082" w:rsidP="00A37082">
      <w:pPr>
        <w:widowControl w:val="0"/>
        <w:snapToGrid w:val="0"/>
        <w:ind w:firstLine="567"/>
        <w:jc w:val="both"/>
        <w:rPr>
          <w:i/>
        </w:rPr>
      </w:pPr>
      <w:r w:rsidRPr="00A81F04">
        <w:rPr>
          <w:i/>
        </w:rPr>
        <w:t xml:space="preserve">Примеры тестовых заданий: </w:t>
      </w:r>
    </w:p>
    <w:p w:rsidR="00A37082" w:rsidRDefault="00A37082" w:rsidP="00A37082">
      <w:pPr>
        <w:widowControl w:val="0"/>
        <w:tabs>
          <w:tab w:val="left" w:pos="142"/>
        </w:tabs>
        <w:snapToGrid w:val="0"/>
        <w:ind w:firstLine="567"/>
        <w:jc w:val="both"/>
      </w:pPr>
      <w:r>
        <w:t>1. Ограниченная территория с особым юридическим статусом по отношению к о</w:t>
      </w:r>
      <w:r>
        <w:t>с</w:t>
      </w:r>
      <w:r>
        <w:t>тальной территории и льготными экономическими условиями для национальных и/или иностранных предпринимателей, называется:</w:t>
      </w:r>
    </w:p>
    <w:p w:rsidR="00A37082" w:rsidRDefault="00A81F04" w:rsidP="00A37082">
      <w:pPr>
        <w:widowControl w:val="0"/>
        <w:tabs>
          <w:tab w:val="left" w:pos="142"/>
        </w:tabs>
        <w:snapToGrid w:val="0"/>
        <w:ind w:firstLine="567"/>
        <w:jc w:val="both"/>
      </w:pPr>
      <w:r>
        <w:t>А)</w:t>
      </w:r>
      <w:r w:rsidR="00A37082">
        <w:t xml:space="preserve"> свободная (специальная) экономическая зона;</w:t>
      </w:r>
    </w:p>
    <w:p w:rsidR="00A37082" w:rsidRDefault="00A37082" w:rsidP="00A37082">
      <w:pPr>
        <w:widowControl w:val="0"/>
        <w:tabs>
          <w:tab w:val="left" w:pos="142"/>
        </w:tabs>
        <w:adjustRightInd w:val="0"/>
        <w:snapToGrid w:val="0"/>
        <w:ind w:firstLine="567"/>
        <w:jc w:val="both"/>
      </w:pPr>
      <w:r>
        <w:t>Б) промышленно- производственная зона;</w:t>
      </w:r>
    </w:p>
    <w:p w:rsidR="00A37082" w:rsidRDefault="00A37082" w:rsidP="00A37082">
      <w:pPr>
        <w:widowControl w:val="0"/>
        <w:tabs>
          <w:tab w:val="left" w:pos="142"/>
        </w:tabs>
        <w:adjustRightInd w:val="0"/>
        <w:snapToGrid w:val="0"/>
        <w:ind w:firstLine="567"/>
        <w:jc w:val="both"/>
      </w:pPr>
      <w:r>
        <w:t>В) сервисная зона.</w:t>
      </w:r>
    </w:p>
    <w:p w:rsidR="00A37082" w:rsidRDefault="00A37082" w:rsidP="00A37082">
      <w:pPr>
        <w:widowControl w:val="0"/>
        <w:tabs>
          <w:tab w:val="left" w:pos="142"/>
        </w:tabs>
        <w:adjustRightInd w:val="0"/>
        <w:snapToGrid w:val="0"/>
        <w:ind w:firstLine="567"/>
        <w:jc w:val="both"/>
      </w:pPr>
      <w:r>
        <w:t>2. Цели создания СЭЗ с точки зрения государства:</w:t>
      </w:r>
    </w:p>
    <w:p w:rsidR="00A37082" w:rsidRDefault="00A81F04" w:rsidP="00A37082">
      <w:pPr>
        <w:widowControl w:val="0"/>
        <w:tabs>
          <w:tab w:val="left" w:pos="142"/>
        </w:tabs>
        <w:adjustRightInd w:val="0"/>
        <w:snapToGrid w:val="0"/>
        <w:ind w:firstLine="567"/>
        <w:jc w:val="both"/>
      </w:pPr>
      <w:r>
        <w:t xml:space="preserve">А) </w:t>
      </w:r>
      <w:r w:rsidR="00A37082">
        <w:t>привлечение прямых иностранных инвестиций, создание новых рабочих мест, развитие экспортной базы;</w:t>
      </w:r>
    </w:p>
    <w:p w:rsidR="00A37082" w:rsidRDefault="00A37082" w:rsidP="00A37082">
      <w:pPr>
        <w:widowControl w:val="0"/>
        <w:tabs>
          <w:tab w:val="left" w:pos="142"/>
        </w:tabs>
        <w:adjustRightInd w:val="0"/>
        <w:snapToGrid w:val="0"/>
        <w:ind w:firstLine="567"/>
        <w:jc w:val="both"/>
      </w:pPr>
      <w:r>
        <w:t>Б) освоение новых рынков сбыта, приближение производства к потребителю, доступ к инфраструктуре;</w:t>
      </w:r>
    </w:p>
    <w:p w:rsidR="00A37082" w:rsidRDefault="00A81F04" w:rsidP="00A37082">
      <w:pPr>
        <w:widowControl w:val="0"/>
        <w:tabs>
          <w:tab w:val="left" w:pos="142"/>
        </w:tabs>
        <w:adjustRightInd w:val="0"/>
        <w:snapToGrid w:val="0"/>
        <w:ind w:firstLine="567"/>
        <w:jc w:val="both"/>
      </w:pPr>
      <w:r>
        <w:t xml:space="preserve">В) </w:t>
      </w:r>
      <w:r w:rsidR="00A37082">
        <w:t>использование более дешёвой рабочей силы, попытка снижения влияния бюр</w:t>
      </w:r>
      <w:r w:rsidR="00A37082">
        <w:t>о</w:t>
      </w:r>
      <w:r w:rsidR="00A37082">
        <w:t>кратии.</w:t>
      </w:r>
    </w:p>
    <w:p w:rsidR="00A37082" w:rsidRDefault="00A37082" w:rsidP="00A37082">
      <w:pPr>
        <w:widowControl w:val="0"/>
        <w:tabs>
          <w:tab w:val="left" w:pos="142"/>
        </w:tabs>
        <w:adjustRightInd w:val="0"/>
        <w:snapToGrid w:val="0"/>
        <w:ind w:firstLine="567"/>
        <w:jc w:val="both"/>
      </w:pPr>
      <w:r>
        <w:t>3.Особая форма территориальной организации, регулируемая Законом Российской Федерации, действующая в городах и поселках оборонного и атомно-промышленного профиля, характеризующаяся требованиями повышенной секретности (закрытости), наз</w:t>
      </w:r>
      <w:r>
        <w:t>ы</w:t>
      </w:r>
      <w:r>
        <w:t>вается:</w:t>
      </w:r>
    </w:p>
    <w:p w:rsidR="00A37082" w:rsidRDefault="00A37082" w:rsidP="00A37082">
      <w:pPr>
        <w:widowControl w:val="0"/>
        <w:tabs>
          <w:tab w:val="left" w:pos="142"/>
        </w:tabs>
        <w:adjustRightInd w:val="0"/>
        <w:snapToGrid w:val="0"/>
        <w:ind w:firstLine="567"/>
        <w:jc w:val="both"/>
      </w:pPr>
      <w:r>
        <w:t>А) оффшорной зоной;</w:t>
      </w:r>
    </w:p>
    <w:p w:rsidR="00A37082" w:rsidRDefault="00A37082" w:rsidP="00A37082">
      <w:pPr>
        <w:widowControl w:val="0"/>
        <w:tabs>
          <w:tab w:val="left" w:pos="142"/>
        </w:tabs>
        <w:adjustRightInd w:val="0"/>
        <w:snapToGrid w:val="0"/>
        <w:ind w:firstLine="567"/>
        <w:jc w:val="both"/>
      </w:pPr>
      <w:r>
        <w:t>Б) СЭЗ;</w:t>
      </w:r>
    </w:p>
    <w:p w:rsidR="00A37082" w:rsidRDefault="00A37082" w:rsidP="00A37082">
      <w:pPr>
        <w:widowControl w:val="0"/>
        <w:tabs>
          <w:tab w:val="left" w:pos="142"/>
        </w:tabs>
        <w:adjustRightInd w:val="0"/>
        <w:snapToGrid w:val="0"/>
        <w:ind w:firstLine="567"/>
        <w:jc w:val="both"/>
      </w:pPr>
      <w:r>
        <w:t>В) ЗАТО.</w:t>
      </w:r>
    </w:p>
    <w:p w:rsidR="00A37082" w:rsidRDefault="00A37082" w:rsidP="00A81F04">
      <w:pPr>
        <w:widowControl w:val="0"/>
        <w:tabs>
          <w:tab w:val="left" w:pos="142"/>
          <w:tab w:val="left" w:pos="1134"/>
        </w:tabs>
        <w:adjustRightInd w:val="0"/>
        <w:snapToGrid w:val="0"/>
        <w:ind w:firstLine="567"/>
        <w:jc w:val="both"/>
      </w:pPr>
      <w:r>
        <w:t>4.</w:t>
      </w:r>
      <w:r>
        <w:tab/>
        <w:t>Муниципальное образование с градообразующим научно-производственным комплексом называется:</w:t>
      </w:r>
    </w:p>
    <w:p w:rsidR="00A37082" w:rsidRDefault="00A37082" w:rsidP="00A37082">
      <w:pPr>
        <w:widowControl w:val="0"/>
        <w:tabs>
          <w:tab w:val="left" w:pos="142"/>
        </w:tabs>
        <w:adjustRightInd w:val="0"/>
        <w:snapToGrid w:val="0"/>
        <w:ind w:firstLine="567"/>
        <w:jc w:val="both"/>
      </w:pPr>
      <w:r>
        <w:t xml:space="preserve">А) </w:t>
      </w:r>
      <w:proofErr w:type="spellStart"/>
      <w:r>
        <w:t>наукоград</w:t>
      </w:r>
      <w:proofErr w:type="spellEnd"/>
      <w:r>
        <w:t>;</w:t>
      </w:r>
    </w:p>
    <w:p w:rsidR="00A37082" w:rsidRDefault="00A37082" w:rsidP="00A37082">
      <w:pPr>
        <w:widowControl w:val="0"/>
        <w:tabs>
          <w:tab w:val="left" w:pos="142"/>
        </w:tabs>
        <w:adjustRightInd w:val="0"/>
        <w:snapToGrid w:val="0"/>
        <w:ind w:firstLine="567"/>
        <w:jc w:val="both"/>
      </w:pPr>
      <w:r>
        <w:lastRenderedPageBreak/>
        <w:t>Б) свободная экономическая зона;</w:t>
      </w:r>
    </w:p>
    <w:p w:rsidR="00A37082" w:rsidRDefault="00A37082" w:rsidP="00A37082">
      <w:pPr>
        <w:widowControl w:val="0"/>
        <w:tabs>
          <w:tab w:val="left" w:pos="142"/>
        </w:tabs>
        <w:adjustRightInd w:val="0"/>
        <w:snapToGrid w:val="0"/>
        <w:ind w:firstLine="567"/>
        <w:jc w:val="both"/>
      </w:pPr>
      <w:r>
        <w:t>В) оффшорная зона.</w:t>
      </w:r>
    </w:p>
    <w:p w:rsidR="00A37082" w:rsidRPr="00A81F04" w:rsidRDefault="00A37082" w:rsidP="00A37082">
      <w:pPr>
        <w:widowControl w:val="0"/>
        <w:ind w:firstLine="567"/>
        <w:jc w:val="both"/>
        <w:rPr>
          <w:i/>
        </w:rPr>
      </w:pPr>
      <w:r w:rsidRPr="00A81F04">
        <w:rPr>
          <w:i/>
        </w:rPr>
        <w:t xml:space="preserve">Примерная тематика докладов с презентациями. </w:t>
      </w:r>
    </w:p>
    <w:p w:rsidR="00A37082" w:rsidRDefault="00A37082" w:rsidP="00A37082">
      <w:pPr>
        <w:widowControl w:val="0"/>
        <w:tabs>
          <w:tab w:val="left" w:pos="142"/>
        </w:tabs>
        <w:adjustRightInd w:val="0"/>
        <w:snapToGrid w:val="0"/>
        <w:ind w:firstLine="567"/>
        <w:jc w:val="both"/>
      </w:pPr>
      <w:r>
        <w:t>1. Региональный аспект развития Европейского союза.</w:t>
      </w:r>
    </w:p>
    <w:p w:rsidR="00A37082" w:rsidRDefault="00A37082" w:rsidP="00A37082">
      <w:pPr>
        <w:widowControl w:val="0"/>
        <w:tabs>
          <w:tab w:val="left" w:pos="142"/>
        </w:tabs>
        <w:adjustRightInd w:val="0"/>
        <w:snapToGrid w:val="0"/>
        <w:ind w:firstLine="567"/>
        <w:jc w:val="both"/>
      </w:pPr>
      <w:r>
        <w:t>2. Наднациональная региональная политика Европейского союза.</w:t>
      </w:r>
    </w:p>
    <w:p w:rsidR="00A37082" w:rsidRDefault="00A37082" w:rsidP="00A37082">
      <w:pPr>
        <w:widowControl w:val="0"/>
        <w:tabs>
          <w:tab w:val="left" w:pos="1080"/>
        </w:tabs>
        <w:snapToGrid w:val="0"/>
        <w:ind w:firstLine="567"/>
        <w:jc w:val="both"/>
      </w:pPr>
      <w:r w:rsidRPr="00A81F04">
        <w:rPr>
          <w:i/>
        </w:rPr>
        <w:t>Продолжительность практического занятия</w:t>
      </w:r>
      <w:r>
        <w:rPr>
          <w:b/>
        </w:rPr>
        <w:t>:</w:t>
      </w:r>
      <w:r>
        <w:t xml:space="preserve"> 4 академических часа.</w:t>
      </w:r>
    </w:p>
    <w:p w:rsidR="00A37082" w:rsidRDefault="00A37082" w:rsidP="001B4271">
      <w:pPr>
        <w:widowControl w:val="0"/>
        <w:tabs>
          <w:tab w:val="left" w:pos="1080"/>
        </w:tabs>
        <w:snapToGrid w:val="0"/>
        <w:ind w:firstLine="601"/>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1"/>
        <w:jc w:val="both"/>
      </w:pPr>
      <w:r>
        <w:t>Продолжительность практического занятия 6 по темам</w:t>
      </w:r>
      <w:r>
        <w:rPr>
          <w:b/>
        </w:rPr>
        <w:t xml:space="preserve"> </w:t>
      </w:r>
      <w:r>
        <w:t>Сущность государственного регулирования территориального развития туризма, Институциональные и правовые о</w:t>
      </w:r>
      <w:r>
        <w:t>с</w:t>
      </w:r>
      <w:r>
        <w:t xml:space="preserve">новы регулирования территориального развития, </w:t>
      </w:r>
      <w:r>
        <w:rPr>
          <w:bCs/>
        </w:rPr>
        <w:t>Зарубежный опыт государственного р</w:t>
      </w:r>
      <w:r>
        <w:rPr>
          <w:bCs/>
        </w:rPr>
        <w:t>е</w:t>
      </w:r>
      <w:r>
        <w:rPr>
          <w:bCs/>
        </w:rPr>
        <w:t>гулирования территориального развития</w:t>
      </w:r>
      <w:r>
        <w:t xml:space="preserve"> - 2 часа.</w:t>
      </w:r>
    </w:p>
    <w:p w:rsidR="002D1E53" w:rsidRDefault="002D1E53" w:rsidP="001B4271">
      <w:pPr>
        <w:widowControl w:val="0"/>
        <w:tabs>
          <w:tab w:val="left" w:pos="1080"/>
        </w:tabs>
        <w:snapToGrid w:val="0"/>
        <w:ind w:firstLine="601"/>
        <w:jc w:val="both"/>
      </w:pPr>
    </w:p>
    <w:p w:rsidR="001B4271" w:rsidRPr="001B4271" w:rsidRDefault="001B4271" w:rsidP="001B4271">
      <w:pPr>
        <w:widowControl w:val="0"/>
        <w:tabs>
          <w:tab w:val="left" w:pos="142"/>
        </w:tabs>
        <w:adjustRightInd w:val="0"/>
        <w:snapToGrid w:val="0"/>
        <w:ind w:firstLine="601"/>
        <w:jc w:val="both"/>
        <w:rPr>
          <w:b/>
        </w:rPr>
      </w:pPr>
      <w:r w:rsidRPr="001B4271">
        <w:rPr>
          <w:b/>
        </w:rPr>
        <w:t>Раздел 7. Инструменты государственного регулирования территориального развития</w:t>
      </w:r>
    </w:p>
    <w:p w:rsidR="001B4271" w:rsidRPr="0034074A" w:rsidRDefault="001B4271" w:rsidP="001B4271">
      <w:pPr>
        <w:widowControl w:val="0"/>
        <w:tabs>
          <w:tab w:val="left" w:pos="142"/>
        </w:tabs>
        <w:adjustRightInd w:val="0"/>
        <w:snapToGrid w:val="0"/>
        <w:ind w:firstLine="601"/>
        <w:jc w:val="both"/>
        <w:rPr>
          <w:b/>
        </w:rPr>
      </w:pPr>
      <w:r w:rsidRPr="001B4271">
        <w:rPr>
          <w:b/>
        </w:rPr>
        <w:t>Практическое</w:t>
      </w:r>
      <w:r w:rsidRPr="0034074A">
        <w:rPr>
          <w:b/>
        </w:rPr>
        <w:t xml:space="preserve"> занятие № </w:t>
      </w:r>
      <w:r>
        <w:rPr>
          <w:b/>
        </w:rPr>
        <w:t>20</w:t>
      </w:r>
      <w:r w:rsidRPr="0034074A">
        <w:rPr>
          <w:b/>
        </w:rPr>
        <w:t>.</w:t>
      </w:r>
    </w:p>
    <w:p w:rsidR="001B4271" w:rsidRPr="00DA7725" w:rsidRDefault="001B4271" w:rsidP="001B4271">
      <w:pPr>
        <w:widowControl w:val="0"/>
        <w:tabs>
          <w:tab w:val="left" w:pos="142"/>
        </w:tabs>
        <w:adjustRightInd w:val="0"/>
        <w:snapToGrid w:val="0"/>
        <w:ind w:firstLine="601"/>
        <w:jc w:val="both"/>
      </w:pPr>
      <w:r w:rsidRPr="001B4271">
        <w:rPr>
          <w:i/>
        </w:rPr>
        <w:t>Вид практического занятия</w:t>
      </w:r>
      <w:r w:rsidRPr="0034074A">
        <w:rPr>
          <w:b/>
        </w:rPr>
        <w:t xml:space="preserve">: </w:t>
      </w:r>
      <w:r w:rsidRPr="00DA7725">
        <w:t>устный или письменный экспресс опрос по контрол</w:t>
      </w:r>
      <w:r w:rsidRPr="00DA7725">
        <w:t>ь</w:t>
      </w:r>
      <w:r w:rsidRPr="00DA7725">
        <w:t>ным вопросам.</w:t>
      </w:r>
    </w:p>
    <w:p w:rsidR="001B4271" w:rsidRPr="0034074A" w:rsidRDefault="001B4271" w:rsidP="001B4271">
      <w:pPr>
        <w:widowControl w:val="0"/>
        <w:tabs>
          <w:tab w:val="left" w:pos="142"/>
        </w:tabs>
        <w:adjustRightInd w:val="0"/>
        <w:snapToGrid w:val="0"/>
        <w:ind w:firstLine="601"/>
        <w:jc w:val="both"/>
      </w:pPr>
      <w:r w:rsidRPr="001B4271">
        <w:rPr>
          <w:i/>
        </w:rPr>
        <w:t>Тема практического занятия</w:t>
      </w:r>
      <w:r w:rsidRPr="0034074A">
        <w:rPr>
          <w:b/>
        </w:rPr>
        <w:t xml:space="preserve">: </w:t>
      </w:r>
      <w:r w:rsidRPr="0034074A">
        <w:t>Общая характеристика инструментов государстве</w:t>
      </w:r>
      <w:r w:rsidRPr="0034074A">
        <w:t>н</w:t>
      </w:r>
      <w:r w:rsidRPr="0034074A">
        <w:t>ного регулирования  территориального развития.</w:t>
      </w:r>
    </w:p>
    <w:p w:rsidR="001B4271" w:rsidRPr="0034074A" w:rsidRDefault="001B4271" w:rsidP="001B4271">
      <w:pPr>
        <w:widowControl w:val="0"/>
        <w:tabs>
          <w:tab w:val="left" w:pos="142"/>
          <w:tab w:val="left" w:pos="1100"/>
        </w:tabs>
        <w:adjustRightInd w:val="0"/>
        <w:snapToGrid w:val="0"/>
        <w:ind w:firstLine="601"/>
        <w:jc w:val="both"/>
      </w:pPr>
      <w:r w:rsidRPr="001B4271">
        <w:rPr>
          <w:i/>
        </w:rPr>
        <w:t>Содержание  практического занятия</w:t>
      </w:r>
      <w:r w:rsidRPr="0034074A">
        <w:rPr>
          <w:b/>
        </w:rPr>
        <w:t xml:space="preserve">: </w:t>
      </w:r>
      <w:r w:rsidRPr="0034074A">
        <w:t>Понятие «инструменты». Классификация  и общая характеристика инструментов государственного регулирования территориального развития: прямое государственное участие в развитии объектов экономики и социальной сферы территорий; размещение государственных заказов (закупок); организационная, правовая, информационная поддержка регионов в тех областях деятельности, где комп</w:t>
      </w:r>
      <w:r w:rsidRPr="0034074A">
        <w:t>е</w:t>
      </w:r>
      <w:r w:rsidRPr="0034074A">
        <w:t>тенции и возможности региональных властей недостаточны или ограничены; прогнозир</w:t>
      </w:r>
      <w:r w:rsidRPr="0034074A">
        <w:t>о</w:t>
      </w:r>
      <w:r w:rsidRPr="0034074A">
        <w:t>вание территориального развития; федеральные программы территориального развития; бюджетный федерализм.</w:t>
      </w:r>
    </w:p>
    <w:p w:rsidR="001B4271" w:rsidRPr="0034074A" w:rsidRDefault="001B4271" w:rsidP="001B4271">
      <w:pPr>
        <w:widowControl w:val="0"/>
        <w:tabs>
          <w:tab w:val="left" w:pos="1100"/>
        </w:tabs>
        <w:adjustRightInd w:val="0"/>
        <w:snapToGrid w:val="0"/>
        <w:ind w:firstLine="601"/>
        <w:jc w:val="both"/>
        <w:rPr>
          <w:b/>
        </w:rPr>
      </w:pPr>
      <w:r w:rsidRPr="001B4271">
        <w:rPr>
          <w:i/>
        </w:rPr>
        <w:t>План практического занятия</w:t>
      </w:r>
      <w:r w:rsidRPr="0034074A">
        <w:rPr>
          <w:b/>
        </w:rPr>
        <w:t>:</w:t>
      </w:r>
    </w:p>
    <w:p w:rsidR="001B4271" w:rsidRPr="0034074A" w:rsidRDefault="001B4271" w:rsidP="001B4271">
      <w:pPr>
        <w:widowControl w:val="0"/>
        <w:tabs>
          <w:tab w:val="left" w:pos="142"/>
          <w:tab w:val="left" w:pos="1100"/>
        </w:tabs>
        <w:adjustRightInd w:val="0"/>
        <w:snapToGrid w:val="0"/>
        <w:ind w:firstLine="601"/>
        <w:jc w:val="both"/>
      </w:pPr>
      <w:r w:rsidRPr="0034074A">
        <w:t>1. Классификация и общая характеристика инструментов государственного регул</w:t>
      </w:r>
      <w:r w:rsidRPr="0034074A">
        <w:t>и</w:t>
      </w:r>
      <w:r w:rsidRPr="0034074A">
        <w:t>рования территориального развития.</w:t>
      </w:r>
    </w:p>
    <w:p w:rsidR="001B4271" w:rsidRPr="0034074A" w:rsidRDefault="001B4271" w:rsidP="001B4271">
      <w:pPr>
        <w:widowControl w:val="0"/>
        <w:tabs>
          <w:tab w:val="left" w:pos="142"/>
          <w:tab w:val="left" w:pos="1100"/>
        </w:tabs>
        <w:adjustRightInd w:val="0"/>
        <w:snapToGrid w:val="0"/>
        <w:ind w:firstLine="601"/>
        <w:jc w:val="both"/>
      </w:pPr>
      <w:r w:rsidRPr="0034074A">
        <w:t>2. Прогнозирование как инструмент государственного регулирования территориал</w:t>
      </w:r>
      <w:r w:rsidRPr="0034074A">
        <w:t>ь</w:t>
      </w:r>
      <w:r w:rsidRPr="0034074A">
        <w:t>ного развития: сущность, принципы, методы.</w:t>
      </w:r>
    </w:p>
    <w:p w:rsidR="001B4271" w:rsidRPr="0034074A" w:rsidRDefault="001B4271" w:rsidP="001B4271">
      <w:pPr>
        <w:widowControl w:val="0"/>
        <w:tabs>
          <w:tab w:val="left" w:pos="142"/>
          <w:tab w:val="left" w:pos="1100"/>
        </w:tabs>
        <w:snapToGrid w:val="0"/>
        <w:ind w:firstLine="601"/>
        <w:jc w:val="both"/>
      </w:pPr>
      <w:r w:rsidRPr="0034074A">
        <w:t>3. Цели, задачи, этапы прогнозирования территориального развития. Система пр</w:t>
      </w:r>
      <w:r w:rsidRPr="0034074A">
        <w:t>о</w:t>
      </w:r>
      <w:r w:rsidRPr="0034074A">
        <w:t xml:space="preserve">гнозов территориального развития.      </w:t>
      </w:r>
    </w:p>
    <w:p w:rsidR="001B4271" w:rsidRPr="0034074A" w:rsidRDefault="001B4271" w:rsidP="001B4271">
      <w:pPr>
        <w:widowControl w:val="0"/>
        <w:tabs>
          <w:tab w:val="left" w:pos="142"/>
          <w:tab w:val="left" w:pos="1100"/>
        </w:tabs>
        <w:snapToGrid w:val="0"/>
        <w:ind w:firstLine="601"/>
        <w:jc w:val="both"/>
      </w:pPr>
      <w:r w:rsidRPr="001B4271">
        <w:rPr>
          <w:i/>
        </w:rPr>
        <w:t>Целью практического занятия</w:t>
      </w:r>
      <w:r w:rsidRPr="0034074A">
        <w:rPr>
          <w:b/>
        </w:rPr>
        <w:t xml:space="preserve"> </w:t>
      </w:r>
      <w:r w:rsidRPr="001B4271">
        <w:t>является</w:t>
      </w:r>
      <w:r>
        <w:t xml:space="preserve"> закрепление и расширение</w:t>
      </w:r>
      <w:r w:rsidRPr="0034074A">
        <w:t xml:space="preserve"> теоретических знаний об инструментах государственного регулирования территориального развития.</w:t>
      </w:r>
    </w:p>
    <w:p w:rsidR="001B4271" w:rsidRPr="0034074A" w:rsidRDefault="001B4271" w:rsidP="001B4271">
      <w:pPr>
        <w:widowControl w:val="0"/>
        <w:tabs>
          <w:tab w:val="left" w:pos="142"/>
          <w:tab w:val="left" w:pos="1100"/>
        </w:tabs>
        <w:snapToGrid w:val="0"/>
        <w:ind w:firstLine="601"/>
        <w:jc w:val="both"/>
      </w:pPr>
      <w:r w:rsidRPr="001B4271">
        <w:rPr>
          <w:i/>
        </w:rPr>
        <w:t>Практические навыки</w:t>
      </w:r>
      <w:r w:rsidRPr="0034074A">
        <w:rPr>
          <w:b/>
        </w:rPr>
        <w:t xml:space="preserve">: </w:t>
      </w:r>
      <w:r w:rsidRPr="0034074A">
        <w:t xml:space="preserve">В результате изучения данной темы студент должен: </w:t>
      </w:r>
      <w:r w:rsidRPr="0034074A">
        <w:rPr>
          <w:b/>
        </w:rPr>
        <w:t xml:space="preserve">знать </w:t>
      </w:r>
      <w:r w:rsidRPr="0034074A">
        <w:t>классификацию инструментов государственного  регулирования территориального разв</w:t>
      </w:r>
      <w:r w:rsidRPr="0034074A">
        <w:t>и</w:t>
      </w:r>
      <w:r w:rsidRPr="0034074A">
        <w:t xml:space="preserve">тия таких понятий как прогноз, гипотеза; </w:t>
      </w:r>
      <w:r w:rsidRPr="0034074A">
        <w:rPr>
          <w:b/>
        </w:rPr>
        <w:t xml:space="preserve">уметь </w:t>
      </w:r>
      <w:r w:rsidRPr="0034074A">
        <w:t xml:space="preserve"> разрабатывать прогноз; </w:t>
      </w:r>
      <w:r w:rsidRPr="0034074A">
        <w:rPr>
          <w:b/>
        </w:rPr>
        <w:t>владеть</w:t>
      </w:r>
      <w:r w:rsidRPr="0034074A">
        <w:t xml:space="preserve"> исто</w:t>
      </w:r>
      <w:r w:rsidRPr="0034074A">
        <w:t>ч</w:t>
      </w:r>
      <w:r w:rsidRPr="0034074A">
        <w:t>никами информации, необходимыми для построения прогноза.</w:t>
      </w:r>
    </w:p>
    <w:p w:rsidR="001B4271" w:rsidRPr="001B4271" w:rsidRDefault="001B4271" w:rsidP="001B4271">
      <w:pPr>
        <w:widowControl w:val="0"/>
        <w:tabs>
          <w:tab w:val="left" w:pos="1100"/>
        </w:tabs>
        <w:snapToGrid w:val="0"/>
        <w:ind w:firstLine="601"/>
        <w:jc w:val="both"/>
        <w:rPr>
          <w:i/>
        </w:rPr>
      </w:pPr>
      <w:r w:rsidRPr="001B4271">
        <w:rPr>
          <w:i/>
        </w:rPr>
        <w:t>Контрольные вопросы и задания:</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t xml:space="preserve">Что понимается под термином «инструмент </w:t>
      </w:r>
      <w:r w:rsidRPr="0034074A">
        <w:rPr>
          <w:bCs/>
        </w:rPr>
        <w:t>государственного регулирования те</w:t>
      </w:r>
      <w:r w:rsidRPr="0034074A">
        <w:rPr>
          <w:bCs/>
        </w:rPr>
        <w:t>р</w:t>
      </w:r>
      <w:r w:rsidRPr="0034074A">
        <w:rPr>
          <w:bCs/>
        </w:rPr>
        <w:t>риториального развития»?</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t xml:space="preserve">Назовите основные инструменты </w:t>
      </w:r>
      <w:r w:rsidRPr="0034074A">
        <w:rPr>
          <w:bCs/>
        </w:rPr>
        <w:t>государственного регулирования территориал</w:t>
      </w:r>
      <w:r w:rsidRPr="0034074A">
        <w:rPr>
          <w:bCs/>
        </w:rPr>
        <w:t>ь</w:t>
      </w:r>
      <w:r w:rsidRPr="0034074A">
        <w:rPr>
          <w:bCs/>
        </w:rPr>
        <w:t>ного развития.</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rPr>
          <w:bCs/>
        </w:rPr>
        <w:t>Раскройте содержание прямого участия  государства в развитии объектов экон</w:t>
      </w:r>
      <w:r w:rsidRPr="0034074A">
        <w:rPr>
          <w:bCs/>
        </w:rPr>
        <w:t>о</w:t>
      </w:r>
      <w:r w:rsidRPr="0034074A">
        <w:rPr>
          <w:bCs/>
        </w:rPr>
        <w:t>мики и социальной сферы.</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rPr>
          <w:bCs/>
        </w:rPr>
        <w:lastRenderedPageBreak/>
        <w:t>Какова роль государственного заказа в регулировании территориального разв</w:t>
      </w:r>
      <w:r w:rsidRPr="0034074A">
        <w:rPr>
          <w:bCs/>
        </w:rPr>
        <w:t>и</w:t>
      </w:r>
      <w:r w:rsidRPr="0034074A">
        <w:rPr>
          <w:bCs/>
        </w:rPr>
        <w:t>тия?</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rPr>
          <w:bCs/>
        </w:rPr>
        <w:t>Чем определяется необходимость организационной, правовой, информационной поддержки в особых отраслях деятельности</w:t>
      </w:r>
      <w:r w:rsidRPr="0034074A">
        <w:t>?</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t>Охарактеризуйте сущность, разновидности и принципы прогнозирования.</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t>Прогноз и гипотеза, прогноз и план- это синонимы, родственные или различны понятия?</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t>Назовите основные признаки классификации прогнозов.</w:t>
      </w:r>
    </w:p>
    <w:p w:rsidR="001B4271" w:rsidRPr="0034074A" w:rsidRDefault="001B4271" w:rsidP="00C375DF">
      <w:pPr>
        <w:widowControl w:val="0"/>
        <w:numPr>
          <w:ilvl w:val="0"/>
          <w:numId w:val="104"/>
        </w:numPr>
        <w:tabs>
          <w:tab w:val="clear" w:pos="720"/>
          <w:tab w:val="num" w:pos="851"/>
          <w:tab w:val="left" w:pos="1100"/>
        </w:tabs>
        <w:snapToGrid w:val="0"/>
        <w:ind w:left="0" w:firstLine="601"/>
        <w:jc w:val="both"/>
      </w:pPr>
      <w:r w:rsidRPr="0034074A">
        <w:t>Охарактеризуйте методы прогнозирования.</w:t>
      </w:r>
    </w:p>
    <w:p w:rsidR="001B4271" w:rsidRPr="0034074A" w:rsidRDefault="001B4271" w:rsidP="00C375DF">
      <w:pPr>
        <w:widowControl w:val="0"/>
        <w:numPr>
          <w:ilvl w:val="0"/>
          <w:numId w:val="104"/>
        </w:numPr>
        <w:tabs>
          <w:tab w:val="clear" w:pos="720"/>
          <w:tab w:val="left" w:pos="426"/>
          <w:tab w:val="num" w:pos="851"/>
          <w:tab w:val="left" w:pos="1100"/>
        </w:tabs>
        <w:snapToGrid w:val="0"/>
        <w:ind w:left="0" w:firstLine="601"/>
        <w:jc w:val="both"/>
      </w:pPr>
      <w:r w:rsidRPr="0034074A">
        <w:t>Сформулируйте цели и задачи прогнозирования территориального развития.</w:t>
      </w:r>
    </w:p>
    <w:p w:rsidR="001B4271" w:rsidRPr="0034074A" w:rsidRDefault="001B4271" w:rsidP="00C375DF">
      <w:pPr>
        <w:widowControl w:val="0"/>
        <w:numPr>
          <w:ilvl w:val="0"/>
          <w:numId w:val="104"/>
        </w:numPr>
        <w:tabs>
          <w:tab w:val="clear" w:pos="720"/>
          <w:tab w:val="left" w:pos="426"/>
          <w:tab w:val="num" w:pos="851"/>
          <w:tab w:val="left" w:pos="1100"/>
        </w:tabs>
        <w:snapToGrid w:val="0"/>
        <w:ind w:left="0" w:firstLine="601"/>
        <w:jc w:val="both"/>
      </w:pPr>
      <w:r w:rsidRPr="0034074A">
        <w:t>Какова взаимосвязь этапов прогнозирования?</w:t>
      </w:r>
    </w:p>
    <w:p w:rsidR="001B4271" w:rsidRPr="0034074A" w:rsidRDefault="001B4271" w:rsidP="00C375DF">
      <w:pPr>
        <w:widowControl w:val="0"/>
        <w:numPr>
          <w:ilvl w:val="0"/>
          <w:numId w:val="104"/>
        </w:numPr>
        <w:tabs>
          <w:tab w:val="clear" w:pos="720"/>
          <w:tab w:val="left" w:pos="426"/>
          <w:tab w:val="num" w:pos="851"/>
          <w:tab w:val="left" w:pos="1100"/>
        </w:tabs>
        <w:snapToGrid w:val="0"/>
        <w:ind w:left="0" w:firstLine="601"/>
        <w:jc w:val="both"/>
      </w:pPr>
      <w:r w:rsidRPr="0034074A">
        <w:t>Назовите источники информации для разработки прогнозов территориального развития.</w:t>
      </w:r>
    </w:p>
    <w:p w:rsidR="001B4271" w:rsidRPr="0034074A" w:rsidRDefault="001B4271" w:rsidP="00C375DF">
      <w:pPr>
        <w:widowControl w:val="0"/>
        <w:numPr>
          <w:ilvl w:val="0"/>
          <w:numId w:val="104"/>
        </w:numPr>
        <w:tabs>
          <w:tab w:val="clear" w:pos="720"/>
          <w:tab w:val="left" w:pos="426"/>
          <w:tab w:val="num" w:pos="851"/>
          <w:tab w:val="left" w:pos="1100"/>
        </w:tabs>
        <w:snapToGrid w:val="0"/>
        <w:ind w:left="0" w:firstLine="601"/>
        <w:jc w:val="both"/>
      </w:pPr>
      <w:r w:rsidRPr="0034074A">
        <w:t>Какие прогнозы территориального развития осуществляются в настоящее вр</w:t>
      </w:r>
      <w:r w:rsidRPr="0034074A">
        <w:t>е</w:t>
      </w:r>
      <w:r w:rsidRPr="0034074A">
        <w:t>мя?</w:t>
      </w:r>
    </w:p>
    <w:p w:rsidR="001B4271" w:rsidRPr="001B4271" w:rsidRDefault="001B4271" w:rsidP="001B4271">
      <w:pPr>
        <w:widowControl w:val="0"/>
        <w:tabs>
          <w:tab w:val="left" w:pos="1100"/>
        </w:tabs>
        <w:snapToGrid w:val="0"/>
        <w:ind w:firstLine="601"/>
        <w:jc w:val="both"/>
        <w:rPr>
          <w:i/>
        </w:rPr>
      </w:pPr>
      <w:r w:rsidRPr="001B4271">
        <w:rPr>
          <w:i/>
        </w:rPr>
        <w:t>Домашнее задание:</w:t>
      </w:r>
    </w:p>
    <w:p w:rsidR="001B4271" w:rsidRPr="0034074A" w:rsidRDefault="001B4271" w:rsidP="00C375DF">
      <w:pPr>
        <w:widowControl w:val="0"/>
        <w:numPr>
          <w:ilvl w:val="0"/>
          <w:numId w:val="106"/>
        </w:numPr>
        <w:tabs>
          <w:tab w:val="left" w:pos="1100"/>
        </w:tabs>
        <w:snapToGrid w:val="0"/>
        <w:ind w:left="0" w:firstLine="601"/>
        <w:jc w:val="both"/>
      </w:pPr>
      <w:r w:rsidRPr="0034074A">
        <w:t>Следует ли, на Ваш взгляд, использовать специальные инструменты регулир</w:t>
      </w:r>
      <w:r w:rsidRPr="0034074A">
        <w:t>о</w:t>
      </w:r>
      <w:r w:rsidRPr="0034074A">
        <w:t>вания территориального развития для различных регионов России?</w:t>
      </w:r>
    </w:p>
    <w:p w:rsidR="001B4271" w:rsidRPr="0034074A" w:rsidRDefault="001B4271" w:rsidP="00C375DF">
      <w:pPr>
        <w:widowControl w:val="0"/>
        <w:numPr>
          <w:ilvl w:val="0"/>
          <w:numId w:val="106"/>
        </w:numPr>
        <w:tabs>
          <w:tab w:val="left" w:pos="1100"/>
        </w:tabs>
        <w:snapToGrid w:val="0"/>
        <w:ind w:left="0" w:firstLine="601"/>
        <w:jc w:val="both"/>
      </w:pPr>
      <w:r w:rsidRPr="0034074A">
        <w:t>Нарисуйте функции прогнозирования, покажите последовательность и взаим</w:t>
      </w:r>
      <w:r w:rsidRPr="0034074A">
        <w:t>о</w:t>
      </w:r>
      <w:r w:rsidRPr="0034074A">
        <w:t>связь этих функций в процессе государственного регулирования территориального разв</w:t>
      </w:r>
      <w:r w:rsidRPr="0034074A">
        <w:t>и</w:t>
      </w:r>
      <w:r w:rsidRPr="0034074A">
        <w:t>тия.</w:t>
      </w:r>
    </w:p>
    <w:p w:rsidR="001B4271" w:rsidRPr="0034074A" w:rsidRDefault="001B4271" w:rsidP="00C375DF">
      <w:pPr>
        <w:widowControl w:val="0"/>
        <w:numPr>
          <w:ilvl w:val="0"/>
          <w:numId w:val="106"/>
        </w:numPr>
        <w:tabs>
          <w:tab w:val="left" w:pos="1100"/>
        </w:tabs>
        <w:snapToGrid w:val="0"/>
        <w:ind w:left="0" w:firstLine="601"/>
        <w:jc w:val="both"/>
      </w:pPr>
      <w:r w:rsidRPr="0034074A">
        <w:t>Используя данные о динамике валового регионального продукта за 2000-2012 гг., методом экстраполяции осуществите прогнозную оценку данного показателя на п</w:t>
      </w:r>
      <w:r w:rsidRPr="0034074A">
        <w:t>о</w:t>
      </w:r>
      <w:r w:rsidRPr="0034074A">
        <w:t>следующий год. (Источник: Справочник «Регионы России»).</w:t>
      </w:r>
    </w:p>
    <w:p w:rsidR="001B4271" w:rsidRPr="001B4271" w:rsidRDefault="001B4271" w:rsidP="001B4271">
      <w:pPr>
        <w:widowControl w:val="0"/>
        <w:tabs>
          <w:tab w:val="left" w:pos="1100"/>
        </w:tabs>
        <w:snapToGrid w:val="0"/>
        <w:ind w:firstLine="601"/>
        <w:jc w:val="both"/>
        <w:rPr>
          <w:i/>
        </w:rPr>
      </w:pPr>
      <w:r w:rsidRPr="001B4271">
        <w:rPr>
          <w:i/>
        </w:rPr>
        <w:t>Примеры тестовых заданий:</w:t>
      </w:r>
    </w:p>
    <w:p w:rsidR="001B4271" w:rsidRPr="0034074A" w:rsidRDefault="001B4271" w:rsidP="001B4271">
      <w:pPr>
        <w:widowControl w:val="0"/>
        <w:tabs>
          <w:tab w:val="left" w:pos="142"/>
          <w:tab w:val="left" w:pos="284"/>
          <w:tab w:val="left" w:pos="1100"/>
        </w:tabs>
        <w:snapToGrid w:val="0"/>
        <w:ind w:firstLine="601"/>
        <w:jc w:val="both"/>
      </w:pPr>
      <w:r w:rsidRPr="0034074A">
        <w:t>1. В чем суть прогнозирования:</w:t>
      </w:r>
    </w:p>
    <w:p w:rsidR="001B4271" w:rsidRPr="0034074A" w:rsidRDefault="001B4271" w:rsidP="001B4271">
      <w:pPr>
        <w:widowControl w:val="0"/>
        <w:tabs>
          <w:tab w:val="left" w:pos="142"/>
          <w:tab w:val="left" w:pos="1100"/>
        </w:tabs>
        <w:snapToGrid w:val="0"/>
        <w:ind w:firstLine="601"/>
        <w:jc w:val="both"/>
      </w:pPr>
      <w:r w:rsidRPr="0034074A">
        <w:t>А) в предвидении будущих событий  и сроков их наступления;</w:t>
      </w:r>
    </w:p>
    <w:p w:rsidR="001B4271" w:rsidRPr="0034074A" w:rsidRDefault="001B4271" w:rsidP="001B4271">
      <w:pPr>
        <w:widowControl w:val="0"/>
        <w:tabs>
          <w:tab w:val="left" w:pos="142"/>
          <w:tab w:val="left" w:pos="1100"/>
        </w:tabs>
        <w:snapToGrid w:val="0"/>
        <w:ind w:firstLine="601"/>
        <w:jc w:val="both"/>
      </w:pPr>
      <w:r w:rsidRPr="0034074A">
        <w:t>Б) в определении возможных тенденций, будущего развития и их последствий;</w:t>
      </w:r>
    </w:p>
    <w:p w:rsidR="001B4271" w:rsidRPr="0034074A" w:rsidRDefault="001B4271" w:rsidP="001B4271">
      <w:pPr>
        <w:widowControl w:val="0"/>
        <w:tabs>
          <w:tab w:val="left" w:pos="142"/>
          <w:tab w:val="left" w:pos="1100"/>
        </w:tabs>
        <w:snapToGrid w:val="0"/>
        <w:ind w:firstLine="601"/>
        <w:jc w:val="both"/>
      </w:pPr>
      <w:r w:rsidRPr="0034074A">
        <w:t xml:space="preserve">В) в определении путей выполнения заранее заданных целей стратегии. </w:t>
      </w:r>
    </w:p>
    <w:p w:rsidR="001B4271" w:rsidRPr="0034074A" w:rsidRDefault="001B4271" w:rsidP="001B4271">
      <w:pPr>
        <w:widowControl w:val="0"/>
        <w:tabs>
          <w:tab w:val="left" w:pos="142"/>
          <w:tab w:val="left" w:pos="1100"/>
        </w:tabs>
        <w:snapToGrid w:val="0"/>
        <w:ind w:firstLine="601"/>
        <w:jc w:val="both"/>
      </w:pPr>
      <w:r w:rsidRPr="0034074A">
        <w:t>2.  Какие из ниже перечисленных функций свойственны прогнозированию террит</w:t>
      </w:r>
      <w:r w:rsidRPr="0034074A">
        <w:t>о</w:t>
      </w:r>
      <w:r w:rsidRPr="0034074A">
        <w:t>риального развития:</w:t>
      </w:r>
    </w:p>
    <w:p w:rsidR="001B4271" w:rsidRPr="0034074A" w:rsidRDefault="001B4271" w:rsidP="001B4271">
      <w:pPr>
        <w:widowControl w:val="0"/>
        <w:tabs>
          <w:tab w:val="left" w:pos="142"/>
          <w:tab w:val="left" w:pos="1100"/>
        </w:tabs>
        <w:snapToGrid w:val="0"/>
        <w:ind w:firstLine="601"/>
        <w:jc w:val="both"/>
      </w:pPr>
      <w:r w:rsidRPr="0034074A">
        <w:t>А) определение пропорций в производстве и распределении товаров и услуг;</w:t>
      </w:r>
    </w:p>
    <w:p w:rsidR="001B4271" w:rsidRPr="0034074A" w:rsidRDefault="001B4271" w:rsidP="001B4271">
      <w:pPr>
        <w:widowControl w:val="0"/>
        <w:tabs>
          <w:tab w:val="left" w:pos="142"/>
          <w:tab w:val="left" w:pos="1100"/>
        </w:tabs>
        <w:snapToGrid w:val="0"/>
        <w:ind w:firstLine="601"/>
        <w:jc w:val="both"/>
      </w:pPr>
      <w:r w:rsidRPr="0034074A">
        <w:t>Б) предвидение тенденций развития  региональной системы в перспективе;</w:t>
      </w:r>
    </w:p>
    <w:p w:rsidR="001B4271" w:rsidRPr="0034074A" w:rsidRDefault="001B4271" w:rsidP="001B4271">
      <w:pPr>
        <w:widowControl w:val="0"/>
        <w:tabs>
          <w:tab w:val="left" w:pos="142"/>
          <w:tab w:val="left" w:pos="1100"/>
        </w:tabs>
        <w:snapToGrid w:val="0"/>
        <w:ind w:firstLine="601"/>
        <w:jc w:val="both"/>
      </w:pPr>
      <w:r w:rsidRPr="0034074A">
        <w:t>В) анализ возможных последствий принимаемых решений;</w:t>
      </w:r>
    </w:p>
    <w:p w:rsidR="001B4271" w:rsidRPr="0034074A" w:rsidRDefault="001B4271" w:rsidP="001B4271">
      <w:pPr>
        <w:widowControl w:val="0"/>
        <w:tabs>
          <w:tab w:val="left" w:pos="142"/>
          <w:tab w:val="left" w:pos="1100"/>
        </w:tabs>
        <w:snapToGrid w:val="0"/>
        <w:ind w:firstLine="601"/>
        <w:jc w:val="both"/>
      </w:pPr>
      <w:r w:rsidRPr="0034074A">
        <w:t>Г) стимулирование товаропроизводителей к снижению издержек, повышению кач</w:t>
      </w:r>
      <w:r w:rsidRPr="0034074A">
        <w:t>е</w:t>
      </w:r>
      <w:r w:rsidRPr="0034074A">
        <w:t>ства продукции;</w:t>
      </w:r>
    </w:p>
    <w:p w:rsidR="001B4271" w:rsidRPr="0034074A" w:rsidRDefault="001B4271" w:rsidP="001B4271">
      <w:pPr>
        <w:widowControl w:val="0"/>
        <w:tabs>
          <w:tab w:val="left" w:pos="142"/>
          <w:tab w:val="left" w:pos="1100"/>
        </w:tabs>
        <w:snapToGrid w:val="0"/>
        <w:ind w:firstLine="601"/>
        <w:jc w:val="both"/>
      </w:pPr>
      <w:r w:rsidRPr="0034074A">
        <w:t>Д) концентрация ресурсов для реализации стратегических проектов;</w:t>
      </w:r>
    </w:p>
    <w:p w:rsidR="001B4271" w:rsidRPr="0034074A" w:rsidRDefault="001B4271" w:rsidP="001B4271">
      <w:pPr>
        <w:widowControl w:val="0"/>
        <w:tabs>
          <w:tab w:val="left" w:pos="142"/>
          <w:tab w:val="left" w:pos="1100"/>
        </w:tabs>
        <w:snapToGrid w:val="0"/>
        <w:ind w:firstLine="601"/>
        <w:jc w:val="both"/>
      </w:pPr>
      <w:r w:rsidRPr="0034074A">
        <w:t>Е) предвидение хода и результатов выполнения принятых решений и программ для их корректировки.</w:t>
      </w:r>
    </w:p>
    <w:p w:rsidR="001B4271" w:rsidRPr="001B4271" w:rsidRDefault="001B4271" w:rsidP="001B4271">
      <w:pPr>
        <w:widowControl w:val="0"/>
        <w:ind w:firstLine="601"/>
        <w:jc w:val="both"/>
        <w:rPr>
          <w:i/>
        </w:rPr>
      </w:pPr>
      <w:r w:rsidRPr="001B4271">
        <w:rPr>
          <w:i/>
        </w:rPr>
        <w:t xml:space="preserve">Примерная тематика докладов с презентациями. </w:t>
      </w:r>
    </w:p>
    <w:p w:rsidR="001B4271" w:rsidRPr="0034074A" w:rsidRDefault="001B4271" w:rsidP="00C375DF">
      <w:pPr>
        <w:widowControl w:val="0"/>
        <w:numPr>
          <w:ilvl w:val="0"/>
          <w:numId w:val="105"/>
        </w:numPr>
        <w:tabs>
          <w:tab w:val="clear" w:pos="720"/>
          <w:tab w:val="num" w:pos="0"/>
          <w:tab w:val="left" w:pos="142"/>
          <w:tab w:val="left" w:pos="284"/>
          <w:tab w:val="left" w:pos="1100"/>
        </w:tabs>
        <w:snapToGrid w:val="0"/>
        <w:ind w:left="0" w:firstLine="601"/>
        <w:jc w:val="both"/>
      </w:pPr>
      <w:r w:rsidRPr="0034074A">
        <w:t>Цель, содержание и задачи прогноза территориального развития.</w:t>
      </w:r>
    </w:p>
    <w:p w:rsidR="001B4271" w:rsidRPr="0034074A" w:rsidRDefault="001B4271" w:rsidP="00C375DF">
      <w:pPr>
        <w:widowControl w:val="0"/>
        <w:numPr>
          <w:ilvl w:val="0"/>
          <w:numId w:val="105"/>
        </w:numPr>
        <w:tabs>
          <w:tab w:val="clear" w:pos="720"/>
          <w:tab w:val="num" w:pos="0"/>
          <w:tab w:val="left" w:pos="142"/>
          <w:tab w:val="left" w:pos="284"/>
          <w:tab w:val="left" w:pos="1100"/>
        </w:tabs>
        <w:snapToGrid w:val="0"/>
        <w:ind w:left="0" w:firstLine="601"/>
        <w:jc w:val="both"/>
      </w:pPr>
      <w:r w:rsidRPr="0034074A">
        <w:t>Система прогнозов территориального развития.</w:t>
      </w:r>
    </w:p>
    <w:p w:rsidR="001B4271" w:rsidRDefault="001B4271" w:rsidP="001B4271">
      <w:pPr>
        <w:widowControl w:val="0"/>
        <w:tabs>
          <w:tab w:val="left" w:pos="1080"/>
        </w:tabs>
        <w:snapToGrid w:val="0"/>
        <w:ind w:firstLine="601"/>
        <w:jc w:val="both"/>
      </w:pPr>
      <w:r w:rsidRPr="001B4271">
        <w:rPr>
          <w:i/>
        </w:rPr>
        <w:t>Продолжительность практического занятия</w:t>
      </w:r>
      <w:r w:rsidRPr="0034074A">
        <w:rPr>
          <w:b/>
        </w:rPr>
        <w:t xml:space="preserve">: </w:t>
      </w:r>
      <w:r w:rsidRPr="0034074A">
        <w:t xml:space="preserve"> 4 академических часа.</w:t>
      </w:r>
    </w:p>
    <w:p w:rsidR="001B4271" w:rsidRDefault="001B4271" w:rsidP="005C3EC4">
      <w:pPr>
        <w:widowControl w:val="0"/>
        <w:tabs>
          <w:tab w:val="left" w:pos="1080"/>
        </w:tabs>
        <w:snapToGrid w:val="0"/>
        <w:ind w:firstLine="600"/>
        <w:jc w:val="both"/>
      </w:pPr>
    </w:p>
    <w:p w:rsidR="001B4271" w:rsidRPr="0034074A" w:rsidRDefault="001B4271" w:rsidP="001B4271">
      <w:pPr>
        <w:widowControl w:val="0"/>
        <w:tabs>
          <w:tab w:val="left" w:pos="142"/>
          <w:tab w:val="left" w:pos="284"/>
          <w:tab w:val="left" w:pos="1100"/>
        </w:tabs>
        <w:snapToGrid w:val="0"/>
        <w:ind w:firstLine="567"/>
        <w:jc w:val="both"/>
        <w:rPr>
          <w:b/>
        </w:rPr>
      </w:pPr>
      <w:r w:rsidRPr="0034074A">
        <w:rPr>
          <w:b/>
        </w:rPr>
        <w:t xml:space="preserve">Практическое занятие № </w:t>
      </w:r>
      <w:r>
        <w:rPr>
          <w:b/>
        </w:rPr>
        <w:t>21</w:t>
      </w:r>
      <w:r w:rsidRPr="0034074A">
        <w:rPr>
          <w:b/>
        </w:rPr>
        <w:t>.</w:t>
      </w:r>
    </w:p>
    <w:p w:rsidR="001B4271" w:rsidRPr="00DA7725" w:rsidRDefault="001B4271" w:rsidP="001B4271">
      <w:pPr>
        <w:widowControl w:val="0"/>
        <w:tabs>
          <w:tab w:val="left" w:pos="142"/>
          <w:tab w:val="left" w:pos="284"/>
          <w:tab w:val="left" w:pos="1100"/>
        </w:tabs>
        <w:snapToGrid w:val="0"/>
        <w:ind w:firstLine="567"/>
        <w:jc w:val="both"/>
      </w:pPr>
      <w:r w:rsidRPr="001B4271">
        <w:rPr>
          <w:i/>
        </w:rPr>
        <w:t>Вид практического занятия</w:t>
      </w:r>
      <w:r w:rsidRPr="0034074A">
        <w:rPr>
          <w:b/>
        </w:rPr>
        <w:t xml:space="preserve">: </w:t>
      </w:r>
      <w:r w:rsidRPr="00DA7725">
        <w:t>устный или письменный экспресс опрос по контрол</w:t>
      </w:r>
      <w:r w:rsidRPr="00DA7725">
        <w:t>ь</w:t>
      </w:r>
      <w:r w:rsidRPr="00DA7725">
        <w:t>ным вопросам.</w:t>
      </w:r>
    </w:p>
    <w:p w:rsidR="001B4271" w:rsidRPr="0034074A" w:rsidRDefault="001B4271" w:rsidP="001B4271">
      <w:pPr>
        <w:widowControl w:val="0"/>
        <w:tabs>
          <w:tab w:val="left" w:pos="142"/>
          <w:tab w:val="left" w:pos="284"/>
          <w:tab w:val="left" w:pos="1100"/>
        </w:tabs>
        <w:snapToGrid w:val="0"/>
        <w:ind w:firstLine="567"/>
        <w:jc w:val="both"/>
      </w:pPr>
      <w:r w:rsidRPr="001B4271">
        <w:rPr>
          <w:i/>
        </w:rPr>
        <w:t>Тема</w:t>
      </w:r>
      <w:r w:rsidRPr="001B4271">
        <w:rPr>
          <w:i/>
          <w:noProof/>
        </w:rPr>
        <w:t xml:space="preserve"> праткического занятия</w:t>
      </w:r>
      <w:r>
        <w:rPr>
          <w:b/>
          <w:noProof/>
        </w:rPr>
        <w:t>:</w:t>
      </w:r>
      <w:r w:rsidRPr="0034074A">
        <w:rPr>
          <w:b/>
        </w:rPr>
        <w:t xml:space="preserve"> </w:t>
      </w:r>
      <w:r w:rsidRPr="0034074A">
        <w:rPr>
          <w:bCs/>
        </w:rPr>
        <w:t>Федеральные программы территориального развития.</w:t>
      </w:r>
    </w:p>
    <w:p w:rsidR="001B4271" w:rsidRPr="0034074A" w:rsidRDefault="001B4271" w:rsidP="001B4271">
      <w:pPr>
        <w:pStyle w:val="15"/>
        <w:ind w:firstLine="567"/>
        <w:rPr>
          <w:sz w:val="24"/>
          <w:szCs w:val="24"/>
        </w:rPr>
      </w:pPr>
      <w:r w:rsidRPr="001B4271">
        <w:rPr>
          <w:i/>
          <w:sz w:val="24"/>
          <w:szCs w:val="24"/>
        </w:rPr>
        <w:lastRenderedPageBreak/>
        <w:t>Содержание практического занятия</w:t>
      </w:r>
      <w:r w:rsidRPr="0034074A">
        <w:rPr>
          <w:b/>
          <w:sz w:val="24"/>
          <w:szCs w:val="24"/>
        </w:rPr>
        <w:t xml:space="preserve">: </w:t>
      </w:r>
      <w:r w:rsidRPr="0034074A">
        <w:rPr>
          <w:sz w:val="24"/>
          <w:szCs w:val="24"/>
        </w:rPr>
        <w:t>Программно- целевой метод как инструмент регулирования территориального развития. Классификация целевых программ. Базовые принципы и этапы разработки целевых программ. Примерная структура целевой пр</w:t>
      </w:r>
      <w:r w:rsidRPr="0034074A">
        <w:rPr>
          <w:sz w:val="24"/>
          <w:szCs w:val="24"/>
        </w:rPr>
        <w:t>о</w:t>
      </w:r>
      <w:r w:rsidRPr="0034074A">
        <w:rPr>
          <w:sz w:val="24"/>
          <w:szCs w:val="24"/>
        </w:rPr>
        <w:t>граммы и порядок ее формирования. Федеральные и региональные программы. Финанс</w:t>
      </w:r>
      <w:r w:rsidRPr="0034074A">
        <w:rPr>
          <w:sz w:val="24"/>
          <w:szCs w:val="24"/>
        </w:rPr>
        <w:t>и</w:t>
      </w:r>
      <w:r w:rsidRPr="0034074A">
        <w:rPr>
          <w:sz w:val="24"/>
          <w:szCs w:val="24"/>
        </w:rPr>
        <w:t>рование федеральных и региональных программ. Практика регионального программир</w:t>
      </w:r>
      <w:r w:rsidRPr="0034074A">
        <w:rPr>
          <w:sz w:val="24"/>
          <w:szCs w:val="24"/>
        </w:rPr>
        <w:t>о</w:t>
      </w:r>
      <w:r w:rsidRPr="0034074A">
        <w:rPr>
          <w:sz w:val="24"/>
          <w:szCs w:val="24"/>
        </w:rPr>
        <w:t xml:space="preserve">вания. </w:t>
      </w:r>
    </w:p>
    <w:p w:rsidR="001B4271" w:rsidRPr="001B4271" w:rsidRDefault="001B4271" w:rsidP="001B4271">
      <w:pPr>
        <w:widowControl w:val="0"/>
        <w:ind w:firstLine="567"/>
        <w:jc w:val="both"/>
        <w:rPr>
          <w:i/>
        </w:rPr>
      </w:pPr>
      <w:r w:rsidRPr="001B4271">
        <w:rPr>
          <w:i/>
        </w:rPr>
        <w:t>План практического занятия:</w:t>
      </w:r>
    </w:p>
    <w:p w:rsidR="001B4271" w:rsidRPr="0034074A" w:rsidRDefault="001B4271" w:rsidP="001B4271">
      <w:pPr>
        <w:pStyle w:val="15"/>
        <w:ind w:firstLine="567"/>
        <w:rPr>
          <w:sz w:val="24"/>
          <w:szCs w:val="24"/>
        </w:rPr>
      </w:pPr>
      <w:r w:rsidRPr="0034074A">
        <w:rPr>
          <w:sz w:val="24"/>
          <w:szCs w:val="24"/>
        </w:rPr>
        <w:t>1.Программно-целевой метод как инструмент регулирования территориального ра</w:t>
      </w:r>
      <w:r w:rsidRPr="0034074A">
        <w:rPr>
          <w:sz w:val="24"/>
          <w:szCs w:val="24"/>
        </w:rPr>
        <w:t>з</w:t>
      </w:r>
      <w:r w:rsidRPr="0034074A">
        <w:rPr>
          <w:sz w:val="24"/>
          <w:szCs w:val="24"/>
        </w:rPr>
        <w:t>вития.</w:t>
      </w:r>
    </w:p>
    <w:p w:rsidR="001B4271" w:rsidRPr="0034074A" w:rsidRDefault="001B4271" w:rsidP="001B4271">
      <w:pPr>
        <w:pStyle w:val="15"/>
        <w:ind w:firstLine="567"/>
        <w:rPr>
          <w:sz w:val="24"/>
          <w:szCs w:val="24"/>
        </w:rPr>
      </w:pPr>
      <w:r w:rsidRPr="0034074A">
        <w:rPr>
          <w:sz w:val="24"/>
          <w:szCs w:val="24"/>
        </w:rPr>
        <w:t>2. Базовые принципы и этапы разработки целевых программ.</w:t>
      </w:r>
    </w:p>
    <w:p w:rsidR="001B4271" w:rsidRPr="0034074A" w:rsidRDefault="001B4271" w:rsidP="001B4271">
      <w:pPr>
        <w:pStyle w:val="15"/>
        <w:ind w:firstLine="567"/>
        <w:rPr>
          <w:sz w:val="24"/>
          <w:szCs w:val="24"/>
        </w:rPr>
      </w:pPr>
      <w:r w:rsidRPr="0034074A">
        <w:rPr>
          <w:sz w:val="24"/>
          <w:szCs w:val="24"/>
        </w:rPr>
        <w:t>3. Федеральные и региональные программы и их финансирование.</w:t>
      </w:r>
    </w:p>
    <w:p w:rsidR="001B4271" w:rsidRPr="0034074A" w:rsidRDefault="001B4271" w:rsidP="001B4271">
      <w:pPr>
        <w:pStyle w:val="15"/>
        <w:ind w:firstLine="567"/>
        <w:rPr>
          <w:sz w:val="24"/>
          <w:szCs w:val="24"/>
        </w:rPr>
      </w:pPr>
      <w:r w:rsidRPr="001B4271">
        <w:rPr>
          <w:i/>
          <w:sz w:val="24"/>
          <w:szCs w:val="24"/>
        </w:rPr>
        <w:t>Целью практического занятия</w:t>
      </w:r>
      <w:r w:rsidRPr="0034074A">
        <w:rPr>
          <w:b/>
          <w:sz w:val="24"/>
          <w:szCs w:val="24"/>
        </w:rPr>
        <w:t xml:space="preserve"> </w:t>
      </w:r>
      <w:r w:rsidRPr="001B4271">
        <w:rPr>
          <w:sz w:val="24"/>
          <w:szCs w:val="24"/>
        </w:rPr>
        <w:t>является</w:t>
      </w:r>
      <w:r w:rsidRPr="0034074A">
        <w:rPr>
          <w:sz w:val="24"/>
          <w:szCs w:val="24"/>
        </w:rPr>
        <w:t xml:space="preserve"> закрепление и расширение теоретических знаний в области разработки и реализации федеральных целевых программ территориал</w:t>
      </w:r>
      <w:r w:rsidRPr="0034074A">
        <w:rPr>
          <w:sz w:val="24"/>
          <w:szCs w:val="24"/>
        </w:rPr>
        <w:t>ь</w:t>
      </w:r>
      <w:r w:rsidRPr="0034074A">
        <w:rPr>
          <w:sz w:val="24"/>
          <w:szCs w:val="24"/>
        </w:rPr>
        <w:t>ного развития.</w:t>
      </w:r>
    </w:p>
    <w:p w:rsidR="001B4271" w:rsidRPr="0034074A" w:rsidRDefault="001B4271" w:rsidP="001B4271">
      <w:pPr>
        <w:pStyle w:val="15"/>
        <w:ind w:firstLine="567"/>
        <w:rPr>
          <w:sz w:val="24"/>
          <w:szCs w:val="24"/>
        </w:rPr>
      </w:pPr>
      <w:r w:rsidRPr="001B4271">
        <w:rPr>
          <w:i/>
          <w:sz w:val="24"/>
          <w:szCs w:val="24"/>
        </w:rPr>
        <w:t>Практические навыки</w:t>
      </w:r>
      <w:r w:rsidRPr="0034074A">
        <w:rPr>
          <w:b/>
          <w:sz w:val="24"/>
          <w:szCs w:val="24"/>
        </w:rPr>
        <w:t xml:space="preserve">: </w:t>
      </w:r>
      <w:r w:rsidRPr="0034074A">
        <w:rPr>
          <w:sz w:val="24"/>
          <w:szCs w:val="24"/>
        </w:rPr>
        <w:t xml:space="preserve">В результате  изучения  данной темы студент должен: </w:t>
      </w:r>
      <w:r w:rsidRPr="0034074A">
        <w:rPr>
          <w:b/>
          <w:sz w:val="24"/>
          <w:szCs w:val="24"/>
        </w:rPr>
        <w:t xml:space="preserve">знать </w:t>
      </w:r>
      <w:r w:rsidRPr="0034074A">
        <w:rPr>
          <w:sz w:val="24"/>
          <w:szCs w:val="24"/>
        </w:rPr>
        <w:t xml:space="preserve">базовые принципы и типы разработки  целевых программ, примерную структуру целевой программы и порядок ее формирования; </w:t>
      </w:r>
      <w:r w:rsidRPr="0034074A">
        <w:rPr>
          <w:b/>
          <w:sz w:val="24"/>
          <w:szCs w:val="24"/>
        </w:rPr>
        <w:t xml:space="preserve">уметь </w:t>
      </w:r>
      <w:r w:rsidRPr="0034074A">
        <w:rPr>
          <w:sz w:val="24"/>
          <w:szCs w:val="24"/>
        </w:rPr>
        <w:t>составлять технико-экономическое обо</w:t>
      </w:r>
      <w:r w:rsidRPr="0034074A">
        <w:rPr>
          <w:sz w:val="24"/>
          <w:szCs w:val="24"/>
        </w:rPr>
        <w:t>с</w:t>
      </w:r>
      <w:r w:rsidRPr="0034074A">
        <w:rPr>
          <w:sz w:val="24"/>
          <w:szCs w:val="24"/>
        </w:rPr>
        <w:t>нование целевых программ.</w:t>
      </w:r>
    </w:p>
    <w:p w:rsidR="001B4271" w:rsidRPr="001B4271" w:rsidRDefault="001B4271" w:rsidP="001B4271">
      <w:pPr>
        <w:widowControl w:val="0"/>
        <w:ind w:firstLine="567"/>
        <w:jc w:val="both"/>
        <w:rPr>
          <w:i/>
        </w:rPr>
      </w:pPr>
      <w:r w:rsidRPr="001B4271">
        <w:rPr>
          <w:i/>
        </w:rPr>
        <w:t>Контрольные вопросы и задания:</w:t>
      </w:r>
    </w:p>
    <w:p w:rsidR="001B4271" w:rsidRPr="0034074A" w:rsidRDefault="001B4271" w:rsidP="001B4271">
      <w:pPr>
        <w:pStyle w:val="15"/>
        <w:ind w:firstLine="567"/>
        <w:rPr>
          <w:sz w:val="24"/>
          <w:szCs w:val="24"/>
        </w:rPr>
      </w:pPr>
      <w:r w:rsidRPr="0034074A">
        <w:rPr>
          <w:sz w:val="24"/>
          <w:szCs w:val="24"/>
        </w:rPr>
        <w:t>1. Что понимается под программно- целевым методом управления?</w:t>
      </w:r>
    </w:p>
    <w:p w:rsidR="001B4271" w:rsidRPr="0034074A" w:rsidRDefault="001B4271" w:rsidP="001B4271">
      <w:pPr>
        <w:pStyle w:val="15"/>
        <w:ind w:firstLine="567"/>
        <w:rPr>
          <w:sz w:val="24"/>
          <w:szCs w:val="24"/>
        </w:rPr>
      </w:pPr>
      <w:r w:rsidRPr="0034074A">
        <w:rPr>
          <w:sz w:val="24"/>
          <w:szCs w:val="24"/>
        </w:rPr>
        <w:t>2. Назовите признаки классификации целевых программ.</w:t>
      </w:r>
    </w:p>
    <w:p w:rsidR="001B4271" w:rsidRPr="0034074A" w:rsidRDefault="001B4271" w:rsidP="001B4271">
      <w:pPr>
        <w:pStyle w:val="15"/>
        <w:ind w:firstLine="567"/>
        <w:rPr>
          <w:sz w:val="24"/>
          <w:szCs w:val="24"/>
        </w:rPr>
      </w:pPr>
      <w:r w:rsidRPr="0034074A">
        <w:rPr>
          <w:sz w:val="24"/>
          <w:szCs w:val="24"/>
        </w:rPr>
        <w:t>3. Каковы принципы разработки целевых программ?</w:t>
      </w:r>
    </w:p>
    <w:p w:rsidR="001B4271" w:rsidRPr="0034074A" w:rsidRDefault="001B4271" w:rsidP="001B4271">
      <w:pPr>
        <w:pStyle w:val="15"/>
        <w:ind w:firstLine="567"/>
        <w:rPr>
          <w:sz w:val="24"/>
          <w:szCs w:val="24"/>
        </w:rPr>
      </w:pPr>
      <w:r w:rsidRPr="0034074A">
        <w:rPr>
          <w:sz w:val="24"/>
          <w:szCs w:val="24"/>
        </w:rPr>
        <w:t>4. Охарактеризуйте основные этапы разработки целевых программ.</w:t>
      </w:r>
    </w:p>
    <w:p w:rsidR="001B4271" w:rsidRPr="0034074A" w:rsidRDefault="001B4271" w:rsidP="001B4271">
      <w:pPr>
        <w:pStyle w:val="15"/>
        <w:ind w:firstLine="567"/>
        <w:rPr>
          <w:sz w:val="24"/>
          <w:szCs w:val="24"/>
        </w:rPr>
      </w:pPr>
      <w:r w:rsidRPr="0034074A">
        <w:rPr>
          <w:sz w:val="24"/>
          <w:szCs w:val="24"/>
        </w:rPr>
        <w:t>5. Какова примерная структура целевой программы и порядок ее формирования?</w:t>
      </w:r>
    </w:p>
    <w:p w:rsidR="001B4271" w:rsidRPr="0034074A" w:rsidRDefault="001B4271" w:rsidP="001B4271">
      <w:pPr>
        <w:pStyle w:val="15"/>
        <w:ind w:firstLine="567"/>
        <w:rPr>
          <w:sz w:val="24"/>
          <w:szCs w:val="24"/>
        </w:rPr>
      </w:pPr>
      <w:r w:rsidRPr="0034074A">
        <w:rPr>
          <w:sz w:val="24"/>
          <w:szCs w:val="24"/>
        </w:rPr>
        <w:t>6. Раскройте понятие «федеральная целевая программа».</w:t>
      </w:r>
    </w:p>
    <w:p w:rsidR="001B4271" w:rsidRPr="0034074A" w:rsidRDefault="001B4271" w:rsidP="001B4271">
      <w:pPr>
        <w:pStyle w:val="15"/>
        <w:ind w:firstLine="567"/>
        <w:rPr>
          <w:sz w:val="24"/>
          <w:szCs w:val="24"/>
        </w:rPr>
      </w:pPr>
      <w:r w:rsidRPr="0034074A">
        <w:rPr>
          <w:sz w:val="24"/>
          <w:szCs w:val="24"/>
        </w:rPr>
        <w:t>7. Каково назначение федеральных программ территориального развития?</w:t>
      </w:r>
    </w:p>
    <w:p w:rsidR="001B4271" w:rsidRPr="0034074A" w:rsidRDefault="001B4271" w:rsidP="001B4271">
      <w:pPr>
        <w:pStyle w:val="15"/>
        <w:ind w:firstLine="567"/>
        <w:rPr>
          <w:sz w:val="24"/>
          <w:szCs w:val="24"/>
        </w:rPr>
      </w:pPr>
      <w:r w:rsidRPr="0034074A">
        <w:rPr>
          <w:sz w:val="24"/>
          <w:szCs w:val="24"/>
        </w:rPr>
        <w:t>8. Назовите источники финансирования федеральных программ территориального развития.</w:t>
      </w:r>
    </w:p>
    <w:p w:rsidR="001B4271" w:rsidRPr="0034074A" w:rsidRDefault="001B4271" w:rsidP="001B4271">
      <w:pPr>
        <w:pStyle w:val="15"/>
        <w:ind w:firstLine="567"/>
        <w:rPr>
          <w:sz w:val="24"/>
          <w:szCs w:val="24"/>
        </w:rPr>
      </w:pPr>
      <w:r w:rsidRPr="0034074A">
        <w:rPr>
          <w:sz w:val="24"/>
          <w:szCs w:val="24"/>
        </w:rPr>
        <w:t>9. Каков механизм реализации федеральных программ территориального развития?</w:t>
      </w:r>
    </w:p>
    <w:p w:rsidR="001B4271" w:rsidRPr="001B4271" w:rsidRDefault="001B4271" w:rsidP="001B4271">
      <w:pPr>
        <w:widowControl w:val="0"/>
        <w:ind w:firstLine="567"/>
        <w:jc w:val="both"/>
        <w:rPr>
          <w:i/>
        </w:rPr>
      </w:pPr>
      <w:r w:rsidRPr="001B4271">
        <w:rPr>
          <w:i/>
        </w:rPr>
        <w:t>Домашнее задание:</w:t>
      </w:r>
    </w:p>
    <w:p w:rsidR="001B4271" w:rsidRPr="0034074A" w:rsidRDefault="001B4271" w:rsidP="001B4271">
      <w:pPr>
        <w:pStyle w:val="15"/>
        <w:ind w:firstLine="567"/>
        <w:rPr>
          <w:sz w:val="24"/>
          <w:szCs w:val="24"/>
        </w:rPr>
      </w:pPr>
      <w:r w:rsidRPr="0034074A">
        <w:rPr>
          <w:sz w:val="24"/>
          <w:szCs w:val="24"/>
        </w:rPr>
        <w:t>1. Каковы, на Ваш взгляд, перспективы развития целевого программирования в РФ?</w:t>
      </w:r>
    </w:p>
    <w:p w:rsidR="001B4271" w:rsidRPr="0034074A" w:rsidRDefault="001B4271" w:rsidP="001B4271">
      <w:pPr>
        <w:pStyle w:val="15"/>
        <w:ind w:firstLine="567"/>
        <w:rPr>
          <w:sz w:val="24"/>
          <w:szCs w:val="24"/>
        </w:rPr>
      </w:pPr>
      <w:r w:rsidRPr="0034074A">
        <w:rPr>
          <w:sz w:val="24"/>
          <w:szCs w:val="24"/>
        </w:rPr>
        <w:t>2. Надо ли стремиться к максимальному охвату территории страны федеральными программами или их число должно быть сокращено?</w:t>
      </w:r>
    </w:p>
    <w:p w:rsidR="001B4271" w:rsidRPr="0034074A" w:rsidRDefault="001B4271" w:rsidP="001B4271">
      <w:pPr>
        <w:pStyle w:val="15"/>
        <w:ind w:firstLine="567"/>
        <w:rPr>
          <w:sz w:val="24"/>
          <w:szCs w:val="24"/>
        </w:rPr>
      </w:pPr>
      <w:r w:rsidRPr="0034074A">
        <w:rPr>
          <w:sz w:val="24"/>
          <w:szCs w:val="24"/>
        </w:rPr>
        <w:t>3. Нарисуйте схему функций, покажите последовательность и взаимосвязь этих функций в процессе государственного регулирования территориального развития.</w:t>
      </w:r>
    </w:p>
    <w:p w:rsidR="001B4271" w:rsidRPr="001B4271" w:rsidRDefault="001B4271" w:rsidP="001B4271">
      <w:pPr>
        <w:widowControl w:val="0"/>
        <w:ind w:firstLine="567"/>
        <w:jc w:val="both"/>
        <w:rPr>
          <w:i/>
        </w:rPr>
      </w:pPr>
      <w:r w:rsidRPr="001B4271">
        <w:rPr>
          <w:i/>
        </w:rPr>
        <w:t xml:space="preserve">Примеры тестовых заданий: </w:t>
      </w:r>
    </w:p>
    <w:p w:rsidR="001B4271" w:rsidRPr="0034074A" w:rsidRDefault="001B4271" w:rsidP="001B4271">
      <w:pPr>
        <w:pStyle w:val="15"/>
        <w:tabs>
          <w:tab w:val="left" w:pos="709"/>
        </w:tabs>
        <w:ind w:firstLine="567"/>
        <w:rPr>
          <w:sz w:val="24"/>
          <w:szCs w:val="24"/>
        </w:rPr>
      </w:pPr>
      <w:r w:rsidRPr="0034074A">
        <w:rPr>
          <w:sz w:val="24"/>
          <w:szCs w:val="24"/>
        </w:rPr>
        <w:t>1. Какие функции выполняют программы в регулировании территориального разв</w:t>
      </w:r>
      <w:r w:rsidRPr="0034074A">
        <w:rPr>
          <w:sz w:val="24"/>
          <w:szCs w:val="24"/>
        </w:rPr>
        <w:t>и</w:t>
      </w:r>
      <w:r w:rsidRPr="0034074A">
        <w:rPr>
          <w:sz w:val="24"/>
          <w:szCs w:val="24"/>
        </w:rPr>
        <w:t>тия? Отметьте две функции из ниже перечисленных:</w:t>
      </w:r>
    </w:p>
    <w:p w:rsidR="001B4271" w:rsidRPr="0034074A" w:rsidRDefault="001B4271" w:rsidP="001B4271">
      <w:pPr>
        <w:pStyle w:val="15"/>
        <w:tabs>
          <w:tab w:val="left" w:pos="709"/>
        </w:tabs>
        <w:ind w:firstLine="567"/>
        <w:rPr>
          <w:sz w:val="24"/>
          <w:szCs w:val="24"/>
        </w:rPr>
      </w:pPr>
      <w:r w:rsidRPr="0034074A">
        <w:rPr>
          <w:sz w:val="24"/>
          <w:szCs w:val="24"/>
        </w:rPr>
        <w:t>А) определяют направления развития всех секторов экономики;</w:t>
      </w:r>
    </w:p>
    <w:p w:rsidR="001B4271" w:rsidRPr="0034074A" w:rsidRDefault="001B4271" w:rsidP="001B4271">
      <w:pPr>
        <w:pStyle w:val="15"/>
        <w:tabs>
          <w:tab w:val="left" w:pos="709"/>
        </w:tabs>
        <w:ind w:firstLine="567"/>
        <w:rPr>
          <w:sz w:val="24"/>
          <w:szCs w:val="24"/>
        </w:rPr>
      </w:pPr>
      <w:r w:rsidRPr="0034074A">
        <w:rPr>
          <w:sz w:val="24"/>
          <w:szCs w:val="24"/>
        </w:rPr>
        <w:t>Б) концентрируют ресурсы на стратегических направлениях социально- экономич</w:t>
      </w:r>
      <w:r w:rsidRPr="0034074A">
        <w:rPr>
          <w:sz w:val="24"/>
          <w:szCs w:val="24"/>
        </w:rPr>
        <w:t>е</w:t>
      </w:r>
      <w:r w:rsidRPr="0034074A">
        <w:rPr>
          <w:sz w:val="24"/>
          <w:szCs w:val="24"/>
        </w:rPr>
        <w:t>ского развития территории;</w:t>
      </w:r>
    </w:p>
    <w:p w:rsidR="001B4271" w:rsidRPr="0034074A" w:rsidRDefault="001B4271" w:rsidP="001B4271">
      <w:pPr>
        <w:pStyle w:val="15"/>
        <w:tabs>
          <w:tab w:val="left" w:pos="709"/>
        </w:tabs>
        <w:ind w:firstLine="567"/>
        <w:rPr>
          <w:sz w:val="24"/>
          <w:szCs w:val="24"/>
        </w:rPr>
      </w:pPr>
      <w:r w:rsidRPr="0034074A">
        <w:rPr>
          <w:sz w:val="24"/>
          <w:szCs w:val="24"/>
        </w:rPr>
        <w:t>В) определяют развитие государственного сектора;</w:t>
      </w:r>
    </w:p>
    <w:p w:rsidR="001B4271" w:rsidRPr="0034074A" w:rsidRDefault="001B4271" w:rsidP="001B4271">
      <w:pPr>
        <w:pStyle w:val="15"/>
        <w:tabs>
          <w:tab w:val="left" w:pos="709"/>
        </w:tabs>
        <w:ind w:firstLine="567"/>
        <w:rPr>
          <w:sz w:val="24"/>
          <w:szCs w:val="24"/>
        </w:rPr>
      </w:pPr>
      <w:r w:rsidRPr="0034074A">
        <w:rPr>
          <w:sz w:val="24"/>
          <w:szCs w:val="24"/>
        </w:rPr>
        <w:t>Г) служат ориентиром для предприятий частного сектора;</w:t>
      </w:r>
    </w:p>
    <w:p w:rsidR="001B4271" w:rsidRPr="0034074A" w:rsidRDefault="001B4271" w:rsidP="001B4271">
      <w:pPr>
        <w:pStyle w:val="15"/>
        <w:tabs>
          <w:tab w:val="left" w:pos="709"/>
        </w:tabs>
        <w:ind w:firstLine="567"/>
        <w:rPr>
          <w:sz w:val="24"/>
          <w:szCs w:val="24"/>
        </w:rPr>
      </w:pPr>
      <w:r w:rsidRPr="0034074A">
        <w:rPr>
          <w:sz w:val="24"/>
          <w:szCs w:val="24"/>
        </w:rPr>
        <w:t>Д) обеспечивают сбалансированные сдвиги в структуре экономики территории.</w:t>
      </w:r>
    </w:p>
    <w:p w:rsidR="001B4271" w:rsidRPr="0034074A" w:rsidRDefault="001B4271" w:rsidP="001B4271">
      <w:pPr>
        <w:pStyle w:val="15"/>
        <w:ind w:firstLine="567"/>
        <w:rPr>
          <w:sz w:val="24"/>
          <w:szCs w:val="24"/>
        </w:rPr>
      </w:pPr>
      <w:r w:rsidRPr="0034074A">
        <w:rPr>
          <w:sz w:val="24"/>
          <w:szCs w:val="24"/>
        </w:rPr>
        <w:t>2. Главным нормативным документом регионального программирования является:</w:t>
      </w:r>
    </w:p>
    <w:p w:rsidR="001B4271" w:rsidRPr="0034074A" w:rsidRDefault="001B4271" w:rsidP="001B4271">
      <w:pPr>
        <w:pStyle w:val="15"/>
        <w:ind w:firstLine="567"/>
        <w:rPr>
          <w:sz w:val="24"/>
          <w:szCs w:val="24"/>
        </w:rPr>
      </w:pPr>
      <w:r w:rsidRPr="0034074A">
        <w:rPr>
          <w:sz w:val="24"/>
          <w:szCs w:val="24"/>
        </w:rPr>
        <w:t>А) Конституция РФ;</w:t>
      </w:r>
    </w:p>
    <w:p w:rsidR="001B4271" w:rsidRPr="0034074A" w:rsidRDefault="001B4271" w:rsidP="001B4271">
      <w:pPr>
        <w:pStyle w:val="15"/>
        <w:ind w:firstLine="567"/>
        <w:rPr>
          <w:sz w:val="24"/>
          <w:szCs w:val="24"/>
        </w:rPr>
      </w:pPr>
      <w:r w:rsidRPr="0034074A">
        <w:rPr>
          <w:sz w:val="24"/>
          <w:szCs w:val="24"/>
        </w:rPr>
        <w:t>Б) Порядок разработки и реализации федеральных целевых программ;</w:t>
      </w:r>
    </w:p>
    <w:p w:rsidR="001B4271" w:rsidRPr="0034074A" w:rsidRDefault="001B4271" w:rsidP="001B4271">
      <w:pPr>
        <w:pStyle w:val="15"/>
        <w:ind w:firstLine="567"/>
        <w:rPr>
          <w:sz w:val="24"/>
          <w:szCs w:val="24"/>
        </w:rPr>
      </w:pPr>
      <w:r w:rsidRPr="0034074A">
        <w:rPr>
          <w:sz w:val="24"/>
          <w:szCs w:val="24"/>
        </w:rPr>
        <w:t>В) Национальные проекты.</w:t>
      </w:r>
    </w:p>
    <w:p w:rsidR="001B4271" w:rsidRPr="0034074A" w:rsidRDefault="001B4271" w:rsidP="001B4271">
      <w:pPr>
        <w:pStyle w:val="15"/>
        <w:ind w:firstLine="567"/>
        <w:rPr>
          <w:sz w:val="24"/>
          <w:szCs w:val="24"/>
        </w:rPr>
      </w:pPr>
      <w:r w:rsidRPr="0034074A">
        <w:rPr>
          <w:sz w:val="24"/>
          <w:szCs w:val="24"/>
        </w:rPr>
        <w:lastRenderedPageBreak/>
        <w:t>2. Кто выступает инициатором разработки федеральных программ регионального развития чаще всего:</w:t>
      </w:r>
    </w:p>
    <w:p w:rsidR="001B4271" w:rsidRPr="0034074A" w:rsidRDefault="001B4271" w:rsidP="001B4271">
      <w:pPr>
        <w:pStyle w:val="15"/>
        <w:ind w:firstLine="567"/>
        <w:rPr>
          <w:sz w:val="24"/>
          <w:szCs w:val="24"/>
        </w:rPr>
      </w:pPr>
      <w:r w:rsidRPr="0034074A">
        <w:rPr>
          <w:sz w:val="24"/>
          <w:szCs w:val="24"/>
        </w:rPr>
        <w:t>А) администрации субъектов РФ;</w:t>
      </w:r>
    </w:p>
    <w:p w:rsidR="001B4271" w:rsidRPr="0034074A" w:rsidRDefault="001B4271" w:rsidP="001B4271">
      <w:pPr>
        <w:pStyle w:val="15"/>
        <w:ind w:firstLine="567"/>
        <w:rPr>
          <w:sz w:val="24"/>
          <w:szCs w:val="24"/>
        </w:rPr>
      </w:pPr>
      <w:r w:rsidRPr="0034074A">
        <w:rPr>
          <w:sz w:val="24"/>
          <w:szCs w:val="24"/>
        </w:rPr>
        <w:t>Б) Правительство РФ;</w:t>
      </w:r>
    </w:p>
    <w:p w:rsidR="001B4271" w:rsidRPr="0034074A" w:rsidRDefault="001B4271" w:rsidP="001B4271">
      <w:pPr>
        <w:pStyle w:val="15"/>
        <w:ind w:firstLine="567"/>
        <w:rPr>
          <w:sz w:val="24"/>
          <w:szCs w:val="24"/>
        </w:rPr>
      </w:pPr>
      <w:r w:rsidRPr="0034074A">
        <w:rPr>
          <w:sz w:val="24"/>
          <w:szCs w:val="24"/>
        </w:rPr>
        <w:t>В) Министерство экономики и социального развития РФ.</w:t>
      </w:r>
    </w:p>
    <w:p w:rsidR="001B4271" w:rsidRPr="0034074A" w:rsidRDefault="001B4271" w:rsidP="001B4271">
      <w:pPr>
        <w:pStyle w:val="15"/>
        <w:tabs>
          <w:tab w:val="left" w:pos="1134"/>
        </w:tabs>
        <w:ind w:firstLine="567"/>
        <w:rPr>
          <w:sz w:val="24"/>
          <w:szCs w:val="24"/>
        </w:rPr>
      </w:pPr>
      <w:r w:rsidRPr="0034074A">
        <w:rPr>
          <w:sz w:val="24"/>
          <w:szCs w:val="24"/>
        </w:rPr>
        <w:t>2.</w:t>
      </w:r>
      <w:r w:rsidRPr="0034074A">
        <w:rPr>
          <w:sz w:val="24"/>
          <w:szCs w:val="24"/>
        </w:rPr>
        <w:tab/>
        <w:t>Кто осуществляет текущее управление программой регионального развития?</w:t>
      </w:r>
    </w:p>
    <w:p w:rsidR="001B4271" w:rsidRPr="0034074A" w:rsidRDefault="001B4271" w:rsidP="001B4271">
      <w:pPr>
        <w:pStyle w:val="15"/>
        <w:ind w:firstLine="567"/>
        <w:rPr>
          <w:sz w:val="24"/>
          <w:szCs w:val="24"/>
        </w:rPr>
      </w:pPr>
      <w:r w:rsidRPr="0034074A">
        <w:rPr>
          <w:sz w:val="24"/>
          <w:szCs w:val="24"/>
        </w:rPr>
        <w:t>А) Администрация субъекта РФ;</w:t>
      </w:r>
    </w:p>
    <w:p w:rsidR="001B4271" w:rsidRPr="0034074A" w:rsidRDefault="001B4271" w:rsidP="001B4271">
      <w:pPr>
        <w:pStyle w:val="15"/>
        <w:ind w:firstLine="567"/>
        <w:rPr>
          <w:sz w:val="24"/>
          <w:szCs w:val="24"/>
        </w:rPr>
      </w:pPr>
      <w:r w:rsidRPr="0034074A">
        <w:rPr>
          <w:sz w:val="24"/>
          <w:szCs w:val="24"/>
        </w:rPr>
        <w:t xml:space="preserve">Б) дирекция, формируемая </w:t>
      </w:r>
      <w:proofErr w:type="spellStart"/>
      <w:r w:rsidRPr="0034074A">
        <w:rPr>
          <w:sz w:val="24"/>
          <w:szCs w:val="24"/>
        </w:rPr>
        <w:t>госзаказчиком</w:t>
      </w:r>
      <w:proofErr w:type="spellEnd"/>
      <w:r w:rsidRPr="0034074A">
        <w:rPr>
          <w:sz w:val="24"/>
          <w:szCs w:val="24"/>
        </w:rPr>
        <w:t>;</w:t>
      </w:r>
    </w:p>
    <w:p w:rsidR="001B4271" w:rsidRPr="0034074A" w:rsidRDefault="001B4271" w:rsidP="001B4271">
      <w:pPr>
        <w:pStyle w:val="15"/>
        <w:ind w:firstLine="567"/>
        <w:rPr>
          <w:sz w:val="24"/>
          <w:szCs w:val="24"/>
        </w:rPr>
      </w:pPr>
      <w:r w:rsidRPr="0034074A">
        <w:rPr>
          <w:sz w:val="24"/>
          <w:szCs w:val="24"/>
        </w:rPr>
        <w:t>В) Правительство РФ.</w:t>
      </w:r>
    </w:p>
    <w:p w:rsidR="001B4271" w:rsidRPr="001B4271" w:rsidRDefault="001B4271" w:rsidP="001B4271">
      <w:pPr>
        <w:widowControl w:val="0"/>
        <w:ind w:firstLine="567"/>
        <w:jc w:val="both"/>
        <w:rPr>
          <w:i/>
        </w:rPr>
      </w:pPr>
      <w:r w:rsidRPr="001B4271">
        <w:rPr>
          <w:i/>
        </w:rPr>
        <w:t xml:space="preserve">Примерная тематика докладов с презентациями. </w:t>
      </w:r>
    </w:p>
    <w:p w:rsidR="001B4271" w:rsidRPr="0034074A" w:rsidRDefault="001B4271" w:rsidP="001B4271">
      <w:pPr>
        <w:pStyle w:val="15"/>
        <w:ind w:firstLine="567"/>
        <w:rPr>
          <w:sz w:val="24"/>
          <w:szCs w:val="24"/>
        </w:rPr>
      </w:pPr>
      <w:r w:rsidRPr="0034074A">
        <w:rPr>
          <w:sz w:val="24"/>
          <w:szCs w:val="24"/>
        </w:rPr>
        <w:t>1. Региональные целевые программы: роль и особенности.</w:t>
      </w:r>
    </w:p>
    <w:p w:rsidR="001B4271" w:rsidRPr="0034074A" w:rsidRDefault="001B4271" w:rsidP="001B4271">
      <w:pPr>
        <w:pStyle w:val="15"/>
        <w:ind w:firstLine="567"/>
        <w:rPr>
          <w:sz w:val="24"/>
          <w:szCs w:val="24"/>
        </w:rPr>
      </w:pPr>
      <w:r w:rsidRPr="0034074A">
        <w:rPr>
          <w:sz w:val="24"/>
          <w:szCs w:val="24"/>
        </w:rPr>
        <w:t>2.Механизм формирования и реализации федеральных программ территориального развития.</w:t>
      </w:r>
    </w:p>
    <w:p w:rsidR="001B4271" w:rsidRDefault="001B4271" w:rsidP="001B4271">
      <w:pPr>
        <w:widowControl w:val="0"/>
        <w:tabs>
          <w:tab w:val="left" w:pos="1080"/>
        </w:tabs>
        <w:snapToGrid w:val="0"/>
        <w:ind w:firstLine="567"/>
        <w:jc w:val="both"/>
      </w:pPr>
      <w:r w:rsidRPr="001B4271">
        <w:rPr>
          <w:i/>
        </w:rPr>
        <w:t>Продолжительность практического занятия</w:t>
      </w:r>
      <w:r w:rsidRPr="0034074A">
        <w:rPr>
          <w:b/>
        </w:rPr>
        <w:t xml:space="preserve">: </w:t>
      </w:r>
      <w:r>
        <w:t xml:space="preserve">4 </w:t>
      </w:r>
      <w:r w:rsidRPr="0034074A">
        <w:t>академических часа.</w:t>
      </w:r>
    </w:p>
    <w:p w:rsidR="001B4271" w:rsidRDefault="001B4271" w:rsidP="005C3EC4">
      <w:pPr>
        <w:widowControl w:val="0"/>
        <w:tabs>
          <w:tab w:val="left" w:pos="1080"/>
        </w:tabs>
        <w:snapToGrid w:val="0"/>
        <w:ind w:firstLine="600"/>
        <w:jc w:val="both"/>
      </w:pPr>
    </w:p>
    <w:p w:rsidR="001B4271" w:rsidRPr="001B4271" w:rsidRDefault="001B4271" w:rsidP="001B4271">
      <w:pPr>
        <w:pStyle w:val="15"/>
        <w:ind w:firstLine="567"/>
        <w:rPr>
          <w:b/>
          <w:sz w:val="24"/>
          <w:szCs w:val="24"/>
        </w:rPr>
      </w:pPr>
      <w:r w:rsidRPr="001B4271">
        <w:rPr>
          <w:b/>
          <w:sz w:val="24"/>
          <w:szCs w:val="24"/>
        </w:rPr>
        <w:t xml:space="preserve">Практическое занятие № </w:t>
      </w:r>
      <w:r>
        <w:rPr>
          <w:b/>
          <w:sz w:val="24"/>
          <w:szCs w:val="24"/>
        </w:rPr>
        <w:t>22</w:t>
      </w:r>
      <w:r w:rsidRPr="001B4271">
        <w:rPr>
          <w:b/>
          <w:sz w:val="24"/>
          <w:szCs w:val="24"/>
        </w:rPr>
        <w:t>.</w:t>
      </w:r>
    </w:p>
    <w:p w:rsidR="001B4271" w:rsidRPr="001B4271" w:rsidRDefault="001B4271" w:rsidP="001B4271">
      <w:pPr>
        <w:pStyle w:val="15"/>
        <w:ind w:firstLine="567"/>
        <w:rPr>
          <w:b/>
          <w:sz w:val="24"/>
          <w:szCs w:val="24"/>
        </w:rPr>
      </w:pPr>
      <w:r w:rsidRPr="001B4271">
        <w:rPr>
          <w:i/>
          <w:sz w:val="24"/>
          <w:szCs w:val="24"/>
        </w:rPr>
        <w:t>Вид практического занятия</w:t>
      </w:r>
      <w:r>
        <w:rPr>
          <w:b/>
          <w:sz w:val="24"/>
          <w:szCs w:val="24"/>
        </w:rPr>
        <w:t>:</w:t>
      </w:r>
      <w:r w:rsidRPr="001B4271">
        <w:rPr>
          <w:b/>
          <w:sz w:val="24"/>
          <w:szCs w:val="24"/>
        </w:rPr>
        <w:t xml:space="preserve"> </w:t>
      </w:r>
      <w:r w:rsidRPr="001B4271">
        <w:rPr>
          <w:sz w:val="24"/>
          <w:szCs w:val="24"/>
        </w:rPr>
        <w:t>устный или письменный экспресс опрос по контрол</w:t>
      </w:r>
      <w:r w:rsidRPr="001B4271">
        <w:rPr>
          <w:sz w:val="24"/>
          <w:szCs w:val="24"/>
        </w:rPr>
        <w:t>ь</w:t>
      </w:r>
      <w:r w:rsidRPr="001B4271">
        <w:rPr>
          <w:sz w:val="24"/>
          <w:szCs w:val="24"/>
        </w:rPr>
        <w:t xml:space="preserve">ным вопросам, </w:t>
      </w:r>
      <w:r w:rsidRPr="001B4271">
        <w:rPr>
          <w:iCs/>
          <w:sz w:val="24"/>
          <w:szCs w:val="24"/>
        </w:rPr>
        <w:t>разбор конкретной ситуации</w:t>
      </w:r>
      <w:r w:rsidRPr="001B4271">
        <w:rPr>
          <w:sz w:val="24"/>
          <w:szCs w:val="24"/>
        </w:rPr>
        <w:t>.</w:t>
      </w:r>
    </w:p>
    <w:p w:rsidR="001B4271" w:rsidRPr="001B4271" w:rsidRDefault="001B4271" w:rsidP="001B4271">
      <w:pPr>
        <w:pStyle w:val="15"/>
        <w:ind w:firstLine="567"/>
        <w:rPr>
          <w:b/>
          <w:sz w:val="24"/>
          <w:szCs w:val="24"/>
        </w:rPr>
      </w:pPr>
      <w:r w:rsidRPr="001B4271">
        <w:rPr>
          <w:i/>
          <w:sz w:val="24"/>
          <w:szCs w:val="24"/>
        </w:rPr>
        <w:t>Тема практического занятия</w:t>
      </w:r>
      <w:r w:rsidRPr="001B4271">
        <w:rPr>
          <w:b/>
          <w:sz w:val="24"/>
          <w:szCs w:val="24"/>
        </w:rPr>
        <w:t xml:space="preserve">: </w:t>
      </w:r>
      <w:r w:rsidRPr="001B4271">
        <w:rPr>
          <w:sz w:val="24"/>
          <w:szCs w:val="24"/>
        </w:rPr>
        <w:t>Экономические инструменты регулирования террит</w:t>
      </w:r>
      <w:r w:rsidRPr="001B4271">
        <w:rPr>
          <w:sz w:val="24"/>
          <w:szCs w:val="24"/>
        </w:rPr>
        <w:t>о</w:t>
      </w:r>
      <w:r w:rsidRPr="001B4271">
        <w:rPr>
          <w:sz w:val="24"/>
          <w:szCs w:val="24"/>
        </w:rPr>
        <w:t>риального развития.</w:t>
      </w:r>
    </w:p>
    <w:p w:rsidR="001B4271" w:rsidRPr="001B4271" w:rsidRDefault="001B4271" w:rsidP="001B4271">
      <w:pPr>
        <w:pStyle w:val="15"/>
        <w:ind w:firstLine="567"/>
        <w:rPr>
          <w:sz w:val="24"/>
          <w:szCs w:val="24"/>
        </w:rPr>
      </w:pPr>
      <w:r w:rsidRPr="001B4271">
        <w:rPr>
          <w:i/>
          <w:sz w:val="24"/>
          <w:szCs w:val="24"/>
        </w:rPr>
        <w:t>Содержание практического занятия</w:t>
      </w:r>
      <w:r w:rsidRPr="001B4271">
        <w:rPr>
          <w:b/>
          <w:sz w:val="24"/>
          <w:szCs w:val="24"/>
        </w:rPr>
        <w:t xml:space="preserve">: </w:t>
      </w:r>
      <w:r w:rsidRPr="001B4271">
        <w:rPr>
          <w:sz w:val="24"/>
          <w:szCs w:val="24"/>
        </w:rPr>
        <w:t>Бюджет государства, его роль и функции. Бюджетная система и бюджетная политика. Бюджетный процесс. Бюджетный федер</w:t>
      </w:r>
      <w:r w:rsidRPr="001B4271">
        <w:rPr>
          <w:sz w:val="24"/>
          <w:szCs w:val="24"/>
        </w:rPr>
        <w:t>а</w:t>
      </w:r>
      <w:r w:rsidRPr="001B4271">
        <w:rPr>
          <w:sz w:val="24"/>
          <w:szCs w:val="24"/>
        </w:rPr>
        <w:t>лизм: сущность и содержание. Требования, обеспечивающие результативность бюджетн</w:t>
      </w:r>
      <w:r w:rsidRPr="001B4271">
        <w:rPr>
          <w:sz w:val="24"/>
          <w:szCs w:val="24"/>
        </w:rPr>
        <w:t>о</w:t>
      </w:r>
      <w:r w:rsidRPr="001B4271">
        <w:rPr>
          <w:sz w:val="24"/>
          <w:szCs w:val="24"/>
        </w:rPr>
        <w:t>го федерализма. Доходы бюджетов. Подходы к распределению доходов между бюджет</w:t>
      </w:r>
      <w:r w:rsidRPr="001B4271">
        <w:rPr>
          <w:sz w:val="24"/>
          <w:szCs w:val="24"/>
        </w:rPr>
        <w:t>а</w:t>
      </w:r>
      <w:r w:rsidRPr="001B4271">
        <w:rPr>
          <w:sz w:val="24"/>
          <w:szCs w:val="24"/>
        </w:rPr>
        <w:t>ми. Бюджетные расходы на региональное развитие. Распределение расходов между бю</w:t>
      </w:r>
      <w:r w:rsidRPr="001B4271">
        <w:rPr>
          <w:sz w:val="24"/>
          <w:szCs w:val="24"/>
        </w:rPr>
        <w:t>д</w:t>
      </w:r>
      <w:r w:rsidRPr="001B4271">
        <w:rPr>
          <w:sz w:val="24"/>
          <w:szCs w:val="24"/>
        </w:rPr>
        <w:t>жетами. Принципы распределения финансовых ресурсов между бюджетами. Принципы перераспределения финансовых ресурсов между бюджетами. Трансферты в российской системе «бюджетного федерализма». Макро и микроинструменты регулирования терр</w:t>
      </w:r>
      <w:r w:rsidRPr="001B4271">
        <w:rPr>
          <w:sz w:val="24"/>
          <w:szCs w:val="24"/>
        </w:rPr>
        <w:t>и</w:t>
      </w:r>
      <w:r w:rsidRPr="001B4271">
        <w:rPr>
          <w:sz w:val="24"/>
          <w:szCs w:val="24"/>
        </w:rPr>
        <w:t>ториального развития. Зарубежный опыт финансового регулирования территориального развития.</w:t>
      </w:r>
    </w:p>
    <w:p w:rsidR="001B4271" w:rsidRPr="001B4271" w:rsidRDefault="001B4271" w:rsidP="001B4271">
      <w:pPr>
        <w:widowControl w:val="0"/>
        <w:ind w:firstLine="567"/>
        <w:jc w:val="both"/>
        <w:rPr>
          <w:i/>
        </w:rPr>
      </w:pPr>
      <w:r w:rsidRPr="001B4271">
        <w:rPr>
          <w:i/>
        </w:rPr>
        <w:t>План практического занятия:</w:t>
      </w:r>
    </w:p>
    <w:p w:rsidR="001B4271" w:rsidRPr="001B4271" w:rsidRDefault="001B4271" w:rsidP="001B4271">
      <w:pPr>
        <w:pStyle w:val="15"/>
        <w:ind w:firstLine="567"/>
        <w:rPr>
          <w:sz w:val="24"/>
          <w:szCs w:val="24"/>
        </w:rPr>
      </w:pPr>
      <w:r w:rsidRPr="001B4271">
        <w:rPr>
          <w:sz w:val="24"/>
          <w:szCs w:val="24"/>
        </w:rPr>
        <w:t>1. Бюджет государства, его роль и функции. Бюджетная система и бюджетная пол</w:t>
      </w:r>
      <w:r w:rsidRPr="001B4271">
        <w:rPr>
          <w:sz w:val="24"/>
          <w:szCs w:val="24"/>
        </w:rPr>
        <w:t>и</w:t>
      </w:r>
      <w:r w:rsidRPr="001B4271">
        <w:rPr>
          <w:sz w:val="24"/>
          <w:szCs w:val="24"/>
        </w:rPr>
        <w:t>тика.</w:t>
      </w:r>
    </w:p>
    <w:p w:rsidR="001B4271" w:rsidRPr="001B4271" w:rsidRDefault="001B4271" w:rsidP="001B4271">
      <w:pPr>
        <w:pStyle w:val="15"/>
        <w:ind w:firstLine="567"/>
        <w:rPr>
          <w:sz w:val="24"/>
          <w:szCs w:val="24"/>
        </w:rPr>
      </w:pPr>
      <w:r w:rsidRPr="001B4271">
        <w:rPr>
          <w:sz w:val="24"/>
          <w:szCs w:val="24"/>
        </w:rPr>
        <w:t>2. Бюджетный федерализм: сущность и содержание.</w:t>
      </w:r>
    </w:p>
    <w:p w:rsidR="001B4271" w:rsidRPr="001B4271" w:rsidRDefault="001B4271" w:rsidP="001B4271">
      <w:pPr>
        <w:pStyle w:val="15"/>
        <w:ind w:firstLine="567"/>
        <w:rPr>
          <w:sz w:val="24"/>
          <w:szCs w:val="24"/>
        </w:rPr>
      </w:pPr>
      <w:r w:rsidRPr="001B4271">
        <w:rPr>
          <w:sz w:val="24"/>
          <w:szCs w:val="24"/>
        </w:rPr>
        <w:t>3. Доходы бюджетов и подходы к их распределению между бюджетами.</w:t>
      </w:r>
    </w:p>
    <w:p w:rsidR="001B4271" w:rsidRPr="001B4271" w:rsidRDefault="001B4271" w:rsidP="001B4271">
      <w:pPr>
        <w:pStyle w:val="15"/>
        <w:ind w:firstLine="567"/>
        <w:rPr>
          <w:sz w:val="24"/>
          <w:szCs w:val="24"/>
        </w:rPr>
      </w:pPr>
      <w:r w:rsidRPr="001B4271">
        <w:rPr>
          <w:sz w:val="24"/>
          <w:szCs w:val="24"/>
        </w:rPr>
        <w:t>4. Бюджетные расходы: понятие и принципы распределения между бюджетами.</w:t>
      </w:r>
    </w:p>
    <w:p w:rsidR="001B4271" w:rsidRPr="001B4271" w:rsidRDefault="001B4271" w:rsidP="001B4271">
      <w:pPr>
        <w:pStyle w:val="15"/>
        <w:ind w:firstLine="567"/>
        <w:rPr>
          <w:sz w:val="24"/>
          <w:szCs w:val="24"/>
        </w:rPr>
      </w:pPr>
      <w:r w:rsidRPr="001B4271">
        <w:rPr>
          <w:sz w:val="24"/>
          <w:szCs w:val="24"/>
        </w:rPr>
        <w:t>5. Перераспределение финансовых ресурсов между бюджетами.</w:t>
      </w:r>
    </w:p>
    <w:p w:rsidR="001B4271" w:rsidRPr="001B4271" w:rsidRDefault="001B4271" w:rsidP="001B4271">
      <w:pPr>
        <w:pStyle w:val="15"/>
        <w:ind w:firstLine="567"/>
        <w:rPr>
          <w:sz w:val="24"/>
          <w:szCs w:val="24"/>
        </w:rPr>
      </w:pPr>
      <w:r w:rsidRPr="001B4271">
        <w:rPr>
          <w:sz w:val="24"/>
          <w:szCs w:val="24"/>
        </w:rPr>
        <w:t>6. Макро и микроинструменты регулирования территориального развития.</w:t>
      </w:r>
    </w:p>
    <w:p w:rsidR="001B4271" w:rsidRPr="001B4271" w:rsidRDefault="001B4271" w:rsidP="001B4271">
      <w:pPr>
        <w:pStyle w:val="15"/>
        <w:ind w:firstLine="567"/>
        <w:rPr>
          <w:sz w:val="24"/>
          <w:szCs w:val="24"/>
        </w:rPr>
      </w:pPr>
      <w:r w:rsidRPr="001B4271">
        <w:rPr>
          <w:sz w:val="24"/>
          <w:szCs w:val="24"/>
        </w:rPr>
        <w:t xml:space="preserve">7. Зарубежный опыт экономического регулирования территориального развития.            </w:t>
      </w:r>
    </w:p>
    <w:p w:rsidR="001B4271" w:rsidRPr="001B4271" w:rsidRDefault="001B4271" w:rsidP="001B4271">
      <w:pPr>
        <w:pStyle w:val="15"/>
        <w:ind w:firstLine="567"/>
        <w:rPr>
          <w:sz w:val="24"/>
          <w:szCs w:val="24"/>
        </w:rPr>
      </w:pPr>
      <w:r w:rsidRPr="001B4271">
        <w:rPr>
          <w:sz w:val="24"/>
          <w:szCs w:val="24"/>
        </w:rPr>
        <w:t>Целью практического занятия</w:t>
      </w:r>
      <w:r w:rsidRPr="001B4271">
        <w:rPr>
          <w:b/>
          <w:sz w:val="24"/>
          <w:szCs w:val="24"/>
        </w:rPr>
        <w:t xml:space="preserve"> </w:t>
      </w:r>
      <w:r w:rsidRPr="001B4271">
        <w:rPr>
          <w:sz w:val="24"/>
          <w:szCs w:val="24"/>
        </w:rPr>
        <w:t>является</w:t>
      </w:r>
      <w:r w:rsidRPr="001B4271">
        <w:rPr>
          <w:b/>
          <w:sz w:val="24"/>
          <w:szCs w:val="24"/>
        </w:rPr>
        <w:t xml:space="preserve"> </w:t>
      </w:r>
      <w:r w:rsidRPr="001B4271">
        <w:rPr>
          <w:sz w:val="24"/>
          <w:szCs w:val="24"/>
        </w:rPr>
        <w:t xml:space="preserve">закрепление и расширение теоретических знаний  в области </w:t>
      </w:r>
      <w:r>
        <w:rPr>
          <w:sz w:val="24"/>
          <w:szCs w:val="24"/>
        </w:rPr>
        <w:t xml:space="preserve">экономического инструментария </w:t>
      </w:r>
      <w:r w:rsidRPr="001B4271">
        <w:rPr>
          <w:sz w:val="24"/>
          <w:szCs w:val="24"/>
        </w:rPr>
        <w:t>регулирования территориально</w:t>
      </w:r>
      <w:r>
        <w:rPr>
          <w:sz w:val="24"/>
          <w:szCs w:val="24"/>
        </w:rPr>
        <w:t xml:space="preserve">го </w:t>
      </w:r>
      <w:r w:rsidRPr="001B4271">
        <w:rPr>
          <w:sz w:val="24"/>
          <w:szCs w:val="24"/>
        </w:rPr>
        <w:t>ра</w:t>
      </w:r>
      <w:r w:rsidRPr="001B4271">
        <w:rPr>
          <w:sz w:val="24"/>
          <w:szCs w:val="24"/>
        </w:rPr>
        <w:t>з</w:t>
      </w:r>
      <w:r w:rsidRPr="001B4271">
        <w:rPr>
          <w:sz w:val="24"/>
          <w:szCs w:val="24"/>
        </w:rPr>
        <w:t>вития.</w:t>
      </w:r>
    </w:p>
    <w:p w:rsidR="001B4271" w:rsidRPr="001B4271" w:rsidRDefault="001B4271" w:rsidP="001B4271">
      <w:pPr>
        <w:pStyle w:val="15"/>
        <w:ind w:firstLine="567"/>
        <w:rPr>
          <w:sz w:val="24"/>
          <w:szCs w:val="24"/>
        </w:rPr>
      </w:pPr>
      <w:r w:rsidRPr="00886C6A">
        <w:rPr>
          <w:i/>
          <w:sz w:val="24"/>
          <w:szCs w:val="24"/>
        </w:rPr>
        <w:t>Практические навыки</w:t>
      </w:r>
      <w:r w:rsidRPr="001B4271">
        <w:rPr>
          <w:b/>
          <w:sz w:val="24"/>
          <w:szCs w:val="24"/>
        </w:rPr>
        <w:t xml:space="preserve">: </w:t>
      </w:r>
      <w:r w:rsidRPr="001B4271">
        <w:rPr>
          <w:sz w:val="24"/>
          <w:szCs w:val="24"/>
        </w:rPr>
        <w:t xml:space="preserve">В результате изучения данной темы студент должен: </w:t>
      </w:r>
      <w:r w:rsidRPr="001B4271">
        <w:rPr>
          <w:b/>
          <w:sz w:val="24"/>
          <w:szCs w:val="24"/>
        </w:rPr>
        <w:t>знать</w:t>
      </w:r>
      <w:r>
        <w:rPr>
          <w:sz w:val="24"/>
          <w:szCs w:val="24"/>
        </w:rPr>
        <w:t xml:space="preserve"> </w:t>
      </w:r>
      <w:r w:rsidRPr="001B4271">
        <w:rPr>
          <w:sz w:val="24"/>
          <w:szCs w:val="24"/>
        </w:rPr>
        <w:t xml:space="preserve">такие понятия, как «бюджет государства», «бюджетная система», «бюджетная политика», «бюджетный федерализм», источники </w:t>
      </w:r>
      <w:proofErr w:type="spellStart"/>
      <w:r w:rsidRPr="001B4271">
        <w:rPr>
          <w:sz w:val="24"/>
          <w:szCs w:val="24"/>
        </w:rPr>
        <w:t>трансферов</w:t>
      </w:r>
      <w:proofErr w:type="spellEnd"/>
      <w:r w:rsidRPr="001B4271">
        <w:rPr>
          <w:sz w:val="24"/>
          <w:szCs w:val="24"/>
        </w:rPr>
        <w:t>, принципы распределения и перера</w:t>
      </w:r>
      <w:r w:rsidRPr="001B4271">
        <w:rPr>
          <w:sz w:val="24"/>
          <w:szCs w:val="24"/>
        </w:rPr>
        <w:t>с</w:t>
      </w:r>
      <w:r w:rsidRPr="001B4271">
        <w:rPr>
          <w:sz w:val="24"/>
          <w:szCs w:val="24"/>
        </w:rPr>
        <w:t>пределения финансовых ресурсов между бюджетами.</w:t>
      </w:r>
    </w:p>
    <w:p w:rsidR="001B4271" w:rsidRPr="00886C6A" w:rsidRDefault="001B4271" w:rsidP="001B4271">
      <w:pPr>
        <w:widowControl w:val="0"/>
        <w:ind w:firstLine="567"/>
        <w:jc w:val="both"/>
        <w:rPr>
          <w:i/>
        </w:rPr>
      </w:pPr>
      <w:r w:rsidRPr="00886C6A">
        <w:rPr>
          <w:i/>
        </w:rPr>
        <w:t>Контрольные вопросы и задания:</w:t>
      </w:r>
    </w:p>
    <w:p w:rsidR="001B4271" w:rsidRPr="001B4271" w:rsidRDefault="001B4271" w:rsidP="001B4271">
      <w:pPr>
        <w:pStyle w:val="15"/>
        <w:ind w:firstLine="567"/>
        <w:rPr>
          <w:b/>
          <w:sz w:val="24"/>
          <w:szCs w:val="24"/>
        </w:rPr>
      </w:pPr>
      <w:r w:rsidRPr="001B4271">
        <w:rPr>
          <w:sz w:val="24"/>
          <w:szCs w:val="24"/>
        </w:rPr>
        <w:t xml:space="preserve">1. Раскройте сущность государственного бюджета, охарактеризуйте его роль и </w:t>
      </w:r>
      <w:r w:rsidRPr="001B4271">
        <w:rPr>
          <w:sz w:val="24"/>
          <w:szCs w:val="24"/>
        </w:rPr>
        <w:lastRenderedPageBreak/>
        <w:t>функции.</w:t>
      </w:r>
    </w:p>
    <w:p w:rsidR="001B4271" w:rsidRPr="001B4271" w:rsidRDefault="001B4271" w:rsidP="001B4271">
      <w:pPr>
        <w:pStyle w:val="15"/>
        <w:ind w:firstLine="567"/>
        <w:rPr>
          <w:sz w:val="24"/>
          <w:szCs w:val="24"/>
        </w:rPr>
      </w:pPr>
      <w:r w:rsidRPr="001B4271">
        <w:rPr>
          <w:sz w:val="24"/>
          <w:szCs w:val="24"/>
        </w:rPr>
        <w:t>2. Дайте характеристику бюджетной системы.</w:t>
      </w:r>
    </w:p>
    <w:p w:rsidR="001B4271" w:rsidRPr="001B4271" w:rsidRDefault="001B4271" w:rsidP="001B4271">
      <w:pPr>
        <w:pStyle w:val="15"/>
        <w:ind w:firstLine="567"/>
        <w:rPr>
          <w:sz w:val="24"/>
          <w:szCs w:val="24"/>
        </w:rPr>
      </w:pPr>
      <w:r w:rsidRPr="001B4271">
        <w:rPr>
          <w:sz w:val="24"/>
          <w:szCs w:val="24"/>
        </w:rPr>
        <w:t>3. Каковы структура и особенности бюджетной системы в России?</w:t>
      </w:r>
    </w:p>
    <w:p w:rsidR="001B4271" w:rsidRPr="001B4271" w:rsidRDefault="001B4271" w:rsidP="001B4271">
      <w:pPr>
        <w:pStyle w:val="15"/>
        <w:ind w:firstLine="567"/>
        <w:rPr>
          <w:sz w:val="24"/>
          <w:szCs w:val="24"/>
        </w:rPr>
      </w:pPr>
      <w:r w:rsidRPr="001B4271">
        <w:rPr>
          <w:sz w:val="24"/>
          <w:szCs w:val="24"/>
        </w:rPr>
        <w:t>4. Охарактеризуйте бюджетное устройство в России.</w:t>
      </w:r>
    </w:p>
    <w:p w:rsidR="001B4271" w:rsidRPr="001B4271" w:rsidRDefault="001B4271" w:rsidP="001B4271">
      <w:pPr>
        <w:pStyle w:val="15"/>
        <w:ind w:firstLine="567"/>
        <w:rPr>
          <w:sz w:val="24"/>
          <w:szCs w:val="24"/>
        </w:rPr>
      </w:pPr>
      <w:r w:rsidRPr="001B4271">
        <w:rPr>
          <w:sz w:val="24"/>
          <w:szCs w:val="24"/>
        </w:rPr>
        <w:t>5. Что можно считать основой бюджетной стратегии и бюджетной политики на с</w:t>
      </w:r>
      <w:r w:rsidRPr="001B4271">
        <w:rPr>
          <w:sz w:val="24"/>
          <w:szCs w:val="24"/>
        </w:rPr>
        <w:t>о</w:t>
      </w:r>
      <w:r w:rsidRPr="001B4271">
        <w:rPr>
          <w:sz w:val="24"/>
          <w:szCs w:val="24"/>
        </w:rPr>
        <w:t>временном этапе развития экономики.</w:t>
      </w:r>
    </w:p>
    <w:p w:rsidR="001B4271" w:rsidRPr="001B4271" w:rsidRDefault="001B4271" w:rsidP="001B4271">
      <w:pPr>
        <w:pStyle w:val="15"/>
        <w:ind w:firstLine="567"/>
        <w:rPr>
          <w:sz w:val="24"/>
          <w:szCs w:val="24"/>
        </w:rPr>
      </w:pPr>
      <w:r w:rsidRPr="001B4271">
        <w:rPr>
          <w:sz w:val="24"/>
          <w:szCs w:val="24"/>
        </w:rPr>
        <w:t>6. Охарактеризуйте содержание и экономическую сущность бюджетного процесса.</w:t>
      </w:r>
    </w:p>
    <w:p w:rsidR="001B4271" w:rsidRPr="001B4271" w:rsidRDefault="001B4271" w:rsidP="001B4271">
      <w:pPr>
        <w:pStyle w:val="15"/>
        <w:ind w:firstLine="567"/>
        <w:rPr>
          <w:sz w:val="24"/>
          <w:szCs w:val="24"/>
        </w:rPr>
      </w:pPr>
      <w:r w:rsidRPr="001B4271">
        <w:rPr>
          <w:sz w:val="24"/>
          <w:szCs w:val="24"/>
        </w:rPr>
        <w:t>7. Назовите этапы бюджетного процесса и дайте их характеристику.</w:t>
      </w:r>
    </w:p>
    <w:p w:rsidR="001B4271" w:rsidRPr="001B4271" w:rsidRDefault="001B4271" w:rsidP="001B4271">
      <w:pPr>
        <w:pStyle w:val="15"/>
        <w:ind w:firstLine="567"/>
        <w:rPr>
          <w:sz w:val="24"/>
          <w:szCs w:val="24"/>
        </w:rPr>
      </w:pPr>
      <w:r w:rsidRPr="001B4271">
        <w:rPr>
          <w:sz w:val="24"/>
          <w:szCs w:val="24"/>
        </w:rPr>
        <w:t>8. Раскройте сущность и содержание бюджетного федерализма.</w:t>
      </w:r>
    </w:p>
    <w:p w:rsidR="001B4271" w:rsidRPr="001B4271" w:rsidRDefault="001B4271" w:rsidP="001B4271">
      <w:pPr>
        <w:pStyle w:val="15"/>
        <w:ind w:firstLine="567"/>
        <w:rPr>
          <w:sz w:val="24"/>
          <w:szCs w:val="24"/>
        </w:rPr>
      </w:pPr>
      <w:r w:rsidRPr="001B4271">
        <w:rPr>
          <w:sz w:val="24"/>
          <w:szCs w:val="24"/>
        </w:rPr>
        <w:t>9. Охарактеризуйте требования, обеспечивающие результативность бюджетного ф</w:t>
      </w:r>
      <w:r w:rsidRPr="001B4271">
        <w:rPr>
          <w:sz w:val="24"/>
          <w:szCs w:val="24"/>
        </w:rPr>
        <w:t>е</w:t>
      </w:r>
      <w:r w:rsidRPr="001B4271">
        <w:rPr>
          <w:sz w:val="24"/>
          <w:szCs w:val="24"/>
        </w:rPr>
        <w:t>дерализма.</w:t>
      </w:r>
    </w:p>
    <w:p w:rsidR="001B4271" w:rsidRPr="001B4271" w:rsidRDefault="001B4271" w:rsidP="001B4271">
      <w:pPr>
        <w:pStyle w:val="15"/>
        <w:ind w:firstLine="567"/>
        <w:rPr>
          <w:sz w:val="24"/>
          <w:szCs w:val="24"/>
        </w:rPr>
      </w:pPr>
      <w:r w:rsidRPr="001B4271">
        <w:rPr>
          <w:sz w:val="24"/>
          <w:szCs w:val="24"/>
        </w:rPr>
        <w:t>10. Дайте характеристику и классификацию государственных доходов.</w:t>
      </w:r>
    </w:p>
    <w:p w:rsidR="001B4271" w:rsidRPr="001B4271" w:rsidRDefault="001B4271" w:rsidP="001B4271">
      <w:pPr>
        <w:pStyle w:val="15"/>
        <w:ind w:firstLine="567"/>
        <w:rPr>
          <w:sz w:val="24"/>
          <w:szCs w:val="24"/>
        </w:rPr>
      </w:pPr>
      <w:r w:rsidRPr="001B4271">
        <w:rPr>
          <w:sz w:val="24"/>
          <w:szCs w:val="24"/>
        </w:rPr>
        <w:t>11. Каковы подходы к распределению доходов между бюджетами.</w:t>
      </w:r>
    </w:p>
    <w:p w:rsidR="001B4271" w:rsidRPr="001B4271" w:rsidRDefault="001B4271" w:rsidP="001B4271">
      <w:pPr>
        <w:pStyle w:val="15"/>
        <w:ind w:firstLine="567"/>
        <w:rPr>
          <w:sz w:val="24"/>
          <w:szCs w:val="24"/>
        </w:rPr>
      </w:pPr>
      <w:r w:rsidRPr="001B4271">
        <w:rPr>
          <w:sz w:val="24"/>
          <w:szCs w:val="24"/>
        </w:rPr>
        <w:t>12. Что понимается под бюджетными расходами на региональное развитие.</w:t>
      </w:r>
    </w:p>
    <w:p w:rsidR="001B4271" w:rsidRPr="001B4271" w:rsidRDefault="001B4271" w:rsidP="001B4271">
      <w:pPr>
        <w:pStyle w:val="15"/>
        <w:ind w:firstLine="567"/>
        <w:rPr>
          <w:sz w:val="24"/>
          <w:szCs w:val="24"/>
        </w:rPr>
      </w:pPr>
      <w:r w:rsidRPr="001B4271">
        <w:rPr>
          <w:sz w:val="24"/>
          <w:szCs w:val="24"/>
        </w:rPr>
        <w:t>13. Охарактеризуйте порядок распределения расходов между бюджетами.</w:t>
      </w:r>
    </w:p>
    <w:p w:rsidR="001B4271" w:rsidRPr="001B4271" w:rsidRDefault="001B4271" w:rsidP="001B4271">
      <w:pPr>
        <w:pStyle w:val="15"/>
        <w:ind w:firstLine="567"/>
        <w:rPr>
          <w:sz w:val="24"/>
          <w:szCs w:val="24"/>
        </w:rPr>
      </w:pPr>
      <w:r w:rsidRPr="001B4271">
        <w:rPr>
          <w:sz w:val="24"/>
          <w:szCs w:val="24"/>
        </w:rPr>
        <w:t>14. Каким образом федеральные налоги распределяются между бюджетными уро</w:t>
      </w:r>
      <w:r w:rsidRPr="001B4271">
        <w:rPr>
          <w:sz w:val="24"/>
          <w:szCs w:val="24"/>
        </w:rPr>
        <w:t>в</w:t>
      </w:r>
      <w:r w:rsidRPr="001B4271">
        <w:rPr>
          <w:sz w:val="24"/>
          <w:szCs w:val="24"/>
        </w:rPr>
        <w:t>нями?</w:t>
      </w:r>
    </w:p>
    <w:p w:rsidR="001B4271" w:rsidRPr="001B4271" w:rsidRDefault="001B4271" w:rsidP="001B4271">
      <w:pPr>
        <w:pStyle w:val="15"/>
        <w:ind w:firstLine="567"/>
        <w:rPr>
          <w:sz w:val="24"/>
          <w:szCs w:val="24"/>
        </w:rPr>
      </w:pPr>
      <w:r w:rsidRPr="001B4271">
        <w:rPr>
          <w:sz w:val="24"/>
          <w:szCs w:val="24"/>
        </w:rPr>
        <w:t>15. Каковы принципы распределения и перераспределения финансовых ресурсов между бюджетами?</w:t>
      </w:r>
    </w:p>
    <w:p w:rsidR="001B4271" w:rsidRPr="001B4271" w:rsidRDefault="001B4271" w:rsidP="001B4271">
      <w:pPr>
        <w:pStyle w:val="15"/>
        <w:ind w:firstLine="567"/>
        <w:rPr>
          <w:sz w:val="24"/>
          <w:szCs w:val="24"/>
        </w:rPr>
      </w:pPr>
      <w:r w:rsidRPr="001B4271">
        <w:rPr>
          <w:sz w:val="24"/>
          <w:szCs w:val="24"/>
        </w:rPr>
        <w:t>16. Каково содержание трансфертов в российской системе «бюджетного федерали</w:t>
      </w:r>
      <w:r w:rsidRPr="001B4271">
        <w:rPr>
          <w:sz w:val="24"/>
          <w:szCs w:val="24"/>
        </w:rPr>
        <w:t>з</w:t>
      </w:r>
      <w:r w:rsidRPr="001B4271">
        <w:rPr>
          <w:sz w:val="24"/>
          <w:szCs w:val="24"/>
        </w:rPr>
        <w:t>ма»?</w:t>
      </w:r>
    </w:p>
    <w:p w:rsidR="001B4271" w:rsidRPr="001B4271" w:rsidRDefault="001B4271" w:rsidP="001B4271">
      <w:pPr>
        <w:pStyle w:val="15"/>
        <w:ind w:firstLine="567"/>
        <w:rPr>
          <w:sz w:val="24"/>
          <w:szCs w:val="24"/>
        </w:rPr>
      </w:pPr>
      <w:r w:rsidRPr="001B4271">
        <w:rPr>
          <w:sz w:val="24"/>
          <w:szCs w:val="24"/>
        </w:rPr>
        <w:t>17. Каким образом осуществляются межбюджетные трансферты?</w:t>
      </w:r>
    </w:p>
    <w:p w:rsidR="001B4271" w:rsidRPr="001B4271" w:rsidRDefault="001B4271" w:rsidP="001B4271">
      <w:pPr>
        <w:pStyle w:val="15"/>
        <w:ind w:firstLine="567"/>
        <w:rPr>
          <w:sz w:val="24"/>
          <w:szCs w:val="24"/>
        </w:rPr>
      </w:pPr>
      <w:r w:rsidRPr="001B4271">
        <w:rPr>
          <w:sz w:val="24"/>
          <w:szCs w:val="24"/>
        </w:rPr>
        <w:t>18. Как функционирует Федеральный фонд финансовой поддержки субъектов Ро</w:t>
      </w:r>
      <w:r w:rsidRPr="001B4271">
        <w:rPr>
          <w:sz w:val="24"/>
          <w:szCs w:val="24"/>
        </w:rPr>
        <w:t>с</w:t>
      </w:r>
      <w:r w:rsidRPr="001B4271">
        <w:rPr>
          <w:sz w:val="24"/>
          <w:szCs w:val="24"/>
        </w:rPr>
        <w:t>сийской Федерации?</w:t>
      </w:r>
    </w:p>
    <w:p w:rsidR="001B4271" w:rsidRPr="001B4271" w:rsidRDefault="001B4271" w:rsidP="001B4271">
      <w:pPr>
        <w:pStyle w:val="15"/>
        <w:ind w:firstLine="567"/>
        <w:rPr>
          <w:sz w:val="24"/>
          <w:szCs w:val="24"/>
        </w:rPr>
      </w:pPr>
      <w:r w:rsidRPr="001B4271">
        <w:rPr>
          <w:sz w:val="24"/>
          <w:szCs w:val="24"/>
        </w:rPr>
        <w:t>19.Какие микроинструменты применяются в России для регулирования территор</w:t>
      </w:r>
      <w:r w:rsidRPr="001B4271">
        <w:rPr>
          <w:sz w:val="24"/>
          <w:szCs w:val="24"/>
        </w:rPr>
        <w:t>и</w:t>
      </w:r>
      <w:r w:rsidRPr="001B4271">
        <w:rPr>
          <w:sz w:val="24"/>
          <w:szCs w:val="24"/>
        </w:rPr>
        <w:t>ального развития и каковы возможности их исполнения?</w:t>
      </w:r>
    </w:p>
    <w:p w:rsidR="001B4271" w:rsidRPr="001B4271" w:rsidRDefault="001B4271" w:rsidP="001B4271">
      <w:pPr>
        <w:pStyle w:val="15"/>
        <w:ind w:firstLine="567"/>
        <w:rPr>
          <w:sz w:val="24"/>
          <w:szCs w:val="24"/>
        </w:rPr>
      </w:pPr>
      <w:r w:rsidRPr="001B4271">
        <w:rPr>
          <w:sz w:val="24"/>
          <w:szCs w:val="24"/>
        </w:rPr>
        <w:t>20.Раскройте особенности и отличительные признаки кооперативного бюджетного федерализма.</w:t>
      </w:r>
    </w:p>
    <w:p w:rsidR="001B4271" w:rsidRPr="001B4271" w:rsidRDefault="001B4271" w:rsidP="001B4271">
      <w:pPr>
        <w:pStyle w:val="15"/>
        <w:ind w:firstLine="567"/>
        <w:rPr>
          <w:sz w:val="24"/>
          <w:szCs w:val="24"/>
        </w:rPr>
      </w:pPr>
      <w:r w:rsidRPr="001B4271">
        <w:rPr>
          <w:sz w:val="24"/>
          <w:szCs w:val="24"/>
        </w:rPr>
        <w:t>21.Каковы особенности формирования доходов региональных и местных бюджетов в различных странах?</w:t>
      </w:r>
    </w:p>
    <w:p w:rsidR="001B4271" w:rsidRPr="001B4271" w:rsidRDefault="001B4271" w:rsidP="001B4271">
      <w:pPr>
        <w:pStyle w:val="15"/>
        <w:ind w:firstLine="567"/>
        <w:rPr>
          <w:sz w:val="24"/>
          <w:szCs w:val="24"/>
        </w:rPr>
      </w:pPr>
      <w:r w:rsidRPr="001B4271">
        <w:rPr>
          <w:sz w:val="24"/>
          <w:szCs w:val="24"/>
        </w:rPr>
        <w:t>22. Каковы особенности структуры расходов региональных и местных бюджетов в различных странах?</w:t>
      </w:r>
    </w:p>
    <w:p w:rsidR="001B4271" w:rsidRPr="001B4271" w:rsidRDefault="001B4271" w:rsidP="001B4271">
      <w:pPr>
        <w:pStyle w:val="15"/>
        <w:ind w:firstLine="567"/>
        <w:rPr>
          <w:sz w:val="24"/>
          <w:szCs w:val="24"/>
        </w:rPr>
      </w:pPr>
      <w:r w:rsidRPr="001B4271">
        <w:rPr>
          <w:sz w:val="24"/>
          <w:szCs w:val="24"/>
        </w:rPr>
        <w:t>23.Каковы функции и источники выравнивания и целевых трансфертов в европе</w:t>
      </w:r>
      <w:r w:rsidRPr="001B4271">
        <w:rPr>
          <w:sz w:val="24"/>
          <w:szCs w:val="24"/>
        </w:rPr>
        <w:t>й</w:t>
      </w:r>
      <w:r w:rsidRPr="001B4271">
        <w:rPr>
          <w:sz w:val="24"/>
          <w:szCs w:val="24"/>
        </w:rPr>
        <w:t>ских странах?</w:t>
      </w:r>
    </w:p>
    <w:p w:rsidR="001B4271" w:rsidRPr="001B4271" w:rsidRDefault="001B4271" w:rsidP="001B4271">
      <w:pPr>
        <w:pStyle w:val="15"/>
        <w:ind w:firstLine="567"/>
        <w:rPr>
          <w:sz w:val="24"/>
          <w:szCs w:val="24"/>
        </w:rPr>
      </w:pPr>
      <w:r w:rsidRPr="001B4271">
        <w:rPr>
          <w:sz w:val="24"/>
          <w:szCs w:val="24"/>
        </w:rPr>
        <w:t>24. Как осуществляется горизонтальный трансферт в Германии?</w:t>
      </w:r>
    </w:p>
    <w:p w:rsidR="001B4271" w:rsidRPr="001B4271" w:rsidRDefault="001B4271" w:rsidP="001B4271">
      <w:pPr>
        <w:pStyle w:val="15"/>
        <w:ind w:firstLine="567"/>
        <w:rPr>
          <w:sz w:val="24"/>
          <w:szCs w:val="24"/>
        </w:rPr>
      </w:pPr>
      <w:r w:rsidRPr="001B4271">
        <w:rPr>
          <w:sz w:val="24"/>
          <w:szCs w:val="24"/>
        </w:rPr>
        <w:t>25. В чем состоят различия между макро- и микроинструментами регулирования территориального развития.</w:t>
      </w:r>
    </w:p>
    <w:p w:rsidR="001B4271" w:rsidRPr="00886C6A" w:rsidRDefault="00886C6A" w:rsidP="001B4271">
      <w:pPr>
        <w:widowControl w:val="0"/>
        <w:ind w:firstLine="567"/>
        <w:jc w:val="both"/>
        <w:rPr>
          <w:i/>
        </w:rPr>
      </w:pPr>
      <w:r>
        <w:rPr>
          <w:i/>
        </w:rPr>
        <w:t>Разбор конкретной ситуации</w:t>
      </w:r>
    </w:p>
    <w:p w:rsidR="001B4271" w:rsidRPr="001B4271" w:rsidRDefault="001B4271" w:rsidP="001B4271">
      <w:pPr>
        <w:pStyle w:val="15"/>
        <w:ind w:firstLine="567"/>
        <w:rPr>
          <w:b/>
          <w:sz w:val="24"/>
          <w:szCs w:val="24"/>
        </w:rPr>
      </w:pPr>
      <w:r w:rsidRPr="001B4271">
        <w:rPr>
          <w:sz w:val="24"/>
          <w:szCs w:val="24"/>
        </w:rPr>
        <w:t xml:space="preserve">1.Выделите в порядке значимости три главных источника государственного бюджета в развитых странах: а) налоги от государственной собственности; б) налог на наследство; в) налог на добавленную стоимость; г) таможенные пошлины; </w:t>
      </w:r>
      <w:proofErr w:type="spellStart"/>
      <w:r w:rsidRPr="001B4271">
        <w:rPr>
          <w:sz w:val="24"/>
          <w:szCs w:val="24"/>
        </w:rPr>
        <w:t>д</w:t>
      </w:r>
      <w:proofErr w:type="spellEnd"/>
      <w:r w:rsidRPr="001B4271">
        <w:rPr>
          <w:sz w:val="24"/>
          <w:szCs w:val="24"/>
        </w:rPr>
        <w:t xml:space="preserve">) налог на имущество; е) социальные взносы; ж) налог на операции с ценными бумагами; </w:t>
      </w:r>
      <w:proofErr w:type="spellStart"/>
      <w:r w:rsidRPr="001B4271">
        <w:rPr>
          <w:sz w:val="24"/>
          <w:szCs w:val="24"/>
        </w:rPr>
        <w:t>з</w:t>
      </w:r>
      <w:proofErr w:type="spellEnd"/>
      <w:r w:rsidRPr="001B4271">
        <w:rPr>
          <w:sz w:val="24"/>
          <w:szCs w:val="24"/>
        </w:rPr>
        <w:t>) налог с прибыли ко</w:t>
      </w:r>
      <w:r w:rsidRPr="001B4271">
        <w:rPr>
          <w:sz w:val="24"/>
          <w:szCs w:val="24"/>
        </w:rPr>
        <w:t>м</w:t>
      </w:r>
      <w:r w:rsidRPr="001B4271">
        <w:rPr>
          <w:sz w:val="24"/>
          <w:szCs w:val="24"/>
        </w:rPr>
        <w:t>паний; и) налог на личные доходы.</w:t>
      </w:r>
    </w:p>
    <w:p w:rsidR="001B4271" w:rsidRPr="001B4271" w:rsidRDefault="001B4271" w:rsidP="001B4271">
      <w:pPr>
        <w:pStyle w:val="15"/>
        <w:ind w:firstLine="567"/>
        <w:rPr>
          <w:sz w:val="24"/>
          <w:szCs w:val="24"/>
        </w:rPr>
      </w:pPr>
      <w:r w:rsidRPr="001B4271">
        <w:rPr>
          <w:sz w:val="24"/>
          <w:szCs w:val="24"/>
        </w:rPr>
        <w:t>2.Выделите в порядке значимости четыре главных статьи расходов государственного бюджета России: а) административно- управленческих расходы; б) выплаты по государс</w:t>
      </w:r>
      <w:r w:rsidRPr="001B4271">
        <w:rPr>
          <w:sz w:val="24"/>
          <w:szCs w:val="24"/>
        </w:rPr>
        <w:t>т</w:t>
      </w:r>
      <w:r w:rsidRPr="001B4271">
        <w:rPr>
          <w:sz w:val="24"/>
          <w:szCs w:val="24"/>
        </w:rPr>
        <w:t xml:space="preserve">венному долгу; в) займы иностранным государствам; г) расходы на социальные нужды; </w:t>
      </w:r>
      <w:proofErr w:type="spellStart"/>
      <w:r w:rsidRPr="001B4271">
        <w:rPr>
          <w:sz w:val="24"/>
          <w:szCs w:val="24"/>
        </w:rPr>
        <w:t>д</w:t>
      </w:r>
      <w:proofErr w:type="spellEnd"/>
      <w:r w:rsidRPr="001B4271">
        <w:rPr>
          <w:sz w:val="24"/>
          <w:szCs w:val="24"/>
        </w:rPr>
        <w:t>) расходы на оборону; е) затраты на развитие экономики; ж) расходы на охрану окружа</w:t>
      </w:r>
      <w:r w:rsidRPr="001B4271">
        <w:rPr>
          <w:sz w:val="24"/>
          <w:szCs w:val="24"/>
        </w:rPr>
        <w:t>ю</w:t>
      </w:r>
      <w:r w:rsidRPr="001B4271">
        <w:rPr>
          <w:sz w:val="24"/>
          <w:szCs w:val="24"/>
        </w:rPr>
        <w:t>щей среды.</w:t>
      </w:r>
    </w:p>
    <w:p w:rsidR="001B4271" w:rsidRPr="001B4271" w:rsidRDefault="001B4271" w:rsidP="001B4271">
      <w:pPr>
        <w:pStyle w:val="15"/>
        <w:ind w:firstLine="567"/>
        <w:rPr>
          <w:sz w:val="24"/>
          <w:szCs w:val="24"/>
        </w:rPr>
      </w:pPr>
      <w:r w:rsidRPr="001B4271">
        <w:rPr>
          <w:sz w:val="24"/>
          <w:szCs w:val="24"/>
        </w:rPr>
        <w:lastRenderedPageBreak/>
        <w:t>3.Выделите в порядке значимости четыре главных вида налоговых поступлений в федеральный бюджет: а) налог на добавленную стоимость; б) налог на прибыль; в) акц</w:t>
      </w:r>
      <w:r w:rsidRPr="001B4271">
        <w:rPr>
          <w:sz w:val="24"/>
          <w:szCs w:val="24"/>
        </w:rPr>
        <w:t>и</w:t>
      </w:r>
      <w:r w:rsidRPr="001B4271">
        <w:rPr>
          <w:sz w:val="24"/>
          <w:szCs w:val="24"/>
        </w:rPr>
        <w:t xml:space="preserve">зы; г) платежи за природные ресурсы; </w:t>
      </w:r>
      <w:proofErr w:type="spellStart"/>
      <w:r w:rsidRPr="001B4271">
        <w:rPr>
          <w:sz w:val="24"/>
          <w:szCs w:val="24"/>
        </w:rPr>
        <w:t>д</w:t>
      </w:r>
      <w:proofErr w:type="spellEnd"/>
      <w:r w:rsidRPr="001B4271">
        <w:rPr>
          <w:sz w:val="24"/>
          <w:szCs w:val="24"/>
        </w:rPr>
        <w:t>) налог от продажи государственной собственн</w:t>
      </w:r>
      <w:r w:rsidRPr="001B4271">
        <w:rPr>
          <w:sz w:val="24"/>
          <w:szCs w:val="24"/>
        </w:rPr>
        <w:t>о</w:t>
      </w:r>
      <w:r w:rsidRPr="001B4271">
        <w:rPr>
          <w:sz w:val="24"/>
          <w:szCs w:val="24"/>
        </w:rPr>
        <w:t>сти; е) налог от внешнеэкономической деятельности.</w:t>
      </w:r>
    </w:p>
    <w:p w:rsidR="001B4271" w:rsidRPr="00886C6A" w:rsidRDefault="001B4271" w:rsidP="001B4271">
      <w:pPr>
        <w:widowControl w:val="0"/>
        <w:ind w:firstLine="567"/>
        <w:jc w:val="both"/>
        <w:rPr>
          <w:i/>
        </w:rPr>
      </w:pPr>
      <w:r w:rsidRPr="00886C6A">
        <w:rPr>
          <w:i/>
        </w:rPr>
        <w:t>Домашнее задание:</w:t>
      </w:r>
    </w:p>
    <w:p w:rsidR="001B4271" w:rsidRPr="001B4271" w:rsidRDefault="001B4271" w:rsidP="001B4271">
      <w:pPr>
        <w:pStyle w:val="15"/>
        <w:ind w:firstLine="567"/>
        <w:rPr>
          <w:sz w:val="24"/>
          <w:szCs w:val="24"/>
        </w:rPr>
      </w:pPr>
      <w:r w:rsidRPr="001B4271">
        <w:rPr>
          <w:sz w:val="24"/>
          <w:szCs w:val="24"/>
        </w:rPr>
        <w:t>1. Какая модель бюджетного федерализма, по вашему мнению, формируется в Ро</w:t>
      </w:r>
      <w:r w:rsidRPr="001B4271">
        <w:rPr>
          <w:sz w:val="24"/>
          <w:szCs w:val="24"/>
        </w:rPr>
        <w:t>с</w:t>
      </w:r>
      <w:r w:rsidRPr="001B4271">
        <w:rPr>
          <w:sz w:val="24"/>
          <w:szCs w:val="24"/>
        </w:rPr>
        <w:t>сийской Федерации и почему?</w:t>
      </w:r>
    </w:p>
    <w:p w:rsidR="001B4271" w:rsidRPr="001B4271" w:rsidRDefault="001B4271" w:rsidP="001B4271">
      <w:pPr>
        <w:pStyle w:val="15"/>
        <w:ind w:firstLine="567"/>
        <w:rPr>
          <w:sz w:val="24"/>
          <w:szCs w:val="24"/>
        </w:rPr>
      </w:pPr>
      <w:r w:rsidRPr="001B4271">
        <w:rPr>
          <w:sz w:val="24"/>
          <w:szCs w:val="24"/>
        </w:rPr>
        <w:t>2. Чем определяется, на Ваш взгляд, сокращение сферы применения микроэконом</w:t>
      </w:r>
      <w:r w:rsidRPr="001B4271">
        <w:rPr>
          <w:sz w:val="24"/>
          <w:szCs w:val="24"/>
        </w:rPr>
        <w:t>и</w:t>
      </w:r>
      <w:r w:rsidRPr="001B4271">
        <w:rPr>
          <w:sz w:val="24"/>
          <w:szCs w:val="24"/>
        </w:rPr>
        <w:t>ческих инструментов регулирования территориального развития?</w:t>
      </w:r>
    </w:p>
    <w:p w:rsidR="001B4271" w:rsidRPr="001B4271" w:rsidRDefault="001B4271" w:rsidP="001B4271">
      <w:pPr>
        <w:pStyle w:val="15"/>
        <w:ind w:firstLine="567"/>
        <w:rPr>
          <w:sz w:val="24"/>
          <w:szCs w:val="24"/>
        </w:rPr>
      </w:pPr>
      <w:r w:rsidRPr="001B4271">
        <w:rPr>
          <w:sz w:val="24"/>
          <w:szCs w:val="24"/>
        </w:rPr>
        <w:t>3. Почему в бюджетной системе России существует три бюджетных уровня?</w:t>
      </w:r>
    </w:p>
    <w:p w:rsidR="001B4271" w:rsidRPr="001B4271" w:rsidRDefault="001B4271" w:rsidP="001B4271">
      <w:pPr>
        <w:pStyle w:val="15"/>
        <w:ind w:firstLine="567"/>
        <w:rPr>
          <w:sz w:val="24"/>
          <w:szCs w:val="24"/>
        </w:rPr>
      </w:pPr>
      <w:r w:rsidRPr="001B4271">
        <w:rPr>
          <w:sz w:val="24"/>
          <w:szCs w:val="24"/>
        </w:rPr>
        <w:t>4.Допишите пропущенную часть определения: Система бюджетного федерализма представляет собой … государства, направленных на формирование, присвоение, расп</w:t>
      </w:r>
      <w:r w:rsidRPr="001B4271">
        <w:rPr>
          <w:sz w:val="24"/>
          <w:szCs w:val="24"/>
        </w:rPr>
        <w:t>о</w:t>
      </w:r>
      <w:r w:rsidRPr="001B4271">
        <w:rPr>
          <w:sz w:val="24"/>
          <w:szCs w:val="24"/>
        </w:rPr>
        <w:t>ряжение и использование … ресурсов общества посредством системы… и системы….</w:t>
      </w:r>
    </w:p>
    <w:p w:rsidR="001B4271" w:rsidRPr="001B4271" w:rsidRDefault="001B4271" w:rsidP="001B4271">
      <w:pPr>
        <w:pStyle w:val="15"/>
        <w:ind w:firstLine="567"/>
        <w:rPr>
          <w:sz w:val="24"/>
          <w:szCs w:val="24"/>
        </w:rPr>
      </w:pPr>
      <w:r w:rsidRPr="001B4271">
        <w:rPr>
          <w:sz w:val="24"/>
          <w:szCs w:val="24"/>
        </w:rPr>
        <w:t>5.Представьте краткое содержание принципов распределения доходов и расходов между звеньями бюджетной системы.</w:t>
      </w:r>
    </w:p>
    <w:p w:rsidR="001B4271" w:rsidRPr="00886C6A" w:rsidRDefault="001B4271" w:rsidP="001B4271">
      <w:pPr>
        <w:ind w:firstLine="567"/>
        <w:jc w:val="both"/>
        <w:rPr>
          <w:i/>
        </w:rPr>
      </w:pPr>
      <w:r w:rsidRPr="00886C6A">
        <w:rPr>
          <w:i/>
        </w:rPr>
        <w:t xml:space="preserve">Примерная тематика докладов с презентациями. </w:t>
      </w:r>
    </w:p>
    <w:p w:rsidR="001B4271" w:rsidRPr="001B4271" w:rsidRDefault="001B4271" w:rsidP="001B4271">
      <w:pPr>
        <w:pStyle w:val="15"/>
        <w:ind w:firstLine="567"/>
        <w:rPr>
          <w:sz w:val="24"/>
          <w:szCs w:val="24"/>
        </w:rPr>
      </w:pPr>
      <w:r w:rsidRPr="001B4271">
        <w:rPr>
          <w:sz w:val="24"/>
          <w:szCs w:val="24"/>
        </w:rPr>
        <w:t>1. Основы финансового регулирования территориального развития.</w:t>
      </w:r>
    </w:p>
    <w:p w:rsidR="001B4271" w:rsidRPr="001B4271" w:rsidRDefault="001B4271" w:rsidP="001B4271">
      <w:pPr>
        <w:pStyle w:val="15"/>
        <w:ind w:firstLine="567"/>
        <w:rPr>
          <w:sz w:val="24"/>
          <w:szCs w:val="24"/>
        </w:rPr>
      </w:pPr>
      <w:r w:rsidRPr="001B4271">
        <w:rPr>
          <w:sz w:val="24"/>
          <w:szCs w:val="24"/>
        </w:rPr>
        <w:t>2.Российская практика распределения расходов и доходов между бюджетами разных уровней.</w:t>
      </w:r>
    </w:p>
    <w:p w:rsidR="001B4271" w:rsidRPr="001B4271" w:rsidRDefault="001B4271" w:rsidP="001B4271">
      <w:pPr>
        <w:pStyle w:val="15"/>
        <w:ind w:firstLine="567"/>
        <w:rPr>
          <w:sz w:val="24"/>
          <w:szCs w:val="24"/>
        </w:rPr>
      </w:pPr>
      <w:r w:rsidRPr="001B4271">
        <w:rPr>
          <w:sz w:val="24"/>
          <w:szCs w:val="24"/>
        </w:rPr>
        <w:t>3. Неналоговые финансовые источники территориального развития.</w:t>
      </w:r>
    </w:p>
    <w:p w:rsidR="001B4271" w:rsidRPr="001B4271" w:rsidRDefault="001B4271" w:rsidP="001B4271">
      <w:pPr>
        <w:pStyle w:val="15"/>
        <w:ind w:firstLine="567"/>
        <w:rPr>
          <w:sz w:val="24"/>
          <w:szCs w:val="24"/>
        </w:rPr>
      </w:pPr>
      <w:r w:rsidRPr="001B4271">
        <w:rPr>
          <w:sz w:val="24"/>
          <w:szCs w:val="24"/>
        </w:rPr>
        <w:t>4.Зарубежный опыт финансового регулирования территориального развития (бю</w:t>
      </w:r>
      <w:r w:rsidRPr="001B4271">
        <w:rPr>
          <w:sz w:val="24"/>
          <w:szCs w:val="24"/>
        </w:rPr>
        <w:t>д</w:t>
      </w:r>
      <w:r w:rsidRPr="001B4271">
        <w:rPr>
          <w:sz w:val="24"/>
          <w:szCs w:val="24"/>
        </w:rPr>
        <w:t>жетно-налоговый плюрализм в США, бюджетно-налоговая децентрализация в Канаде, п</w:t>
      </w:r>
      <w:r w:rsidRPr="001B4271">
        <w:rPr>
          <w:sz w:val="24"/>
          <w:szCs w:val="24"/>
        </w:rPr>
        <w:t>о</w:t>
      </w:r>
      <w:r w:rsidRPr="001B4271">
        <w:rPr>
          <w:sz w:val="24"/>
          <w:szCs w:val="24"/>
        </w:rPr>
        <w:t>литика выравнивания в Швейцарии и др.).</w:t>
      </w:r>
    </w:p>
    <w:p w:rsidR="001B4271" w:rsidRPr="001B4271" w:rsidRDefault="001B4271" w:rsidP="001B4271">
      <w:pPr>
        <w:widowControl w:val="0"/>
        <w:tabs>
          <w:tab w:val="left" w:pos="1080"/>
        </w:tabs>
        <w:snapToGrid w:val="0"/>
        <w:ind w:firstLine="567"/>
        <w:jc w:val="both"/>
      </w:pPr>
      <w:r w:rsidRPr="00886C6A">
        <w:rPr>
          <w:i/>
        </w:rPr>
        <w:t>Продолжительность  практического занятия</w:t>
      </w:r>
      <w:r w:rsidRPr="001B4271">
        <w:rPr>
          <w:b/>
        </w:rPr>
        <w:t>:</w:t>
      </w:r>
      <w:r w:rsidRPr="001B4271">
        <w:t xml:space="preserve"> 4 академических часа.</w:t>
      </w:r>
    </w:p>
    <w:p w:rsidR="001B4271" w:rsidRDefault="001B4271" w:rsidP="005C3EC4">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7 по темам</w:t>
      </w:r>
      <w:r>
        <w:rPr>
          <w:b/>
        </w:rPr>
        <w:t xml:space="preserve"> </w:t>
      </w:r>
      <w:r>
        <w:t>Общая характеристика инс</w:t>
      </w:r>
      <w:r>
        <w:t>т</w:t>
      </w:r>
      <w:r>
        <w:t xml:space="preserve">рументов государственного регулирования территориального развития, </w:t>
      </w:r>
      <w:r>
        <w:rPr>
          <w:bCs/>
        </w:rPr>
        <w:t>Федеральные пр</w:t>
      </w:r>
      <w:r>
        <w:rPr>
          <w:bCs/>
        </w:rPr>
        <w:t>о</w:t>
      </w:r>
      <w:r>
        <w:rPr>
          <w:bCs/>
        </w:rPr>
        <w:t xml:space="preserve">граммы территориального развития, </w:t>
      </w:r>
      <w:r>
        <w:t>Экономические инструменты регулирования терр</w:t>
      </w:r>
      <w:r>
        <w:t>и</w:t>
      </w:r>
      <w:r>
        <w:t>ториального развития - 1 час.</w:t>
      </w:r>
    </w:p>
    <w:p w:rsidR="002D1E53" w:rsidRDefault="002D1E53" w:rsidP="005C3EC4">
      <w:pPr>
        <w:widowControl w:val="0"/>
        <w:tabs>
          <w:tab w:val="left" w:pos="1080"/>
        </w:tabs>
        <w:snapToGrid w:val="0"/>
        <w:ind w:firstLine="600"/>
        <w:jc w:val="both"/>
      </w:pPr>
    </w:p>
    <w:p w:rsidR="00886C6A" w:rsidRPr="0034074A" w:rsidRDefault="00886C6A" w:rsidP="00886C6A">
      <w:pPr>
        <w:pStyle w:val="15"/>
        <w:ind w:firstLine="567"/>
        <w:rPr>
          <w:b/>
          <w:bCs/>
          <w:sz w:val="24"/>
          <w:szCs w:val="24"/>
        </w:rPr>
      </w:pPr>
      <w:r w:rsidRPr="0034074A">
        <w:rPr>
          <w:b/>
          <w:bCs/>
          <w:sz w:val="24"/>
          <w:szCs w:val="24"/>
        </w:rPr>
        <w:t>Р</w:t>
      </w:r>
      <w:r>
        <w:rPr>
          <w:b/>
          <w:bCs/>
          <w:sz w:val="24"/>
          <w:szCs w:val="24"/>
        </w:rPr>
        <w:t>аздел 8</w:t>
      </w:r>
      <w:r w:rsidRPr="0034074A">
        <w:rPr>
          <w:b/>
          <w:bCs/>
          <w:sz w:val="24"/>
          <w:szCs w:val="24"/>
        </w:rPr>
        <w:t>. Особые региональные формы регулирования территориального ра</w:t>
      </w:r>
      <w:r w:rsidRPr="0034074A">
        <w:rPr>
          <w:b/>
          <w:bCs/>
          <w:sz w:val="24"/>
          <w:szCs w:val="24"/>
        </w:rPr>
        <w:t>з</w:t>
      </w:r>
      <w:r w:rsidRPr="0034074A">
        <w:rPr>
          <w:b/>
          <w:bCs/>
          <w:sz w:val="24"/>
          <w:szCs w:val="24"/>
        </w:rPr>
        <w:t>вития.</w:t>
      </w:r>
    </w:p>
    <w:p w:rsidR="00886C6A" w:rsidRPr="0034074A" w:rsidRDefault="00886C6A" w:rsidP="00886C6A">
      <w:pPr>
        <w:pStyle w:val="15"/>
        <w:ind w:firstLine="567"/>
        <w:rPr>
          <w:b/>
          <w:sz w:val="24"/>
          <w:szCs w:val="24"/>
        </w:rPr>
      </w:pPr>
      <w:r w:rsidRPr="0034074A">
        <w:rPr>
          <w:b/>
          <w:sz w:val="24"/>
          <w:szCs w:val="24"/>
        </w:rPr>
        <w:t xml:space="preserve">Практическое занятие № </w:t>
      </w:r>
      <w:r>
        <w:rPr>
          <w:b/>
          <w:sz w:val="24"/>
          <w:szCs w:val="24"/>
        </w:rPr>
        <w:t>23</w:t>
      </w:r>
      <w:r w:rsidRPr="0034074A">
        <w:rPr>
          <w:b/>
          <w:sz w:val="24"/>
          <w:szCs w:val="24"/>
        </w:rPr>
        <w:t>.</w:t>
      </w:r>
    </w:p>
    <w:p w:rsidR="00886C6A" w:rsidRPr="00DA7725" w:rsidRDefault="00886C6A" w:rsidP="00886C6A">
      <w:pPr>
        <w:pStyle w:val="15"/>
        <w:ind w:firstLine="567"/>
        <w:rPr>
          <w:sz w:val="24"/>
          <w:szCs w:val="24"/>
        </w:rPr>
      </w:pPr>
      <w:r w:rsidRPr="00886C6A">
        <w:rPr>
          <w:i/>
          <w:sz w:val="24"/>
          <w:szCs w:val="24"/>
        </w:rPr>
        <w:t>Вид практического занятия</w:t>
      </w:r>
      <w:r w:rsidRPr="0034074A">
        <w:rPr>
          <w:b/>
          <w:sz w:val="24"/>
          <w:szCs w:val="24"/>
        </w:rPr>
        <w:t xml:space="preserve">: </w:t>
      </w:r>
      <w:r w:rsidRPr="00DA7725">
        <w:rPr>
          <w:sz w:val="24"/>
          <w:szCs w:val="24"/>
        </w:rPr>
        <w:t>устный или письменный экспресс опрос по контрол</w:t>
      </w:r>
      <w:r w:rsidRPr="00DA7725">
        <w:rPr>
          <w:sz w:val="24"/>
          <w:szCs w:val="24"/>
        </w:rPr>
        <w:t>ь</w:t>
      </w:r>
      <w:r w:rsidRPr="00DA7725">
        <w:rPr>
          <w:sz w:val="24"/>
          <w:szCs w:val="24"/>
        </w:rPr>
        <w:t xml:space="preserve">ным вопросам, </w:t>
      </w:r>
      <w:r w:rsidRPr="00DA7725">
        <w:rPr>
          <w:iCs/>
          <w:sz w:val="24"/>
          <w:szCs w:val="24"/>
        </w:rPr>
        <w:t>разбор конкретной ситуации</w:t>
      </w:r>
      <w:r w:rsidRPr="00DA7725">
        <w:rPr>
          <w:sz w:val="24"/>
          <w:szCs w:val="24"/>
        </w:rPr>
        <w:t>.</w:t>
      </w:r>
    </w:p>
    <w:p w:rsidR="00886C6A" w:rsidRPr="0034074A" w:rsidRDefault="00886C6A" w:rsidP="00886C6A">
      <w:pPr>
        <w:pStyle w:val="15"/>
        <w:ind w:firstLine="567"/>
        <w:rPr>
          <w:b/>
          <w:bCs/>
          <w:sz w:val="24"/>
          <w:szCs w:val="24"/>
        </w:rPr>
      </w:pPr>
      <w:r w:rsidRPr="00886C6A">
        <w:rPr>
          <w:i/>
          <w:sz w:val="24"/>
          <w:szCs w:val="24"/>
        </w:rPr>
        <w:t>Тема</w:t>
      </w:r>
      <w:r w:rsidRPr="00886C6A">
        <w:rPr>
          <w:i/>
          <w:noProof/>
          <w:sz w:val="24"/>
          <w:szCs w:val="24"/>
        </w:rPr>
        <w:t xml:space="preserve"> практического занятия</w:t>
      </w:r>
      <w:r w:rsidRPr="0034074A">
        <w:rPr>
          <w:b/>
          <w:noProof/>
          <w:sz w:val="24"/>
          <w:szCs w:val="24"/>
        </w:rPr>
        <w:t>:</w:t>
      </w:r>
      <w:r w:rsidRPr="0034074A">
        <w:rPr>
          <w:b/>
          <w:sz w:val="24"/>
          <w:szCs w:val="24"/>
        </w:rPr>
        <w:t xml:space="preserve"> </w:t>
      </w:r>
      <w:r w:rsidRPr="0034074A">
        <w:rPr>
          <w:bCs/>
          <w:sz w:val="24"/>
          <w:szCs w:val="24"/>
        </w:rPr>
        <w:t>Депрессивные регионы как объект чрезвычайной г</w:t>
      </w:r>
      <w:r w:rsidRPr="0034074A">
        <w:rPr>
          <w:bCs/>
          <w:sz w:val="24"/>
          <w:szCs w:val="24"/>
        </w:rPr>
        <w:t>о</w:t>
      </w:r>
      <w:r w:rsidRPr="0034074A">
        <w:rPr>
          <w:bCs/>
          <w:sz w:val="24"/>
          <w:szCs w:val="24"/>
        </w:rPr>
        <w:t>сударственной поддержки.</w:t>
      </w:r>
    </w:p>
    <w:p w:rsidR="00886C6A" w:rsidRPr="0034074A" w:rsidRDefault="00886C6A" w:rsidP="00886C6A">
      <w:pPr>
        <w:pStyle w:val="15"/>
        <w:ind w:firstLine="567"/>
        <w:rPr>
          <w:sz w:val="24"/>
          <w:szCs w:val="24"/>
        </w:rPr>
      </w:pPr>
      <w:r w:rsidRPr="00886C6A">
        <w:rPr>
          <w:bCs/>
          <w:i/>
          <w:sz w:val="24"/>
          <w:szCs w:val="24"/>
        </w:rPr>
        <w:t>Содержание практического занятия</w:t>
      </w:r>
      <w:r w:rsidRPr="0034074A">
        <w:rPr>
          <w:b/>
          <w:bCs/>
          <w:sz w:val="24"/>
          <w:szCs w:val="24"/>
        </w:rPr>
        <w:t xml:space="preserve">: </w:t>
      </w:r>
      <w:r w:rsidRPr="0034074A">
        <w:rPr>
          <w:bCs/>
          <w:sz w:val="24"/>
          <w:szCs w:val="24"/>
        </w:rPr>
        <w:t>Депрессивные территории. Показатели терр</w:t>
      </w:r>
      <w:r w:rsidRPr="0034074A">
        <w:rPr>
          <w:bCs/>
          <w:sz w:val="24"/>
          <w:szCs w:val="24"/>
        </w:rPr>
        <w:t>и</w:t>
      </w:r>
      <w:r w:rsidRPr="0034074A">
        <w:rPr>
          <w:bCs/>
          <w:sz w:val="24"/>
          <w:szCs w:val="24"/>
        </w:rPr>
        <w:t>ториальной депрессивности. Санация депрессивных территорий. Варианты санации. Р</w:t>
      </w:r>
      <w:r w:rsidRPr="0034074A">
        <w:rPr>
          <w:bCs/>
          <w:sz w:val="24"/>
          <w:szCs w:val="24"/>
        </w:rPr>
        <w:t>е</w:t>
      </w:r>
      <w:r w:rsidRPr="0034074A">
        <w:rPr>
          <w:bCs/>
          <w:sz w:val="24"/>
          <w:szCs w:val="24"/>
        </w:rPr>
        <w:t>сурсы и их использование. Роль региональных и местных властей в санации депрессивных территорий. Условия успешной санации депрессивных территорий.</w:t>
      </w:r>
    </w:p>
    <w:p w:rsidR="00886C6A" w:rsidRPr="00886C6A" w:rsidRDefault="00886C6A" w:rsidP="00886C6A">
      <w:pPr>
        <w:widowControl w:val="0"/>
        <w:ind w:firstLine="567"/>
        <w:jc w:val="both"/>
        <w:rPr>
          <w:i/>
        </w:rPr>
      </w:pPr>
      <w:r w:rsidRPr="00886C6A">
        <w:rPr>
          <w:i/>
        </w:rPr>
        <w:t>План практического занятия:</w:t>
      </w:r>
    </w:p>
    <w:p w:rsidR="00886C6A" w:rsidRPr="0034074A" w:rsidRDefault="00886C6A" w:rsidP="00886C6A">
      <w:pPr>
        <w:pStyle w:val="15"/>
        <w:ind w:firstLine="567"/>
        <w:rPr>
          <w:bCs/>
          <w:sz w:val="24"/>
          <w:szCs w:val="24"/>
        </w:rPr>
      </w:pPr>
      <w:r w:rsidRPr="0034074A">
        <w:rPr>
          <w:bCs/>
          <w:sz w:val="24"/>
          <w:szCs w:val="24"/>
        </w:rPr>
        <w:t>1. Депрессивные территории. Показатели депрессивности.</w:t>
      </w:r>
    </w:p>
    <w:p w:rsidR="00886C6A" w:rsidRPr="0034074A" w:rsidRDefault="00886C6A" w:rsidP="00886C6A">
      <w:pPr>
        <w:pStyle w:val="15"/>
        <w:ind w:firstLine="567"/>
        <w:rPr>
          <w:bCs/>
          <w:sz w:val="24"/>
          <w:szCs w:val="24"/>
        </w:rPr>
      </w:pPr>
      <w:r w:rsidRPr="0034074A">
        <w:rPr>
          <w:bCs/>
          <w:sz w:val="24"/>
          <w:szCs w:val="24"/>
        </w:rPr>
        <w:t>2. Санация депрессивных территорий.</w:t>
      </w:r>
    </w:p>
    <w:p w:rsidR="00886C6A" w:rsidRPr="0034074A" w:rsidRDefault="00886C6A" w:rsidP="00886C6A">
      <w:pPr>
        <w:pStyle w:val="15"/>
        <w:ind w:firstLine="567"/>
        <w:rPr>
          <w:bCs/>
          <w:sz w:val="24"/>
          <w:szCs w:val="24"/>
        </w:rPr>
      </w:pPr>
      <w:r w:rsidRPr="0034074A">
        <w:rPr>
          <w:bCs/>
          <w:sz w:val="24"/>
          <w:szCs w:val="24"/>
        </w:rPr>
        <w:t>3. Роль региональных и местных властей в санации депрессивных территорий.</w:t>
      </w:r>
    </w:p>
    <w:p w:rsidR="00886C6A" w:rsidRPr="0034074A" w:rsidRDefault="00886C6A" w:rsidP="00886C6A">
      <w:pPr>
        <w:pStyle w:val="15"/>
        <w:ind w:firstLine="567"/>
        <w:rPr>
          <w:sz w:val="24"/>
          <w:szCs w:val="24"/>
        </w:rPr>
      </w:pPr>
      <w:r w:rsidRPr="00886C6A">
        <w:rPr>
          <w:i/>
          <w:sz w:val="24"/>
          <w:szCs w:val="24"/>
        </w:rPr>
        <w:t>Целью практического занятия</w:t>
      </w:r>
      <w:r w:rsidRPr="0034074A">
        <w:rPr>
          <w:b/>
          <w:sz w:val="24"/>
          <w:szCs w:val="24"/>
        </w:rPr>
        <w:t xml:space="preserve"> </w:t>
      </w:r>
      <w:r w:rsidRPr="00886C6A">
        <w:rPr>
          <w:sz w:val="24"/>
          <w:szCs w:val="24"/>
        </w:rPr>
        <w:t>является</w:t>
      </w:r>
      <w:r w:rsidRPr="0034074A">
        <w:rPr>
          <w:b/>
          <w:sz w:val="24"/>
          <w:szCs w:val="24"/>
        </w:rPr>
        <w:t xml:space="preserve"> </w:t>
      </w:r>
      <w:r w:rsidRPr="0034074A">
        <w:rPr>
          <w:sz w:val="24"/>
          <w:szCs w:val="24"/>
        </w:rPr>
        <w:t>закрепление и расширение теоретических знаний  о депрессивных территориях, вариантах санкций депрессивных территорий, усл</w:t>
      </w:r>
      <w:r w:rsidRPr="0034074A">
        <w:rPr>
          <w:sz w:val="24"/>
          <w:szCs w:val="24"/>
        </w:rPr>
        <w:t>о</w:t>
      </w:r>
      <w:r w:rsidRPr="0034074A">
        <w:rPr>
          <w:sz w:val="24"/>
          <w:szCs w:val="24"/>
        </w:rPr>
        <w:lastRenderedPageBreak/>
        <w:t>виях их реализации.</w:t>
      </w:r>
    </w:p>
    <w:p w:rsidR="00886C6A" w:rsidRPr="0034074A" w:rsidRDefault="00886C6A" w:rsidP="00886C6A">
      <w:pPr>
        <w:pStyle w:val="15"/>
        <w:ind w:firstLine="567"/>
        <w:rPr>
          <w:sz w:val="24"/>
          <w:szCs w:val="24"/>
        </w:rPr>
      </w:pPr>
      <w:r w:rsidRPr="00886C6A">
        <w:rPr>
          <w:i/>
          <w:sz w:val="24"/>
          <w:szCs w:val="24"/>
        </w:rPr>
        <w:t>Практические навыки</w:t>
      </w:r>
      <w:r w:rsidRPr="0034074A">
        <w:rPr>
          <w:b/>
          <w:sz w:val="24"/>
          <w:szCs w:val="24"/>
        </w:rPr>
        <w:t xml:space="preserve">: </w:t>
      </w:r>
      <w:r w:rsidRPr="0034074A">
        <w:rPr>
          <w:sz w:val="24"/>
          <w:szCs w:val="24"/>
        </w:rPr>
        <w:t xml:space="preserve">В результате изучения данной темы студент должен: </w:t>
      </w:r>
      <w:r w:rsidRPr="0034074A">
        <w:rPr>
          <w:b/>
          <w:sz w:val="24"/>
          <w:szCs w:val="24"/>
        </w:rPr>
        <w:t xml:space="preserve">знать </w:t>
      </w:r>
      <w:r>
        <w:rPr>
          <w:sz w:val="24"/>
          <w:szCs w:val="24"/>
        </w:rPr>
        <w:t>понятие «</w:t>
      </w:r>
      <w:r w:rsidRPr="0034074A">
        <w:rPr>
          <w:sz w:val="24"/>
          <w:szCs w:val="24"/>
        </w:rPr>
        <w:t xml:space="preserve">депрессивная территория»; </w:t>
      </w:r>
      <w:r w:rsidRPr="0034074A">
        <w:rPr>
          <w:b/>
          <w:sz w:val="24"/>
          <w:szCs w:val="24"/>
        </w:rPr>
        <w:t>уметь</w:t>
      </w:r>
      <w:r>
        <w:rPr>
          <w:sz w:val="24"/>
          <w:szCs w:val="24"/>
        </w:rPr>
        <w:t xml:space="preserve"> на основе </w:t>
      </w:r>
      <w:r w:rsidRPr="0034074A">
        <w:rPr>
          <w:sz w:val="24"/>
          <w:szCs w:val="24"/>
        </w:rPr>
        <w:t>покупателей территориаль</w:t>
      </w:r>
      <w:r>
        <w:rPr>
          <w:sz w:val="24"/>
          <w:szCs w:val="24"/>
        </w:rPr>
        <w:t>ной</w:t>
      </w:r>
      <w:r w:rsidRPr="0034074A">
        <w:rPr>
          <w:sz w:val="24"/>
          <w:szCs w:val="24"/>
        </w:rPr>
        <w:t xml:space="preserve"> д</w:t>
      </w:r>
      <w:r w:rsidRPr="0034074A">
        <w:rPr>
          <w:sz w:val="24"/>
          <w:szCs w:val="24"/>
        </w:rPr>
        <w:t>е</w:t>
      </w:r>
      <w:r>
        <w:rPr>
          <w:sz w:val="24"/>
          <w:szCs w:val="24"/>
        </w:rPr>
        <w:t>прессивности</w:t>
      </w:r>
      <w:r w:rsidRPr="0034074A">
        <w:rPr>
          <w:sz w:val="24"/>
          <w:szCs w:val="24"/>
        </w:rPr>
        <w:t xml:space="preserve"> осуществлять выбор вариантов санкций депрессивных территорий.</w:t>
      </w:r>
    </w:p>
    <w:p w:rsidR="00886C6A" w:rsidRPr="00886C6A" w:rsidRDefault="00886C6A" w:rsidP="00886C6A">
      <w:pPr>
        <w:widowControl w:val="0"/>
        <w:ind w:firstLine="567"/>
        <w:jc w:val="both"/>
        <w:rPr>
          <w:i/>
        </w:rPr>
      </w:pPr>
      <w:r w:rsidRPr="00886C6A">
        <w:rPr>
          <w:i/>
        </w:rPr>
        <w:t>Контрольные вопросы и задания:</w:t>
      </w:r>
    </w:p>
    <w:p w:rsidR="00886C6A" w:rsidRPr="0034074A" w:rsidRDefault="00886C6A" w:rsidP="00886C6A">
      <w:pPr>
        <w:pStyle w:val="15"/>
        <w:ind w:firstLine="567"/>
        <w:rPr>
          <w:sz w:val="24"/>
          <w:szCs w:val="24"/>
        </w:rPr>
      </w:pPr>
      <w:r w:rsidRPr="0034074A">
        <w:rPr>
          <w:sz w:val="24"/>
          <w:szCs w:val="24"/>
        </w:rPr>
        <w:t>1. Раскройте сущность понятия «депрессивная территория».</w:t>
      </w:r>
    </w:p>
    <w:p w:rsidR="00886C6A" w:rsidRPr="0034074A" w:rsidRDefault="00886C6A" w:rsidP="00886C6A">
      <w:pPr>
        <w:pStyle w:val="15"/>
        <w:ind w:firstLine="567"/>
        <w:rPr>
          <w:sz w:val="24"/>
          <w:szCs w:val="24"/>
        </w:rPr>
      </w:pPr>
      <w:r w:rsidRPr="0034074A">
        <w:rPr>
          <w:sz w:val="24"/>
          <w:szCs w:val="24"/>
        </w:rPr>
        <w:t>2. Охарактеризуйте принципы отнесения территории к депрессивной.</w:t>
      </w:r>
    </w:p>
    <w:p w:rsidR="00886C6A" w:rsidRPr="0034074A" w:rsidRDefault="00886C6A" w:rsidP="00886C6A">
      <w:pPr>
        <w:pStyle w:val="15"/>
        <w:ind w:firstLine="567"/>
        <w:rPr>
          <w:sz w:val="24"/>
          <w:szCs w:val="24"/>
        </w:rPr>
      </w:pPr>
      <w:r w:rsidRPr="0034074A">
        <w:rPr>
          <w:sz w:val="24"/>
          <w:szCs w:val="24"/>
        </w:rPr>
        <w:t>3.Какими показателями может быть охарактеризована депрессивность территории?</w:t>
      </w:r>
    </w:p>
    <w:p w:rsidR="00886C6A" w:rsidRPr="0034074A" w:rsidRDefault="00886C6A" w:rsidP="00886C6A">
      <w:pPr>
        <w:pStyle w:val="15"/>
        <w:ind w:firstLine="567"/>
        <w:rPr>
          <w:sz w:val="24"/>
          <w:szCs w:val="24"/>
        </w:rPr>
      </w:pPr>
      <w:r w:rsidRPr="0034074A">
        <w:rPr>
          <w:sz w:val="24"/>
          <w:szCs w:val="24"/>
        </w:rPr>
        <w:t>4. Что понимается под санацией депрессивных территорий?</w:t>
      </w:r>
    </w:p>
    <w:p w:rsidR="00886C6A" w:rsidRPr="0034074A" w:rsidRDefault="00886C6A" w:rsidP="00886C6A">
      <w:pPr>
        <w:pStyle w:val="15"/>
        <w:ind w:firstLine="567"/>
        <w:rPr>
          <w:sz w:val="24"/>
          <w:szCs w:val="24"/>
        </w:rPr>
      </w:pPr>
      <w:r w:rsidRPr="0034074A">
        <w:rPr>
          <w:sz w:val="24"/>
          <w:szCs w:val="24"/>
        </w:rPr>
        <w:t>5. Каковы варианты санации депрессивных территорий?</w:t>
      </w:r>
    </w:p>
    <w:p w:rsidR="00886C6A" w:rsidRPr="0034074A" w:rsidRDefault="00886C6A" w:rsidP="00886C6A">
      <w:pPr>
        <w:pStyle w:val="15"/>
        <w:ind w:firstLine="567"/>
        <w:rPr>
          <w:sz w:val="24"/>
          <w:szCs w:val="24"/>
        </w:rPr>
      </w:pPr>
      <w:r w:rsidRPr="0034074A">
        <w:rPr>
          <w:sz w:val="24"/>
          <w:szCs w:val="24"/>
        </w:rPr>
        <w:t>6. В чем состоит сущность механизма санации депрессивных территорий?</w:t>
      </w:r>
    </w:p>
    <w:p w:rsidR="00886C6A" w:rsidRPr="0034074A" w:rsidRDefault="00886C6A" w:rsidP="00886C6A">
      <w:pPr>
        <w:pStyle w:val="15"/>
        <w:ind w:firstLine="567"/>
        <w:rPr>
          <w:sz w:val="24"/>
          <w:szCs w:val="24"/>
        </w:rPr>
      </w:pPr>
      <w:r w:rsidRPr="0034074A">
        <w:rPr>
          <w:sz w:val="24"/>
          <w:szCs w:val="24"/>
        </w:rPr>
        <w:t>7. Каковы условия реализации механизма санации депрессивных территорий?</w:t>
      </w:r>
    </w:p>
    <w:p w:rsidR="00886C6A" w:rsidRPr="0034074A" w:rsidRDefault="00886C6A" w:rsidP="00886C6A">
      <w:pPr>
        <w:pStyle w:val="15"/>
        <w:ind w:firstLine="567"/>
        <w:rPr>
          <w:sz w:val="24"/>
          <w:szCs w:val="24"/>
        </w:rPr>
      </w:pPr>
      <w:r w:rsidRPr="0034074A">
        <w:rPr>
          <w:sz w:val="24"/>
          <w:szCs w:val="24"/>
        </w:rPr>
        <w:t>8.Охарактеризуйте роль региональных и местных властей в санации депрессивных территорий.</w:t>
      </w:r>
    </w:p>
    <w:p w:rsidR="00886C6A" w:rsidRPr="00886C6A" w:rsidRDefault="00886C6A" w:rsidP="00886C6A">
      <w:pPr>
        <w:widowControl w:val="0"/>
        <w:ind w:firstLine="567"/>
        <w:jc w:val="both"/>
        <w:rPr>
          <w:i/>
        </w:rPr>
      </w:pPr>
      <w:r w:rsidRPr="00886C6A">
        <w:rPr>
          <w:i/>
        </w:rPr>
        <w:t>Разбор конкретной ситуации.</w:t>
      </w:r>
    </w:p>
    <w:p w:rsidR="00886C6A" w:rsidRPr="0034074A" w:rsidRDefault="00886C6A" w:rsidP="00886C6A">
      <w:pPr>
        <w:pStyle w:val="15"/>
        <w:ind w:firstLine="567"/>
        <w:rPr>
          <w:sz w:val="24"/>
          <w:szCs w:val="24"/>
        </w:rPr>
      </w:pPr>
      <w:r w:rsidRPr="0034074A">
        <w:rPr>
          <w:sz w:val="24"/>
          <w:szCs w:val="24"/>
        </w:rPr>
        <w:t>1. Каково Ваше мнение о том, что депрессивные территории должны быть объектом чрезвычайной государственной поддержки?</w:t>
      </w:r>
    </w:p>
    <w:p w:rsidR="00886C6A" w:rsidRPr="0034074A" w:rsidRDefault="00886C6A" w:rsidP="00886C6A">
      <w:pPr>
        <w:pStyle w:val="15"/>
        <w:ind w:firstLine="567"/>
        <w:rPr>
          <w:sz w:val="24"/>
          <w:szCs w:val="24"/>
        </w:rPr>
      </w:pPr>
      <w:r w:rsidRPr="0034074A">
        <w:rPr>
          <w:sz w:val="24"/>
          <w:szCs w:val="24"/>
        </w:rPr>
        <w:t>2. Какие показатели наиболее полно, по вашему мнению, характеризуют депресси</w:t>
      </w:r>
      <w:r w:rsidRPr="0034074A">
        <w:rPr>
          <w:sz w:val="24"/>
          <w:szCs w:val="24"/>
        </w:rPr>
        <w:t>в</w:t>
      </w:r>
      <w:r w:rsidRPr="0034074A">
        <w:rPr>
          <w:sz w:val="24"/>
          <w:szCs w:val="24"/>
        </w:rPr>
        <w:t>ность территории? Обоснуйте свою точку зрения.</w:t>
      </w:r>
    </w:p>
    <w:p w:rsidR="00886C6A" w:rsidRPr="00886C6A" w:rsidRDefault="00886C6A" w:rsidP="00886C6A">
      <w:pPr>
        <w:widowControl w:val="0"/>
        <w:ind w:firstLine="567"/>
        <w:jc w:val="both"/>
        <w:rPr>
          <w:i/>
        </w:rPr>
      </w:pPr>
      <w:r w:rsidRPr="00886C6A">
        <w:rPr>
          <w:i/>
        </w:rPr>
        <w:t>Примеры тестовых зданий:</w:t>
      </w:r>
    </w:p>
    <w:p w:rsidR="00886C6A" w:rsidRPr="0034074A" w:rsidRDefault="00886C6A" w:rsidP="00886C6A">
      <w:pPr>
        <w:pStyle w:val="15"/>
        <w:ind w:firstLine="567"/>
        <w:rPr>
          <w:sz w:val="24"/>
          <w:szCs w:val="24"/>
        </w:rPr>
      </w:pPr>
      <w:r w:rsidRPr="0034074A">
        <w:rPr>
          <w:sz w:val="24"/>
          <w:szCs w:val="24"/>
        </w:rPr>
        <w:t>1.</w:t>
      </w:r>
      <w:r w:rsidR="00782A42">
        <w:rPr>
          <w:sz w:val="24"/>
          <w:szCs w:val="24"/>
        </w:rPr>
        <w:t xml:space="preserve"> </w:t>
      </w:r>
      <w:r w:rsidRPr="0034074A">
        <w:rPr>
          <w:sz w:val="24"/>
          <w:szCs w:val="24"/>
        </w:rPr>
        <w:t>Территория субъекта РФ, в основной отрасли экономики которой имеет место спад производства, называется:</w:t>
      </w:r>
    </w:p>
    <w:p w:rsidR="00886C6A" w:rsidRPr="0034074A" w:rsidRDefault="00886C6A" w:rsidP="00886C6A">
      <w:pPr>
        <w:pStyle w:val="15"/>
        <w:ind w:firstLine="567"/>
        <w:rPr>
          <w:sz w:val="24"/>
          <w:szCs w:val="24"/>
        </w:rPr>
      </w:pPr>
      <w:r w:rsidRPr="0034074A">
        <w:rPr>
          <w:sz w:val="24"/>
          <w:szCs w:val="24"/>
        </w:rPr>
        <w:t>А) кризисной, проблемной, отсталой;</w:t>
      </w:r>
    </w:p>
    <w:p w:rsidR="00886C6A" w:rsidRPr="0034074A" w:rsidRDefault="00886C6A" w:rsidP="00886C6A">
      <w:pPr>
        <w:pStyle w:val="15"/>
        <w:ind w:firstLine="567"/>
        <w:rPr>
          <w:sz w:val="24"/>
          <w:szCs w:val="24"/>
        </w:rPr>
      </w:pPr>
      <w:r w:rsidRPr="0034074A">
        <w:rPr>
          <w:sz w:val="24"/>
          <w:szCs w:val="24"/>
        </w:rPr>
        <w:t>Б) неблагополучной;</w:t>
      </w:r>
    </w:p>
    <w:p w:rsidR="00886C6A" w:rsidRPr="0034074A" w:rsidRDefault="00886C6A" w:rsidP="00886C6A">
      <w:pPr>
        <w:pStyle w:val="15"/>
        <w:ind w:firstLine="567"/>
        <w:rPr>
          <w:sz w:val="24"/>
          <w:szCs w:val="24"/>
        </w:rPr>
      </w:pPr>
      <w:r w:rsidRPr="0034074A">
        <w:rPr>
          <w:sz w:val="24"/>
          <w:szCs w:val="24"/>
        </w:rPr>
        <w:t>В) депрессивной.</w:t>
      </w:r>
    </w:p>
    <w:p w:rsidR="00886C6A" w:rsidRPr="0034074A" w:rsidRDefault="00886C6A" w:rsidP="00886C6A">
      <w:pPr>
        <w:pStyle w:val="15"/>
        <w:ind w:firstLine="567"/>
        <w:rPr>
          <w:sz w:val="24"/>
          <w:szCs w:val="24"/>
        </w:rPr>
      </w:pPr>
      <w:r w:rsidRPr="0034074A">
        <w:rPr>
          <w:sz w:val="24"/>
          <w:szCs w:val="24"/>
        </w:rPr>
        <w:t>2.С точки зрения продолжительности депрессивного состояния различают группы регионов:</w:t>
      </w:r>
    </w:p>
    <w:p w:rsidR="00886C6A" w:rsidRPr="0034074A" w:rsidRDefault="00886C6A" w:rsidP="00886C6A">
      <w:pPr>
        <w:pStyle w:val="15"/>
        <w:ind w:firstLine="567"/>
        <w:rPr>
          <w:sz w:val="24"/>
          <w:szCs w:val="24"/>
        </w:rPr>
      </w:pPr>
      <w:r w:rsidRPr="0034074A">
        <w:rPr>
          <w:sz w:val="24"/>
          <w:szCs w:val="24"/>
        </w:rPr>
        <w:t xml:space="preserve">А) </w:t>
      </w:r>
      <w:proofErr w:type="spellStart"/>
      <w:r w:rsidRPr="0034074A">
        <w:rPr>
          <w:sz w:val="24"/>
          <w:szCs w:val="24"/>
        </w:rPr>
        <w:t>старопромышленные</w:t>
      </w:r>
      <w:proofErr w:type="spellEnd"/>
      <w:r w:rsidRPr="0034074A">
        <w:rPr>
          <w:sz w:val="24"/>
          <w:szCs w:val="24"/>
        </w:rPr>
        <w:t xml:space="preserve">, аграрно-промышленные, </w:t>
      </w:r>
    </w:p>
    <w:p w:rsidR="00886C6A" w:rsidRPr="0034074A" w:rsidRDefault="00886C6A" w:rsidP="00886C6A">
      <w:pPr>
        <w:pStyle w:val="15"/>
        <w:ind w:firstLine="567"/>
        <w:rPr>
          <w:sz w:val="24"/>
          <w:szCs w:val="24"/>
        </w:rPr>
      </w:pPr>
      <w:r w:rsidRPr="0034074A">
        <w:rPr>
          <w:sz w:val="24"/>
          <w:szCs w:val="24"/>
        </w:rPr>
        <w:t xml:space="preserve">Б) дореформенные депрессивные регионы, новые депрессивные регионы </w:t>
      </w:r>
    </w:p>
    <w:p w:rsidR="00886C6A" w:rsidRPr="0034074A" w:rsidRDefault="00886C6A" w:rsidP="00886C6A">
      <w:pPr>
        <w:pStyle w:val="15"/>
        <w:ind w:firstLine="567"/>
        <w:rPr>
          <w:sz w:val="24"/>
          <w:szCs w:val="24"/>
        </w:rPr>
      </w:pPr>
      <w:r w:rsidRPr="0034074A">
        <w:rPr>
          <w:sz w:val="24"/>
          <w:szCs w:val="24"/>
        </w:rPr>
        <w:t xml:space="preserve">В) добывающие (очаговые), ) </w:t>
      </w:r>
      <w:proofErr w:type="spellStart"/>
      <w:r w:rsidRPr="0034074A">
        <w:rPr>
          <w:sz w:val="24"/>
          <w:szCs w:val="24"/>
        </w:rPr>
        <w:t>старопромышленные</w:t>
      </w:r>
      <w:proofErr w:type="spellEnd"/>
      <w:r w:rsidRPr="0034074A">
        <w:rPr>
          <w:sz w:val="24"/>
          <w:szCs w:val="24"/>
        </w:rPr>
        <w:t>.</w:t>
      </w:r>
    </w:p>
    <w:p w:rsidR="00886C6A" w:rsidRPr="0034074A" w:rsidRDefault="00886C6A" w:rsidP="00886C6A">
      <w:pPr>
        <w:pStyle w:val="15"/>
        <w:ind w:firstLine="567"/>
        <w:rPr>
          <w:sz w:val="24"/>
          <w:szCs w:val="24"/>
        </w:rPr>
      </w:pPr>
      <w:r w:rsidRPr="0034074A">
        <w:rPr>
          <w:sz w:val="24"/>
          <w:szCs w:val="24"/>
        </w:rPr>
        <w:t>3. Система регулятивных государственных мер по снятию депрессивного напряж</w:t>
      </w:r>
      <w:r w:rsidRPr="0034074A">
        <w:rPr>
          <w:sz w:val="24"/>
          <w:szCs w:val="24"/>
        </w:rPr>
        <w:t>е</w:t>
      </w:r>
      <w:r w:rsidRPr="0034074A">
        <w:rPr>
          <w:sz w:val="24"/>
          <w:szCs w:val="24"/>
        </w:rPr>
        <w:t>ния территорий называется:</w:t>
      </w:r>
    </w:p>
    <w:p w:rsidR="00886C6A" w:rsidRPr="0034074A" w:rsidRDefault="00886C6A" w:rsidP="00886C6A">
      <w:pPr>
        <w:pStyle w:val="15"/>
        <w:ind w:firstLine="567"/>
        <w:rPr>
          <w:sz w:val="24"/>
          <w:szCs w:val="24"/>
        </w:rPr>
      </w:pPr>
      <w:r w:rsidRPr="0034074A">
        <w:rPr>
          <w:sz w:val="24"/>
          <w:szCs w:val="24"/>
        </w:rPr>
        <w:t>А) спекуляция;</w:t>
      </w:r>
    </w:p>
    <w:p w:rsidR="00886C6A" w:rsidRPr="0034074A" w:rsidRDefault="00886C6A" w:rsidP="00886C6A">
      <w:pPr>
        <w:pStyle w:val="15"/>
        <w:ind w:firstLine="567"/>
        <w:rPr>
          <w:sz w:val="24"/>
          <w:szCs w:val="24"/>
        </w:rPr>
      </w:pPr>
      <w:r w:rsidRPr="0034074A">
        <w:rPr>
          <w:sz w:val="24"/>
          <w:szCs w:val="24"/>
        </w:rPr>
        <w:t>Б) санация;</w:t>
      </w:r>
    </w:p>
    <w:p w:rsidR="00886C6A" w:rsidRPr="0034074A" w:rsidRDefault="00886C6A" w:rsidP="00886C6A">
      <w:pPr>
        <w:pStyle w:val="15"/>
        <w:ind w:firstLine="567"/>
        <w:rPr>
          <w:sz w:val="24"/>
          <w:szCs w:val="24"/>
        </w:rPr>
      </w:pPr>
      <w:r w:rsidRPr="0034074A">
        <w:rPr>
          <w:sz w:val="24"/>
          <w:szCs w:val="24"/>
        </w:rPr>
        <w:t>В) реструктуризация.</w:t>
      </w:r>
    </w:p>
    <w:p w:rsidR="00886C6A" w:rsidRPr="0034074A" w:rsidRDefault="00886C6A" w:rsidP="00886C6A">
      <w:pPr>
        <w:pStyle w:val="15"/>
        <w:ind w:firstLine="567"/>
        <w:rPr>
          <w:sz w:val="24"/>
          <w:szCs w:val="24"/>
        </w:rPr>
      </w:pPr>
      <w:r w:rsidRPr="0034074A">
        <w:rPr>
          <w:sz w:val="24"/>
          <w:szCs w:val="24"/>
        </w:rPr>
        <w:t>4.Варианты санации депрессивных территорий определяются ее индивидуальными целями и могут выступать в виде:</w:t>
      </w:r>
    </w:p>
    <w:p w:rsidR="00886C6A" w:rsidRPr="0034074A" w:rsidRDefault="00886C6A" w:rsidP="00886C6A">
      <w:pPr>
        <w:pStyle w:val="15"/>
        <w:ind w:firstLine="567"/>
        <w:rPr>
          <w:sz w:val="24"/>
          <w:szCs w:val="24"/>
        </w:rPr>
      </w:pPr>
      <w:r w:rsidRPr="0034074A">
        <w:rPr>
          <w:sz w:val="24"/>
          <w:szCs w:val="24"/>
        </w:rPr>
        <w:t>А) временной консервации депрессивных регионов (когда средства государственной поддержки не приносят результатов и не устраняют причин депрессивности);</w:t>
      </w:r>
    </w:p>
    <w:p w:rsidR="00886C6A" w:rsidRPr="0034074A" w:rsidRDefault="00886C6A" w:rsidP="00886C6A">
      <w:pPr>
        <w:pStyle w:val="15"/>
        <w:ind w:firstLine="567"/>
        <w:rPr>
          <w:sz w:val="24"/>
          <w:szCs w:val="24"/>
        </w:rPr>
      </w:pPr>
      <w:r w:rsidRPr="0034074A">
        <w:rPr>
          <w:sz w:val="24"/>
          <w:szCs w:val="24"/>
        </w:rPr>
        <w:t>Б) реструктуризации (трансформации экономического потенциала, социальной ра</w:t>
      </w:r>
      <w:r w:rsidRPr="0034074A">
        <w:rPr>
          <w:sz w:val="24"/>
          <w:szCs w:val="24"/>
        </w:rPr>
        <w:t>з</w:t>
      </w:r>
      <w:r w:rsidRPr="0034074A">
        <w:rPr>
          <w:sz w:val="24"/>
          <w:szCs w:val="24"/>
        </w:rPr>
        <w:t>грузки региона, устранения причин экологических катастроф и т.п.);</w:t>
      </w:r>
    </w:p>
    <w:p w:rsidR="00886C6A" w:rsidRPr="0034074A" w:rsidRDefault="00886C6A" w:rsidP="00886C6A">
      <w:pPr>
        <w:pStyle w:val="15"/>
        <w:ind w:firstLine="567"/>
        <w:rPr>
          <w:sz w:val="24"/>
          <w:szCs w:val="24"/>
        </w:rPr>
      </w:pPr>
      <w:r w:rsidRPr="0034074A">
        <w:rPr>
          <w:sz w:val="24"/>
          <w:szCs w:val="24"/>
        </w:rPr>
        <w:t>В) тотальной санации (полного вывода из зоны депрессии промышленных объектов, переселения из нее жителей);</w:t>
      </w:r>
    </w:p>
    <w:p w:rsidR="00886C6A" w:rsidRPr="0034074A" w:rsidRDefault="00886C6A" w:rsidP="00886C6A">
      <w:pPr>
        <w:pStyle w:val="15"/>
        <w:ind w:firstLine="567"/>
        <w:rPr>
          <w:sz w:val="24"/>
          <w:szCs w:val="24"/>
        </w:rPr>
      </w:pPr>
      <w:r w:rsidRPr="0034074A">
        <w:rPr>
          <w:sz w:val="24"/>
          <w:szCs w:val="24"/>
        </w:rPr>
        <w:t>Г) установления особых правовых режимов хозяйствования (особого правового ст</w:t>
      </w:r>
      <w:r w:rsidRPr="0034074A">
        <w:rPr>
          <w:sz w:val="24"/>
          <w:szCs w:val="24"/>
        </w:rPr>
        <w:t>а</w:t>
      </w:r>
      <w:r w:rsidRPr="0034074A">
        <w:rPr>
          <w:sz w:val="24"/>
          <w:szCs w:val="24"/>
        </w:rPr>
        <w:t>туса, различных льгот и пр.);</w:t>
      </w:r>
    </w:p>
    <w:p w:rsidR="00886C6A" w:rsidRPr="0034074A" w:rsidRDefault="00886C6A" w:rsidP="00886C6A">
      <w:pPr>
        <w:pStyle w:val="15"/>
        <w:ind w:firstLine="567"/>
        <w:rPr>
          <w:sz w:val="24"/>
          <w:szCs w:val="24"/>
        </w:rPr>
      </w:pPr>
      <w:r w:rsidRPr="0034074A">
        <w:rPr>
          <w:sz w:val="24"/>
          <w:szCs w:val="24"/>
        </w:rPr>
        <w:t>Д) все перечисленные выше варианты.</w:t>
      </w:r>
    </w:p>
    <w:p w:rsidR="00886C6A" w:rsidRPr="00886C6A" w:rsidRDefault="00886C6A" w:rsidP="00886C6A">
      <w:pPr>
        <w:widowControl w:val="0"/>
        <w:ind w:firstLine="567"/>
        <w:jc w:val="both"/>
        <w:rPr>
          <w:i/>
        </w:rPr>
      </w:pPr>
      <w:r w:rsidRPr="00886C6A">
        <w:rPr>
          <w:i/>
        </w:rPr>
        <w:t xml:space="preserve">Примерная тематика докладов с презентациями. </w:t>
      </w:r>
    </w:p>
    <w:p w:rsidR="00886C6A" w:rsidRPr="0034074A" w:rsidRDefault="00886C6A" w:rsidP="00C375DF">
      <w:pPr>
        <w:pStyle w:val="15"/>
        <w:numPr>
          <w:ilvl w:val="0"/>
          <w:numId w:val="107"/>
        </w:numPr>
        <w:tabs>
          <w:tab w:val="left" w:pos="1100"/>
        </w:tabs>
        <w:snapToGrid/>
        <w:ind w:left="0" w:firstLine="567"/>
        <w:rPr>
          <w:sz w:val="24"/>
          <w:szCs w:val="24"/>
        </w:rPr>
      </w:pPr>
      <w:r w:rsidRPr="0034074A">
        <w:rPr>
          <w:sz w:val="24"/>
          <w:szCs w:val="24"/>
        </w:rPr>
        <w:t>Развитие депрессивных муниципальных образований.</w:t>
      </w:r>
    </w:p>
    <w:p w:rsidR="00886C6A" w:rsidRDefault="00886C6A" w:rsidP="00886C6A">
      <w:pPr>
        <w:widowControl w:val="0"/>
        <w:tabs>
          <w:tab w:val="left" w:pos="1080"/>
        </w:tabs>
        <w:snapToGrid w:val="0"/>
        <w:ind w:firstLine="567"/>
        <w:jc w:val="both"/>
      </w:pPr>
      <w:r w:rsidRPr="00886C6A">
        <w:rPr>
          <w:i/>
        </w:rPr>
        <w:lastRenderedPageBreak/>
        <w:t>Продолжительность практического занятия</w:t>
      </w:r>
      <w:r w:rsidRPr="0034074A">
        <w:rPr>
          <w:b/>
        </w:rPr>
        <w:t xml:space="preserve">: </w:t>
      </w:r>
      <w:r>
        <w:t>6 академических часов.</w:t>
      </w:r>
    </w:p>
    <w:p w:rsidR="00886C6A" w:rsidRDefault="00886C6A" w:rsidP="005C3EC4">
      <w:pPr>
        <w:widowControl w:val="0"/>
        <w:tabs>
          <w:tab w:val="left" w:pos="1080"/>
        </w:tabs>
        <w:snapToGrid w:val="0"/>
        <w:ind w:firstLine="600"/>
        <w:jc w:val="both"/>
      </w:pPr>
    </w:p>
    <w:p w:rsidR="00886C6A" w:rsidRPr="00DA7725" w:rsidRDefault="00886C6A" w:rsidP="00886C6A">
      <w:pPr>
        <w:pStyle w:val="15"/>
        <w:ind w:firstLine="567"/>
        <w:rPr>
          <w:b/>
          <w:sz w:val="24"/>
          <w:szCs w:val="24"/>
        </w:rPr>
      </w:pPr>
      <w:r>
        <w:rPr>
          <w:b/>
          <w:sz w:val="24"/>
          <w:szCs w:val="24"/>
        </w:rPr>
        <w:t>Практическое занятие 24</w:t>
      </w:r>
      <w:r w:rsidRPr="00DA7725">
        <w:rPr>
          <w:b/>
          <w:sz w:val="24"/>
          <w:szCs w:val="24"/>
        </w:rPr>
        <w:t>.</w:t>
      </w:r>
    </w:p>
    <w:p w:rsidR="00886C6A" w:rsidRPr="00DA7725" w:rsidRDefault="00886C6A" w:rsidP="00886C6A">
      <w:pPr>
        <w:pStyle w:val="15"/>
        <w:ind w:firstLine="567"/>
        <w:rPr>
          <w:sz w:val="24"/>
          <w:szCs w:val="24"/>
        </w:rPr>
      </w:pPr>
      <w:r w:rsidRPr="00886C6A">
        <w:rPr>
          <w:i/>
          <w:sz w:val="24"/>
          <w:szCs w:val="24"/>
        </w:rPr>
        <w:t>Вид практического занятия</w:t>
      </w:r>
      <w:r w:rsidRPr="0034074A">
        <w:rPr>
          <w:b/>
          <w:sz w:val="24"/>
          <w:szCs w:val="24"/>
        </w:rPr>
        <w:t xml:space="preserve">: </w:t>
      </w:r>
      <w:r w:rsidRPr="00DA7725">
        <w:rPr>
          <w:sz w:val="24"/>
          <w:szCs w:val="24"/>
        </w:rPr>
        <w:t>устный или письменный экспресс опрос по контрол</w:t>
      </w:r>
      <w:r w:rsidRPr="00DA7725">
        <w:rPr>
          <w:sz w:val="24"/>
          <w:szCs w:val="24"/>
        </w:rPr>
        <w:t>ь</w:t>
      </w:r>
      <w:r w:rsidRPr="00DA7725">
        <w:rPr>
          <w:sz w:val="24"/>
          <w:szCs w:val="24"/>
        </w:rPr>
        <w:t xml:space="preserve">ным вопросам, </w:t>
      </w:r>
      <w:r w:rsidRPr="00DA7725">
        <w:rPr>
          <w:iCs/>
          <w:sz w:val="24"/>
          <w:szCs w:val="24"/>
        </w:rPr>
        <w:t>разбор конкретной ситуации</w:t>
      </w:r>
    </w:p>
    <w:p w:rsidR="00886C6A" w:rsidRPr="0034074A" w:rsidRDefault="00886C6A" w:rsidP="00886C6A">
      <w:pPr>
        <w:pStyle w:val="15"/>
        <w:ind w:firstLine="567"/>
        <w:rPr>
          <w:b/>
          <w:bCs/>
          <w:sz w:val="24"/>
          <w:szCs w:val="24"/>
        </w:rPr>
      </w:pPr>
      <w:r w:rsidRPr="00886C6A">
        <w:rPr>
          <w:i/>
          <w:sz w:val="24"/>
          <w:szCs w:val="24"/>
        </w:rPr>
        <w:t>Тема</w:t>
      </w:r>
      <w:r w:rsidRPr="00886C6A">
        <w:rPr>
          <w:i/>
          <w:noProof/>
          <w:sz w:val="24"/>
          <w:szCs w:val="24"/>
        </w:rPr>
        <w:t xml:space="preserve"> практического занятия</w:t>
      </w:r>
      <w:r w:rsidRPr="0034074A">
        <w:rPr>
          <w:b/>
          <w:noProof/>
          <w:sz w:val="24"/>
          <w:szCs w:val="24"/>
        </w:rPr>
        <w:t xml:space="preserve">: </w:t>
      </w:r>
      <w:r w:rsidR="002D1E53">
        <w:rPr>
          <w:noProof/>
          <w:sz w:val="24"/>
          <w:szCs w:val="24"/>
        </w:rPr>
        <w:t>Т</w:t>
      </w:r>
      <w:r w:rsidRPr="0034074A">
        <w:rPr>
          <w:bCs/>
          <w:sz w:val="24"/>
          <w:szCs w:val="24"/>
        </w:rPr>
        <w:t>ерритории с особым организационно- правовым и экономическим статусом.</w:t>
      </w:r>
    </w:p>
    <w:p w:rsidR="00886C6A" w:rsidRPr="0034074A" w:rsidRDefault="00886C6A" w:rsidP="00886C6A">
      <w:pPr>
        <w:pStyle w:val="15"/>
        <w:ind w:firstLine="567"/>
        <w:rPr>
          <w:sz w:val="24"/>
          <w:szCs w:val="24"/>
        </w:rPr>
      </w:pPr>
      <w:r w:rsidRPr="00886C6A">
        <w:rPr>
          <w:i/>
          <w:sz w:val="24"/>
          <w:szCs w:val="24"/>
        </w:rPr>
        <w:t>Содержание практического занятия</w:t>
      </w:r>
      <w:r w:rsidRPr="0034074A">
        <w:rPr>
          <w:b/>
          <w:sz w:val="24"/>
          <w:szCs w:val="24"/>
        </w:rPr>
        <w:t xml:space="preserve">: </w:t>
      </w:r>
      <w:r w:rsidRPr="0034074A">
        <w:rPr>
          <w:sz w:val="24"/>
          <w:szCs w:val="24"/>
        </w:rPr>
        <w:t>Типология особо статусных территорий. Ос</w:t>
      </w:r>
      <w:r w:rsidRPr="0034074A">
        <w:rPr>
          <w:sz w:val="24"/>
          <w:szCs w:val="24"/>
        </w:rPr>
        <w:t>о</w:t>
      </w:r>
      <w:r w:rsidRPr="0034074A">
        <w:rPr>
          <w:sz w:val="24"/>
          <w:szCs w:val="24"/>
        </w:rPr>
        <w:t>бые организационно- правовые режимы: понятия  и условия установления. Закрытые те</w:t>
      </w:r>
      <w:r w:rsidRPr="0034074A">
        <w:rPr>
          <w:sz w:val="24"/>
          <w:szCs w:val="24"/>
        </w:rPr>
        <w:t>р</w:t>
      </w:r>
      <w:r w:rsidRPr="0034074A">
        <w:rPr>
          <w:sz w:val="24"/>
          <w:szCs w:val="24"/>
        </w:rPr>
        <w:t xml:space="preserve">риториально- административные образования. Территории проживания малонаселенных народов. Зоны чрезвычайных ситуаций и экологических бедствий. Территории с особым экономическим статусом. Свободные экономические зоны. Оффшорные зоны. </w:t>
      </w:r>
      <w:proofErr w:type="spellStart"/>
      <w:r w:rsidRPr="0034074A">
        <w:rPr>
          <w:sz w:val="24"/>
          <w:szCs w:val="24"/>
        </w:rPr>
        <w:t>Наукогр</w:t>
      </w:r>
      <w:r w:rsidRPr="0034074A">
        <w:rPr>
          <w:sz w:val="24"/>
          <w:szCs w:val="24"/>
        </w:rPr>
        <w:t>а</w:t>
      </w:r>
      <w:r w:rsidRPr="0034074A">
        <w:rPr>
          <w:sz w:val="24"/>
          <w:szCs w:val="24"/>
        </w:rPr>
        <w:t>ды</w:t>
      </w:r>
      <w:proofErr w:type="spellEnd"/>
      <w:r w:rsidRPr="0034074A">
        <w:rPr>
          <w:sz w:val="24"/>
          <w:szCs w:val="24"/>
        </w:rPr>
        <w:t>.</w:t>
      </w:r>
    </w:p>
    <w:p w:rsidR="00886C6A" w:rsidRPr="00886C6A" w:rsidRDefault="00886C6A" w:rsidP="00886C6A">
      <w:pPr>
        <w:widowControl w:val="0"/>
        <w:ind w:firstLine="567"/>
        <w:jc w:val="both"/>
        <w:rPr>
          <w:i/>
        </w:rPr>
      </w:pPr>
      <w:r w:rsidRPr="00886C6A">
        <w:rPr>
          <w:i/>
        </w:rPr>
        <w:t>План практического занятия:</w:t>
      </w:r>
    </w:p>
    <w:p w:rsidR="00886C6A" w:rsidRPr="0034074A" w:rsidRDefault="00886C6A" w:rsidP="00886C6A">
      <w:pPr>
        <w:pStyle w:val="15"/>
        <w:ind w:firstLine="567"/>
        <w:rPr>
          <w:sz w:val="24"/>
          <w:szCs w:val="24"/>
        </w:rPr>
      </w:pPr>
      <w:r w:rsidRPr="0034074A">
        <w:rPr>
          <w:sz w:val="24"/>
          <w:szCs w:val="24"/>
        </w:rPr>
        <w:t>1. Сущность и типология особо статусных территорий.</w:t>
      </w:r>
    </w:p>
    <w:p w:rsidR="00886C6A" w:rsidRPr="0034074A" w:rsidRDefault="00886C6A" w:rsidP="00886C6A">
      <w:pPr>
        <w:pStyle w:val="15"/>
        <w:ind w:firstLine="567"/>
        <w:rPr>
          <w:sz w:val="24"/>
          <w:szCs w:val="24"/>
        </w:rPr>
      </w:pPr>
      <w:r w:rsidRPr="0034074A">
        <w:rPr>
          <w:sz w:val="24"/>
          <w:szCs w:val="24"/>
        </w:rPr>
        <w:t>2. Особые организационно-правовые режимы: понятие и условия установления.</w:t>
      </w:r>
    </w:p>
    <w:p w:rsidR="00886C6A" w:rsidRPr="0034074A" w:rsidRDefault="00886C6A" w:rsidP="00886C6A">
      <w:pPr>
        <w:pStyle w:val="15"/>
        <w:ind w:firstLine="567"/>
        <w:rPr>
          <w:sz w:val="24"/>
          <w:szCs w:val="24"/>
        </w:rPr>
      </w:pPr>
      <w:r w:rsidRPr="0034074A">
        <w:rPr>
          <w:sz w:val="24"/>
          <w:szCs w:val="24"/>
        </w:rPr>
        <w:t>3. Особые экономические режимы.</w:t>
      </w:r>
    </w:p>
    <w:p w:rsidR="00886C6A" w:rsidRPr="0034074A" w:rsidRDefault="00886C6A" w:rsidP="00886C6A">
      <w:pPr>
        <w:pStyle w:val="15"/>
        <w:ind w:firstLine="567"/>
        <w:rPr>
          <w:sz w:val="24"/>
          <w:szCs w:val="24"/>
        </w:rPr>
      </w:pPr>
      <w:r w:rsidRPr="00886C6A">
        <w:rPr>
          <w:i/>
          <w:sz w:val="24"/>
          <w:szCs w:val="24"/>
        </w:rPr>
        <w:t>Целью практического занятия</w:t>
      </w:r>
      <w:r w:rsidRPr="0034074A">
        <w:rPr>
          <w:b/>
          <w:sz w:val="24"/>
          <w:szCs w:val="24"/>
        </w:rPr>
        <w:t xml:space="preserve"> </w:t>
      </w:r>
      <w:r w:rsidRPr="00886C6A">
        <w:rPr>
          <w:sz w:val="24"/>
          <w:szCs w:val="24"/>
        </w:rPr>
        <w:t xml:space="preserve">является </w:t>
      </w:r>
      <w:r w:rsidRPr="0034074A">
        <w:rPr>
          <w:sz w:val="24"/>
          <w:szCs w:val="24"/>
        </w:rPr>
        <w:t>закрепление и расширение теоретических знаний о территориях с особым организационно - правовым и экономическим статусом.</w:t>
      </w:r>
    </w:p>
    <w:p w:rsidR="00886C6A" w:rsidRPr="0034074A" w:rsidRDefault="00886C6A" w:rsidP="00886C6A">
      <w:pPr>
        <w:pStyle w:val="15"/>
        <w:ind w:firstLine="567"/>
        <w:rPr>
          <w:sz w:val="24"/>
          <w:szCs w:val="24"/>
        </w:rPr>
      </w:pPr>
      <w:r w:rsidRPr="00886C6A">
        <w:rPr>
          <w:i/>
          <w:sz w:val="24"/>
          <w:szCs w:val="24"/>
        </w:rPr>
        <w:t>Практические навыки</w:t>
      </w:r>
      <w:r w:rsidRPr="0034074A">
        <w:rPr>
          <w:b/>
          <w:sz w:val="24"/>
          <w:szCs w:val="24"/>
        </w:rPr>
        <w:t>:</w:t>
      </w:r>
      <w:r w:rsidRPr="0034074A">
        <w:rPr>
          <w:sz w:val="24"/>
          <w:szCs w:val="24"/>
        </w:rPr>
        <w:t xml:space="preserve"> В результате изучения данной темы  студент должен:</w:t>
      </w:r>
      <w:r w:rsidRPr="0034074A">
        <w:rPr>
          <w:b/>
          <w:sz w:val="24"/>
          <w:szCs w:val="24"/>
        </w:rPr>
        <w:t xml:space="preserve"> знать </w:t>
      </w:r>
      <w:r w:rsidRPr="0034074A">
        <w:rPr>
          <w:sz w:val="24"/>
          <w:szCs w:val="24"/>
        </w:rPr>
        <w:t xml:space="preserve"> типологию особо статусных территорий, условия установления особых организационно-правовых и экономических режимов.</w:t>
      </w:r>
    </w:p>
    <w:p w:rsidR="00886C6A" w:rsidRPr="00886C6A" w:rsidRDefault="00886C6A" w:rsidP="00886C6A">
      <w:pPr>
        <w:widowControl w:val="0"/>
        <w:ind w:firstLine="567"/>
        <w:jc w:val="both"/>
        <w:rPr>
          <w:i/>
        </w:rPr>
      </w:pPr>
      <w:r w:rsidRPr="00886C6A">
        <w:rPr>
          <w:i/>
        </w:rPr>
        <w:t>Контрольные вопросы и задания:</w:t>
      </w:r>
    </w:p>
    <w:p w:rsidR="00886C6A" w:rsidRPr="0034074A" w:rsidRDefault="00886C6A" w:rsidP="00886C6A">
      <w:pPr>
        <w:pStyle w:val="15"/>
        <w:ind w:firstLine="567"/>
        <w:rPr>
          <w:sz w:val="24"/>
          <w:szCs w:val="24"/>
        </w:rPr>
      </w:pPr>
      <w:r w:rsidRPr="0034074A">
        <w:rPr>
          <w:sz w:val="24"/>
          <w:szCs w:val="24"/>
        </w:rPr>
        <w:t>1. Что следует понимать под особыми организационно-правовыми режимами?</w:t>
      </w:r>
    </w:p>
    <w:p w:rsidR="00886C6A" w:rsidRPr="0034074A" w:rsidRDefault="00886C6A" w:rsidP="00886C6A">
      <w:pPr>
        <w:pStyle w:val="15"/>
        <w:ind w:firstLine="567"/>
        <w:rPr>
          <w:sz w:val="24"/>
          <w:szCs w:val="24"/>
        </w:rPr>
      </w:pPr>
      <w:r w:rsidRPr="0034074A">
        <w:rPr>
          <w:sz w:val="24"/>
          <w:szCs w:val="24"/>
        </w:rPr>
        <w:t>2. Каковы условия установления государством особых организационно- правовых режимов?</w:t>
      </w:r>
    </w:p>
    <w:p w:rsidR="00886C6A" w:rsidRPr="0034074A" w:rsidRDefault="00886C6A" w:rsidP="00886C6A">
      <w:pPr>
        <w:pStyle w:val="15"/>
        <w:ind w:firstLine="567"/>
        <w:rPr>
          <w:sz w:val="24"/>
          <w:szCs w:val="24"/>
        </w:rPr>
      </w:pPr>
      <w:r w:rsidRPr="0034074A">
        <w:rPr>
          <w:sz w:val="24"/>
          <w:szCs w:val="24"/>
        </w:rPr>
        <w:t>3. Каковы условия, при которых территория получает статус закрытого администр</w:t>
      </w:r>
      <w:r w:rsidRPr="0034074A">
        <w:rPr>
          <w:sz w:val="24"/>
          <w:szCs w:val="24"/>
        </w:rPr>
        <w:t>а</w:t>
      </w:r>
      <w:r w:rsidRPr="0034074A">
        <w:rPr>
          <w:sz w:val="24"/>
          <w:szCs w:val="24"/>
        </w:rPr>
        <w:t>тивно-территориального образования?</w:t>
      </w:r>
    </w:p>
    <w:p w:rsidR="00886C6A" w:rsidRPr="0034074A" w:rsidRDefault="00886C6A" w:rsidP="00886C6A">
      <w:pPr>
        <w:pStyle w:val="15"/>
        <w:ind w:firstLine="567"/>
        <w:rPr>
          <w:sz w:val="24"/>
          <w:szCs w:val="24"/>
        </w:rPr>
      </w:pPr>
      <w:r w:rsidRPr="0034074A">
        <w:rPr>
          <w:sz w:val="24"/>
          <w:szCs w:val="24"/>
        </w:rPr>
        <w:t>4. Каковы особенности экономического механизма закрытых административно- те</w:t>
      </w:r>
      <w:r w:rsidRPr="0034074A">
        <w:rPr>
          <w:sz w:val="24"/>
          <w:szCs w:val="24"/>
        </w:rPr>
        <w:t>р</w:t>
      </w:r>
      <w:r w:rsidRPr="0034074A">
        <w:rPr>
          <w:sz w:val="24"/>
          <w:szCs w:val="24"/>
        </w:rPr>
        <w:t>риториальных образований?</w:t>
      </w:r>
    </w:p>
    <w:p w:rsidR="00886C6A" w:rsidRPr="0034074A" w:rsidRDefault="00886C6A" w:rsidP="00886C6A">
      <w:pPr>
        <w:pStyle w:val="15"/>
        <w:ind w:firstLine="567"/>
        <w:rPr>
          <w:sz w:val="24"/>
          <w:szCs w:val="24"/>
        </w:rPr>
      </w:pPr>
      <w:r w:rsidRPr="0034074A">
        <w:rPr>
          <w:sz w:val="24"/>
          <w:szCs w:val="24"/>
        </w:rPr>
        <w:t>5. Что понимается под особо охраняемыми территориями?</w:t>
      </w:r>
    </w:p>
    <w:p w:rsidR="00886C6A" w:rsidRPr="0034074A" w:rsidRDefault="00886C6A" w:rsidP="00886C6A">
      <w:pPr>
        <w:pStyle w:val="15"/>
        <w:ind w:firstLine="567"/>
        <w:rPr>
          <w:sz w:val="24"/>
          <w:szCs w:val="24"/>
        </w:rPr>
      </w:pPr>
      <w:r w:rsidRPr="0034074A">
        <w:rPr>
          <w:sz w:val="24"/>
          <w:szCs w:val="24"/>
        </w:rPr>
        <w:t>6. Охарактеризуйте категории особо охраняемых территорий.</w:t>
      </w:r>
    </w:p>
    <w:p w:rsidR="00886C6A" w:rsidRPr="0034074A" w:rsidRDefault="00886C6A" w:rsidP="00886C6A">
      <w:pPr>
        <w:pStyle w:val="15"/>
        <w:ind w:firstLine="567"/>
        <w:rPr>
          <w:sz w:val="24"/>
          <w:szCs w:val="24"/>
        </w:rPr>
      </w:pPr>
      <w:r w:rsidRPr="0034074A">
        <w:rPr>
          <w:sz w:val="24"/>
          <w:szCs w:val="24"/>
        </w:rPr>
        <w:t>7. Что следует понимать под зонами чрезвычайной экологической ситуации?</w:t>
      </w:r>
    </w:p>
    <w:p w:rsidR="00886C6A" w:rsidRPr="0034074A" w:rsidRDefault="00886C6A" w:rsidP="00886C6A">
      <w:pPr>
        <w:pStyle w:val="15"/>
        <w:ind w:firstLine="567"/>
        <w:rPr>
          <w:sz w:val="24"/>
          <w:szCs w:val="24"/>
        </w:rPr>
      </w:pPr>
      <w:r w:rsidRPr="0034074A">
        <w:rPr>
          <w:sz w:val="24"/>
          <w:szCs w:val="24"/>
        </w:rPr>
        <w:t>8. Каковы особенности организационно-правового режима в зонных чрезвычайных ситуаций и экологических бедствий?</w:t>
      </w:r>
    </w:p>
    <w:p w:rsidR="00886C6A" w:rsidRPr="0034074A" w:rsidRDefault="00886C6A" w:rsidP="00886C6A">
      <w:pPr>
        <w:pStyle w:val="15"/>
        <w:ind w:firstLine="567"/>
        <w:rPr>
          <w:sz w:val="24"/>
          <w:szCs w:val="24"/>
        </w:rPr>
      </w:pPr>
      <w:r w:rsidRPr="0034074A">
        <w:rPr>
          <w:sz w:val="24"/>
          <w:szCs w:val="24"/>
        </w:rPr>
        <w:t>9. Что понимается под особыми экономическими режимами?</w:t>
      </w:r>
    </w:p>
    <w:p w:rsidR="00886C6A" w:rsidRPr="0034074A" w:rsidRDefault="00886C6A" w:rsidP="00886C6A">
      <w:pPr>
        <w:pStyle w:val="15"/>
        <w:ind w:firstLine="567"/>
        <w:rPr>
          <w:sz w:val="24"/>
          <w:szCs w:val="24"/>
        </w:rPr>
      </w:pPr>
      <w:r w:rsidRPr="0034074A">
        <w:rPr>
          <w:sz w:val="24"/>
          <w:szCs w:val="24"/>
        </w:rPr>
        <w:t>10. Назовите главный признак свободной экономической зоны.</w:t>
      </w:r>
    </w:p>
    <w:p w:rsidR="00886C6A" w:rsidRPr="0034074A" w:rsidRDefault="00886C6A" w:rsidP="00886C6A">
      <w:pPr>
        <w:pStyle w:val="15"/>
        <w:ind w:firstLine="567"/>
        <w:rPr>
          <w:sz w:val="24"/>
          <w:szCs w:val="24"/>
        </w:rPr>
      </w:pPr>
      <w:r w:rsidRPr="0034074A">
        <w:rPr>
          <w:sz w:val="24"/>
          <w:szCs w:val="24"/>
        </w:rPr>
        <w:t>11. Приведите классификацию свободных экономических зон.</w:t>
      </w:r>
    </w:p>
    <w:p w:rsidR="00886C6A" w:rsidRPr="0034074A" w:rsidRDefault="00886C6A" w:rsidP="00886C6A">
      <w:pPr>
        <w:pStyle w:val="15"/>
        <w:ind w:firstLine="567"/>
        <w:rPr>
          <w:sz w:val="24"/>
          <w:szCs w:val="24"/>
        </w:rPr>
      </w:pPr>
      <w:r w:rsidRPr="0034074A">
        <w:rPr>
          <w:sz w:val="24"/>
          <w:szCs w:val="24"/>
        </w:rPr>
        <w:t>12. Каковы порядок и требования к созданию свободных экономических зон?</w:t>
      </w:r>
    </w:p>
    <w:p w:rsidR="00886C6A" w:rsidRPr="0034074A" w:rsidRDefault="00886C6A" w:rsidP="00886C6A">
      <w:pPr>
        <w:pStyle w:val="15"/>
        <w:ind w:firstLine="567"/>
        <w:rPr>
          <w:sz w:val="24"/>
          <w:szCs w:val="24"/>
        </w:rPr>
      </w:pPr>
      <w:r w:rsidRPr="0034074A">
        <w:rPr>
          <w:sz w:val="24"/>
          <w:szCs w:val="24"/>
        </w:rPr>
        <w:t>13. Могут ли в России создаваться оффшорные зоны?</w:t>
      </w:r>
    </w:p>
    <w:p w:rsidR="00886C6A" w:rsidRPr="0034074A" w:rsidRDefault="00886C6A" w:rsidP="00886C6A">
      <w:pPr>
        <w:pStyle w:val="15"/>
        <w:ind w:firstLine="567"/>
        <w:rPr>
          <w:sz w:val="24"/>
          <w:szCs w:val="24"/>
        </w:rPr>
      </w:pPr>
      <w:r w:rsidRPr="0034074A">
        <w:rPr>
          <w:sz w:val="24"/>
          <w:szCs w:val="24"/>
        </w:rPr>
        <w:t xml:space="preserve">14. Каковы особенности статуса </w:t>
      </w:r>
      <w:proofErr w:type="spellStart"/>
      <w:r w:rsidRPr="0034074A">
        <w:rPr>
          <w:sz w:val="24"/>
          <w:szCs w:val="24"/>
        </w:rPr>
        <w:t>наукоградов</w:t>
      </w:r>
      <w:proofErr w:type="spellEnd"/>
      <w:r w:rsidRPr="0034074A">
        <w:rPr>
          <w:sz w:val="24"/>
          <w:szCs w:val="24"/>
        </w:rPr>
        <w:t>?</w:t>
      </w:r>
    </w:p>
    <w:p w:rsidR="00886C6A" w:rsidRPr="00886C6A" w:rsidRDefault="00886C6A" w:rsidP="00886C6A">
      <w:pPr>
        <w:widowControl w:val="0"/>
        <w:ind w:firstLine="567"/>
        <w:jc w:val="both"/>
        <w:rPr>
          <w:i/>
        </w:rPr>
      </w:pPr>
      <w:r w:rsidRPr="00886C6A">
        <w:rPr>
          <w:i/>
        </w:rPr>
        <w:t>Разбор конкретной ситуации.</w:t>
      </w:r>
    </w:p>
    <w:p w:rsidR="00886C6A" w:rsidRPr="0034074A" w:rsidRDefault="00886C6A" w:rsidP="00886C6A">
      <w:pPr>
        <w:pStyle w:val="15"/>
        <w:ind w:firstLine="567"/>
        <w:rPr>
          <w:sz w:val="24"/>
          <w:szCs w:val="24"/>
        </w:rPr>
      </w:pPr>
      <w:r w:rsidRPr="0034074A">
        <w:rPr>
          <w:sz w:val="24"/>
          <w:szCs w:val="24"/>
        </w:rPr>
        <w:t>1. Каковы, на Ваш взгляд, трудности развития в России свободных экономических зон?</w:t>
      </w:r>
    </w:p>
    <w:p w:rsidR="00886C6A" w:rsidRPr="0034074A" w:rsidRDefault="00886C6A" w:rsidP="00886C6A">
      <w:pPr>
        <w:pStyle w:val="15"/>
        <w:ind w:firstLine="567"/>
        <w:rPr>
          <w:sz w:val="24"/>
          <w:szCs w:val="24"/>
        </w:rPr>
      </w:pPr>
      <w:r w:rsidRPr="0034074A">
        <w:rPr>
          <w:sz w:val="24"/>
          <w:szCs w:val="24"/>
        </w:rPr>
        <w:t>2. Каковы, по Вашему мнению, причины, определяющие необходимость государс</w:t>
      </w:r>
      <w:r w:rsidRPr="0034074A">
        <w:rPr>
          <w:sz w:val="24"/>
          <w:szCs w:val="24"/>
        </w:rPr>
        <w:t>т</w:t>
      </w:r>
      <w:r w:rsidRPr="0034074A">
        <w:rPr>
          <w:sz w:val="24"/>
          <w:szCs w:val="24"/>
        </w:rPr>
        <w:t>венного установления особого статуса для территорий проживания малочисленных нар</w:t>
      </w:r>
      <w:r w:rsidRPr="0034074A">
        <w:rPr>
          <w:sz w:val="24"/>
          <w:szCs w:val="24"/>
        </w:rPr>
        <w:t>о</w:t>
      </w:r>
      <w:r w:rsidRPr="0034074A">
        <w:rPr>
          <w:sz w:val="24"/>
          <w:szCs w:val="24"/>
        </w:rPr>
        <w:t>дов?</w:t>
      </w:r>
    </w:p>
    <w:p w:rsidR="00886C6A" w:rsidRPr="00886C6A" w:rsidRDefault="00886C6A" w:rsidP="00886C6A">
      <w:pPr>
        <w:widowControl w:val="0"/>
        <w:ind w:firstLine="567"/>
        <w:jc w:val="both"/>
        <w:rPr>
          <w:i/>
        </w:rPr>
      </w:pPr>
      <w:r w:rsidRPr="00886C6A">
        <w:rPr>
          <w:i/>
        </w:rPr>
        <w:t>Примеры тестовых заданий:</w:t>
      </w:r>
    </w:p>
    <w:p w:rsidR="00886C6A" w:rsidRPr="0034074A" w:rsidRDefault="00886C6A" w:rsidP="00886C6A">
      <w:pPr>
        <w:pStyle w:val="15"/>
        <w:ind w:firstLine="567"/>
        <w:rPr>
          <w:sz w:val="24"/>
          <w:szCs w:val="24"/>
        </w:rPr>
      </w:pPr>
      <w:r w:rsidRPr="0034074A">
        <w:rPr>
          <w:sz w:val="24"/>
          <w:szCs w:val="24"/>
        </w:rPr>
        <w:lastRenderedPageBreak/>
        <w:t>1. Территория, на которых, благодаря введению беспошлинного режима, а также при помощи других экономических и организационных регуляторов стимулируется внешн</w:t>
      </w:r>
      <w:r w:rsidRPr="0034074A">
        <w:rPr>
          <w:sz w:val="24"/>
          <w:szCs w:val="24"/>
        </w:rPr>
        <w:t>е</w:t>
      </w:r>
      <w:r w:rsidRPr="0034074A">
        <w:rPr>
          <w:sz w:val="24"/>
          <w:szCs w:val="24"/>
        </w:rPr>
        <w:t>экономическая деятельность с привлечением иностранных инвестиций, называется:</w:t>
      </w:r>
    </w:p>
    <w:p w:rsidR="00886C6A" w:rsidRPr="0034074A" w:rsidRDefault="00886C6A" w:rsidP="00886C6A">
      <w:pPr>
        <w:pStyle w:val="15"/>
        <w:ind w:firstLine="567"/>
        <w:rPr>
          <w:sz w:val="24"/>
          <w:szCs w:val="24"/>
        </w:rPr>
      </w:pPr>
      <w:r w:rsidRPr="0034074A">
        <w:rPr>
          <w:sz w:val="24"/>
          <w:szCs w:val="24"/>
        </w:rPr>
        <w:t>А) оффшорная зона;</w:t>
      </w:r>
    </w:p>
    <w:p w:rsidR="00886C6A" w:rsidRPr="0034074A" w:rsidRDefault="00886C6A" w:rsidP="00886C6A">
      <w:pPr>
        <w:pStyle w:val="15"/>
        <w:ind w:firstLine="567"/>
        <w:rPr>
          <w:sz w:val="24"/>
          <w:szCs w:val="24"/>
        </w:rPr>
      </w:pPr>
      <w:r w:rsidRPr="0034074A">
        <w:rPr>
          <w:sz w:val="24"/>
          <w:szCs w:val="24"/>
        </w:rPr>
        <w:t xml:space="preserve">Б) специальная (свободная ) экономическая зона; </w:t>
      </w:r>
    </w:p>
    <w:p w:rsidR="00886C6A" w:rsidRPr="0034074A" w:rsidRDefault="00886C6A" w:rsidP="00886C6A">
      <w:pPr>
        <w:pStyle w:val="15"/>
        <w:ind w:firstLine="567"/>
        <w:rPr>
          <w:sz w:val="24"/>
          <w:szCs w:val="24"/>
        </w:rPr>
      </w:pPr>
      <w:r w:rsidRPr="0034074A">
        <w:rPr>
          <w:sz w:val="24"/>
          <w:szCs w:val="24"/>
        </w:rPr>
        <w:t>В) технико-внедренческая зона.</w:t>
      </w:r>
    </w:p>
    <w:p w:rsidR="00886C6A" w:rsidRPr="0034074A" w:rsidRDefault="00886C6A" w:rsidP="00886C6A">
      <w:pPr>
        <w:pStyle w:val="15"/>
        <w:ind w:firstLine="567"/>
        <w:rPr>
          <w:sz w:val="24"/>
          <w:szCs w:val="24"/>
        </w:rPr>
      </w:pPr>
      <w:r w:rsidRPr="0034074A">
        <w:rPr>
          <w:sz w:val="24"/>
          <w:szCs w:val="24"/>
        </w:rPr>
        <w:t>2. Разновидность специальной зоны, отличающейся высокой концентрацией иссл</w:t>
      </w:r>
      <w:r w:rsidRPr="0034074A">
        <w:rPr>
          <w:sz w:val="24"/>
          <w:szCs w:val="24"/>
        </w:rPr>
        <w:t>е</w:t>
      </w:r>
      <w:r w:rsidRPr="0034074A">
        <w:rPr>
          <w:sz w:val="24"/>
          <w:szCs w:val="24"/>
        </w:rPr>
        <w:t>довательских, проектных, научно- производственных фирм на компактной территории, называется:</w:t>
      </w:r>
    </w:p>
    <w:p w:rsidR="00886C6A" w:rsidRPr="0034074A" w:rsidRDefault="00886C6A" w:rsidP="00886C6A">
      <w:pPr>
        <w:pStyle w:val="15"/>
        <w:ind w:firstLine="567"/>
        <w:rPr>
          <w:sz w:val="24"/>
          <w:szCs w:val="24"/>
        </w:rPr>
      </w:pPr>
      <w:r w:rsidRPr="0034074A">
        <w:rPr>
          <w:sz w:val="24"/>
          <w:szCs w:val="24"/>
        </w:rPr>
        <w:t xml:space="preserve">А) </w:t>
      </w:r>
      <w:proofErr w:type="spellStart"/>
      <w:r w:rsidRPr="0034074A">
        <w:rPr>
          <w:sz w:val="24"/>
          <w:szCs w:val="24"/>
        </w:rPr>
        <w:t>технополис</w:t>
      </w:r>
      <w:proofErr w:type="spellEnd"/>
      <w:r w:rsidRPr="0034074A">
        <w:rPr>
          <w:sz w:val="24"/>
          <w:szCs w:val="24"/>
        </w:rPr>
        <w:t>;</w:t>
      </w:r>
    </w:p>
    <w:p w:rsidR="00886C6A" w:rsidRPr="0034074A" w:rsidRDefault="00886C6A" w:rsidP="00886C6A">
      <w:pPr>
        <w:pStyle w:val="15"/>
        <w:ind w:firstLine="567"/>
        <w:rPr>
          <w:sz w:val="24"/>
          <w:szCs w:val="24"/>
        </w:rPr>
      </w:pPr>
      <w:r w:rsidRPr="0034074A">
        <w:rPr>
          <w:sz w:val="24"/>
          <w:szCs w:val="24"/>
        </w:rPr>
        <w:t xml:space="preserve">Б) технико-внедренческая зона; </w:t>
      </w:r>
    </w:p>
    <w:p w:rsidR="00886C6A" w:rsidRPr="0034074A" w:rsidRDefault="00886C6A" w:rsidP="00886C6A">
      <w:pPr>
        <w:pStyle w:val="15"/>
        <w:ind w:firstLine="567"/>
        <w:rPr>
          <w:sz w:val="24"/>
          <w:szCs w:val="24"/>
        </w:rPr>
      </w:pPr>
      <w:r w:rsidRPr="0034074A">
        <w:rPr>
          <w:sz w:val="24"/>
          <w:szCs w:val="24"/>
        </w:rPr>
        <w:t>В) научный парк;</w:t>
      </w:r>
    </w:p>
    <w:p w:rsidR="00886C6A" w:rsidRPr="0034074A" w:rsidRDefault="00886C6A" w:rsidP="00886C6A">
      <w:pPr>
        <w:pStyle w:val="15"/>
        <w:ind w:firstLine="567"/>
        <w:rPr>
          <w:sz w:val="24"/>
          <w:szCs w:val="24"/>
        </w:rPr>
      </w:pPr>
      <w:r w:rsidRPr="0034074A">
        <w:rPr>
          <w:sz w:val="24"/>
          <w:szCs w:val="24"/>
        </w:rPr>
        <w:t>Г) технопарк.</w:t>
      </w:r>
    </w:p>
    <w:p w:rsidR="00886C6A" w:rsidRPr="001C7411" w:rsidRDefault="00886C6A" w:rsidP="005C7CF9">
      <w:pPr>
        <w:pStyle w:val="15"/>
        <w:ind w:firstLine="567"/>
        <w:rPr>
          <w:sz w:val="24"/>
          <w:szCs w:val="24"/>
        </w:rPr>
      </w:pPr>
      <w:r w:rsidRPr="0034074A">
        <w:rPr>
          <w:sz w:val="24"/>
          <w:szCs w:val="24"/>
        </w:rPr>
        <w:t xml:space="preserve">3. Зона, характеризующаяся свободной регистрацией иностранных компаний и </w:t>
      </w:r>
      <w:r w:rsidRPr="001C7411">
        <w:rPr>
          <w:sz w:val="24"/>
          <w:szCs w:val="24"/>
        </w:rPr>
        <w:t>по</w:t>
      </w:r>
      <w:r w:rsidRPr="001C7411">
        <w:rPr>
          <w:sz w:val="24"/>
          <w:szCs w:val="24"/>
        </w:rPr>
        <w:t>д</w:t>
      </w:r>
      <w:r w:rsidRPr="001C7411">
        <w:rPr>
          <w:sz w:val="24"/>
          <w:szCs w:val="24"/>
        </w:rPr>
        <w:t>чинением их местному законодательству, называется:</w:t>
      </w:r>
    </w:p>
    <w:p w:rsidR="00886C6A" w:rsidRPr="001C7411" w:rsidRDefault="00886C6A" w:rsidP="005C7CF9">
      <w:pPr>
        <w:pStyle w:val="15"/>
        <w:ind w:firstLine="567"/>
        <w:rPr>
          <w:sz w:val="24"/>
          <w:szCs w:val="24"/>
        </w:rPr>
      </w:pPr>
      <w:r w:rsidRPr="001C7411">
        <w:rPr>
          <w:sz w:val="24"/>
          <w:szCs w:val="24"/>
        </w:rPr>
        <w:t>А) специальная (свободная) экономическая зона;</w:t>
      </w:r>
    </w:p>
    <w:p w:rsidR="00886C6A" w:rsidRPr="001C7411" w:rsidRDefault="00886C6A" w:rsidP="005C7CF9">
      <w:pPr>
        <w:pStyle w:val="15"/>
        <w:ind w:firstLine="567"/>
        <w:rPr>
          <w:sz w:val="24"/>
          <w:szCs w:val="24"/>
        </w:rPr>
      </w:pPr>
      <w:r w:rsidRPr="001C7411">
        <w:rPr>
          <w:sz w:val="24"/>
          <w:szCs w:val="24"/>
        </w:rPr>
        <w:t>Б) оффшорная зона;</w:t>
      </w:r>
    </w:p>
    <w:p w:rsidR="00886C6A" w:rsidRPr="001C7411" w:rsidRDefault="00886C6A" w:rsidP="005C7CF9">
      <w:pPr>
        <w:pStyle w:val="15"/>
        <w:ind w:firstLine="567"/>
        <w:rPr>
          <w:sz w:val="24"/>
          <w:szCs w:val="24"/>
        </w:rPr>
      </w:pPr>
      <w:r w:rsidRPr="001C7411">
        <w:rPr>
          <w:sz w:val="24"/>
          <w:szCs w:val="24"/>
        </w:rPr>
        <w:t>В) технико-внедренческая зона.</w:t>
      </w:r>
    </w:p>
    <w:p w:rsidR="00886C6A" w:rsidRPr="00886C6A" w:rsidRDefault="00886C6A" w:rsidP="005C7CF9">
      <w:pPr>
        <w:widowControl w:val="0"/>
        <w:ind w:firstLine="567"/>
        <w:jc w:val="both"/>
        <w:rPr>
          <w:i/>
        </w:rPr>
      </w:pPr>
      <w:r w:rsidRPr="00886C6A">
        <w:rPr>
          <w:i/>
        </w:rPr>
        <w:t xml:space="preserve">Примерная тематика докладов с презентациями. </w:t>
      </w:r>
    </w:p>
    <w:p w:rsidR="00886C6A" w:rsidRPr="001C7411" w:rsidRDefault="00886C6A" w:rsidP="005C7CF9">
      <w:pPr>
        <w:pStyle w:val="15"/>
        <w:ind w:firstLine="567"/>
        <w:rPr>
          <w:sz w:val="24"/>
          <w:szCs w:val="24"/>
        </w:rPr>
      </w:pPr>
      <w:r w:rsidRPr="001C7411">
        <w:rPr>
          <w:sz w:val="24"/>
          <w:szCs w:val="24"/>
        </w:rPr>
        <w:t>1. Опыт создания и функционирования свободных экономических зон в России.</w:t>
      </w:r>
    </w:p>
    <w:p w:rsidR="00886C6A" w:rsidRPr="001C7411" w:rsidRDefault="00886C6A" w:rsidP="005C7CF9">
      <w:pPr>
        <w:pStyle w:val="15"/>
        <w:ind w:firstLine="567"/>
        <w:rPr>
          <w:sz w:val="24"/>
          <w:szCs w:val="24"/>
        </w:rPr>
      </w:pPr>
      <w:r w:rsidRPr="001C7411">
        <w:rPr>
          <w:sz w:val="24"/>
          <w:szCs w:val="24"/>
        </w:rPr>
        <w:t xml:space="preserve">2. </w:t>
      </w:r>
      <w:proofErr w:type="spellStart"/>
      <w:r w:rsidRPr="001C7411">
        <w:rPr>
          <w:sz w:val="24"/>
          <w:szCs w:val="24"/>
        </w:rPr>
        <w:t>Наукоград</w:t>
      </w:r>
      <w:proofErr w:type="spellEnd"/>
      <w:r w:rsidRPr="001C7411">
        <w:rPr>
          <w:sz w:val="24"/>
          <w:szCs w:val="24"/>
        </w:rPr>
        <w:t xml:space="preserve"> как форма территориальной организации в России.</w:t>
      </w:r>
    </w:p>
    <w:p w:rsidR="00886C6A" w:rsidRDefault="00886C6A" w:rsidP="005C7CF9">
      <w:pPr>
        <w:widowControl w:val="0"/>
        <w:tabs>
          <w:tab w:val="left" w:pos="1080"/>
        </w:tabs>
        <w:snapToGrid w:val="0"/>
        <w:ind w:firstLine="567"/>
        <w:jc w:val="both"/>
      </w:pPr>
      <w:r w:rsidRPr="00886C6A">
        <w:rPr>
          <w:i/>
        </w:rPr>
        <w:t>Продолжительность практического занятия</w:t>
      </w:r>
      <w:r w:rsidRPr="001C7411">
        <w:rPr>
          <w:b/>
        </w:rPr>
        <w:t xml:space="preserve">: </w:t>
      </w:r>
      <w:r>
        <w:t>6</w:t>
      </w:r>
      <w:r w:rsidRPr="001C7411">
        <w:t xml:space="preserve"> академических час</w:t>
      </w:r>
      <w:r>
        <w:t>ов.</w:t>
      </w:r>
    </w:p>
    <w:p w:rsidR="00886C6A" w:rsidRDefault="00886C6A" w:rsidP="005C7CF9">
      <w:pPr>
        <w:widowControl w:val="0"/>
        <w:tabs>
          <w:tab w:val="left" w:pos="1080"/>
        </w:tabs>
        <w:snapToGrid w:val="0"/>
        <w:ind w:firstLine="600"/>
        <w:jc w:val="both"/>
      </w:pPr>
    </w:p>
    <w:p w:rsidR="002D1E53" w:rsidRDefault="002D1E53" w:rsidP="002D1E53">
      <w:pPr>
        <w:widowControl w:val="0"/>
        <w:ind w:firstLine="567"/>
        <w:jc w:val="both"/>
        <w:rPr>
          <w:b/>
        </w:rPr>
      </w:pPr>
      <w:r>
        <w:rPr>
          <w:b/>
        </w:rPr>
        <w:t>Для заочной формы обучения:</w:t>
      </w:r>
    </w:p>
    <w:p w:rsidR="002D1E53" w:rsidRDefault="002D1E53" w:rsidP="002D1E53">
      <w:pPr>
        <w:widowControl w:val="0"/>
        <w:tabs>
          <w:tab w:val="left" w:pos="1080"/>
        </w:tabs>
        <w:snapToGrid w:val="0"/>
        <w:ind w:firstLine="600"/>
        <w:jc w:val="both"/>
      </w:pPr>
      <w:r>
        <w:t>Продолжительность практического занятия 8 по темам</w:t>
      </w:r>
      <w:r>
        <w:rPr>
          <w:b/>
        </w:rPr>
        <w:t xml:space="preserve"> </w:t>
      </w:r>
      <w:r>
        <w:rPr>
          <w:bCs/>
        </w:rPr>
        <w:t xml:space="preserve">Депрессивные регионы как объект чрезвычайной государственной поддержки, </w:t>
      </w:r>
      <w:r>
        <w:rPr>
          <w:noProof/>
        </w:rPr>
        <w:t>Т</w:t>
      </w:r>
      <w:r>
        <w:rPr>
          <w:bCs/>
        </w:rPr>
        <w:t>ерритории с особым организационно- правовым и экономическим статусом</w:t>
      </w:r>
      <w:r>
        <w:t xml:space="preserve"> - 1 час.</w:t>
      </w:r>
    </w:p>
    <w:p w:rsidR="002D1E53" w:rsidRDefault="002D1E53" w:rsidP="005C7CF9">
      <w:pPr>
        <w:widowControl w:val="0"/>
        <w:tabs>
          <w:tab w:val="left" w:pos="1080"/>
        </w:tabs>
        <w:snapToGrid w:val="0"/>
        <w:ind w:firstLine="600"/>
        <w:jc w:val="both"/>
      </w:pPr>
    </w:p>
    <w:p w:rsidR="00F869B3" w:rsidRDefault="00F869B3" w:rsidP="005C7CF9">
      <w:pPr>
        <w:widowControl w:val="0"/>
        <w:tabs>
          <w:tab w:val="left" w:pos="1080"/>
        </w:tabs>
        <w:snapToGrid w:val="0"/>
        <w:ind w:firstLine="600"/>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w:t>
      </w:r>
      <w:r>
        <w:rPr>
          <w:b/>
          <w:bCs/>
        </w:rPr>
        <w:t>р</w:t>
      </w:r>
      <w:r>
        <w:rPr>
          <w:b/>
          <w:bCs/>
        </w:rPr>
        <w:t>сов информационно-телекоммуникационной сети «Интернет», перечень информац</w:t>
      </w:r>
      <w:r>
        <w:rPr>
          <w:b/>
          <w:bCs/>
        </w:rPr>
        <w:t>и</w:t>
      </w:r>
      <w:r>
        <w:rPr>
          <w:b/>
          <w:bCs/>
        </w:rPr>
        <w:t>онных технологий</w:t>
      </w:r>
      <w:r w:rsidR="00212001">
        <w:rPr>
          <w:b/>
          <w:bCs/>
        </w:rPr>
        <w:t xml:space="preserve">, </w:t>
      </w:r>
      <w:r w:rsidR="00D54445">
        <w:rPr>
          <w:b/>
          <w:bCs/>
        </w:rPr>
        <w:t>используемых при осуществлении образовательного процесса по дисциплине (модулю), включая перечень программного обеспечения и информац</w:t>
      </w:r>
      <w:r w:rsidR="00D54445">
        <w:rPr>
          <w:b/>
          <w:bCs/>
        </w:rPr>
        <w:t>и</w:t>
      </w:r>
      <w:r w:rsidR="00D54445">
        <w:rPr>
          <w:b/>
          <w:bCs/>
        </w:rPr>
        <w:t>онных справочных сис</w:t>
      </w:r>
      <w:r w:rsidR="00053491">
        <w:rPr>
          <w:b/>
          <w:bCs/>
        </w:rPr>
        <w:t>тем (</w:t>
      </w:r>
      <w:r w:rsidR="00D54445">
        <w:rPr>
          <w:b/>
          <w:bCs/>
        </w:rPr>
        <w:t>при необходимости)</w:t>
      </w:r>
    </w:p>
    <w:p w:rsidR="007F4888" w:rsidRDefault="007F4888" w:rsidP="005C7CF9">
      <w:pPr>
        <w:widowControl w:val="0"/>
        <w:tabs>
          <w:tab w:val="left" w:pos="1080"/>
        </w:tabs>
        <w:snapToGrid w:val="0"/>
        <w:ind w:firstLine="600"/>
        <w:jc w:val="both"/>
        <w:rPr>
          <w:b/>
          <w:bCs/>
        </w:rPr>
      </w:pPr>
    </w:p>
    <w:p w:rsidR="00FB10E2" w:rsidRDefault="00FB10E2" w:rsidP="00FB10E2">
      <w:pPr>
        <w:widowControl w:val="0"/>
        <w:tabs>
          <w:tab w:val="left" w:pos="1080"/>
        </w:tabs>
        <w:snapToGrid w:val="0"/>
        <w:ind w:firstLine="600"/>
        <w:jc w:val="both"/>
        <w:rPr>
          <w:b/>
          <w:bCs/>
        </w:rPr>
      </w:pPr>
      <w:r>
        <w:rPr>
          <w:b/>
          <w:bCs/>
        </w:rPr>
        <w:t>8.1. Основная литература</w:t>
      </w:r>
    </w:p>
    <w:p w:rsidR="00FB10E2" w:rsidRDefault="00FB10E2" w:rsidP="00FB10E2">
      <w:pPr>
        <w:widowControl w:val="0"/>
        <w:tabs>
          <w:tab w:val="left" w:pos="1080"/>
        </w:tabs>
        <w:snapToGrid w:val="0"/>
        <w:ind w:firstLine="600"/>
        <w:jc w:val="both"/>
        <w:rPr>
          <w:color w:val="000000"/>
        </w:rPr>
      </w:pPr>
      <w:r>
        <w:rPr>
          <w:color w:val="000000"/>
        </w:rPr>
        <w:t xml:space="preserve">1. Государственное регулирование экономики: Учебник/И.С.Цыпин, В.Р.Веснин - М.: НИЦ ИНФРА-М, 2015. - ЭБС Znanium.com Режим доступа: </w:t>
      </w:r>
      <w:hyperlink r:id="rId26" w:history="1">
        <w:r>
          <w:rPr>
            <w:rStyle w:val="af2"/>
          </w:rPr>
          <w:t>http://znanium.com/bookread2.php?book=411604</w:t>
        </w:r>
      </w:hyperlink>
    </w:p>
    <w:p w:rsidR="00FB10E2" w:rsidRDefault="00FB10E2" w:rsidP="00FB10E2">
      <w:pPr>
        <w:widowControl w:val="0"/>
        <w:tabs>
          <w:tab w:val="left" w:pos="1080"/>
        </w:tabs>
        <w:snapToGrid w:val="0"/>
        <w:ind w:firstLine="600"/>
        <w:jc w:val="both"/>
        <w:rPr>
          <w:color w:val="000000"/>
        </w:rPr>
      </w:pPr>
      <w:r>
        <w:t>2. Государственное управление экономическими и социальными процессами: Уче</w:t>
      </w:r>
      <w:r>
        <w:t>б</w:t>
      </w:r>
      <w:r>
        <w:t xml:space="preserve">ное пособие / Б.А. </w:t>
      </w:r>
      <w:proofErr w:type="spellStart"/>
      <w:r>
        <w:t>Райзберг</w:t>
      </w:r>
      <w:proofErr w:type="spellEnd"/>
      <w:r>
        <w:t>. - М.: НИЦ ИНФРА-М, 2015. - Режим доступа:</w:t>
      </w:r>
      <w:r>
        <w:rPr>
          <w:bCs/>
        </w:rPr>
        <w:t xml:space="preserve">  </w:t>
      </w:r>
      <w:hyperlink r:id="rId27" w:history="1">
        <w:r>
          <w:rPr>
            <w:rStyle w:val="af2"/>
            <w:bCs/>
          </w:rPr>
          <w:t>http://www.znanium.com/catalog.php?bookinfo=478645</w:t>
        </w:r>
      </w:hyperlink>
      <w:r>
        <w:rPr>
          <w:bCs/>
        </w:rPr>
        <w:t xml:space="preserve"> </w:t>
      </w:r>
    </w:p>
    <w:p w:rsidR="00FB10E2" w:rsidRDefault="00FB10E2" w:rsidP="00FB10E2">
      <w:pPr>
        <w:widowControl w:val="0"/>
        <w:tabs>
          <w:tab w:val="left" w:pos="1080"/>
        </w:tabs>
        <w:snapToGrid w:val="0"/>
        <w:ind w:firstLine="600"/>
        <w:jc w:val="both"/>
        <w:rPr>
          <w:bCs/>
        </w:rPr>
      </w:pPr>
      <w:r>
        <w:rPr>
          <w:bCs/>
        </w:rPr>
        <w:t xml:space="preserve">3. </w:t>
      </w:r>
      <w:r>
        <w:rPr>
          <w:color w:val="000000"/>
        </w:rPr>
        <w:t>Государственное регулирование национальной экономики. Новые направления теории: гуманистический подход: учеб. Пособие/ Петросян Д.С.- М. : ИНФРА-М, 2017</w:t>
      </w:r>
      <w:r>
        <w:rPr>
          <w:color w:val="555555"/>
          <w:sz w:val="20"/>
          <w:szCs w:val="20"/>
        </w:rPr>
        <w:t>.-</w:t>
      </w:r>
      <w:r>
        <w:t xml:space="preserve"> Режим доступа:</w:t>
      </w:r>
      <w:r>
        <w:rPr>
          <w:bCs/>
        </w:rPr>
        <w:t xml:space="preserve">  </w:t>
      </w:r>
      <w:hyperlink r:id="rId28" w:history="1">
        <w:r>
          <w:rPr>
            <w:rStyle w:val="af2"/>
            <w:bCs/>
          </w:rPr>
          <w:t>http://znanium.com/bookread2.php?book=671649</w:t>
        </w:r>
      </w:hyperlink>
      <w:r>
        <w:rPr>
          <w:bCs/>
        </w:rPr>
        <w:t xml:space="preserve"> </w:t>
      </w:r>
    </w:p>
    <w:p w:rsidR="00FB10E2" w:rsidRDefault="00FB10E2" w:rsidP="00FB10E2">
      <w:pPr>
        <w:widowControl w:val="0"/>
        <w:tabs>
          <w:tab w:val="left" w:pos="1080"/>
        </w:tabs>
        <w:snapToGrid w:val="0"/>
        <w:ind w:firstLine="600"/>
        <w:jc w:val="both"/>
        <w:rPr>
          <w:b/>
          <w:bCs/>
        </w:rPr>
      </w:pPr>
    </w:p>
    <w:p w:rsidR="00FB10E2" w:rsidRDefault="00FB10E2" w:rsidP="00FB10E2">
      <w:pPr>
        <w:widowControl w:val="0"/>
        <w:tabs>
          <w:tab w:val="left" w:pos="1080"/>
        </w:tabs>
        <w:snapToGrid w:val="0"/>
        <w:ind w:firstLine="600"/>
        <w:jc w:val="both"/>
        <w:rPr>
          <w:b/>
          <w:bCs/>
        </w:rPr>
      </w:pPr>
      <w:r>
        <w:rPr>
          <w:b/>
          <w:bCs/>
        </w:rPr>
        <w:t>8.2. Дополнительная литература</w:t>
      </w:r>
    </w:p>
    <w:p w:rsidR="00FB10E2" w:rsidRDefault="00FB10E2" w:rsidP="00FB10E2">
      <w:pPr>
        <w:widowControl w:val="0"/>
        <w:tabs>
          <w:tab w:val="left" w:pos="3402"/>
        </w:tabs>
        <w:snapToGrid w:val="0"/>
        <w:ind w:firstLine="601"/>
        <w:jc w:val="both"/>
        <w:rPr>
          <w:color w:val="000000"/>
        </w:rPr>
      </w:pPr>
      <w:r>
        <w:rPr>
          <w:color w:val="000000"/>
        </w:rPr>
        <w:t>1. Глобальное экономическое регулирование: Учебник / Государственный универс</w:t>
      </w:r>
      <w:r>
        <w:rPr>
          <w:color w:val="000000"/>
        </w:rPr>
        <w:t>и</w:t>
      </w:r>
      <w:r>
        <w:rPr>
          <w:color w:val="000000"/>
        </w:rPr>
        <w:t xml:space="preserve">тет - Высшая школа экономики (ГУ ВШЭ); Под ред. В.Н. Зуева. - М.: Магистр, 2014. - </w:t>
      </w:r>
      <w:r>
        <w:rPr>
          <w:color w:val="000000"/>
        </w:rPr>
        <w:lastRenderedPageBreak/>
        <w:t xml:space="preserve">ЭБС Znanium.com Режим доступа: </w:t>
      </w:r>
      <w:hyperlink r:id="rId29" w:history="1">
        <w:r>
          <w:rPr>
            <w:rStyle w:val="af2"/>
          </w:rPr>
          <w:t>http://www.znanium.com/catalog.php?bookinfo=444172</w:t>
        </w:r>
      </w:hyperlink>
      <w:r>
        <w:rPr>
          <w:color w:val="000000"/>
        </w:rPr>
        <w:t xml:space="preserve"> </w:t>
      </w:r>
    </w:p>
    <w:p w:rsidR="00FB10E2" w:rsidRDefault="00FB10E2" w:rsidP="00FB10E2">
      <w:pPr>
        <w:widowControl w:val="0"/>
        <w:tabs>
          <w:tab w:val="left" w:pos="3402"/>
        </w:tabs>
        <w:snapToGrid w:val="0"/>
        <w:ind w:firstLine="601"/>
        <w:jc w:val="both"/>
        <w:rPr>
          <w:color w:val="000000"/>
        </w:rPr>
      </w:pPr>
      <w:r>
        <w:rPr>
          <w:color w:val="000000"/>
        </w:rPr>
        <w:t xml:space="preserve">2. Национальная экономика: Учебное пособие / С.А. Жданов, И.Н. </w:t>
      </w:r>
      <w:proofErr w:type="spellStart"/>
      <w:r>
        <w:rPr>
          <w:color w:val="000000"/>
        </w:rPr>
        <w:t>Козельская</w:t>
      </w:r>
      <w:proofErr w:type="spellEnd"/>
      <w:r>
        <w:rPr>
          <w:color w:val="000000"/>
        </w:rPr>
        <w:t xml:space="preserve">, Е.В. Козлова; Под ред. М.И. Абрамовой. - М.:НИЦ ИНФРА-М, 2013. Режим доступа: </w:t>
      </w:r>
      <w:hyperlink r:id="rId30" w:history="1">
        <w:r>
          <w:rPr>
            <w:rStyle w:val="af2"/>
            <w:color w:val="000000"/>
          </w:rPr>
          <w:t>http://znanium.com/</w:t>
        </w:r>
      </w:hyperlink>
      <w:r>
        <w:rPr>
          <w:color w:val="000000"/>
        </w:rPr>
        <w:t xml:space="preserve"> </w:t>
      </w:r>
      <w:hyperlink r:id="rId31" w:history="1">
        <w:r>
          <w:rPr>
            <w:rStyle w:val="af2"/>
          </w:rPr>
          <w:t>http://znanium.com/bookread.php?book=418042</w:t>
        </w:r>
      </w:hyperlink>
      <w:r>
        <w:t xml:space="preserve">  </w:t>
      </w:r>
    </w:p>
    <w:p w:rsidR="00FB10E2" w:rsidRDefault="00FB10E2" w:rsidP="00FB10E2">
      <w:pPr>
        <w:widowControl w:val="0"/>
        <w:tabs>
          <w:tab w:val="left" w:pos="1080"/>
        </w:tabs>
        <w:adjustRightInd w:val="0"/>
        <w:snapToGrid w:val="0"/>
        <w:ind w:firstLine="600"/>
        <w:jc w:val="both"/>
        <w:rPr>
          <w:b/>
          <w:bCs/>
        </w:rPr>
      </w:pPr>
      <w:r>
        <w:rPr>
          <w:bCs/>
        </w:rPr>
        <w:t xml:space="preserve">3. </w:t>
      </w:r>
      <w:r>
        <w:rPr>
          <w:bCs/>
          <w:shd w:val="clear" w:color="auto" w:fill="FFFFFF"/>
        </w:rPr>
        <w:t>Государственное регулирование экономики</w:t>
      </w:r>
      <w:r>
        <w:rPr>
          <w:shd w:val="clear" w:color="auto" w:fill="FFFFFF"/>
        </w:rPr>
        <w:t>: Учебник/Цыпин И.С., Веснин В.Р. - М.: НИЦ ИНФРА-М, 2015. Режим доступа</w:t>
      </w:r>
      <w:r>
        <w:rPr>
          <w:color w:val="555555"/>
          <w:shd w:val="clear" w:color="auto" w:fill="FFFFFF"/>
        </w:rPr>
        <w:t xml:space="preserve">  </w:t>
      </w:r>
      <w:hyperlink r:id="rId32" w:history="1">
        <w:r>
          <w:rPr>
            <w:rStyle w:val="af2"/>
            <w:shd w:val="clear" w:color="auto" w:fill="FFFFFF"/>
          </w:rPr>
          <w:t>http://znanium.com/catalog/product/411604</w:t>
        </w:r>
      </w:hyperlink>
      <w:r>
        <w:rPr>
          <w:rFonts w:ascii="Helvetica" w:hAnsi="Helvetica" w:cs="Helvetica"/>
          <w:color w:val="555555"/>
          <w:sz w:val="20"/>
          <w:szCs w:val="20"/>
          <w:shd w:val="clear" w:color="auto" w:fill="FFFFFF"/>
        </w:rPr>
        <w:t xml:space="preserve"> </w:t>
      </w:r>
    </w:p>
    <w:p w:rsidR="00646E98" w:rsidRDefault="00646E98" w:rsidP="00646E98">
      <w:pPr>
        <w:widowControl w:val="0"/>
        <w:tabs>
          <w:tab w:val="left" w:pos="1080"/>
        </w:tabs>
        <w:adjustRightInd w:val="0"/>
        <w:snapToGrid w:val="0"/>
        <w:ind w:firstLine="600"/>
        <w:jc w:val="both"/>
        <w:rPr>
          <w:b/>
          <w:bCs/>
        </w:rPr>
      </w:pPr>
    </w:p>
    <w:p w:rsidR="00646E98" w:rsidRPr="007F4888" w:rsidRDefault="00646E98" w:rsidP="00646E98">
      <w:pPr>
        <w:widowControl w:val="0"/>
        <w:tabs>
          <w:tab w:val="left" w:pos="1080"/>
        </w:tabs>
        <w:adjustRightInd w:val="0"/>
        <w:snapToGrid w:val="0"/>
        <w:ind w:firstLine="600"/>
        <w:jc w:val="both"/>
        <w:rPr>
          <w:b/>
          <w:bCs/>
        </w:rPr>
      </w:pPr>
      <w:r w:rsidRPr="009E004A">
        <w:rPr>
          <w:b/>
          <w:bCs/>
        </w:rPr>
        <w:t>8.3. Перечень ресурсов информационно-телекоммуникационной сети «Инте</w:t>
      </w:r>
      <w:r w:rsidRPr="009E004A">
        <w:rPr>
          <w:b/>
          <w:bCs/>
        </w:rPr>
        <w:t>р</w:t>
      </w:r>
      <w:r w:rsidRPr="009E004A">
        <w:rPr>
          <w:b/>
          <w:bCs/>
        </w:rPr>
        <w:t xml:space="preserve">нет» </w:t>
      </w:r>
    </w:p>
    <w:p w:rsidR="00646E98" w:rsidRPr="00855910" w:rsidRDefault="00646E98" w:rsidP="00855910">
      <w:pPr>
        <w:pStyle w:val="listparagraphcxspmiddle"/>
        <w:widowControl w:val="0"/>
        <w:numPr>
          <w:ilvl w:val="0"/>
          <w:numId w:val="4"/>
        </w:numPr>
        <w:tabs>
          <w:tab w:val="left" w:pos="0"/>
          <w:tab w:val="left" w:pos="709"/>
        </w:tabs>
        <w:adjustRightInd w:val="0"/>
        <w:snapToGrid w:val="0"/>
        <w:spacing w:before="0" w:beforeAutospacing="0" w:after="0" w:afterAutospacing="0"/>
        <w:ind w:left="0" w:firstLine="0"/>
        <w:jc w:val="both"/>
      </w:pPr>
      <w:r w:rsidRPr="00855910">
        <w:rPr>
          <w:bCs/>
        </w:rPr>
        <w:t>Официальный сайт Совета Федерации Федерального собрания Российской Фед</w:t>
      </w:r>
      <w:r w:rsidRPr="00855910">
        <w:rPr>
          <w:bCs/>
        </w:rPr>
        <w:t>е</w:t>
      </w:r>
      <w:r w:rsidRPr="00855910">
        <w:rPr>
          <w:bCs/>
        </w:rPr>
        <w:t xml:space="preserve">рации (аналитические вестники Совета Федерации) </w:t>
      </w:r>
      <w:hyperlink r:id="rId33"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r w:rsidRPr="00855910">
          <w:rPr>
            <w:rStyle w:val="af2"/>
            <w:bCs/>
            <w:color w:val="auto"/>
            <w:u w:val="none"/>
            <w:lang w:val="en-US"/>
          </w:rPr>
          <w:t>council</w:t>
        </w:r>
        <w:r w:rsidRPr="00855910">
          <w:rPr>
            <w:rStyle w:val="af2"/>
            <w:bCs/>
            <w:color w:val="auto"/>
            <w:u w:val="none"/>
          </w:rPr>
          <w:t>.</w:t>
        </w:r>
        <w:r w:rsidRPr="00855910">
          <w:rPr>
            <w:rStyle w:val="af2"/>
            <w:bCs/>
            <w:color w:val="auto"/>
            <w:u w:val="none"/>
            <w:lang w:val="en-US"/>
          </w:rPr>
          <w:t>gov</w:t>
        </w:r>
        <w:r w:rsidRPr="00855910">
          <w:rPr>
            <w:rStyle w:val="af2"/>
            <w:bCs/>
            <w:color w:val="auto"/>
            <w:u w:val="none"/>
          </w:rPr>
          <w:t>.</w:t>
        </w:r>
        <w:r w:rsidRPr="00855910">
          <w:rPr>
            <w:rStyle w:val="af2"/>
            <w:bCs/>
            <w:color w:val="auto"/>
            <w:u w:val="none"/>
            <w:lang w:val="en-US"/>
          </w:rPr>
          <w:t>ru</w:t>
        </w:r>
      </w:hyperlink>
    </w:p>
    <w:p w:rsidR="00646E98" w:rsidRPr="00855910" w:rsidRDefault="00646E98" w:rsidP="00855910">
      <w:pPr>
        <w:pStyle w:val="listparagraphcxspmiddle"/>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rPr>
          <w:bCs/>
        </w:rPr>
        <w:t>Официальный сайт Центра стратегического развития при Правительстве Росси</w:t>
      </w:r>
      <w:r w:rsidRPr="00855910">
        <w:rPr>
          <w:bCs/>
        </w:rPr>
        <w:t>й</w:t>
      </w:r>
      <w:r w:rsidRPr="00855910">
        <w:rPr>
          <w:bCs/>
        </w:rPr>
        <w:t xml:space="preserve">ской Федерации </w:t>
      </w:r>
      <w:hyperlink r:id="rId34"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r w:rsidRPr="00855910">
          <w:rPr>
            <w:rStyle w:val="af2"/>
            <w:bCs/>
            <w:color w:val="auto"/>
            <w:u w:val="none"/>
            <w:lang w:val="en-US"/>
          </w:rPr>
          <w:t>csr</w:t>
        </w:r>
        <w:r w:rsidRPr="00855910">
          <w:rPr>
            <w:rStyle w:val="af2"/>
            <w:bCs/>
            <w:color w:val="auto"/>
            <w:u w:val="none"/>
          </w:rPr>
          <w:t>.</w:t>
        </w:r>
        <w:r w:rsidRPr="00855910">
          <w:rPr>
            <w:rStyle w:val="af2"/>
            <w:bCs/>
            <w:color w:val="auto"/>
            <w:u w:val="none"/>
            <w:lang w:val="en-US"/>
          </w:rPr>
          <w:t>ru</w:t>
        </w:r>
      </w:hyperlink>
    </w:p>
    <w:p w:rsidR="00646E98" w:rsidRPr="00855910" w:rsidRDefault="00646E98" w:rsidP="00855910">
      <w:pPr>
        <w:pStyle w:val="listparagraphcxsplast"/>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t xml:space="preserve"> «Региональная экономика и управление: электронный научный журнал» </w:t>
      </w:r>
      <w:hyperlink r:id="rId35" w:tgtFrame="_blank" w:history="1">
        <w:r w:rsidRPr="00855910">
          <w:rPr>
            <w:rStyle w:val="af2"/>
            <w:color w:val="auto"/>
            <w:u w:val="none"/>
          </w:rPr>
          <w:t>http://region.mcnip.ru/</w:t>
        </w:r>
      </w:hyperlink>
    </w:p>
    <w:p w:rsidR="00646E98" w:rsidRPr="00855910" w:rsidRDefault="00646E98" w:rsidP="00855910">
      <w:pPr>
        <w:pStyle w:val="listparagraphcxsplast"/>
        <w:widowControl w:val="0"/>
        <w:numPr>
          <w:ilvl w:val="0"/>
          <w:numId w:val="4"/>
        </w:numPr>
        <w:tabs>
          <w:tab w:val="left" w:pos="0"/>
          <w:tab w:val="left" w:pos="709"/>
          <w:tab w:val="left" w:pos="1134"/>
        </w:tabs>
        <w:adjustRightInd w:val="0"/>
        <w:snapToGrid w:val="0"/>
        <w:spacing w:before="0" w:beforeAutospacing="0" w:after="0" w:afterAutospacing="0"/>
        <w:ind w:left="0" w:firstLine="0"/>
        <w:jc w:val="both"/>
      </w:pPr>
      <w:r w:rsidRPr="00855910">
        <w:rPr>
          <w:bCs/>
        </w:rPr>
        <w:t>Электронный журнал «Экономические стратегии» Института экономических стр</w:t>
      </w:r>
      <w:r w:rsidRPr="00855910">
        <w:rPr>
          <w:bCs/>
        </w:rPr>
        <w:t>а</w:t>
      </w:r>
      <w:r w:rsidRPr="00855910">
        <w:rPr>
          <w:bCs/>
        </w:rPr>
        <w:t xml:space="preserve">тегий (ИНЭС) </w:t>
      </w:r>
      <w:hyperlink r:id="rId36" w:history="1">
        <w:r w:rsidRPr="00855910">
          <w:rPr>
            <w:rStyle w:val="af2"/>
            <w:bCs/>
            <w:color w:val="auto"/>
            <w:u w:val="none"/>
            <w:lang w:val="en-US"/>
          </w:rPr>
          <w:t>http</w:t>
        </w:r>
        <w:r w:rsidRPr="00855910">
          <w:rPr>
            <w:rStyle w:val="af2"/>
            <w:bCs/>
            <w:color w:val="auto"/>
            <w:u w:val="none"/>
          </w:rPr>
          <w:t>://</w:t>
        </w:r>
        <w:r w:rsidRPr="00855910">
          <w:rPr>
            <w:rStyle w:val="af2"/>
            <w:bCs/>
            <w:color w:val="auto"/>
            <w:u w:val="none"/>
            <w:lang w:val="en-US"/>
          </w:rPr>
          <w:t>www</w:t>
        </w:r>
        <w:r w:rsidRPr="00855910">
          <w:rPr>
            <w:rStyle w:val="af2"/>
            <w:bCs/>
            <w:color w:val="auto"/>
            <w:u w:val="none"/>
          </w:rPr>
          <w:t>.</w:t>
        </w:r>
        <w:r w:rsidRPr="00855910">
          <w:rPr>
            <w:rStyle w:val="af2"/>
            <w:bCs/>
            <w:color w:val="auto"/>
            <w:u w:val="none"/>
            <w:lang w:val="en-US"/>
          </w:rPr>
          <w:t>inesnet</w:t>
        </w:r>
        <w:r w:rsidRPr="00855910">
          <w:rPr>
            <w:rStyle w:val="af2"/>
            <w:bCs/>
            <w:color w:val="auto"/>
            <w:u w:val="none"/>
          </w:rPr>
          <w:t>.</w:t>
        </w:r>
        <w:r w:rsidRPr="00855910">
          <w:rPr>
            <w:rStyle w:val="af2"/>
            <w:bCs/>
            <w:color w:val="auto"/>
            <w:u w:val="none"/>
            <w:lang w:val="en-US"/>
          </w:rPr>
          <w:t>ru</w:t>
        </w:r>
      </w:hyperlink>
    </w:p>
    <w:p w:rsidR="00855910" w:rsidRPr="00855910" w:rsidRDefault="00855910" w:rsidP="00855910">
      <w:pPr>
        <w:pStyle w:val="ad"/>
        <w:numPr>
          <w:ilvl w:val="0"/>
          <w:numId w:val="4"/>
        </w:numPr>
        <w:tabs>
          <w:tab w:val="left" w:pos="0"/>
        </w:tabs>
        <w:spacing w:after="0" w:line="240" w:lineRule="auto"/>
        <w:ind w:left="0" w:firstLine="0"/>
        <w:rPr>
          <w:rFonts w:ascii="Times New Roman" w:hAnsi="Times New Roman" w:cs="Times New Roman"/>
          <w:sz w:val="24"/>
          <w:szCs w:val="24"/>
        </w:rPr>
      </w:pPr>
      <w:r w:rsidRPr="00855910">
        <w:rPr>
          <w:rStyle w:val="afc"/>
          <w:rFonts w:ascii="Times New Roman" w:hAnsi="Times New Roman" w:cs="Times New Roman"/>
          <w:b w:val="0"/>
          <w:sz w:val="24"/>
          <w:szCs w:val="24"/>
        </w:rPr>
        <w:t xml:space="preserve">Научная электронная библиотека </w:t>
      </w:r>
      <w:hyperlink r:id="rId37" w:history="1">
        <w:r w:rsidRPr="00855910">
          <w:rPr>
            <w:rStyle w:val="af2"/>
            <w:rFonts w:ascii="Times New Roman" w:hAnsi="Times New Roman" w:cs="Times New Roman"/>
            <w:sz w:val="24"/>
            <w:szCs w:val="24"/>
          </w:rPr>
          <w:t>https://cyberleninka.ru/</w:t>
        </w:r>
      </w:hyperlink>
    </w:p>
    <w:p w:rsidR="00855910" w:rsidRPr="00855910" w:rsidRDefault="00855910" w:rsidP="00855910">
      <w:pPr>
        <w:pStyle w:val="ad"/>
        <w:numPr>
          <w:ilvl w:val="0"/>
          <w:numId w:val="4"/>
        </w:numPr>
        <w:tabs>
          <w:tab w:val="left" w:pos="0"/>
        </w:tabs>
        <w:spacing w:after="0" w:line="240" w:lineRule="auto"/>
        <w:ind w:left="0" w:firstLine="0"/>
        <w:rPr>
          <w:rFonts w:ascii="Times New Roman" w:hAnsi="Times New Roman" w:cs="Times New Roman"/>
          <w:sz w:val="24"/>
          <w:szCs w:val="24"/>
        </w:rPr>
      </w:pPr>
      <w:r w:rsidRPr="00855910">
        <w:rPr>
          <w:rStyle w:val="afc"/>
          <w:rFonts w:ascii="Times New Roman" w:hAnsi="Times New Roman" w:cs="Times New Roman"/>
          <w:b w:val="0"/>
          <w:sz w:val="24"/>
          <w:szCs w:val="24"/>
        </w:rPr>
        <w:t xml:space="preserve">Научная электронная библиотека </w:t>
      </w:r>
      <w:hyperlink r:id="rId38" w:history="1">
        <w:r w:rsidRPr="00855910">
          <w:rPr>
            <w:rStyle w:val="af2"/>
            <w:rFonts w:ascii="Times New Roman" w:hAnsi="Times New Roman" w:cs="Times New Roman"/>
            <w:sz w:val="24"/>
            <w:szCs w:val="24"/>
          </w:rPr>
          <w:t>http://www.e-library.ru/</w:t>
        </w:r>
      </w:hyperlink>
    </w:p>
    <w:p w:rsidR="00855910" w:rsidRPr="00855910" w:rsidRDefault="00855910" w:rsidP="00855910">
      <w:pPr>
        <w:pStyle w:val="ad"/>
        <w:numPr>
          <w:ilvl w:val="0"/>
          <w:numId w:val="4"/>
        </w:numPr>
        <w:tabs>
          <w:tab w:val="left" w:pos="0"/>
        </w:tabs>
        <w:spacing w:after="0" w:line="240" w:lineRule="auto"/>
        <w:ind w:left="0" w:firstLine="0"/>
        <w:rPr>
          <w:rStyle w:val="afc"/>
          <w:rFonts w:ascii="Times New Roman" w:hAnsi="Times New Roman" w:cs="Times New Roman"/>
          <w:b w:val="0"/>
          <w:sz w:val="24"/>
          <w:szCs w:val="24"/>
        </w:rPr>
      </w:pPr>
      <w:r w:rsidRPr="00855910">
        <w:rPr>
          <w:rStyle w:val="afc"/>
          <w:rFonts w:ascii="Times New Roman" w:hAnsi="Times New Roman" w:cs="Times New Roman"/>
          <w:b w:val="0"/>
          <w:sz w:val="24"/>
          <w:szCs w:val="24"/>
        </w:rPr>
        <w:t xml:space="preserve">Электронная библиотечная система </w:t>
      </w:r>
      <w:hyperlink r:id="rId39" w:history="1">
        <w:r w:rsidRPr="00855910">
          <w:rPr>
            <w:rStyle w:val="af2"/>
            <w:rFonts w:ascii="Times New Roman" w:hAnsi="Times New Roman" w:cs="Times New Roman"/>
            <w:sz w:val="24"/>
            <w:szCs w:val="24"/>
          </w:rPr>
          <w:t>http://znanium.com/</w:t>
        </w:r>
      </w:hyperlink>
    </w:p>
    <w:p w:rsidR="00855910" w:rsidRPr="00855910" w:rsidRDefault="00855910" w:rsidP="00855910">
      <w:pPr>
        <w:pStyle w:val="ad"/>
        <w:numPr>
          <w:ilvl w:val="0"/>
          <w:numId w:val="4"/>
        </w:numPr>
        <w:tabs>
          <w:tab w:val="left" w:pos="0"/>
        </w:tabs>
        <w:spacing w:after="0" w:line="240" w:lineRule="auto"/>
        <w:ind w:left="0" w:firstLine="0"/>
        <w:rPr>
          <w:rStyle w:val="afc"/>
          <w:rFonts w:ascii="Times New Roman" w:hAnsi="Times New Roman" w:cs="Times New Roman"/>
          <w:b w:val="0"/>
          <w:sz w:val="24"/>
          <w:szCs w:val="24"/>
        </w:rPr>
      </w:pPr>
      <w:r w:rsidRPr="00855910">
        <w:rPr>
          <w:rStyle w:val="afc"/>
          <w:rFonts w:ascii="Times New Roman" w:hAnsi="Times New Roman" w:cs="Times New Roman"/>
          <w:b w:val="0"/>
          <w:sz w:val="24"/>
          <w:szCs w:val="24"/>
        </w:rPr>
        <w:t xml:space="preserve">Электронная библиотечная система </w:t>
      </w:r>
      <w:hyperlink r:id="rId40" w:history="1">
        <w:r w:rsidRPr="00855910">
          <w:rPr>
            <w:rStyle w:val="af2"/>
            <w:rFonts w:ascii="Times New Roman" w:hAnsi="Times New Roman" w:cs="Times New Roman"/>
            <w:sz w:val="24"/>
            <w:szCs w:val="24"/>
          </w:rPr>
          <w:t>http://</w:t>
        </w:r>
        <w:r w:rsidRPr="00855910">
          <w:rPr>
            <w:rStyle w:val="af2"/>
            <w:rFonts w:ascii="Times New Roman" w:hAnsi="Times New Roman" w:cs="Times New Roman"/>
            <w:sz w:val="24"/>
            <w:szCs w:val="24"/>
            <w:lang w:val="en-US"/>
          </w:rPr>
          <w:t>book</w:t>
        </w:r>
        <w:r w:rsidRPr="00855910">
          <w:rPr>
            <w:rStyle w:val="af2"/>
            <w:rFonts w:ascii="Times New Roman" w:hAnsi="Times New Roman" w:cs="Times New Roman"/>
            <w:sz w:val="24"/>
            <w:szCs w:val="24"/>
          </w:rPr>
          <w:t>.</w:t>
        </w:r>
        <w:r w:rsidRPr="00855910">
          <w:rPr>
            <w:rStyle w:val="af2"/>
            <w:rFonts w:ascii="Times New Roman" w:hAnsi="Times New Roman" w:cs="Times New Roman"/>
            <w:sz w:val="24"/>
            <w:szCs w:val="24"/>
            <w:lang w:val="en-US"/>
          </w:rPr>
          <w:t>ru</w:t>
        </w:r>
        <w:r w:rsidRPr="00855910">
          <w:rPr>
            <w:rStyle w:val="af2"/>
            <w:rFonts w:ascii="Times New Roman" w:hAnsi="Times New Roman" w:cs="Times New Roman"/>
            <w:sz w:val="24"/>
            <w:szCs w:val="24"/>
          </w:rPr>
          <w:t>/</w:t>
        </w:r>
      </w:hyperlink>
    </w:p>
    <w:p w:rsidR="00855910" w:rsidRPr="00AF3C28" w:rsidRDefault="00855910" w:rsidP="00855910">
      <w:pPr>
        <w:pStyle w:val="listparagraphcxsplast"/>
        <w:widowControl w:val="0"/>
        <w:tabs>
          <w:tab w:val="left" w:pos="0"/>
          <w:tab w:val="left" w:pos="1134"/>
        </w:tabs>
        <w:adjustRightInd w:val="0"/>
        <w:snapToGrid w:val="0"/>
        <w:spacing w:before="0" w:beforeAutospacing="0" w:after="0" w:afterAutospacing="0"/>
        <w:jc w:val="both"/>
      </w:pPr>
    </w:p>
    <w:p w:rsidR="002F1312" w:rsidRDefault="002F1312" w:rsidP="002F1312">
      <w:pPr>
        <w:tabs>
          <w:tab w:val="left" w:pos="317"/>
        </w:tabs>
        <w:jc w:val="both"/>
        <w:rPr>
          <w:b/>
        </w:rPr>
      </w:pPr>
      <w:r w:rsidRPr="00106701">
        <w:rPr>
          <w:b/>
        </w:rPr>
        <w:t>8.4. Перечень программного обеспечения, современных профессиональных баз да</w:t>
      </w:r>
      <w:r w:rsidRPr="00106701">
        <w:rPr>
          <w:b/>
        </w:rPr>
        <w:t>н</w:t>
      </w:r>
      <w:r w:rsidRPr="00106701">
        <w:rPr>
          <w:b/>
        </w:rPr>
        <w:t>ных и информационных справочных системам</w:t>
      </w:r>
    </w:p>
    <w:p w:rsidR="002F1312" w:rsidRPr="001F53D3" w:rsidRDefault="002F1312" w:rsidP="00C375DF">
      <w:pPr>
        <w:numPr>
          <w:ilvl w:val="0"/>
          <w:numId w:val="112"/>
        </w:numPr>
        <w:tabs>
          <w:tab w:val="left" w:pos="317"/>
          <w:tab w:val="left" w:pos="426"/>
        </w:tabs>
        <w:ind w:left="0" w:firstLine="0"/>
        <w:contextualSpacing/>
      </w:pPr>
      <w:proofErr w:type="spellStart"/>
      <w:r w:rsidRPr="001F53D3">
        <w:t>Microsoft</w:t>
      </w:r>
      <w:proofErr w:type="spellEnd"/>
      <w:r w:rsidRPr="001F53D3">
        <w:t xml:space="preserve"> </w:t>
      </w:r>
      <w:proofErr w:type="spellStart"/>
      <w:r w:rsidRPr="001F53D3">
        <w:t>Windows</w:t>
      </w:r>
      <w:proofErr w:type="spellEnd"/>
      <w:r w:rsidRPr="001F53D3">
        <w:t xml:space="preserve"> </w:t>
      </w:r>
    </w:p>
    <w:p w:rsidR="002F1312" w:rsidRPr="001F53D3" w:rsidRDefault="002F1312" w:rsidP="00C375DF">
      <w:pPr>
        <w:numPr>
          <w:ilvl w:val="0"/>
          <w:numId w:val="112"/>
        </w:numPr>
        <w:tabs>
          <w:tab w:val="left" w:pos="317"/>
          <w:tab w:val="left" w:pos="426"/>
        </w:tabs>
        <w:ind w:left="0" w:firstLine="0"/>
        <w:contextualSpacing/>
      </w:pPr>
      <w:proofErr w:type="spellStart"/>
      <w:r w:rsidRPr="001F53D3">
        <w:t>Microsoft</w:t>
      </w:r>
      <w:proofErr w:type="spellEnd"/>
      <w:r w:rsidRPr="001F53D3">
        <w:t xml:space="preserve"> </w:t>
      </w:r>
      <w:proofErr w:type="spellStart"/>
      <w:r w:rsidRPr="001F53D3">
        <w:t>Office</w:t>
      </w:r>
      <w:proofErr w:type="spellEnd"/>
      <w:r w:rsidRPr="001F53D3">
        <w:t xml:space="preserve"> </w:t>
      </w:r>
    </w:p>
    <w:p w:rsidR="002F1312" w:rsidRPr="001F53D3" w:rsidRDefault="002F1312" w:rsidP="00C375DF">
      <w:pPr>
        <w:numPr>
          <w:ilvl w:val="0"/>
          <w:numId w:val="112"/>
        </w:numPr>
        <w:tabs>
          <w:tab w:val="left" w:pos="317"/>
          <w:tab w:val="left" w:pos="426"/>
        </w:tabs>
        <w:ind w:left="0" w:firstLine="0"/>
        <w:contextualSpacing/>
      </w:pPr>
      <w:r w:rsidRPr="001F53D3">
        <w:t>Центральная база статистических данных (ЦБСД) Федеральной службы государстве</w:t>
      </w:r>
      <w:r w:rsidRPr="001F53D3">
        <w:t>н</w:t>
      </w:r>
      <w:r w:rsidRPr="001F53D3">
        <w:t xml:space="preserve">ной статистики [профессиональная база данных]: </w:t>
      </w:r>
      <w:hyperlink r:id="rId41" w:history="1">
        <w:r w:rsidRPr="001F53D3">
          <w:rPr>
            <w:color w:val="0000FF"/>
            <w:u w:val="single"/>
          </w:rPr>
          <w:t>http://cbsd.gks.ru/</w:t>
        </w:r>
      </w:hyperlink>
      <w:r w:rsidRPr="001F53D3">
        <w:t xml:space="preserve"> </w:t>
      </w:r>
    </w:p>
    <w:p w:rsidR="002F1312" w:rsidRPr="001F53D3" w:rsidRDefault="002F1312" w:rsidP="00C375DF">
      <w:pPr>
        <w:numPr>
          <w:ilvl w:val="0"/>
          <w:numId w:val="112"/>
        </w:numPr>
        <w:tabs>
          <w:tab w:val="left" w:pos="317"/>
          <w:tab w:val="left" w:pos="426"/>
        </w:tabs>
        <w:ind w:left="0" w:firstLine="0"/>
        <w:contextualSpacing/>
      </w:pPr>
      <w:r w:rsidRPr="001F53D3">
        <w:t>База данных показателей муниципальных образований [профессиональная база да</w:t>
      </w:r>
      <w:r w:rsidRPr="001F53D3">
        <w:t>н</w:t>
      </w:r>
      <w:r w:rsidRPr="001F53D3">
        <w:t xml:space="preserve">ных]: </w:t>
      </w:r>
      <w:hyperlink r:id="rId42" w:history="1">
        <w:r w:rsidRPr="001F53D3">
          <w:rPr>
            <w:color w:val="0000FF"/>
            <w:u w:val="single"/>
          </w:rPr>
          <w:t>http://www.gks.ru/free_doc/new_site/bd_munst/munst.htm</w:t>
        </w:r>
      </w:hyperlink>
      <w:r w:rsidRPr="001F53D3">
        <w:t xml:space="preserve">   </w:t>
      </w:r>
    </w:p>
    <w:p w:rsidR="002F1312" w:rsidRPr="001F53D3" w:rsidRDefault="002F1312" w:rsidP="00C375DF">
      <w:pPr>
        <w:numPr>
          <w:ilvl w:val="0"/>
          <w:numId w:val="112"/>
        </w:numPr>
        <w:tabs>
          <w:tab w:val="left" w:pos="317"/>
          <w:tab w:val="left" w:pos="426"/>
        </w:tabs>
        <w:ind w:left="0" w:firstLine="0"/>
        <w:contextualSpacing/>
      </w:pPr>
      <w:r w:rsidRPr="001F53D3">
        <w:t>Наборы открытых данных Портала открытых данных Российской Федерации [профе</w:t>
      </w:r>
      <w:r w:rsidRPr="001F53D3">
        <w:t>с</w:t>
      </w:r>
      <w:r w:rsidRPr="001F53D3">
        <w:t xml:space="preserve">сиональная база данных]: </w:t>
      </w:r>
      <w:hyperlink r:id="rId43" w:history="1">
        <w:r w:rsidRPr="001F53D3">
          <w:rPr>
            <w:color w:val="0000FF"/>
            <w:u w:val="single"/>
          </w:rPr>
          <w:t>https://data.gov.ru/</w:t>
        </w:r>
      </w:hyperlink>
      <w:r w:rsidRPr="001F53D3">
        <w:t xml:space="preserve"> </w:t>
      </w:r>
    </w:p>
    <w:p w:rsidR="002F1312" w:rsidRPr="001F53D3" w:rsidRDefault="002F1312" w:rsidP="00C375DF">
      <w:pPr>
        <w:numPr>
          <w:ilvl w:val="0"/>
          <w:numId w:val="112"/>
        </w:numPr>
        <w:tabs>
          <w:tab w:val="left" w:pos="317"/>
          <w:tab w:val="left" w:pos="426"/>
        </w:tabs>
        <w:ind w:left="0" w:firstLine="0"/>
        <w:contextualSpacing/>
      </w:pPr>
      <w:r w:rsidRPr="001F53D3">
        <w:t>Единая межведомственная информационно-статисти</w:t>
      </w:r>
      <w:r w:rsidRPr="001F53D3">
        <w:softHyphen/>
        <w:t>ческая система (ЕМИСС) [Эле</w:t>
      </w:r>
      <w:r w:rsidRPr="001F53D3">
        <w:t>к</w:t>
      </w:r>
      <w:r w:rsidRPr="001F53D3">
        <w:t xml:space="preserve">тронный ресурс]: Интернет- портал Единой межведомственной информационно-статистической системы (ЕМИСС): </w:t>
      </w:r>
      <w:hyperlink r:id="rId44" w:history="1">
        <w:r w:rsidRPr="001F53D3">
          <w:rPr>
            <w:color w:val="0000FF"/>
            <w:u w:val="single"/>
          </w:rPr>
          <w:t>http://www.fedstat.ru/</w:t>
        </w:r>
      </w:hyperlink>
    </w:p>
    <w:p w:rsidR="00A41E97" w:rsidRPr="000256D9" w:rsidRDefault="002F1312" w:rsidP="002F1312">
      <w:pPr>
        <w:widowControl w:val="0"/>
        <w:tabs>
          <w:tab w:val="left" w:pos="1080"/>
        </w:tabs>
        <w:ind w:firstLine="600"/>
        <w:jc w:val="both"/>
        <w:rPr>
          <w:b/>
          <w:bCs/>
        </w:rPr>
      </w:pPr>
      <w:r w:rsidRPr="001F53D3">
        <w:t xml:space="preserve">7. Государственная информационная система промышленности (МИНПРОМТОРГ РОССИИ): </w:t>
      </w:r>
      <w:hyperlink r:id="rId45" w:history="1">
        <w:r w:rsidRPr="001F53D3">
          <w:rPr>
            <w:color w:val="0000FF"/>
            <w:u w:val="single"/>
          </w:rPr>
          <w:t>https://gisp.gov.ru/</w:t>
        </w:r>
      </w:hyperlink>
      <w:bookmarkStart w:id="3" w:name="_GoBack"/>
      <w:bookmarkEnd w:id="3"/>
    </w:p>
    <w:p w:rsidR="00505787" w:rsidRDefault="00505787" w:rsidP="005C7CF9">
      <w:pPr>
        <w:widowControl w:val="0"/>
        <w:tabs>
          <w:tab w:val="left" w:pos="1080"/>
        </w:tabs>
        <w:ind w:firstLine="600"/>
        <w:jc w:val="both"/>
        <w:rPr>
          <w:b/>
          <w:bCs/>
        </w:rPr>
      </w:pPr>
    </w:p>
    <w:p w:rsidR="00F869B3" w:rsidRDefault="00F869B3" w:rsidP="005C7CF9">
      <w:pPr>
        <w:widowControl w:val="0"/>
        <w:tabs>
          <w:tab w:val="left" w:pos="1080"/>
        </w:tabs>
        <w:ind w:firstLine="600"/>
        <w:jc w:val="both"/>
        <w:rPr>
          <w:b/>
          <w:bCs/>
        </w:rPr>
      </w:pPr>
      <w:r>
        <w:rPr>
          <w:b/>
          <w:bCs/>
        </w:rPr>
        <w:t>9. Методические указания для обучающихся по освоению дисциплины (модуля)</w:t>
      </w:r>
    </w:p>
    <w:p w:rsidR="00AF3C28" w:rsidRDefault="00AF3C28" w:rsidP="005C7CF9">
      <w:pPr>
        <w:widowControl w:val="0"/>
        <w:tabs>
          <w:tab w:val="left" w:pos="1080"/>
        </w:tabs>
        <w:ind w:firstLine="600"/>
        <w:jc w:val="both"/>
        <w:rPr>
          <w:i/>
          <w:color w:val="FF0000"/>
          <w:szCs w:val="28"/>
        </w:rPr>
      </w:pPr>
      <w:r>
        <w:t xml:space="preserve">Процесс изучения дисциплины </w:t>
      </w:r>
      <w:r>
        <w:rPr>
          <w:bCs/>
        </w:rPr>
        <w:t>Государственное регулирование экономики и терр</w:t>
      </w:r>
      <w:r>
        <w:rPr>
          <w:bCs/>
        </w:rPr>
        <w:t>и</w:t>
      </w:r>
      <w:r>
        <w:rPr>
          <w:bCs/>
        </w:rPr>
        <w:t>ториального развития</w:t>
      </w:r>
      <w:r w:rsidR="007D6347">
        <w:rPr>
          <w:bCs/>
        </w:rPr>
        <w:t xml:space="preserve"> туризма</w:t>
      </w:r>
      <w:r>
        <w:t xml:space="preserve"> предусматривает </w:t>
      </w:r>
      <w:r w:rsidR="00594E89">
        <w:t>контактную</w:t>
      </w:r>
      <w:r>
        <w:t xml:space="preserve"> (работа на лекциях и практ</w:t>
      </w:r>
      <w:r>
        <w:t>и</w:t>
      </w:r>
      <w:r>
        <w:t xml:space="preserve">ческих занятиях) и внеаудиторную (самоподготовка к лекциям и практическим занятиям, подготовка и </w:t>
      </w:r>
      <w:r w:rsidR="00594E89">
        <w:t>подготовка</w:t>
      </w:r>
      <w:r>
        <w:t xml:space="preserve"> докладов </w:t>
      </w:r>
      <w:r w:rsidR="00594E89">
        <w:t xml:space="preserve">с презентациями </w:t>
      </w:r>
      <w:r>
        <w:t>на заданные темы, выполнение ко</w:t>
      </w:r>
      <w:r>
        <w:t>н</w:t>
      </w:r>
      <w:r>
        <w:t xml:space="preserve">трольных практических заданий, </w:t>
      </w:r>
      <w:r w:rsidR="00594E89">
        <w:t xml:space="preserve">расчетно-графических заданий, </w:t>
      </w:r>
      <w:r>
        <w:t>подготовка к текуще</w:t>
      </w:r>
      <w:r w:rsidR="00594E89">
        <w:t>му контролю</w:t>
      </w:r>
      <w:r>
        <w:t xml:space="preserve"> и промежуточной аттестации и др.) работу обучающегося.</w:t>
      </w:r>
    </w:p>
    <w:p w:rsidR="00AF3C28" w:rsidRDefault="00AF3C28" w:rsidP="005C7CF9">
      <w:pPr>
        <w:widowControl w:val="0"/>
        <w:tabs>
          <w:tab w:val="left" w:pos="1080"/>
        </w:tabs>
        <w:snapToGrid w:val="0"/>
        <w:ind w:firstLine="600"/>
        <w:jc w:val="both"/>
      </w:pPr>
      <w:r>
        <w:t xml:space="preserve">В качестве основных форм организации учебного процесса по дисциплине </w:t>
      </w:r>
      <w:r>
        <w:rPr>
          <w:bCs/>
        </w:rPr>
        <w:t>Госуда</w:t>
      </w:r>
      <w:r>
        <w:rPr>
          <w:bCs/>
        </w:rPr>
        <w:t>р</w:t>
      </w:r>
      <w:r>
        <w:rPr>
          <w:bCs/>
        </w:rPr>
        <w:t xml:space="preserve">ственное регулирование экономики и территориального развития </w:t>
      </w:r>
      <w:r w:rsidR="007D6347">
        <w:rPr>
          <w:bCs/>
        </w:rPr>
        <w:t xml:space="preserve">туризма </w:t>
      </w:r>
      <w:r>
        <w:t>в предлагаемой методике обучения выступают лекционные и практические занятия (с использованием и</w:t>
      </w:r>
      <w:r>
        <w:t>н</w:t>
      </w:r>
      <w:r>
        <w:lastRenderedPageBreak/>
        <w:t xml:space="preserve">терактивных технологий обучения), а так же самостоятельная работа обучающихся. </w:t>
      </w:r>
    </w:p>
    <w:p w:rsidR="00AF3C28" w:rsidRDefault="00AF3C28" w:rsidP="005C7CF9">
      <w:pPr>
        <w:widowControl w:val="0"/>
        <w:tabs>
          <w:tab w:val="left" w:pos="1080"/>
        </w:tabs>
        <w:snapToGrid w:val="0"/>
        <w:ind w:firstLine="600"/>
        <w:jc w:val="both"/>
        <w:rPr>
          <w:i/>
          <w:szCs w:val="28"/>
        </w:rPr>
      </w:pPr>
      <w:r>
        <w:rPr>
          <w:i/>
          <w:szCs w:val="28"/>
        </w:rPr>
        <w:t>- лекции</w:t>
      </w:r>
    </w:p>
    <w:p w:rsidR="00AF3C28" w:rsidRDefault="00AF3C28" w:rsidP="005C7CF9">
      <w:pPr>
        <w:widowControl w:val="0"/>
        <w:tabs>
          <w:tab w:val="left" w:pos="540"/>
          <w:tab w:val="left" w:pos="1080"/>
        </w:tabs>
        <w:snapToGrid w:val="0"/>
        <w:ind w:firstLine="601"/>
        <w:jc w:val="both"/>
        <w:rPr>
          <w:bCs/>
        </w:rPr>
      </w:pPr>
      <w:r>
        <w:rPr>
          <w:bCs/>
        </w:rPr>
        <w:t xml:space="preserve">Лекционное занятие является одной из основных </w:t>
      </w:r>
      <w:proofErr w:type="spellStart"/>
      <w:r>
        <w:rPr>
          <w:bCs/>
        </w:rPr>
        <w:t>системообразующих</w:t>
      </w:r>
      <w:proofErr w:type="spellEnd"/>
      <w:r>
        <w:rPr>
          <w:bCs/>
        </w:rPr>
        <w:t xml:space="preserve"> форм орган</w:t>
      </w:r>
      <w:r>
        <w:rPr>
          <w:bCs/>
        </w:rPr>
        <w:t>и</w:t>
      </w:r>
      <w:r>
        <w:rPr>
          <w:bCs/>
        </w:rPr>
        <w:t xml:space="preserve">зации учебного процесса. </w:t>
      </w:r>
    </w:p>
    <w:p w:rsidR="00AF3C28" w:rsidRDefault="00AF3C28" w:rsidP="005C7CF9">
      <w:pPr>
        <w:widowControl w:val="0"/>
        <w:tabs>
          <w:tab w:val="left" w:pos="540"/>
          <w:tab w:val="left" w:pos="1080"/>
        </w:tabs>
        <w:snapToGrid w:val="0"/>
        <w:ind w:firstLine="601"/>
        <w:jc w:val="both"/>
        <w:rPr>
          <w:bCs/>
        </w:rPr>
      </w:pPr>
      <w:r>
        <w:rPr>
          <w:bCs/>
        </w:rPr>
        <w:t>Лекция — учебное занятие, составляющее основу теоретического обучения и да</w:t>
      </w:r>
      <w:r>
        <w:rPr>
          <w:bCs/>
        </w:rPr>
        <w:t>ю</w:t>
      </w:r>
      <w:r>
        <w:rPr>
          <w:bCs/>
        </w:rPr>
        <w:t>щее систематизированные основы научных знаний по дисциплине, раскрывающее состо</w:t>
      </w:r>
      <w:r>
        <w:rPr>
          <w:bCs/>
        </w:rPr>
        <w:t>я</w:t>
      </w:r>
      <w:r>
        <w:rPr>
          <w:bCs/>
        </w:rPr>
        <w:t>ние и перспективы развития соответствующей области науки, концентрирующее вним</w:t>
      </w:r>
      <w:r>
        <w:rPr>
          <w:bCs/>
        </w:rPr>
        <w:t>а</w:t>
      </w:r>
      <w:r>
        <w:rPr>
          <w:bCs/>
        </w:rPr>
        <w:t>ние обучающихся на наиболее сложных, узловых вопросах, стимулирующее их познав</w:t>
      </w:r>
      <w:r>
        <w:rPr>
          <w:bCs/>
        </w:rPr>
        <w:t>а</w:t>
      </w:r>
      <w:r>
        <w:rPr>
          <w:bCs/>
        </w:rPr>
        <w:t>тельную деятельность и способствующее формированию творческого мышления.</w:t>
      </w:r>
    </w:p>
    <w:p w:rsidR="00AF3C28" w:rsidRDefault="00AF3C28" w:rsidP="005C7CF9">
      <w:pPr>
        <w:widowControl w:val="0"/>
        <w:tabs>
          <w:tab w:val="left" w:pos="540"/>
          <w:tab w:val="left" w:pos="1080"/>
        </w:tabs>
        <w:ind w:firstLine="600"/>
        <w:jc w:val="both"/>
        <w:rPr>
          <w:bCs/>
        </w:rPr>
      </w:pPr>
      <w:r>
        <w:rPr>
          <w:bCs/>
        </w:rPr>
        <w:t>Лекция представляет собой систематическое, последовательное, монологическое и</w:t>
      </w:r>
      <w:r>
        <w:rPr>
          <w:bCs/>
        </w:rPr>
        <w:t>з</w:t>
      </w:r>
      <w:r>
        <w:rPr>
          <w:bCs/>
        </w:rPr>
        <w:t xml:space="preserve">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AF3C28" w:rsidRPr="002875E0" w:rsidRDefault="00AF3C28" w:rsidP="005C7CF9">
      <w:pPr>
        <w:widowControl w:val="0"/>
        <w:tabs>
          <w:tab w:val="left" w:pos="540"/>
        </w:tabs>
        <w:adjustRightInd w:val="0"/>
        <w:snapToGrid w:val="0"/>
        <w:ind w:firstLine="567"/>
        <w:jc w:val="both"/>
        <w:rPr>
          <w:bCs/>
        </w:rPr>
      </w:pPr>
      <w:r w:rsidRPr="002875E0">
        <w:rPr>
          <w:bCs/>
        </w:rPr>
        <w:t>Цель лекции – организация целенаправленной познавательной деятельности студе</w:t>
      </w:r>
      <w:r w:rsidRPr="002875E0">
        <w:rPr>
          <w:bCs/>
        </w:rPr>
        <w:t>н</w:t>
      </w:r>
      <w:r w:rsidRPr="002875E0">
        <w:rPr>
          <w:bCs/>
        </w:rPr>
        <w:t>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w:t>
      </w:r>
      <w:r w:rsidRPr="002875E0">
        <w:rPr>
          <w:bCs/>
        </w:rPr>
        <w:t>о</w:t>
      </w:r>
      <w:r w:rsidRPr="002875E0">
        <w:rPr>
          <w:bCs/>
        </w:rPr>
        <w:t>вейшими данными науки, сообщить слушателям основное содержание предмета в целос</w:t>
      </w:r>
      <w:r w:rsidRPr="002875E0">
        <w:rPr>
          <w:bCs/>
        </w:rPr>
        <w:t>т</w:t>
      </w:r>
      <w:r w:rsidRPr="002875E0">
        <w:rPr>
          <w:bCs/>
        </w:rPr>
        <w:t xml:space="preserve">ном, систематизированном виде. </w:t>
      </w:r>
    </w:p>
    <w:p w:rsidR="00AF3C28" w:rsidRPr="002875E0" w:rsidRDefault="00AF3C28" w:rsidP="005C7CF9">
      <w:pPr>
        <w:widowControl w:val="0"/>
        <w:tabs>
          <w:tab w:val="left" w:pos="540"/>
        </w:tabs>
        <w:adjustRightInd w:val="0"/>
        <w:snapToGrid w:val="0"/>
        <w:ind w:firstLine="567"/>
        <w:jc w:val="both"/>
        <w:rPr>
          <w:bCs/>
        </w:rPr>
      </w:pPr>
      <w:r w:rsidRPr="002875E0">
        <w:rPr>
          <w:bCs/>
        </w:rPr>
        <w:t>Лекция была и остаётся самой трудной формой преподавания, т.е. преподаватель выступает в нескольких ролях:</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учёного, рассматривающего явления и факты, анализирующих их;</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педагога, воспитывающего мировоззрение, нравственность, отношение к делу и пользующегося современными методами преподавания;</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оратора, пропагандирующего, убеждающего слушателей;</w:t>
      </w:r>
    </w:p>
    <w:p w:rsidR="00AF3C28" w:rsidRPr="002875E0" w:rsidRDefault="00AF3C28" w:rsidP="005C7CF9">
      <w:pPr>
        <w:widowControl w:val="0"/>
        <w:numPr>
          <w:ilvl w:val="0"/>
          <w:numId w:val="5"/>
        </w:numPr>
        <w:tabs>
          <w:tab w:val="left" w:pos="540"/>
          <w:tab w:val="left" w:pos="1134"/>
        </w:tabs>
        <w:autoSpaceDE w:val="0"/>
        <w:autoSpaceDN w:val="0"/>
        <w:adjustRightInd w:val="0"/>
        <w:snapToGrid w:val="0"/>
        <w:ind w:left="0" w:firstLine="567"/>
        <w:jc w:val="both"/>
        <w:rPr>
          <w:bCs/>
        </w:rPr>
      </w:pPr>
      <w:r w:rsidRPr="002875E0">
        <w:rPr>
          <w:bCs/>
        </w:rPr>
        <w:t>психолога, чувствующего аудиторию в целом и каждого слушателя в отдельн</w:t>
      </w:r>
      <w:r w:rsidRPr="002875E0">
        <w:rPr>
          <w:bCs/>
        </w:rPr>
        <w:t>о</w:t>
      </w:r>
      <w:r w:rsidRPr="002875E0">
        <w:rPr>
          <w:bCs/>
        </w:rPr>
        <w:t>сти.</w:t>
      </w:r>
    </w:p>
    <w:p w:rsidR="00AF3C28" w:rsidRPr="002875E0" w:rsidRDefault="00AF3C28" w:rsidP="005C7CF9">
      <w:pPr>
        <w:widowControl w:val="0"/>
        <w:tabs>
          <w:tab w:val="left" w:pos="540"/>
        </w:tabs>
        <w:adjustRightInd w:val="0"/>
        <w:snapToGrid w:val="0"/>
        <w:ind w:firstLine="567"/>
        <w:jc w:val="both"/>
        <w:rPr>
          <w:bCs/>
        </w:rPr>
      </w:pPr>
      <w:r w:rsidRPr="002875E0">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 Для дисципл</w:t>
      </w:r>
      <w:r w:rsidRPr="002875E0">
        <w:rPr>
          <w:bCs/>
        </w:rPr>
        <w:t>и</w:t>
      </w:r>
      <w:r w:rsidRPr="002875E0">
        <w:rPr>
          <w:bCs/>
        </w:rPr>
        <w:t xml:space="preserve">ны Государственное регулирование экономики и территориального развития </w:t>
      </w:r>
      <w:r w:rsidR="007D6347">
        <w:rPr>
          <w:bCs/>
        </w:rPr>
        <w:t xml:space="preserve">туризма </w:t>
      </w:r>
      <w:r w:rsidRPr="002875E0">
        <w:rPr>
          <w:bCs/>
        </w:rPr>
        <w:t>ц</w:t>
      </w:r>
      <w:r w:rsidRPr="002875E0">
        <w:rPr>
          <w:bCs/>
        </w:rPr>
        <w:t>е</w:t>
      </w:r>
      <w:r w:rsidRPr="002875E0">
        <w:rPr>
          <w:bCs/>
        </w:rPr>
        <w:t>лесообразно использовать такой тип лекций как лекция-информация. Она ориентирована на изложение и объяснение студентам научной информации, подлежащей осмыслению и запоминанию. Это самый традиционный тип лекций в практике высшей школы.</w:t>
      </w:r>
    </w:p>
    <w:p w:rsidR="00AF3C28" w:rsidRPr="002875E0" w:rsidRDefault="00AF3C28" w:rsidP="005C7CF9">
      <w:pPr>
        <w:widowControl w:val="0"/>
        <w:tabs>
          <w:tab w:val="left" w:pos="540"/>
        </w:tabs>
        <w:ind w:firstLine="567"/>
        <w:jc w:val="both"/>
        <w:rPr>
          <w:bCs/>
        </w:rPr>
      </w:pPr>
      <w:r w:rsidRPr="002875E0">
        <w:rPr>
          <w:bCs/>
        </w:rPr>
        <w:t>Организационно-методической базой проведения лекционных занятий по дисципл</w:t>
      </w:r>
      <w:r w:rsidRPr="002875E0">
        <w:rPr>
          <w:bCs/>
        </w:rPr>
        <w:t>и</w:t>
      </w:r>
      <w:r w:rsidRPr="002875E0">
        <w:rPr>
          <w:bCs/>
        </w:rPr>
        <w:t xml:space="preserve">не </w:t>
      </w:r>
      <w:r w:rsidR="007F4729" w:rsidRPr="002875E0">
        <w:rPr>
          <w:bCs/>
        </w:rPr>
        <w:t xml:space="preserve">Государственное регулирование экономики и территориального развития </w:t>
      </w:r>
      <w:r w:rsidR="007D6347">
        <w:rPr>
          <w:bCs/>
        </w:rPr>
        <w:t xml:space="preserve">туризма </w:t>
      </w:r>
      <w:r w:rsidRPr="002875E0">
        <w:rPr>
          <w:bCs/>
        </w:rPr>
        <w:t>я</w:t>
      </w:r>
      <w:r w:rsidRPr="002875E0">
        <w:rPr>
          <w:bCs/>
        </w:rPr>
        <w:t>в</w:t>
      </w:r>
      <w:r w:rsidRPr="002875E0">
        <w:rPr>
          <w:bCs/>
        </w:rPr>
        <w:t>ляется рабочая программа дисциплины.</w:t>
      </w:r>
    </w:p>
    <w:p w:rsidR="00AF3C28" w:rsidRPr="002875E0" w:rsidRDefault="00AF3C28" w:rsidP="005C7CF9">
      <w:pPr>
        <w:widowControl w:val="0"/>
        <w:tabs>
          <w:tab w:val="left" w:pos="540"/>
        </w:tabs>
        <w:ind w:firstLine="567"/>
        <w:jc w:val="both"/>
      </w:pPr>
      <w:r w:rsidRPr="002875E0">
        <w:rPr>
          <w:bCs/>
        </w:rPr>
        <w:t>Теоретические занятия</w:t>
      </w:r>
      <w:r w:rsidRPr="002875E0">
        <w:t xml:space="preserve"> </w:t>
      </w:r>
      <w:r w:rsidRPr="002875E0">
        <w:rPr>
          <w:bCs/>
        </w:rPr>
        <w:t>(лекции)</w:t>
      </w:r>
      <w:r w:rsidRPr="002875E0">
        <w:t xml:space="preserve"> организуются по потокам, которые обычно объед</w:t>
      </w:r>
      <w:r w:rsidRPr="002875E0">
        <w:t>и</w:t>
      </w:r>
      <w:r w:rsidRPr="002875E0">
        <w:t>няют несколько студенческих групп, учебные планы которых предусматривают изучение данной дисциплины с равным объемом лекционных занятий.</w:t>
      </w:r>
    </w:p>
    <w:p w:rsidR="00AF3C28" w:rsidRPr="002875E0" w:rsidRDefault="00AF3C28" w:rsidP="005C7CF9">
      <w:pPr>
        <w:widowControl w:val="0"/>
        <w:tabs>
          <w:tab w:val="left" w:pos="540"/>
        </w:tabs>
        <w:ind w:firstLine="567"/>
        <w:jc w:val="both"/>
      </w:pPr>
      <w:r w:rsidRPr="002875E0">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rsidR="007F4729" w:rsidRPr="002875E0">
        <w:rPr>
          <w:bCs/>
        </w:rPr>
        <w:t>Государственное регулирование эк</w:t>
      </w:r>
      <w:r w:rsidR="007F4729" w:rsidRPr="002875E0">
        <w:rPr>
          <w:bCs/>
        </w:rPr>
        <w:t>о</w:t>
      </w:r>
      <w:r w:rsidR="007F4729" w:rsidRPr="002875E0">
        <w:rPr>
          <w:bCs/>
        </w:rPr>
        <w:t>номики и территориального развития</w:t>
      </w:r>
      <w:r w:rsidR="007D6347">
        <w:rPr>
          <w:bCs/>
        </w:rPr>
        <w:t xml:space="preserve"> туризма</w:t>
      </w:r>
      <w:r w:rsidRPr="002875E0">
        <w:t>, как динамично развивающейся в последние годы,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w:t>
      </w:r>
      <w:r w:rsidRPr="002875E0">
        <w:t>а</w:t>
      </w:r>
      <w:r w:rsidRPr="002875E0">
        <w:t xml:space="preserve">ний. </w:t>
      </w:r>
    </w:p>
    <w:p w:rsidR="00AF3C28" w:rsidRPr="002875E0" w:rsidRDefault="00AF3C28" w:rsidP="005C7CF9">
      <w:pPr>
        <w:widowControl w:val="0"/>
        <w:tabs>
          <w:tab w:val="left" w:pos="540"/>
        </w:tabs>
        <w:ind w:firstLine="567"/>
        <w:jc w:val="both"/>
        <w:rPr>
          <w:bCs/>
        </w:rPr>
      </w:pPr>
      <w:r w:rsidRPr="002875E0">
        <w:t xml:space="preserve">На лекциях излагаются темы дисциплины, предусмотренные рабочей программой, </w:t>
      </w:r>
      <w:r w:rsidRPr="002875E0">
        <w:lastRenderedPageBreak/>
        <w:t>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зачету, экзаменам, а также самосто</w:t>
      </w:r>
      <w:r w:rsidRPr="002875E0">
        <w:t>я</w:t>
      </w:r>
      <w:r w:rsidRPr="002875E0">
        <w:t xml:space="preserve">тельной научной деятельности студента. </w:t>
      </w:r>
    </w:p>
    <w:p w:rsidR="00AF3C28" w:rsidRPr="002875E0" w:rsidRDefault="00AF3C28" w:rsidP="005C7CF9">
      <w:pPr>
        <w:widowControl w:val="0"/>
        <w:ind w:firstLine="567"/>
        <w:jc w:val="both"/>
      </w:pPr>
      <w:r w:rsidRPr="002875E0">
        <w:t>Порядок подготовки лекционного занятия:</w:t>
      </w:r>
    </w:p>
    <w:p w:rsidR="00AF3C28" w:rsidRPr="002875E0" w:rsidRDefault="00AF3C28" w:rsidP="005C7CF9">
      <w:pPr>
        <w:widowControl w:val="0"/>
        <w:ind w:firstLine="567"/>
        <w:jc w:val="both"/>
      </w:pPr>
      <w:r w:rsidRPr="002875E0">
        <w:t xml:space="preserve">- изучение требований программы дисциплины </w:t>
      </w:r>
      <w:r w:rsidR="007F4729" w:rsidRPr="002875E0">
        <w:rPr>
          <w:bCs/>
        </w:rPr>
        <w:t>Государственное регулирование эк</w:t>
      </w:r>
      <w:r w:rsidR="007F4729" w:rsidRPr="002875E0">
        <w:rPr>
          <w:bCs/>
        </w:rPr>
        <w:t>о</w:t>
      </w:r>
      <w:r w:rsidR="007F4729" w:rsidRPr="002875E0">
        <w:rPr>
          <w:bCs/>
        </w:rPr>
        <w:t>номики и территориального развития</w:t>
      </w:r>
      <w:r w:rsidR="007D6347">
        <w:rPr>
          <w:bCs/>
        </w:rPr>
        <w:t xml:space="preserve"> туризма</w:t>
      </w:r>
      <w:r w:rsidRPr="002875E0">
        <w:rPr>
          <w:bCs/>
        </w:rPr>
        <w:t>;</w:t>
      </w:r>
    </w:p>
    <w:p w:rsidR="00AF3C28" w:rsidRPr="002875E0" w:rsidRDefault="00AF3C28" w:rsidP="005C7CF9">
      <w:pPr>
        <w:widowControl w:val="0"/>
        <w:ind w:firstLine="567"/>
        <w:jc w:val="both"/>
      </w:pPr>
      <w:r w:rsidRPr="002875E0">
        <w:t>- определение целей и задач лекции;</w:t>
      </w:r>
    </w:p>
    <w:p w:rsidR="00AF3C28" w:rsidRPr="002875E0" w:rsidRDefault="00AF3C28" w:rsidP="005C7CF9">
      <w:pPr>
        <w:widowControl w:val="0"/>
        <w:ind w:firstLine="567"/>
        <w:jc w:val="both"/>
      </w:pPr>
      <w:r w:rsidRPr="002875E0">
        <w:t>- разработка плана проведения лекции;</w:t>
      </w:r>
    </w:p>
    <w:p w:rsidR="00AF3C28" w:rsidRPr="002875E0" w:rsidRDefault="00AF3C28" w:rsidP="005C7CF9">
      <w:pPr>
        <w:widowControl w:val="0"/>
        <w:ind w:firstLine="567"/>
        <w:jc w:val="both"/>
      </w:pPr>
      <w:r w:rsidRPr="002875E0">
        <w:t>- подбор литературы (ознакомление с методической литературой, публикациями п</w:t>
      </w:r>
      <w:r w:rsidRPr="002875E0">
        <w:t>е</w:t>
      </w:r>
      <w:r w:rsidRPr="002875E0">
        <w:t xml:space="preserve">риодической печати по теме лекционного занятия); </w:t>
      </w:r>
    </w:p>
    <w:p w:rsidR="00AF3C28" w:rsidRPr="002875E0" w:rsidRDefault="00AF3C28" w:rsidP="005C7CF9">
      <w:pPr>
        <w:widowControl w:val="0"/>
        <w:ind w:firstLine="567"/>
        <w:jc w:val="both"/>
      </w:pPr>
      <w:r w:rsidRPr="002875E0">
        <w:t>- отбор необходимого и достаточного по содержанию учебного материала;</w:t>
      </w:r>
    </w:p>
    <w:p w:rsidR="00AF3C28" w:rsidRPr="002875E0" w:rsidRDefault="00AF3C28" w:rsidP="005C7CF9">
      <w:pPr>
        <w:widowControl w:val="0"/>
        <w:ind w:firstLine="567"/>
        <w:jc w:val="both"/>
      </w:pPr>
      <w:r w:rsidRPr="002875E0">
        <w:t>- определение методов, приемов и средств поддержания интереса, внимания, стим</w:t>
      </w:r>
      <w:r w:rsidRPr="002875E0">
        <w:t>у</w:t>
      </w:r>
      <w:r w:rsidRPr="002875E0">
        <w:t>лирования творческого мышления студентов;</w:t>
      </w:r>
    </w:p>
    <w:p w:rsidR="00AF3C28" w:rsidRPr="002875E0" w:rsidRDefault="00AF3C28" w:rsidP="005C7CF9">
      <w:pPr>
        <w:widowControl w:val="0"/>
        <w:ind w:firstLine="567"/>
        <w:jc w:val="both"/>
      </w:pPr>
      <w:r w:rsidRPr="002875E0">
        <w:t>- написание конспекта лекции;</w:t>
      </w:r>
    </w:p>
    <w:p w:rsidR="00AF3C28" w:rsidRPr="002875E0" w:rsidRDefault="00AF3C28" w:rsidP="005C7CF9">
      <w:pPr>
        <w:pStyle w:val="af6"/>
        <w:widowControl w:val="0"/>
        <w:spacing w:after="0"/>
        <w:ind w:left="0" w:firstLine="567"/>
        <w:jc w:val="both"/>
      </w:pPr>
      <w:r w:rsidRPr="002875E0">
        <w:t>- моделирование лекционного занятия; осмысление материалов лекции, уточнение того, как можно поднять ее эффективность.</w:t>
      </w:r>
    </w:p>
    <w:p w:rsidR="00AF3C28" w:rsidRPr="002875E0" w:rsidRDefault="00AF3C28" w:rsidP="005C7CF9">
      <w:pPr>
        <w:pStyle w:val="af6"/>
        <w:widowControl w:val="0"/>
        <w:spacing w:after="0"/>
        <w:ind w:left="0" w:firstLine="567"/>
        <w:jc w:val="both"/>
      </w:pPr>
      <w:r w:rsidRPr="002875E0">
        <w:t>Порядок проведения лекционного занятия:</w:t>
      </w:r>
    </w:p>
    <w:p w:rsidR="00AF3C28" w:rsidRPr="002875E0" w:rsidRDefault="00AF3C28" w:rsidP="005C7CF9">
      <w:pPr>
        <w:widowControl w:val="0"/>
        <w:ind w:firstLine="567"/>
        <w:jc w:val="both"/>
      </w:pPr>
      <w:r w:rsidRPr="002875E0">
        <w:t>- вводная часть, знакомящая студентов с темой лекции, ее планом, целью и задачами, рекомендуемой литературой для самостоятельной работы;</w:t>
      </w:r>
    </w:p>
    <w:p w:rsidR="00AF3C28" w:rsidRPr="002875E0" w:rsidRDefault="00AF3C28" w:rsidP="005C7CF9">
      <w:pPr>
        <w:widowControl w:val="0"/>
        <w:ind w:firstLine="567"/>
        <w:jc w:val="both"/>
      </w:pPr>
      <w:r w:rsidRPr="002875E0">
        <w:t xml:space="preserve">- основная часть, раскрывающая тему лекции; </w:t>
      </w:r>
    </w:p>
    <w:p w:rsidR="00AF3C28" w:rsidRPr="002875E0" w:rsidRDefault="00AF3C28" w:rsidP="005C7CF9">
      <w:pPr>
        <w:widowControl w:val="0"/>
        <w:ind w:firstLine="567"/>
        <w:jc w:val="both"/>
      </w:pPr>
      <w:r w:rsidRPr="002875E0">
        <w:t>- заключительная часть, содержащая выводы и обобщения.</w:t>
      </w:r>
    </w:p>
    <w:p w:rsidR="00AF3C28" w:rsidRPr="002875E0" w:rsidRDefault="00AF3C28" w:rsidP="005C7CF9">
      <w:pPr>
        <w:widowControl w:val="0"/>
        <w:tabs>
          <w:tab w:val="left" w:pos="9639"/>
          <w:tab w:val="left" w:pos="9720"/>
        </w:tabs>
        <w:snapToGrid w:val="0"/>
        <w:ind w:firstLine="567"/>
        <w:jc w:val="both"/>
      </w:pPr>
      <w:r w:rsidRPr="002875E0">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w:t>
      </w:r>
      <w:r w:rsidRPr="002875E0">
        <w:t>е</w:t>
      </w:r>
      <w:r w:rsidRPr="002875E0">
        <w:t>лью более глубокого и аргументированного обоснования тех или иных теоретических п</w:t>
      </w:r>
      <w:r w:rsidRPr="002875E0">
        <w:t>о</w:t>
      </w:r>
      <w:r w:rsidRPr="002875E0">
        <w:t>ложений и выводов. Определить средства материально-технического обеспечения лекц</w:t>
      </w:r>
      <w:r w:rsidRPr="002875E0">
        <w:t>и</w:t>
      </w:r>
      <w:r w:rsidRPr="002875E0">
        <w:t>онного занятия и порядок их использования в ходе чтения лекции. Уточнить план пров</w:t>
      </w:r>
      <w:r w:rsidRPr="002875E0">
        <w:t>е</w:t>
      </w:r>
      <w:r w:rsidRPr="002875E0">
        <w:t>дения практического занятия по теме лекции.</w:t>
      </w:r>
    </w:p>
    <w:p w:rsidR="00AF3C28" w:rsidRPr="002875E0" w:rsidRDefault="00AF3C28" w:rsidP="005C7CF9">
      <w:pPr>
        <w:widowControl w:val="0"/>
        <w:tabs>
          <w:tab w:val="left" w:pos="9639"/>
          <w:tab w:val="left" w:pos="9720"/>
        </w:tabs>
        <w:snapToGrid w:val="0"/>
        <w:ind w:firstLine="567"/>
        <w:jc w:val="both"/>
      </w:pPr>
      <w:r w:rsidRPr="002875E0">
        <w:t>На первом занятии по данной учебной дисциплине необходимо ознакомить студе</w:t>
      </w:r>
      <w:r w:rsidRPr="002875E0">
        <w:t>н</w:t>
      </w:r>
      <w:r w:rsidRPr="002875E0">
        <w:t>тов с порядком ее изучения, раскрыть место и роль дисциплины в системе наук, ее пра</w:t>
      </w:r>
      <w:r w:rsidRPr="002875E0">
        <w:t>к</w:t>
      </w:r>
      <w:r w:rsidRPr="002875E0">
        <w:t>тическое значение, довести до студентов требования кафедры, ответить на возникшие у студентов вопросы.</w:t>
      </w:r>
    </w:p>
    <w:p w:rsidR="00AF3C28" w:rsidRPr="002875E0" w:rsidRDefault="00AF3C28" w:rsidP="005C7CF9">
      <w:pPr>
        <w:widowControl w:val="0"/>
        <w:tabs>
          <w:tab w:val="left" w:pos="9639"/>
          <w:tab w:val="left" w:pos="9720"/>
        </w:tabs>
        <w:snapToGrid w:val="0"/>
        <w:ind w:firstLine="567"/>
        <w:jc w:val="both"/>
      </w:pPr>
      <w:r w:rsidRPr="002875E0">
        <w:t>В ходе лекционного занятия преподаватель должен назвать тему, план лекции, озн</w:t>
      </w:r>
      <w:r w:rsidRPr="002875E0">
        <w:t>а</w:t>
      </w:r>
      <w:r w:rsidRPr="002875E0">
        <w:t>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w:t>
      </w:r>
      <w:r w:rsidRPr="002875E0">
        <w:t>и</w:t>
      </w:r>
      <w:r w:rsidRPr="002875E0">
        <w:t xml:space="preserve">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AF3C28" w:rsidRPr="002875E0" w:rsidRDefault="00AF3C28" w:rsidP="005C7CF9">
      <w:pPr>
        <w:widowControl w:val="0"/>
        <w:tabs>
          <w:tab w:val="left" w:pos="9639"/>
          <w:tab w:val="left" w:pos="9720"/>
        </w:tabs>
        <w:snapToGrid w:val="0"/>
        <w:ind w:firstLine="567"/>
        <w:jc w:val="both"/>
      </w:pPr>
      <w:r w:rsidRPr="002875E0">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w:t>
      </w:r>
      <w:r w:rsidRPr="002875E0">
        <w:t>о</w:t>
      </w:r>
      <w:r w:rsidRPr="002875E0">
        <w:t>текания. Раскрывать сущность и содержание различных точек зрения и научных подходов к объяснению тех или иных явлений и процессов.</w:t>
      </w:r>
    </w:p>
    <w:p w:rsidR="00AF3C28" w:rsidRPr="002875E0" w:rsidRDefault="00AF3C28" w:rsidP="005C7CF9">
      <w:pPr>
        <w:widowControl w:val="0"/>
        <w:tabs>
          <w:tab w:val="left" w:pos="9639"/>
          <w:tab w:val="left" w:pos="9720"/>
        </w:tabs>
        <w:snapToGrid w:val="0"/>
        <w:ind w:firstLine="567"/>
        <w:jc w:val="both"/>
      </w:pPr>
      <w:r w:rsidRPr="002875E0">
        <w:t>Следует аргументировано обосновать собственную позицию по спорным теоретич</w:t>
      </w:r>
      <w:r w:rsidRPr="002875E0">
        <w:t>е</w:t>
      </w:r>
      <w:r w:rsidRPr="002875E0">
        <w:t>ским вопросам. Рекомендуется приводить примеры. Задавать по ходу изложения лекцио</w:t>
      </w:r>
      <w:r w:rsidRPr="002875E0">
        <w:t>н</w:t>
      </w:r>
      <w:r w:rsidRPr="002875E0">
        <w:t xml:space="preserve">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w:t>
      </w:r>
      <w:r w:rsidRPr="002875E0">
        <w:lastRenderedPageBreak/>
        <w:t>к материалу лекции, ее содержанию. Преподаватель должен руководить работой студе</w:t>
      </w:r>
      <w:r w:rsidRPr="002875E0">
        <w:t>н</w:t>
      </w:r>
      <w:r w:rsidRPr="002875E0">
        <w:t>тов по конспектированию лекционного материала, подчеркивать необходимость отраж</w:t>
      </w:r>
      <w:r w:rsidRPr="002875E0">
        <w:t>е</w:t>
      </w:r>
      <w:r w:rsidRPr="002875E0">
        <w:t xml:space="preserve">ния в конспектах основных положений изучаемой темы, особо выделяя </w:t>
      </w:r>
      <w:proofErr w:type="spellStart"/>
      <w:r w:rsidRPr="002875E0">
        <w:t>категорийный</w:t>
      </w:r>
      <w:proofErr w:type="spellEnd"/>
      <w:r w:rsidRPr="002875E0">
        <w:t xml:space="preserve"> а</w:t>
      </w:r>
      <w:r w:rsidRPr="002875E0">
        <w:t>п</w:t>
      </w:r>
      <w:r w:rsidRPr="002875E0">
        <w:t>парат. Лекция должна содержать столько информации, сколько может быть усвоено ауд</w:t>
      </w:r>
      <w:r w:rsidRPr="002875E0">
        <w:t>и</w:t>
      </w:r>
      <w:r w:rsidRPr="002875E0">
        <w:t xml:space="preserve">торией в отведенное время. </w:t>
      </w:r>
    </w:p>
    <w:p w:rsidR="00AF3C28" w:rsidRPr="002875E0" w:rsidRDefault="00AF3C28" w:rsidP="005C7CF9">
      <w:pPr>
        <w:widowControl w:val="0"/>
        <w:tabs>
          <w:tab w:val="left" w:pos="9639"/>
          <w:tab w:val="left" w:pos="9720"/>
        </w:tabs>
        <w:snapToGrid w:val="0"/>
        <w:ind w:firstLine="567"/>
        <w:jc w:val="both"/>
      </w:pPr>
      <w:r w:rsidRPr="002875E0">
        <w:t>В заключительной части лекции необходимо сформулировать общие выводы по т</w:t>
      </w:r>
      <w:r w:rsidRPr="002875E0">
        <w:t>е</w:t>
      </w:r>
      <w:r w:rsidRPr="002875E0">
        <w:t>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w:t>
      </w:r>
      <w:r w:rsidRPr="002875E0">
        <w:t>у</w:t>
      </w:r>
      <w:r w:rsidRPr="002875E0">
        <w:t>дентов. Определить место и время консультации студентам, пожелавшим выступить с р</w:t>
      </w:r>
      <w:r w:rsidRPr="002875E0">
        <w:t>е</w:t>
      </w:r>
      <w:r w:rsidRPr="002875E0">
        <w:t>феративными докладами.</w:t>
      </w:r>
    </w:p>
    <w:p w:rsidR="00AF3C28" w:rsidRPr="002875E0" w:rsidRDefault="00AF3C28" w:rsidP="005C7CF9">
      <w:pPr>
        <w:widowControl w:val="0"/>
        <w:tabs>
          <w:tab w:val="left" w:pos="9639"/>
          <w:tab w:val="left" w:pos="9720"/>
        </w:tabs>
        <w:snapToGrid w:val="0"/>
        <w:ind w:firstLine="567"/>
        <w:jc w:val="both"/>
      </w:pPr>
      <w:r w:rsidRPr="002875E0">
        <w:t xml:space="preserve">Преподаватель обязан учитывать посещаемость лекционных занятий студентами в соответствии с Учебно-тематическим </w:t>
      </w:r>
      <w:proofErr w:type="spellStart"/>
      <w:r w:rsidRPr="002875E0">
        <w:t>рейтинг-планом</w:t>
      </w:r>
      <w:proofErr w:type="spellEnd"/>
      <w:r w:rsidRPr="002875E0">
        <w:t xml:space="preserve"> дисциплины </w:t>
      </w:r>
      <w:r w:rsidR="007F4729" w:rsidRPr="002875E0">
        <w:rPr>
          <w:bCs/>
        </w:rPr>
        <w:t>Государственное рег</w:t>
      </w:r>
      <w:r w:rsidR="007F4729" w:rsidRPr="002875E0">
        <w:rPr>
          <w:bCs/>
        </w:rPr>
        <w:t>у</w:t>
      </w:r>
      <w:r w:rsidR="007F4729" w:rsidRPr="002875E0">
        <w:rPr>
          <w:bCs/>
        </w:rPr>
        <w:t>лирование экономики и территориального развития</w:t>
      </w:r>
      <w:r w:rsidR="007D6347">
        <w:rPr>
          <w:bCs/>
        </w:rPr>
        <w:t xml:space="preserve"> туризма</w:t>
      </w:r>
      <w:r w:rsidRPr="002875E0">
        <w:rPr>
          <w:bCs/>
        </w:rPr>
        <w:t xml:space="preserve">. </w:t>
      </w:r>
      <w:r w:rsidRPr="002875E0">
        <w:t>После каждого лекционного занятия необходимо сделать соответствующую запись в электронном журнале учета п</w:t>
      </w:r>
      <w:r w:rsidRPr="002875E0">
        <w:t>о</w:t>
      </w:r>
      <w:r w:rsidRPr="002875E0">
        <w:t>сещаемости занятий студентами на Учебном инте</w:t>
      </w:r>
      <w:r w:rsidR="004A1EC0">
        <w:t>рактивном портале сайта ФГБОУ В</w:t>
      </w:r>
      <w:r w:rsidRPr="002875E0">
        <w:t>О «РГУТИС», выяснить у старост учебных групп причины отсутствия студентов на занят</w:t>
      </w:r>
      <w:r w:rsidRPr="002875E0">
        <w:t>и</w:t>
      </w:r>
      <w:r w:rsidRPr="002875E0">
        <w:t xml:space="preserve">ях. </w:t>
      </w:r>
    </w:p>
    <w:p w:rsidR="00AF3C28" w:rsidRPr="002875E0" w:rsidRDefault="00AF3C28" w:rsidP="005C7CF9">
      <w:pPr>
        <w:widowControl w:val="0"/>
        <w:ind w:firstLine="567"/>
        <w:jc w:val="both"/>
      </w:pPr>
      <w:r w:rsidRPr="002875E0">
        <w:t>Преподаватель обязан проводить лекционные занятия в строгом соответствии с г</w:t>
      </w:r>
      <w:r w:rsidRPr="002875E0">
        <w:t>о</w:t>
      </w:r>
      <w:r w:rsidRPr="002875E0">
        <w:t xml:space="preserve">довым учебным графиком и утвержденным на его основе расписанием лекций. </w:t>
      </w:r>
    </w:p>
    <w:p w:rsidR="00790FE6" w:rsidRPr="00DC4F2A" w:rsidRDefault="00AF3C28" w:rsidP="005C7CF9">
      <w:pPr>
        <w:widowControl w:val="0"/>
        <w:ind w:firstLine="567"/>
        <w:jc w:val="both"/>
      </w:pPr>
      <w:r w:rsidRPr="002875E0">
        <w:t xml:space="preserve">При чтении лекций по дисциплине </w:t>
      </w:r>
      <w:r w:rsidR="007F4729" w:rsidRPr="002875E0">
        <w:rPr>
          <w:bCs/>
        </w:rPr>
        <w:t>Государственное регулирование экономики и территориального развития</w:t>
      </w:r>
      <w:r w:rsidR="007D6347">
        <w:rPr>
          <w:bCs/>
        </w:rPr>
        <w:t xml:space="preserve"> туризма</w:t>
      </w:r>
      <w:r w:rsidRPr="002875E0">
        <w:t xml:space="preserve"> используются такие интерактивные формы как </w:t>
      </w:r>
      <w:r w:rsidRPr="008A50B9">
        <w:rPr>
          <w:b/>
        </w:rPr>
        <w:t>пр</w:t>
      </w:r>
      <w:r w:rsidRPr="008A50B9">
        <w:rPr>
          <w:b/>
        </w:rPr>
        <w:t>о</w:t>
      </w:r>
      <w:r w:rsidRPr="008A50B9">
        <w:rPr>
          <w:b/>
        </w:rPr>
        <w:t>блемные лекции</w:t>
      </w:r>
      <w:r w:rsidRPr="002875E0">
        <w:t xml:space="preserve">, когда происходит введение нового знания через проблемность вопроса, и </w:t>
      </w:r>
      <w:r w:rsidRPr="008A50B9">
        <w:rPr>
          <w:b/>
        </w:rPr>
        <w:t>лекции</w:t>
      </w:r>
      <w:r w:rsidR="007F4729" w:rsidRPr="008A50B9">
        <w:rPr>
          <w:b/>
        </w:rPr>
        <w:t>-дискуссии</w:t>
      </w:r>
      <w:r w:rsidR="007F4729" w:rsidRPr="002875E0">
        <w:t>, подразумевающие взаимодействие</w:t>
      </w:r>
      <w:r w:rsidR="00903CD8">
        <w:t xml:space="preserve"> преподавателя и студентов, св</w:t>
      </w:r>
      <w:r w:rsidR="00903CD8">
        <w:t>о</w:t>
      </w:r>
      <w:r w:rsidR="007F4729" w:rsidRPr="002875E0">
        <w:t>бодный обмен мнениями, идеями и взглядами по исследуемому вопросу</w:t>
      </w:r>
      <w:r w:rsidRPr="002875E0">
        <w:t>.</w:t>
      </w:r>
      <w:r w:rsidR="00790FE6">
        <w:t xml:space="preserve"> Также на занят</w:t>
      </w:r>
      <w:r w:rsidR="00790FE6">
        <w:t>и</w:t>
      </w:r>
      <w:r w:rsidR="00790FE6">
        <w:t xml:space="preserve">ях </w:t>
      </w:r>
      <w:r w:rsidR="00790FE6" w:rsidRPr="00DC4F2A">
        <w:t xml:space="preserve">используется такая форма как </w:t>
      </w:r>
      <w:r w:rsidR="00790FE6" w:rsidRPr="00DC4F2A">
        <w:rPr>
          <w:b/>
        </w:rPr>
        <w:t>лекция-презентация</w:t>
      </w:r>
      <w:r w:rsidR="00790FE6" w:rsidRPr="00DC4F2A">
        <w:rPr>
          <w:bCs/>
          <w:sz w:val="23"/>
          <w:szCs w:val="23"/>
        </w:rPr>
        <w:t>, цель котор</w:t>
      </w:r>
      <w:r w:rsidR="00A12953" w:rsidRPr="00DC4F2A">
        <w:rPr>
          <w:bCs/>
          <w:sz w:val="23"/>
          <w:szCs w:val="23"/>
        </w:rPr>
        <w:t>ой</w:t>
      </w:r>
      <w:r w:rsidR="00790FE6" w:rsidRPr="00DC4F2A">
        <w:rPr>
          <w:bCs/>
          <w:sz w:val="23"/>
          <w:szCs w:val="23"/>
        </w:rPr>
        <w:t xml:space="preserve"> заключается в ин</w:t>
      </w:r>
      <w:r w:rsidR="00790FE6" w:rsidRPr="00DC4F2A">
        <w:rPr>
          <w:bCs/>
          <w:sz w:val="23"/>
          <w:szCs w:val="23"/>
        </w:rPr>
        <w:t>и</w:t>
      </w:r>
      <w:r w:rsidR="00790FE6" w:rsidRPr="00DC4F2A">
        <w:rPr>
          <w:bCs/>
          <w:sz w:val="23"/>
          <w:szCs w:val="23"/>
        </w:rPr>
        <w:t>циировании у студентов любопытства и стимулировании желания получить как можно бол</w:t>
      </w:r>
      <w:r w:rsidR="00790FE6" w:rsidRPr="00DC4F2A">
        <w:rPr>
          <w:bCs/>
          <w:sz w:val="23"/>
          <w:szCs w:val="23"/>
        </w:rPr>
        <w:t>ь</w:t>
      </w:r>
      <w:r w:rsidR="00790FE6" w:rsidRPr="00DC4F2A">
        <w:rPr>
          <w:bCs/>
          <w:sz w:val="23"/>
          <w:szCs w:val="23"/>
        </w:rPr>
        <w:t>ше информации по обсуждаемому вопросу во время последующей самостоятельной работы.</w:t>
      </w:r>
    </w:p>
    <w:p w:rsidR="00AF3C28" w:rsidRPr="002875E0" w:rsidRDefault="00AF3C28" w:rsidP="005C7CF9">
      <w:pPr>
        <w:widowControl w:val="0"/>
        <w:snapToGrid w:val="0"/>
        <w:ind w:firstLine="567"/>
        <w:jc w:val="both"/>
        <w:rPr>
          <w:i/>
          <w:color w:val="FF0000"/>
        </w:rPr>
      </w:pPr>
      <w:r w:rsidRPr="00DC4F2A">
        <w:rPr>
          <w:i/>
        </w:rPr>
        <w:t>- практические занятия</w:t>
      </w:r>
      <w:r w:rsidRPr="002875E0">
        <w:rPr>
          <w:i/>
          <w:color w:val="FF0000"/>
        </w:rPr>
        <w:t xml:space="preserve"> </w:t>
      </w:r>
    </w:p>
    <w:p w:rsidR="00AF3C28" w:rsidRPr="002875E0" w:rsidRDefault="00AF3C28" w:rsidP="005C7CF9">
      <w:pPr>
        <w:widowControl w:val="0"/>
        <w:snapToGrid w:val="0"/>
        <w:ind w:firstLine="567"/>
        <w:jc w:val="both"/>
        <w:rPr>
          <w:bCs/>
        </w:rPr>
      </w:pPr>
      <w:r w:rsidRPr="002875E0">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AF3C28" w:rsidRPr="002875E0" w:rsidRDefault="00AF3C28" w:rsidP="005C7CF9">
      <w:pPr>
        <w:widowControl w:val="0"/>
        <w:tabs>
          <w:tab w:val="left" w:pos="540"/>
          <w:tab w:val="left" w:pos="1134"/>
        </w:tabs>
        <w:snapToGrid w:val="0"/>
        <w:ind w:firstLine="567"/>
        <w:jc w:val="both"/>
        <w:rPr>
          <w:bCs/>
        </w:rPr>
      </w:pPr>
      <w:r w:rsidRPr="002875E0">
        <w:rPr>
          <w:bCs/>
        </w:rPr>
        <w:t>Организационно-методической базой проведения практических занятий по дисци</w:t>
      </w:r>
      <w:r w:rsidRPr="002875E0">
        <w:rPr>
          <w:bCs/>
        </w:rPr>
        <w:t>п</w:t>
      </w:r>
      <w:r w:rsidRPr="002875E0">
        <w:rPr>
          <w:bCs/>
        </w:rPr>
        <w:t xml:space="preserve">лине </w:t>
      </w:r>
      <w:r w:rsidR="007F4729" w:rsidRPr="002875E0">
        <w:rPr>
          <w:bCs/>
        </w:rPr>
        <w:t xml:space="preserve">Государственное регулирование экономики и территориального развития </w:t>
      </w:r>
      <w:r w:rsidR="007D6347">
        <w:rPr>
          <w:bCs/>
        </w:rPr>
        <w:t xml:space="preserve">туризма </w:t>
      </w:r>
      <w:r w:rsidRPr="002875E0">
        <w:rPr>
          <w:bCs/>
        </w:rPr>
        <w:t xml:space="preserve">является рабочая программа дисциплины. </w:t>
      </w:r>
    </w:p>
    <w:p w:rsidR="00AF3C28" w:rsidRPr="002875E0" w:rsidRDefault="00AF3C28" w:rsidP="005C7CF9">
      <w:pPr>
        <w:widowControl w:val="0"/>
        <w:tabs>
          <w:tab w:val="left" w:pos="540"/>
          <w:tab w:val="left" w:pos="1134"/>
        </w:tabs>
        <w:snapToGrid w:val="0"/>
        <w:ind w:firstLine="567"/>
        <w:jc w:val="both"/>
        <w:rPr>
          <w:bCs/>
        </w:rPr>
      </w:pPr>
      <w:r w:rsidRPr="002875E0">
        <w:rPr>
          <w:bCs/>
        </w:rPr>
        <w:t>Цель</w:t>
      </w:r>
      <w:r w:rsidRPr="002875E0">
        <w:rPr>
          <w:bCs/>
          <w:i/>
        </w:rPr>
        <w:t xml:space="preserve"> </w:t>
      </w:r>
      <w:r w:rsidRPr="002875E0">
        <w:rPr>
          <w:bCs/>
        </w:rPr>
        <w:t>практических занятий - формирование практических умений профессионал</w:t>
      </w:r>
      <w:r w:rsidRPr="002875E0">
        <w:rPr>
          <w:bCs/>
        </w:rPr>
        <w:t>ь</w:t>
      </w:r>
      <w:r w:rsidRPr="002875E0">
        <w:rPr>
          <w:bCs/>
        </w:rPr>
        <w:t xml:space="preserve">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AF3C28" w:rsidRPr="002875E0" w:rsidRDefault="00AF3C28" w:rsidP="005C7CF9">
      <w:pPr>
        <w:widowControl w:val="0"/>
        <w:tabs>
          <w:tab w:val="left" w:pos="1134"/>
        </w:tabs>
        <w:ind w:firstLine="567"/>
        <w:jc w:val="both"/>
      </w:pPr>
      <w:r w:rsidRPr="002875E0">
        <w:rPr>
          <w:bCs/>
        </w:rPr>
        <w:t>Практические занятия организуются по группам, предполагают предварительную подготовку</w:t>
      </w:r>
      <w:r w:rsidRPr="002875E0">
        <w:t xml:space="preserve"> студентов по плану. </w:t>
      </w:r>
      <w:bookmarkStart w:id="4" w:name="_Toc210204493"/>
      <w:bookmarkStart w:id="5" w:name="_Toc210204049"/>
      <w:bookmarkStart w:id="6" w:name="_Toc210191531"/>
      <w:bookmarkStart w:id="7" w:name="_Toc210128069"/>
      <w:r w:rsidRPr="002875E0">
        <w:t>Порядок подготовки практического занятия</w:t>
      </w:r>
      <w:bookmarkEnd w:id="4"/>
      <w:bookmarkEnd w:id="5"/>
      <w:bookmarkEnd w:id="6"/>
      <w:bookmarkEnd w:id="7"/>
      <w:r w:rsidRPr="002875E0">
        <w:t>:</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изучение требований программы дисциплины;</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 xml:space="preserve">формулировка цели и задач практического занятия;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разработка плана проведения практического занятия;</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отбор содержания практического занятия (подбор типовых и нетиповых тест</w:t>
      </w:r>
      <w:r w:rsidRPr="002875E0">
        <w:t>о</w:t>
      </w:r>
      <w:r w:rsidRPr="002875E0">
        <w:t xml:space="preserve">вых и практических заданий, вопросов);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обеспечение практического занятия методическими материалами, техническ</w:t>
      </w:r>
      <w:r w:rsidRPr="002875E0">
        <w:t>и</w:t>
      </w:r>
      <w:r w:rsidRPr="002875E0">
        <w:t xml:space="preserve">ми средствами обучения; </w:t>
      </w:r>
    </w:p>
    <w:p w:rsidR="00AF3C28" w:rsidRPr="002875E0" w:rsidRDefault="00AF3C28" w:rsidP="005C7CF9">
      <w:pPr>
        <w:widowControl w:val="0"/>
        <w:numPr>
          <w:ilvl w:val="0"/>
          <w:numId w:val="6"/>
        </w:numPr>
        <w:tabs>
          <w:tab w:val="left" w:pos="1134"/>
        </w:tabs>
        <w:autoSpaceDE w:val="0"/>
        <w:autoSpaceDN w:val="0"/>
        <w:adjustRightInd w:val="0"/>
        <w:ind w:left="0" w:firstLine="567"/>
        <w:jc w:val="both"/>
      </w:pPr>
      <w:r w:rsidRPr="002875E0">
        <w:t xml:space="preserve">определение методов, приемов и средств поддержания интереса, внимания, </w:t>
      </w:r>
      <w:r w:rsidRPr="002875E0">
        <w:lastRenderedPageBreak/>
        <w:t>стимулирования творческого мышления студентов, моделирование практического зан</w:t>
      </w:r>
      <w:r w:rsidRPr="002875E0">
        <w:t>я</w:t>
      </w:r>
      <w:r w:rsidRPr="002875E0">
        <w:t xml:space="preserve">тия. </w:t>
      </w:r>
    </w:p>
    <w:p w:rsidR="00AF3C28" w:rsidRPr="002875E0" w:rsidRDefault="00AF3C28" w:rsidP="005C7CF9">
      <w:pPr>
        <w:widowControl w:val="0"/>
        <w:tabs>
          <w:tab w:val="left" w:pos="1134"/>
        </w:tabs>
        <w:ind w:firstLine="567"/>
        <w:jc w:val="both"/>
      </w:pPr>
      <w:bookmarkStart w:id="8" w:name="_Toc210204494"/>
      <w:bookmarkStart w:id="9" w:name="_Toc210204050"/>
      <w:bookmarkStart w:id="10" w:name="_Toc210191532"/>
      <w:bookmarkStart w:id="11" w:name="_Toc210128070"/>
      <w:r w:rsidRPr="002875E0">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AF3C28" w:rsidRPr="002875E0" w:rsidRDefault="00AF3C28" w:rsidP="005C7CF9">
      <w:pPr>
        <w:widowControl w:val="0"/>
        <w:tabs>
          <w:tab w:val="left" w:pos="1134"/>
        </w:tabs>
        <w:ind w:firstLine="567"/>
        <w:jc w:val="both"/>
      </w:pPr>
      <w:r w:rsidRPr="002875E0">
        <w:t>Порядок проведения практического занятия</w:t>
      </w:r>
      <w:bookmarkEnd w:id="8"/>
      <w:bookmarkEnd w:id="9"/>
      <w:bookmarkEnd w:id="10"/>
      <w:bookmarkEnd w:id="11"/>
      <w:r w:rsidRPr="002875E0">
        <w:t>:</w:t>
      </w:r>
    </w:p>
    <w:p w:rsidR="00AF3C28" w:rsidRPr="002875E0" w:rsidRDefault="00AF3C28" w:rsidP="005C7CF9">
      <w:pPr>
        <w:widowControl w:val="0"/>
        <w:tabs>
          <w:tab w:val="left" w:pos="1134"/>
        </w:tabs>
        <w:ind w:firstLine="567"/>
        <w:jc w:val="both"/>
      </w:pPr>
      <w:r w:rsidRPr="002875E0">
        <w:t xml:space="preserve">1. Вводная часть: </w:t>
      </w:r>
    </w:p>
    <w:p w:rsidR="00AF3C28" w:rsidRPr="002875E0" w:rsidRDefault="00AF3C28" w:rsidP="005C7CF9">
      <w:pPr>
        <w:widowControl w:val="0"/>
        <w:numPr>
          <w:ilvl w:val="0"/>
          <w:numId w:val="7"/>
        </w:numPr>
        <w:tabs>
          <w:tab w:val="left" w:pos="1134"/>
          <w:tab w:val="left" w:pos="1260"/>
        </w:tabs>
        <w:autoSpaceDE w:val="0"/>
        <w:autoSpaceDN w:val="0"/>
        <w:adjustRightInd w:val="0"/>
        <w:ind w:left="0" w:firstLine="567"/>
        <w:jc w:val="both"/>
      </w:pPr>
      <w:r w:rsidRPr="002875E0">
        <w:t>сообщение темы и цели занятия;</w:t>
      </w:r>
    </w:p>
    <w:p w:rsidR="00AF3C28" w:rsidRPr="002875E0" w:rsidRDefault="00AF3C28" w:rsidP="005C7CF9">
      <w:pPr>
        <w:widowControl w:val="0"/>
        <w:numPr>
          <w:ilvl w:val="0"/>
          <w:numId w:val="7"/>
        </w:numPr>
        <w:tabs>
          <w:tab w:val="left" w:pos="1134"/>
          <w:tab w:val="left" w:pos="1260"/>
        </w:tabs>
        <w:autoSpaceDE w:val="0"/>
        <w:autoSpaceDN w:val="0"/>
        <w:adjustRightInd w:val="0"/>
        <w:ind w:left="0" w:firstLine="567"/>
        <w:jc w:val="both"/>
      </w:pPr>
      <w:r w:rsidRPr="002875E0">
        <w:t>актуализация теоретических знаний, необходимых для практической деятел</w:t>
      </w:r>
      <w:r w:rsidRPr="002875E0">
        <w:t>ь</w:t>
      </w:r>
      <w:r w:rsidRPr="002875E0">
        <w:t>ности.</w:t>
      </w:r>
    </w:p>
    <w:p w:rsidR="00AF3C28" w:rsidRPr="002875E0" w:rsidRDefault="00AF3C28" w:rsidP="005C7CF9">
      <w:pPr>
        <w:widowControl w:val="0"/>
        <w:tabs>
          <w:tab w:val="left" w:pos="1134"/>
        </w:tabs>
        <w:ind w:firstLine="567"/>
        <w:jc w:val="both"/>
      </w:pPr>
      <w:r w:rsidRPr="002875E0">
        <w:t>2. Основная часть:</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разработка алгоритма проведения практического занятия;</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проведение инструктажа студентов по этапам выполнения практических зад</w:t>
      </w:r>
      <w:r w:rsidRPr="002875E0">
        <w:t>а</w:t>
      </w:r>
      <w:r w:rsidRPr="002875E0">
        <w:t>ний;</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ознакомление со способами фиксации полученных результатов выполнения практических заданий;</w:t>
      </w:r>
    </w:p>
    <w:p w:rsidR="00AF3C28" w:rsidRPr="002875E0" w:rsidRDefault="00AF3C28" w:rsidP="005C7CF9">
      <w:pPr>
        <w:widowControl w:val="0"/>
        <w:numPr>
          <w:ilvl w:val="0"/>
          <w:numId w:val="8"/>
        </w:numPr>
        <w:tabs>
          <w:tab w:val="left" w:pos="1134"/>
        </w:tabs>
        <w:autoSpaceDE w:val="0"/>
        <w:autoSpaceDN w:val="0"/>
        <w:adjustRightInd w:val="0"/>
        <w:ind w:left="0" w:firstLine="567"/>
        <w:jc w:val="both"/>
      </w:pPr>
      <w:r w:rsidRPr="002875E0">
        <w:t>проведение практических работ.</w:t>
      </w:r>
    </w:p>
    <w:p w:rsidR="00AF3C28" w:rsidRPr="002875E0" w:rsidRDefault="00AF3C28" w:rsidP="005C7CF9">
      <w:pPr>
        <w:widowControl w:val="0"/>
        <w:tabs>
          <w:tab w:val="left" w:pos="1134"/>
        </w:tabs>
        <w:ind w:firstLine="567"/>
        <w:jc w:val="both"/>
      </w:pPr>
      <w:r w:rsidRPr="002875E0">
        <w:t>3. Заключительная часть:</w:t>
      </w:r>
    </w:p>
    <w:p w:rsidR="00AF3C28" w:rsidRPr="002875E0" w:rsidRDefault="00AF3C28" w:rsidP="005C7CF9">
      <w:pPr>
        <w:widowControl w:val="0"/>
        <w:numPr>
          <w:ilvl w:val="0"/>
          <w:numId w:val="9"/>
        </w:numPr>
        <w:tabs>
          <w:tab w:val="left" w:pos="1134"/>
        </w:tabs>
        <w:autoSpaceDE w:val="0"/>
        <w:autoSpaceDN w:val="0"/>
        <w:adjustRightInd w:val="0"/>
        <w:ind w:left="0" w:firstLine="567"/>
        <w:jc w:val="both"/>
      </w:pPr>
      <w:r w:rsidRPr="002875E0">
        <w:t>обобщение и систематизация полученных результатов;</w:t>
      </w:r>
    </w:p>
    <w:p w:rsidR="00AF3C28" w:rsidRPr="002875E0" w:rsidRDefault="00AF3C28" w:rsidP="005C7CF9">
      <w:pPr>
        <w:widowControl w:val="0"/>
        <w:numPr>
          <w:ilvl w:val="0"/>
          <w:numId w:val="9"/>
        </w:numPr>
        <w:tabs>
          <w:tab w:val="left" w:pos="1134"/>
        </w:tabs>
        <w:autoSpaceDE w:val="0"/>
        <w:autoSpaceDN w:val="0"/>
        <w:adjustRightInd w:val="0"/>
        <w:ind w:left="0" w:firstLine="567"/>
        <w:jc w:val="both"/>
      </w:pPr>
      <w:r w:rsidRPr="002875E0">
        <w:t>подведение итогов практического занятия и оценка работы студентов.</w:t>
      </w:r>
    </w:p>
    <w:p w:rsidR="00AF3C28" w:rsidRPr="002875E0" w:rsidRDefault="00AF3C28" w:rsidP="005C7CF9">
      <w:pPr>
        <w:widowControl w:val="0"/>
        <w:tabs>
          <w:tab w:val="left" w:pos="9639"/>
          <w:tab w:val="left" w:pos="9720"/>
        </w:tabs>
        <w:ind w:firstLine="567"/>
        <w:jc w:val="both"/>
      </w:pPr>
      <w:r w:rsidRPr="00AA3CDA">
        <w:t>В ходе практического занятия во вступительном слове необходимо раскрыть теор</w:t>
      </w:r>
      <w:r w:rsidRPr="00AA3CDA">
        <w:t>е</w:t>
      </w:r>
      <w:r w:rsidRPr="002875E0">
        <w:t>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w:t>
      </w:r>
      <w:r w:rsidRPr="002875E0">
        <w:t>с</w:t>
      </w:r>
      <w:r w:rsidRPr="002875E0">
        <w:t xml:space="preserve">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AF3C28" w:rsidRPr="002875E0" w:rsidRDefault="00AF3C28" w:rsidP="005C7CF9">
      <w:pPr>
        <w:widowControl w:val="0"/>
        <w:tabs>
          <w:tab w:val="left" w:pos="9639"/>
          <w:tab w:val="left" w:pos="9720"/>
        </w:tabs>
        <w:snapToGrid w:val="0"/>
        <w:ind w:firstLine="567"/>
        <w:jc w:val="both"/>
      </w:pPr>
      <w:r w:rsidRPr="002875E0">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AF3C28" w:rsidRPr="002875E0" w:rsidRDefault="00AF3C28" w:rsidP="005C7CF9">
      <w:pPr>
        <w:widowControl w:val="0"/>
        <w:tabs>
          <w:tab w:val="left" w:pos="9639"/>
          <w:tab w:val="left" w:pos="9720"/>
        </w:tabs>
        <w:snapToGrid w:val="0"/>
        <w:ind w:firstLine="567"/>
        <w:jc w:val="both"/>
      </w:pPr>
      <w:r w:rsidRPr="002875E0">
        <w:t>Для формирования профессиональных умений и навыков, активизации познавател</w:t>
      </w:r>
      <w:r w:rsidRPr="002875E0">
        <w:t>ь</w:t>
      </w:r>
      <w:r w:rsidRPr="002875E0">
        <w:t>ной деятельности студентов в процессе вузовского обучения наряду с традиционными м</w:t>
      </w:r>
      <w:r w:rsidRPr="002875E0">
        <w:t>е</w:t>
      </w:r>
      <w:r w:rsidRPr="002875E0">
        <w:t>тодами, необходимо использовать активные методы обучения.</w:t>
      </w:r>
    </w:p>
    <w:p w:rsidR="00AF3C28" w:rsidRPr="002875E0" w:rsidRDefault="00AF3C28" w:rsidP="005C7CF9">
      <w:pPr>
        <w:widowControl w:val="0"/>
        <w:tabs>
          <w:tab w:val="left" w:pos="9639"/>
          <w:tab w:val="left" w:pos="9720"/>
        </w:tabs>
        <w:snapToGrid w:val="0"/>
        <w:ind w:firstLine="567"/>
        <w:jc w:val="both"/>
      </w:pPr>
      <w:r w:rsidRPr="002875E0">
        <w:t xml:space="preserve">На практических занятиях по дисциплине </w:t>
      </w:r>
      <w:r w:rsidR="007F4729" w:rsidRPr="002875E0">
        <w:rPr>
          <w:bCs/>
        </w:rPr>
        <w:t>Государственное регулирование эконом</w:t>
      </w:r>
      <w:r w:rsidR="007F4729" w:rsidRPr="002875E0">
        <w:rPr>
          <w:bCs/>
        </w:rPr>
        <w:t>и</w:t>
      </w:r>
      <w:r w:rsidR="007F4729" w:rsidRPr="002875E0">
        <w:rPr>
          <w:bCs/>
        </w:rPr>
        <w:t>ки и территориального развития</w:t>
      </w:r>
      <w:r w:rsidR="007F4729" w:rsidRPr="002875E0">
        <w:t xml:space="preserve"> </w:t>
      </w:r>
      <w:r w:rsidR="007D6347">
        <w:t xml:space="preserve">туризма </w:t>
      </w:r>
      <w:r w:rsidRPr="002875E0">
        <w:t>широко используются такие активные формы обучения как устные и\или письменные экспресс- опросы по контрольным вопросам по каждой те</w:t>
      </w:r>
      <w:r w:rsidR="007F4729" w:rsidRPr="002875E0">
        <w:t>ме дисциплины</w:t>
      </w:r>
      <w:r w:rsidRPr="002875E0">
        <w:t>.</w:t>
      </w:r>
    </w:p>
    <w:p w:rsidR="00E82112" w:rsidRPr="009154FA" w:rsidRDefault="00E82112" w:rsidP="005C7CF9">
      <w:pPr>
        <w:widowControl w:val="0"/>
        <w:snapToGrid w:val="0"/>
        <w:ind w:firstLine="567"/>
        <w:jc w:val="both"/>
      </w:pPr>
      <w:r w:rsidRPr="009154FA">
        <w:t xml:space="preserve">Расширению и углублению знаний студентов способствует </w:t>
      </w:r>
      <w:r w:rsidRPr="009154FA">
        <w:rPr>
          <w:b/>
          <w:i/>
        </w:rPr>
        <w:t>подготовка доклада с презентацией</w:t>
      </w:r>
      <w:r w:rsidRPr="009154FA">
        <w:t>. Доклад – форма самостоятельной работы, направленной на детальное зн</w:t>
      </w:r>
      <w:r w:rsidRPr="009154FA">
        <w:t>а</w:t>
      </w:r>
      <w:r w:rsidRPr="009154FA">
        <w:t>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w:t>
      </w:r>
      <w:r w:rsidRPr="009154FA">
        <w:t>е</w:t>
      </w:r>
      <w:r w:rsidRPr="009154FA">
        <w:t>ских занятиях. Ведущее место должны занимать темы, которые представляют професси</w:t>
      </w:r>
      <w:r w:rsidRPr="009154FA">
        <w:t>о</w:t>
      </w:r>
      <w:r w:rsidRPr="009154FA">
        <w:t>нальный интерес, несут элемент новизны. Тем самым создается мотивационная гото</w:t>
      </w:r>
      <w:r w:rsidRPr="009154FA">
        <w:t>в</w:t>
      </w:r>
      <w:r w:rsidRPr="009154FA">
        <w:t xml:space="preserve">ность к самостоятельному выполнению задания. </w:t>
      </w:r>
    </w:p>
    <w:p w:rsidR="00E82112" w:rsidRPr="009154FA" w:rsidRDefault="00E82112" w:rsidP="005C7CF9">
      <w:pPr>
        <w:widowControl w:val="0"/>
        <w:snapToGrid w:val="0"/>
        <w:ind w:firstLine="567"/>
        <w:jc w:val="both"/>
      </w:pPr>
      <w:r w:rsidRPr="009154FA">
        <w:t xml:space="preserve">Основная задача </w:t>
      </w:r>
      <w:r>
        <w:t xml:space="preserve">проведения семинара с заслушиванием и обсуждением докладов с презентациями </w:t>
      </w:r>
      <w:r w:rsidRPr="009154FA">
        <w:t>- это формирование у студента навыков самостоятельной научной де</w:t>
      </w:r>
      <w:r w:rsidRPr="009154FA">
        <w:t>я</w:t>
      </w:r>
      <w:r w:rsidRPr="009154FA">
        <w:t>тельности, повышению его теоретической и профессиональной подготовки, лучшему у</w:t>
      </w:r>
      <w:r w:rsidRPr="009154FA">
        <w:t>с</w:t>
      </w:r>
      <w:r w:rsidRPr="009154FA">
        <w:lastRenderedPageBreak/>
        <w:t>воению учебного материала. Учебный доклад не должен иметь исключительно компил</w:t>
      </w:r>
      <w:r w:rsidRPr="009154FA">
        <w:t>я</w:t>
      </w:r>
      <w:r w:rsidRPr="009154FA">
        <w:t>тивный характер. Изложение материала должно носить проблемно-тематический хара</w:t>
      </w:r>
      <w:r w:rsidRPr="009154FA">
        <w:t>к</w:t>
      </w:r>
      <w:r w:rsidRPr="009154FA">
        <w:t>тер, включать собственное мнение студента по кругу излагаемых проблем. В нем не должно быть механически переписанных из книги, сложных для понимания конструкций.</w:t>
      </w:r>
    </w:p>
    <w:p w:rsidR="00AF3C28" w:rsidRPr="002875E0" w:rsidRDefault="00AF3C28" w:rsidP="005C7CF9">
      <w:pPr>
        <w:widowControl w:val="0"/>
        <w:snapToGrid w:val="0"/>
        <w:ind w:firstLine="567"/>
        <w:jc w:val="both"/>
      </w:pPr>
      <w:r w:rsidRPr="002875E0">
        <w:t>Интерактивные практические занятия способствуют вовлечению в активный процесс получения и переработки знаний.</w:t>
      </w:r>
    </w:p>
    <w:p w:rsidR="00AF3C28" w:rsidRPr="002875E0" w:rsidRDefault="00AF3C28" w:rsidP="005C7CF9">
      <w:pPr>
        <w:widowControl w:val="0"/>
        <w:shd w:val="clear" w:color="auto" w:fill="FFFFFF"/>
        <w:snapToGrid w:val="0"/>
        <w:ind w:firstLine="567"/>
        <w:jc w:val="both"/>
        <w:rPr>
          <w:iCs/>
        </w:rPr>
      </w:pPr>
      <w:r w:rsidRPr="002875E0">
        <w:rPr>
          <w:iCs/>
        </w:rPr>
        <w:t>Интерактивные методы обучения поощряют активное участие каждого студента в учебном процессе; способствуют эффективному усвоению учебного материала; оказыв</w:t>
      </w:r>
      <w:r w:rsidRPr="002875E0">
        <w:rPr>
          <w:iCs/>
        </w:rPr>
        <w:t>а</w:t>
      </w:r>
      <w:r w:rsidRPr="002875E0">
        <w:rPr>
          <w:iCs/>
        </w:rPr>
        <w:t>ют многоплановое воздействие на обучающихся; осуществляют обратную связь (ответная реакция аудитории); формируют у обучающихся мнения и отношения; формируют жи</w:t>
      </w:r>
      <w:r w:rsidRPr="002875E0">
        <w:rPr>
          <w:iCs/>
        </w:rPr>
        <w:t>з</w:t>
      </w:r>
      <w:r w:rsidRPr="002875E0">
        <w:rPr>
          <w:iCs/>
        </w:rPr>
        <w:t>ненные навыки; способствуют изменению поведения.</w:t>
      </w:r>
    </w:p>
    <w:p w:rsidR="00AF3C28" w:rsidRPr="002875E0" w:rsidRDefault="00AF3C28" w:rsidP="005C7CF9">
      <w:pPr>
        <w:widowControl w:val="0"/>
        <w:shd w:val="clear" w:color="auto" w:fill="FFFFFF"/>
        <w:ind w:firstLine="567"/>
        <w:jc w:val="both"/>
        <w:rPr>
          <w:iCs/>
        </w:rPr>
      </w:pPr>
      <w:r w:rsidRPr="002875E0">
        <w:rPr>
          <w:iCs/>
        </w:rPr>
        <w:t>При проведении практических занятий предполагается использование таких инт</w:t>
      </w:r>
      <w:r w:rsidRPr="002875E0">
        <w:rPr>
          <w:iCs/>
        </w:rPr>
        <w:t>е</w:t>
      </w:r>
      <w:r w:rsidRPr="002875E0">
        <w:rPr>
          <w:iCs/>
        </w:rPr>
        <w:t xml:space="preserve">рактивных методов </w:t>
      </w:r>
      <w:r w:rsidR="007F4729" w:rsidRPr="002875E0">
        <w:rPr>
          <w:iCs/>
        </w:rPr>
        <w:t xml:space="preserve">как разбор конкретной ситуации и </w:t>
      </w:r>
      <w:r w:rsidRPr="002875E0">
        <w:rPr>
          <w:iCs/>
        </w:rPr>
        <w:t>работа в малых группах.</w:t>
      </w:r>
    </w:p>
    <w:p w:rsidR="00AF3C28" w:rsidRPr="002875E0" w:rsidRDefault="00AF3C28" w:rsidP="005C7CF9">
      <w:pPr>
        <w:widowControl w:val="0"/>
        <w:shd w:val="clear" w:color="auto" w:fill="FFFFFF"/>
        <w:ind w:firstLine="567"/>
        <w:jc w:val="both"/>
        <w:rPr>
          <w:iCs/>
        </w:rPr>
      </w:pPr>
      <w:r w:rsidRPr="008A50B9">
        <w:rPr>
          <w:b/>
          <w:i/>
          <w:iCs/>
        </w:rPr>
        <w:t>Разбор конкретной ситуации</w:t>
      </w:r>
      <w:r w:rsidRPr="002875E0">
        <w:rPr>
          <w:iCs/>
        </w:rPr>
        <w:t xml:space="preserve">. </w:t>
      </w:r>
      <w:r w:rsidRPr="002875E0">
        <w:t>Конкретная ситуация – это любое событие, которое содержит в себе противоречие или вступает в противоречие с окружающей средой. С</w:t>
      </w:r>
      <w:r w:rsidRPr="002875E0">
        <w:t>и</w:t>
      </w:r>
      <w:r w:rsidRPr="002875E0">
        <w:t>туации могут нести в себе как позитивный, так и отрицательный опыт. Все ситуации д</w:t>
      </w:r>
      <w:r w:rsidRPr="002875E0">
        <w:t>е</w:t>
      </w:r>
      <w:r w:rsidRPr="002875E0">
        <w:t>лятся на простые, критические и экстремальные.</w:t>
      </w:r>
    </w:p>
    <w:p w:rsidR="007F4729" w:rsidRPr="002875E0" w:rsidRDefault="007F4729" w:rsidP="005C7CF9">
      <w:pPr>
        <w:pStyle w:val="af4"/>
        <w:widowControl w:val="0"/>
        <w:spacing w:after="0"/>
        <w:ind w:firstLine="567"/>
        <w:jc w:val="both"/>
      </w:pPr>
      <w:r w:rsidRPr="00E82112">
        <w:rPr>
          <w:b/>
          <w:i/>
        </w:rPr>
        <w:t>Работа в команде (малых группах).</w:t>
      </w:r>
      <w:r w:rsidRPr="002875E0">
        <w:rPr>
          <w:i/>
        </w:rPr>
        <w:t xml:space="preserve"> </w:t>
      </w:r>
      <w:r w:rsidRPr="002875E0">
        <w:t>Студенты, как будущие специалисты, должны приобрести во время обучения умения и навыки работы в команде. Обучение в малых группах (команде), согласно определению – совместная деятельность студентов в группе под руководством лидера, направленная на решение общей задачи с делением полном</w:t>
      </w:r>
      <w:r w:rsidRPr="002875E0">
        <w:t>о</w:t>
      </w:r>
      <w:r w:rsidRPr="002875E0">
        <w:t xml:space="preserve">чий, ответственности и взаимозаменяемости,  приводящая к </w:t>
      </w:r>
      <w:proofErr w:type="spellStart"/>
      <w:r w:rsidRPr="002875E0">
        <w:t>синэргетическому</w:t>
      </w:r>
      <w:proofErr w:type="spellEnd"/>
      <w:r w:rsidRPr="002875E0">
        <w:t xml:space="preserve"> эффекту от сложения результатов индивидуальной работы членов команды. </w:t>
      </w:r>
    </w:p>
    <w:p w:rsidR="007F4729" w:rsidRPr="002875E0" w:rsidRDefault="007F4729" w:rsidP="005C7CF9">
      <w:pPr>
        <w:pStyle w:val="af4"/>
        <w:widowControl w:val="0"/>
        <w:spacing w:after="0"/>
        <w:ind w:firstLine="567"/>
        <w:jc w:val="both"/>
      </w:pPr>
      <w:r w:rsidRPr="002875E0">
        <w:t>Цель работы в команде при выполнении задания – развивать коммуникативные н</w:t>
      </w:r>
      <w:r w:rsidRPr="002875E0">
        <w:t>а</w:t>
      </w:r>
      <w:r w:rsidRPr="002875E0">
        <w:t>выки и личностные качества. Студенческая группа — это, как правило, сложившийся ко</w:t>
      </w:r>
      <w:r w:rsidRPr="002875E0">
        <w:t>л</w:t>
      </w:r>
      <w:r w:rsidRPr="002875E0">
        <w:t>лектив, в котором определены симпатии и антипатии. Поэтому, для выполнения задания предполагается организовать команды из 4-5 студентов по принципу их психологической совместимости.</w:t>
      </w:r>
    </w:p>
    <w:p w:rsidR="00AF3C28" w:rsidRPr="002875E0" w:rsidRDefault="00AF3C28" w:rsidP="005C7CF9">
      <w:pPr>
        <w:widowControl w:val="0"/>
        <w:tabs>
          <w:tab w:val="left" w:pos="9639"/>
          <w:tab w:val="left" w:pos="9720"/>
        </w:tabs>
        <w:ind w:firstLine="567"/>
        <w:jc w:val="both"/>
        <w:rPr>
          <w:bCs/>
        </w:rPr>
      </w:pPr>
      <w:r w:rsidRPr="002875E0">
        <w:t xml:space="preserve">Преподаватель обязан учитывать посещаемость практических занятий студентами и оценивать их ответы, активность и выступления в баллах в соответствии с Учебно-тематическим </w:t>
      </w:r>
      <w:proofErr w:type="spellStart"/>
      <w:r w:rsidRPr="002875E0">
        <w:t>рейтинг-планом</w:t>
      </w:r>
      <w:proofErr w:type="spellEnd"/>
      <w:r w:rsidRPr="002875E0">
        <w:t xml:space="preserve"> дисциплины </w:t>
      </w:r>
      <w:r w:rsidR="007F4729" w:rsidRPr="002875E0">
        <w:rPr>
          <w:bCs/>
        </w:rPr>
        <w:t>Государственное регулирование экономики и территориального развития</w:t>
      </w:r>
      <w:r w:rsidR="007D6347">
        <w:rPr>
          <w:bCs/>
        </w:rPr>
        <w:t xml:space="preserve"> туризма</w:t>
      </w:r>
      <w:r w:rsidRPr="002875E0">
        <w:rPr>
          <w:bCs/>
        </w:rPr>
        <w:t xml:space="preserve">. </w:t>
      </w:r>
      <w:r w:rsidRPr="002875E0">
        <w:t>После каждого практического занятия необходимо сделать соответствующую запись в электронном журнале учета посещаемости занятий студентами на Учебном инте</w:t>
      </w:r>
      <w:r w:rsidR="004A1EC0">
        <w:t>рактивном портале сайта ФГБОУ В</w:t>
      </w:r>
      <w:r w:rsidRPr="002875E0">
        <w:t>О «РГУТИС», выяснить у старост учебных групп причины отсутствия студентов на занятиях.</w:t>
      </w:r>
    </w:p>
    <w:p w:rsidR="00AF3C28" w:rsidRPr="002875E0" w:rsidRDefault="00AF3C28" w:rsidP="005C7CF9">
      <w:pPr>
        <w:widowControl w:val="0"/>
        <w:ind w:firstLine="567"/>
        <w:jc w:val="both"/>
        <w:rPr>
          <w:i/>
        </w:rPr>
      </w:pPr>
      <w:r w:rsidRPr="002875E0">
        <w:rPr>
          <w:b/>
        </w:rPr>
        <w:t xml:space="preserve">- </w:t>
      </w:r>
      <w:r w:rsidRPr="002875E0">
        <w:rPr>
          <w:i/>
        </w:rPr>
        <w:t>самостоятельная работа обучающихся</w:t>
      </w:r>
    </w:p>
    <w:p w:rsidR="00AF3C28" w:rsidRPr="002875E0" w:rsidRDefault="00AF3C28" w:rsidP="005C7CF9">
      <w:pPr>
        <w:widowControl w:val="0"/>
        <w:shd w:val="clear" w:color="auto" w:fill="FFFFFF"/>
        <w:ind w:firstLine="567"/>
        <w:jc w:val="both"/>
        <w:rPr>
          <w:color w:val="000000"/>
          <w:spacing w:val="3"/>
        </w:rPr>
      </w:pPr>
      <w:r w:rsidRPr="002875E0">
        <w:rPr>
          <w:color w:val="000000"/>
          <w:spacing w:val="4"/>
        </w:rPr>
        <w:t xml:space="preserve">Целью самостоятельной работы студентов при изучении дисциплины </w:t>
      </w:r>
      <w:r w:rsidR="007F4729" w:rsidRPr="002875E0">
        <w:rPr>
          <w:bCs/>
        </w:rPr>
        <w:t>Государс</w:t>
      </w:r>
      <w:r w:rsidR="007F4729" w:rsidRPr="002875E0">
        <w:rPr>
          <w:bCs/>
        </w:rPr>
        <w:t>т</w:t>
      </w:r>
      <w:r w:rsidR="007F4729" w:rsidRPr="002875E0">
        <w:rPr>
          <w:bCs/>
        </w:rPr>
        <w:t xml:space="preserve">венное регулирование экономики и территориального развития </w:t>
      </w:r>
      <w:r w:rsidR="007D6347">
        <w:rPr>
          <w:bCs/>
        </w:rPr>
        <w:t xml:space="preserve">туризма </w:t>
      </w:r>
      <w:r w:rsidRPr="002875E0">
        <w:rPr>
          <w:color w:val="000000"/>
          <w:spacing w:val="4"/>
        </w:rPr>
        <w:t>является овлад</w:t>
      </w:r>
      <w:r w:rsidRPr="002875E0">
        <w:rPr>
          <w:color w:val="000000"/>
          <w:spacing w:val="4"/>
        </w:rPr>
        <w:t>е</w:t>
      </w:r>
      <w:r w:rsidRPr="002875E0">
        <w:rPr>
          <w:color w:val="000000"/>
          <w:spacing w:val="4"/>
        </w:rPr>
        <w:t>ние фундаментальными зна</w:t>
      </w:r>
      <w:r w:rsidRPr="002875E0">
        <w:rPr>
          <w:color w:val="000000"/>
          <w:spacing w:val="5"/>
        </w:rPr>
        <w:t>ниями, профессиональными умениями и навыками по пр</w:t>
      </w:r>
      <w:r w:rsidRPr="002875E0">
        <w:rPr>
          <w:color w:val="000000"/>
          <w:spacing w:val="5"/>
        </w:rPr>
        <w:t>о</w:t>
      </w:r>
      <w:r w:rsidRPr="002875E0">
        <w:rPr>
          <w:color w:val="000000"/>
          <w:spacing w:val="5"/>
        </w:rPr>
        <w:t>филю дис</w:t>
      </w:r>
      <w:r w:rsidRPr="002875E0">
        <w:rPr>
          <w:color w:val="000000"/>
          <w:spacing w:val="5"/>
        </w:rPr>
        <w:softHyphen/>
      </w:r>
      <w:r w:rsidRPr="002875E0">
        <w:rPr>
          <w:color w:val="000000"/>
          <w:spacing w:val="3"/>
        </w:rPr>
        <w:t>циплины, опытом творческой, аналитической и исследовательской деятельн</w:t>
      </w:r>
      <w:r w:rsidRPr="002875E0">
        <w:rPr>
          <w:color w:val="000000"/>
          <w:spacing w:val="3"/>
        </w:rPr>
        <w:t>о</w:t>
      </w:r>
      <w:r w:rsidRPr="002875E0">
        <w:rPr>
          <w:color w:val="000000"/>
          <w:spacing w:val="3"/>
        </w:rPr>
        <w:t xml:space="preserve">сти. </w:t>
      </w:r>
    </w:p>
    <w:p w:rsidR="00AF3C28" w:rsidRPr="002875E0" w:rsidRDefault="00AF3C28" w:rsidP="005C7CF9">
      <w:pPr>
        <w:widowControl w:val="0"/>
        <w:ind w:firstLine="567"/>
        <w:jc w:val="both"/>
        <w:rPr>
          <w:color w:val="000000"/>
        </w:rPr>
      </w:pPr>
      <w:r w:rsidRPr="002875E0">
        <w:rPr>
          <w:color w:val="000000"/>
        </w:rPr>
        <w:t xml:space="preserve">Задачами </w:t>
      </w:r>
      <w:r w:rsidRPr="002875E0">
        <w:rPr>
          <w:color w:val="000000"/>
          <w:spacing w:val="4"/>
        </w:rPr>
        <w:t>самостоятельной работы студентов</w:t>
      </w:r>
      <w:r w:rsidRPr="002875E0">
        <w:rPr>
          <w:color w:val="000000"/>
        </w:rPr>
        <w:t xml:space="preserve"> </w:t>
      </w:r>
      <w:r w:rsidRPr="002875E0">
        <w:rPr>
          <w:color w:val="000000"/>
          <w:spacing w:val="4"/>
        </w:rPr>
        <w:t xml:space="preserve">при изучении дисциплины </w:t>
      </w:r>
      <w:r w:rsidR="007F4729" w:rsidRPr="002875E0">
        <w:rPr>
          <w:bCs/>
        </w:rPr>
        <w:t>Госуда</w:t>
      </w:r>
      <w:r w:rsidR="007F4729" w:rsidRPr="002875E0">
        <w:rPr>
          <w:bCs/>
        </w:rPr>
        <w:t>р</w:t>
      </w:r>
      <w:r w:rsidR="007F4729" w:rsidRPr="002875E0">
        <w:rPr>
          <w:bCs/>
        </w:rPr>
        <w:t>ственное регулирование экономики и территориального развития</w:t>
      </w:r>
      <w:r w:rsidRPr="002875E0">
        <w:rPr>
          <w:color w:val="000000"/>
          <w:spacing w:val="4"/>
        </w:rPr>
        <w:t xml:space="preserve"> </w:t>
      </w:r>
      <w:r w:rsidR="007D6347">
        <w:rPr>
          <w:color w:val="000000"/>
          <w:spacing w:val="4"/>
        </w:rPr>
        <w:t xml:space="preserve">туризма </w:t>
      </w:r>
      <w:r w:rsidRPr="002875E0">
        <w:rPr>
          <w:color w:val="000000"/>
        </w:rPr>
        <w:t xml:space="preserve">являются: </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систематизация и закрепление полученных теоретических знаний и практич</w:t>
      </w:r>
      <w:r w:rsidRPr="002875E0">
        <w:rPr>
          <w:color w:val="000000"/>
        </w:rPr>
        <w:t>е</w:t>
      </w:r>
      <w:r w:rsidRPr="002875E0">
        <w:rPr>
          <w:color w:val="000000"/>
        </w:rPr>
        <w:t>ских умений студентов;</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углубление и расширение теоретических знаний;</w:t>
      </w:r>
    </w:p>
    <w:p w:rsidR="00AF3C28" w:rsidRPr="002875E0" w:rsidRDefault="00AF3C28" w:rsidP="005C7CF9">
      <w:pPr>
        <w:widowControl w:val="0"/>
        <w:numPr>
          <w:ilvl w:val="0"/>
          <w:numId w:val="10"/>
        </w:numPr>
        <w:tabs>
          <w:tab w:val="num" w:pos="0"/>
          <w:tab w:val="num" w:pos="1134"/>
        </w:tabs>
        <w:snapToGrid w:val="0"/>
        <w:ind w:left="0" w:firstLine="567"/>
        <w:jc w:val="both"/>
        <w:rPr>
          <w:color w:val="000000"/>
        </w:rPr>
      </w:pPr>
      <w:r w:rsidRPr="002875E0">
        <w:rPr>
          <w:color w:val="000000"/>
        </w:rPr>
        <w:t>формирование умений использовать нормативную, правовую, справочную д</w:t>
      </w:r>
      <w:r w:rsidRPr="002875E0">
        <w:rPr>
          <w:color w:val="000000"/>
        </w:rPr>
        <w:t>о</w:t>
      </w:r>
      <w:r w:rsidRPr="002875E0">
        <w:rPr>
          <w:color w:val="000000"/>
        </w:rPr>
        <w:t xml:space="preserve">кументацию и специальную литературу;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lastRenderedPageBreak/>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 xml:space="preserve">формирование самостоятельности мышления, способностей к саморазвитию, самосовершенствованию и самореализации; </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развитие исследовательских умений;</w:t>
      </w:r>
    </w:p>
    <w:p w:rsidR="00AF3C28" w:rsidRPr="002875E0" w:rsidRDefault="00AF3C28" w:rsidP="005C7CF9">
      <w:pPr>
        <w:widowControl w:val="0"/>
        <w:numPr>
          <w:ilvl w:val="0"/>
          <w:numId w:val="10"/>
        </w:numPr>
        <w:tabs>
          <w:tab w:val="num" w:pos="0"/>
          <w:tab w:val="num" w:pos="1134"/>
        </w:tabs>
        <w:ind w:left="0" w:firstLine="567"/>
        <w:jc w:val="both"/>
        <w:rPr>
          <w:color w:val="000000"/>
        </w:rPr>
      </w:pPr>
      <w:r w:rsidRPr="002875E0">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w:t>
      </w:r>
      <w:r w:rsidRPr="002875E0">
        <w:rPr>
          <w:color w:val="000000"/>
        </w:rPr>
        <w:t>у</w:t>
      </w:r>
      <w:r w:rsidRPr="002875E0">
        <w:rPr>
          <w:color w:val="000000"/>
        </w:rPr>
        <w:t>точной аттестации.</w:t>
      </w:r>
    </w:p>
    <w:p w:rsidR="00AF3C28" w:rsidRPr="002875E0" w:rsidRDefault="00AF3C28" w:rsidP="005C7CF9">
      <w:pPr>
        <w:widowControl w:val="0"/>
        <w:tabs>
          <w:tab w:val="left" w:pos="900"/>
          <w:tab w:val="left" w:pos="1080"/>
        </w:tabs>
        <w:ind w:firstLine="567"/>
        <w:jc w:val="both"/>
        <w:rPr>
          <w:szCs w:val="28"/>
        </w:rPr>
      </w:pPr>
      <w:r w:rsidRPr="002875E0">
        <w:rPr>
          <w:szCs w:val="28"/>
        </w:rPr>
        <w:t>Самостоятельная работа является обязательной для каждого обучающегося.</w:t>
      </w:r>
    </w:p>
    <w:p w:rsidR="00AF3C28" w:rsidRPr="002875E0" w:rsidRDefault="00AF3C28" w:rsidP="005C7CF9">
      <w:pPr>
        <w:pStyle w:val="21"/>
        <w:widowControl w:val="0"/>
        <w:tabs>
          <w:tab w:val="left" w:pos="709"/>
        </w:tabs>
        <w:spacing w:after="0" w:line="240" w:lineRule="auto"/>
        <w:ind w:firstLine="567"/>
        <w:jc w:val="both"/>
        <w:rPr>
          <w:szCs w:val="20"/>
        </w:rPr>
      </w:pPr>
      <w:r w:rsidRPr="002875E0">
        <w:t>В ходе самостоятельной работы, планируемой по учебной дисциплине, студент до</w:t>
      </w:r>
      <w:r w:rsidRPr="002875E0">
        <w:t>л</w:t>
      </w:r>
      <w:r w:rsidRPr="002875E0">
        <w:t>жен:</w:t>
      </w:r>
    </w:p>
    <w:p w:rsidR="00AF3C28" w:rsidRPr="002875E0" w:rsidRDefault="00AF3C28" w:rsidP="005C7CF9">
      <w:pPr>
        <w:pStyle w:val="21"/>
        <w:widowControl w:val="0"/>
        <w:tabs>
          <w:tab w:val="left" w:pos="709"/>
        </w:tabs>
        <w:spacing w:after="0" w:line="240" w:lineRule="auto"/>
        <w:ind w:firstLine="567"/>
        <w:jc w:val="both"/>
      </w:pPr>
      <w:r w:rsidRPr="002875E0">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AF3C28" w:rsidRPr="002875E0" w:rsidRDefault="00AF3C28" w:rsidP="005C7CF9">
      <w:pPr>
        <w:pStyle w:val="21"/>
        <w:widowControl w:val="0"/>
        <w:tabs>
          <w:tab w:val="left" w:pos="709"/>
        </w:tabs>
        <w:spacing w:after="0" w:line="240" w:lineRule="auto"/>
        <w:ind w:firstLine="567"/>
        <w:jc w:val="both"/>
      </w:pPr>
      <w:r w:rsidRPr="002875E0">
        <w:t>- закрепить знание теоретического материала, используя необходимый инструмент</w:t>
      </w:r>
      <w:r w:rsidRPr="002875E0">
        <w:t>а</w:t>
      </w:r>
      <w:r w:rsidRPr="002875E0">
        <w:t xml:space="preserve">рий практическим путем (выполнение </w:t>
      </w:r>
      <w:r w:rsidR="007F4729" w:rsidRPr="002875E0">
        <w:t xml:space="preserve">расчетно-графических и </w:t>
      </w:r>
      <w:r w:rsidRPr="002875E0">
        <w:t xml:space="preserve">контрольных практических занятий, домашних заданий, групповых проектов); </w:t>
      </w:r>
    </w:p>
    <w:p w:rsidR="00AF3C28" w:rsidRPr="002875E0" w:rsidRDefault="00AF3C28" w:rsidP="005C7CF9">
      <w:pPr>
        <w:pStyle w:val="21"/>
        <w:widowControl w:val="0"/>
        <w:tabs>
          <w:tab w:val="left" w:pos="709"/>
        </w:tabs>
        <w:spacing w:after="0" w:line="240" w:lineRule="auto"/>
        <w:ind w:firstLine="567"/>
        <w:jc w:val="both"/>
      </w:pPr>
      <w:r w:rsidRPr="002875E0">
        <w:t>- научиться применять полученные знания и практические навыки для анализа с</w:t>
      </w:r>
      <w:r w:rsidRPr="002875E0">
        <w:t>и</w:t>
      </w:r>
      <w:r w:rsidRPr="002875E0">
        <w:t>туации и выработки правильного решения (подготовка к практическим занятиям в инт</w:t>
      </w:r>
      <w:r w:rsidRPr="002875E0">
        <w:t>е</w:t>
      </w:r>
      <w:r w:rsidRPr="002875E0">
        <w:t>рактивных формах – работе в группе (команде), письменному анализу конкретной ситу</w:t>
      </w:r>
      <w:r w:rsidRPr="002875E0">
        <w:t>а</w:t>
      </w:r>
      <w:r w:rsidRPr="002875E0">
        <w:t>ции, участию в деловой игре и т. д.);</w:t>
      </w:r>
    </w:p>
    <w:p w:rsidR="00AF3C28" w:rsidRPr="002875E0" w:rsidRDefault="00AF3C28" w:rsidP="005C7CF9">
      <w:pPr>
        <w:widowControl w:val="0"/>
        <w:ind w:firstLine="567"/>
        <w:jc w:val="both"/>
        <w:rPr>
          <w:b/>
          <w:szCs w:val="28"/>
        </w:rPr>
      </w:pPr>
      <w:r w:rsidRPr="002875E0">
        <w:t>- применить полученные знания и умения для формирования собственной позиции.</w:t>
      </w:r>
    </w:p>
    <w:p w:rsidR="00AF3C28" w:rsidRPr="002875E0" w:rsidRDefault="00AF3C28" w:rsidP="005C7CF9">
      <w:pPr>
        <w:widowControl w:val="0"/>
        <w:ind w:firstLine="567"/>
        <w:jc w:val="both"/>
        <w:rPr>
          <w:b/>
        </w:rPr>
      </w:pPr>
      <w:r w:rsidRPr="002875E0">
        <w:rPr>
          <w:b/>
        </w:rPr>
        <w:t>Формы самостоятельной работы</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При изучении каждой темы дисциплины </w:t>
      </w:r>
      <w:r w:rsidR="007F4729" w:rsidRPr="002875E0">
        <w:rPr>
          <w:b w:val="0"/>
          <w:sz w:val="24"/>
          <w:szCs w:val="24"/>
        </w:rPr>
        <w:t>Государственное регулирование экономики и территориального развития</w:t>
      </w:r>
      <w:r w:rsidR="007D6347">
        <w:rPr>
          <w:b w:val="0"/>
          <w:sz w:val="24"/>
          <w:szCs w:val="24"/>
        </w:rPr>
        <w:t xml:space="preserve"> туризма </w:t>
      </w:r>
      <w:r w:rsidRPr="002875E0">
        <w:rPr>
          <w:b w:val="0"/>
          <w:sz w:val="24"/>
          <w:szCs w:val="24"/>
        </w:rPr>
        <w:t xml:space="preserve">организация </w:t>
      </w:r>
      <w:r w:rsidRPr="002875E0">
        <w:rPr>
          <w:b w:val="0"/>
          <w:color w:val="000000"/>
          <w:spacing w:val="4"/>
          <w:sz w:val="24"/>
          <w:szCs w:val="24"/>
        </w:rPr>
        <w:t>самостоятельной работы студентов</w:t>
      </w:r>
      <w:r w:rsidRPr="002875E0">
        <w:rPr>
          <w:b w:val="0"/>
          <w:sz w:val="24"/>
          <w:szCs w:val="24"/>
        </w:rPr>
        <w:t xml:space="preserve"> представляет единство двух взаимосвязанных форм:</w:t>
      </w:r>
    </w:p>
    <w:p w:rsidR="00AF3C28" w:rsidRPr="002875E0" w:rsidRDefault="00AF3C28" w:rsidP="005C7CF9">
      <w:pPr>
        <w:pStyle w:val="af9"/>
        <w:widowControl w:val="0"/>
        <w:numPr>
          <w:ilvl w:val="0"/>
          <w:numId w:val="11"/>
        </w:numPr>
        <w:tabs>
          <w:tab w:val="left" w:pos="1134"/>
        </w:tabs>
        <w:spacing w:before="0" w:line="240" w:lineRule="auto"/>
        <w:ind w:left="0" w:firstLine="567"/>
        <w:jc w:val="both"/>
        <w:rPr>
          <w:b w:val="0"/>
          <w:sz w:val="24"/>
          <w:szCs w:val="24"/>
        </w:rPr>
      </w:pPr>
      <w:r w:rsidRPr="002875E0">
        <w:rPr>
          <w:b w:val="0"/>
          <w:sz w:val="24"/>
          <w:szCs w:val="24"/>
        </w:rPr>
        <w:t xml:space="preserve">Внеаудиторная самостоятельная работа. </w:t>
      </w:r>
    </w:p>
    <w:p w:rsidR="00AF3C28" w:rsidRPr="002875E0" w:rsidRDefault="00AF3C28" w:rsidP="005C7CF9">
      <w:pPr>
        <w:pStyle w:val="af9"/>
        <w:widowControl w:val="0"/>
        <w:tabs>
          <w:tab w:val="left" w:pos="1134"/>
        </w:tabs>
        <w:spacing w:before="0" w:line="240" w:lineRule="auto"/>
        <w:ind w:firstLine="567"/>
        <w:jc w:val="both"/>
        <w:rPr>
          <w:b w:val="0"/>
          <w:sz w:val="24"/>
          <w:szCs w:val="24"/>
        </w:rPr>
      </w:pPr>
      <w:r w:rsidRPr="002875E0">
        <w:rPr>
          <w:b w:val="0"/>
          <w:sz w:val="24"/>
          <w:szCs w:val="24"/>
        </w:rPr>
        <w:t xml:space="preserve">Виды внеаудиторной </w:t>
      </w:r>
      <w:r w:rsidRPr="002875E0">
        <w:rPr>
          <w:b w:val="0"/>
          <w:color w:val="000000"/>
          <w:spacing w:val="4"/>
          <w:sz w:val="24"/>
          <w:szCs w:val="24"/>
        </w:rPr>
        <w:t>самостоятельной работы студентов</w:t>
      </w:r>
      <w:r w:rsidRPr="002875E0">
        <w:rPr>
          <w:b w:val="0"/>
          <w:sz w:val="24"/>
          <w:szCs w:val="24"/>
        </w:rPr>
        <w:t xml:space="preserve"> разнообразны: выполнение </w:t>
      </w:r>
      <w:r w:rsidR="007F4729" w:rsidRPr="002875E0">
        <w:rPr>
          <w:b w:val="0"/>
          <w:sz w:val="24"/>
          <w:szCs w:val="24"/>
        </w:rPr>
        <w:t xml:space="preserve">расчетно-практических и </w:t>
      </w:r>
      <w:r w:rsidRPr="002875E0">
        <w:rPr>
          <w:b w:val="0"/>
          <w:sz w:val="24"/>
          <w:szCs w:val="24"/>
        </w:rPr>
        <w:t xml:space="preserve">контрольных практических заданий, домашний заданий, подготовка к участию в научно-практических конференциях, олимпиадах и др. </w:t>
      </w:r>
    </w:p>
    <w:p w:rsidR="00AF3C28" w:rsidRPr="002875E0" w:rsidRDefault="00AF3C28" w:rsidP="005C7CF9">
      <w:pPr>
        <w:pStyle w:val="af9"/>
        <w:widowControl w:val="0"/>
        <w:numPr>
          <w:ilvl w:val="0"/>
          <w:numId w:val="11"/>
        </w:numPr>
        <w:tabs>
          <w:tab w:val="left" w:pos="1134"/>
        </w:tabs>
        <w:spacing w:before="0" w:line="240" w:lineRule="auto"/>
        <w:ind w:left="0" w:firstLine="567"/>
        <w:jc w:val="both"/>
        <w:rPr>
          <w:b w:val="0"/>
          <w:sz w:val="24"/>
          <w:szCs w:val="24"/>
        </w:rPr>
      </w:pPr>
      <w:r w:rsidRPr="002875E0">
        <w:rPr>
          <w:b w:val="0"/>
          <w:sz w:val="24"/>
          <w:szCs w:val="24"/>
        </w:rPr>
        <w:t xml:space="preserve">Аудиторная самостоятельная работа, которая осуществляется под непосредственным руководством преподавателя. </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При изучении дисциплины </w:t>
      </w:r>
      <w:r w:rsidR="007F4729" w:rsidRPr="002875E0">
        <w:rPr>
          <w:b w:val="0"/>
          <w:sz w:val="24"/>
          <w:szCs w:val="24"/>
        </w:rPr>
        <w:t>Государственное регулирование экономики и территориального развития</w:t>
      </w:r>
      <w:r w:rsidRPr="002875E0">
        <w:rPr>
          <w:b w:val="0"/>
          <w:sz w:val="24"/>
          <w:szCs w:val="24"/>
        </w:rPr>
        <w:t xml:space="preserve"> </w:t>
      </w:r>
      <w:r w:rsidR="007D6347">
        <w:rPr>
          <w:b w:val="0"/>
          <w:sz w:val="24"/>
          <w:szCs w:val="24"/>
        </w:rPr>
        <w:t xml:space="preserve">туризма </w:t>
      </w:r>
      <w:r w:rsidRPr="002875E0">
        <w:rPr>
          <w:b w:val="0"/>
          <w:sz w:val="24"/>
          <w:szCs w:val="24"/>
        </w:rPr>
        <w:t>как и любой другой дисциплины, можно выделить три направления самостоятельной работы студентов:</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1 направление - самостоятельная работа, обеспечивающая п</w:t>
      </w:r>
      <w:r w:rsidR="007F4729" w:rsidRPr="002875E0">
        <w:rPr>
          <w:b w:val="0"/>
          <w:sz w:val="24"/>
          <w:szCs w:val="24"/>
        </w:rPr>
        <w:t>одготовку к аудиторным занятиям</w:t>
      </w:r>
      <w:r w:rsidRPr="002875E0">
        <w:rPr>
          <w:b w:val="0"/>
          <w:sz w:val="24"/>
          <w:szCs w:val="24"/>
        </w:rPr>
        <w:t xml:space="preserve">. Результаты этой подготовки проявляются в активности студентов на занятиях, успешном прохождении </w:t>
      </w:r>
      <w:r w:rsidRPr="002875E0">
        <w:rPr>
          <w:b w:val="0"/>
          <w:iCs/>
          <w:sz w:val="24"/>
          <w:szCs w:val="24"/>
        </w:rPr>
        <w:t>текущего контроля и промежуточной аттестации</w:t>
      </w:r>
      <w:r w:rsidRPr="002875E0">
        <w:rPr>
          <w:b w:val="0"/>
          <w:sz w:val="24"/>
          <w:szCs w:val="24"/>
        </w:rPr>
        <w:t>.</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2 направление - поисково-аналитическая работа, в которую входят виды </w:t>
      </w:r>
      <w:r w:rsidRPr="002875E0">
        <w:rPr>
          <w:b w:val="0"/>
          <w:color w:val="000000"/>
          <w:spacing w:val="4"/>
          <w:sz w:val="24"/>
          <w:szCs w:val="24"/>
        </w:rPr>
        <w:t>самостоятельной работы студентов</w:t>
      </w:r>
      <w:r w:rsidRPr="002875E0">
        <w:rPr>
          <w:b w:val="0"/>
          <w:sz w:val="24"/>
          <w:szCs w:val="24"/>
        </w:rPr>
        <w:t xml:space="preserve">, направленные на углубление и закрепление знаний студента, развитие аналитических навыков по проблематике дисциплины. Результаты этой подготовки проявляются в качественном уровне выполнения </w:t>
      </w:r>
      <w:r w:rsidR="00243C37" w:rsidRPr="002875E0">
        <w:rPr>
          <w:b w:val="0"/>
          <w:sz w:val="24"/>
          <w:szCs w:val="24"/>
        </w:rPr>
        <w:t xml:space="preserve">расчетно-графических, </w:t>
      </w:r>
      <w:r w:rsidRPr="002875E0">
        <w:rPr>
          <w:b w:val="0"/>
          <w:sz w:val="24"/>
          <w:szCs w:val="24"/>
        </w:rPr>
        <w:t>контрольных практических и домашних заданий, групповых проектов.</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3 направление – научная работа, включающая такие виды </w:t>
      </w:r>
      <w:r w:rsidRPr="002875E0">
        <w:rPr>
          <w:b w:val="0"/>
          <w:color w:val="000000"/>
          <w:spacing w:val="4"/>
          <w:sz w:val="24"/>
          <w:szCs w:val="24"/>
        </w:rPr>
        <w:t>самостоятельной работы студентов</w:t>
      </w:r>
      <w:r w:rsidRPr="002875E0">
        <w:rPr>
          <w:b w:val="0"/>
          <w:sz w:val="24"/>
          <w:szCs w:val="24"/>
        </w:rPr>
        <w:t>, как подготовка докладов для выступления на студенческих научных конференциях, подготовка и написание статей в сборники научных трудов и т.д.</w:t>
      </w:r>
    </w:p>
    <w:p w:rsidR="00AF3C28" w:rsidRPr="002875E0" w:rsidRDefault="00AF3C28" w:rsidP="005C7CF9">
      <w:pPr>
        <w:pStyle w:val="af9"/>
        <w:widowControl w:val="0"/>
        <w:spacing w:before="0" w:line="240" w:lineRule="auto"/>
        <w:ind w:firstLine="567"/>
        <w:jc w:val="both"/>
        <w:rPr>
          <w:b w:val="0"/>
          <w:sz w:val="24"/>
          <w:szCs w:val="24"/>
        </w:rPr>
      </w:pPr>
      <w:r w:rsidRPr="002875E0">
        <w:rPr>
          <w:b w:val="0"/>
          <w:sz w:val="24"/>
          <w:szCs w:val="24"/>
        </w:rPr>
        <w:t xml:space="preserve">Первые два направления </w:t>
      </w:r>
      <w:r w:rsidRPr="002875E0">
        <w:rPr>
          <w:b w:val="0"/>
          <w:color w:val="000000"/>
          <w:spacing w:val="4"/>
          <w:sz w:val="24"/>
          <w:szCs w:val="24"/>
        </w:rPr>
        <w:t>самостоятельной работы студентов</w:t>
      </w:r>
      <w:r w:rsidRPr="002875E0">
        <w:rPr>
          <w:b w:val="0"/>
          <w:sz w:val="24"/>
          <w:szCs w:val="24"/>
        </w:rPr>
        <w:t xml:space="preserve"> являются обязательными для всех студентов. Виды самостоятельной работы из третьей группы </w:t>
      </w:r>
      <w:r w:rsidRPr="002875E0">
        <w:rPr>
          <w:b w:val="0"/>
          <w:sz w:val="24"/>
          <w:szCs w:val="24"/>
        </w:rPr>
        <w:lastRenderedPageBreak/>
        <w:t>выполняются студентами по выбору и в соответствии с их пожеланиями.</w:t>
      </w:r>
    </w:p>
    <w:p w:rsidR="00AF3C28" w:rsidRDefault="00AF3C28" w:rsidP="005C7CF9">
      <w:pPr>
        <w:widowControl w:val="0"/>
        <w:ind w:firstLine="567"/>
        <w:jc w:val="both"/>
      </w:pPr>
      <w:r w:rsidRPr="002875E0">
        <w:t xml:space="preserve">С учётом целей и задач учебной дисциплины </w:t>
      </w:r>
      <w:r w:rsidR="00243C37" w:rsidRPr="002875E0">
        <w:rPr>
          <w:bCs/>
        </w:rPr>
        <w:t>Государственное регулирование эк</w:t>
      </w:r>
      <w:r w:rsidR="00243C37" w:rsidRPr="002875E0">
        <w:rPr>
          <w:bCs/>
        </w:rPr>
        <w:t>о</w:t>
      </w:r>
      <w:r w:rsidR="00243C37" w:rsidRPr="002875E0">
        <w:rPr>
          <w:bCs/>
        </w:rPr>
        <w:t>номики и территориального</w:t>
      </w:r>
      <w:r w:rsidR="00243C37">
        <w:rPr>
          <w:bCs/>
        </w:rPr>
        <w:t xml:space="preserve"> развития </w:t>
      </w:r>
      <w:r w:rsidR="007D6347">
        <w:rPr>
          <w:bCs/>
        </w:rPr>
        <w:t xml:space="preserve">туризма </w:t>
      </w:r>
      <w:r>
        <w:t>можно предусмотреть следующие напра</w:t>
      </w:r>
      <w:r>
        <w:t>в</w:t>
      </w:r>
      <w:r>
        <w:t xml:space="preserve">ления и виды </w:t>
      </w:r>
      <w:r>
        <w:rPr>
          <w:color w:val="000000"/>
          <w:spacing w:val="4"/>
        </w:rPr>
        <w:t>самостоятельной работы студентов</w:t>
      </w:r>
      <w:r>
        <w:t>, представленные в таблице.</w:t>
      </w:r>
    </w:p>
    <w:p w:rsidR="00AF3C28" w:rsidRDefault="00AF3C28" w:rsidP="005C7CF9">
      <w:pPr>
        <w:widowControl w:val="0"/>
        <w:ind w:firstLine="540"/>
        <w:jc w:val="center"/>
      </w:pPr>
      <w:r>
        <w:t>Направления и виды СР</w:t>
      </w:r>
      <w:r w:rsidR="00594E89">
        <w:t>О</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7"/>
        <w:gridCol w:w="7053"/>
      </w:tblGrid>
      <w:tr w:rsidR="00AF3C28" w:rsidTr="00AF3C28">
        <w:trPr>
          <w:trHeight w:val="24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ind w:firstLine="357"/>
              <w:jc w:val="center"/>
            </w:pPr>
            <w:r>
              <w:t xml:space="preserve">Направления </w:t>
            </w:r>
            <w:r>
              <w:rPr>
                <w:color w:val="000000"/>
                <w:spacing w:val="4"/>
              </w:rPr>
              <w:t>с</w:t>
            </w:r>
            <w:r>
              <w:rPr>
                <w:color w:val="000000"/>
                <w:spacing w:val="4"/>
              </w:rPr>
              <w:t>а</w:t>
            </w:r>
            <w:r>
              <w:rPr>
                <w:color w:val="000000"/>
                <w:spacing w:val="4"/>
              </w:rPr>
              <w:t>мостоятельной раб</w:t>
            </w:r>
            <w:r>
              <w:rPr>
                <w:color w:val="000000"/>
                <w:spacing w:val="4"/>
              </w:rPr>
              <w:t>о</w:t>
            </w:r>
            <w:r>
              <w:rPr>
                <w:color w:val="000000"/>
                <w:spacing w:val="4"/>
              </w:rPr>
              <w:t>ты студентов</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center"/>
            </w:pPr>
            <w:r>
              <w:t xml:space="preserve">Виды </w:t>
            </w:r>
            <w:r>
              <w:rPr>
                <w:color w:val="000000"/>
                <w:spacing w:val="4"/>
              </w:rPr>
              <w:t>самостоятельной работы студентов</w:t>
            </w:r>
          </w:p>
        </w:tc>
      </w:tr>
      <w:tr w:rsidR="00AF3C28" w:rsidTr="00AF3C28">
        <w:trPr>
          <w:trHeight w:val="25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1.</w:t>
            </w:r>
            <w:r>
              <w:rPr>
                <w:bCs/>
                <w:iCs/>
              </w:rPr>
              <w:t>Самостоятельная работа, обеспеч</w:t>
            </w:r>
            <w:r>
              <w:rPr>
                <w:bCs/>
                <w:iCs/>
              </w:rPr>
              <w:t>и</w:t>
            </w:r>
            <w:r>
              <w:rPr>
                <w:bCs/>
                <w:iCs/>
              </w:rPr>
              <w:t>вающая подготовку к аудиторным занят</w:t>
            </w:r>
            <w:r>
              <w:rPr>
                <w:bCs/>
                <w:iCs/>
              </w:rPr>
              <w:t>и</w:t>
            </w:r>
            <w:r>
              <w:rPr>
                <w:bCs/>
                <w:iCs/>
              </w:rPr>
              <w:t>ям, подготовку к т</w:t>
            </w:r>
            <w:r>
              <w:rPr>
                <w:bCs/>
                <w:iCs/>
              </w:rPr>
              <w:t>е</w:t>
            </w:r>
            <w:r>
              <w:rPr>
                <w:bCs/>
                <w:iCs/>
              </w:rPr>
              <w:t>кущему контролю и промежуточной атт</w:t>
            </w:r>
            <w:r>
              <w:rPr>
                <w:bCs/>
                <w:iCs/>
              </w:rPr>
              <w:t>е</w:t>
            </w:r>
            <w:r>
              <w:rPr>
                <w:bCs/>
                <w:iCs/>
              </w:rPr>
              <w:t>стации</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1.1. Работа с конспектом лекций</w:t>
            </w:r>
          </w:p>
          <w:p w:rsidR="00AF3C28" w:rsidRDefault="00AF3C28" w:rsidP="005C7CF9">
            <w:pPr>
              <w:widowControl w:val="0"/>
              <w:jc w:val="both"/>
            </w:pPr>
            <w:r>
              <w:t>1.2. Работа над учебным материалом, в том числе учебниками, первоисточниками, дополнительной литературой, предусмотре</w:t>
            </w:r>
            <w:r>
              <w:t>н</w:t>
            </w:r>
            <w:r>
              <w:t>ной рабочей программой дисциплины и конспектом лекций</w:t>
            </w:r>
          </w:p>
          <w:p w:rsidR="00AF3C28" w:rsidRDefault="00AF3C28" w:rsidP="005C7CF9">
            <w:pPr>
              <w:widowControl w:val="0"/>
              <w:jc w:val="both"/>
            </w:pPr>
            <w:r>
              <w:t>1.3. Работа со словарями и справочниками</w:t>
            </w:r>
          </w:p>
          <w:p w:rsidR="00AF3C28" w:rsidRDefault="00AF3C28" w:rsidP="005C7CF9">
            <w:pPr>
              <w:widowControl w:val="0"/>
              <w:jc w:val="both"/>
            </w:pPr>
            <w:r>
              <w:t>1.4. Подготовка к ответам на контрольные вопросы</w:t>
            </w:r>
          </w:p>
          <w:p w:rsidR="00AF3C28" w:rsidRDefault="00AF3C28" w:rsidP="005C7CF9">
            <w:pPr>
              <w:widowControl w:val="0"/>
              <w:jc w:val="both"/>
              <w:rPr>
                <w:bCs/>
                <w:iCs/>
              </w:rPr>
            </w:pPr>
            <w:r>
              <w:t>1.</w:t>
            </w:r>
            <w:r w:rsidR="00243C37">
              <w:t>5</w:t>
            </w:r>
            <w:r>
              <w:t xml:space="preserve">. Подготовка к текущему контролю </w:t>
            </w:r>
          </w:p>
          <w:p w:rsidR="00AF3C28" w:rsidRDefault="00AF3C28" w:rsidP="005C7CF9">
            <w:pPr>
              <w:widowControl w:val="0"/>
              <w:jc w:val="both"/>
              <w:rPr>
                <w:bCs/>
                <w:iCs/>
              </w:rPr>
            </w:pPr>
            <w:r>
              <w:t>1.</w:t>
            </w:r>
            <w:r w:rsidR="00243C37">
              <w:t>6</w:t>
            </w:r>
            <w:r>
              <w:t xml:space="preserve">. Подготовка к </w:t>
            </w:r>
            <w:r>
              <w:rPr>
                <w:bCs/>
                <w:iCs/>
              </w:rPr>
              <w:t>промежуточной аттестации в виде зачета и э</w:t>
            </w:r>
            <w:r>
              <w:rPr>
                <w:bCs/>
                <w:iCs/>
              </w:rPr>
              <w:t>к</w:t>
            </w:r>
            <w:r w:rsidR="00243C37">
              <w:rPr>
                <w:bCs/>
                <w:iCs/>
              </w:rPr>
              <w:t>замена</w:t>
            </w:r>
          </w:p>
        </w:tc>
      </w:tr>
      <w:tr w:rsidR="00AF3C28" w:rsidTr="00AF3C28">
        <w:trPr>
          <w:trHeight w:val="31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rPr>
                <w:bCs/>
                <w:iCs/>
              </w:rPr>
              <w:t xml:space="preserve">2. </w:t>
            </w:r>
            <w:proofErr w:type="spellStart"/>
            <w:r>
              <w:rPr>
                <w:bCs/>
                <w:iCs/>
              </w:rPr>
              <w:t>Поисково</w:t>
            </w:r>
            <w:proofErr w:type="spellEnd"/>
            <w:r>
              <w:rPr>
                <w:bCs/>
                <w:iCs/>
              </w:rPr>
              <w:t>- анал</w:t>
            </w:r>
            <w:r>
              <w:rPr>
                <w:bCs/>
                <w:iCs/>
              </w:rPr>
              <w:t>и</w:t>
            </w:r>
            <w:r>
              <w:rPr>
                <w:bCs/>
                <w:iCs/>
              </w:rPr>
              <w:t>тическая работа</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 xml:space="preserve">2.1. Поиск (подбор), обзор и анализ </w:t>
            </w:r>
            <w:r>
              <w:rPr>
                <w:color w:val="000000"/>
              </w:rPr>
              <w:t>нормативной, правовой, спр</w:t>
            </w:r>
            <w:r>
              <w:rPr>
                <w:color w:val="000000"/>
              </w:rPr>
              <w:t>а</w:t>
            </w:r>
            <w:r>
              <w:rPr>
                <w:color w:val="000000"/>
              </w:rPr>
              <w:t>вочной документации, специальной и научной литературы</w:t>
            </w:r>
            <w:r>
              <w:t xml:space="preserve"> и эле</w:t>
            </w:r>
            <w:r>
              <w:t>к</w:t>
            </w:r>
            <w:r>
              <w:t xml:space="preserve">тронных источников информации по проблематике дисциплины </w:t>
            </w:r>
          </w:p>
          <w:p w:rsidR="00AF3C28" w:rsidRDefault="00AF3C28" w:rsidP="005C7CF9">
            <w:pPr>
              <w:widowControl w:val="0"/>
              <w:jc w:val="both"/>
            </w:pPr>
            <w:r>
              <w:t>2.2. Выполнение контрольных заданий</w:t>
            </w:r>
          </w:p>
          <w:p w:rsidR="00243C37" w:rsidRDefault="00243C37" w:rsidP="005C7CF9">
            <w:pPr>
              <w:widowControl w:val="0"/>
              <w:jc w:val="both"/>
            </w:pPr>
            <w:r>
              <w:t>2.3. Выполнение расчетно-графических заданий</w:t>
            </w:r>
          </w:p>
          <w:p w:rsidR="00AF3C28" w:rsidRDefault="00AF3C28" w:rsidP="005C7CF9">
            <w:pPr>
              <w:widowControl w:val="0"/>
              <w:jc w:val="both"/>
            </w:pPr>
            <w:r>
              <w:t>2.</w:t>
            </w:r>
            <w:r w:rsidR="00243C37">
              <w:t>4</w:t>
            </w:r>
            <w:r>
              <w:t>. Выполнение домашних заданий (самостоятельное заполнение схем, таблиц, поиск и анализ статистической и фактической и</w:t>
            </w:r>
            <w:r>
              <w:t>н</w:t>
            </w:r>
            <w:r>
              <w:t>формации и т.п.)</w:t>
            </w:r>
          </w:p>
          <w:p w:rsidR="00AF3C28" w:rsidRDefault="00AF3C28" w:rsidP="005C7CF9">
            <w:pPr>
              <w:widowControl w:val="0"/>
              <w:jc w:val="both"/>
            </w:pPr>
            <w:r>
              <w:t>2.4 Выполнение групповых проектов по заданным темам</w:t>
            </w:r>
          </w:p>
        </w:tc>
      </w:tr>
      <w:tr w:rsidR="00AF3C28" w:rsidTr="00AF3C28">
        <w:trPr>
          <w:trHeight w:val="405"/>
          <w:jc w:val="center"/>
        </w:trPr>
        <w:tc>
          <w:tcPr>
            <w:tcW w:w="2487"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rPr>
                <w:bCs/>
                <w:iCs/>
              </w:rPr>
              <w:t>3. Научная работа</w:t>
            </w:r>
          </w:p>
        </w:tc>
        <w:tc>
          <w:tcPr>
            <w:tcW w:w="7053" w:type="dxa"/>
            <w:tcBorders>
              <w:top w:val="single" w:sz="4" w:space="0" w:color="auto"/>
              <w:left w:val="single" w:sz="4" w:space="0" w:color="auto"/>
              <w:bottom w:val="single" w:sz="4" w:space="0" w:color="auto"/>
              <w:right w:val="single" w:sz="4" w:space="0" w:color="auto"/>
            </w:tcBorders>
          </w:tcPr>
          <w:p w:rsidR="00AF3C28" w:rsidRDefault="00AF3C28" w:rsidP="005C7CF9">
            <w:pPr>
              <w:widowControl w:val="0"/>
              <w:jc w:val="both"/>
            </w:pPr>
            <w:r>
              <w:t>3.1. Подготовка сообщений и докладов к научной студенческой конференции</w:t>
            </w:r>
          </w:p>
          <w:p w:rsidR="00AF3C28" w:rsidRDefault="00AF3C28" w:rsidP="005C7CF9">
            <w:pPr>
              <w:widowControl w:val="0"/>
              <w:jc w:val="both"/>
            </w:pPr>
            <w:r>
              <w:t>3.2. Подготовка и написание статей в сборники научных трудов</w:t>
            </w:r>
          </w:p>
        </w:tc>
      </w:tr>
    </w:tbl>
    <w:p w:rsidR="00E31C17" w:rsidRPr="002D1E53" w:rsidRDefault="00E31C17" w:rsidP="005C7CF9">
      <w:pPr>
        <w:widowControl w:val="0"/>
        <w:jc w:val="both"/>
        <w:rPr>
          <w:iCs/>
          <w:sz w:val="16"/>
          <w:szCs w:val="16"/>
        </w:rPr>
      </w:pPr>
    </w:p>
    <w:p w:rsidR="00F869B3" w:rsidRDefault="00F869B3" w:rsidP="005C7CF9">
      <w:pPr>
        <w:widowControl w:val="0"/>
        <w:ind w:firstLine="480"/>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w:t>
      </w:r>
      <w:r>
        <w:rPr>
          <w:b/>
          <w:bCs/>
        </w:rPr>
        <w:t>а</w:t>
      </w:r>
      <w:r>
        <w:rPr>
          <w:b/>
          <w:bCs/>
        </w:rPr>
        <w:t>тельного процесса по дисциплине (модулю)</w:t>
      </w:r>
      <w:r w:rsidRPr="007F18F6">
        <w:rPr>
          <w:b/>
          <w:bCs/>
        </w:rPr>
        <w:t>:</w:t>
      </w:r>
    </w:p>
    <w:p w:rsidR="00F869B3" w:rsidRPr="00106753" w:rsidRDefault="00243C37" w:rsidP="005C7CF9">
      <w:pPr>
        <w:widowControl w:val="0"/>
        <w:ind w:firstLine="567"/>
        <w:jc w:val="both"/>
      </w:pPr>
      <w:r>
        <w:t xml:space="preserve">Учебные занятия по дисциплине </w:t>
      </w:r>
      <w:r>
        <w:rPr>
          <w:bCs/>
        </w:rPr>
        <w:t>Государственное регулирование экономики и те</w:t>
      </w:r>
      <w:r>
        <w:rPr>
          <w:bCs/>
        </w:rPr>
        <w:t>р</w:t>
      </w:r>
      <w:r>
        <w:rPr>
          <w:bCs/>
        </w:rPr>
        <w:t>риториального развития</w:t>
      </w:r>
      <w:r>
        <w:t xml:space="preserve"> </w:t>
      </w:r>
      <w:r w:rsidR="007D6347">
        <w:t xml:space="preserve">туризма </w:t>
      </w:r>
      <w:r w:rsidR="00F869B3" w:rsidRPr="00106753">
        <w:t>проводятся в следующих оборудованных учебных каб</w:t>
      </w:r>
      <w:r w:rsidR="00F869B3" w:rsidRPr="00106753">
        <w:t>и</w:t>
      </w:r>
      <w:r w:rsidR="00F869B3" w:rsidRPr="00106753">
        <w:t>нетах</w:t>
      </w:r>
      <w:r w:rsidR="007F4888">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92739"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92739" w:rsidRDefault="00092739"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92739" w:rsidRDefault="00092739"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92739"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92739" w:rsidRDefault="00092739" w:rsidP="000F52CE">
            <w:pPr>
              <w:ind w:left="133"/>
              <w:rPr>
                <w:color w:val="000000"/>
              </w:rPr>
            </w:pPr>
            <w:r>
              <w:rPr>
                <w:color w:val="000000"/>
              </w:rPr>
              <w:t>Занятия лекционного типа, групповые и инд</w:t>
            </w:r>
            <w:r>
              <w:rPr>
                <w:color w:val="000000"/>
              </w:rPr>
              <w:t>и</w:t>
            </w:r>
            <w:r>
              <w:rPr>
                <w:color w:val="000000"/>
              </w:rPr>
              <w:t>видуальные консульт</w:t>
            </w:r>
            <w:r>
              <w:rPr>
                <w:color w:val="000000"/>
              </w:rPr>
              <w:t>а</w:t>
            </w:r>
            <w:r>
              <w:rPr>
                <w:color w:val="000000"/>
              </w:rPr>
              <w:t>ции, текущий контроль, промежуточная аттест</w:t>
            </w:r>
            <w:r>
              <w:rPr>
                <w:color w:val="000000"/>
              </w:rPr>
              <w:t>а</w:t>
            </w:r>
            <w:r>
              <w:rPr>
                <w:color w:val="000000"/>
              </w:rPr>
              <w:t>ция</w:t>
            </w:r>
          </w:p>
        </w:tc>
        <w:tc>
          <w:tcPr>
            <w:tcW w:w="6662" w:type="dxa"/>
            <w:tcBorders>
              <w:top w:val="single" w:sz="4" w:space="0" w:color="auto"/>
              <w:left w:val="single" w:sz="4" w:space="0" w:color="auto"/>
              <w:bottom w:val="single" w:sz="4" w:space="0" w:color="auto"/>
              <w:right w:val="single" w:sz="4" w:space="0" w:color="auto"/>
            </w:tcBorders>
            <w:hideMark/>
          </w:tcPr>
          <w:p w:rsidR="00092739" w:rsidRDefault="00092739" w:rsidP="000F52CE">
            <w:pPr>
              <w:ind w:left="57"/>
              <w:jc w:val="both"/>
            </w:pPr>
            <w:r>
              <w:t>учебная аудитория, специализированная учебная мебель</w:t>
            </w:r>
          </w:p>
          <w:p w:rsidR="00092739" w:rsidRDefault="00092739" w:rsidP="000F52CE">
            <w:pPr>
              <w:ind w:left="57"/>
              <w:jc w:val="both"/>
            </w:pPr>
            <w:r>
              <w:t>ТСО: видеопроекционное оборудование/переносное видеопр</w:t>
            </w:r>
            <w:r>
              <w:t>о</w:t>
            </w:r>
            <w:r>
              <w:t>екционное оборудование</w:t>
            </w:r>
          </w:p>
          <w:p w:rsidR="00092739" w:rsidRPr="00F7786B" w:rsidRDefault="00092739" w:rsidP="000F52CE">
            <w:pPr>
              <w:ind w:left="57"/>
              <w:jc w:val="both"/>
              <w:rPr>
                <w:b/>
              </w:rPr>
            </w:pPr>
            <w:r>
              <w:t>доска</w:t>
            </w:r>
          </w:p>
        </w:tc>
      </w:tr>
      <w:tr w:rsidR="00092739"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92739" w:rsidRDefault="00092739"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92739" w:rsidRDefault="00092739" w:rsidP="000F52CE">
            <w:pPr>
              <w:ind w:left="57"/>
              <w:jc w:val="both"/>
            </w:pPr>
            <w:r>
              <w:t>учебная аудитория, специализированная учебная мебель</w:t>
            </w:r>
          </w:p>
          <w:p w:rsidR="00092739" w:rsidRDefault="00092739" w:rsidP="000F52CE">
            <w:pPr>
              <w:ind w:left="57"/>
              <w:jc w:val="both"/>
            </w:pPr>
            <w:r>
              <w:t>ТСО: видеопроекционное оборудование/переносное видеопр</w:t>
            </w:r>
            <w:r>
              <w:t>о</w:t>
            </w:r>
            <w:r>
              <w:t>екционное оборудование</w:t>
            </w:r>
          </w:p>
          <w:p w:rsidR="00092739" w:rsidRPr="005225BF" w:rsidRDefault="00092739" w:rsidP="000F52CE">
            <w:pPr>
              <w:ind w:left="57"/>
              <w:jc w:val="both"/>
            </w:pPr>
            <w:r>
              <w:t>доска</w:t>
            </w:r>
          </w:p>
        </w:tc>
      </w:tr>
      <w:tr w:rsidR="00092739"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092739" w:rsidRDefault="00092739" w:rsidP="000F52CE">
            <w:pPr>
              <w:ind w:left="133"/>
              <w:rPr>
                <w:color w:val="000000"/>
              </w:rPr>
            </w:pPr>
            <w:r>
              <w:rPr>
                <w:color w:val="000000"/>
              </w:rPr>
              <w:lastRenderedPageBreak/>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092739" w:rsidRDefault="00092739" w:rsidP="000F52CE">
            <w:pPr>
              <w:widowControl w:val="0"/>
              <w:ind w:left="57"/>
              <w:jc w:val="both"/>
            </w:pPr>
            <w:r w:rsidRPr="00F7786B">
              <w:t>помещение для самостоятельной работы</w:t>
            </w:r>
            <w:r>
              <w:t xml:space="preserve">, </w:t>
            </w:r>
          </w:p>
          <w:p w:rsidR="00092739" w:rsidRDefault="00092739"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92739" w:rsidRDefault="00092739" w:rsidP="000F52CE">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1E53">
      <w:pPr>
        <w:widowControl w:val="0"/>
        <w:rPr>
          <w:b/>
          <w:bCs/>
        </w:rPr>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95" w:rsidRDefault="00415495">
      <w:r>
        <w:separator/>
      </w:r>
    </w:p>
  </w:endnote>
  <w:endnote w:type="continuationSeparator" w:id="0">
    <w:p w:rsidR="00415495" w:rsidRDefault="00415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10" w:rsidRPr="001D000A" w:rsidRDefault="00855910" w:rsidP="001D000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10" w:rsidRDefault="00855910">
    <w:pPr>
      <w:pStyle w:val="a9"/>
    </w:pPr>
    <w:r>
      <w:t xml:space="preserve">© </w:t>
    </w:r>
    <w:r>
      <w:rPr>
        <w:rFonts w:ascii="Bookman Old Style" w:hAnsi="Bookman Old Style" w:cs="Bookman Old Style"/>
      </w:rPr>
      <w:t>РГУТИС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95" w:rsidRDefault="00415495">
      <w:r>
        <w:separator/>
      </w:r>
    </w:p>
  </w:footnote>
  <w:footnote w:type="continuationSeparator" w:id="0">
    <w:p w:rsidR="00415495" w:rsidRDefault="00415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55910" w:rsidTr="00817468">
      <w:trPr>
        <w:trHeight w:val="703"/>
        <w:jc w:val="center"/>
      </w:trPr>
      <w:tc>
        <w:tcPr>
          <w:tcW w:w="768" w:type="dxa"/>
          <w:vMerge w:val="restart"/>
          <w:tcBorders>
            <w:top w:val="single" w:sz="4" w:space="0" w:color="000000"/>
            <w:left w:val="single" w:sz="4" w:space="0" w:color="000000"/>
            <w:bottom w:val="single" w:sz="4" w:space="0" w:color="000000"/>
            <w:right w:val="single" w:sz="4" w:space="0" w:color="000000"/>
          </w:tcBorders>
          <w:vAlign w:val="center"/>
          <w:hideMark/>
        </w:tcPr>
        <w:p w:rsidR="00855910" w:rsidRDefault="00855910">
          <w:pPr>
            <w:pStyle w:val="a6"/>
            <w:spacing w:line="276" w:lineRule="auto"/>
            <w:ind w:left="-69" w:firstLine="69"/>
            <w:jc w:val="center"/>
          </w:pPr>
          <w:r>
            <w:rPr>
              <w:noProof/>
            </w:rPr>
            <w:drawing>
              <wp:inline distT="0" distB="0" distL="0" distR="0">
                <wp:extent cx="495300" cy="73342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Borders>
            <w:top w:val="single" w:sz="4" w:space="0" w:color="000000"/>
            <w:left w:val="single" w:sz="4" w:space="0" w:color="000000"/>
            <w:bottom w:val="single" w:sz="4" w:space="0" w:color="000000"/>
            <w:right w:val="single" w:sz="4" w:space="0" w:color="000000"/>
          </w:tcBorders>
          <w:hideMark/>
        </w:tcPr>
        <w:p w:rsidR="00855910" w:rsidRDefault="00855910">
          <w:pPr>
            <w:pStyle w:val="a6"/>
            <w:spacing w:before="60"/>
            <w:jc w:val="center"/>
            <w:rPr>
              <w:rFonts w:ascii="Book Antiqua" w:hAnsi="Book Antiqua" w:cs="Book Antiqua"/>
            </w:rPr>
          </w:pPr>
          <w:r>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55910" w:rsidRDefault="00855910">
          <w:pPr>
            <w:pStyle w:val="a6"/>
            <w:jc w:val="center"/>
            <w:rPr>
              <w:rFonts w:ascii="Book Antiqua" w:hAnsi="Book Antiqua" w:cs="Book Antiqua"/>
              <w:b/>
              <w:bCs/>
            </w:rPr>
          </w:pPr>
          <w:r>
            <w:rPr>
              <w:rFonts w:ascii="Book Antiqua" w:hAnsi="Book Antiqua" w:cs="Book Antiqua"/>
              <w:b/>
              <w:bCs/>
            </w:rPr>
            <w:t xml:space="preserve">«РОССИЙСКИЙ ГОСУДАРСТВЕННЫЙ УНИВЕРСИТЕТ </w:t>
          </w:r>
        </w:p>
        <w:p w:rsidR="00855910" w:rsidRDefault="00855910">
          <w:pPr>
            <w:pStyle w:val="a6"/>
            <w:jc w:val="center"/>
            <w:rPr>
              <w:b/>
              <w:bCs/>
            </w:rPr>
          </w:pPr>
          <w:r>
            <w:rPr>
              <w:rFonts w:ascii="Book Antiqua" w:hAnsi="Book Antiqua" w:cs="Book Antiqua"/>
              <w:b/>
              <w:bCs/>
            </w:rPr>
            <w:t>ТУРИЗМА И СЕРВИСА»</w:t>
          </w:r>
        </w:p>
      </w:tc>
      <w:tc>
        <w:tcPr>
          <w:tcW w:w="1444" w:type="dxa"/>
          <w:tcBorders>
            <w:top w:val="single" w:sz="4" w:space="0" w:color="000000"/>
            <w:left w:val="single" w:sz="4" w:space="0" w:color="000000"/>
            <w:bottom w:val="single" w:sz="4" w:space="0" w:color="000000"/>
            <w:right w:val="single" w:sz="4" w:space="0" w:color="000000"/>
          </w:tcBorders>
          <w:hideMark/>
        </w:tcPr>
        <w:p w:rsidR="00855910" w:rsidRDefault="00855910">
          <w:pPr>
            <w:pStyle w:val="a6"/>
            <w:spacing w:before="100"/>
            <w:ind w:right="-176"/>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855910" w:rsidRDefault="00855910">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55910" w:rsidTr="00817468">
      <w:trPr>
        <w:trHeight w:val="274"/>
        <w:jc w:val="center"/>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855910" w:rsidRDefault="00855910"/>
      </w:tc>
      <w:tc>
        <w:tcPr>
          <w:tcW w:w="7148" w:type="dxa"/>
          <w:vMerge/>
          <w:tcBorders>
            <w:top w:val="single" w:sz="4" w:space="0" w:color="000000"/>
            <w:left w:val="single" w:sz="4" w:space="0" w:color="000000"/>
            <w:bottom w:val="single" w:sz="4" w:space="0" w:color="000000"/>
            <w:right w:val="single" w:sz="4" w:space="0" w:color="000000"/>
          </w:tcBorders>
          <w:vAlign w:val="center"/>
          <w:hideMark/>
        </w:tcPr>
        <w:p w:rsidR="00855910" w:rsidRDefault="00855910">
          <w:pPr>
            <w:rPr>
              <w:b/>
              <w:bCs/>
            </w:rPr>
          </w:pPr>
        </w:p>
      </w:tc>
      <w:tc>
        <w:tcPr>
          <w:tcW w:w="1444" w:type="dxa"/>
          <w:tcBorders>
            <w:top w:val="single" w:sz="4" w:space="0" w:color="000000"/>
            <w:left w:val="single" w:sz="4" w:space="0" w:color="000000"/>
            <w:bottom w:val="single" w:sz="4" w:space="0" w:color="000000"/>
            <w:right w:val="single" w:sz="4" w:space="0" w:color="000000"/>
          </w:tcBorders>
          <w:hideMark/>
        </w:tcPr>
        <w:p w:rsidR="00855910" w:rsidRDefault="00855910" w:rsidP="00860568">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61E30">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61E30">
            <w:rPr>
              <w:rFonts w:ascii="Bookman Old Style" w:hAnsi="Bookman Old Style" w:cs="Bookman Old Style"/>
              <w:i/>
              <w:iCs/>
              <w:sz w:val="16"/>
              <w:szCs w:val="16"/>
            </w:rPr>
            <w:fldChar w:fldCharType="separate"/>
          </w:r>
          <w:r w:rsidR="00FB10E2">
            <w:rPr>
              <w:rFonts w:ascii="Bookman Old Style" w:hAnsi="Bookman Old Style" w:cs="Bookman Old Style"/>
              <w:i/>
              <w:iCs/>
              <w:noProof/>
              <w:sz w:val="16"/>
              <w:szCs w:val="16"/>
            </w:rPr>
            <w:t>126</w:t>
          </w:r>
          <w:r w:rsidR="00561E30">
            <w:rPr>
              <w:rFonts w:ascii="Bookman Old Style" w:hAnsi="Bookman Old Style" w:cs="Bookman Old Style"/>
              <w:i/>
              <w:iCs/>
              <w:sz w:val="16"/>
              <w:szCs w:val="16"/>
            </w:rPr>
            <w:fldChar w:fldCharType="end"/>
          </w:r>
          <w:r w:rsidR="00505787">
            <w:rPr>
              <w:rFonts w:ascii="Bookman Old Style" w:hAnsi="Bookman Old Style" w:cs="Bookman Old Style"/>
              <w:i/>
              <w:iCs/>
              <w:sz w:val="16"/>
              <w:szCs w:val="16"/>
            </w:rPr>
            <w:t xml:space="preserve"> из 134</w:t>
          </w:r>
        </w:p>
      </w:tc>
    </w:tr>
  </w:tbl>
  <w:p w:rsidR="00855910" w:rsidRDefault="00855910" w:rsidP="008C0DAA">
    <w:pPr>
      <w:pStyle w:val="a6"/>
      <w:tabs>
        <w:tab w:val="clear" w:pos="4677"/>
        <w:tab w:val="clear" w:pos="9355"/>
        <w:tab w:val="left" w:pos="1860"/>
      </w:tabs>
      <w:ind w:right="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55910" w:rsidRPr="00FB55A3">
      <w:trPr>
        <w:trHeight w:val="703"/>
      </w:trPr>
      <w:tc>
        <w:tcPr>
          <w:tcW w:w="768" w:type="dxa"/>
          <w:vMerge w:val="restart"/>
          <w:vAlign w:val="center"/>
        </w:tcPr>
        <w:p w:rsidR="00855910" w:rsidRDefault="00855910" w:rsidP="009215C6">
          <w:pPr>
            <w:pStyle w:val="a6"/>
            <w:spacing w:line="276" w:lineRule="auto"/>
            <w:ind w:left="-69" w:firstLine="69"/>
            <w:jc w:val="center"/>
          </w:pPr>
          <w:r>
            <w:rPr>
              <w:b/>
              <w:noProof/>
              <w:color w:val="000000"/>
            </w:rPr>
            <w:drawing>
              <wp:inline distT="0" distB="0" distL="0" distR="0">
                <wp:extent cx="4953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 cy="733425"/>
                        </a:xfrm>
                        <a:prstGeom prst="rect">
                          <a:avLst/>
                        </a:prstGeom>
                        <a:noFill/>
                        <a:ln w="9525">
                          <a:noFill/>
                          <a:miter lim="800000"/>
                          <a:headEnd/>
                          <a:tailEnd/>
                        </a:ln>
                      </pic:spPr>
                    </pic:pic>
                  </a:graphicData>
                </a:graphic>
              </wp:inline>
            </w:drawing>
          </w:r>
        </w:p>
      </w:tc>
      <w:tc>
        <w:tcPr>
          <w:tcW w:w="7148" w:type="dxa"/>
          <w:vMerge w:val="restart"/>
        </w:tcPr>
        <w:p w:rsidR="00855910" w:rsidRPr="005949B5" w:rsidRDefault="00855910" w:rsidP="009215C6">
          <w:pPr>
            <w:pStyle w:val="a6"/>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55910" w:rsidRPr="005949B5" w:rsidRDefault="00855910" w:rsidP="009215C6">
          <w:pPr>
            <w:pStyle w:val="a6"/>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855910" w:rsidRDefault="00855910" w:rsidP="009215C6">
          <w:pPr>
            <w:pStyle w:val="a6"/>
            <w:jc w:val="center"/>
            <w:rPr>
              <w:b/>
              <w:bCs/>
            </w:rPr>
          </w:pPr>
          <w:r w:rsidRPr="005949B5">
            <w:rPr>
              <w:rFonts w:ascii="Book Antiqua" w:hAnsi="Book Antiqua" w:cs="Book Antiqua"/>
              <w:b/>
              <w:bCs/>
            </w:rPr>
            <w:t>ТУРИЗМА И СЕРВИСА»</w:t>
          </w:r>
        </w:p>
      </w:tc>
      <w:tc>
        <w:tcPr>
          <w:tcW w:w="1444" w:type="dxa"/>
        </w:tcPr>
        <w:p w:rsidR="00855910" w:rsidRDefault="00855910" w:rsidP="008C0DAA">
          <w:pPr>
            <w:pStyle w:val="a6"/>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855910" w:rsidRDefault="00855910" w:rsidP="009215C6">
          <w:pPr>
            <w:pStyle w:val="a6"/>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855910" w:rsidRPr="00FB55A3">
      <w:trPr>
        <w:trHeight w:val="274"/>
      </w:trPr>
      <w:tc>
        <w:tcPr>
          <w:tcW w:w="768" w:type="dxa"/>
          <w:vMerge/>
          <w:vAlign w:val="center"/>
        </w:tcPr>
        <w:p w:rsidR="00855910" w:rsidRPr="00FB55A3" w:rsidRDefault="00855910" w:rsidP="009215C6">
          <w:pPr>
            <w:pStyle w:val="a6"/>
          </w:pPr>
        </w:p>
      </w:tc>
      <w:tc>
        <w:tcPr>
          <w:tcW w:w="7148" w:type="dxa"/>
          <w:vMerge/>
          <w:vAlign w:val="center"/>
        </w:tcPr>
        <w:p w:rsidR="00855910" w:rsidRPr="008102D2" w:rsidRDefault="00855910" w:rsidP="009215C6">
          <w:pPr>
            <w:pStyle w:val="a6"/>
            <w:jc w:val="center"/>
            <w:rPr>
              <w:i/>
              <w:iCs/>
            </w:rPr>
          </w:pPr>
        </w:p>
      </w:tc>
      <w:tc>
        <w:tcPr>
          <w:tcW w:w="1444" w:type="dxa"/>
        </w:tcPr>
        <w:p w:rsidR="00855910" w:rsidRPr="00E06C4E" w:rsidRDefault="00855910" w:rsidP="00860568">
          <w:pPr>
            <w:pStyle w:val="a6"/>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61E30">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61E30">
            <w:rPr>
              <w:rFonts w:ascii="Bookman Old Style" w:hAnsi="Bookman Old Style" w:cs="Bookman Old Style"/>
              <w:i/>
              <w:iCs/>
              <w:sz w:val="16"/>
              <w:szCs w:val="16"/>
            </w:rPr>
            <w:fldChar w:fldCharType="separate"/>
          </w:r>
          <w:r w:rsidR="00FB10E2">
            <w:rPr>
              <w:rFonts w:ascii="Bookman Old Style" w:hAnsi="Bookman Old Style" w:cs="Bookman Old Style"/>
              <w:i/>
              <w:iCs/>
              <w:noProof/>
              <w:sz w:val="16"/>
              <w:szCs w:val="16"/>
            </w:rPr>
            <w:t>1</w:t>
          </w:r>
          <w:r w:rsidR="00561E30">
            <w:rPr>
              <w:rFonts w:ascii="Bookman Old Style" w:hAnsi="Bookman Old Style" w:cs="Bookman Old Style"/>
              <w:i/>
              <w:iCs/>
              <w:sz w:val="16"/>
              <w:szCs w:val="16"/>
            </w:rPr>
            <w:fldChar w:fldCharType="end"/>
          </w:r>
          <w:r w:rsidR="00505787">
            <w:rPr>
              <w:rFonts w:ascii="Bookman Old Style" w:hAnsi="Bookman Old Style" w:cs="Bookman Old Style"/>
              <w:i/>
              <w:iCs/>
              <w:sz w:val="16"/>
              <w:szCs w:val="16"/>
            </w:rPr>
            <w:t xml:space="preserve"> из 134</w:t>
          </w:r>
        </w:p>
      </w:tc>
    </w:tr>
  </w:tbl>
  <w:p w:rsidR="00855910" w:rsidRDefault="0085591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1">
    <w:nsid w:val="00000007"/>
    <w:multiLevelType w:val="multilevel"/>
    <w:tmpl w:val="EA323C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1F"/>
    <w:multiLevelType w:val="multilevel"/>
    <w:tmpl w:val="96769E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5">
    <w:nsid w:val="00027AC5"/>
    <w:multiLevelType w:val="hybridMultilevel"/>
    <w:tmpl w:val="6524B2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0D93ECA"/>
    <w:multiLevelType w:val="hybridMultilevel"/>
    <w:tmpl w:val="3E3272EC"/>
    <w:lvl w:ilvl="0" w:tplc="0E02E502">
      <w:start w:val="1"/>
      <w:numFmt w:val="decimal"/>
      <w:lvlText w:val="%1."/>
      <w:lvlJc w:val="left"/>
      <w:pPr>
        <w:ind w:left="1793" w:hanging="37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E74D87"/>
    <w:multiLevelType w:val="hybridMultilevel"/>
    <w:tmpl w:val="98B872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18C02AD"/>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3DF4343"/>
    <w:multiLevelType w:val="hybridMultilevel"/>
    <w:tmpl w:val="07CC8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3F16A68"/>
    <w:multiLevelType w:val="hybridMultilevel"/>
    <w:tmpl w:val="1F2406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49043EC"/>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7C366BD"/>
    <w:multiLevelType w:val="hybridMultilevel"/>
    <w:tmpl w:val="44003F02"/>
    <w:lvl w:ilvl="0" w:tplc="70B663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2B0F73"/>
    <w:multiLevelType w:val="hybridMultilevel"/>
    <w:tmpl w:val="C62E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C0E2F62"/>
    <w:multiLevelType w:val="multilevel"/>
    <w:tmpl w:val="DD2A2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C833DAB"/>
    <w:multiLevelType w:val="hybridMultilevel"/>
    <w:tmpl w:val="E8EA0E9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0DDA2412"/>
    <w:multiLevelType w:val="hybridMultilevel"/>
    <w:tmpl w:val="02EA1BA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E005342"/>
    <w:multiLevelType w:val="hybridMultilevel"/>
    <w:tmpl w:val="E96C50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0F166B12"/>
    <w:multiLevelType w:val="hybridMultilevel"/>
    <w:tmpl w:val="2D1A98FE"/>
    <w:lvl w:ilvl="0" w:tplc="08D8B3B2">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0152AA5"/>
    <w:multiLevelType w:val="hybridMultilevel"/>
    <w:tmpl w:val="B8C4A5B6"/>
    <w:lvl w:ilvl="0" w:tplc="E03271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038610C"/>
    <w:multiLevelType w:val="hybridMultilevel"/>
    <w:tmpl w:val="C9FC3D2C"/>
    <w:lvl w:ilvl="0" w:tplc="1F848BD4">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24226BE"/>
    <w:multiLevelType w:val="hybridMultilevel"/>
    <w:tmpl w:val="F4643B30"/>
    <w:lvl w:ilvl="0" w:tplc="02026A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2947998"/>
    <w:multiLevelType w:val="hybridMultilevel"/>
    <w:tmpl w:val="EAD691A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FD3028"/>
    <w:multiLevelType w:val="hybridMultilevel"/>
    <w:tmpl w:val="C9900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3A14EAD"/>
    <w:multiLevelType w:val="hybridMultilevel"/>
    <w:tmpl w:val="E4A2B0D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0">
    <w:nsid w:val="175E183B"/>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7A67EE8"/>
    <w:multiLevelType w:val="hybridMultilevel"/>
    <w:tmpl w:val="BC021264"/>
    <w:lvl w:ilvl="0" w:tplc="0419000F">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8256EA7"/>
    <w:multiLevelType w:val="hybridMultilevel"/>
    <w:tmpl w:val="EA1E282A"/>
    <w:lvl w:ilvl="0" w:tplc="0734D86C">
      <w:start w:val="1"/>
      <w:numFmt w:val="decimal"/>
      <w:lvlText w:val="%1."/>
      <w:lvlJc w:val="left"/>
      <w:pPr>
        <w:ind w:left="1793" w:hanging="3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A206F79"/>
    <w:multiLevelType w:val="hybridMultilevel"/>
    <w:tmpl w:val="F4643B30"/>
    <w:lvl w:ilvl="0" w:tplc="02026A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A63028C"/>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C8600DC"/>
    <w:multiLevelType w:val="hybridMultilevel"/>
    <w:tmpl w:val="15DA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7">
    <w:nsid w:val="1D404E11"/>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E211D50"/>
    <w:multiLevelType w:val="hybridMultilevel"/>
    <w:tmpl w:val="80CEE368"/>
    <w:lvl w:ilvl="0" w:tplc="0F5C7B6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E3B6434"/>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EA43B57"/>
    <w:multiLevelType w:val="hybridMultilevel"/>
    <w:tmpl w:val="618A7C7A"/>
    <w:lvl w:ilvl="0" w:tplc="5302E316">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20005EE6"/>
    <w:multiLevelType w:val="hybridMultilevel"/>
    <w:tmpl w:val="A48E57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3B34F86"/>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25172AA5"/>
    <w:multiLevelType w:val="hybridMultilevel"/>
    <w:tmpl w:val="DD2A209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95729FA"/>
    <w:multiLevelType w:val="hybridMultilevel"/>
    <w:tmpl w:val="EBE8C6F2"/>
    <w:lvl w:ilvl="0" w:tplc="68FC281E">
      <w:start w:val="1"/>
      <w:numFmt w:val="decimal"/>
      <w:lvlText w:val="%1."/>
      <w:lvlJc w:val="left"/>
      <w:pPr>
        <w:tabs>
          <w:tab w:val="num" w:pos="720"/>
        </w:tabs>
        <w:ind w:left="720"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9A5479D"/>
    <w:multiLevelType w:val="hybridMultilevel"/>
    <w:tmpl w:val="BAF84B38"/>
    <w:lvl w:ilvl="0" w:tplc="3A7615B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A6F1DDD"/>
    <w:multiLevelType w:val="hybridMultilevel"/>
    <w:tmpl w:val="EF3C92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B6F002E"/>
    <w:multiLevelType w:val="hybridMultilevel"/>
    <w:tmpl w:val="7E608912"/>
    <w:lvl w:ilvl="0" w:tplc="DA18700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BFF045D"/>
    <w:multiLevelType w:val="hybridMultilevel"/>
    <w:tmpl w:val="1428959C"/>
    <w:lvl w:ilvl="0" w:tplc="20E67222">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D3910AE"/>
    <w:multiLevelType w:val="hybridMultilevel"/>
    <w:tmpl w:val="BF12BA62"/>
    <w:lvl w:ilvl="0" w:tplc="13EA6418">
      <w:start w:val="2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D3E5498"/>
    <w:multiLevelType w:val="hybridMultilevel"/>
    <w:tmpl w:val="6524B2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2EE53BAD"/>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2FA17936"/>
    <w:multiLevelType w:val="hybridMultilevel"/>
    <w:tmpl w:val="AF2A5272"/>
    <w:lvl w:ilvl="0" w:tplc="18606A8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1A375FD"/>
    <w:multiLevelType w:val="hybridMultilevel"/>
    <w:tmpl w:val="116251E4"/>
    <w:lvl w:ilvl="0" w:tplc="18606A8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322D25CD"/>
    <w:multiLevelType w:val="hybridMultilevel"/>
    <w:tmpl w:val="FEF80208"/>
    <w:lvl w:ilvl="0" w:tplc="4EBC1C7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4AB3E89"/>
    <w:multiLevelType w:val="hybridMultilevel"/>
    <w:tmpl w:val="B6962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52C20A2"/>
    <w:multiLevelType w:val="hybridMultilevel"/>
    <w:tmpl w:val="80CEE368"/>
    <w:lvl w:ilvl="0" w:tplc="0F5C7B6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5AD60A0"/>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8085472"/>
    <w:multiLevelType w:val="hybridMultilevel"/>
    <w:tmpl w:val="DFE02B6A"/>
    <w:lvl w:ilvl="0" w:tplc="385EFCE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A0764D9"/>
    <w:multiLevelType w:val="hybridMultilevel"/>
    <w:tmpl w:val="456EEDFE"/>
    <w:lvl w:ilvl="0" w:tplc="F8EADEF8">
      <w:start w:val="1"/>
      <w:numFmt w:val="decimal"/>
      <w:lvlText w:val="%1."/>
      <w:lvlJc w:val="left"/>
      <w:pPr>
        <w:ind w:left="36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3AA03ACE"/>
    <w:multiLevelType w:val="hybridMultilevel"/>
    <w:tmpl w:val="40E05A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3B4342D7"/>
    <w:multiLevelType w:val="hybridMultilevel"/>
    <w:tmpl w:val="66C29504"/>
    <w:lvl w:ilvl="0" w:tplc="44780426">
      <w:start w:val="1"/>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E25483E"/>
    <w:multiLevelType w:val="hybridMultilevel"/>
    <w:tmpl w:val="5C3E170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E9523BB"/>
    <w:multiLevelType w:val="hybridMultilevel"/>
    <w:tmpl w:val="5FD86D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3FC5376F"/>
    <w:multiLevelType w:val="hybridMultilevel"/>
    <w:tmpl w:val="E21CF57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Times New Roman"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Times New Roman"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Times New Roman" w:hint="default"/>
      </w:rPr>
    </w:lvl>
    <w:lvl w:ilvl="8" w:tplc="04190005">
      <w:start w:val="1"/>
      <w:numFmt w:val="bullet"/>
      <w:lvlText w:val=""/>
      <w:lvlJc w:val="left"/>
      <w:pPr>
        <w:ind w:left="7019" w:hanging="360"/>
      </w:pPr>
      <w:rPr>
        <w:rFonts w:ascii="Wingdings" w:hAnsi="Wingdings" w:hint="default"/>
      </w:rPr>
    </w:lvl>
  </w:abstractNum>
  <w:abstractNum w:abstractNumId="68">
    <w:nsid w:val="47A53C48"/>
    <w:multiLevelType w:val="hybridMultilevel"/>
    <w:tmpl w:val="4D6EE712"/>
    <w:lvl w:ilvl="0" w:tplc="69DC950A">
      <w:start w:val="1"/>
      <w:numFmt w:val="decimal"/>
      <w:lvlText w:val="%1."/>
      <w:lvlJc w:val="left"/>
      <w:pPr>
        <w:tabs>
          <w:tab w:val="num" w:pos="1864"/>
        </w:tabs>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AFD14E2"/>
    <w:multiLevelType w:val="hybridMultilevel"/>
    <w:tmpl w:val="07CC8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nsid w:val="4CE76C88"/>
    <w:multiLevelType w:val="hybridMultilevel"/>
    <w:tmpl w:val="74A430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D463013"/>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4E6E04D4"/>
    <w:multiLevelType w:val="hybridMultilevel"/>
    <w:tmpl w:val="BDDA05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50E0797B"/>
    <w:multiLevelType w:val="hybridMultilevel"/>
    <w:tmpl w:val="5748CAE0"/>
    <w:lvl w:ilvl="0" w:tplc="A2FC4D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514934B9"/>
    <w:multiLevelType w:val="hybridMultilevel"/>
    <w:tmpl w:val="D83043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56472AF2"/>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56E421A0"/>
    <w:multiLevelType w:val="hybridMultilevel"/>
    <w:tmpl w:val="5852BF64"/>
    <w:lvl w:ilvl="0" w:tplc="37343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74A0528"/>
    <w:multiLevelType w:val="hybridMultilevel"/>
    <w:tmpl w:val="2040B42A"/>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583B1E4B"/>
    <w:multiLevelType w:val="hybridMultilevel"/>
    <w:tmpl w:val="5F0EF7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1">
    <w:nsid w:val="59B3756E"/>
    <w:multiLevelType w:val="hybridMultilevel"/>
    <w:tmpl w:val="4D62073A"/>
    <w:lvl w:ilvl="0" w:tplc="D988D46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5AC74186"/>
    <w:multiLevelType w:val="hybridMultilevel"/>
    <w:tmpl w:val="ECC266C6"/>
    <w:lvl w:ilvl="0" w:tplc="385EFCE0">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C794C9B"/>
    <w:multiLevelType w:val="hybridMultilevel"/>
    <w:tmpl w:val="1A2686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ED012EE"/>
    <w:multiLevelType w:val="hybridMultilevel"/>
    <w:tmpl w:val="B56EE1EE"/>
    <w:lvl w:ilvl="0" w:tplc="C9E01B4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F406BFE"/>
    <w:multiLevelType w:val="hybridMultilevel"/>
    <w:tmpl w:val="AE8EFE0C"/>
    <w:lvl w:ilvl="0" w:tplc="9D7C419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61845AAE"/>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625D5BF7"/>
    <w:multiLevelType w:val="hybridMultilevel"/>
    <w:tmpl w:val="0ED45FA2"/>
    <w:lvl w:ilvl="0" w:tplc="5C46486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530278F"/>
    <w:multiLevelType w:val="hybridMultilevel"/>
    <w:tmpl w:val="E8EA0E9A"/>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587269B"/>
    <w:multiLevelType w:val="hybridMultilevel"/>
    <w:tmpl w:val="D2B0272A"/>
    <w:lvl w:ilvl="0" w:tplc="4F6688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66907D90"/>
    <w:multiLevelType w:val="hybridMultilevel"/>
    <w:tmpl w:val="72B2900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8B12CC9"/>
    <w:multiLevelType w:val="hybridMultilevel"/>
    <w:tmpl w:val="C62E7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8C0670B"/>
    <w:multiLevelType w:val="multilevel"/>
    <w:tmpl w:val="E96C50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9A0700A"/>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CE90521"/>
    <w:multiLevelType w:val="hybridMultilevel"/>
    <w:tmpl w:val="55BA42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6">
    <w:nsid w:val="6D6F0A66"/>
    <w:multiLevelType w:val="multilevel"/>
    <w:tmpl w:val="B1F47B80"/>
    <w:styleLink w:val="1"/>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nsid w:val="6E045AA0"/>
    <w:multiLevelType w:val="hybridMultilevel"/>
    <w:tmpl w:val="15DA8F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FF1447A"/>
    <w:multiLevelType w:val="hybridMultilevel"/>
    <w:tmpl w:val="AE38070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04A0A13"/>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708038CD"/>
    <w:multiLevelType w:val="singleLevel"/>
    <w:tmpl w:val="7E8409CC"/>
    <w:lvl w:ilvl="0">
      <w:start w:val="1"/>
      <w:numFmt w:val="decimal"/>
      <w:lvlText w:val="%1."/>
      <w:lvlJc w:val="left"/>
      <w:pPr>
        <w:tabs>
          <w:tab w:val="num" w:pos="600"/>
        </w:tabs>
        <w:ind w:left="600" w:hanging="360"/>
      </w:pPr>
      <w:rPr>
        <w:rFonts w:cs="Times New Roman"/>
      </w:rPr>
    </w:lvl>
  </w:abstractNum>
  <w:abstractNum w:abstractNumId="101">
    <w:nsid w:val="70937E3D"/>
    <w:multiLevelType w:val="hybridMultilevel"/>
    <w:tmpl w:val="043E194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69B6896"/>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8883FA1"/>
    <w:multiLevelType w:val="hybridMultilevel"/>
    <w:tmpl w:val="CD5AAB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93B2CD2"/>
    <w:multiLevelType w:val="hybridMultilevel"/>
    <w:tmpl w:val="0E7C22FC"/>
    <w:lvl w:ilvl="0" w:tplc="424EF95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5">
    <w:nsid w:val="79FB6F77"/>
    <w:multiLevelType w:val="multilevel"/>
    <w:tmpl w:val="DD2A2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7AB25D57"/>
    <w:multiLevelType w:val="hybridMultilevel"/>
    <w:tmpl w:val="8E4C86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7B4966CD"/>
    <w:multiLevelType w:val="hybridMultilevel"/>
    <w:tmpl w:val="A9DE56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B8B53B7"/>
    <w:multiLevelType w:val="hybridMultilevel"/>
    <w:tmpl w:val="17F46178"/>
    <w:lvl w:ilvl="0" w:tplc="B8787D7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E001E3A"/>
    <w:multiLevelType w:val="hybridMultilevel"/>
    <w:tmpl w:val="18361FCA"/>
    <w:lvl w:ilvl="0" w:tplc="0DE08E52">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E0D15F6"/>
    <w:multiLevelType w:val="hybridMultilevel"/>
    <w:tmpl w:val="5D480DD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ECB02D7"/>
    <w:multiLevelType w:val="hybridMultilevel"/>
    <w:tmpl w:val="B3843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F2B6987"/>
    <w:multiLevelType w:val="hybridMultilevel"/>
    <w:tmpl w:val="1242B72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F6E6A91"/>
    <w:multiLevelType w:val="multilevel"/>
    <w:tmpl w:val="5F0EF7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0"/>
  </w:num>
  <w:num w:numId="2">
    <w:abstractNumId w:val="9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num>
  <w:num w:numId="6">
    <w:abstractNumId w:val="36"/>
  </w:num>
  <w:num w:numId="7">
    <w:abstractNumId w:val="95"/>
  </w:num>
  <w:num w:numId="8">
    <w:abstractNumId w:val="29"/>
  </w:num>
  <w:num w:numId="9">
    <w:abstractNumId w:val="80"/>
  </w:num>
  <w:num w:numId="1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num>
  <w:num w:numId="13">
    <w:abstractNumId w:val="57"/>
  </w:num>
  <w:num w:numId="14">
    <w:abstractNumId w:val="40"/>
  </w:num>
  <w:num w:numId="15">
    <w:abstractNumId w:val="21"/>
  </w:num>
  <w:num w:numId="16">
    <w:abstractNumId w:val="16"/>
  </w:num>
  <w:num w:numId="17">
    <w:abstractNumId w:val="22"/>
  </w:num>
  <w:num w:numId="18">
    <w:abstractNumId w:val="41"/>
  </w:num>
  <w:num w:numId="19">
    <w:abstractNumId w:val="19"/>
  </w:num>
  <w:num w:numId="20">
    <w:abstractNumId w:val="6"/>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lvlOverride w:ilvl="0">
      <w:startOverride w:val="1"/>
    </w:lvlOverride>
  </w:num>
  <w:num w:numId="6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num>
  <w:num w:numId="105">
    <w:abstractNumId w:val="103"/>
  </w:num>
  <w:num w:numId="106">
    <w:abstractNumId w:val="91"/>
  </w:num>
  <w:num w:numId="107">
    <w:abstractNumId w:val="27"/>
  </w:num>
  <w:num w:numId="108">
    <w:abstractNumId w:val="104"/>
  </w:num>
  <w:num w:numId="109">
    <w:abstractNumId w:val="0"/>
  </w:num>
  <w:num w:numId="110">
    <w:abstractNumId w:val="1"/>
  </w:num>
  <w:num w:numId="111">
    <w:abstractNumId w:val="2"/>
  </w:num>
  <w:num w:numId="1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autoHyphenation/>
  <w:hyphenationZone w:val="357"/>
  <w:doNotHyphenateCaps/>
  <w:drawingGridHorizontalSpacing w:val="120"/>
  <w:displayHorizontalDrawingGridEvery w:val="2"/>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rsids>
    <w:rsidRoot w:val="003A38C9"/>
    <w:rsid w:val="000032E4"/>
    <w:rsid w:val="000043DC"/>
    <w:rsid w:val="000113DB"/>
    <w:rsid w:val="0001231A"/>
    <w:rsid w:val="0001243C"/>
    <w:rsid w:val="00012B68"/>
    <w:rsid w:val="00014974"/>
    <w:rsid w:val="00020031"/>
    <w:rsid w:val="0002117D"/>
    <w:rsid w:val="00023D38"/>
    <w:rsid w:val="000256D9"/>
    <w:rsid w:val="000279B8"/>
    <w:rsid w:val="000325B8"/>
    <w:rsid w:val="000335AC"/>
    <w:rsid w:val="00037EA9"/>
    <w:rsid w:val="00040027"/>
    <w:rsid w:val="0004305E"/>
    <w:rsid w:val="0004629D"/>
    <w:rsid w:val="0004633E"/>
    <w:rsid w:val="00047150"/>
    <w:rsid w:val="00052178"/>
    <w:rsid w:val="0005240F"/>
    <w:rsid w:val="00053491"/>
    <w:rsid w:val="00054159"/>
    <w:rsid w:val="0005601F"/>
    <w:rsid w:val="000573FC"/>
    <w:rsid w:val="0006461A"/>
    <w:rsid w:val="00065678"/>
    <w:rsid w:val="00080264"/>
    <w:rsid w:val="00082666"/>
    <w:rsid w:val="00086026"/>
    <w:rsid w:val="00092739"/>
    <w:rsid w:val="00094618"/>
    <w:rsid w:val="000A42A5"/>
    <w:rsid w:val="000A7415"/>
    <w:rsid w:val="000A7BE5"/>
    <w:rsid w:val="000B12C2"/>
    <w:rsid w:val="000B4DED"/>
    <w:rsid w:val="000B5DEC"/>
    <w:rsid w:val="000B6E1E"/>
    <w:rsid w:val="000C266A"/>
    <w:rsid w:val="000C7AAA"/>
    <w:rsid w:val="000D6909"/>
    <w:rsid w:val="000E1931"/>
    <w:rsid w:val="000F12BE"/>
    <w:rsid w:val="000F1358"/>
    <w:rsid w:val="000F23C3"/>
    <w:rsid w:val="000F311F"/>
    <w:rsid w:val="000F3436"/>
    <w:rsid w:val="000F420F"/>
    <w:rsid w:val="000F51CA"/>
    <w:rsid w:val="000F589C"/>
    <w:rsid w:val="000F66BD"/>
    <w:rsid w:val="00101252"/>
    <w:rsid w:val="00102ABC"/>
    <w:rsid w:val="001035F2"/>
    <w:rsid w:val="00106753"/>
    <w:rsid w:val="00114B70"/>
    <w:rsid w:val="0012124C"/>
    <w:rsid w:val="00121712"/>
    <w:rsid w:val="0012224D"/>
    <w:rsid w:val="001237DA"/>
    <w:rsid w:val="001239B7"/>
    <w:rsid w:val="00123EFD"/>
    <w:rsid w:val="00125A1E"/>
    <w:rsid w:val="00130847"/>
    <w:rsid w:val="001357B4"/>
    <w:rsid w:val="00135A4D"/>
    <w:rsid w:val="00136419"/>
    <w:rsid w:val="00137344"/>
    <w:rsid w:val="001415B7"/>
    <w:rsid w:val="0014276E"/>
    <w:rsid w:val="0014477D"/>
    <w:rsid w:val="00145482"/>
    <w:rsid w:val="00150F32"/>
    <w:rsid w:val="00151163"/>
    <w:rsid w:val="001511FC"/>
    <w:rsid w:val="00154600"/>
    <w:rsid w:val="001617B4"/>
    <w:rsid w:val="001638E1"/>
    <w:rsid w:val="001639BB"/>
    <w:rsid w:val="0016508C"/>
    <w:rsid w:val="00172127"/>
    <w:rsid w:val="00174793"/>
    <w:rsid w:val="00174D78"/>
    <w:rsid w:val="00176553"/>
    <w:rsid w:val="0017740A"/>
    <w:rsid w:val="001856FD"/>
    <w:rsid w:val="001860FC"/>
    <w:rsid w:val="001963A9"/>
    <w:rsid w:val="001A47A3"/>
    <w:rsid w:val="001A7AFD"/>
    <w:rsid w:val="001B4271"/>
    <w:rsid w:val="001B530C"/>
    <w:rsid w:val="001B5740"/>
    <w:rsid w:val="001B5EAD"/>
    <w:rsid w:val="001B6146"/>
    <w:rsid w:val="001C0FCE"/>
    <w:rsid w:val="001D000A"/>
    <w:rsid w:val="001D0D89"/>
    <w:rsid w:val="001D0F8D"/>
    <w:rsid w:val="001D11A2"/>
    <w:rsid w:val="001D1E5B"/>
    <w:rsid w:val="001D4A57"/>
    <w:rsid w:val="001E0D68"/>
    <w:rsid w:val="001E2B09"/>
    <w:rsid w:val="001F510F"/>
    <w:rsid w:val="001F67A0"/>
    <w:rsid w:val="0020207E"/>
    <w:rsid w:val="00202B4B"/>
    <w:rsid w:val="00204E5A"/>
    <w:rsid w:val="00205B87"/>
    <w:rsid w:val="002104F8"/>
    <w:rsid w:val="00212001"/>
    <w:rsid w:val="00212DFA"/>
    <w:rsid w:val="00214166"/>
    <w:rsid w:val="00214C1F"/>
    <w:rsid w:val="002152A6"/>
    <w:rsid w:val="002167DB"/>
    <w:rsid w:val="00220028"/>
    <w:rsid w:val="002203A9"/>
    <w:rsid w:val="00243C37"/>
    <w:rsid w:val="002440A9"/>
    <w:rsid w:val="00246257"/>
    <w:rsid w:val="00250360"/>
    <w:rsid w:val="0025474B"/>
    <w:rsid w:val="00254AF4"/>
    <w:rsid w:val="00254D23"/>
    <w:rsid w:val="00254D8E"/>
    <w:rsid w:val="0025646F"/>
    <w:rsid w:val="002565ED"/>
    <w:rsid w:val="00257E45"/>
    <w:rsid w:val="00260B16"/>
    <w:rsid w:val="00260CC9"/>
    <w:rsid w:val="0026216B"/>
    <w:rsid w:val="00262C9F"/>
    <w:rsid w:val="00265366"/>
    <w:rsid w:val="00267D99"/>
    <w:rsid w:val="002747BD"/>
    <w:rsid w:val="00275048"/>
    <w:rsid w:val="00277691"/>
    <w:rsid w:val="002800A6"/>
    <w:rsid w:val="0028259C"/>
    <w:rsid w:val="00285983"/>
    <w:rsid w:val="002861CF"/>
    <w:rsid w:val="00287117"/>
    <w:rsid w:val="002875E0"/>
    <w:rsid w:val="0028793C"/>
    <w:rsid w:val="00287EEA"/>
    <w:rsid w:val="00290F9E"/>
    <w:rsid w:val="00291922"/>
    <w:rsid w:val="00292259"/>
    <w:rsid w:val="00292E3C"/>
    <w:rsid w:val="00293453"/>
    <w:rsid w:val="00294135"/>
    <w:rsid w:val="00295E15"/>
    <w:rsid w:val="002A1608"/>
    <w:rsid w:val="002A31AB"/>
    <w:rsid w:val="002A4612"/>
    <w:rsid w:val="002A6E00"/>
    <w:rsid w:val="002B36AA"/>
    <w:rsid w:val="002B3AAF"/>
    <w:rsid w:val="002B4680"/>
    <w:rsid w:val="002B6D81"/>
    <w:rsid w:val="002C1B9B"/>
    <w:rsid w:val="002C1F8A"/>
    <w:rsid w:val="002C4D65"/>
    <w:rsid w:val="002D1E53"/>
    <w:rsid w:val="002D30B8"/>
    <w:rsid w:val="002D7648"/>
    <w:rsid w:val="002E1860"/>
    <w:rsid w:val="002E357D"/>
    <w:rsid w:val="002E5DEA"/>
    <w:rsid w:val="002F1312"/>
    <w:rsid w:val="002F3D69"/>
    <w:rsid w:val="00302325"/>
    <w:rsid w:val="003029DA"/>
    <w:rsid w:val="0030631E"/>
    <w:rsid w:val="00307AC0"/>
    <w:rsid w:val="00311C9C"/>
    <w:rsid w:val="00312B57"/>
    <w:rsid w:val="0031568E"/>
    <w:rsid w:val="0031783F"/>
    <w:rsid w:val="003202E3"/>
    <w:rsid w:val="00322A93"/>
    <w:rsid w:val="003238E9"/>
    <w:rsid w:val="0032557E"/>
    <w:rsid w:val="0033046E"/>
    <w:rsid w:val="00345B5E"/>
    <w:rsid w:val="00350625"/>
    <w:rsid w:val="00360191"/>
    <w:rsid w:val="00360688"/>
    <w:rsid w:val="00362924"/>
    <w:rsid w:val="00366587"/>
    <w:rsid w:val="00370DAF"/>
    <w:rsid w:val="0037327E"/>
    <w:rsid w:val="00375D0C"/>
    <w:rsid w:val="00384D63"/>
    <w:rsid w:val="003851FC"/>
    <w:rsid w:val="003905B1"/>
    <w:rsid w:val="00395E94"/>
    <w:rsid w:val="003971CC"/>
    <w:rsid w:val="003A1439"/>
    <w:rsid w:val="003A21CB"/>
    <w:rsid w:val="003A265E"/>
    <w:rsid w:val="003A38C9"/>
    <w:rsid w:val="003B0DEB"/>
    <w:rsid w:val="003B1B73"/>
    <w:rsid w:val="003B2735"/>
    <w:rsid w:val="003B45B5"/>
    <w:rsid w:val="003B4992"/>
    <w:rsid w:val="003B60F2"/>
    <w:rsid w:val="003C10A4"/>
    <w:rsid w:val="003C20B5"/>
    <w:rsid w:val="003C668D"/>
    <w:rsid w:val="003D3983"/>
    <w:rsid w:val="003E1908"/>
    <w:rsid w:val="003E26E9"/>
    <w:rsid w:val="003E5AD1"/>
    <w:rsid w:val="003E695C"/>
    <w:rsid w:val="003E7DDB"/>
    <w:rsid w:val="003F0F84"/>
    <w:rsid w:val="003F281C"/>
    <w:rsid w:val="003F6607"/>
    <w:rsid w:val="003F6B83"/>
    <w:rsid w:val="004027A5"/>
    <w:rsid w:val="00403CA7"/>
    <w:rsid w:val="00415495"/>
    <w:rsid w:val="00415E44"/>
    <w:rsid w:val="00416031"/>
    <w:rsid w:val="004224DD"/>
    <w:rsid w:val="00426BE2"/>
    <w:rsid w:val="004325EC"/>
    <w:rsid w:val="00432D42"/>
    <w:rsid w:val="00435AC5"/>
    <w:rsid w:val="00437AE5"/>
    <w:rsid w:val="00437D98"/>
    <w:rsid w:val="0044027D"/>
    <w:rsid w:val="0044625A"/>
    <w:rsid w:val="004500A0"/>
    <w:rsid w:val="00450FE6"/>
    <w:rsid w:val="0045193C"/>
    <w:rsid w:val="004526D6"/>
    <w:rsid w:val="00456AC4"/>
    <w:rsid w:val="00457C2A"/>
    <w:rsid w:val="00461990"/>
    <w:rsid w:val="0046199D"/>
    <w:rsid w:val="00463CD1"/>
    <w:rsid w:val="00464EEE"/>
    <w:rsid w:val="00467FF9"/>
    <w:rsid w:val="00471090"/>
    <w:rsid w:val="004717C5"/>
    <w:rsid w:val="00474EFB"/>
    <w:rsid w:val="00475130"/>
    <w:rsid w:val="00475B0E"/>
    <w:rsid w:val="00476B10"/>
    <w:rsid w:val="004800C3"/>
    <w:rsid w:val="00483166"/>
    <w:rsid w:val="00487AE2"/>
    <w:rsid w:val="00491414"/>
    <w:rsid w:val="00494373"/>
    <w:rsid w:val="004964E6"/>
    <w:rsid w:val="004966A7"/>
    <w:rsid w:val="00497B4E"/>
    <w:rsid w:val="004A0EB5"/>
    <w:rsid w:val="004A1EC0"/>
    <w:rsid w:val="004A2ABC"/>
    <w:rsid w:val="004A5A67"/>
    <w:rsid w:val="004A60D4"/>
    <w:rsid w:val="004A6E26"/>
    <w:rsid w:val="004A7D3E"/>
    <w:rsid w:val="004B1345"/>
    <w:rsid w:val="004B3A1D"/>
    <w:rsid w:val="004B6E80"/>
    <w:rsid w:val="004C0164"/>
    <w:rsid w:val="004C1045"/>
    <w:rsid w:val="004C2FD6"/>
    <w:rsid w:val="004C5230"/>
    <w:rsid w:val="004C7491"/>
    <w:rsid w:val="004D4A90"/>
    <w:rsid w:val="004D4D7E"/>
    <w:rsid w:val="004D7D80"/>
    <w:rsid w:val="004E4920"/>
    <w:rsid w:val="004F3ED9"/>
    <w:rsid w:val="00501766"/>
    <w:rsid w:val="00505787"/>
    <w:rsid w:val="00511A84"/>
    <w:rsid w:val="00514FCB"/>
    <w:rsid w:val="005168DA"/>
    <w:rsid w:val="00521B9D"/>
    <w:rsid w:val="00526079"/>
    <w:rsid w:val="00526EEB"/>
    <w:rsid w:val="0053349D"/>
    <w:rsid w:val="00534A7B"/>
    <w:rsid w:val="00540F92"/>
    <w:rsid w:val="00541E8D"/>
    <w:rsid w:val="0054209D"/>
    <w:rsid w:val="00544A56"/>
    <w:rsid w:val="0055118C"/>
    <w:rsid w:val="0055431F"/>
    <w:rsid w:val="00557254"/>
    <w:rsid w:val="00561E30"/>
    <w:rsid w:val="00563D93"/>
    <w:rsid w:val="00566FC0"/>
    <w:rsid w:val="00580BC1"/>
    <w:rsid w:val="00580D1C"/>
    <w:rsid w:val="005811E9"/>
    <w:rsid w:val="00583BF5"/>
    <w:rsid w:val="00584F62"/>
    <w:rsid w:val="00585290"/>
    <w:rsid w:val="00586ACB"/>
    <w:rsid w:val="00592BF6"/>
    <w:rsid w:val="00592D5A"/>
    <w:rsid w:val="005949B5"/>
    <w:rsid w:val="00594E89"/>
    <w:rsid w:val="005965C5"/>
    <w:rsid w:val="00597235"/>
    <w:rsid w:val="005A11C7"/>
    <w:rsid w:val="005A1FC6"/>
    <w:rsid w:val="005A4816"/>
    <w:rsid w:val="005B24F1"/>
    <w:rsid w:val="005B28B9"/>
    <w:rsid w:val="005B2E55"/>
    <w:rsid w:val="005B424D"/>
    <w:rsid w:val="005C1000"/>
    <w:rsid w:val="005C1D7E"/>
    <w:rsid w:val="005C391C"/>
    <w:rsid w:val="005C39C2"/>
    <w:rsid w:val="005C3EC4"/>
    <w:rsid w:val="005C5D06"/>
    <w:rsid w:val="005C7CF9"/>
    <w:rsid w:val="005D03EF"/>
    <w:rsid w:val="005D29FA"/>
    <w:rsid w:val="005D3F9A"/>
    <w:rsid w:val="005D45B3"/>
    <w:rsid w:val="005D76E2"/>
    <w:rsid w:val="005E1F02"/>
    <w:rsid w:val="005E62B0"/>
    <w:rsid w:val="005F118A"/>
    <w:rsid w:val="005F15F8"/>
    <w:rsid w:val="005F7E2E"/>
    <w:rsid w:val="00601AAD"/>
    <w:rsid w:val="00602EE2"/>
    <w:rsid w:val="0061123D"/>
    <w:rsid w:val="0061138F"/>
    <w:rsid w:val="006120B5"/>
    <w:rsid w:val="00612515"/>
    <w:rsid w:val="00613D0D"/>
    <w:rsid w:val="00625863"/>
    <w:rsid w:val="006345E3"/>
    <w:rsid w:val="00634FFF"/>
    <w:rsid w:val="00640082"/>
    <w:rsid w:val="00646E98"/>
    <w:rsid w:val="00647D81"/>
    <w:rsid w:val="006557F2"/>
    <w:rsid w:val="0066023F"/>
    <w:rsid w:val="0066160F"/>
    <w:rsid w:val="0066357D"/>
    <w:rsid w:val="00665E27"/>
    <w:rsid w:val="006667A8"/>
    <w:rsid w:val="00667C53"/>
    <w:rsid w:val="006709E3"/>
    <w:rsid w:val="006713F7"/>
    <w:rsid w:val="0067345C"/>
    <w:rsid w:val="00676891"/>
    <w:rsid w:val="00680C8A"/>
    <w:rsid w:val="00683331"/>
    <w:rsid w:val="00683656"/>
    <w:rsid w:val="0068798D"/>
    <w:rsid w:val="006935CF"/>
    <w:rsid w:val="00696835"/>
    <w:rsid w:val="006A5843"/>
    <w:rsid w:val="006A64CE"/>
    <w:rsid w:val="006A697C"/>
    <w:rsid w:val="006B1853"/>
    <w:rsid w:val="006B45BC"/>
    <w:rsid w:val="006B6141"/>
    <w:rsid w:val="006C2A1F"/>
    <w:rsid w:val="006C6083"/>
    <w:rsid w:val="006D03EF"/>
    <w:rsid w:val="006E49FE"/>
    <w:rsid w:val="006E635C"/>
    <w:rsid w:val="006E7CAF"/>
    <w:rsid w:val="006F0E83"/>
    <w:rsid w:val="006F51CC"/>
    <w:rsid w:val="0070050E"/>
    <w:rsid w:val="00702D95"/>
    <w:rsid w:val="0070492D"/>
    <w:rsid w:val="007057C4"/>
    <w:rsid w:val="00710144"/>
    <w:rsid w:val="007122D4"/>
    <w:rsid w:val="007173FA"/>
    <w:rsid w:val="00726F50"/>
    <w:rsid w:val="00732B1F"/>
    <w:rsid w:val="00734819"/>
    <w:rsid w:val="007364D0"/>
    <w:rsid w:val="00741B33"/>
    <w:rsid w:val="00741BEE"/>
    <w:rsid w:val="00741DE9"/>
    <w:rsid w:val="00741DFE"/>
    <w:rsid w:val="007460AF"/>
    <w:rsid w:val="00746906"/>
    <w:rsid w:val="007507DF"/>
    <w:rsid w:val="00750BE2"/>
    <w:rsid w:val="00751D1A"/>
    <w:rsid w:val="00753B3F"/>
    <w:rsid w:val="0075502A"/>
    <w:rsid w:val="0075748C"/>
    <w:rsid w:val="00760AE0"/>
    <w:rsid w:val="00760F3F"/>
    <w:rsid w:val="00763E36"/>
    <w:rsid w:val="0076580D"/>
    <w:rsid w:val="007677F8"/>
    <w:rsid w:val="0076793F"/>
    <w:rsid w:val="007729B5"/>
    <w:rsid w:val="0077461B"/>
    <w:rsid w:val="00774F34"/>
    <w:rsid w:val="0077528F"/>
    <w:rsid w:val="007770C6"/>
    <w:rsid w:val="00782A42"/>
    <w:rsid w:val="007833D5"/>
    <w:rsid w:val="00787D60"/>
    <w:rsid w:val="00790B16"/>
    <w:rsid w:val="00790FE6"/>
    <w:rsid w:val="00792587"/>
    <w:rsid w:val="00792C4B"/>
    <w:rsid w:val="007953F1"/>
    <w:rsid w:val="007A6C23"/>
    <w:rsid w:val="007B1C1A"/>
    <w:rsid w:val="007C3189"/>
    <w:rsid w:val="007C424D"/>
    <w:rsid w:val="007C7AA5"/>
    <w:rsid w:val="007D0778"/>
    <w:rsid w:val="007D0B2F"/>
    <w:rsid w:val="007D0BF7"/>
    <w:rsid w:val="007D566B"/>
    <w:rsid w:val="007D6347"/>
    <w:rsid w:val="007D75D6"/>
    <w:rsid w:val="007E5DDA"/>
    <w:rsid w:val="007E601D"/>
    <w:rsid w:val="007F18F6"/>
    <w:rsid w:val="007F21DB"/>
    <w:rsid w:val="007F4729"/>
    <w:rsid w:val="007F4888"/>
    <w:rsid w:val="007F75E7"/>
    <w:rsid w:val="008102D2"/>
    <w:rsid w:val="00810B25"/>
    <w:rsid w:val="00812605"/>
    <w:rsid w:val="00814A72"/>
    <w:rsid w:val="008151C0"/>
    <w:rsid w:val="008158B5"/>
    <w:rsid w:val="00817468"/>
    <w:rsid w:val="00822760"/>
    <w:rsid w:val="00822D05"/>
    <w:rsid w:val="008238E7"/>
    <w:rsid w:val="00830202"/>
    <w:rsid w:val="00830585"/>
    <w:rsid w:val="00831413"/>
    <w:rsid w:val="00832366"/>
    <w:rsid w:val="00832792"/>
    <w:rsid w:val="0083361E"/>
    <w:rsid w:val="0083699D"/>
    <w:rsid w:val="00840823"/>
    <w:rsid w:val="00843AF9"/>
    <w:rsid w:val="0084451A"/>
    <w:rsid w:val="00847C87"/>
    <w:rsid w:val="00850F4C"/>
    <w:rsid w:val="00851CFF"/>
    <w:rsid w:val="00852CA6"/>
    <w:rsid w:val="008543B3"/>
    <w:rsid w:val="00854B15"/>
    <w:rsid w:val="00855910"/>
    <w:rsid w:val="00856836"/>
    <w:rsid w:val="00860568"/>
    <w:rsid w:val="00861EE0"/>
    <w:rsid w:val="0086555D"/>
    <w:rsid w:val="00866514"/>
    <w:rsid w:val="008720C9"/>
    <w:rsid w:val="00872405"/>
    <w:rsid w:val="00873AAA"/>
    <w:rsid w:val="0087578A"/>
    <w:rsid w:val="008807C3"/>
    <w:rsid w:val="008808E1"/>
    <w:rsid w:val="008809C9"/>
    <w:rsid w:val="008818CD"/>
    <w:rsid w:val="00883F1D"/>
    <w:rsid w:val="0088437A"/>
    <w:rsid w:val="008846DD"/>
    <w:rsid w:val="00886C6A"/>
    <w:rsid w:val="00886C79"/>
    <w:rsid w:val="00890635"/>
    <w:rsid w:val="00892FBF"/>
    <w:rsid w:val="0089653C"/>
    <w:rsid w:val="00896E21"/>
    <w:rsid w:val="008A0D9E"/>
    <w:rsid w:val="008A3991"/>
    <w:rsid w:val="008A50B9"/>
    <w:rsid w:val="008A5963"/>
    <w:rsid w:val="008B4338"/>
    <w:rsid w:val="008B5F57"/>
    <w:rsid w:val="008B75B6"/>
    <w:rsid w:val="008C0989"/>
    <w:rsid w:val="008C0DAA"/>
    <w:rsid w:val="008C21BF"/>
    <w:rsid w:val="008C41B1"/>
    <w:rsid w:val="008C6072"/>
    <w:rsid w:val="008D1095"/>
    <w:rsid w:val="008D6F2A"/>
    <w:rsid w:val="008F2C49"/>
    <w:rsid w:val="008F7099"/>
    <w:rsid w:val="008F7540"/>
    <w:rsid w:val="00900D35"/>
    <w:rsid w:val="0090250B"/>
    <w:rsid w:val="00903CD8"/>
    <w:rsid w:val="00913B08"/>
    <w:rsid w:val="009156F5"/>
    <w:rsid w:val="00920BE4"/>
    <w:rsid w:val="009215C6"/>
    <w:rsid w:val="00927316"/>
    <w:rsid w:val="00933E76"/>
    <w:rsid w:val="009357F1"/>
    <w:rsid w:val="0093608B"/>
    <w:rsid w:val="00941318"/>
    <w:rsid w:val="0094203D"/>
    <w:rsid w:val="00943B16"/>
    <w:rsid w:val="00943C9A"/>
    <w:rsid w:val="00945031"/>
    <w:rsid w:val="009455E1"/>
    <w:rsid w:val="00945CD3"/>
    <w:rsid w:val="009460C4"/>
    <w:rsid w:val="0094726E"/>
    <w:rsid w:val="00950B6A"/>
    <w:rsid w:val="00954E6D"/>
    <w:rsid w:val="009563B3"/>
    <w:rsid w:val="00956A55"/>
    <w:rsid w:val="00960581"/>
    <w:rsid w:val="00960B3E"/>
    <w:rsid w:val="00965A59"/>
    <w:rsid w:val="00971475"/>
    <w:rsid w:val="00971602"/>
    <w:rsid w:val="00971C3E"/>
    <w:rsid w:val="00974D92"/>
    <w:rsid w:val="009756E1"/>
    <w:rsid w:val="00976173"/>
    <w:rsid w:val="00980C6C"/>
    <w:rsid w:val="009911B2"/>
    <w:rsid w:val="009975DE"/>
    <w:rsid w:val="009A0C9A"/>
    <w:rsid w:val="009A2838"/>
    <w:rsid w:val="009A3949"/>
    <w:rsid w:val="009A6A6B"/>
    <w:rsid w:val="009A6EB9"/>
    <w:rsid w:val="009B305C"/>
    <w:rsid w:val="009B5D25"/>
    <w:rsid w:val="009C1DC1"/>
    <w:rsid w:val="009C3146"/>
    <w:rsid w:val="009C3E4A"/>
    <w:rsid w:val="009C63AB"/>
    <w:rsid w:val="009D1121"/>
    <w:rsid w:val="009D1FCF"/>
    <w:rsid w:val="009D3970"/>
    <w:rsid w:val="009D4525"/>
    <w:rsid w:val="009D45BC"/>
    <w:rsid w:val="009D48F9"/>
    <w:rsid w:val="009E004A"/>
    <w:rsid w:val="009E02E3"/>
    <w:rsid w:val="009E2F4D"/>
    <w:rsid w:val="009E3C02"/>
    <w:rsid w:val="009E3DC5"/>
    <w:rsid w:val="009E4C1D"/>
    <w:rsid w:val="009E529A"/>
    <w:rsid w:val="009E75D3"/>
    <w:rsid w:val="009F04BE"/>
    <w:rsid w:val="009F3CC9"/>
    <w:rsid w:val="009F42AB"/>
    <w:rsid w:val="00A01F62"/>
    <w:rsid w:val="00A05A05"/>
    <w:rsid w:val="00A1043E"/>
    <w:rsid w:val="00A113C0"/>
    <w:rsid w:val="00A12953"/>
    <w:rsid w:val="00A153B5"/>
    <w:rsid w:val="00A228F6"/>
    <w:rsid w:val="00A25D37"/>
    <w:rsid w:val="00A307CC"/>
    <w:rsid w:val="00A31E4A"/>
    <w:rsid w:val="00A33B02"/>
    <w:rsid w:val="00A34C68"/>
    <w:rsid w:val="00A35D6B"/>
    <w:rsid w:val="00A37082"/>
    <w:rsid w:val="00A37973"/>
    <w:rsid w:val="00A41E97"/>
    <w:rsid w:val="00A44735"/>
    <w:rsid w:val="00A542E1"/>
    <w:rsid w:val="00A54CF4"/>
    <w:rsid w:val="00A635E5"/>
    <w:rsid w:val="00A64DCE"/>
    <w:rsid w:val="00A7079C"/>
    <w:rsid w:val="00A721B4"/>
    <w:rsid w:val="00A81F04"/>
    <w:rsid w:val="00A91354"/>
    <w:rsid w:val="00A917F0"/>
    <w:rsid w:val="00A93008"/>
    <w:rsid w:val="00AA0AEF"/>
    <w:rsid w:val="00AA3CDA"/>
    <w:rsid w:val="00AA4D1B"/>
    <w:rsid w:val="00AA6965"/>
    <w:rsid w:val="00AB0799"/>
    <w:rsid w:val="00AB1E72"/>
    <w:rsid w:val="00AB4CA4"/>
    <w:rsid w:val="00AB6C4E"/>
    <w:rsid w:val="00AC0CC0"/>
    <w:rsid w:val="00AC1E9D"/>
    <w:rsid w:val="00AC58BD"/>
    <w:rsid w:val="00AC69BA"/>
    <w:rsid w:val="00AD4A2F"/>
    <w:rsid w:val="00AD72A2"/>
    <w:rsid w:val="00AD7B5F"/>
    <w:rsid w:val="00AE1CEA"/>
    <w:rsid w:val="00AE293A"/>
    <w:rsid w:val="00AF14AF"/>
    <w:rsid w:val="00AF198C"/>
    <w:rsid w:val="00AF3C28"/>
    <w:rsid w:val="00AF69FE"/>
    <w:rsid w:val="00B00B88"/>
    <w:rsid w:val="00B05C3E"/>
    <w:rsid w:val="00B10A6D"/>
    <w:rsid w:val="00B130C1"/>
    <w:rsid w:val="00B17E74"/>
    <w:rsid w:val="00B34759"/>
    <w:rsid w:val="00B36D91"/>
    <w:rsid w:val="00B426F9"/>
    <w:rsid w:val="00B43E9C"/>
    <w:rsid w:val="00B4504B"/>
    <w:rsid w:val="00B45071"/>
    <w:rsid w:val="00B47393"/>
    <w:rsid w:val="00B50F78"/>
    <w:rsid w:val="00B5633D"/>
    <w:rsid w:val="00B565B3"/>
    <w:rsid w:val="00B61F78"/>
    <w:rsid w:val="00B63F9D"/>
    <w:rsid w:val="00B6400E"/>
    <w:rsid w:val="00B647A4"/>
    <w:rsid w:val="00B65766"/>
    <w:rsid w:val="00B65E89"/>
    <w:rsid w:val="00B67C1D"/>
    <w:rsid w:val="00B73684"/>
    <w:rsid w:val="00B73CA9"/>
    <w:rsid w:val="00B817C8"/>
    <w:rsid w:val="00B82872"/>
    <w:rsid w:val="00B85F24"/>
    <w:rsid w:val="00B872BE"/>
    <w:rsid w:val="00B93A7D"/>
    <w:rsid w:val="00B94DE7"/>
    <w:rsid w:val="00B97A4D"/>
    <w:rsid w:val="00BA228C"/>
    <w:rsid w:val="00BA25B4"/>
    <w:rsid w:val="00BA7064"/>
    <w:rsid w:val="00BA71AB"/>
    <w:rsid w:val="00BA746B"/>
    <w:rsid w:val="00BB51E0"/>
    <w:rsid w:val="00BC04A1"/>
    <w:rsid w:val="00BC2758"/>
    <w:rsid w:val="00BC4DF2"/>
    <w:rsid w:val="00BC742A"/>
    <w:rsid w:val="00BE0375"/>
    <w:rsid w:val="00BE4E9D"/>
    <w:rsid w:val="00BE5B8F"/>
    <w:rsid w:val="00BF3114"/>
    <w:rsid w:val="00BF50D9"/>
    <w:rsid w:val="00BF5572"/>
    <w:rsid w:val="00C01381"/>
    <w:rsid w:val="00C01602"/>
    <w:rsid w:val="00C035DE"/>
    <w:rsid w:val="00C0425E"/>
    <w:rsid w:val="00C04CAE"/>
    <w:rsid w:val="00C05F9B"/>
    <w:rsid w:val="00C06902"/>
    <w:rsid w:val="00C07A4E"/>
    <w:rsid w:val="00C1072B"/>
    <w:rsid w:val="00C10C96"/>
    <w:rsid w:val="00C13268"/>
    <w:rsid w:val="00C14EF7"/>
    <w:rsid w:val="00C2298A"/>
    <w:rsid w:val="00C31A2C"/>
    <w:rsid w:val="00C31EB0"/>
    <w:rsid w:val="00C352BD"/>
    <w:rsid w:val="00C35605"/>
    <w:rsid w:val="00C375DF"/>
    <w:rsid w:val="00C401F4"/>
    <w:rsid w:val="00C422FA"/>
    <w:rsid w:val="00C42CC3"/>
    <w:rsid w:val="00C47A94"/>
    <w:rsid w:val="00C47CD0"/>
    <w:rsid w:val="00C47ECA"/>
    <w:rsid w:val="00C52E95"/>
    <w:rsid w:val="00C55B65"/>
    <w:rsid w:val="00C62165"/>
    <w:rsid w:val="00C626C9"/>
    <w:rsid w:val="00C666EF"/>
    <w:rsid w:val="00C67568"/>
    <w:rsid w:val="00C74CC2"/>
    <w:rsid w:val="00C805B3"/>
    <w:rsid w:val="00C835DC"/>
    <w:rsid w:val="00C90F41"/>
    <w:rsid w:val="00C9107A"/>
    <w:rsid w:val="00C929D5"/>
    <w:rsid w:val="00C933E9"/>
    <w:rsid w:val="00C96C38"/>
    <w:rsid w:val="00C9740A"/>
    <w:rsid w:val="00CA375C"/>
    <w:rsid w:val="00CA3E6D"/>
    <w:rsid w:val="00CA619B"/>
    <w:rsid w:val="00CA6ACB"/>
    <w:rsid w:val="00CA6E25"/>
    <w:rsid w:val="00CB2CD2"/>
    <w:rsid w:val="00CB4286"/>
    <w:rsid w:val="00CB5BCD"/>
    <w:rsid w:val="00CB5D6E"/>
    <w:rsid w:val="00CB7795"/>
    <w:rsid w:val="00CB7901"/>
    <w:rsid w:val="00CB7C09"/>
    <w:rsid w:val="00CC2D5F"/>
    <w:rsid w:val="00CC441F"/>
    <w:rsid w:val="00CC5877"/>
    <w:rsid w:val="00CC6E9D"/>
    <w:rsid w:val="00CD22CB"/>
    <w:rsid w:val="00CD3C6C"/>
    <w:rsid w:val="00CD64CF"/>
    <w:rsid w:val="00CE3997"/>
    <w:rsid w:val="00CE5855"/>
    <w:rsid w:val="00CF573D"/>
    <w:rsid w:val="00CF72D2"/>
    <w:rsid w:val="00D02091"/>
    <w:rsid w:val="00D03CDC"/>
    <w:rsid w:val="00D14EAB"/>
    <w:rsid w:val="00D150C6"/>
    <w:rsid w:val="00D15B78"/>
    <w:rsid w:val="00D20CA0"/>
    <w:rsid w:val="00D22DB9"/>
    <w:rsid w:val="00D26629"/>
    <w:rsid w:val="00D3737E"/>
    <w:rsid w:val="00D40FAF"/>
    <w:rsid w:val="00D429C1"/>
    <w:rsid w:val="00D4332D"/>
    <w:rsid w:val="00D439CD"/>
    <w:rsid w:val="00D45569"/>
    <w:rsid w:val="00D459E1"/>
    <w:rsid w:val="00D514A5"/>
    <w:rsid w:val="00D51994"/>
    <w:rsid w:val="00D52EF2"/>
    <w:rsid w:val="00D5380E"/>
    <w:rsid w:val="00D54445"/>
    <w:rsid w:val="00D5519E"/>
    <w:rsid w:val="00D63B28"/>
    <w:rsid w:val="00D6468F"/>
    <w:rsid w:val="00D64BDF"/>
    <w:rsid w:val="00D7009D"/>
    <w:rsid w:val="00D70FCB"/>
    <w:rsid w:val="00D71D54"/>
    <w:rsid w:val="00D74DF0"/>
    <w:rsid w:val="00D75AA7"/>
    <w:rsid w:val="00D80F31"/>
    <w:rsid w:val="00D82B9D"/>
    <w:rsid w:val="00D8444B"/>
    <w:rsid w:val="00D84A10"/>
    <w:rsid w:val="00D856A4"/>
    <w:rsid w:val="00D90E73"/>
    <w:rsid w:val="00D91E8D"/>
    <w:rsid w:val="00D95D1E"/>
    <w:rsid w:val="00DA2251"/>
    <w:rsid w:val="00DA6839"/>
    <w:rsid w:val="00DB10DA"/>
    <w:rsid w:val="00DB4B27"/>
    <w:rsid w:val="00DB6CCF"/>
    <w:rsid w:val="00DB7C78"/>
    <w:rsid w:val="00DC2913"/>
    <w:rsid w:val="00DC2BD0"/>
    <w:rsid w:val="00DC2D1B"/>
    <w:rsid w:val="00DC4F2A"/>
    <w:rsid w:val="00DC50CC"/>
    <w:rsid w:val="00DD2DAD"/>
    <w:rsid w:val="00DD32E4"/>
    <w:rsid w:val="00DD4777"/>
    <w:rsid w:val="00DD6A83"/>
    <w:rsid w:val="00DE4FFA"/>
    <w:rsid w:val="00DF14FA"/>
    <w:rsid w:val="00DF38DD"/>
    <w:rsid w:val="00DF3BED"/>
    <w:rsid w:val="00DF510B"/>
    <w:rsid w:val="00E04753"/>
    <w:rsid w:val="00E064BA"/>
    <w:rsid w:val="00E06C4E"/>
    <w:rsid w:val="00E07117"/>
    <w:rsid w:val="00E07958"/>
    <w:rsid w:val="00E1181D"/>
    <w:rsid w:val="00E13A81"/>
    <w:rsid w:val="00E13F64"/>
    <w:rsid w:val="00E22CB3"/>
    <w:rsid w:val="00E31C17"/>
    <w:rsid w:val="00E31D72"/>
    <w:rsid w:val="00E353F2"/>
    <w:rsid w:val="00E42885"/>
    <w:rsid w:val="00E50039"/>
    <w:rsid w:val="00E5042D"/>
    <w:rsid w:val="00E5265F"/>
    <w:rsid w:val="00E57705"/>
    <w:rsid w:val="00E60DC8"/>
    <w:rsid w:val="00E64BEF"/>
    <w:rsid w:val="00E70A24"/>
    <w:rsid w:val="00E74B64"/>
    <w:rsid w:val="00E7623B"/>
    <w:rsid w:val="00E82112"/>
    <w:rsid w:val="00E82ADC"/>
    <w:rsid w:val="00E86B43"/>
    <w:rsid w:val="00E86FCF"/>
    <w:rsid w:val="00E9372E"/>
    <w:rsid w:val="00E97CF5"/>
    <w:rsid w:val="00EA07EE"/>
    <w:rsid w:val="00EA4CE8"/>
    <w:rsid w:val="00EA57B4"/>
    <w:rsid w:val="00EB0D70"/>
    <w:rsid w:val="00EB55D2"/>
    <w:rsid w:val="00EC2BCD"/>
    <w:rsid w:val="00EC3A47"/>
    <w:rsid w:val="00EC4425"/>
    <w:rsid w:val="00EC4EAC"/>
    <w:rsid w:val="00ED17E3"/>
    <w:rsid w:val="00ED697A"/>
    <w:rsid w:val="00ED6DE8"/>
    <w:rsid w:val="00EE1398"/>
    <w:rsid w:val="00EE14DB"/>
    <w:rsid w:val="00EE1935"/>
    <w:rsid w:val="00EE50D0"/>
    <w:rsid w:val="00EE5A1A"/>
    <w:rsid w:val="00EF23F9"/>
    <w:rsid w:val="00EF3079"/>
    <w:rsid w:val="00EF5F95"/>
    <w:rsid w:val="00EF6FB2"/>
    <w:rsid w:val="00F031FB"/>
    <w:rsid w:val="00F04226"/>
    <w:rsid w:val="00F04FE1"/>
    <w:rsid w:val="00F06BB5"/>
    <w:rsid w:val="00F22730"/>
    <w:rsid w:val="00F249E8"/>
    <w:rsid w:val="00F272B5"/>
    <w:rsid w:val="00F30016"/>
    <w:rsid w:val="00F342F6"/>
    <w:rsid w:val="00F34943"/>
    <w:rsid w:val="00F35837"/>
    <w:rsid w:val="00F35EE8"/>
    <w:rsid w:val="00F45FE3"/>
    <w:rsid w:val="00F465A5"/>
    <w:rsid w:val="00F51C3A"/>
    <w:rsid w:val="00F5454B"/>
    <w:rsid w:val="00F60874"/>
    <w:rsid w:val="00F64363"/>
    <w:rsid w:val="00F64BAB"/>
    <w:rsid w:val="00F654E1"/>
    <w:rsid w:val="00F65E97"/>
    <w:rsid w:val="00F66093"/>
    <w:rsid w:val="00F70D1B"/>
    <w:rsid w:val="00F71850"/>
    <w:rsid w:val="00F76965"/>
    <w:rsid w:val="00F76B88"/>
    <w:rsid w:val="00F77740"/>
    <w:rsid w:val="00F83073"/>
    <w:rsid w:val="00F843D9"/>
    <w:rsid w:val="00F869B3"/>
    <w:rsid w:val="00F908DE"/>
    <w:rsid w:val="00F9434D"/>
    <w:rsid w:val="00FA17D2"/>
    <w:rsid w:val="00FA4751"/>
    <w:rsid w:val="00FA668E"/>
    <w:rsid w:val="00FB03DD"/>
    <w:rsid w:val="00FB10E2"/>
    <w:rsid w:val="00FB1702"/>
    <w:rsid w:val="00FB55A3"/>
    <w:rsid w:val="00FB716C"/>
    <w:rsid w:val="00FB75D8"/>
    <w:rsid w:val="00FC493D"/>
    <w:rsid w:val="00FD0E47"/>
    <w:rsid w:val="00FD3393"/>
    <w:rsid w:val="00FD4A03"/>
    <w:rsid w:val="00FD5DF7"/>
    <w:rsid w:val="00FD63C7"/>
    <w:rsid w:val="00FE0426"/>
    <w:rsid w:val="00FE4B8B"/>
    <w:rsid w:val="00FE4DFA"/>
    <w:rsid w:val="00FE5CDF"/>
    <w:rsid w:val="00FE5DC7"/>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8C9"/>
    <w:rPr>
      <w:sz w:val="24"/>
      <w:szCs w:val="24"/>
    </w:rPr>
  </w:style>
  <w:style w:type="paragraph" w:styleId="10">
    <w:name w:val="heading 1"/>
    <w:basedOn w:val="a0"/>
    <w:next w:val="a0"/>
    <w:link w:val="11"/>
    <w:qFormat/>
    <w:locked/>
    <w:rsid w:val="002A6E00"/>
    <w:pPr>
      <w:keepNext/>
      <w:spacing w:line="360" w:lineRule="auto"/>
      <w:ind w:firstLine="709"/>
      <w:jc w:val="both"/>
      <w:outlineLvl w:val="0"/>
    </w:pPr>
    <w:rPr>
      <w:b/>
      <w:kern w:val="32"/>
      <w:sz w:val="32"/>
      <w:szCs w:val="20"/>
      <w:lang w:eastAsia="ja-JP"/>
    </w:rPr>
  </w:style>
  <w:style w:type="paragraph" w:styleId="2">
    <w:name w:val="heading 2"/>
    <w:basedOn w:val="a0"/>
    <w:next w:val="a0"/>
    <w:link w:val="20"/>
    <w:qFormat/>
    <w:locked/>
    <w:rsid w:val="002A6E00"/>
    <w:pPr>
      <w:keepNext/>
      <w:spacing w:before="240" w:after="60"/>
      <w:outlineLvl w:val="1"/>
    </w:pPr>
    <w:rPr>
      <w:rFonts w:ascii="Cambria" w:hAnsi="Cambria"/>
      <w:b/>
      <w:i/>
      <w:sz w:val="28"/>
      <w:szCs w:val="20"/>
      <w:lang w:eastAsia="ja-JP"/>
    </w:rPr>
  </w:style>
  <w:style w:type="paragraph" w:styleId="5">
    <w:name w:val="heading 5"/>
    <w:basedOn w:val="a0"/>
    <w:next w:val="a0"/>
    <w:link w:val="50"/>
    <w:semiHidden/>
    <w:unhideWhenUsed/>
    <w:qFormat/>
    <w:locked/>
    <w:rsid w:val="005B2E55"/>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A38C9"/>
    <w:pPr>
      <w:numPr>
        <w:numId w:val="1"/>
      </w:numPr>
      <w:tabs>
        <w:tab w:val="num" w:pos="756"/>
      </w:tabs>
      <w:spacing w:line="312" w:lineRule="auto"/>
      <w:ind w:left="756"/>
      <w:jc w:val="both"/>
    </w:pPr>
  </w:style>
  <w:style w:type="paragraph" w:customStyle="1" w:styleId="a5">
    <w:name w:val="Для таблиц"/>
    <w:basedOn w:val="a0"/>
    <w:uiPriority w:val="99"/>
    <w:rsid w:val="003A38C9"/>
  </w:style>
  <w:style w:type="paragraph" w:styleId="a6">
    <w:name w:val="header"/>
    <w:basedOn w:val="a0"/>
    <w:link w:val="a7"/>
    <w:uiPriority w:val="99"/>
    <w:rsid w:val="001D000A"/>
    <w:pPr>
      <w:tabs>
        <w:tab w:val="center" w:pos="4677"/>
        <w:tab w:val="right" w:pos="9355"/>
      </w:tabs>
    </w:pPr>
  </w:style>
  <w:style w:type="character" w:customStyle="1" w:styleId="a7">
    <w:name w:val="Верхний колонтитул Знак"/>
    <w:link w:val="a6"/>
    <w:uiPriority w:val="99"/>
    <w:locked/>
    <w:rsid w:val="001D000A"/>
    <w:rPr>
      <w:sz w:val="24"/>
      <w:szCs w:val="24"/>
      <w:lang w:val="ru-RU" w:eastAsia="ru-RU"/>
    </w:rPr>
  </w:style>
  <w:style w:type="character" w:styleId="a8">
    <w:name w:val="page number"/>
    <w:basedOn w:val="a1"/>
    <w:uiPriority w:val="99"/>
    <w:rsid w:val="001D000A"/>
  </w:style>
  <w:style w:type="paragraph" w:styleId="a9">
    <w:name w:val="footer"/>
    <w:basedOn w:val="a0"/>
    <w:link w:val="aa"/>
    <w:uiPriority w:val="99"/>
    <w:rsid w:val="001D000A"/>
    <w:pPr>
      <w:tabs>
        <w:tab w:val="center" w:pos="4677"/>
        <w:tab w:val="right" w:pos="9355"/>
      </w:tabs>
    </w:pPr>
  </w:style>
  <w:style w:type="character" w:customStyle="1" w:styleId="aa">
    <w:name w:val="Нижний колонтитул Знак"/>
    <w:link w:val="a9"/>
    <w:uiPriority w:val="99"/>
    <w:semiHidden/>
    <w:locked/>
    <w:rsid w:val="007507DF"/>
    <w:rPr>
      <w:sz w:val="24"/>
      <w:szCs w:val="24"/>
    </w:rPr>
  </w:style>
  <w:style w:type="paragraph" w:styleId="3">
    <w:name w:val="Body Text Indent 3"/>
    <w:basedOn w:val="a0"/>
    <w:link w:val="30"/>
    <w:uiPriority w:val="99"/>
    <w:rsid w:val="00375D0C"/>
    <w:pPr>
      <w:spacing w:line="340" w:lineRule="exact"/>
      <w:ind w:left="284" w:hanging="284"/>
      <w:jc w:val="both"/>
    </w:pPr>
    <w:rPr>
      <w:sz w:val="20"/>
      <w:szCs w:val="20"/>
    </w:rPr>
  </w:style>
  <w:style w:type="character" w:customStyle="1" w:styleId="30">
    <w:name w:val="Основной текст с отступом 3 Знак"/>
    <w:link w:val="3"/>
    <w:uiPriority w:val="99"/>
    <w:locked/>
    <w:rsid w:val="00375D0C"/>
    <w:rPr>
      <w:sz w:val="20"/>
      <w:szCs w:val="20"/>
    </w:rPr>
  </w:style>
  <w:style w:type="paragraph" w:styleId="ab">
    <w:name w:val="annotation text"/>
    <w:basedOn w:val="a0"/>
    <w:link w:val="ac"/>
    <w:uiPriority w:val="99"/>
    <w:semiHidden/>
    <w:rsid w:val="00375D0C"/>
    <w:pPr>
      <w:spacing w:line="312" w:lineRule="auto"/>
      <w:ind w:firstLine="709"/>
      <w:jc w:val="both"/>
    </w:pPr>
    <w:rPr>
      <w:sz w:val="20"/>
      <w:szCs w:val="20"/>
    </w:rPr>
  </w:style>
  <w:style w:type="character" w:customStyle="1" w:styleId="ac">
    <w:name w:val="Текст примечания Знак"/>
    <w:link w:val="ab"/>
    <w:uiPriority w:val="99"/>
    <w:semiHidden/>
    <w:locked/>
    <w:rsid w:val="00375D0C"/>
    <w:rPr>
      <w:sz w:val="20"/>
      <w:szCs w:val="20"/>
    </w:rPr>
  </w:style>
  <w:style w:type="paragraph" w:styleId="ad">
    <w:name w:val="List Paragraph"/>
    <w:basedOn w:val="a0"/>
    <w:uiPriority w:val="34"/>
    <w:qFormat/>
    <w:rsid w:val="00741DFE"/>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7A6C23"/>
    <w:pPr>
      <w:spacing w:before="33" w:after="33"/>
    </w:pPr>
    <w:rPr>
      <w:rFonts w:ascii="Arial" w:hAnsi="Arial"/>
      <w:color w:val="332E2D"/>
      <w:spacing w:val="2"/>
    </w:rPr>
  </w:style>
  <w:style w:type="character" w:customStyle="1" w:styleId="af">
    <w:name w:val="Обычный (веб) Знак"/>
    <w:link w:val="ae"/>
    <w:uiPriority w:val="99"/>
    <w:locked/>
    <w:rsid w:val="007A6C23"/>
    <w:rPr>
      <w:rFonts w:ascii="Arial" w:hAnsi="Arial" w:cs="Arial"/>
      <w:color w:val="332E2D"/>
      <w:spacing w:val="2"/>
      <w:sz w:val="24"/>
      <w:szCs w:val="24"/>
    </w:rPr>
  </w:style>
  <w:style w:type="paragraph" w:styleId="af0">
    <w:name w:val="Balloon Text"/>
    <w:basedOn w:val="a0"/>
    <w:link w:val="af1"/>
    <w:uiPriority w:val="99"/>
    <w:semiHidden/>
    <w:rsid w:val="002C1B9B"/>
    <w:rPr>
      <w:rFonts w:ascii="Tahoma" w:hAnsi="Tahoma"/>
      <w:sz w:val="16"/>
      <w:szCs w:val="16"/>
    </w:rPr>
  </w:style>
  <w:style w:type="character" w:customStyle="1" w:styleId="af1">
    <w:name w:val="Текст выноски Знак"/>
    <w:link w:val="af0"/>
    <w:uiPriority w:val="99"/>
    <w:semiHidden/>
    <w:locked/>
    <w:rsid w:val="002C1B9B"/>
    <w:rPr>
      <w:rFonts w:ascii="Tahoma" w:hAnsi="Tahoma" w:cs="Tahoma"/>
      <w:sz w:val="16"/>
      <w:szCs w:val="16"/>
    </w:rPr>
  </w:style>
  <w:style w:type="paragraph" w:customStyle="1" w:styleId="western">
    <w:name w:val="western"/>
    <w:basedOn w:val="a0"/>
    <w:uiPriority w:val="99"/>
    <w:rsid w:val="00BF3114"/>
    <w:pPr>
      <w:shd w:val="clear" w:color="auto" w:fill="FFFFFF"/>
      <w:spacing w:before="100" w:beforeAutospacing="1" w:line="360" w:lineRule="auto"/>
    </w:pPr>
    <w:rPr>
      <w:color w:val="000000"/>
      <w:sz w:val="28"/>
      <w:szCs w:val="28"/>
    </w:rPr>
  </w:style>
  <w:style w:type="character" w:styleId="af2">
    <w:name w:val="Hyperlink"/>
    <w:uiPriority w:val="99"/>
    <w:rsid w:val="005C5D06"/>
    <w:rPr>
      <w:color w:val="0000FF"/>
      <w:u w:val="single"/>
    </w:rPr>
  </w:style>
  <w:style w:type="character" w:styleId="af3">
    <w:name w:val="FollowedHyperlink"/>
    <w:uiPriority w:val="99"/>
    <w:rsid w:val="006E7CAF"/>
    <w:rPr>
      <w:color w:val="800080"/>
      <w:u w:val="single"/>
    </w:rPr>
  </w:style>
  <w:style w:type="character" w:customStyle="1" w:styleId="apple-converted-space">
    <w:name w:val="apple-converted-space"/>
    <w:basedOn w:val="a1"/>
    <w:rsid w:val="00E31D72"/>
  </w:style>
  <w:style w:type="character" w:customStyle="1" w:styleId="nokern">
    <w:name w:val="nokern"/>
    <w:basedOn w:val="a1"/>
    <w:uiPriority w:val="99"/>
    <w:rsid w:val="009156F5"/>
  </w:style>
  <w:style w:type="numbering" w:customStyle="1" w:styleId="1">
    <w:name w:val="Список1"/>
    <w:rsid w:val="00376B3B"/>
    <w:pPr>
      <w:numPr>
        <w:numId w:val="2"/>
      </w:numPr>
    </w:pPr>
  </w:style>
  <w:style w:type="paragraph" w:styleId="af4">
    <w:name w:val="Body Text"/>
    <w:basedOn w:val="a0"/>
    <w:link w:val="af5"/>
    <w:uiPriority w:val="99"/>
    <w:rsid w:val="00A93008"/>
    <w:pPr>
      <w:spacing w:after="120"/>
    </w:pPr>
    <w:rPr>
      <w:lang w:eastAsia="ja-JP"/>
    </w:rPr>
  </w:style>
  <w:style w:type="character" w:customStyle="1" w:styleId="af5">
    <w:name w:val="Основной текст Знак"/>
    <w:link w:val="af4"/>
    <w:uiPriority w:val="99"/>
    <w:locked/>
    <w:rsid w:val="00A93008"/>
    <w:rPr>
      <w:sz w:val="24"/>
      <w:szCs w:val="24"/>
      <w:lang w:val="ru-RU" w:eastAsia="ja-JP" w:bidi="ar-SA"/>
    </w:rPr>
  </w:style>
  <w:style w:type="paragraph" w:customStyle="1" w:styleId="12">
    <w:name w:val="Абзац списка1"/>
    <w:basedOn w:val="a0"/>
    <w:rsid w:val="00C67568"/>
    <w:pPr>
      <w:spacing w:after="200" w:line="276" w:lineRule="auto"/>
      <w:ind w:left="720"/>
    </w:pPr>
    <w:rPr>
      <w:rFonts w:ascii="Calibri" w:hAnsi="Calibri" w:cs="Calibri"/>
      <w:sz w:val="22"/>
      <w:szCs w:val="22"/>
      <w:lang w:eastAsia="en-US"/>
    </w:rPr>
  </w:style>
  <w:style w:type="paragraph" w:customStyle="1" w:styleId="listparagraphcxsplast">
    <w:name w:val="listparagraphcxsplast"/>
    <w:basedOn w:val="a0"/>
    <w:rsid w:val="00A01F62"/>
    <w:pPr>
      <w:spacing w:before="100" w:beforeAutospacing="1" w:after="100" w:afterAutospacing="1"/>
    </w:pPr>
    <w:rPr>
      <w:rFonts w:eastAsia="MS Mincho"/>
      <w:lang w:eastAsia="ja-JP"/>
    </w:rPr>
  </w:style>
  <w:style w:type="paragraph" w:customStyle="1" w:styleId="listparagraphcxspmiddle">
    <w:name w:val="listparagraphcxspmiddle"/>
    <w:basedOn w:val="a0"/>
    <w:rsid w:val="00A01F62"/>
    <w:pPr>
      <w:spacing w:before="100" w:beforeAutospacing="1" w:after="100" w:afterAutospacing="1"/>
    </w:pPr>
    <w:rPr>
      <w:rFonts w:eastAsia="MS Mincho"/>
      <w:lang w:eastAsia="ja-JP"/>
    </w:rPr>
  </w:style>
  <w:style w:type="character" w:customStyle="1" w:styleId="11">
    <w:name w:val="Заголовок 1 Знак"/>
    <w:link w:val="10"/>
    <w:locked/>
    <w:rsid w:val="002A6E00"/>
    <w:rPr>
      <w:b/>
      <w:kern w:val="32"/>
      <w:sz w:val="32"/>
      <w:lang w:val="ru-RU" w:eastAsia="ja-JP" w:bidi="ar-SA"/>
    </w:rPr>
  </w:style>
  <w:style w:type="character" w:customStyle="1" w:styleId="20">
    <w:name w:val="Заголовок 2 Знак"/>
    <w:link w:val="2"/>
    <w:locked/>
    <w:rsid w:val="002A6E00"/>
    <w:rPr>
      <w:rFonts w:ascii="Cambria" w:hAnsi="Cambria"/>
      <w:b/>
      <w:i/>
      <w:sz w:val="28"/>
      <w:lang w:val="ru-RU" w:eastAsia="ja-JP" w:bidi="ar-SA"/>
    </w:rPr>
  </w:style>
  <w:style w:type="paragraph" w:styleId="af6">
    <w:name w:val="Body Text Indent"/>
    <w:basedOn w:val="a0"/>
    <w:link w:val="af7"/>
    <w:rsid w:val="00AF3C28"/>
    <w:pPr>
      <w:spacing w:after="120"/>
      <w:ind w:left="283"/>
    </w:pPr>
  </w:style>
  <w:style w:type="paragraph" w:styleId="21">
    <w:name w:val="Body Text 2"/>
    <w:basedOn w:val="a0"/>
    <w:link w:val="22"/>
    <w:rsid w:val="00AF3C28"/>
    <w:pPr>
      <w:spacing w:after="120" w:line="480" w:lineRule="auto"/>
    </w:pPr>
  </w:style>
  <w:style w:type="character" w:customStyle="1" w:styleId="af8">
    <w:name w:val="Название Знак"/>
    <w:link w:val="af9"/>
    <w:locked/>
    <w:rsid w:val="00AF3C28"/>
    <w:rPr>
      <w:b/>
      <w:noProof/>
      <w:sz w:val="18"/>
      <w:lang w:val="ru-RU" w:eastAsia="ja-JP" w:bidi="ar-SA"/>
    </w:rPr>
  </w:style>
  <w:style w:type="paragraph" w:styleId="af9">
    <w:name w:val="Title"/>
    <w:basedOn w:val="a0"/>
    <w:link w:val="af8"/>
    <w:qFormat/>
    <w:locked/>
    <w:rsid w:val="00AF3C28"/>
    <w:pPr>
      <w:autoSpaceDE w:val="0"/>
      <w:autoSpaceDN w:val="0"/>
      <w:adjustRightInd w:val="0"/>
      <w:spacing w:before="40" w:line="360" w:lineRule="auto"/>
      <w:jc w:val="center"/>
    </w:pPr>
    <w:rPr>
      <w:b/>
      <w:noProof/>
      <w:sz w:val="18"/>
      <w:szCs w:val="20"/>
      <w:lang w:eastAsia="ja-JP"/>
    </w:rPr>
  </w:style>
  <w:style w:type="character" w:customStyle="1" w:styleId="FontStyle40">
    <w:name w:val="Font Style40"/>
    <w:basedOn w:val="a1"/>
    <w:uiPriority w:val="99"/>
    <w:rsid w:val="003C668D"/>
    <w:rPr>
      <w:rFonts w:ascii="Times New Roman" w:hAnsi="Times New Roman" w:cs="Times New Roman" w:hint="default"/>
      <w:sz w:val="28"/>
      <w:szCs w:val="28"/>
    </w:rPr>
  </w:style>
  <w:style w:type="paragraph" w:customStyle="1" w:styleId="listparagraphcxspmiddlecxspmiddle">
    <w:name w:val="listparagraphcxspmiddlecxspmiddle"/>
    <w:basedOn w:val="a0"/>
    <w:rsid w:val="0030631E"/>
    <w:pPr>
      <w:spacing w:before="100" w:beforeAutospacing="1" w:after="100" w:afterAutospacing="1"/>
    </w:pPr>
  </w:style>
  <w:style w:type="paragraph" w:customStyle="1" w:styleId="listparagraphcxsplastcxsplast">
    <w:name w:val="listparagraphcxsplastcxsplast"/>
    <w:basedOn w:val="a0"/>
    <w:rsid w:val="0030631E"/>
    <w:pPr>
      <w:spacing w:before="100" w:beforeAutospacing="1" w:after="100" w:afterAutospacing="1"/>
    </w:pPr>
  </w:style>
  <w:style w:type="paragraph" w:customStyle="1" w:styleId="listparagraphcxspmiddlecxspmiddlecxspmiddle">
    <w:name w:val="listparagraphcxspmiddlecxspmiddlecxspmiddle"/>
    <w:basedOn w:val="a0"/>
    <w:rsid w:val="00FC493D"/>
    <w:pPr>
      <w:spacing w:before="100" w:beforeAutospacing="1" w:after="100" w:afterAutospacing="1"/>
    </w:pPr>
  </w:style>
  <w:style w:type="paragraph" w:customStyle="1" w:styleId="13">
    <w:name w:val="Абзац списка1"/>
    <w:basedOn w:val="a0"/>
    <w:rsid w:val="00A542E1"/>
    <w:pPr>
      <w:spacing w:after="200" w:line="276" w:lineRule="auto"/>
      <w:ind w:left="720"/>
    </w:pPr>
    <w:rPr>
      <w:rFonts w:ascii="Calibri" w:hAnsi="Calibri" w:cs="Calibri"/>
      <w:sz w:val="22"/>
      <w:szCs w:val="22"/>
      <w:lang w:eastAsia="en-US"/>
    </w:rPr>
  </w:style>
  <w:style w:type="paragraph" w:customStyle="1" w:styleId="listparagraph">
    <w:name w:val="listparagraph"/>
    <w:basedOn w:val="a0"/>
    <w:rsid w:val="00A542E1"/>
    <w:pPr>
      <w:spacing w:before="100" w:beforeAutospacing="1" w:after="100" w:afterAutospacing="1"/>
    </w:pPr>
  </w:style>
  <w:style w:type="character" w:customStyle="1" w:styleId="af7">
    <w:name w:val="Основной текст с отступом Знак"/>
    <w:basedOn w:val="a1"/>
    <w:link w:val="af6"/>
    <w:rsid w:val="00F35EE8"/>
    <w:rPr>
      <w:sz w:val="24"/>
      <w:szCs w:val="24"/>
    </w:rPr>
  </w:style>
  <w:style w:type="character" w:customStyle="1" w:styleId="22">
    <w:name w:val="Основной текст 2 Знак"/>
    <w:basedOn w:val="a1"/>
    <w:link w:val="21"/>
    <w:rsid w:val="00F35EE8"/>
    <w:rPr>
      <w:sz w:val="24"/>
      <w:szCs w:val="24"/>
    </w:rPr>
  </w:style>
  <w:style w:type="paragraph" w:styleId="31">
    <w:name w:val="Body Text 3"/>
    <w:basedOn w:val="a0"/>
    <w:link w:val="32"/>
    <w:semiHidden/>
    <w:unhideWhenUsed/>
    <w:rsid w:val="00F35EE8"/>
    <w:pPr>
      <w:spacing w:after="120"/>
    </w:pPr>
    <w:rPr>
      <w:rFonts w:eastAsia="Calibri"/>
      <w:sz w:val="16"/>
      <w:szCs w:val="16"/>
    </w:rPr>
  </w:style>
  <w:style w:type="character" w:customStyle="1" w:styleId="32">
    <w:name w:val="Основной текст 3 Знак"/>
    <w:basedOn w:val="a1"/>
    <w:link w:val="31"/>
    <w:semiHidden/>
    <w:rsid w:val="00F35EE8"/>
    <w:rPr>
      <w:rFonts w:eastAsia="Calibri"/>
      <w:sz w:val="16"/>
      <w:szCs w:val="16"/>
    </w:rPr>
  </w:style>
  <w:style w:type="paragraph" w:customStyle="1" w:styleId="14">
    <w:name w:val="ярхкэ1"/>
    <w:basedOn w:val="a0"/>
    <w:rsid w:val="007C424D"/>
    <w:pPr>
      <w:ind w:firstLine="400"/>
    </w:pPr>
    <w:rPr>
      <w:color w:val="000000"/>
      <w:sz w:val="32"/>
      <w:szCs w:val="32"/>
    </w:rPr>
  </w:style>
  <w:style w:type="paragraph" w:customStyle="1" w:styleId="23">
    <w:name w:val="стиль2"/>
    <w:basedOn w:val="a0"/>
    <w:rsid w:val="007C424D"/>
    <w:pPr>
      <w:ind w:firstLine="400"/>
    </w:pPr>
    <w:rPr>
      <w:color w:val="000000"/>
      <w:sz w:val="32"/>
      <w:szCs w:val="32"/>
    </w:rPr>
  </w:style>
  <w:style w:type="paragraph" w:customStyle="1" w:styleId="24">
    <w:name w:val="Стиль2"/>
    <w:basedOn w:val="5"/>
    <w:uiPriority w:val="99"/>
    <w:rsid w:val="005B2E55"/>
    <w:pPr>
      <w:spacing w:before="0" w:after="0"/>
      <w:ind w:firstLine="567"/>
    </w:pPr>
    <w:rPr>
      <w:rFonts w:ascii="Times New Roman" w:eastAsia="Calibri" w:hAnsi="Times New Roman"/>
      <w:bCs w:val="0"/>
      <w:i w:val="0"/>
      <w:iCs w:val="0"/>
      <w:szCs w:val="20"/>
    </w:rPr>
  </w:style>
  <w:style w:type="character" w:customStyle="1" w:styleId="50">
    <w:name w:val="Заголовок 5 Знак"/>
    <w:basedOn w:val="a1"/>
    <w:link w:val="5"/>
    <w:semiHidden/>
    <w:rsid w:val="005B2E55"/>
    <w:rPr>
      <w:rFonts w:ascii="Calibri" w:eastAsia="Times New Roman" w:hAnsi="Calibri" w:cs="Times New Roman"/>
      <w:b/>
      <w:bCs/>
      <w:i/>
      <w:iCs/>
      <w:sz w:val="26"/>
      <w:szCs w:val="26"/>
    </w:rPr>
  </w:style>
  <w:style w:type="paragraph" w:customStyle="1" w:styleId="15">
    <w:name w:val="Обычный1"/>
    <w:rsid w:val="00A37082"/>
    <w:pPr>
      <w:widowControl w:val="0"/>
      <w:snapToGrid w:val="0"/>
      <w:ind w:firstLine="300"/>
      <w:jc w:val="both"/>
    </w:pPr>
  </w:style>
  <w:style w:type="character" w:customStyle="1" w:styleId="9">
    <w:name w:val="Основной текст (9)_"/>
    <w:basedOn w:val="a1"/>
    <w:link w:val="90"/>
    <w:uiPriority w:val="99"/>
    <w:locked/>
    <w:rsid w:val="004800C3"/>
    <w:rPr>
      <w:i/>
      <w:iCs/>
      <w:shd w:val="clear" w:color="auto" w:fill="FFFFFF"/>
    </w:rPr>
  </w:style>
  <w:style w:type="character" w:customStyle="1" w:styleId="8">
    <w:name w:val="Основной текст + 8"/>
    <w:aliases w:val="5 pt"/>
    <w:basedOn w:val="a1"/>
    <w:uiPriority w:val="99"/>
    <w:rsid w:val="004800C3"/>
    <w:rPr>
      <w:rFonts w:ascii="Times New Roman" w:hAnsi="Times New Roman" w:cs="Times New Roman"/>
      <w:sz w:val="17"/>
      <w:szCs w:val="17"/>
      <w:u w:val="none"/>
    </w:rPr>
  </w:style>
  <w:style w:type="character" w:customStyle="1" w:styleId="afa">
    <w:name w:val="Подпись к таблице_"/>
    <w:basedOn w:val="a1"/>
    <w:link w:val="afb"/>
    <w:uiPriority w:val="99"/>
    <w:locked/>
    <w:rsid w:val="004800C3"/>
    <w:rPr>
      <w:shd w:val="clear" w:color="auto" w:fill="FFFFFF"/>
    </w:rPr>
  </w:style>
  <w:style w:type="character" w:customStyle="1" w:styleId="25">
    <w:name w:val="Подпись к таблице (2)_"/>
    <w:basedOn w:val="a1"/>
    <w:link w:val="26"/>
    <w:uiPriority w:val="99"/>
    <w:locked/>
    <w:rsid w:val="004800C3"/>
    <w:rPr>
      <w:i/>
      <w:iCs/>
      <w:shd w:val="clear" w:color="auto" w:fill="FFFFFF"/>
    </w:rPr>
  </w:style>
  <w:style w:type="character" w:customStyle="1" w:styleId="81">
    <w:name w:val="Основной текст + 81"/>
    <w:aliases w:val="5 pt1,Курсив"/>
    <w:basedOn w:val="a1"/>
    <w:uiPriority w:val="99"/>
    <w:rsid w:val="004800C3"/>
    <w:rPr>
      <w:rFonts w:ascii="Times New Roman" w:hAnsi="Times New Roman" w:cs="Times New Roman"/>
      <w:i/>
      <w:iCs/>
      <w:sz w:val="17"/>
      <w:szCs w:val="17"/>
      <w:u w:val="none"/>
    </w:rPr>
  </w:style>
  <w:style w:type="character" w:customStyle="1" w:styleId="91">
    <w:name w:val="Основной текст (9) + Не курсив"/>
    <w:basedOn w:val="9"/>
    <w:uiPriority w:val="99"/>
    <w:rsid w:val="004800C3"/>
    <w:rPr>
      <w:i/>
      <w:iCs/>
      <w:shd w:val="clear" w:color="auto" w:fill="FFFFFF"/>
    </w:rPr>
  </w:style>
  <w:style w:type="character" w:customStyle="1" w:styleId="33">
    <w:name w:val="Подпись к таблице (3)_"/>
    <w:basedOn w:val="a1"/>
    <w:link w:val="34"/>
    <w:uiPriority w:val="99"/>
    <w:locked/>
    <w:rsid w:val="004800C3"/>
    <w:rPr>
      <w:sz w:val="17"/>
      <w:szCs w:val="17"/>
      <w:shd w:val="clear" w:color="auto" w:fill="FFFFFF"/>
    </w:rPr>
  </w:style>
  <w:style w:type="paragraph" w:customStyle="1" w:styleId="90">
    <w:name w:val="Основной текст (9)"/>
    <w:basedOn w:val="a0"/>
    <w:link w:val="9"/>
    <w:uiPriority w:val="99"/>
    <w:rsid w:val="004800C3"/>
    <w:pPr>
      <w:widowControl w:val="0"/>
      <w:shd w:val="clear" w:color="auto" w:fill="FFFFFF"/>
      <w:spacing w:before="180" w:line="254" w:lineRule="exact"/>
      <w:jc w:val="both"/>
    </w:pPr>
    <w:rPr>
      <w:i/>
      <w:iCs/>
      <w:sz w:val="20"/>
      <w:szCs w:val="20"/>
    </w:rPr>
  </w:style>
  <w:style w:type="paragraph" w:customStyle="1" w:styleId="afb">
    <w:name w:val="Подпись к таблице"/>
    <w:basedOn w:val="a0"/>
    <w:link w:val="afa"/>
    <w:uiPriority w:val="99"/>
    <w:rsid w:val="004800C3"/>
    <w:pPr>
      <w:widowControl w:val="0"/>
      <w:shd w:val="clear" w:color="auto" w:fill="FFFFFF"/>
      <w:spacing w:line="254" w:lineRule="exact"/>
    </w:pPr>
    <w:rPr>
      <w:sz w:val="20"/>
      <w:szCs w:val="20"/>
    </w:rPr>
  </w:style>
  <w:style w:type="paragraph" w:customStyle="1" w:styleId="26">
    <w:name w:val="Подпись к таблице (2)"/>
    <w:basedOn w:val="a0"/>
    <w:link w:val="25"/>
    <w:uiPriority w:val="99"/>
    <w:rsid w:val="004800C3"/>
    <w:pPr>
      <w:widowControl w:val="0"/>
      <w:shd w:val="clear" w:color="auto" w:fill="FFFFFF"/>
      <w:spacing w:line="240" w:lineRule="atLeast"/>
    </w:pPr>
    <w:rPr>
      <w:i/>
      <w:iCs/>
      <w:sz w:val="20"/>
      <w:szCs w:val="20"/>
    </w:rPr>
  </w:style>
  <w:style w:type="paragraph" w:customStyle="1" w:styleId="34">
    <w:name w:val="Подпись к таблице (3)"/>
    <w:basedOn w:val="a0"/>
    <w:link w:val="33"/>
    <w:uiPriority w:val="99"/>
    <w:rsid w:val="004800C3"/>
    <w:pPr>
      <w:widowControl w:val="0"/>
      <w:shd w:val="clear" w:color="auto" w:fill="FFFFFF"/>
      <w:spacing w:line="216" w:lineRule="exact"/>
      <w:ind w:firstLine="360"/>
    </w:pPr>
    <w:rPr>
      <w:sz w:val="17"/>
      <w:szCs w:val="17"/>
    </w:rPr>
  </w:style>
  <w:style w:type="character" w:styleId="afc">
    <w:name w:val="Strong"/>
    <w:basedOn w:val="a1"/>
    <w:uiPriority w:val="99"/>
    <w:qFormat/>
    <w:locked/>
    <w:rsid w:val="00580D1C"/>
    <w:rPr>
      <w:b/>
      <w:bCs/>
    </w:rPr>
  </w:style>
  <w:style w:type="paragraph" w:customStyle="1" w:styleId="msonormalmailrucssattributepostfix">
    <w:name w:val="msonormal_mailru_css_attribute_postfix"/>
    <w:basedOn w:val="a0"/>
    <w:rsid w:val="004526D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93299">
      <w:bodyDiv w:val="1"/>
      <w:marLeft w:val="0"/>
      <w:marRight w:val="0"/>
      <w:marTop w:val="0"/>
      <w:marBottom w:val="0"/>
      <w:divBdr>
        <w:top w:val="none" w:sz="0" w:space="0" w:color="auto"/>
        <w:left w:val="none" w:sz="0" w:space="0" w:color="auto"/>
        <w:bottom w:val="none" w:sz="0" w:space="0" w:color="auto"/>
        <w:right w:val="none" w:sz="0" w:space="0" w:color="auto"/>
      </w:divBdr>
    </w:div>
    <w:div w:id="29765935">
      <w:bodyDiv w:val="1"/>
      <w:marLeft w:val="0"/>
      <w:marRight w:val="0"/>
      <w:marTop w:val="0"/>
      <w:marBottom w:val="0"/>
      <w:divBdr>
        <w:top w:val="none" w:sz="0" w:space="0" w:color="auto"/>
        <w:left w:val="none" w:sz="0" w:space="0" w:color="auto"/>
        <w:bottom w:val="none" w:sz="0" w:space="0" w:color="auto"/>
        <w:right w:val="none" w:sz="0" w:space="0" w:color="auto"/>
      </w:divBdr>
    </w:div>
    <w:div w:id="45375779">
      <w:bodyDiv w:val="1"/>
      <w:marLeft w:val="0"/>
      <w:marRight w:val="0"/>
      <w:marTop w:val="0"/>
      <w:marBottom w:val="0"/>
      <w:divBdr>
        <w:top w:val="none" w:sz="0" w:space="0" w:color="auto"/>
        <w:left w:val="none" w:sz="0" w:space="0" w:color="auto"/>
        <w:bottom w:val="none" w:sz="0" w:space="0" w:color="auto"/>
        <w:right w:val="none" w:sz="0" w:space="0" w:color="auto"/>
      </w:divBdr>
    </w:div>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3262">
      <w:bodyDiv w:val="1"/>
      <w:marLeft w:val="0"/>
      <w:marRight w:val="0"/>
      <w:marTop w:val="0"/>
      <w:marBottom w:val="0"/>
      <w:divBdr>
        <w:top w:val="none" w:sz="0" w:space="0" w:color="auto"/>
        <w:left w:val="none" w:sz="0" w:space="0" w:color="auto"/>
        <w:bottom w:val="none" w:sz="0" w:space="0" w:color="auto"/>
        <w:right w:val="none" w:sz="0" w:space="0" w:color="auto"/>
      </w:divBdr>
    </w:div>
    <w:div w:id="95290026">
      <w:bodyDiv w:val="1"/>
      <w:marLeft w:val="0"/>
      <w:marRight w:val="0"/>
      <w:marTop w:val="0"/>
      <w:marBottom w:val="0"/>
      <w:divBdr>
        <w:top w:val="none" w:sz="0" w:space="0" w:color="auto"/>
        <w:left w:val="none" w:sz="0" w:space="0" w:color="auto"/>
        <w:bottom w:val="none" w:sz="0" w:space="0" w:color="auto"/>
        <w:right w:val="none" w:sz="0" w:space="0" w:color="auto"/>
      </w:divBdr>
    </w:div>
    <w:div w:id="117846159">
      <w:bodyDiv w:val="1"/>
      <w:marLeft w:val="0"/>
      <w:marRight w:val="0"/>
      <w:marTop w:val="0"/>
      <w:marBottom w:val="0"/>
      <w:divBdr>
        <w:top w:val="none" w:sz="0" w:space="0" w:color="auto"/>
        <w:left w:val="none" w:sz="0" w:space="0" w:color="auto"/>
        <w:bottom w:val="none" w:sz="0" w:space="0" w:color="auto"/>
        <w:right w:val="none" w:sz="0" w:space="0" w:color="auto"/>
      </w:divBdr>
    </w:div>
    <w:div w:id="140273922">
      <w:bodyDiv w:val="1"/>
      <w:marLeft w:val="0"/>
      <w:marRight w:val="0"/>
      <w:marTop w:val="0"/>
      <w:marBottom w:val="0"/>
      <w:divBdr>
        <w:top w:val="none" w:sz="0" w:space="0" w:color="auto"/>
        <w:left w:val="none" w:sz="0" w:space="0" w:color="auto"/>
        <w:bottom w:val="none" w:sz="0" w:space="0" w:color="auto"/>
        <w:right w:val="none" w:sz="0" w:space="0" w:color="auto"/>
      </w:divBdr>
    </w:div>
    <w:div w:id="141703326">
      <w:bodyDiv w:val="1"/>
      <w:marLeft w:val="0"/>
      <w:marRight w:val="0"/>
      <w:marTop w:val="0"/>
      <w:marBottom w:val="0"/>
      <w:divBdr>
        <w:top w:val="none" w:sz="0" w:space="0" w:color="auto"/>
        <w:left w:val="none" w:sz="0" w:space="0" w:color="auto"/>
        <w:bottom w:val="none" w:sz="0" w:space="0" w:color="auto"/>
        <w:right w:val="none" w:sz="0" w:space="0" w:color="auto"/>
      </w:divBdr>
    </w:div>
    <w:div w:id="177430140">
      <w:bodyDiv w:val="1"/>
      <w:marLeft w:val="0"/>
      <w:marRight w:val="0"/>
      <w:marTop w:val="0"/>
      <w:marBottom w:val="0"/>
      <w:divBdr>
        <w:top w:val="none" w:sz="0" w:space="0" w:color="auto"/>
        <w:left w:val="none" w:sz="0" w:space="0" w:color="auto"/>
        <w:bottom w:val="none" w:sz="0" w:space="0" w:color="auto"/>
        <w:right w:val="none" w:sz="0" w:space="0" w:color="auto"/>
      </w:divBdr>
    </w:div>
    <w:div w:id="191651704">
      <w:bodyDiv w:val="1"/>
      <w:marLeft w:val="0"/>
      <w:marRight w:val="0"/>
      <w:marTop w:val="0"/>
      <w:marBottom w:val="0"/>
      <w:divBdr>
        <w:top w:val="none" w:sz="0" w:space="0" w:color="auto"/>
        <w:left w:val="none" w:sz="0" w:space="0" w:color="auto"/>
        <w:bottom w:val="none" w:sz="0" w:space="0" w:color="auto"/>
        <w:right w:val="none" w:sz="0" w:space="0" w:color="auto"/>
      </w:divBdr>
    </w:div>
    <w:div w:id="192038209">
      <w:bodyDiv w:val="1"/>
      <w:marLeft w:val="0"/>
      <w:marRight w:val="0"/>
      <w:marTop w:val="0"/>
      <w:marBottom w:val="0"/>
      <w:divBdr>
        <w:top w:val="none" w:sz="0" w:space="0" w:color="auto"/>
        <w:left w:val="none" w:sz="0" w:space="0" w:color="auto"/>
        <w:bottom w:val="none" w:sz="0" w:space="0" w:color="auto"/>
        <w:right w:val="none" w:sz="0" w:space="0" w:color="auto"/>
      </w:divBdr>
    </w:div>
    <w:div w:id="206339532">
      <w:bodyDiv w:val="1"/>
      <w:marLeft w:val="0"/>
      <w:marRight w:val="0"/>
      <w:marTop w:val="0"/>
      <w:marBottom w:val="0"/>
      <w:divBdr>
        <w:top w:val="none" w:sz="0" w:space="0" w:color="auto"/>
        <w:left w:val="none" w:sz="0" w:space="0" w:color="auto"/>
        <w:bottom w:val="none" w:sz="0" w:space="0" w:color="auto"/>
        <w:right w:val="none" w:sz="0" w:space="0" w:color="auto"/>
      </w:divBdr>
    </w:div>
    <w:div w:id="207181590">
      <w:bodyDiv w:val="1"/>
      <w:marLeft w:val="0"/>
      <w:marRight w:val="0"/>
      <w:marTop w:val="0"/>
      <w:marBottom w:val="0"/>
      <w:divBdr>
        <w:top w:val="none" w:sz="0" w:space="0" w:color="auto"/>
        <w:left w:val="none" w:sz="0" w:space="0" w:color="auto"/>
        <w:bottom w:val="none" w:sz="0" w:space="0" w:color="auto"/>
        <w:right w:val="none" w:sz="0" w:space="0" w:color="auto"/>
      </w:divBdr>
    </w:div>
    <w:div w:id="211504922">
      <w:bodyDiv w:val="1"/>
      <w:marLeft w:val="0"/>
      <w:marRight w:val="0"/>
      <w:marTop w:val="0"/>
      <w:marBottom w:val="0"/>
      <w:divBdr>
        <w:top w:val="none" w:sz="0" w:space="0" w:color="auto"/>
        <w:left w:val="none" w:sz="0" w:space="0" w:color="auto"/>
        <w:bottom w:val="none" w:sz="0" w:space="0" w:color="auto"/>
        <w:right w:val="none" w:sz="0" w:space="0" w:color="auto"/>
      </w:divBdr>
    </w:div>
    <w:div w:id="217323668">
      <w:bodyDiv w:val="1"/>
      <w:marLeft w:val="0"/>
      <w:marRight w:val="0"/>
      <w:marTop w:val="0"/>
      <w:marBottom w:val="0"/>
      <w:divBdr>
        <w:top w:val="none" w:sz="0" w:space="0" w:color="auto"/>
        <w:left w:val="none" w:sz="0" w:space="0" w:color="auto"/>
        <w:bottom w:val="none" w:sz="0" w:space="0" w:color="auto"/>
        <w:right w:val="none" w:sz="0" w:space="0" w:color="auto"/>
      </w:divBdr>
    </w:div>
    <w:div w:id="230694457">
      <w:bodyDiv w:val="1"/>
      <w:marLeft w:val="0"/>
      <w:marRight w:val="0"/>
      <w:marTop w:val="0"/>
      <w:marBottom w:val="0"/>
      <w:divBdr>
        <w:top w:val="none" w:sz="0" w:space="0" w:color="auto"/>
        <w:left w:val="none" w:sz="0" w:space="0" w:color="auto"/>
        <w:bottom w:val="none" w:sz="0" w:space="0" w:color="auto"/>
        <w:right w:val="none" w:sz="0" w:space="0" w:color="auto"/>
      </w:divBdr>
    </w:div>
    <w:div w:id="245648302">
      <w:bodyDiv w:val="1"/>
      <w:marLeft w:val="0"/>
      <w:marRight w:val="0"/>
      <w:marTop w:val="0"/>
      <w:marBottom w:val="0"/>
      <w:divBdr>
        <w:top w:val="none" w:sz="0" w:space="0" w:color="auto"/>
        <w:left w:val="none" w:sz="0" w:space="0" w:color="auto"/>
        <w:bottom w:val="none" w:sz="0" w:space="0" w:color="auto"/>
        <w:right w:val="none" w:sz="0" w:space="0" w:color="auto"/>
      </w:divBdr>
    </w:div>
    <w:div w:id="318583547">
      <w:bodyDiv w:val="1"/>
      <w:marLeft w:val="0"/>
      <w:marRight w:val="0"/>
      <w:marTop w:val="0"/>
      <w:marBottom w:val="0"/>
      <w:divBdr>
        <w:top w:val="none" w:sz="0" w:space="0" w:color="auto"/>
        <w:left w:val="none" w:sz="0" w:space="0" w:color="auto"/>
        <w:bottom w:val="none" w:sz="0" w:space="0" w:color="auto"/>
        <w:right w:val="none" w:sz="0" w:space="0" w:color="auto"/>
      </w:divBdr>
    </w:div>
    <w:div w:id="338890156">
      <w:bodyDiv w:val="1"/>
      <w:marLeft w:val="0"/>
      <w:marRight w:val="0"/>
      <w:marTop w:val="0"/>
      <w:marBottom w:val="0"/>
      <w:divBdr>
        <w:top w:val="none" w:sz="0" w:space="0" w:color="auto"/>
        <w:left w:val="none" w:sz="0" w:space="0" w:color="auto"/>
        <w:bottom w:val="none" w:sz="0" w:space="0" w:color="auto"/>
        <w:right w:val="none" w:sz="0" w:space="0" w:color="auto"/>
      </w:divBdr>
    </w:div>
    <w:div w:id="339891618">
      <w:bodyDiv w:val="1"/>
      <w:marLeft w:val="0"/>
      <w:marRight w:val="0"/>
      <w:marTop w:val="0"/>
      <w:marBottom w:val="0"/>
      <w:divBdr>
        <w:top w:val="none" w:sz="0" w:space="0" w:color="auto"/>
        <w:left w:val="none" w:sz="0" w:space="0" w:color="auto"/>
        <w:bottom w:val="none" w:sz="0" w:space="0" w:color="auto"/>
        <w:right w:val="none" w:sz="0" w:space="0" w:color="auto"/>
      </w:divBdr>
    </w:div>
    <w:div w:id="342320218">
      <w:bodyDiv w:val="1"/>
      <w:marLeft w:val="0"/>
      <w:marRight w:val="0"/>
      <w:marTop w:val="0"/>
      <w:marBottom w:val="0"/>
      <w:divBdr>
        <w:top w:val="none" w:sz="0" w:space="0" w:color="auto"/>
        <w:left w:val="none" w:sz="0" w:space="0" w:color="auto"/>
        <w:bottom w:val="none" w:sz="0" w:space="0" w:color="auto"/>
        <w:right w:val="none" w:sz="0" w:space="0" w:color="auto"/>
      </w:divBdr>
    </w:div>
    <w:div w:id="366224199">
      <w:bodyDiv w:val="1"/>
      <w:marLeft w:val="0"/>
      <w:marRight w:val="0"/>
      <w:marTop w:val="0"/>
      <w:marBottom w:val="0"/>
      <w:divBdr>
        <w:top w:val="none" w:sz="0" w:space="0" w:color="auto"/>
        <w:left w:val="none" w:sz="0" w:space="0" w:color="auto"/>
        <w:bottom w:val="none" w:sz="0" w:space="0" w:color="auto"/>
        <w:right w:val="none" w:sz="0" w:space="0" w:color="auto"/>
      </w:divBdr>
    </w:div>
    <w:div w:id="378365069">
      <w:bodyDiv w:val="1"/>
      <w:marLeft w:val="0"/>
      <w:marRight w:val="0"/>
      <w:marTop w:val="0"/>
      <w:marBottom w:val="0"/>
      <w:divBdr>
        <w:top w:val="none" w:sz="0" w:space="0" w:color="auto"/>
        <w:left w:val="none" w:sz="0" w:space="0" w:color="auto"/>
        <w:bottom w:val="none" w:sz="0" w:space="0" w:color="auto"/>
        <w:right w:val="none" w:sz="0" w:space="0" w:color="auto"/>
      </w:divBdr>
    </w:div>
    <w:div w:id="390352870">
      <w:bodyDiv w:val="1"/>
      <w:marLeft w:val="0"/>
      <w:marRight w:val="0"/>
      <w:marTop w:val="0"/>
      <w:marBottom w:val="0"/>
      <w:divBdr>
        <w:top w:val="none" w:sz="0" w:space="0" w:color="auto"/>
        <w:left w:val="none" w:sz="0" w:space="0" w:color="auto"/>
        <w:bottom w:val="none" w:sz="0" w:space="0" w:color="auto"/>
        <w:right w:val="none" w:sz="0" w:space="0" w:color="auto"/>
      </w:divBdr>
    </w:div>
    <w:div w:id="448084526">
      <w:bodyDiv w:val="1"/>
      <w:marLeft w:val="0"/>
      <w:marRight w:val="0"/>
      <w:marTop w:val="0"/>
      <w:marBottom w:val="0"/>
      <w:divBdr>
        <w:top w:val="none" w:sz="0" w:space="0" w:color="auto"/>
        <w:left w:val="none" w:sz="0" w:space="0" w:color="auto"/>
        <w:bottom w:val="none" w:sz="0" w:space="0" w:color="auto"/>
        <w:right w:val="none" w:sz="0" w:space="0" w:color="auto"/>
      </w:divBdr>
    </w:div>
    <w:div w:id="450589079">
      <w:bodyDiv w:val="1"/>
      <w:marLeft w:val="0"/>
      <w:marRight w:val="0"/>
      <w:marTop w:val="0"/>
      <w:marBottom w:val="0"/>
      <w:divBdr>
        <w:top w:val="none" w:sz="0" w:space="0" w:color="auto"/>
        <w:left w:val="none" w:sz="0" w:space="0" w:color="auto"/>
        <w:bottom w:val="none" w:sz="0" w:space="0" w:color="auto"/>
        <w:right w:val="none" w:sz="0" w:space="0" w:color="auto"/>
      </w:divBdr>
    </w:div>
    <w:div w:id="460459351">
      <w:bodyDiv w:val="1"/>
      <w:marLeft w:val="0"/>
      <w:marRight w:val="0"/>
      <w:marTop w:val="0"/>
      <w:marBottom w:val="0"/>
      <w:divBdr>
        <w:top w:val="none" w:sz="0" w:space="0" w:color="auto"/>
        <w:left w:val="none" w:sz="0" w:space="0" w:color="auto"/>
        <w:bottom w:val="none" w:sz="0" w:space="0" w:color="auto"/>
        <w:right w:val="none" w:sz="0" w:space="0" w:color="auto"/>
      </w:divBdr>
    </w:div>
    <w:div w:id="478498004">
      <w:bodyDiv w:val="1"/>
      <w:marLeft w:val="0"/>
      <w:marRight w:val="0"/>
      <w:marTop w:val="0"/>
      <w:marBottom w:val="0"/>
      <w:divBdr>
        <w:top w:val="none" w:sz="0" w:space="0" w:color="auto"/>
        <w:left w:val="none" w:sz="0" w:space="0" w:color="auto"/>
        <w:bottom w:val="none" w:sz="0" w:space="0" w:color="auto"/>
        <w:right w:val="none" w:sz="0" w:space="0" w:color="auto"/>
      </w:divBdr>
    </w:div>
    <w:div w:id="500895461">
      <w:bodyDiv w:val="1"/>
      <w:marLeft w:val="0"/>
      <w:marRight w:val="0"/>
      <w:marTop w:val="0"/>
      <w:marBottom w:val="0"/>
      <w:divBdr>
        <w:top w:val="none" w:sz="0" w:space="0" w:color="auto"/>
        <w:left w:val="none" w:sz="0" w:space="0" w:color="auto"/>
        <w:bottom w:val="none" w:sz="0" w:space="0" w:color="auto"/>
        <w:right w:val="none" w:sz="0" w:space="0" w:color="auto"/>
      </w:divBdr>
    </w:div>
    <w:div w:id="504394373">
      <w:bodyDiv w:val="1"/>
      <w:marLeft w:val="0"/>
      <w:marRight w:val="0"/>
      <w:marTop w:val="0"/>
      <w:marBottom w:val="0"/>
      <w:divBdr>
        <w:top w:val="none" w:sz="0" w:space="0" w:color="auto"/>
        <w:left w:val="none" w:sz="0" w:space="0" w:color="auto"/>
        <w:bottom w:val="none" w:sz="0" w:space="0" w:color="auto"/>
        <w:right w:val="none" w:sz="0" w:space="0" w:color="auto"/>
      </w:divBdr>
    </w:div>
    <w:div w:id="519928786">
      <w:bodyDiv w:val="1"/>
      <w:marLeft w:val="0"/>
      <w:marRight w:val="0"/>
      <w:marTop w:val="0"/>
      <w:marBottom w:val="0"/>
      <w:divBdr>
        <w:top w:val="none" w:sz="0" w:space="0" w:color="auto"/>
        <w:left w:val="none" w:sz="0" w:space="0" w:color="auto"/>
        <w:bottom w:val="none" w:sz="0" w:space="0" w:color="auto"/>
        <w:right w:val="none" w:sz="0" w:space="0" w:color="auto"/>
      </w:divBdr>
    </w:div>
    <w:div w:id="555550979">
      <w:bodyDiv w:val="1"/>
      <w:marLeft w:val="0"/>
      <w:marRight w:val="0"/>
      <w:marTop w:val="0"/>
      <w:marBottom w:val="0"/>
      <w:divBdr>
        <w:top w:val="none" w:sz="0" w:space="0" w:color="auto"/>
        <w:left w:val="none" w:sz="0" w:space="0" w:color="auto"/>
        <w:bottom w:val="none" w:sz="0" w:space="0" w:color="auto"/>
        <w:right w:val="none" w:sz="0" w:space="0" w:color="auto"/>
      </w:divBdr>
    </w:div>
    <w:div w:id="579484310">
      <w:bodyDiv w:val="1"/>
      <w:marLeft w:val="0"/>
      <w:marRight w:val="0"/>
      <w:marTop w:val="0"/>
      <w:marBottom w:val="0"/>
      <w:divBdr>
        <w:top w:val="none" w:sz="0" w:space="0" w:color="auto"/>
        <w:left w:val="none" w:sz="0" w:space="0" w:color="auto"/>
        <w:bottom w:val="none" w:sz="0" w:space="0" w:color="auto"/>
        <w:right w:val="none" w:sz="0" w:space="0" w:color="auto"/>
      </w:divBdr>
    </w:div>
    <w:div w:id="580679474">
      <w:bodyDiv w:val="1"/>
      <w:marLeft w:val="0"/>
      <w:marRight w:val="0"/>
      <w:marTop w:val="0"/>
      <w:marBottom w:val="0"/>
      <w:divBdr>
        <w:top w:val="none" w:sz="0" w:space="0" w:color="auto"/>
        <w:left w:val="none" w:sz="0" w:space="0" w:color="auto"/>
        <w:bottom w:val="none" w:sz="0" w:space="0" w:color="auto"/>
        <w:right w:val="none" w:sz="0" w:space="0" w:color="auto"/>
      </w:divBdr>
    </w:div>
    <w:div w:id="581060993">
      <w:bodyDiv w:val="1"/>
      <w:marLeft w:val="0"/>
      <w:marRight w:val="0"/>
      <w:marTop w:val="0"/>
      <w:marBottom w:val="0"/>
      <w:divBdr>
        <w:top w:val="none" w:sz="0" w:space="0" w:color="auto"/>
        <w:left w:val="none" w:sz="0" w:space="0" w:color="auto"/>
        <w:bottom w:val="none" w:sz="0" w:space="0" w:color="auto"/>
        <w:right w:val="none" w:sz="0" w:space="0" w:color="auto"/>
      </w:divBdr>
    </w:div>
    <w:div w:id="603534165">
      <w:bodyDiv w:val="1"/>
      <w:marLeft w:val="0"/>
      <w:marRight w:val="0"/>
      <w:marTop w:val="0"/>
      <w:marBottom w:val="0"/>
      <w:divBdr>
        <w:top w:val="none" w:sz="0" w:space="0" w:color="auto"/>
        <w:left w:val="none" w:sz="0" w:space="0" w:color="auto"/>
        <w:bottom w:val="none" w:sz="0" w:space="0" w:color="auto"/>
        <w:right w:val="none" w:sz="0" w:space="0" w:color="auto"/>
      </w:divBdr>
    </w:div>
    <w:div w:id="609893217">
      <w:bodyDiv w:val="1"/>
      <w:marLeft w:val="0"/>
      <w:marRight w:val="0"/>
      <w:marTop w:val="0"/>
      <w:marBottom w:val="0"/>
      <w:divBdr>
        <w:top w:val="none" w:sz="0" w:space="0" w:color="auto"/>
        <w:left w:val="none" w:sz="0" w:space="0" w:color="auto"/>
        <w:bottom w:val="none" w:sz="0" w:space="0" w:color="auto"/>
        <w:right w:val="none" w:sz="0" w:space="0" w:color="auto"/>
      </w:divBdr>
    </w:div>
    <w:div w:id="610667093">
      <w:bodyDiv w:val="1"/>
      <w:marLeft w:val="0"/>
      <w:marRight w:val="0"/>
      <w:marTop w:val="0"/>
      <w:marBottom w:val="0"/>
      <w:divBdr>
        <w:top w:val="none" w:sz="0" w:space="0" w:color="auto"/>
        <w:left w:val="none" w:sz="0" w:space="0" w:color="auto"/>
        <w:bottom w:val="none" w:sz="0" w:space="0" w:color="auto"/>
        <w:right w:val="none" w:sz="0" w:space="0" w:color="auto"/>
      </w:divBdr>
    </w:div>
    <w:div w:id="622417639">
      <w:bodyDiv w:val="1"/>
      <w:marLeft w:val="0"/>
      <w:marRight w:val="0"/>
      <w:marTop w:val="0"/>
      <w:marBottom w:val="0"/>
      <w:divBdr>
        <w:top w:val="none" w:sz="0" w:space="0" w:color="auto"/>
        <w:left w:val="none" w:sz="0" w:space="0" w:color="auto"/>
        <w:bottom w:val="none" w:sz="0" w:space="0" w:color="auto"/>
        <w:right w:val="none" w:sz="0" w:space="0" w:color="auto"/>
      </w:divBdr>
    </w:div>
    <w:div w:id="624778591">
      <w:bodyDiv w:val="1"/>
      <w:marLeft w:val="0"/>
      <w:marRight w:val="0"/>
      <w:marTop w:val="0"/>
      <w:marBottom w:val="0"/>
      <w:divBdr>
        <w:top w:val="none" w:sz="0" w:space="0" w:color="auto"/>
        <w:left w:val="none" w:sz="0" w:space="0" w:color="auto"/>
        <w:bottom w:val="none" w:sz="0" w:space="0" w:color="auto"/>
        <w:right w:val="none" w:sz="0" w:space="0" w:color="auto"/>
      </w:divBdr>
    </w:div>
    <w:div w:id="631130007">
      <w:bodyDiv w:val="1"/>
      <w:marLeft w:val="0"/>
      <w:marRight w:val="0"/>
      <w:marTop w:val="0"/>
      <w:marBottom w:val="0"/>
      <w:divBdr>
        <w:top w:val="none" w:sz="0" w:space="0" w:color="auto"/>
        <w:left w:val="none" w:sz="0" w:space="0" w:color="auto"/>
        <w:bottom w:val="none" w:sz="0" w:space="0" w:color="auto"/>
        <w:right w:val="none" w:sz="0" w:space="0" w:color="auto"/>
      </w:divBdr>
    </w:div>
    <w:div w:id="634678885">
      <w:bodyDiv w:val="1"/>
      <w:marLeft w:val="0"/>
      <w:marRight w:val="0"/>
      <w:marTop w:val="0"/>
      <w:marBottom w:val="0"/>
      <w:divBdr>
        <w:top w:val="none" w:sz="0" w:space="0" w:color="auto"/>
        <w:left w:val="none" w:sz="0" w:space="0" w:color="auto"/>
        <w:bottom w:val="none" w:sz="0" w:space="0" w:color="auto"/>
        <w:right w:val="none" w:sz="0" w:space="0" w:color="auto"/>
      </w:divBdr>
    </w:div>
    <w:div w:id="656301016">
      <w:bodyDiv w:val="1"/>
      <w:marLeft w:val="0"/>
      <w:marRight w:val="0"/>
      <w:marTop w:val="0"/>
      <w:marBottom w:val="0"/>
      <w:divBdr>
        <w:top w:val="none" w:sz="0" w:space="0" w:color="auto"/>
        <w:left w:val="none" w:sz="0" w:space="0" w:color="auto"/>
        <w:bottom w:val="none" w:sz="0" w:space="0" w:color="auto"/>
        <w:right w:val="none" w:sz="0" w:space="0" w:color="auto"/>
      </w:divBdr>
    </w:div>
    <w:div w:id="658461992">
      <w:bodyDiv w:val="1"/>
      <w:marLeft w:val="0"/>
      <w:marRight w:val="0"/>
      <w:marTop w:val="0"/>
      <w:marBottom w:val="0"/>
      <w:divBdr>
        <w:top w:val="none" w:sz="0" w:space="0" w:color="auto"/>
        <w:left w:val="none" w:sz="0" w:space="0" w:color="auto"/>
        <w:bottom w:val="none" w:sz="0" w:space="0" w:color="auto"/>
        <w:right w:val="none" w:sz="0" w:space="0" w:color="auto"/>
      </w:divBdr>
    </w:div>
    <w:div w:id="658848967">
      <w:bodyDiv w:val="1"/>
      <w:marLeft w:val="0"/>
      <w:marRight w:val="0"/>
      <w:marTop w:val="0"/>
      <w:marBottom w:val="0"/>
      <w:divBdr>
        <w:top w:val="none" w:sz="0" w:space="0" w:color="auto"/>
        <w:left w:val="none" w:sz="0" w:space="0" w:color="auto"/>
        <w:bottom w:val="none" w:sz="0" w:space="0" w:color="auto"/>
        <w:right w:val="none" w:sz="0" w:space="0" w:color="auto"/>
      </w:divBdr>
    </w:div>
    <w:div w:id="660548048">
      <w:bodyDiv w:val="1"/>
      <w:marLeft w:val="0"/>
      <w:marRight w:val="0"/>
      <w:marTop w:val="0"/>
      <w:marBottom w:val="0"/>
      <w:divBdr>
        <w:top w:val="none" w:sz="0" w:space="0" w:color="auto"/>
        <w:left w:val="none" w:sz="0" w:space="0" w:color="auto"/>
        <w:bottom w:val="none" w:sz="0" w:space="0" w:color="auto"/>
        <w:right w:val="none" w:sz="0" w:space="0" w:color="auto"/>
      </w:divBdr>
    </w:div>
    <w:div w:id="673649784">
      <w:bodyDiv w:val="1"/>
      <w:marLeft w:val="0"/>
      <w:marRight w:val="0"/>
      <w:marTop w:val="0"/>
      <w:marBottom w:val="0"/>
      <w:divBdr>
        <w:top w:val="none" w:sz="0" w:space="0" w:color="auto"/>
        <w:left w:val="none" w:sz="0" w:space="0" w:color="auto"/>
        <w:bottom w:val="none" w:sz="0" w:space="0" w:color="auto"/>
        <w:right w:val="none" w:sz="0" w:space="0" w:color="auto"/>
      </w:divBdr>
    </w:div>
    <w:div w:id="695930688">
      <w:bodyDiv w:val="1"/>
      <w:marLeft w:val="0"/>
      <w:marRight w:val="0"/>
      <w:marTop w:val="0"/>
      <w:marBottom w:val="0"/>
      <w:divBdr>
        <w:top w:val="none" w:sz="0" w:space="0" w:color="auto"/>
        <w:left w:val="none" w:sz="0" w:space="0" w:color="auto"/>
        <w:bottom w:val="none" w:sz="0" w:space="0" w:color="auto"/>
        <w:right w:val="none" w:sz="0" w:space="0" w:color="auto"/>
      </w:divBdr>
    </w:div>
    <w:div w:id="747116289">
      <w:bodyDiv w:val="1"/>
      <w:marLeft w:val="0"/>
      <w:marRight w:val="0"/>
      <w:marTop w:val="0"/>
      <w:marBottom w:val="0"/>
      <w:divBdr>
        <w:top w:val="none" w:sz="0" w:space="0" w:color="auto"/>
        <w:left w:val="none" w:sz="0" w:space="0" w:color="auto"/>
        <w:bottom w:val="none" w:sz="0" w:space="0" w:color="auto"/>
        <w:right w:val="none" w:sz="0" w:space="0" w:color="auto"/>
      </w:divBdr>
    </w:div>
    <w:div w:id="791478417">
      <w:bodyDiv w:val="1"/>
      <w:marLeft w:val="0"/>
      <w:marRight w:val="0"/>
      <w:marTop w:val="0"/>
      <w:marBottom w:val="0"/>
      <w:divBdr>
        <w:top w:val="none" w:sz="0" w:space="0" w:color="auto"/>
        <w:left w:val="none" w:sz="0" w:space="0" w:color="auto"/>
        <w:bottom w:val="none" w:sz="0" w:space="0" w:color="auto"/>
        <w:right w:val="none" w:sz="0" w:space="0" w:color="auto"/>
      </w:divBdr>
    </w:div>
    <w:div w:id="829055546">
      <w:bodyDiv w:val="1"/>
      <w:marLeft w:val="0"/>
      <w:marRight w:val="0"/>
      <w:marTop w:val="0"/>
      <w:marBottom w:val="0"/>
      <w:divBdr>
        <w:top w:val="none" w:sz="0" w:space="0" w:color="auto"/>
        <w:left w:val="none" w:sz="0" w:space="0" w:color="auto"/>
        <w:bottom w:val="none" w:sz="0" w:space="0" w:color="auto"/>
        <w:right w:val="none" w:sz="0" w:space="0" w:color="auto"/>
      </w:divBdr>
    </w:div>
    <w:div w:id="846821073">
      <w:bodyDiv w:val="1"/>
      <w:marLeft w:val="0"/>
      <w:marRight w:val="0"/>
      <w:marTop w:val="0"/>
      <w:marBottom w:val="0"/>
      <w:divBdr>
        <w:top w:val="none" w:sz="0" w:space="0" w:color="auto"/>
        <w:left w:val="none" w:sz="0" w:space="0" w:color="auto"/>
        <w:bottom w:val="none" w:sz="0" w:space="0" w:color="auto"/>
        <w:right w:val="none" w:sz="0" w:space="0" w:color="auto"/>
      </w:divBdr>
    </w:div>
    <w:div w:id="872109099">
      <w:bodyDiv w:val="1"/>
      <w:marLeft w:val="0"/>
      <w:marRight w:val="0"/>
      <w:marTop w:val="0"/>
      <w:marBottom w:val="0"/>
      <w:divBdr>
        <w:top w:val="none" w:sz="0" w:space="0" w:color="auto"/>
        <w:left w:val="none" w:sz="0" w:space="0" w:color="auto"/>
        <w:bottom w:val="none" w:sz="0" w:space="0" w:color="auto"/>
        <w:right w:val="none" w:sz="0" w:space="0" w:color="auto"/>
      </w:divBdr>
    </w:div>
    <w:div w:id="872353261">
      <w:bodyDiv w:val="1"/>
      <w:marLeft w:val="0"/>
      <w:marRight w:val="0"/>
      <w:marTop w:val="0"/>
      <w:marBottom w:val="0"/>
      <w:divBdr>
        <w:top w:val="none" w:sz="0" w:space="0" w:color="auto"/>
        <w:left w:val="none" w:sz="0" w:space="0" w:color="auto"/>
        <w:bottom w:val="none" w:sz="0" w:space="0" w:color="auto"/>
        <w:right w:val="none" w:sz="0" w:space="0" w:color="auto"/>
      </w:divBdr>
    </w:div>
    <w:div w:id="905646631">
      <w:bodyDiv w:val="1"/>
      <w:marLeft w:val="0"/>
      <w:marRight w:val="0"/>
      <w:marTop w:val="0"/>
      <w:marBottom w:val="0"/>
      <w:divBdr>
        <w:top w:val="none" w:sz="0" w:space="0" w:color="auto"/>
        <w:left w:val="none" w:sz="0" w:space="0" w:color="auto"/>
        <w:bottom w:val="none" w:sz="0" w:space="0" w:color="auto"/>
        <w:right w:val="none" w:sz="0" w:space="0" w:color="auto"/>
      </w:divBdr>
    </w:div>
    <w:div w:id="906888819">
      <w:bodyDiv w:val="1"/>
      <w:marLeft w:val="0"/>
      <w:marRight w:val="0"/>
      <w:marTop w:val="0"/>
      <w:marBottom w:val="0"/>
      <w:divBdr>
        <w:top w:val="none" w:sz="0" w:space="0" w:color="auto"/>
        <w:left w:val="none" w:sz="0" w:space="0" w:color="auto"/>
        <w:bottom w:val="none" w:sz="0" w:space="0" w:color="auto"/>
        <w:right w:val="none" w:sz="0" w:space="0" w:color="auto"/>
      </w:divBdr>
    </w:div>
    <w:div w:id="921335831">
      <w:bodyDiv w:val="1"/>
      <w:marLeft w:val="0"/>
      <w:marRight w:val="0"/>
      <w:marTop w:val="0"/>
      <w:marBottom w:val="0"/>
      <w:divBdr>
        <w:top w:val="none" w:sz="0" w:space="0" w:color="auto"/>
        <w:left w:val="none" w:sz="0" w:space="0" w:color="auto"/>
        <w:bottom w:val="none" w:sz="0" w:space="0" w:color="auto"/>
        <w:right w:val="none" w:sz="0" w:space="0" w:color="auto"/>
      </w:divBdr>
    </w:div>
    <w:div w:id="963124294">
      <w:bodyDiv w:val="1"/>
      <w:marLeft w:val="0"/>
      <w:marRight w:val="0"/>
      <w:marTop w:val="0"/>
      <w:marBottom w:val="0"/>
      <w:divBdr>
        <w:top w:val="none" w:sz="0" w:space="0" w:color="auto"/>
        <w:left w:val="none" w:sz="0" w:space="0" w:color="auto"/>
        <w:bottom w:val="none" w:sz="0" w:space="0" w:color="auto"/>
        <w:right w:val="none" w:sz="0" w:space="0" w:color="auto"/>
      </w:divBdr>
    </w:div>
    <w:div w:id="990982166">
      <w:bodyDiv w:val="1"/>
      <w:marLeft w:val="0"/>
      <w:marRight w:val="0"/>
      <w:marTop w:val="0"/>
      <w:marBottom w:val="0"/>
      <w:divBdr>
        <w:top w:val="none" w:sz="0" w:space="0" w:color="auto"/>
        <w:left w:val="none" w:sz="0" w:space="0" w:color="auto"/>
        <w:bottom w:val="none" w:sz="0" w:space="0" w:color="auto"/>
        <w:right w:val="none" w:sz="0" w:space="0" w:color="auto"/>
      </w:divBdr>
    </w:div>
    <w:div w:id="1050345989">
      <w:bodyDiv w:val="1"/>
      <w:marLeft w:val="0"/>
      <w:marRight w:val="0"/>
      <w:marTop w:val="0"/>
      <w:marBottom w:val="0"/>
      <w:divBdr>
        <w:top w:val="none" w:sz="0" w:space="0" w:color="auto"/>
        <w:left w:val="none" w:sz="0" w:space="0" w:color="auto"/>
        <w:bottom w:val="none" w:sz="0" w:space="0" w:color="auto"/>
        <w:right w:val="none" w:sz="0" w:space="0" w:color="auto"/>
      </w:divBdr>
    </w:div>
    <w:div w:id="1079524245">
      <w:bodyDiv w:val="1"/>
      <w:marLeft w:val="0"/>
      <w:marRight w:val="0"/>
      <w:marTop w:val="0"/>
      <w:marBottom w:val="0"/>
      <w:divBdr>
        <w:top w:val="none" w:sz="0" w:space="0" w:color="auto"/>
        <w:left w:val="none" w:sz="0" w:space="0" w:color="auto"/>
        <w:bottom w:val="none" w:sz="0" w:space="0" w:color="auto"/>
        <w:right w:val="none" w:sz="0" w:space="0" w:color="auto"/>
      </w:divBdr>
    </w:div>
    <w:div w:id="1114207888">
      <w:bodyDiv w:val="1"/>
      <w:marLeft w:val="0"/>
      <w:marRight w:val="0"/>
      <w:marTop w:val="0"/>
      <w:marBottom w:val="0"/>
      <w:divBdr>
        <w:top w:val="none" w:sz="0" w:space="0" w:color="auto"/>
        <w:left w:val="none" w:sz="0" w:space="0" w:color="auto"/>
        <w:bottom w:val="none" w:sz="0" w:space="0" w:color="auto"/>
        <w:right w:val="none" w:sz="0" w:space="0" w:color="auto"/>
      </w:divBdr>
    </w:div>
    <w:div w:id="1117717022">
      <w:bodyDiv w:val="1"/>
      <w:marLeft w:val="0"/>
      <w:marRight w:val="0"/>
      <w:marTop w:val="0"/>
      <w:marBottom w:val="0"/>
      <w:divBdr>
        <w:top w:val="none" w:sz="0" w:space="0" w:color="auto"/>
        <w:left w:val="none" w:sz="0" w:space="0" w:color="auto"/>
        <w:bottom w:val="none" w:sz="0" w:space="0" w:color="auto"/>
        <w:right w:val="none" w:sz="0" w:space="0" w:color="auto"/>
      </w:divBdr>
    </w:div>
    <w:div w:id="1129471846">
      <w:bodyDiv w:val="1"/>
      <w:marLeft w:val="0"/>
      <w:marRight w:val="0"/>
      <w:marTop w:val="0"/>
      <w:marBottom w:val="0"/>
      <w:divBdr>
        <w:top w:val="none" w:sz="0" w:space="0" w:color="auto"/>
        <w:left w:val="none" w:sz="0" w:space="0" w:color="auto"/>
        <w:bottom w:val="none" w:sz="0" w:space="0" w:color="auto"/>
        <w:right w:val="none" w:sz="0" w:space="0" w:color="auto"/>
      </w:divBdr>
    </w:div>
    <w:div w:id="1134980597">
      <w:bodyDiv w:val="1"/>
      <w:marLeft w:val="0"/>
      <w:marRight w:val="0"/>
      <w:marTop w:val="0"/>
      <w:marBottom w:val="0"/>
      <w:divBdr>
        <w:top w:val="none" w:sz="0" w:space="0" w:color="auto"/>
        <w:left w:val="none" w:sz="0" w:space="0" w:color="auto"/>
        <w:bottom w:val="none" w:sz="0" w:space="0" w:color="auto"/>
        <w:right w:val="none" w:sz="0" w:space="0" w:color="auto"/>
      </w:divBdr>
    </w:div>
    <w:div w:id="1147430541">
      <w:bodyDiv w:val="1"/>
      <w:marLeft w:val="0"/>
      <w:marRight w:val="0"/>
      <w:marTop w:val="0"/>
      <w:marBottom w:val="0"/>
      <w:divBdr>
        <w:top w:val="none" w:sz="0" w:space="0" w:color="auto"/>
        <w:left w:val="none" w:sz="0" w:space="0" w:color="auto"/>
        <w:bottom w:val="none" w:sz="0" w:space="0" w:color="auto"/>
        <w:right w:val="none" w:sz="0" w:space="0" w:color="auto"/>
      </w:divBdr>
    </w:div>
    <w:div w:id="1152211899">
      <w:bodyDiv w:val="1"/>
      <w:marLeft w:val="0"/>
      <w:marRight w:val="0"/>
      <w:marTop w:val="0"/>
      <w:marBottom w:val="0"/>
      <w:divBdr>
        <w:top w:val="none" w:sz="0" w:space="0" w:color="auto"/>
        <w:left w:val="none" w:sz="0" w:space="0" w:color="auto"/>
        <w:bottom w:val="none" w:sz="0" w:space="0" w:color="auto"/>
        <w:right w:val="none" w:sz="0" w:space="0" w:color="auto"/>
      </w:divBdr>
    </w:div>
    <w:div w:id="1177844713">
      <w:bodyDiv w:val="1"/>
      <w:marLeft w:val="0"/>
      <w:marRight w:val="0"/>
      <w:marTop w:val="0"/>
      <w:marBottom w:val="0"/>
      <w:divBdr>
        <w:top w:val="none" w:sz="0" w:space="0" w:color="auto"/>
        <w:left w:val="none" w:sz="0" w:space="0" w:color="auto"/>
        <w:bottom w:val="none" w:sz="0" w:space="0" w:color="auto"/>
        <w:right w:val="none" w:sz="0" w:space="0" w:color="auto"/>
      </w:divBdr>
    </w:div>
    <w:div w:id="1181116659">
      <w:bodyDiv w:val="1"/>
      <w:marLeft w:val="0"/>
      <w:marRight w:val="0"/>
      <w:marTop w:val="0"/>
      <w:marBottom w:val="0"/>
      <w:divBdr>
        <w:top w:val="none" w:sz="0" w:space="0" w:color="auto"/>
        <w:left w:val="none" w:sz="0" w:space="0" w:color="auto"/>
        <w:bottom w:val="none" w:sz="0" w:space="0" w:color="auto"/>
        <w:right w:val="none" w:sz="0" w:space="0" w:color="auto"/>
      </w:divBdr>
    </w:div>
    <w:div w:id="1193228377">
      <w:bodyDiv w:val="1"/>
      <w:marLeft w:val="0"/>
      <w:marRight w:val="0"/>
      <w:marTop w:val="0"/>
      <w:marBottom w:val="0"/>
      <w:divBdr>
        <w:top w:val="none" w:sz="0" w:space="0" w:color="auto"/>
        <w:left w:val="none" w:sz="0" w:space="0" w:color="auto"/>
        <w:bottom w:val="none" w:sz="0" w:space="0" w:color="auto"/>
        <w:right w:val="none" w:sz="0" w:space="0" w:color="auto"/>
      </w:divBdr>
    </w:div>
    <w:div w:id="1193877952">
      <w:bodyDiv w:val="1"/>
      <w:marLeft w:val="0"/>
      <w:marRight w:val="0"/>
      <w:marTop w:val="0"/>
      <w:marBottom w:val="0"/>
      <w:divBdr>
        <w:top w:val="none" w:sz="0" w:space="0" w:color="auto"/>
        <w:left w:val="none" w:sz="0" w:space="0" w:color="auto"/>
        <w:bottom w:val="none" w:sz="0" w:space="0" w:color="auto"/>
        <w:right w:val="none" w:sz="0" w:space="0" w:color="auto"/>
      </w:divBdr>
    </w:div>
    <w:div w:id="1196428227">
      <w:bodyDiv w:val="1"/>
      <w:marLeft w:val="0"/>
      <w:marRight w:val="0"/>
      <w:marTop w:val="0"/>
      <w:marBottom w:val="0"/>
      <w:divBdr>
        <w:top w:val="none" w:sz="0" w:space="0" w:color="auto"/>
        <w:left w:val="none" w:sz="0" w:space="0" w:color="auto"/>
        <w:bottom w:val="none" w:sz="0" w:space="0" w:color="auto"/>
        <w:right w:val="none" w:sz="0" w:space="0" w:color="auto"/>
      </w:divBdr>
    </w:div>
    <w:div w:id="1209488700">
      <w:bodyDiv w:val="1"/>
      <w:marLeft w:val="0"/>
      <w:marRight w:val="0"/>
      <w:marTop w:val="0"/>
      <w:marBottom w:val="0"/>
      <w:divBdr>
        <w:top w:val="none" w:sz="0" w:space="0" w:color="auto"/>
        <w:left w:val="none" w:sz="0" w:space="0" w:color="auto"/>
        <w:bottom w:val="none" w:sz="0" w:space="0" w:color="auto"/>
        <w:right w:val="none" w:sz="0" w:space="0" w:color="auto"/>
      </w:divBdr>
    </w:div>
    <w:div w:id="1236624040">
      <w:bodyDiv w:val="1"/>
      <w:marLeft w:val="0"/>
      <w:marRight w:val="0"/>
      <w:marTop w:val="0"/>
      <w:marBottom w:val="0"/>
      <w:divBdr>
        <w:top w:val="none" w:sz="0" w:space="0" w:color="auto"/>
        <w:left w:val="none" w:sz="0" w:space="0" w:color="auto"/>
        <w:bottom w:val="none" w:sz="0" w:space="0" w:color="auto"/>
        <w:right w:val="none" w:sz="0" w:space="0" w:color="auto"/>
      </w:divBdr>
    </w:div>
    <w:div w:id="1249197873">
      <w:bodyDiv w:val="1"/>
      <w:marLeft w:val="0"/>
      <w:marRight w:val="0"/>
      <w:marTop w:val="0"/>
      <w:marBottom w:val="0"/>
      <w:divBdr>
        <w:top w:val="none" w:sz="0" w:space="0" w:color="auto"/>
        <w:left w:val="none" w:sz="0" w:space="0" w:color="auto"/>
        <w:bottom w:val="none" w:sz="0" w:space="0" w:color="auto"/>
        <w:right w:val="none" w:sz="0" w:space="0" w:color="auto"/>
      </w:divBdr>
    </w:div>
    <w:div w:id="1272400438">
      <w:bodyDiv w:val="1"/>
      <w:marLeft w:val="0"/>
      <w:marRight w:val="0"/>
      <w:marTop w:val="0"/>
      <w:marBottom w:val="0"/>
      <w:divBdr>
        <w:top w:val="none" w:sz="0" w:space="0" w:color="auto"/>
        <w:left w:val="none" w:sz="0" w:space="0" w:color="auto"/>
        <w:bottom w:val="none" w:sz="0" w:space="0" w:color="auto"/>
        <w:right w:val="none" w:sz="0" w:space="0" w:color="auto"/>
      </w:divBdr>
    </w:div>
    <w:div w:id="1290279141">
      <w:bodyDiv w:val="1"/>
      <w:marLeft w:val="0"/>
      <w:marRight w:val="0"/>
      <w:marTop w:val="0"/>
      <w:marBottom w:val="0"/>
      <w:divBdr>
        <w:top w:val="none" w:sz="0" w:space="0" w:color="auto"/>
        <w:left w:val="none" w:sz="0" w:space="0" w:color="auto"/>
        <w:bottom w:val="none" w:sz="0" w:space="0" w:color="auto"/>
        <w:right w:val="none" w:sz="0" w:space="0" w:color="auto"/>
      </w:divBdr>
    </w:div>
    <w:div w:id="1291321686">
      <w:bodyDiv w:val="1"/>
      <w:marLeft w:val="0"/>
      <w:marRight w:val="0"/>
      <w:marTop w:val="0"/>
      <w:marBottom w:val="0"/>
      <w:divBdr>
        <w:top w:val="none" w:sz="0" w:space="0" w:color="auto"/>
        <w:left w:val="none" w:sz="0" w:space="0" w:color="auto"/>
        <w:bottom w:val="none" w:sz="0" w:space="0" w:color="auto"/>
        <w:right w:val="none" w:sz="0" w:space="0" w:color="auto"/>
      </w:divBdr>
    </w:div>
    <w:div w:id="1310936078">
      <w:bodyDiv w:val="1"/>
      <w:marLeft w:val="0"/>
      <w:marRight w:val="0"/>
      <w:marTop w:val="0"/>
      <w:marBottom w:val="0"/>
      <w:divBdr>
        <w:top w:val="none" w:sz="0" w:space="0" w:color="auto"/>
        <w:left w:val="none" w:sz="0" w:space="0" w:color="auto"/>
        <w:bottom w:val="none" w:sz="0" w:space="0" w:color="auto"/>
        <w:right w:val="none" w:sz="0" w:space="0" w:color="auto"/>
      </w:divBdr>
    </w:div>
    <w:div w:id="1311254990">
      <w:bodyDiv w:val="1"/>
      <w:marLeft w:val="0"/>
      <w:marRight w:val="0"/>
      <w:marTop w:val="0"/>
      <w:marBottom w:val="0"/>
      <w:divBdr>
        <w:top w:val="none" w:sz="0" w:space="0" w:color="auto"/>
        <w:left w:val="none" w:sz="0" w:space="0" w:color="auto"/>
        <w:bottom w:val="none" w:sz="0" w:space="0" w:color="auto"/>
        <w:right w:val="none" w:sz="0" w:space="0" w:color="auto"/>
      </w:divBdr>
    </w:div>
    <w:div w:id="1378311509">
      <w:bodyDiv w:val="1"/>
      <w:marLeft w:val="0"/>
      <w:marRight w:val="0"/>
      <w:marTop w:val="0"/>
      <w:marBottom w:val="0"/>
      <w:divBdr>
        <w:top w:val="none" w:sz="0" w:space="0" w:color="auto"/>
        <w:left w:val="none" w:sz="0" w:space="0" w:color="auto"/>
        <w:bottom w:val="none" w:sz="0" w:space="0" w:color="auto"/>
        <w:right w:val="none" w:sz="0" w:space="0" w:color="auto"/>
      </w:divBdr>
    </w:div>
    <w:div w:id="1398287024">
      <w:bodyDiv w:val="1"/>
      <w:marLeft w:val="0"/>
      <w:marRight w:val="0"/>
      <w:marTop w:val="0"/>
      <w:marBottom w:val="0"/>
      <w:divBdr>
        <w:top w:val="none" w:sz="0" w:space="0" w:color="auto"/>
        <w:left w:val="none" w:sz="0" w:space="0" w:color="auto"/>
        <w:bottom w:val="none" w:sz="0" w:space="0" w:color="auto"/>
        <w:right w:val="none" w:sz="0" w:space="0" w:color="auto"/>
      </w:divBdr>
    </w:div>
    <w:div w:id="1404837563">
      <w:bodyDiv w:val="1"/>
      <w:marLeft w:val="0"/>
      <w:marRight w:val="0"/>
      <w:marTop w:val="0"/>
      <w:marBottom w:val="0"/>
      <w:divBdr>
        <w:top w:val="none" w:sz="0" w:space="0" w:color="auto"/>
        <w:left w:val="none" w:sz="0" w:space="0" w:color="auto"/>
        <w:bottom w:val="none" w:sz="0" w:space="0" w:color="auto"/>
        <w:right w:val="none" w:sz="0" w:space="0" w:color="auto"/>
      </w:divBdr>
    </w:div>
    <w:div w:id="1429812264">
      <w:bodyDiv w:val="1"/>
      <w:marLeft w:val="0"/>
      <w:marRight w:val="0"/>
      <w:marTop w:val="0"/>
      <w:marBottom w:val="0"/>
      <w:divBdr>
        <w:top w:val="none" w:sz="0" w:space="0" w:color="auto"/>
        <w:left w:val="none" w:sz="0" w:space="0" w:color="auto"/>
        <w:bottom w:val="none" w:sz="0" w:space="0" w:color="auto"/>
        <w:right w:val="none" w:sz="0" w:space="0" w:color="auto"/>
      </w:divBdr>
    </w:div>
    <w:div w:id="1441218940">
      <w:bodyDiv w:val="1"/>
      <w:marLeft w:val="0"/>
      <w:marRight w:val="0"/>
      <w:marTop w:val="0"/>
      <w:marBottom w:val="0"/>
      <w:divBdr>
        <w:top w:val="none" w:sz="0" w:space="0" w:color="auto"/>
        <w:left w:val="none" w:sz="0" w:space="0" w:color="auto"/>
        <w:bottom w:val="none" w:sz="0" w:space="0" w:color="auto"/>
        <w:right w:val="none" w:sz="0" w:space="0" w:color="auto"/>
      </w:divBdr>
    </w:div>
    <w:div w:id="1444227191">
      <w:bodyDiv w:val="1"/>
      <w:marLeft w:val="0"/>
      <w:marRight w:val="0"/>
      <w:marTop w:val="0"/>
      <w:marBottom w:val="0"/>
      <w:divBdr>
        <w:top w:val="none" w:sz="0" w:space="0" w:color="auto"/>
        <w:left w:val="none" w:sz="0" w:space="0" w:color="auto"/>
        <w:bottom w:val="none" w:sz="0" w:space="0" w:color="auto"/>
        <w:right w:val="none" w:sz="0" w:space="0" w:color="auto"/>
      </w:divBdr>
    </w:div>
    <w:div w:id="1447240185">
      <w:bodyDiv w:val="1"/>
      <w:marLeft w:val="0"/>
      <w:marRight w:val="0"/>
      <w:marTop w:val="0"/>
      <w:marBottom w:val="0"/>
      <w:divBdr>
        <w:top w:val="none" w:sz="0" w:space="0" w:color="auto"/>
        <w:left w:val="none" w:sz="0" w:space="0" w:color="auto"/>
        <w:bottom w:val="none" w:sz="0" w:space="0" w:color="auto"/>
        <w:right w:val="none" w:sz="0" w:space="0" w:color="auto"/>
      </w:divBdr>
    </w:div>
    <w:div w:id="1457874001">
      <w:bodyDiv w:val="1"/>
      <w:marLeft w:val="0"/>
      <w:marRight w:val="0"/>
      <w:marTop w:val="0"/>
      <w:marBottom w:val="0"/>
      <w:divBdr>
        <w:top w:val="none" w:sz="0" w:space="0" w:color="auto"/>
        <w:left w:val="none" w:sz="0" w:space="0" w:color="auto"/>
        <w:bottom w:val="none" w:sz="0" w:space="0" w:color="auto"/>
        <w:right w:val="none" w:sz="0" w:space="0" w:color="auto"/>
      </w:divBdr>
    </w:div>
    <w:div w:id="1465581569">
      <w:bodyDiv w:val="1"/>
      <w:marLeft w:val="0"/>
      <w:marRight w:val="0"/>
      <w:marTop w:val="0"/>
      <w:marBottom w:val="0"/>
      <w:divBdr>
        <w:top w:val="none" w:sz="0" w:space="0" w:color="auto"/>
        <w:left w:val="none" w:sz="0" w:space="0" w:color="auto"/>
        <w:bottom w:val="none" w:sz="0" w:space="0" w:color="auto"/>
        <w:right w:val="none" w:sz="0" w:space="0" w:color="auto"/>
      </w:divBdr>
    </w:div>
    <w:div w:id="1469862341">
      <w:bodyDiv w:val="1"/>
      <w:marLeft w:val="0"/>
      <w:marRight w:val="0"/>
      <w:marTop w:val="0"/>
      <w:marBottom w:val="0"/>
      <w:divBdr>
        <w:top w:val="none" w:sz="0" w:space="0" w:color="auto"/>
        <w:left w:val="none" w:sz="0" w:space="0" w:color="auto"/>
        <w:bottom w:val="none" w:sz="0" w:space="0" w:color="auto"/>
        <w:right w:val="none" w:sz="0" w:space="0" w:color="auto"/>
      </w:divBdr>
    </w:div>
    <w:div w:id="1510171388">
      <w:bodyDiv w:val="1"/>
      <w:marLeft w:val="0"/>
      <w:marRight w:val="0"/>
      <w:marTop w:val="0"/>
      <w:marBottom w:val="0"/>
      <w:divBdr>
        <w:top w:val="none" w:sz="0" w:space="0" w:color="auto"/>
        <w:left w:val="none" w:sz="0" w:space="0" w:color="auto"/>
        <w:bottom w:val="none" w:sz="0" w:space="0" w:color="auto"/>
        <w:right w:val="none" w:sz="0" w:space="0" w:color="auto"/>
      </w:divBdr>
    </w:div>
    <w:div w:id="1520462667">
      <w:bodyDiv w:val="1"/>
      <w:marLeft w:val="0"/>
      <w:marRight w:val="0"/>
      <w:marTop w:val="0"/>
      <w:marBottom w:val="0"/>
      <w:divBdr>
        <w:top w:val="none" w:sz="0" w:space="0" w:color="auto"/>
        <w:left w:val="none" w:sz="0" w:space="0" w:color="auto"/>
        <w:bottom w:val="none" w:sz="0" w:space="0" w:color="auto"/>
        <w:right w:val="none" w:sz="0" w:space="0" w:color="auto"/>
      </w:divBdr>
    </w:div>
    <w:div w:id="1526017186">
      <w:bodyDiv w:val="1"/>
      <w:marLeft w:val="0"/>
      <w:marRight w:val="0"/>
      <w:marTop w:val="0"/>
      <w:marBottom w:val="0"/>
      <w:divBdr>
        <w:top w:val="none" w:sz="0" w:space="0" w:color="auto"/>
        <w:left w:val="none" w:sz="0" w:space="0" w:color="auto"/>
        <w:bottom w:val="none" w:sz="0" w:space="0" w:color="auto"/>
        <w:right w:val="none" w:sz="0" w:space="0" w:color="auto"/>
      </w:divBdr>
    </w:div>
    <w:div w:id="1551041643">
      <w:bodyDiv w:val="1"/>
      <w:marLeft w:val="0"/>
      <w:marRight w:val="0"/>
      <w:marTop w:val="0"/>
      <w:marBottom w:val="0"/>
      <w:divBdr>
        <w:top w:val="none" w:sz="0" w:space="0" w:color="auto"/>
        <w:left w:val="none" w:sz="0" w:space="0" w:color="auto"/>
        <w:bottom w:val="none" w:sz="0" w:space="0" w:color="auto"/>
        <w:right w:val="none" w:sz="0" w:space="0" w:color="auto"/>
      </w:divBdr>
    </w:div>
    <w:div w:id="1576695720">
      <w:bodyDiv w:val="1"/>
      <w:marLeft w:val="0"/>
      <w:marRight w:val="0"/>
      <w:marTop w:val="0"/>
      <w:marBottom w:val="0"/>
      <w:divBdr>
        <w:top w:val="none" w:sz="0" w:space="0" w:color="auto"/>
        <w:left w:val="none" w:sz="0" w:space="0" w:color="auto"/>
        <w:bottom w:val="none" w:sz="0" w:space="0" w:color="auto"/>
        <w:right w:val="none" w:sz="0" w:space="0" w:color="auto"/>
      </w:divBdr>
    </w:div>
    <w:div w:id="1594588308">
      <w:bodyDiv w:val="1"/>
      <w:marLeft w:val="0"/>
      <w:marRight w:val="0"/>
      <w:marTop w:val="0"/>
      <w:marBottom w:val="0"/>
      <w:divBdr>
        <w:top w:val="none" w:sz="0" w:space="0" w:color="auto"/>
        <w:left w:val="none" w:sz="0" w:space="0" w:color="auto"/>
        <w:bottom w:val="none" w:sz="0" w:space="0" w:color="auto"/>
        <w:right w:val="none" w:sz="0" w:space="0" w:color="auto"/>
      </w:divBdr>
    </w:div>
    <w:div w:id="1621836107">
      <w:bodyDiv w:val="1"/>
      <w:marLeft w:val="0"/>
      <w:marRight w:val="0"/>
      <w:marTop w:val="0"/>
      <w:marBottom w:val="0"/>
      <w:divBdr>
        <w:top w:val="none" w:sz="0" w:space="0" w:color="auto"/>
        <w:left w:val="none" w:sz="0" w:space="0" w:color="auto"/>
        <w:bottom w:val="none" w:sz="0" w:space="0" w:color="auto"/>
        <w:right w:val="none" w:sz="0" w:space="0" w:color="auto"/>
      </w:divBdr>
    </w:div>
    <w:div w:id="1632007393">
      <w:bodyDiv w:val="1"/>
      <w:marLeft w:val="0"/>
      <w:marRight w:val="0"/>
      <w:marTop w:val="0"/>
      <w:marBottom w:val="0"/>
      <w:divBdr>
        <w:top w:val="none" w:sz="0" w:space="0" w:color="auto"/>
        <w:left w:val="none" w:sz="0" w:space="0" w:color="auto"/>
        <w:bottom w:val="none" w:sz="0" w:space="0" w:color="auto"/>
        <w:right w:val="none" w:sz="0" w:space="0" w:color="auto"/>
      </w:divBdr>
    </w:div>
    <w:div w:id="1634019277">
      <w:bodyDiv w:val="1"/>
      <w:marLeft w:val="0"/>
      <w:marRight w:val="0"/>
      <w:marTop w:val="0"/>
      <w:marBottom w:val="0"/>
      <w:divBdr>
        <w:top w:val="none" w:sz="0" w:space="0" w:color="auto"/>
        <w:left w:val="none" w:sz="0" w:space="0" w:color="auto"/>
        <w:bottom w:val="none" w:sz="0" w:space="0" w:color="auto"/>
        <w:right w:val="none" w:sz="0" w:space="0" w:color="auto"/>
      </w:divBdr>
    </w:div>
    <w:div w:id="1655837079">
      <w:bodyDiv w:val="1"/>
      <w:marLeft w:val="0"/>
      <w:marRight w:val="0"/>
      <w:marTop w:val="0"/>
      <w:marBottom w:val="0"/>
      <w:divBdr>
        <w:top w:val="none" w:sz="0" w:space="0" w:color="auto"/>
        <w:left w:val="none" w:sz="0" w:space="0" w:color="auto"/>
        <w:bottom w:val="none" w:sz="0" w:space="0" w:color="auto"/>
        <w:right w:val="none" w:sz="0" w:space="0" w:color="auto"/>
      </w:divBdr>
    </w:div>
    <w:div w:id="1727878196">
      <w:bodyDiv w:val="1"/>
      <w:marLeft w:val="0"/>
      <w:marRight w:val="0"/>
      <w:marTop w:val="0"/>
      <w:marBottom w:val="0"/>
      <w:divBdr>
        <w:top w:val="none" w:sz="0" w:space="0" w:color="auto"/>
        <w:left w:val="none" w:sz="0" w:space="0" w:color="auto"/>
        <w:bottom w:val="none" w:sz="0" w:space="0" w:color="auto"/>
        <w:right w:val="none" w:sz="0" w:space="0" w:color="auto"/>
      </w:divBdr>
    </w:div>
    <w:div w:id="1731032347">
      <w:bodyDiv w:val="1"/>
      <w:marLeft w:val="0"/>
      <w:marRight w:val="0"/>
      <w:marTop w:val="0"/>
      <w:marBottom w:val="0"/>
      <w:divBdr>
        <w:top w:val="none" w:sz="0" w:space="0" w:color="auto"/>
        <w:left w:val="none" w:sz="0" w:space="0" w:color="auto"/>
        <w:bottom w:val="none" w:sz="0" w:space="0" w:color="auto"/>
        <w:right w:val="none" w:sz="0" w:space="0" w:color="auto"/>
      </w:divBdr>
    </w:div>
    <w:div w:id="1732658060">
      <w:bodyDiv w:val="1"/>
      <w:marLeft w:val="0"/>
      <w:marRight w:val="0"/>
      <w:marTop w:val="0"/>
      <w:marBottom w:val="0"/>
      <w:divBdr>
        <w:top w:val="none" w:sz="0" w:space="0" w:color="auto"/>
        <w:left w:val="none" w:sz="0" w:space="0" w:color="auto"/>
        <w:bottom w:val="none" w:sz="0" w:space="0" w:color="auto"/>
        <w:right w:val="none" w:sz="0" w:space="0" w:color="auto"/>
      </w:divBdr>
    </w:div>
    <w:div w:id="1739934891">
      <w:bodyDiv w:val="1"/>
      <w:marLeft w:val="0"/>
      <w:marRight w:val="0"/>
      <w:marTop w:val="0"/>
      <w:marBottom w:val="0"/>
      <w:divBdr>
        <w:top w:val="none" w:sz="0" w:space="0" w:color="auto"/>
        <w:left w:val="none" w:sz="0" w:space="0" w:color="auto"/>
        <w:bottom w:val="none" w:sz="0" w:space="0" w:color="auto"/>
        <w:right w:val="none" w:sz="0" w:space="0" w:color="auto"/>
      </w:divBdr>
    </w:div>
    <w:div w:id="1772119047">
      <w:bodyDiv w:val="1"/>
      <w:marLeft w:val="0"/>
      <w:marRight w:val="0"/>
      <w:marTop w:val="0"/>
      <w:marBottom w:val="0"/>
      <w:divBdr>
        <w:top w:val="none" w:sz="0" w:space="0" w:color="auto"/>
        <w:left w:val="none" w:sz="0" w:space="0" w:color="auto"/>
        <w:bottom w:val="none" w:sz="0" w:space="0" w:color="auto"/>
        <w:right w:val="none" w:sz="0" w:space="0" w:color="auto"/>
      </w:divBdr>
    </w:div>
    <w:div w:id="1774397770">
      <w:bodyDiv w:val="1"/>
      <w:marLeft w:val="0"/>
      <w:marRight w:val="0"/>
      <w:marTop w:val="0"/>
      <w:marBottom w:val="0"/>
      <w:divBdr>
        <w:top w:val="none" w:sz="0" w:space="0" w:color="auto"/>
        <w:left w:val="none" w:sz="0" w:space="0" w:color="auto"/>
        <w:bottom w:val="none" w:sz="0" w:space="0" w:color="auto"/>
        <w:right w:val="none" w:sz="0" w:space="0" w:color="auto"/>
      </w:divBdr>
    </w:div>
    <w:div w:id="1793861142">
      <w:bodyDiv w:val="1"/>
      <w:marLeft w:val="0"/>
      <w:marRight w:val="0"/>
      <w:marTop w:val="0"/>
      <w:marBottom w:val="0"/>
      <w:divBdr>
        <w:top w:val="none" w:sz="0" w:space="0" w:color="auto"/>
        <w:left w:val="none" w:sz="0" w:space="0" w:color="auto"/>
        <w:bottom w:val="none" w:sz="0" w:space="0" w:color="auto"/>
        <w:right w:val="none" w:sz="0" w:space="0" w:color="auto"/>
      </w:divBdr>
    </w:div>
    <w:div w:id="1805074739">
      <w:bodyDiv w:val="1"/>
      <w:marLeft w:val="0"/>
      <w:marRight w:val="0"/>
      <w:marTop w:val="0"/>
      <w:marBottom w:val="0"/>
      <w:divBdr>
        <w:top w:val="none" w:sz="0" w:space="0" w:color="auto"/>
        <w:left w:val="none" w:sz="0" w:space="0" w:color="auto"/>
        <w:bottom w:val="none" w:sz="0" w:space="0" w:color="auto"/>
        <w:right w:val="none" w:sz="0" w:space="0" w:color="auto"/>
      </w:divBdr>
    </w:div>
    <w:div w:id="1805856060">
      <w:bodyDiv w:val="1"/>
      <w:marLeft w:val="0"/>
      <w:marRight w:val="0"/>
      <w:marTop w:val="0"/>
      <w:marBottom w:val="0"/>
      <w:divBdr>
        <w:top w:val="none" w:sz="0" w:space="0" w:color="auto"/>
        <w:left w:val="none" w:sz="0" w:space="0" w:color="auto"/>
        <w:bottom w:val="none" w:sz="0" w:space="0" w:color="auto"/>
        <w:right w:val="none" w:sz="0" w:space="0" w:color="auto"/>
      </w:divBdr>
    </w:div>
    <w:div w:id="1821728921">
      <w:bodyDiv w:val="1"/>
      <w:marLeft w:val="0"/>
      <w:marRight w:val="0"/>
      <w:marTop w:val="0"/>
      <w:marBottom w:val="0"/>
      <w:divBdr>
        <w:top w:val="none" w:sz="0" w:space="0" w:color="auto"/>
        <w:left w:val="none" w:sz="0" w:space="0" w:color="auto"/>
        <w:bottom w:val="none" w:sz="0" w:space="0" w:color="auto"/>
        <w:right w:val="none" w:sz="0" w:space="0" w:color="auto"/>
      </w:divBdr>
    </w:div>
    <w:div w:id="1828595434">
      <w:bodyDiv w:val="1"/>
      <w:marLeft w:val="0"/>
      <w:marRight w:val="0"/>
      <w:marTop w:val="0"/>
      <w:marBottom w:val="0"/>
      <w:divBdr>
        <w:top w:val="none" w:sz="0" w:space="0" w:color="auto"/>
        <w:left w:val="none" w:sz="0" w:space="0" w:color="auto"/>
        <w:bottom w:val="none" w:sz="0" w:space="0" w:color="auto"/>
        <w:right w:val="none" w:sz="0" w:space="0" w:color="auto"/>
      </w:divBdr>
    </w:div>
    <w:div w:id="1876578816">
      <w:bodyDiv w:val="1"/>
      <w:marLeft w:val="0"/>
      <w:marRight w:val="0"/>
      <w:marTop w:val="0"/>
      <w:marBottom w:val="0"/>
      <w:divBdr>
        <w:top w:val="none" w:sz="0" w:space="0" w:color="auto"/>
        <w:left w:val="none" w:sz="0" w:space="0" w:color="auto"/>
        <w:bottom w:val="none" w:sz="0" w:space="0" w:color="auto"/>
        <w:right w:val="none" w:sz="0" w:space="0" w:color="auto"/>
      </w:divBdr>
    </w:div>
    <w:div w:id="1881816188">
      <w:bodyDiv w:val="1"/>
      <w:marLeft w:val="0"/>
      <w:marRight w:val="0"/>
      <w:marTop w:val="0"/>
      <w:marBottom w:val="0"/>
      <w:divBdr>
        <w:top w:val="none" w:sz="0" w:space="0" w:color="auto"/>
        <w:left w:val="none" w:sz="0" w:space="0" w:color="auto"/>
        <w:bottom w:val="none" w:sz="0" w:space="0" w:color="auto"/>
        <w:right w:val="none" w:sz="0" w:space="0" w:color="auto"/>
      </w:divBdr>
    </w:div>
    <w:div w:id="1892108479">
      <w:bodyDiv w:val="1"/>
      <w:marLeft w:val="0"/>
      <w:marRight w:val="0"/>
      <w:marTop w:val="0"/>
      <w:marBottom w:val="0"/>
      <w:divBdr>
        <w:top w:val="none" w:sz="0" w:space="0" w:color="auto"/>
        <w:left w:val="none" w:sz="0" w:space="0" w:color="auto"/>
        <w:bottom w:val="none" w:sz="0" w:space="0" w:color="auto"/>
        <w:right w:val="none" w:sz="0" w:space="0" w:color="auto"/>
      </w:divBdr>
    </w:div>
    <w:div w:id="1905145655">
      <w:bodyDiv w:val="1"/>
      <w:marLeft w:val="0"/>
      <w:marRight w:val="0"/>
      <w:marTop w:val="0"/>
      <w:marBottom w:val="0"/>
      <w:divBdr>
        <w:top w:val="none" w:sz="0" w:space="0" w:color="auto"/>
        <w:left w:val="none" w:sz="0" w:space="0" w:color="auto"/>
        <w:bottom w:val="none" w:sz="0" w:space="0" w:color="auto"/>
        <w:right w:val="none" w:sz="0" w:space="0" w:color="auto"/>
      </w:divBdr>
    </w:div>
    <w:div w:id="1923831982">
      <w:bodyDiv w:val="1"/>
      <w:marLeft w:val="0"/>
      <w:marRight w:val="0"/>
      <w:marTop w:val="0"/>
      <w:marBottom w:val="0"/>
      <w:divBdr>
        <w:top w:val="none" w:sz="0" w:space="0" w:color="auto"/>
        <w:left w:val="none" w:sz="0" w:space="0" w:color="auto"/>
        <w:bottom w:val="none" w:sz="0" w:space="0" w:color="auto"/>
        <w:right w:val="none" w:sz="0" w:space="0" w:color="auto"/>
      </w:divBdr>
    </w:div>
    <w:div w:id="1946234420">
      <w:bodyDiv w:val="1"/>
      <w:marLeft w:val="0"/>
      <w:marRight w:val="0"/>
      <w:marTop w:val="0"/>
      <w:marBottom w:val="0"/>
      <w:divBdr>
        <w:top w:val="none" w:sz="0" w:space="0" w:color="auto"/>
        <w:left w:val="none" w:sz="0" w:space="0" w:color="auto"/>
        <w:bottom w:val="none" w:sz="0" w:space="0" w:color="auto"/>
        <w:right w:val="none" w:sz="0" w:space="0" w:color="auto"/>
      </w:divBdr>
    </w:div>
    <w:div w:id="1967421668">
      <w:bodyDiv w:val="1"/>
      <w:marLeft w:val="0"/>
      <w:marRight w:val="0"/>
      <w:marTop w:val="0"/>
      <w:marBottom w:val="0"/>
      <w:divBdr>
        <w:top w:val="none" w:sz="0" w:space="0" w:color="auto"/>
        <w:left w:val="none" w:sz="0" w:space="0" w:color="auto"/>
        <w:bottom w:val="none" w:sz="0" w:space="0" w:color="auto"/>
        <w:right w:val="none" w:sz="0" w:space="0" w:color="auto"/>
      </w:divBdr>
    </w:div>
    <w:div w:id="1972128727">
      <w:bodyDiv w:val="1"/>
      <w:marLeft w:val="0"/>
      <w:marRight w:val="0"/>
      <w:marTop w:val="0"/>
      <w:marBottom w:val="0"/>
      <w:divBdr>
        <w:top w:val="none" w:sz="0" w:space="0" w:color="auto"/>
        <w:left w:val="none" w:sz="0" w:space="0" w:color="auto"/>
        <w:bottom w:val="none" w:sz="0" w:space="0" w:color="auto"/>
        <w:right w:val="none" w:sz="0" w:space="0" w:color="auto"/>
      </w:divBdr>
    </w:div>
    <w:div w:id="1974478006">
      <w:bodyDiv w:val="1"/>
      <w:marLeft w:val="0"/>
      <w:marRight w:val="0"/>
      <w:marTop w:val="0"/>
      <w:marBottom w:val="0"/>
      <w:divBdr>
        <w:top w:val="none" w:sz="0" w:space="0" w:color="auto"/>
        <w:left w:val="none" w:sz="0" w:space="0" w:color="auto"/>
        <w:bottom w:val="none" w:sz="0" w:space="0" w:color="auto"/>
        <w:right w:val="none" w:sz="0" w:space="0" w:color="auto"/>
      </w:divBdr>
    </w:div>
    <w:div w:id="1983460579">
      <w:bodyDiv w:val="1"/>
      <w:marLeft w:val="0"/>
      <w:marRight w:val="0"/>
      <w:marTop w:val="0"/>
      <w:marBottom w:val="0"/>
      <w:divBdr>
        <w:top w:val="none" w:sz="0" w:space="0" w:color="auto"/>
        <w:left w:val="none" w:sz="0" w:space="0" w:color="auto"/>
        <w:bottom w:val="none" w:sz="0" w:space="0" w:color="auto"/>
        <w:right w:val="none" w:sz="0" w:space="0" w:color="auto"/>
      </w:divBdr>
    </w:div>
    <w:div w:id="1984310015">
      <w:bodyDiv w:val="1"/>
      <w:marLeft w:val="0"/>
      <w:marRight w:val="0"/>
      <w:marTop w:val="0"/>
      <w:marBottom w:val="0"/>
      <w:divBdr>
        <w:top w:val="none" w:sz="0" w:space="0" w:color="auto"/>
        <w:left w:val="none" w:sz="0" w:space="0" w:color="auto"/>
        <w:bottom w:val="none" w:sz="0" w:space="0" w:color="auto"/>
        <w:right w:val="none" w:sz="0" w:space="0" w:color="auto"/>
      </w:divBdr>
    </w:div>
    <w:div w:id="2007510232">
      <w:bodyDiv w:val="1"/>
      <w:marLeft w:val="0"/>
      <w:marRight w:val="0"/>
      <w:marTop w:val="0"/>
      <w:marBottom w:val="0"/>
      <w:divBdr>
        <w:top w:val="none" w:sz="0" w:space="0" w:color="auto"/>
        <w:left w:val="none" w:sz="0" w:space="0" w:color="auto"/>
        <w:bottom w:val="none" w:sz="0" w:space="0" w:color="auto"/>
        <w:right w:val="none" w:sz="0" w:space="0" w:color="auto"/>
      </w:divBdr>
    </w:div>
    <w:div w:id="2056539862">
      <w:bodyDiv w:val="1"/>
      <w:marLeft w:val="0"/>
      <w:marRight w:val="0"/>
      <w:marTop w:val="0"/>
      <w:marBottom w:val="0"/>
      <w:divBdr>
        <w:top w:val="none" w:sz="0" w:space="0" w:color="auto"/>
        <w:left w:val="none" w:sz="0" w:space="0" w:color="auto"/>
        <w:bottom w:val="none" w:sz="0" w:space="0" w:color="auto"/>
        <w:right w:val="none" w:sz="0" w:space="0" w:color="auto"/>
      </w:divBdr>
    </w:div>
    <w:div w:id="2072342063">
      <w:bodyDiv w:val="1"/>
      <w:marLeft w:val="0"/>
      <w:marRight w:val="0"/>
      <w:marTop w:val="0"/>
      <w:marBottom w:val="0"/>
      <w:divBdr>
        <w:top w:val="none" w:sz="0" w:space="0" w:color="auto"/>
        <w:left w:val="none" w:sz="0" w:space="0" w:color="auto"/>
        <w:bottom w:val="none" w:sz="0" w:space="0" w:color="auto"/>
        <w:right w:val="none" w:sz="0" w:space="0" w:color="auto"/>
      </w:divBdr>
    </w:div>
    <w:div w:id="2077361904">
      <w:bodyDiv w:val="1"/>
      <w:marLeft w:val="0"/>
      <w:marRight w:val="0"/>
      <w:marTop w:val="0"/>
      <w:marBottom w:val="0"/>
      <w:divBdr>
        <w:top w:val="none" w:sz="0" w:space="0" w:color="auto"/>
        <w:left w:val="none" w:sz="0" w:space="0" w:color="auto"/>
        <w:bottom w:val="none" w:sz="0" w:space="0" w:color="auto"/>
        <w:right w:val="none" w:sz="0" w:space="0" w:color="auto"/>
      </w:divBdr>
    </w:div>
    <w:div w:id="2121291410">
      <w:bodyDiv w:val="1"/>
      <w:marLeft w:val="0"/>
      <w:marRight w:val="0"/>
      <w:marTop w:val="0"/>
      <w:marBottom w:val="0"/>
      <w:divBdr>
        <w:top w:val="none" w:sz="0" w:space="0" w:color="auto"/>
        <w:left w:val="none" w:sz="0" w:space="0" w:color="auto"/>
        <w:bottom w:val="none" w:sz="0" w:space="0" w:color="auto"/>
        <w:right w:val="none" w:sz="0" w:space="0" w:color="auto"/>
      </w:divBdr>
    </w:div>
    <w:div w:id="2124418850">
      <w:bodyDiv w:val="1"/>
      <w:marLeft w:val="0"/>
      <w:marRight w:val="0"/>
      <w:marTop w:val="0"/>
      <w:marBottom w:val="0"/>
      <w:divBdr>
        <w:top w:val="none" w:sz="0" w:space="0" w:color="auto"/>
        <w:left w:val="none" w:sz="0" w:space="0" w:color="auto"/>
        <w:bottom w:val="none" w:sz="0" w:space="0" w:color="auto"/>
        <w:right w:val="none" w:sz="0" w:space="0" w:color="auto"/>
      </w:divBdr>
    </w:div>
    <w:div w:id="2127890985">
      <w:bodyDiv w:val="1"/>
      <w:marLeft w:val="0"/>
      <w:marRight w:val="0"/>
      <w:marTop w:val="0"/>
      <w:marBottom w:val="0"/>
      <w:divBdr>
        <w:top w:val="none" w:sz="0" w:space="0" w:color="auto"/>
        <w:left w:val="none" w:sz="0" w:space="0" w:color="auto"/>
        <w:bottom w:val="none" w:sz="0" w:space="0" w:color="auto"/>
        <w:right w:val="none" w:sz="0" w:space="0" w:color="auto"/>
      </w:divBdr>
    </w:div>
    <w:div w:id="21335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catalog.php?bookinfo=478645" TargetMode="External"/><Relationship Id="rId18" Type="http://schemas.openxmlformats.org/officeDocument/2006/relationships/hyperlink" Target="http://znanium.com/catalog/product/411604" TargetMode="External"/><Relationship Id="rId26" Type="http://schemas.openxmlformats.org/officeDocument/2006/relationships/hyperlink" Target="http://znanium.com/bookread2.php?book=411604" TargetMode="External"/><Relationship Id="rId39" Type="http://schemas.openxmlformats.org/officeDocument/2006/relationships/hyperlink" Target="http://znanium.com/" TargetMode="External"/><Relationship Id="rId3" Type="http://schemas.openxmlformats.org/officeDocument/2006/relationships/styles" Target="styles.xml"/><Relationship Id="rId21" Type="http://schemas.openxmlformats.org/officeDocument/2006/relationships/hyperlink" Target="http://www.znanium.com/" TargetMode="External"/><Relationship Id="rId34" Type="http://schemas.openxmlformats.org/officeDocument/2006/relationships/hyperlink" Target="http://www.csr.ru/" TargetMode="External"/><Relationship Id="rId42" Type="http://schemas.openxmlformats.org/officeDocument/2006/relationships/hyperlink" Target="http://www.gks.ru/free_doc/new_site/bd_munst/munst.ht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bookread2.php?book=411604" TargetMode="External"/><Relationship Id="rId17" Type="http://schemas.openxmlformats.org/officeDocument/2006/relationships/hyperlink" Target="http://znanium.com/bookread.php?book=418042" TargetMode="External"/><Relationship Id="rId25" Type="http://schemas.openxmlformats.org/officeDocument/2006/relationships/image" Target="media/image2.jpeg"/><Relationship Id="rId33" Type="http://schemas.openxmlformats.org/officeDocument/2006/relationships/hyperlink" Target="http://www.council.gov.ru/" TargetMode="External"/><Relationship Id="rId38" Type="http://schemas.openxmlformats.org/officeDocument/2006/relationships/hyperlink" Target="http://www.e-library.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nanium.com/????????????????" TargetMode="External"/><Relationship Id="rId20" Type="http://schemas.openxmlformats.org/officeDocument/2006/relationships/hyperlink" Target="http://elibrary.ru/" TargetMode="External"/><Relationship Id="rId29" Type="http://schemas.openxmlformats.org/officeDocument/2006/relationships/hyperlink" Target="http://www.znanium.com/catalog.php?bookinfo=444172" TargetMode="External"/><Relationship Id="rId41" Type="http://schemas.openxmlformats.org/officeDocument/2006/relationships/hyperlink" Target="http://cbsd.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library.ru/" TargetMode="External"/><Relationship Id="rId32" Type="http://schemas.openxmlformats.org/officeDocument/2006/relationships/hyperlink" Target="http://znanium.com/catalog/product/411604" TargetMode="External"/><Relationship Id="rId37" Type="http://schemas.openxmlformats.org/officeDocument/2006/relationships/hyperlink" Target="https://cyberleninka.ru/" TargetMode="External"/><Relationship Id="rId40" Type="http://schemas.openxmlformats.org/officeDocument/2006/relationships/hyperlink" Target="http://book.ru/" TargetMode="External"/><Relationship Id="rId45" Type="http://schemas.openxmlformats.org/officeDocument/2006/relationships/hyperlink" Target="https://gisp.gov.ru/" TargetMode="External"/><Relationship Id="rId5" Type="http://schemas.openxmlformats.org/officeDocument/2006/relationships/webSettings" Target="webSettings.xml"/><Relationship Id="rId15" Type="http://schemas.openxmlformats.org/officeDocument/2006/relationships/hyperlink" Target="http://www.znanium.com/catalog.php?bookinfo=444172" TargetMode="External"/><Relationship Id="rId23" Type="http://schemas.openxmlformats.org/officeDocument/2006/relationships/hyperlink" Target="http://www.znanium.com/" TargetMode="External"/><Relationship Id="rId28" Type="http://schemas.openxmlformats.org/officeDocument/2006/relationships/hyperlink" Target="http://znanium.com/bookread2.php?book=671649" TargetMode="External"/><Relationship Id="rId36" Type="http://schemas.openxmlformats.org/officeDocument/2006/relationships/hyperlink" Target="http://www.inesnet.ru/" TargetMode="External"/><Relationship Id="rId10" Type="http://schemas.openxmlformats.org/officeDocument/2006/relationships/header" Target="header2.xml"/><Relationship Id="rId19" Type="http://schemas.openxmlformats.org/officeDocument/2006/relationships/hyperlink" Target="http://www.znanium.com/" TargetMode="External"/><Relationship Id="rId31" Type="http://schemas.openxmlformats.org/officeDocument/2006/relationships/hyperlink" Target="http://znanium.com/bookread.php?book=418042" TargetMode="External"/><Relationship Id="rId44" Type="http://schemas.openxmlformats.org/officeDocument/2006/relationships/hyperlink" Target="http://www.fedsta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671649" TargetMode="External"/><Relationship Id="rId22" Type="http://schemas.openxmlformats.org/officeDocument/2006/relationships/hyperlink" Target="http://elibrary.ru/" TargetMode="External"/><Relationship Id="rId27" Type="http://schemas.openxmlformats.org/officeDocument/2006/relationships/hyperlink" Target="http://www.znanium.com/catalog.php?bookinfo=478645" TargetMode="External"/><Relationship Id="rId30" Type="http://schemas.openxmlformats.org/officeDocument/2006/relationships/hyperlink" Target="http://znanium.com/????????????????" TargetMode="External"/><Relationship Id="rId35" Type="http://schemas.openxmlformats.org/officeDocument/2006/relationships/hyperlink" Target="http://region.mcnip.ru/" TargetMode="External"/><Relationship Id="rId43" Type="http://schemas.openxmlformats.org/officeDocument/2006/relationships/hyperlink" Target="https://data.gov.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7A0E-C4DB-4481-AB8C-1D1FD792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134</Pages>
  <Words>42005</Words>
  <Characters>239429</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280873</CharactersWithSpaces>
  <SharedDoc>false</SharedDoc>
  <HLinks>
    <vt:vector size="426" baseType="variant">
      <vt:variant>
        <vt:i4>6291571</vt:i4>
      </vt:variant>
      <vt:variant>
        <vt:i4>210</vt:i4>
      </vt:variant>
      <vt:variant>
        <vt:i4>0</vt:i4>
      </vt:variant>
      <vt:variant>
        <vt:i4>5</vt:i4>
      </vt:variant>
      <vt:variant>
        <vt:lpwstr>http://www.inesnet.ru/</vt:lpwstr>
      </vt:variant>
      <vt:variant>
        <vt:lpwstr/>
      </vt:variant>
      <vt:variant>
        <vt:i4>3014762</vt:i4>
      </vt:variant>
      <vt:variant>
        <vt:i4>207</vt:i4>
      </vt:variant>
      <vt:variant>
        <vt:i4>0</vt:i4>
      </vt:variant>
      <vt:variant>
        <vt:i4>5</vt:i4>
      </vt:variant>
      <vt:variant>
        <vt:lpwstr>http://region.mcnip.ru/</vt:lpwstr>
      </vt:variant>
      <vt:variant>
        <vt:lpwstr/>
      </vt:variant>
      <vt:variant>
        <vt:i4>6750328</vt:i4>
      </vt:variant>
      <vt:variant>
        <vt:i4>204</vt:i4>
      </vt:variant>
      <vt:variant>
        <vt:i4>0</vt:i4>
      </vt:variant>
      <vt:variant>
        <vt:i4>5</vt:i4>
      </vt:variant>
      <vt:variant>
        <vt:lpwstr>http://www.csr.ru/</vt:lpwstr>
      </vt:variant>
      <vt:variant>
        <vt:lpwstr/>
      </vt:variant>
      <vt:variant>
        <vt:i4>8257570</vt:i4>
      </vt:variant>
      <vt:variant>
        <vt:i4>201</vt:i4>
      </vt:variant>
      <vt:variant>
        <vt:i4>0</vt:i4>
      </vt:variant>
      <vt:variant>
        <vt:i4>5</vt:i4>
      </vt:variant>
      <vt:variant>
        <vt:lpwstr>http://www.council.gov.ru/</vt:lpwstr>
      </vt:variant>
      <vt:variant>
        <vt:lpwstr/>
      </vt:variant>
      <vt:variant>
        <vt:i4>1507352</vt:i4>
      </vt:variant>
      <vt:variant>
        <vt:i4>198</vt:i4>
      </vt:variant>
      <vt:variant>
        <vt:i4>0</vt:i4>
      </vt:variant>
      <vt:variant>
        <vt:i4>5</vt:i4>
      </vt:variant>
      <vt:variant>
        <vt:lpwstr>http://www.minregion.ru/</vt:lpwstr>
      </vt:variant>
      <vt:variant>
        <vt:lpwstr/>
      </vt:variant>
      <vt:variant>
        <vt:i4>5701710</vt:i4>
      </vt:variant>
      <vt:variant>
        <vt:i4>195</vt:i4>
      </vt:variant>
      <vt:variant>
        <vt:i4>0</vt:i4>
      </vt:variant>
      <vt:variant>
        <vt:i4>5</vt:i4>
      </vt:variant>
      <vt:variant>
        <vt:lpwstr>http://www.economy.gov.ru/minec/main</vt:lpwstr>
      </vt:variant>
      <vt:variant>
        <vt:lpwstr/>
      </vt:variant>
      <vt:variant>
        <vt:i4>1048590</vt:i4>
      </vt:variant>
      <vt:variant>
        <vt:i4>192</vt:i4>
      </vt:variant>
      <vt:variant>
        <vt:i4>0</vt:i4>
      </vt:variant>
      <vt:variant>
        <vt:i4>5</vt:i4>
      </vt:variant>
      <vt:variant>
        <vt:lpwstr>http://government.ru/</vt:lpwstr>
      </vt:variant>
      <vt:variant>
        <vt:lpwstr/>
      </vt:variant>
      <vt:variant>
        <vt:i4>3735673</vt:i4>
      </vt:variant>
      <vt:variant>
        <vt:i4>189</vt:i4>
      </vt:variant>
      <vt:variant>
        <vt:i4>0</vt:i4>
      </vt:variant>
      <vt:variant>
        <vt:i4>5</vt:i4>
      </vt:variant>
      <vt:variant>
        <vt:lpwstr>http://ecsocman.hse.ru/</vt:lpwstr>
      </vt:variant>
      <vt:variant>
        <vt:lpwstr/>
      </vt:variant>
      <vt:variant>
        <vt:i4>3801215</vt:i4>
      </vt:variant>
      <vt:variant>
        <vt:i4>186</vt:i4>
      </vt:variant>
      <vt:variant>
        <vt:i4>0</vt:i4>
      </vt:variant>
      <vt:variant>
        <vt:i4>5</vt:i4>
      </vt:variant>
      <vt:variant>
        <vt:lpwstr>http://diss.rsl.ru/</vt:lpwstr>
      </vt:variant>
      <vt:variant>
        <vt:lpwstr/>
      </vt:variant>
      <vt:variant>
        <vt:i4>3801188</vt:i4>
      </vt:variant>
      <vt:variant>
        <vt:i4>183</vt:i4>
      </vt:variant>
      <vt:variant>
        <vt:i4>0</vt:i4>
      </vt:variant>
      <vt:variant>
        <vt:i4>5</vt:i4>
      </vt:variant>
      <vt:variant>
        <vt:lpwstr>http://www.znanium.com/</vt:lpwstr>
      </vt:variant>
      <vt:variant>
        <vt:lpwstr/>
      </vt:variant>
      <vt:variant>
        <vt:i4>8060981</vt:i4>
      </vt:variant>
      <vt:variant>
        <vt:i4>180</vt:i4>
      </vt:variant>
      <vt:variant>
        <vt:i4>0</vt:i4>
      </vt:variant>
      <vt:variant>
        <vt:i4>5</vt:i4>
      </vt:variant>
      <vt:variant>
        <vt:lpwstr>http://dic.academic.ru/</vt:lpwstr>
      </vt:variant>
      <vt:variant>
        <vt:lpwstr/>
      </vt:variant>
      <vt:variant>
        <vt:i4>589915</vt:i4>
      </vt:variant>
      <vt:variant>
        <vt:i4>177</vt:i4>
      </vt:variant>
      <vt:variant>
        <vt:i4>0</vt:i4>
      </vt:variant>
      <vt:variant>
        <vt:i4>5</vt:i4>
      </vt:variant>
      <vt:variant>
        <vt:lpwstr>http://www.glossary.ru/index.htm</vt:lpwstr>
      </vt:variant>
      <vt:variant>
        <vt:lpwstr/>
      </vt:variant>
      <vt:variant>
        <vt:i4>1441856</vt:i4>
      </vt:variant>
      <vt:variant>
        <vt:i4>174</vt:i4>
      </vt:variant>
      <vt:variant>
        <vt:i4>0</vt:i4>
      </vt:variant>
      <vt:variant>
        <vt:i4>5</vt:i4>
      </vt:variant>
      <vt:variant>
        <vt:lpwstr>http://slovari.yandex.ru/</vt:lpwstr>
      </vt:variant>
      <vt:variant>
        <vt:lpwstr/>
      </vt:variant>
      <vt:variant>
        <vt:i4>8126573</vt:i4>
      </vt:variant>
      <vt:variant>
        <vt:i4>171</vt:i4>
      </vt:variant>
      <vt:variant>
        <vt:i4>0</vt:i4>
      </vt:variant>
      <vt:variant>
        <vt:i4>5</vt:i4>
      </vt:variant>
      <vt:variant>
        <vt:lpwstr>http://elibrary.ru/</vt:lpwstr>
      </vt:variant>
      <vt:variant>
        <vt:lpwstr/>
      </vt:variant>
      <vt:variant>
        <vt:i4>7471211</vt:i4>
      </vt:variant>
      <vt:variant>
        <vt:i4>168</vt:i4>
      </vt:variant>
      <vt:variant>
        <vt:i4>0</vt:i4>
      </vt:variant>
      <vt:variant>
        <vt:i4>5</vt:i4>
      </vt:variant>
      <vt:variant>
        <vt:lpwstr>http://www.systema.ru/</vt:lpwstr>
      </vt:variant>
      <vt:variant>
        <vt:lpwstr/>
      </vt:variant>
      <vt:variant>
        <vt:i4>6488100</vt:i4>
      </vt:variant>
      <vt:variant>
        <vt:i4>165</vt:i4>
      </vt:variant>
      <vt:variant>
        <vt:i4>0</vt:i4>
      </vt:variant>
      <vt:variant>
        <vt:i4>5</vt:i4>
      </vt:variant>
      <vt:variant>
        <vt:lpwstr>http://znanium.com/bookread.php?book=143789</vt:lpwstr>
      </vt:variant>
      <vt:variant>
        <vt:lpwstr/>
      </vt:variant>
      <vt:variant>
        <vt:i4>3801133</vt:i4>
      </vt:variant>
      <vt:variant>
        <vt:i4>162</vt:i4>
      </vt:variant>
      <vt:variant>
        <vt:i4>0</vt:i4>
      </vt:variant>
      <vt:variant>
        <vt:i4>5</vt:i4>
      </vt:variant>
      <vt:variant>
        <vt:lpwstr>http://znanium.com/????????????????</vt:lpwstr>
      </vt:variant>
      <vt:variant>
        <vt:lpwstr/>
      </vt:variant>
      <vt:variant>
        <vt:i4>7274539</vt:i4>
      </vt:variant>
      <vt:variant>
        <vt:i4>159</vt:i4>
      </vt:variant>
      <vt:variant>
        <vt:i4>0</vt:i4>
      </vt:variant>
      <vt:variant>
        <vt:i4>5</vt:i4>
      </vt:variant>
      <vt:variant>
        <vt:lpwstr>http://znanium.com/bookread.php?book=251950</vt:lpwstr>
      </vt:variant>
      <vt:variant>
        <vt:lpwstr/>
      </vt:variant>
      <vt:variant>
        <vt:i4>3801133</vt:i4>
      </vt:variant>
      <vt:variant>
        <vt:i4>156</vt:i4>
      </vt:variant>
      <vt:variant>
        <vt:i4>0</vt:i4>
      </vt:variant>
      <vt:variant>
        <vt:i4>5</vt:i4>
      </vt:variant>
      <vt:variant>
        <vt:lpwstr>http://znanium.com/????????????????</vt:lpwstr>
      </vt:variant>
      <vt:variant>
        <vt:lpwstr/>
      </vt:variant>
      <vt:variant>
        <vt:i4>6357030</vt:i4>
      </vt:variant>
      <vt:variant>
        <vt:i4>153</vt:i4>
      </vt:variant>
      <vt:variant>
        <vt:i4>0</vt:i4>
      </vt:variant>
      <vt:variant>
        <vt:i4>5</vt:i4>
      </vt:variant>
      <vt:variant>
        <vt:lpwstr>http://znanium.com/bookread.php?book=418042</vt:lpwstr>
      </vt:variant>
      <vt:variant>
        <vt:lpwstr/>
      </vt:variant>
      <vt:variant>
        <vt:i4>3801133</vt:i4>
      </vt:variant>
      <vt:variant>
        <vt:i4>150</vt:i4>
      </vt:variant>
      <vt:variant>
        <vt:i4>0</vt:i4>
      </vt:variant>
      <vt:variant>
        <vt:i4>5</vt:i4>
      </vt:variant>
      <vt:variant>
        <vt:lpwstr>http://znanium.com/????????????????</vt:lpwstr>
      </vt:variant>
      <vt:variant>
        <vt:lpwstr/>
      </vt:variant>
      <vt:variant>
        <vt:i4>2949216</vt:i4>
      </vt:variant>
      <vt:variant>
        <vt:i4>147</vt:i4>
      </vt:variant>
      <vt:variant>
        <vt:i4>0</vt:i4>
      </vt:variant>
      <vt:variant>
        <vt:i4>5</vt:i4>
      </vt:variant>
      <vt:variant>
        <vt:lpwstr>http://www.znanium.com/catalog.php?bookinfo=478645</vt:lpwstr>
      </vt:variant>
      <vt:variant>
        <vt:lpwstr/>
      </vt:variant>
      <vt:variant>
        <vt:i4>1376351</vt:i4>
      </vt:variant>
      <vt:variant>
        <vt:i4>144</vt:i4>
      </vt:variant>
      <vt:variant>
        <vt:i4>0</vt:i4>
      </vt:variant>
      <vt:variant>
        <vt:i4>5</vt:i4>
      </vt:variant>
      <vt:variant>
        <vt:lpwstr>http://znanium.com/bookread2.php?book=411604</vt:lpwstr>
      </vt:variant>
      <vt:variant>
        <vt:lpwstr/>
      </vt:variant>
      <vt:variant>
        <vt:i4>8126573</vt:i4>
      </vt:variant>
      <vt:variant>
        <vt:i4>141</vt:i4>
      </vt:variant>
      <vt:variant>
        <vt:i4>0</vt:i4>
      </vt:variant>
      <vt:variant>
        <vt:i4>5</vt:i4>
      </vt:variant>
      <vt:variant>
        <vt:lpwstr>http://elibrary.ru/</vt:lpwstr>
      </vt:variant>
      <vt:variant>
        <vt:lpwstr/>
      </vt:variant>
      <vt:variant>
        <vt:i4>3801188</vt:i4>
      </vt:variant>
      <vt:variant>
        <vt:i4>138</vt:i4>
      </vt:variant>
      <vt:variant>
        <vt:i4>0</vt:i4>
      </vt:variant>
      <vt:variant>
        <vt:i4>5</vt:i4>
      </vt:variant>
      <vt:variant>
        <vt:lpwstr>http://www.znanium.com/</vt:lpwstr>
      </vt:variant>
      <vt:variant>
        <vt:lpwstr/>
      </vt:variant>
      <vt:variant>
        <vt:i4>8126573</vt:i4>
      </vt:variant>
      <vt:variant>
        <vt:i4>135</vt:i4>
      </vt:variant>
      <vt:variant>
        <vt:i4>0</vt:i4>
      </vt:variant>
      <vt:variant>
        <vt:i4>5</vt:i4>
      </vt:variant>
      <vt:variant>
        <vt:lpwstr>http://elibrary.ru/</vt:lpwstr>
      </vt:variant>
      <vt:variant>
        <vt:lpwstr/>
      </vt:variant>
      <vt:variant>
        <vt:i4>3801188</vt:i4>
      </vt:variant>
      <vt:variant>
        <vt:i4>132</vt:i4>
      </vt:variant>
      <vt:variant>
        <vt:i4>0</vt:i4>
      </vt:variant>
      <vt:variant>
        <vt:i4>5</vt:i4>
      </vt:variant>
      <vt:variant>
        <vt:lpwstr>http://www.znanium.com/</vt:lpwstr>
      </vt:variant>
      <vt:variant>
        <vt:lpwstr/>
      </vt:variant>
      <vt:variant>
        <vt:i4>8126573</vt:i4>
      </vt:variant>
      <vt:variant>
        <vt:i4>129</vt:i4>
      </vt:variant>
      <vt:variant>
        <vt:i4>0</vt:i4>
      </vt:variant>
      <vt:variant>
        <vt:i4>5</vt:i4>
      </vt:variant>
      <vt:variant>
        <vt:lpwstr>http://elibrary.ru/</vt:lpwstr>
      </vt:variant>
      <vt:variant>
        <vt:lpwstr/>
      </vt:variant>
      <vt:variant>
        <vt:i4>3801188</vt:i4>
      </vt:variant>
      <vt:variant>
        <vt:i4>126</vt:i4>
      </vt:variant>
      <vt:variant>
        <vt:i4>0</vt:i4>
      </vt:variant>
      <vt:variant>
        <vt:i4>5</vt:i4>
      </vt:variant>
      <vt:variant>
        <vt:lpwstr>http://www.znanium.com/</vt:lpwstr>
      </vt:variant>
      <vt:variant>
        <vt:lpwstr/>
      </vt:variant>
      <vt:variant>
        <vt:i4>3801188</vt:i4>
      </vt:variant>
      <vt:variant>
        <vt:i4>123</vt:i4>
      </vt:variant>
      <vt:variant>
        <vt:i4>0</vt:i4>
      </vt:variant>
      <vt:variant>
        <vt:i4>5</vt:i4>
      </vt:variant>
      <vt:variant>
        <vt:lpwstr>http://www.znanium.com/</vt:lpwstr>
      </vt:variant>
      <vt:variant>
        <vt:lpwstr/>
      </vt:variant>
      <vt:variant>
        <vt:i4>8060981</vt:i4>
      </vt:variant>
      <vt:variant>
        <vt:i4>120</vt:i4>
      </vt:variant>
      <vt:variant>
        <vt:i4>0</vt:i4>
      </vt:variant>
      <vt:variant>
        <vt:i4>5</vt:i4>
      </vt:variant>
      <vt:variant>
        <vt:lpwstr>http://dic.academic.ru/</vt:lpwstr>
      </vt:variant>
      <vt:variant>
        <vt:lpwstr/>
      </vt:variant>
      <vt:variant>
        <vt:i4>589915</vt:i4>
      </vt:variant>
      <vt:variant>
        <vt:i4>117</vt:i4>
      </vt:variant>
      <vt:variant>
        <vt:i4>0</vt:i4>
      </vt:variant>
      <vt:variant>
        <vt:i4>5</vt:i4>
      </vt:variant>
      <vt:variant>
        <vt:lpwstr>http://www.glossary.ru/index.htm</vt:lpwstr>
      </vt:variant>
      <vt:variant>
        <vt:lpwstr/>
      </vt:variant>
      <vt:variant>
        <vt:i4>1441856</vt:i4>
      </vt:variant>
      <vt:variant>
        <vt:i4>114</vt:i4>
      </vt:variant>
      <vt:variant>
        <vt:i4>0</vt:i4>
      </vt:variant>
      <vt:variant>
        <vt:i4>5</vt:i4>
      </vt:variant>
      <vt:variant>
        <vt:lpwstr>http://slovari.yandex.ru/</vt:lpwstr>
      </vt:variant>
      <vt:variant>
        <vt:lpwstr/>
      </vt:variant>
      <vt:variant>
        <vt:i4>6488100</vt:i4>
      </vt:variant>
      <vt:variant>
        <vt:i4>111</vt:i4>
      </vt:variant>
      <vt:variant>
        <vt:i4>0</vt:i4>
      </vt:variant>
      <vt:variant>
        <vt:i4>5</vt:i4>
      </vt:variant>
      <vt:variant>
        <vt:lpwstr>http://znanium.com/bookread.php?book=143789</vt:lpwstr>
      </vt:variant>
      <vt:variant>
        <vt:lpwstr/>
      </vt:variant>
      <vt:variant>
        <vt:i4>3801133</vt:i4>
      </vt:variant>
      <vt:variant>
        <vt:i4>108</vt:i4>
      </vt:variant>
      <vt:variant>
        <vt:i4>0</vt:i4>
      </vt:variant>
      <vt:variant>
        <vt:i4>5</vt:i4>
      </vt:variant>
      <vt:variant>
        <vt:lpwstr>http://znanium.com/????????????????</vt:lpwstr>
      </vt:variant>
      <vt:variant>
        <vt:lpwstr/>
      </vt:variant>
      <vt:variant>
        <vt:i4>2949216</vt:i4>
      </vt:variant>
      <vt:variant>
        <vt:i4>105</vt:i4>
      </vt:variant>
      <vt:variant>
        <vt:i4>0</vt:i4>
      </vt:variant>
      <vt:variant>
        <vt:i4>5</vt:i4>
      </vt:variant>
      <vt:variant>
        <vt:lpwstr>http://www.znanium.com/catalog.php?bookinfo=478645</vt:lpwstr>
      </vt:variant>
      <vt:variant>
        <vt:lpwstr/>
      </vt:variant>
      <vt:variant>
        <vt:i4>1376351</vt:i4>
      </vt:variant>
      <vt:variant>
        <vt:i4>102</vt:i4>
      </vt:variant>
      <vt:variant>
        <vt:i4>0</vt:i4>
      </vt:variant>
      <vt:variant>
        <vt:i4>5</vt:i4>
      </vt:variant>
      <vt:variant>
        <vt:lpwstr>http://znanium.com/bookread2.php?book=411604</vt:lpwstr>
      </vt:variant>
      <vt:variant>
        <vt:lpwstr/>
      </vt:variant>
      <vt:variant>
        <vt:i4>8257570</vt:i4>
      </vt:variant>
      <vt:variant>
        <vt:i4>99</vt:i4>
      </vt:variant>
      <vt:variant>
        <vt:i4>0</vt:i4>
      </vt:variant>
      <vt:variant>
        <vt:i4>5</vt:i4>
      </vt:variant>
      <vt:variant>
        <vt:lpwstr>http://www.council.gov.ru/</vt:lpwstr>
      </vt:variant>
      <vt:variant>
        <vt:lpwstr/>
      </vt:variant>
      <vt:variant>
        <vt:i4>2949216</vt:i4>
      </vt:variant>
      <vt:variant>
        <vt:i4>96</vt:i4>
      </vt:variant>
      <vt:variant>
        <vt:i4>0</vt:i4>
      </vt:variant>
      <vt:variant>
        <vt:i4>5</vt:i4>
      </vt:variant>
      <vt:variant>
        <vt:lpwstr>http://www.znanium.com/catalog.php?bookinfo=478645</vt:lpwstr>
      </vt:variant>
      <vt:variant>
        <vt:lpwstr/>
      </vt:variant>
      <vt:variant>
        <vt:i4>3014762</vt:i4>
      </vt:variant>
      <vt:variant>
        <vt:i4>93</vt:i4>
      </vt:variant>
      <vt:variant>
        <vt:i4>0</vt:i4>
      </vt:variant>
      <vt:variant>
        <vt:i4>5</vt:i4>
      </vt:variant>
      <vt:variant>
        <vt:lpwstr>http://region.mcnip.ru/</vt:lpwstr>
      </vt:variant>
      <vt:variant>
        <vt:lpwstr/>
      </vt:variant>
      <vt:variant>
        <vt:i4>3801188</vt:i4>
      </vt:variant>
      <vt:variant>
        <vt:i4>90</vt:i4>
      </vt:variant>
      <vt:variant>
        <vt:i4>0</vt:i4>
      </vt:variant>
      <vt:variant>
        <vt:i4>5</vt:i4>
      </vt:variant>
      <vt:variant>
        <vt:lpwstr>http://www.znanium.com/</vt:lpwstr>
      </vt:variant>
      <vt:variant>
        <vt:lpwstr/>
      </vt:variant>
      <vt:variant>
        <vt:i4>8060981</vt:i4>
      </vt:variant>
      <vt:variant>
        <vt:i4>87</vt:i4>
      </vt:variant>
      <vt:variant>
        <vt:i4>0</vt:i4>
      </vt:variant>
      <vt:variant>
        <vt:i4>5</vt:i4>
      </vt:variant>
      <vt:variant>
        <vt:lpwstr>http://dic.academic.ru/</vt:lpwstr>
      </vt:variant>
      <vt:variant>
        <vt:lpwstr/>
      </vt:variant>
      <vt:variant>
        <vt:i4>589915</vt:i4>
      </vt:variant>
      <vt:variant>
        <vt:i4>84</vt:i4>
      </vt:variant>
      <vt:variant>
        <vt:i4>0</vt:i4>
      </vt:variant>
      <vt:variant>
        <vt:i4>5</vt:i4>
      </vt:variant>
      <vt:variant>
        <vt:lpwstr>http://www.glossary.ru/index.htm</vt:lpwstr>
      </vt:variant>
      <vt:variant>
        <vt:lpwstr/>
      </vt:variant>
      <vt:variant>
        <vt:i4>1441856</vt:i4>
      </vt:variant>
      <vt:variant>
        <vt:i4>81</vt:i4>
      </vt:variant>
      <vt:variant>
        <vt:i4>0</vt:i4>
      </vt:variant>
      <vt:variant>
        <vt:i4>5</vt:i4>
      </vt:variant>
      <vt:variant>
        <vt:lpwstr>http://slovari.yandex.ru/</vt:lpwstr>
      </vt:variant>
      <vt:variant>
        <vt:lpwstr/>
      </vt:variant>
      <vt:variant>
        <vt:i4>6488100</vt:i4>
      </vt:variant>
      <vt:variant>
        <vt:i4>78</vt:i4>
      </vt:variant>
      <vt:variant>
        <vt:i4>0</vt:i4>
      </vt:variant>
      <vt:variant>
        <vt:i4>5</vt:i4>
      </vt:variant>
      <vt:variant>
        <vt:lpwstr>http://znanium.com/bookread.php?book=143789</vt:lpwstr>
      </vt:variant>
      <vt:variant>
        <vt:lpwstr/>
      </vt:variant>
      <vt:variant>
        <vt:i4>3801133</vt:i4>
      </vt:variant>
      <vt:variant>
        <vt:i4>75</vt:i4>
      </vt:variant>
      <vt:variant>
        <vt:i4>0</vt:i4>
      </vt:variant>
      <vt:variant>
        <vt:i4>5</vt:i4>
      </vt:variant>
      <vt:variant>
        <vt:lpwstr>http://znanium.com/????????????????</vt:lpwstr>
      </vt:variant>
      <vt:variant>
        <vt:lpwstr/>
      </vt:variant>
      <vt:variant>
        <vt:i4>2949216</vt:i4>
      </vt:variant>
      <vt:variant>
        <vt:i4>72</vt:i4>
      </vt:variant>
      <vt:variant>
        <vt:i4>0</vt:i4>
      </vt:variant>
      <vt:variant>
        <vt:i4>5</vt:i4>
      </vt:variant>
      <vt:variant>
        <vt:lpwstr>http://www.znanium.com/catalog.php?bookinfo=478645</vt:lpwstr>
      </vt:variant>
      <vt:variant>
        <vt:lpwstr/>
      </vt:variant>
      <vt:variant>
        <vt:i4>1376351</vt:i4>
      </vt:variant>
      <vt:variant>
        <vt:i4>69</vt:i4>
      </vt:variant>
      <vt:variant>
        <vt:i4>0</vt:i4>
      </vt:variant>
      <vt:variant>
        <vt:i4>5</vt:i4>
      </vt:variant>
      <vt:variant>
        <vt:lpwstr>http://znanium.com/bookread2.php?book=411604</vt:lpwstr>
      </vt:variant>
      <vt:variant>
        <vt:lpwstr/>
      </vt:variant>
      <vt:variant>
        <vt:i4>8257570</vt:i4>
      </vt:variant>
      <vt:variant>
        <vt:i4>66</vt:i4>
      </vt:variant>
      <vt:variant>
        <vt:i4>0</vt:i4>
      </vt:variant>
      <vt:variant>
        <vt:i4>5</vt:i4>
      </vt:variant>
      <vt:variant>
        <vt:lpwstr>http://www.council.gov.ru/</vt:lpwstr>
      </vt:variant>
      <vt:variant>
        <vt:lpwstr/>
      </vt:variant>
      <vt:variant>
        <vt:i4>1507352</vt:i4>
      </vt:variant>
      <vt:variant>
        <vt:i4>63</vt:i4>
      </vt:variant>
      <vt:variant>
        <vt:i4>0</vt:i4>
      </vt:variant>
      <vt:variant>
        <vt:i4>5</vt:i4>
      </vt:variant>
      <vt:variant>
        <vt:lpwstr>http://www.minregion.ru/</vt:lpwstr>
      </vt:variant>
      <vt:variant>
        <vt:lpwstr/>
      </vt:variant>
      <vt:variant>
        <vt:i4>5701710</vt:i4>
      </vt:variant>
      <vt:variant>
        <vt:i4>60</vt:i4>
      </vt:variant>
      <vt:variant>
        <vt:i4>0</vt:i4>
      </vt:variant>
      <vt:variant>
        <vt:i4>5</vt:i4>
      </vt:variant>
      <vt:variant>
        <vt:lpwstr>http://www.economy.gov.ru/minec/main</vt:lpwstr>
      </vt:variant>
      <vt:variant>
        <vt:lpwstr/>
      </vt:variant>
      <vt:variant>
        <vt:i4>1048590</vt:i4>
      </vt:variant>
      <vt:variant>
        <vt:i4>57</vt:i4>
      </vt:variant>
      <vt:variant>
        <vt:i4>0</vt:i4>
      </vt:variant>
      <vt:variant>
        <vt:i4>5</vt:i4>
      </vt:variant>
      <vt:variant>
        <vt:lpwstr>http://government.ru/</vt:lpwstr>
      </vt:variant>
      <vt:variant>
        <vt:lpwstr/>
      </vt:variant>
      <vt:variant>
        <vt:i4>2490470</vt:i4>
      </vt:variant>
      <vt:variant>
        <vt:i4>54</vt:i4>
      </vt:variant>
      <vt:variant>
        <vt:i4>0</vt:i4>
      </vt:variant>
      <vt:variant>
        <vt:i4>5</vt:i4>
      </vt:variant>
      <vt:variant>
        <vt:lpwstr>http://www.znanium.com/catalog.php?bookinfo=314997</vt:lpwstr>
      </vt:variant>
      <vt:variant>
        <vt:lpwstr/>
      </vt:variant>
      <vt:variant>
        <vt:i4>1376351</vt:i4>
      </vt:variant>
      <vt:variant>
        <vt:i4>51</vt:i4>
      </vt:variant>
      <vt:variant>
        <vt:i4>0</vt:i4>
      </vt:variant>
      <vt:variant>
        <vt:i4>5</vt:i4>
      </vt:variant>
      <vt:variant>
        <vt:lpwstr>http://znanium.com/bookread2.php?book=411604</vt:lpwstr>
      </vt:variant>
      <vt:variant>
        <vt:lpwstr/>
      </vt:variant>
      <vt:variant>
        <vt:i4>3801188</vt:i4>
      </vt:variant>
      <vt:variant>
        <vt:i4>48</vt:i4>
      </vt:variant>
      <vt:variant>
        <vt:i4>0</vt:i4>
      </vt:variant>
      <vt:variant>
        <vt:i4>5</vt:i4>
      </vt:variant>
      <vt:variant>
        <vt:lpwstr>http://www.znanium.com/</vt:lpwstr>
      </vt:variant>
      <vt:variant>
        <vt:lpwstr/>
      </vt:variant>
      <vt:variant>
        <vt:i4>8060981</vt:i4>
      </vt:variant>
      <vt:variant>
        <vt:i4>45</vt:i4>
      </vt:variant>
      <vt:variant>
        <vt:i4>0</vt:i4>
      </vt:variant>
      <vt:variant>
        <vt:i4>5</vt:i4>
      </vt:variant>
      <vt:variant>
        <vt:lpwstr>http://dic.academic.ru/</vt:lpwstr>
      </vt:variant>
      <vt:variant>
        <vt:lpwstr/>
      </vt:variant>
      <vt:variant>
        <vt:i4>589915</vt:i4>
      </vt:variant>
      <vt:variant>
        <vt:i4>42</vt:i4>
      </vt:variant>
      <vt:variant>
        <vt:i4>0</vt:i4>
      </vt:variant>
      <vt:variant>
        <vt:i4>5</vt:i4>
      </vt:variant>
      <vt:variant>
        <vt:lpwstr>http://www.glossary.ru/index.htm</vt:lpwstr>
      </vt:variant>
      <vt:variant>
        <vt:lpwstr/>
      </vt:variant>
      <vt:variant>
        <vt:i4>1441856</vt:i4>
      </vt:variant>
      <vt:variant>
        <vt:i4>39</vt:i4>
      </vt:variant>
      <vt:variant>
        <vt:i4>0</vt:i4>
      </vt:variant>
      <vt:variant>
        <vt:i4>5</vt:i4>
      </vt:variant>
      <vt:variant>
        <vt:lpwstr>http://slovari.yandex.ru/</vt:lpwstr>
      </vt:variant>
      <vt:variant>
        <vt:lpwstr/>
      </vt:variant>
      <vt:variant>
        <vt:i4>6488100</vt:i4>
      </vt:variant>
      <vt:variant>
        <vt:i4>36</vt:i4>
      </vt:variant>
      <vt:variant>
        <vt:i4>0</vt:i4>
      </vt:variant>
      <vt:variant>
        <vt:i4>5</vt:i4>
      </vt:variant>
      <vt:variant>
        <vt:lpwstr>http://znanium.com/bookread.php?book=143789</vt:lpwstr>
      </vt:variant>
      <vt:variant>
        <vt:lpwstr/>
      </vt:variant>
      <vt:variant>
        <vt:i4>3801133</vt:i4>
      </vt:variant>
      <vt:variant>
        <vt:i4>33</vt:i4>
      </vt:variant>
      <vt:variant>
        <vt:i4>0</vt:i4>
      </vt:variant>
      <vt:variant>
        <vt:i4>5</vt:i4>
      </vt:variant>
      <vt:variant>
        <vt:lpwstr>http://znanium.com/????????????????</vt:lpwstr>
      </vt:variant>
      <vt:variant>
        <vt:lpwstr/>
      </vt:variant>
      <vt:variant>
        <vt:i4>2949216</vt:i4>
      </vt:variant>
      <vt:variant>
        <vt:i4>30</vt:i4>
      </vt:variant>
      <vt:variant>
        <vt:i4>0</vt:i4>
      </vt:variant>
      <vt:variant>
        <vt:i4>5</vt:i4>
      </vt:variant>
      <vt:variant>
        <vt:lpwstr>http://www.znanium.com/catalog.php?bookinfo=478645</vt:lpwstr>
      </vt:variant>
      <vt:variant>
        <vt:lpwstr/>
      </vt:variant>
      <vt:variant>
        <vt:i4>1376351</vt:i4>
      </vt:variant>
      <vt:variant>
        <vt:i4>27</vt:i4>
      </vt:variant>
      <vt:variant>
        <vt:i4>0</vt:i4>
      </vt:variant>
      <vt:variant>
        <vt:i4>5</vt:i4>
      </vt:variant>
      <vt:variant>
        <vt:lpwstr>http://znanium.com/bookread2.php?book=411604</vt:lpwstr>
      </vt:variant>
      <vt:variant>
        <vt:lpwstr/>
      </vt:variant>
      <vt:variant>
        <vt:i4>3801188</vt:i4>
      </vt:variant>
      <vt:variant>
        <vt:i4>24</vt:i4>
      </vt:variant>
      <vt:variant>
        <vt:i4>0</vt:i4>
      </vt:variant>
      <vt:variant>
        <vt:i4>5</vt:i4>
      </vt:variant>
      <vt:variant>
        <vt:lpwstr>http://www.znanium.com/</vt:lpwstr>
      </vt:variant>
      <vt:variant>
        <vt:lpwstr/>
      </vt:variant>
      <vt:variant>
        <vt:i4>8060981</vt:i4>
      </vt:variant>
      <vt:variant>
        <vt:i4>21</vt:i4>
      </vt:variant>
      <vt:variant>
        <vt:i4>0</vt:i4>
      </vt:variant>
      <vt:variant>
        <vt:i4>5</vt:i4>
      </vt:variant>
      <vt:variant>
        <vt:lpwstr>http://dic.academic.ru/</vt:lpwstr>
      </vt:variant>
      <vt:variant>
        <vt:lpwstr/>
      </vt:variant>
      <vt:variant>
        <vt:i4>589915</vt:i4>
      </vt:variant>
      <vt:variant>
        <vt:i4>18</vt:i4>
      </vt:variant>
      <vt:variant>
        <vt:i4>0</vt:i4>
      </vt:variant>
      <vt:variant>
        <vt:i4>5</vt:i4>
      </vt:variant>
      <vt:variant>
        <vt:lpwstr>http://www.glossary.ru/index.htm</vt:lpwstr>
      </vt:variant>
      <vt:variant>
        <vt:lpwstr/>
      </vt:variant>
      <vt:variant>
        <vt:i4>1441856</vt:i4>
      </vt:variant>
      <vt:variant>
        <vt:i4>15</vt:i4>
      </vt:variant>
      <vt:variant>
        <vt:i4>0</vt:i4>
      </vt:variant>
      <vt:variant>
        <vt:i4>5</vt:i4>
      </vt:variant>
      <vt:variant>
        <vt:lpwstr>http://slovari.yandex.ru/</vt:lpwstr>
      </vt:variant>
      <vt:variant>
        <vt:lpwstr/>
      </vt:variant>
      <vt:variant>
        <vt:i4>7274539</vt:i4>
      </vt:variant>
      <vt:variant>
        <vt:i4>12</vt:i4>
      </vt:variant>
      <vt:variant>
        <vt:i4>0</vt:i4>
      </vt:variant>
      <vt:variant>
        <vt:i4>5</vt:i4>
      </vt:variant>
      <vt:variant>
        <vt:lpwstr>http://znanium.com/bookread.php?book=251950</vt:lpwstr>
      </vt:variant>
      <vt:variant>
        <vt:lpwstr/>
      </vt:variant>
      <vt:variant>
        <vt:i4>3801133</vt:i4>
      </vt:variant>
      <vt:variant>
        <vt:i4>9</vt:i4>
      </vt:variant>
      <vt:variant>
        <vt:i4>0</vt:i4>
      </vt:variant>
      <vt:variant>
        <vt:i4>5</vt:i4>
      </vt:variant>
      <vt:variant>
        <vt:lpwstr>http://znanium.com/????????????????</vt:lpwstr>
      </vt:variant>
      <vt:variant>
        <vt:lpwstr/>
      </vt:variant>
      <vt:variant>
        <vt:i4>6357030</vt:i4>
      </vt:variant>
      <vt:variant>
        <vt:i4>6</vt:i4>
      </vt:variant>
      <vt:variant>
        <vt:i4>0</vt:i4>
      </vt:variant>
      <vt:variant>
        <vt:i4>5</vt:i4>
      </vt:variant>
      <vt:variant>
        <vt:lpwstr>http://znanium.com/bookread.php?book=418042</vt:lpwstr>
      </vt:variant>
      <vt:variant>
        <vt:lpwstr/>
      </vt:variant>
      <vt:variant>
        <vt:i4>3801133</vt:i4>
      </vt:variant>
      <vt:variant>
        <vt:i4>3</vt:i4>
      </vt:variant>
      <vt:variant>
        <vt:i4>0</vt:i4>
      </vt:variant>
      <vt:variant>
        <vt:i4>5</vt:i4>
      </vt:variant>
      <vt:variant>
        <vt:lpwstr>http://znanium.com/????????????????</vt:lpwstr>
      </vt:variant>
      <vt:variant>
        <vt:lpwstr/>
      </vt:variant>
      <vt:variant>
        <vt:i4>3014767</vt:i4>
      </vt:variant>
      <vt:variant>
        <vt:i4>0</vt:i4>
      </vt:variant>
      <vt:variant>
        <vt:i4>0</vt:i4>
      </vt:variant>
      <vt:variant>
        <vt:i4>5</vt:i4>
      </vt:variant>
      <vt:variant>
        <vt:lpwstr>http://www.znanium.com/catalog.php?bookinfo=444172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24</cp:revision>
  <cp:lastPrinted>2017-12-01T13:47:00Z</cp:lastPrinted>
  <dcterms:created xsi:type="dcterms:W3CDTF">2018-03-19T13:17:00Z</dcterms:created>
  <dcterms:modified xsi:type="dcterms:W3CDTF">2019-01-11T06:37:00Z</dcterms:modified>
</cp:coreProperties>
</file>