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68" w:rsidRDefault="00D75C68" w:rsidP="00D52284">
      <w:pPr>
        <w:tabs>
          <w:tab w:val="left" w:pos="708"/>
        </w:tabs>
        <w:ind w:left="-142" w:firstLine="142"/>
        <w:rPr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663185" w:rsidRPr="00663185" w:rsidTr="00663185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85" w:rsidRPr="00663185" w:rsidRDefault="00663185" w:rsidP="00663185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663185" w:rsidRPr="00663185">
              <w:trPr>
                <w:trHeight w:val="507"/>
              </w:trPr>
              <w:tc>
                <w:tcPr>
                  <w:tcW w:w="3402" w:type="dxa"/>
                </w:tcPr>
                <w:p w:rsidR="00663185" w:rsidRPr="00663185" w:rsidRDefault="00663185" w:rsidP="0066318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945" w:type="dxa"/>
                    <w:tblLook w:val="00A0"/>
                  </w:tblPr>
                  <w:tblGrid>
                    <w:gridCol w:w="4945"/>
                  </w:tblGrid>
                  <w:tr w:rsidR="00A27C05" w:rsidTr="00A27C05">
                    <w:trPr>
                      <w:trHeight w:val="515"/>
                    </w:trPr>
                    <w:tc>
                      <w:tcPr>
                        <w:tcW w:w="4945" w:type="dxa"/>
                      </w:tcPr>
                      <w:p w:rsidR="00A27C05" w:rsidRDefault="00A27C05" w:rsidP="00A27C05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A27C05" w:rsidRDefault="00A27C05" w:rsidP="00A27C05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A27C05" w:rsidTr="00A27C05">
                    <w:trPr>
                      <w:trHeight w:val="515"/>
                    </w:trPr>
                    <w:tc>
                      <w:tcPr>
                        <w:tcW w:w="4945" w:type="dxa"/>
                        <w:hideMark/>
                      </w:tcPr>
                      <w:p w:rsidR="00A27C05" w:rsidRDefault="00A27C05" w:rsidP="00A27C0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Советом филиала ИТИГ (г.Москва) (филиал)</w:t>
                        </w:r>
                      </w:p>
                      <w:p w:rsidR="00A27C05" w:rsidRDefault="00A27C05" w:rsidP="00A27C0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663185" w:rsidRPr="00663185" w:rsidRDefault="00663185" w:rsidP="00663185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663185" w:rsidRPr="00663185">
              <w:trPr>
                <w:trHeight w:val="507"/>
              </w:trPr>
              <w:tc>
                <w:tcPr>
                  <w:tcW w:w="3402" w:type="dxa"/>
                </w:tcPr>
                <w:p w:rsidR="00663185" w:rsidRPr="00663185" w:rsidRDefault="00663185" w:rsidP="0066318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hideMark/>
                </w:tcPr>
                <w:p w:rsidR="00663185" w:rsidRPr="00663185" w:rsidRDefault="00663185" w:rsidP="00663185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185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185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</w:rPr>
            </w:pPr>
            <w:r w:rsidRPr="00663185">
              <w:rPr>
                <w:b/>
                <w:bCs/>
                <w:i/>
              </w:rPr>
              <w:t xml:space="preserve">Б1.Б.8 </w:t>
            </w:r>
            <w:r w:rsidRPr="00663185">
              <w:rPr>
                <w:b/>
                <w:i/>
              </w:rPr>
              <w:t xml:space="preserve"> БИЗНЕС-ПЛАНИРОВАНИЕ</w:t>
            </w:r>
          </w:p>
          <w:p w:rsidR="006F1DF0" w:rsidRDefault="00663185" w:rsidP="00663185">
            <w:pPr>
              <w:spacing w:line="360" w:lineRule="auto"/>
              <w:jc w:val="center"/>
              <w:rPr>
                <w:b/>
                <w:bCs/>
              </w:rPr>
            </w:pPr>
            <w:r w:rsidRPr="00663185">
              <w:rPr>
                <w:b/>
                <w:bCs/>
              </w:rPr>
              <w:t xml:space="preserve">основной </w:t>
            </w:r>
            <w:r w:rsidR="00A27C05">
              <w:rPr>
                <w:b/>
                <w:bCs/>
              </w:rPr>
              <w:t xml:space="preserve">профессиональной </w:t>
            </w:r>
            <w:r w:rsidRPr="00663185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663185">
              <w:rPr>
                <w:b/>
                <w:bCs/>
              </w:rPr>
              <w:t xml:space="preserve">программы </w:t>
            </w:r>
            <w:r w:rsidRPr="00663185">
              <w:rPr>
                <w:b/>
                <w:bCs/>
                <w:i/>
                <w:color w:val="000000"/>
              </w:rPr>
              <w:t>бакалавриата</w:t>
            </w:r>
          </w:p>
          <w:p w:rsidR="00663185" w:rsidRPr="00663185" w:rsidRDefault="00663185" w:rsidP="0066318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63185">
              <w:rPr>
                <w:b/>
                <w:bCs/>
              </w:rPr>
              <w:t xml:space="preserve">по направлению подготовки: 38.03.02 </w:t>
            </w:r>
            <w:r w:rsidRPr="00663185">
              <w:rPr>
                <w:b/>
                <w:bCs/>
                <w:i/>
                <w:color w:val="000000"/>
              </w:rPr>
              <w:t>Менеджмент</w:t>
            </w:r>
          </w:p>
          <w:p w:rsidR="00663185" w:rsidRPr="00663185" w:rsidRDefault="00663185" w:rsidP="00663185">
            <w:pPr>
              <w:jc w:val="center"/>
              <w:rPr>
                <w:b/>
                <w:bCs/>
                <w:sz w:val="22"/>
                <w:szCs w:val="22"/>
              </w:rPr>
            </w:pPr>
            <w:r w:rsidRPr="00663185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663185">
              <w:rPr>
                <w:b/>
                <w:bCs/>
              </w:rPr>
              <w:t xml:space="preserve">Квалификация: </w:t>
            </w:r>
            <w:r w:rsidRPr="00663185">
              <w:rPr>
                <w:b/>
                <w:bCs/>
                <w:i/>
                <w:color w:val="000000"/>
              </w:rPr>
              <w:t>бакалавр</w:t>
            </w:r>
          </w:p>
          <w:p w:rsidR="00663185" w:rsidRPr="00663185" w:rsidRDefault="00663185" w:rsidP="0066318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63185">
              <w:rPr>
                <w:b/>
                <w:bCs/>
              </w:rPr>
              <w:t>Год начала подготовки:</w:t>
            </w:r>
            <w:r w:rsidRPr="00663185">
              <w:rPr>
                <w:b/>
                <w:bCs/>
                <w:i/>
                <w:color w:val="FF0000"/>
              </w:rPr>
              <w:t xml:space="preserve"> </w:t>
            </w:r>
            <w:r w:rsidRPr="00663185">
              <w:rPr>
                <w:b/>
                <w:bCs/>
                <w:i/>
              </w:rPr>
              <w:t>201</w:t>
            </w:r>
            <w:r w:rsidR="001A2244">
              <w:rPr>
                <w:b/>
                <w:bCs/>
                <w:i/>
              </w:rPr>
              <w:t>8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A27C05" w:rsidRPr="00663185" w:rsidRDefault="00A27C0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Pr="00663185" w:rsidRDefault="009B77B5" w:rsidP="0066318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663185" w:rsidRPr="00663185">
              <w:rPr>
                <w:b/>
                <w:bCs/>
              </w:rPr>
              <w:t xml:space="preserve">: </w:t>
            </w:r>
            <w:r w:rsidR="00663185" w:rsidRPr="00663185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663185" w:rsidRPr="0066318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663185" w:rsidP="0066318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63185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663185" w:rsidP="0066318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63185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63185" w:rsidRPr="0066318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9B77B5" w:rsidP="00A074E7">
                  <w:pPr>
                    <w:widowControl w:val="0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185" w:rsidRPr="00A074E7" w:rsidRDefault="00663185" w:rsidP="00A074E7">
                  <w:pPr>
                    <w:widowControl w:val="0"/>
                    <w:jc w:val="center"/>
                    <w:rPr>
                      <w:rFonts w:eastAsia="Calibri"/>
                      <w:b/>
                      <w:bCs/>
                      <w:i/>
                      <w:lang w:eastAsia="en-US"/>
                    </w:rPr>
                  </w:pPr>
                  <w:r w:rsidRPr="00663185">
                    <w:rPr>
                      <w:b/>
                      <w:bCs/>
                      <w:i/>
                    </w:rPr>
                    <w:t>к.э.н. Данилова В.А.</w:t>
                  </w:r>
                </w:p>
              </w:tc>
            </w:tr>
          </w:tbl>
          <w:p w:rsidR="00663185" w:rsidRPr="00663185" w:rsidRDefault="00663185" w:rsidP="00663185">
            <w:pPr>
              <w:rPr>
                <w:b/>
                <w:bCs/>
              </w:rPr>
            </w:pPr>
          </w:p>
          <w:p w:rsidR="00663185" w:rsidRPr="00663185" w:rsidRDefault="00663185" w:rsidP="00663185">
            <w:pPr>
              <w:rPr>
                <w:b/>
                <w:bCs/>
              </w:rPr>
            </w:pPr>
            <w:r w:rsidRPr="00663185">
              <w:rPr>
                <w:b/>
                <w:bCs/>
              </w:rPr>
              <w:t>Рабочая программа согласована и одобрена директором О</w:t>
            </w:r>
            <w:r w:rsidR="00A27C05">
              <w:rPr>
                <w:b/>
                <w:bCs/>
              </w:rPr>
              <w:t>П</w:t>
            </w:r>
            <w:r w:rsidRPr="00663185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574705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705" w:rsidRPr="00C23074" w:rsidRDefault="00574705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705" w:rsidRPr="00C23074" w:rsidRDefault="00574705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74705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705" w:rsidRPr="00C23074" w:rsidRDefault="00574705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705" w:rsidRPr="00C23074" w:rsidRDefault="00574705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663185" w:rsidRPr="00663185" w:rsidRDefault="00663185" w:rsidP="00663185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783EF4" w:rsidRPr="00E37EE9" w:rsidRDefault="00783EF4" w:rsidP="00783EF4">
      <w:pPr>
        <w:tabs>
          <w:tab w:val="left" w:pos="708"/>
        </w:tabs>
        <w:spacing w:line="360" w:lineRule="auto"/>
        <w:jc w:val="center"/>
        <w:rPr>
          <w:b/>
          <w:bCs/>
        </w:rPr>
      </w:pPr>
      <w:r w:rsidRPr="00E37EE9">
        <w:rPr>
          <w:b/>
          <w:bCs/>
        </w:rPr>
        <w:lastRenderedPageBreak/>
        <w:t xml:space="preserve">Аннотация рабочей программы дисциплины </w:t>
      </w:r>
    </w:p>
    <w:p w:rsidR="00783EF4" w:rsidRPr="00E37EE9" w:rsidRDefault="00783EF4" w:rsidP="00783EF4">
      <w:pPr>
        <w:tabs>
          <w:tab w:val="left" w:pos="708"/>
        </w:tabs>
        <w:spacing w:line="360" w:lineRule="auto"/>
        <w:jc w:val="center"/>
        <w:rPr>
          <w:b/>
          <w:bCs/>
        </w:rPr>
      </w:pPr>
      <w:r w:rsidRPr="00E37EE9">
        <w:rPr>
          <w:b/>
          <w:bCs/>
        </w:rPr>
        <w:t xml:space="preserve">Б.1.Б.8 Бизнес-планирование 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08"/>
        <w:jc w:val="both"/>
      </w:pPr>
      <w:r w:rsidRPr="002865F7">
        <w:t>Дисциплина «Бизнес-планирование»</w:t>
      </w:r>
      <w:r w:rsidR="00FC25B8" w:rsidRPr="002865F7">
        <w:t xml:space="preserve"> входит </w:t>
      </w:r>
      <w:r w:rsidRPr="002865F7">
        <w:t xml:space="preserve"> </w:t>
      </w:r>
      <w:r w:rsidR="00FC25B8" w:rsidRPr="002865F7">
        <w:rPr>
          <w:iCs/>
        </w:rPr>
        <w:t>в базовую часть первого блока пр</w:t>
      </w:r>
      <w:r w:rsidR="00FC25B8" w:rsidRPr="002865F7">
        <w:rPr>
          <w:iCs/>
        </w:rPr>
        <w:t>о</w:t>
      </w:r>
      <w:r w:rsidR="00FC25B8" w:rsidRPr="002865F7">
        <w:rPr>
          <w:iCs/>
        </w:rPr>
        <w:t>граммы бакалавриата по направлению подготовки 38.03.02 «Менеджмент», профиль М</w:t>
      </w:r>
      <w:r w:rsidR="00FC25B8" w:rsidRPr="002865F7">
        <w:rPr>
          <w:iCs/>
        </w:rPr>
        <w:t>е</w:t>
      </w:r>
      <w:r w:rsidR="00FC25B8" w:rsidRPr="002865F7">
        <w:rPr>
          <w:iCs/>
        </w:rPr>
        <w:t>неджмент в туризме и гостеприимстве.</w:t>
      </w:r>
    </w:p>
    <w:p w:rsidR="00437DCC" w:rsidRPr="002865F7" w:rsidRDefault="00437DCC" w:rsidP="009E5A44">
      <w:pPr>
        <w:widowControl w:val="0"/>
        <w:autoSpaceDE w:val="0"/>
        <w:autoSpaceDN w:val="0"/>
        <w:adjustRightInd w:val="0"/>
        <w:ind w:firstLine="709"/>
        <w:jc w:val="both"/>
      </w:pPr>
      <w:r w:rsidRPr="002865F7">
        <w:t>Изучение данной дисциплины базируется на дисциплинах программы: право,  м</w:t>
      </w:r>
      <w:r w:rsidRPr="002865F7">
        <w:t>е</w:t>
      </w:r>
      <w:r w:rsidRPr="002865F7">
        <w:t>неджмент, экономика и предпринимательство, маркетинг, информационное обеспечение профессиональной деятельности, стандартизация и управление качеством услуг туризма и  гостеприимства.</w:t>
      </w:r>
    </w:p>
    <w:p w:rsidR="00437DCC" w:rsidRPr="002865F7" w:rsidRDefault="00437DCC" w:rsidP="00437DCC">
      <w:pPr>
        <w:ind w:firstLine="720"/>
        <w:jc w:val="both"/>
      </w:pPr>
      <w:r w:rsidRPr="002865F7">
        <w:t xml:space="preserve">Дисциплина направлена на овладение выпускником  следующих компетенций : </w:t>
      </w:r>
    </w:p>
    <w:p w:rsidR="00437DCC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ПК-7- владением навыками поэтапного контроля реализации бизнес-планов и у</w:t>
      </w:r>
      <w:r w:rsidRPr="002865F7">
        <w:rPr>
          <w:rFonts w:ascii="Times New Roman" w:hAnsi="Times New Roman" w:cs="Times New Roman"/>
          <w:sz w:val="24"/>
          <w:szCs w:val="24"/>
        </w:rPr>
        <w:t>с</w:t>
      </w:r>
      <w:r w:rsidRPr="002865F7">
        <w:rPr>
          <w:rFonts w:ascii="Times New Roman" w:hAnsi="Times New Roman" w:cs="Times New Roman"/>
          <w:sz w:val="24"/>
          <w:szCs w:val="24"/>
        </w:rPr>
        <w:t>ловий заключаемых соглашений, договоров и контрактов, умением координировать де</w:t>
      </w:r>
      <w:r w:rsidRPr="002865F7">
        <w:rPr>
          <w:rFonts w:ascii="Times New Roman" w:hAnsi="Times New Roman" w:cs="Times New Roman"/>
          <w:sz w:val="24"/>
          <w:szCs w:val="24"/>
        </w:rPr>
        <w:t>я</w:t>
      </w:r>
      <w:r w:rsidRPr="002865F7">
        <w:rPr>
          <w:rFonts w:ascii="Times New Roman" w:hAnsi="Times New Roman" w:cs="Times New Roman"/>
          <w:sz w:val="24"/>
          <w:szCs w:val="24"/>
        </w:rPr>
        <w:t>тельность исполнителей с помощью методического инструментария реализации упра</w:t>
      </w:r>
      <w:r w:rsidRPr="002865F7">
        <w:rPr>
          <w:rFonts w:ascii="Times New Roman" w:hAnsi="Times New Roman" w:cs="Times New Roman"/>
          <w:sz w:val="24"/>
          <w:szCs w:val="24"/>
        </w:rPr>
        <w:t>в</w:t>
      </w:r>
      <w:r w:rsidRPr="002865F7">
        <w:rPr>
          <w:rFonts w:ascii="Times New Roman" w:hAnsi="Times New Roman" w:cs="Times New Roman"/>
          <w:sz w:val="24"/>
          <w:szCs w:val="24"/>
        </w:rPr>
        <w:t>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9F36B0" w:rsidRPr="00665059" w:rsidRDefault="009F36B0" w:rsidP="009F3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059">
        <w:rPr>
          <w:rFonts w:ascii="Times New Roman" w:hAnsi="Times New Roman" w:cs="Times New Roman"/>
          <w:sz w:val="24"/>
          <w:szCs w:val="24"/>
        </w:rPr>
        <w:t>ПК-13 - умение моделировать бизнес-процессы и использовать методы реорганиз</w:t>
      </w:r>
      <w:r w:rsidRPr="00665059">
        <w:rPr>
          <w:rFonts w:ascii="Times New Roman" w:hAnsi="Times New Roman" w:cs="Times New Roman"/>
          <w:sz w:val="24"/>
          <w:szCs w:val="24"/>
        </w:rPr>
        <w:t>а</w:t>
      </w:r>
      <w:r w:rsidRPr="00665059">
        <w:rPr>
          <w:rFonts w:ascii="Times New Roman" w:hAnsi="Times New Roman" w:cs="Times New Roman"/>
          <w:sz w:val="24"/>
          <w:szCs w:val="24"/>
        </w:rPr>
        <w:t>ции бизнес-процессов в практической деятельности организаций</w:t>
      </w:r>
    </w:p>
    <w:p w:rsidR="00437DCC" w:rsidRPr="002865F7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ПК-18- владением навыками бизнес-планирования создания и развития новых о</w:t>
      </w:r>
      <w:r w:rsidRPr="002865F7">
        <w:rPr>
          <w:rFonts w:ascii="Times New Roman" w:hAnsi="Times New Roman" w:cs="Times New Roman"/>
          <w:sz w:val="24"/>
          <w:szCs w:val="24"/>
        </w:rPr>
        <w:t>р</w:t>
      </w:r>
      <w:r w:rsidRPr="002865F7">
        <w:rPr>
          <w:rFonts w:ascii="Times New Roman" w:hAnsi="Times New Roman" w:cs="Times New Roman"/>
          <w:sz w:val="24"/>
          <w:szCs w:val="24"/>
        </w:rPr>
        <w:t>ганизаций (направлений деятельности, продуктов);</w:t>
      </w:r>
    </w:p>
    <w:p w:rsidR="00437DCC" w:rsidRPr="002865F7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ПК-19 -владением навыками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>Содержание дисциплины охватывает круг вопросов, связанных с изучением основ бизнес-планирования, структурой и содержанием разделов бизнес-плана предприятия, с освоением методик планирования финансово-экономических показателей деятельности предприятий и расчетов эффективности от реализации предлагаемых управленческих р</w:t>
      </w:r>
      <w:r w:rsidRPr="002865F7">
        <w:t>е</w:t>
      </w:r>
      <w:r w:rsidRPr="002865F7">
        <w:t>шений.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бизнес-планирования. 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>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</w:t>
      </w:r>
    </w:p>
    <w:p w:rsidR="00437DCC" w:rsidRPr="002865F7" w:rsidRDefault="00437DCC" w:rsidP="00437DCC">
      <w:pPr>
        <w:widowControl w:val="0"/>
        <w:ind w:firstLine="720"/>
        <w:jc w:val="both"/>
      </w:pPr>
      <w:r w:rsidRPr="002865F7">
        <w:t xml:space="preserve">Общая трудоемкость освоения дисциплины составляет 5 зачетных единиц, 180 час. Преподавание модуля ведется на 3 курсе в 5 семестре продолжительностью 18 недель и предусматривает проведение учебных занятий следующих видов: лекции, практические занятия, самостоятельная работа обучающихся. </w:t>
      </w:r>
    </w:p>
    <w:p w:rsidR="00437DCC" w:rsidRPr="002865F7" w:rsidRDefault="00437DCC" w:rsidP="00653357">
      <w:pPr>
        <w:ind w:firstLine="708"/>
        <w:jc w:val="both"/>
      </w:pPr>
      <w:r w:rsidRPr="002865F7">
        <w:t>Общая трудоемкость освоения дисциплины составляет 5 зачетных единиц, 180 ч</w:t>
      </w:r>
      <w:r w:rsidRPr="002865F7">
        <w:t>а</w:t>
      </w:r>
      <w:r w:rsidRPr="002865F7">
        <w:t>сов,</w:t>
      </w:r>
      <w:r w:rsidR="00653357" w:rsidRPr="002865F7">
        <w:t xml:space="preserve"> </w:t>
      </w:r>
      <w:r w:rsidRPr="002865F7">
        <w:t>в том числе: контактная работа преподавателя со студентом - 92 часа (34 часа - зан</w:t>
      </w:r>
      <w:r w:rsidRPr="002865F7">
        <w:t>я</w:t>
      </w:r>
      <w:r w:rsidRPr="002865F7">
        <w:t>тия лекционного типа, 54 часа – занятия семинарского типа, консультации- 2 часа, пром</w:t>
      </w:r>
      <w:r w:rsidRPr="002865F7">
        <w:t>е</w:t>
      </w:r>
      <w:r w:rsidRPr="002865F7">
        <w:t>жуточная аттестация- 2 часа), самостоятельная работа студента -88 часов</w:t>
      </w:r>
      <w:r w:rsidR="00484646">
        <w:t>, экзамен – 5 с</w:t>
      </w:r>
      <w:r w:rsidR="00484646">
        <w:t>е</w:t>
      </w:r>
      <w:r w:rsidR="00484646">
        <w:t>местр</w:t>
      </w:r>
      <w:r w:rsidRPr="002865F7">
        <w:t xml:space="preserve">. </w:t>
      </w:r>
    </w:p>
    <w:p w:rsidR="00653357" w:rsidRPr="002865F7" w:rsidRDefault="00653357" w:rsidP="00653357">
      <w:pPr>
        <w:ind w:firstLine="709"/>
        <w:jc w:val="both"/>
      </w:pPr>
      <w:r w:rsidRPr="002865F7">
        <w:t xml:space="preserve">Для заочной формы обучения: преподавание ведется </w:t>
      </w:r>
      <w:r w:rsidRPr="002865F7">
        <w:rPr>
          <w:iCs/>
        </w:rPr>
        <w:t>на 3 курсе в 5 семестре</w:t>
      </w:r>
      <w:r w:rsidRPr="002865F7">
        <w:t>, ко</w:t>
      </w:r>
      <w:r w:rsidRPr="002865F7">
        <w:t>н</w:t>
      </w:r>
      <w:r w:rsidRPr="002865F7">
        <w:t xml:space="preserve">тактная работа преподавателя со студентом - 16 ч. (6 ч. - занятия лекционного типа, 6 ч. – </w:t>
      </w:r>
      <w:r w:rsidRPr="002865F7">
        <w:lastRenderedPageBreak/>
        <w:t>занятия семинарского типа, консультации – 2 ч., промежуточная аттестация- 2 ч.), сам</w:t>
      </w:r>
      <w:r w:rsidRPr="002865F7">
        <w:t>о</w:t>
      </w:r>
      <w:r w:rsidRPr="002865F7">
        <w:t>стоятельная работа студента – 164 ч.</w:t>
      </w:r>
      <w:r w:rsidR="00484646">
        <w:t>, экзамен – 5 семестр.</w:t>
      </w:r>
    </w:p>
    <w:p w:rsidR="001E7D82" w:rsidRPr="0055278E" w:rsidRDefault="00437DCC" w:rsidP="001E7D82">
      <w:pPr>
        <w:ind w:firstLine="709"/>
        <w:jc w:val="both"/>
      </w:pPr>
      <w:r w:rsidRPr="002865F7">
        <w:t xml:space="preserve">Программой предусмотрены следующие виды занятий: </w:t>
      </w:r>
      <w:r w:rsidR="00BD41EC" w:rsidRPr="002865F7">
        <w:t xml:space="preserve">вводная лекция, </w:t>
      </w:r>
      <w:r w:rsidRPr="002865F7">
        <w:t>лекции,</w:t>
      </w:r>
      <w:r w:rsidR="00E2650A" w:rsidRPr="002865F7">
        <w:t xml:space="preserve"> проблемные лекции, </w:t>
      </w:r>
      <w:r w:rsidRPr="002865F7">
        <w:t xml:space="preserve"> практические</w:t>
      </w:r>
      <w:r w:rsidRPr="00E37EE9">
        <w:t xml:space="preserve"> занятия, предусматривающие: </w:t>
      </w:r>
      <w:r w:rsidR="001E7D82" w:rsidRPr="0055278E">
        <w:t xml:space="preserve">устный и письменный экспресс- опрос по контрольным вопросам, </w:t>
      </w:r>
      <w:r w:rsidR="00BD41EC">
        <w:t xml:space="preserve">дискуссия, </w:t>
      </w:r>
      <w:r w:rsidR="001E7D82" w:rsidRPr="0055278E">
        <w:t>практикующие упражнения, кейс-стади, анализ конкретн</w:t>
      </w:r>
      <w:r w:rsidR="001E7D82">
        <w:t>ых</w:t>
      </w:r>
      <w:r w:rsidR="001E7D82" w:rsidRPr="0055278E">
        <w:t xml:space="preserve"> ситуации</w:t>
      </w:r>
      <w:r w:rsidR="001E7D82">
        <w:t>.</w:t>
      </w:r>
    </w:p>
    <w:p w:rsidR="009E5A44" w:rsidRDefault="009E5A44" w:rsidP="009E5A44">
      <w:pPr>
        <w:widowControl w:val="0"/>
        <w:ind w:firstLine="567"/>
        <w:jc w:val="both"/>
      </w:pPr>
      <w:r>
        <w:t>Программой предусмотрены следующие виды контроля: текущий контроль успева</w:t>
      </w:r>
      <w:r>
        <w:t>е</w:t>
      </w:r>
      <w:r>
        <w:t>мости в форме четырех контрольных точек: работы с ЭБС, выполнения доклада с презе</w:t>
      </w:r>
      <w:r>
        <w:t>н</w:t>
      </w:r>
      <w:r>
        <w:t>тацией, тестирования, группового проекта, промежуточная аттестация проводится в фо</w:t>
      </w:r>
      <w:r>
        <w:t>р</w:t>
      </w:r>
      <w:r>
        <w:t>ме экзамена.</w:t>
      </w:r>
    </w:p>
    <w:p w:rsidR="00437DCC" w:rsidRPr="00562C78" w:rsidRDefault="00437DCC" w:rsidP="009E5A44">
      <w:pPr>
        <w:widowControl w:val="0"/>
        <w:ind w:firstLine="567"/>
        <w:jc w:val="both"/>
      </w:pPr>
      <w:r w:rsidRPr="00562C78">
        <w:t xml:space="preserve">Основные положения дисциплины должны быть использованы в дальнейшем при изучении следующих дисциплин: </w:t>
      </w:r>
      <w:r w:rsidRPr="00562C78">
        <w:rPr>
          <w:color w:val="000000"/>
        </w:rPr>
        <w:t xml:space="preserve">Организация и управление деятельностью предприятий туриндустрии и индустрии гостеприимства,  </w:t>
      </w:r>
      <w:r w:rsidRPr="00562C78">
        <w:rPr>
          <w:b/>
          <w:bCs/>
          <w:color w:val="000000"/>
        </w:rPr>
        <w:t xml:space="preserve"> </w:t>
      </w:r>
      <w:r w:rsidR="00562C78" w:rsidRPr="00562C78">
        <w:t>Экономика туризма и гостиничного бизнеса, Основы прикладных исследований в менеджменте туризма и гостеприимства, Методы  прикладных исследований в менеджменте туризма и гостеприимства, Организация и управление профессиональной деятельностью</w:t>
      </w:r>
      <w:r w:rsidR="002865F7">
        <w:t>.</w:t>
      </w:r>
    </w:p>
    <w:p w:rsidR="00437DCC" w:rsidRDefault="00437DCC" w:rsidP="00AC178F">
      <w:pPr>
        <w:jc w:val="both"/>
      </w:pPr>
    </w:p>
    <w:p w:rsidR="0099393E" w:rsidRPr="00212001" w:rsidRDefault="0099393E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p w:rsidR="0099393E" w:rsidRDefault="0099393E" w:rsidP="00AC178F">
      <w:pPr>
        <w:jc w:val="both"/>
      </w:pP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99393E" w:rsidRPr="007F18F6" w:rsidTr="00AB3F73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9393E" w:rsidRDefault="0099393E" w:rsidP="00AB3F73">
            <w:pPr>
              <w:pStyle w:val="a6"/>
              <w:jc w:val="center"/>
            </w:pPr>
            <w:r>
              <w:t>№</w:t>
            </w:r>
          </w:p>
          <w:p w:rsidR="0099393E" w:rsidRPr="007F18F6" w:rsidRDefault="0099393E" w:rsidP="00AB3F73">
            <w:pPr>
              <w:pStyle w:val="a6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9393E" w:rsidRPr="00FC25B8" w:rsidRDefault="0099393E" w:rsidP="00FC25B8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99393E" w:rsidRDefault="0099393E" w:rsidP="00AB3F73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99393E" w:rsidRPr="007F18F6" w:rsidRDefault="0099393E" w:rsidP="00AB3F73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99393E" w:rsidRPr="007F18F6" w:rsidTr="00FC25B8">
        <w:trPr>
          <w:trHeight w:val="276"/>
          <w:jc w:val="center"/>
        </w:trPr>
        <w:tc>
          <w:tcPr>
            <w:tcW w:w="675" w:type="dxa"/>
            <w:vMerge/>
          </w:tcPr>
          <w:p w:rsidR="0099393E" w:rsidRPr="007F18F6" w:rsidRDefault="0099393E" w:rsidP="00AB3F73">
            <w:pPr>
              <w:pStyle w:val="a6"/>
            </w:pPr>
          </w:p>
        </w:tc>
        <w:tc>
          <w:tcPr>
            <w:tcW w:w="1418" w:type="dxa"/>
            <w:vMerge/>
          </w:tcPr>
          <w:p w:rsidR="0099393E" w:rsidRPr="007F18F6" w:rsidRDefault="0099393E" w:rsidP="00AB3F73">
            <w:pPr>
              <w:pStyle w:val="a6"/>
            </w:pPr>
          </w:p>
        </w:tc>
        <w:tc>
          <w:tcPr>
            <w:tcW w:w="7371" w:type="dxa"/>
            <w:vMerge/>
          </w:tcPr>
          <w:p w:rsidR="0099393E" w:rsidRPr="007F18F6" w:rsidRDefault="0099393E" w:rsidP="00AB3F73">
            <w:pPr>
              <w:pStyle w:val="a6"/>
            </w:pPr>
          </w:p>
        </w:tc>
      </w:tr>
      <w:tr w:rsidR="006C760A" w:rsidRPr="007F18F6" w:rsidTr="00AB3F73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6C760A" w:rsidRPr="00665BF3" w:rsidRDefault="006C760A" w:rsidP="00AB3F73">
            <w:pPr>
              <w:pStyle w:val="a6"/>
              <w:rPr>
                <w:bCs/>
              </w:rPr>
            </w:pPr>
            <w:r w:rsidRPr="00665BF3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6C760A" w:rsidRPr="007F18F6" w:rsidRDefault="005907E6" w:rsidP="00AB3F73">
            <w:pPr>
              <w:pStyle w:val="a6"/>
            </w:pPr>
            <w:r w:rsidRPr="003A6371">
              <w:t>ПК-7</w:t>
            </w:r>
          </w:p>
        </w:tc>
        <w:tc>
          <w:tcPr>
            <w:tcW w:w="7371" w:type="dxa"/>
            <w:shd w:val="clear" w:color="auto" w:fill="E0E0E0"/>
          </w:tcPr>
          <w:p w:rsidR="006C760A" w:rsidRPr="007F18F6" w:rsidRDefault="005907E6" w:rsidP="00AB3F73">
            <w:pPr>
              <w:pStyle w:val="a6"/>
            </w:pPr>
            <w:r w:rsidRPr="003A6371">
              <w:t>владением навыками поэтапного контроля реализации бизнес-планов и условий заключаемых соглашений, договоров и контрактов, ум</w:t>
            </w:r>
            <w:r w:rsidRPr="003A6371">
              <w:t>е</w:t>
            </w:r>
            <w:r w:rsidRPr="003A6371">
              <w:t>нием координировать деятельность исполнителей с помощью мет</w:t>
            </w:r>
            <w:r w:rsidRPr="003A6371">
              <w:t>о</w:t>
            </w:r>
            <w:r w:rsidRPr="003A6371">
              <w:t>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      </w:r>
          </w:p>
        </w:tc>
      </w:tr>
      <w:tr w:rsidR="009F36B0" w:rsidRPr="007F18F6" w:rsidTr="00AB3F73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9F36B0" w:rsidRPr="00665BF3" w:rsidRDefault="009F36B0" w:rsidP="00AB3F73">
            <w:pPr>
              <w:pStyle w:val="a6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8" w:type="dxa"/>
            <w:shd w:val="clear" w:color="auto" w:fill="E0E0E0"/>
          </w:tcPr>
          <w:p w:rsidR="009F36B0" w:rsidRPr="003A6371" w:rsidRDefault="009F36B0" w:rsidP="00AB3F73">
            <w:pPr>
              <w:pStyle w:val="a6"/>
            </w:pPr>
            <w:r>
              <w:t>ПК-13</w:t>
            </w:r>
          </w:p>
        </w:tc>
        <w:tc>
          <w:tcPr>
            <w:tcW w:w="7371" w:type="dxa"/>
            <w:shd w:val="clear" w:color="auto" w:fill="E0E0E0"/>
          </w:tcPr>
          <w:p w:rsidR="009F36B0" w:rsidRPr="003A6371" w:rsidRDefault="009F36B0" w:rsidP="00AB3F73">
            <w:pPr>
              <w:pStyle w:val="a6"/>
            </w:pPr>
            <w:r w:rsidRPr="00665059">
              <w:t>умение моделировать бизнес-процессы и использовать методы рео</w:t>
            </w:r>
            <w:r w:rsidRPr="00665059">
              <w:t>р</w:t>
            </w:r>
            <w:r w:rsidRPr="00665059">
              <w:t>ганизации бизнес-процессов в практической деятельности организ</w:t>
            </w:r>
            <w:r w:rsidRPr="00665059">
              <w:t>а</w:t>
            </w:r>
            <w:r w:rsidRPr="00665059">
              <w:t>ций</w:t>
            </w:r>
          </w:p>
        </w:tc>
      </w:tr>
      <w:tr w:rsidR="006C760A" w:rsidRPr="007F18F6" w:rsidTr="00AB3F73">
        <w:trPr>
          <w:jc w:val="center"/>
        </w:trPr>
        <w:tc>
          <w:tcPr>
            <w:tcW w:w="675" w:type="dxa"/>
          </w:tcPr>
          <w:p w:rsidR="006C760A" w:rsidRPr="007F18F6" w:rsidRDefault="009F36B0" w:rsidP="00AB3F73">
            <w:pPr>
              <w:pStyle w:val="a6"/>
            </w:pPr>
            <w:r>
              <w:t>3</w:t>
            </w:r>
            <w:r w:rsidR="006C760A">
              <w:t>.</w:t>
            </w:r>
          </w:p>
        </w:tc>
        <w:tc>
          <w:tcPr>
            <w:tcW w:w="1418" w:type="dxa"/>
          </w:tcPr>
          <w:p w:rsidR="006C760A" w:rsidRPr="007F18F6" w:rsidRDefault="005907E6" w:rsidP="005907E6">
            <w:pPr>
              <w:pStyle w:val="a6"/>
            </w:pPr>
            <w:r w:rsidRPr="003A6371">
              <w:t>ПК-18</w:t>
            </w:r>
          </w:p>
        </w:tc>
        <w:tc>
          <w:tcPr>
            <w:tcW w:w="7371" w:type="dxa"/>
          </w:tcPr>
          <w:p w:rsidR="006C760A" w:rsidRPr="00B23842" w:rsidRDefault="005907E6" w:rsidP="00AB3F73">
            <w:pPr>
              <w:jc w:val="both"/>
            </w:pPr>
            <w:r w:rsidRPr="003A6371">
              <w:t>владением навыками бизнес-планирования создания и развития н</w:t>
            </w:r>
            <w:r w:rsidRPr="003A6371">
              <w:t>о</w:t>
            </w:r>
            <w:r w:rsidRPr="003A6371">
              <w:t>вых организаций (направлений деятельности, продуктов);</w:t>
            </w:r>
          </w:p>
        </w:tc>
      </w:tr>
      <w:tr w:rsidR="00B23842" w:rsidRPr="007F18F6" w:rsidTr="00AB3F73">
        <w:trPr>
          <w:jc w:val="center"/>
        </w:trPr>
        <w:tc>
          <w:tcPr>
            <w:tcW w:w="675" w:type="dxa"/>
          </w:tcPr>
          <w:p w:rsidR="00B23842" w:rsidRPr="00B23842" w:rsidRDefault="009F36B0" w:rsidP="00AB3F73">
            <w:pPr>
              <w:pStyle w:val="a6"/>
              <w:rPr>
                <w:lang w:val="en-US"/>
              </w:rPr>
            </w:pPr>
            <w:r>
              <w:t>4</w:t>
            </w:r>
            <w:r w:rsidR="00B23842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B23842" w:rsidRPr="007F18F6" w:rsidRDefault="005907E6" w:rsidP="00AB3F73">
            <w:pPr>
              <w:pStyle w:val="a6"/>
            </w:pPr>
            <w:r w:rsidRPr="003A6371">
              <w:t>ПК-19</w:t>
            </w:r>
          </w:p>
        </w:tc>
        <w:tc>
          <w:tcPr>
            <w:tcW w:w="7371" w:type="dxa"/>
          </w:tcPr>
          <w:p w:rsidR="00B23842" w:rsidRPr="00B23842" w:rsidRDefault="005907E6" w:rsidP="00AB3F73">
            <w:pPr>
              <w:autoSpaceDE w:val="0"/>
              <w:autoSpaceDN w:val="0"/>
              <w:adjustRightInd w:val="0"/>
              <w:jc w:val="both"/>
            </w:pPr>
            <w:r w:rsidRPr="003A6371">
              <w:t>владением навыками координации предпринимательской деятельн</w:t>
            </w:r>
            <w:r w:rsidRPr="003A6371">
              <w:t>о</w:t>
            </w:r>
            <w:r w:rsidRPr="003A6371">
              <w:t>сти в целях обеспечения согласованности выполнения бизнес-плана всеми участниками.</w:t>
            </w:r>
          </w:p>
        </w:tc>
      </w:tr>
    </w:tbl>
    <w:p w:rsidR="001664AB" w:rsidRDefault="001664AB" w:rsidP="00AB3F73">
      <w:pPr>
        <w:rPr>
          <w:b/>
          <w:bCs/>
        </w:rPr>
      </w:pPr>
    </w:p>
    <w:p w:rsidR="0099393E" w:rsidRDefault="0099393E" w:rsidP="00AB3F73">
      <w:pPr>
        <w:rPr>
          <w:b/>
          <w:bCs/>
        </w:rPr>
      </w:pPr>
      <w:r>
        <w:rPr>
          <w:b/>
          <w:bCs/>
        </w:rPr>
        <w:t>3</w:t>
      </w:r>
      <w:r w:rsidR="00C830FA">
        <w:rPr>
          <w:b/>
          <w:bCs/>
        </w:rPr>
        <w:t>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117CE1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99393E" w:rsidRPr="007F18F6" w:rsidRDefault="0099393E" w:rsidP="00AB3F73">
      <w:pPr>
        <w:rPr>
          <w:b/>
          <w:bCs/>
        </w:rPr>
      </w:pPr>
    </w:p>
    <w:p w:rsidR="006C760A" w:rsidRDefault="00FC25B8" w:rsidP="00AB3F73">
      <w:pPr>
        <w:ind w:firstLine="720"/>
        <w:jc w:val="both"/>
      </w:pPr>
      <w:r w:rsidRPr="00E37EE9">
        <w:t>Дисциплина «Бизнес-планирование»</w:t>
      </w:r>
      <w:r>
        <w:t xml:space="preserve"> входит </w:t>
      </w:r>
      <w:r w:rsidRPr="00E37EE9">
        <w:t xml:space="preserve"> </w:t>
      </w:r>
      <w:r w:rsidRPr="009B1F89">
        <w:rPr>
          <w:iCs/>
        </w:rPr>
        <w:t>в базовую часть первого блока пр</w:t>
      </w:r>
      <w:r w:rsidRPr="009B1F89">
        <w:rPr>
          <w:iCs/>
        </w:rPr>
        <w:t>о</w:t>
      </w:r>
      <w:r w:rsidRPr="009B1F89">
        <w:rPr>
          <w:iCs/>
        </w:rPr>
        <w:t>граммы бакалавриата</w:t>
      </w:r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</w:t>
      </w:r>
      <w:r>
        <w:rPr>
          <w:iCs/>
        </w:rPr>
        <w:t>е</w:t>
      </w:r>
      <w:r>
        <w:rPr>
          <w:iCs/>
        </w:rPr>
        <w:t>неджмент в туризме и гостеприимстве</w:t>
      </w:r>
    </w:p>
    <w:p w:rsidR="005D12A8" w:rsidRPr="00E37EE9" w:rsidRDefault="005D12A8" w:rsidP="005D12A8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E37EE9">
        <w:t>Изучение данной дисциплины базируется на дисциплинах программы: право,  м</w:t>
      </w:r>
      <w:r w:rsidRPr="00E37EE9">
        <w:t>е</w:t>
      </w:r>
      <w:r w:rsidRPr="00E37EE9">
        <w:t>неджмент, экономика и</w:t>
      </w:r>
      <w:r>
        <w:t xml:space="preserve"> предпринимательство, маркетинг, информационное обеспечение профессиональной деятельности, стандартизация и управление качеством услуг туризма и  гостеприимства.</w:t>
      </w:r>
    </w:p>
    <w:p w:rsidR="00562C78" w:rsidRPr="00562C78" w:rsidRDefault="00562C78" w:rsidP="00562C78">
      <w:pPr>
        <w:widowControl w:val="0"/>
        <w:ind w:firstLine="567"/>
        <w:jc w:val="both"/>
      </w:pPr>
      <w:r w:rsidRPr="00562C78">
        <w:t xml:space="preserve">Основные положения дисциплины должны быть использованы в дальнейшем при </w:t>
      </w:r>
      <w:r w:rsidRPr="00562C78">
        <w:lastRenderedPageBreak/>
        <w:t xml:space="preserve">изучении следующих дисциплин: </w:t>
      </w:r>
      <w:r w:rsidR="00653357">
        <w:t xml:space="preserve">Разработка управленческих решений, </w:t>
      </w:r>
      <w:r w:rsidRPr="00562C78">
        <w:rPr>
          <w:color w:val="000000"/>
        </w:rPr>
        <w:t xml:space="preserve">Организация и управление деятельностью предприятий туриндустрии и индустрии гостеприимства,  </w:t>
      </w:r>
      <w:r w:rsidRPr="00562C78">
        <w:rPr>
          <w:b/>
          <w:bCs/>
          <w:color w:val="000000"/>
        </w:rPr>
        <w:t xml:space="preserve"> </w:t>
      </w:r>
      <w:r w:rsidRPr="00562C78">
        <w:t>Экономика туризма и гостиничного бизнеса, Организация и управление профессионал</w:t>
      </w:r>
      <w:r w:rsidRPr="00562C78">
        <w:t>ь</w:t>
      </w:r>
      <w:r w:rsidRPr="00562C78">
        <w:t>ной деятельностью</w:t>
      </w:r>
    </w:p>
    <w:p w:rsidR="005D12A8" w:rsidRDefault="005D12A8" w:rsidP="005D12A8">
      <w:pPr>
        <w:jc w:val="both"/>
      </w:pPr>
    </w:p>
    <w:p w:rsidR="0099393E" w:rsidRPr="00580BC1" w:rsidRDefault="0099393E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99393E" w:rsidRDefault="0099393E" w:rsidP="00AC178F">
      <w:pPr>
        <w:spacing w:line="360" w:lineRule="auto"/>
      </w:pPr>
      <w:r w:rsidRPr="007F18F6">
        <w:t>Общая трудоемкость дисциплины составляет __</w:t>
      </w:r>
      <w:r w:rsidR="00233B44">
        <w:t>5/180</w:t>
      </w:r>
      <w:r w:rsidRPr="007F18F6">
        <w:t>______ зачетных единиц</w:t>
      </w:r>
      <w:r>
        <w:t>/ акад.часов</w:t>
      </w:r>
      <w:r w:rsidRPr="007F18F6">
        <w:t>.</w:t>
      </w:r>
    </w:p>
    <w:p w:rsidR="0099393E" w:rsidRPr="00212001" w:rsidRDefault="0099393E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5911"/>
        <w:gridCol w:w="1116"/>
        <w:gridCol w:w="905"/>
        <w:gridCol w:w="507"/>
        <w:gridCol w:w="297"/>
        <w:gridCol w:w="295"/>
      </w:tblGrid>
      <w:tr w:rsidR="0099393E" w:rsidRPr="007F18F6" w:rsidTr="00233B44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3088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9393E" w:rsidRPr="007F18F6" w:rsidRDefault="0099393E" w:rsidP="001664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583" w:type="pct"/>
            <w:vMerge w:val="restart"/>
            <w:tcBorders>
              <w:top w:val="single" w:sz="12" w:space="0" w:color="auto"/>
            </w:tcBorders>
          </w:tcPr>
          <w:p w:rsidR="0099393E" w:rsidRDefault="0099393E" w:rsidP="001664AB">
            <w:pPr>
              <w:pStyle w:val="a6"/>
              <w:jc w:val="center"/>
            </w:pPr>
          </w:p>
          <w:p w:rsidR="0099393E" w:rsidRPr="007F18F6" w:rsidRDefault="0099393E" w:rsidP="001664A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047" w:type="pct"/>
            <w:gridSpan w:val="4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99393E" w:rsidRPr="007F18F6" w:rsidTr="00A74C73">
        <w:trPr>
          <w:trHeight w:val="234"/>
        </w:trPr>
        <w:tc>
          <w:tcPr>
            <w:tcW w:w="282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088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583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73" w:type="pct"/>
          </w:tcPr>
          <w:p w:rsidR="0099393E" w:rsidRPr="007F18F6" w:rsidRDefault="00C830FA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rPr>
          <w:trHeight w:val="424"/>
        </w:trPr>
        <w:tc>
          <w:tcPr>
            <w:tcW w:w="28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8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83" w:type="pct"/>
            <w:shd w:val="clear" w:color="auto" w:fill="E0E0E0"/>
          </w:tcPr>
          <w:p w:rsidR="0099393E" w:rsidRPr="007F18F6" w:rsidRDefault="00F61919" w:rsidP="001664AB">
            <w:pPr>
              <w:pStyle w:val="a6"/>
              <w:jc w:val="center"/>
            </w:pPr>
            <w:r>
              <w:t>92</w:t>
            </w:r>
          </w:p>
        </w:tc>
        <w:tc>
          <w:tcPr>
            <w:tcW w:w="473" w:type="pct"/>
            <w:shd w:val="clear" w:color="auto" w:fill="E0E0E0"/>
          </w:tcPr>
          <w:p w:rsidR="0099393E" w:rsidRPr="007F18F6" w:rsidRDefault="002B49D7" w:rsidP="001664AB">
            <w:pPr>
              <w:pStyle w:val="a6"/>
              <w:jc w:val="center"/>
            </w:pPr>
            <w:r>
              <w:t>92</w:t>
            </w:r>
          </w:p>
        </w:tc>
        <w:tc>
          <w:tcPr>
            <w:tcW w:w="26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  <w:r>
              <w:t>1.1</w:t>
            </w: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83" w:type="pct"/>
          </w:tcPr>
          <w:p w:rsidR="0099393E" w:rsidRPr="00883E6B" w:rsidRDefault="00FE04BD" w:rsidP="001664AB">
            <w:pPr>
              <w:pStyle w:val="a6"/>
              <w:jc w:val="center"/>
              <w:rPr>
                <w:lang w:val="en-US"/>
              </w:rPr>
            </w:pPr>
            <w:r>
              <w:t>3</w:t>
            </w:r>
            <w:r w:rsidR="00883E6B">
              <w:rPr>
                <w:lang w:val="en-US"/>
              </w:rPr>
              <w:t>4</w:t>
            </w:r>
          </w:p>
        </w:tc>
        <w:tc>
          <w:tcPr>
            <w:tcW w:w="473" w:type="pct"/>
          </w:tcPr>
          <w:p w:rsidR="0099393E" w:rsidRPr="00883E6B" w:rsidRDefault="00FE04BD" w:rsidP="001664AB">
            <w:pPr>
              <w:pStyle w:val="a6"/>
              <w:jc w:val="center"/>
              <w:rPr>
                <w:lang w:val="en-US"/>
              </w:rPr>
            </w:pPr>
            <w:r>
              <w:t>3</w:t>
            </w:r>
            <w:r w:rsidR="00883E6B">
              <w:rPr>
                <w:lang w:val="en-US"/>
              </w:rPr>
              <w:t>4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  <w:r>
              <w:t>1.2</w:t>
            </w: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83" w:type="pct"/>
          </w:tcPr>
          <w:p w:rsidR="0099393E" w:rsidRPr="007F18F6" w:rsidRDefault="00A64A88" w:rsidP="001664AB">
            <w:pPr>
              <w:pStyle w:val="a6"/>
              <w:jc w:val="center"/>
            </w:pPr>
            <w:r>
              <w:t>54</w:t>
            </w:r>
          </w:p>
        </w:tc>
        <w:tc>
          <w:tcPr>
            <w:tcW w:w="473" w:type="pct"/>
          </w:tcPr>
          <w:p w:rsidR="0099393E" w:rsidRPr="007F18F6" w:rsidRDefault="00A64A88" w:rsidP="001664AB">
            <w:pPr>
              <w:pStyle w:val="a6"/>
              <w:jc w:val="center"/>
            </w:pPr>
            <w:r>
              <w:t>54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Default="0099393E" w:rsidP="001664AB">
            <w:pPr>
              <w:pStyle w:val="a6"/>
            </w:pPr>
            <w:r>
              <w:t>Семинары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Default="0099393E" w:rsidP="001664AB">
            <w:pPr>
              <w:pStyle w:val="a6"/>
            </w:pPr>
            <w:r>
              <w:t>Практические занятия</w:t>
            </w:r>
          </w:p>
        </w:tc>
        <w:tc>
          <w:tcPr>
            <w:tcW w:w="583" w:type="pct"/>
          </w:tcPr>
          <w:p w:rsidR="0099393E" w:rsidRPr="00883E6B" w:rsidRDefault="001A6338" w:rsidP="001664AB">
            <w:pPr>
              <w:pStyle w:val="a6"/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473" w:type="pct"/>
          </w:tcPr>
          <w:p w:rsidR="0099393E" w:rsidRPr="00883E6B" w:rsidRDefault="001A6338" w:rsidP="001664AB">
            <w:pPr>
              <w:pStyle w:val="a6"/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3A7F7A" w:rsidTr="00A74C73">
        <w:tc>
          <w:tcPr>
            <w:tcW w:w="28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88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83" w:type="pct"/>
          </w:tcPr>
          <w:p w:rsidR="0099393E" w:rsidRPr="00883E6B" w:rsidRDefault="00883E6B" w:rsidP="001664AB">
            <w:pPr>
              <w:pStyle w:val="a6"/>
              <w:jc w:val="center"/>
              <w:rPr>
                <w:lang w:val="en-US"/>
              </w:rPr>
            </w:pPr>
            <w:r w:rsidRPr="00883E6B">
              <w:rPr>
                <w:lang w:val="en-US"/>
              </w:rPr>
              <w:t>2</w:t>
            </w:r>
          </w:p>
        </w:tc>
        <w:tc>
          <w:tcPr>
            <w:tcW w:w="473" w:type="pct"/>
          </w:tcPr>
          <w:p w:rsidR="0099393E" w:rsidRPr="00883E6B" w:rsidRDefault="00883E6B" w:rsidP="001664AB">
            <w:pPr>
              <w:pStyle w:val="a6"/>
              <w:jc w:val="center"/>
              <w:rPr>
                <w:lang w:val="en-US"/>
              </w:rPr>
            </w:pPr>
            <w:r w:rsidRPr="00883E6B">
              <w:rPr>
                <w:lang w:val="en-US"/>
              </w:rPr>
              <w:t>2</w:t>
            </w:r>
          </w:p>
        </w:tc>
        <w:tc>
          <w:tcPr>
            <w:tcW w:w="26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A74C73" w:rsidRPr="003A7F7A" w:rsidTr="00A74C73">
        <w:tc>
          <w:tcPr>
            <w:tcW w:w="282" w:type="pct"/>
          </w:tcPr>
          <w:p w:rsidR="00A74C73" w:rsidRDefault="00A74C73" w:rsidP="001664AB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88" w:type="pct"/>
          </w:tcPr>
          <w:p w:rsidR="00A74C73" w:rsidRPr="009F04BE" w:rsidRDefault="00A74C73" w:rsidP="00BE001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(экзамен)</w:t>
            </w:r>
          </w:p>
        </w:tc>
        <w:tc>
          <w:tcPr>
            <w:tcW w:w="583" w:type="pct"/>
          </w:tcPr>
          <w:p w:rsidR="00A74C73" w:rsidRPr="00883E6B" w:rsidRDefault="00A74C73" w:rsidP="00BE001E">
            <w:pPr>
              <w:pStyle w:val="a6"/>
              <w:jc w:val="center"/>
              <w:rPr>
                <w:bCs/>
                <w:lang w:val="en-US"/>
              </w:rPr>
            </w:pPr>
            <w:r w:rsidRPr="00883E6B">
              <w:rPr>
                <w:bCs/>
                <w:lang w:val="en-US"/>
              </w:rPr>
              <w:t>2</w:t>
            </w:r>
          </w:p>
        </w:tc>
        <w:tc>
          <w:tcPr>
            <w:tcW w:w="473" w:type="pct"/>
          </w:tcPr>
          <w:p w:rsidR="00A74C73" w:rsidRPr="001A6338" w:rsidRDefault="00A74C73" w:rsidP="00BE001E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5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</w:tr>
      <w:tr w:rsidR="0099393E" w:rsidRPr="007F18F6" w:rsidTr="00A74C73">
        <w:tc>
          <w:tcPr>
            <w:tcW w:w="28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8" w:type="pct"/>
            <w:shd w:val="clear" w:color="auto" w:fill="E0E0E0"/>
          </w:tcPr>
          <w:p w:rsidR="0099393E" w:rsidRPr="007F18F6" w:rsidRDefault="0099393E" w:rsidP="001664AB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r w:rsidR="004D0E99" w:rsidRPr="007F18F6">
              <w:rPr>
                <w:b/>
                <w:bCs/>
              </w:rPr>
              <w:t>работа обучающихся</w:t>
            </w:r>
          </w:p>
        </w:tc>
        <w:tc>
          <w:tcPr>
            <w:tcW w:w="583" w:type="pct"/>
            <w:shd w:val="clear" w:color="auto" w:fill="E0E0E0"/>
          </w:tcPr>
          <w:p w:rsidR="0099393E" w:rsidRPr="00883E6B" w:rsidRDefault="001A6338" w:rsidP="001664AB">
            <w:pPr>
              <w:pStyle w:val="a6"/>
              <w:jc w:val="center"/>
              <w:rPr>
                <w:lang w:val="en-US"/>
              </w:rPr>
            </w:pPr>
            <w:r>
              <w:t>88</w:t>
            </w:r>
          </w:p>
        </w:tc>
        <w:tc>
          <w:tcPr>
            <w:tcW w:w="473" w:type="pct"/>
            <w:shd w:val="clear" w:color="auto" w:fill="E0E0E0"/>
          </w:tcPr>
          <w:p w:rsidR="0099393E" w:rsidRPr="00883E6B" w:rsidRDefault="001A6338" w:rsidP="001664AB">
            <w:pPr>
              <w:pStyle w:val="a6"/>
              <w:jc w:val="center"/>
              <w:rPr>
                <w:lang w:val="en-US"/>
              </w:rPr>
            </w:pPr>
            <w:r>
              <w:t>88</w:t>
            </w:r>
          </w:p>
        </w:tc>
        <w:tc>
          <w:tcPr>
            <w:tcW w:w="26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3A7F7A" w:rsidTr="00A74C73">
        <w:trPr>
          <w:trHeight w:val="418"/>
        </w:trPr>
        <w:tc>
          <w:tcPr>
            <w:tcW w:w="282" w:type="pct"/>
            <w:shd w:val="clear" w:color="auto" w:fill="E0E0E0"/>
          </w:tcPr>
          <w:p w:rsidR="0099393E" w:rsidRPr="003A7F7A" w:rsidRDefault="00A74C73" w:rsidP="001664AB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8" w:type="pct"/>
            <w:vMerge w:val="restar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з.е.</w:t>
            </w:r>
          </w:p>
        </w:tc>
        <w:tc>
          <w:tcPr>
            <w:tcW w:w="583" w:type="pct"/>
            <w:shd w:val="clear" w:color="auto" w:fill="E0E0E0"/>
          </w:tcPr>
          <w:p w:rsidR="0099393E" w:rsidRPr="00FE04BD" w:rsidRDefault="00510CA4" w:rsidP="001664AB">
            <w:pPr>
              <w:pStyle w:val="a6"/>
              <w:jc w:val="center"/>
            </w:pPr>
            <w:r w:rsidRPr="00FE04BD">
              <w:t>1</w:t>
            </w:r>
            <w:r w:rsidR="00FE04BD" w:rsidRPr="00FE04BD">
              <w:t>80</w:t>
            </w:r>
          </w:p>
        </w:tc>
        <w:tc>
          <w:tcPr>
            <w:tcW w:w="473" w:type="pct"/>
            <w:shd w:val="clear" w:color="auto" w:fill="E0E0E0"/>
          </w:tcPr>
          <w:p w:rsidR="0099393E" w:rsidRPr="00FE04BD" w:rsidRDefault="00510CA4" w:rsidP="001664AB">
            <w:pPr>
              <w:pStyle w:val="a6"/>
              <w:jc w:val="center"/>
            </w:pPr>
            <w:r w:rsidRPr="00FE04BD">
              <w:t>1</w:t>
            </w:r>
            <w:r w:rsidR="00FE04BD" w:rsidRPr="00FE04BD">
              <w:t>80</w:t>
            </w:r>
          </w:p>
        </w:tc>
        <w:tc>
          <w:tcPr>
            <w:tcW w:w="26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99393E" w:rsidRPr="007F18F6" w:rsidTr="00A74C73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088" w:type="pct"/>
            <w:vMerge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99393E" w:rsidRPr="007F18F6" w:rsidRDefault="00FE04BD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99393E" w:rsidRPr="007F18F6" w:rsidRDefault="00FE04BD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</w:tr>
    </w:tbl>
    <w:p w:rsidR="000818DD" w:rsidRDefault="000818DD" w:rsidP="00AC178F">
      <w:pPr>
        <w:jc w:val="both"/>
        <w:rPr>
          <w:b/>
          <w:bCs/>
        </w:rPr>
      </w:pPr>
    </w:p>
    <w:p w:rsidR="0099393E" w:rsidRPr="00C41732" w:rsidRDefault="0099393E" w:rsidP="00AC178F">
      <w:pPr>
        <w:jc w:val="both"/>
        <w:rPr>
          <w:b/>
          <w:bCs/>
        </w:rPr>
      </w:pPr>
      <w:r w:rsidRPr="00C41732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99393E" w:rsidRPr="007F18F6" w:rsidTr="00A74C73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3292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9393E" w:rsidRPr="007F18F6" w:rsidRDefault="0099393E" w:rsidP="001664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</w:tcPr>
          <w:p w:rsidR="0099393E" w:rsidRDefault="0099393E" w:rsidP="001664AB">
            <w:pPr>
              <w:pStyle w:val="a6"/>
              <w:jc w:val="center"/>
            </w:pPr>
          </w:p>
          <w:p w:rsidR="0099393E" w:rsidRPr="007F18F6" w:rsidRDefault="0099393E" w:rsidP="001664AB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FE04BD" w:rsidRPr="007F18F6" w:rsidTr="00A74C73">
        <w:trPr>
          <w:trHeight w:val="234"/>
        </w:trPr>
        <w:tc>
          <w:tcPr>
            <w:tcW w:w="327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292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28" w:type="pct"/>
            <w:vMerge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83323E" w:rsidRDefault="00C830FA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rPr>
          <w:trHeight w:val="424"/>
        </w:trPr>
        <w:tc>
          <w:tcPr>
            <w:tcW w:w="327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9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28" w:type="pct"/>
            <w:shd w:val="clear" w:color="auto" w:fill="E0E0E0"/>
          </w:tcPr>
          <w:p w:rsidR="0099393E" w:rsidRPr="007F18F6" w:rsidRDefault="0083323E" w:rsidP="001664AB">
            <w:pPr>
              <w:pStyle w:val="a6"/>
              <w:jc w:val="center"/>
            </w:pPr>
            <w:r>
              <w:t>1</w:t>
            </w:r>
            <w:r w:rsidR="002B33F9">
              <w:t>6</w:t>
            </w:r>
          </w:p>
        </w:tc>
        <w:tc>
          <w:tcPr>
            <w:tcW w:w="301" w:type="pct"/>
            <w:shd w:val="clear" w:color="auto" w:fill="E0E0E0"/>
          </w:tcPr>
          <w:p w:rsidR="0099393E" w:rsidRPr="007F18F6" w:rsidRDefault="0083323E" w:rsidP="001664AB">
            <w:pPr>
              <w:pStyle w:val="a6"/>
              <w:jc w:val="center"/>
            </w:pPr>
            <w:r>
              <w:t>1</w:t>
            </w:r>
            <w:r w:rsidR="002B33F9">
              <w:t>6</w:t>
            </w: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rPr>
          <w:trHeight w:val="321"/>
        </w:trPr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</w:tr>
      <w:tr w:rsidR="00FE04BD" w:rsidRPr="007F18F6" w:rsidTr="00A74C73">
        <w:tc>
          <w:tcPr>
            <w:tcW w:w="327" w:type="pct"/>
          </w:tcPr>
          <w:p w:rsidR="0099393E" w:rsidRDefault="0099393E" w:rsidP="001664AB">
            <w:pPr>
              <w:pStyle w:val="a6"/>
            </w:pPr>
            <w:r>
              <w:t>1.1</w:t>
            </w: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428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301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c>
          <w:tcPr>
            <w:tcW w:w="327" w:type="pct"/>
          </w:tcPr>
          <w:p w:rsidR="0099393E" w:rsidRDefault="0099393E" w:rsidP="001664AB">
            <w:pPr>
              <w:pStyle w:val="a6"/>
            </w:pPr>
            <w:r>
              <w:t>1.2</w:t>
            </w: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428" w:type="pct"/>
          </w:tcPr>
          <w:p w:rsidR="0099393E" w:rsidRPr="007F18F6" w:rsidRDefault="00A64A88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301" w:type="pct"/>
          </w:tcPr>
          <w:p w:rsidR="0099393E" w:rsidRPr="007F18F6" w:rsidRDefault="00A64A88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Default="0099393E" w:rsidP="001664AB">
            <w:pPr>
              <w:pStyle w:val="a6"/>
            </w:pPr>
            <w:r>
              <w:t>Семинары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Default="0099393E" w:rsidP="001664AB">
            <w:pPr>
              <w:pStyle w:val="a6"/>
            </w:pPr>
            <w:r>
              <w:t>Практические занятия</w:t>
            </w:r>
          </w:p>
        </w:tc>
        <w:tc>
          <w:tcPr>
            <w:tcW w:w="428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301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3A7F7A" w:rsidTr="00A74C73">
        <w:tc>
          <w:tcPr>
            <w:tcW w:w="327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9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8" w:type="pct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2</w:t>
            </w:r>
          </w:p>
        </w:tc>
        <w:tc>
          <w:tcPr>
            <w:tcW w:w="301" w:type="pct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2</w:t>
            </w:r>
          </w:p>
        </w:tc>
        <w:tc>
          <w:tcPr>
            <w:tcW w:w="21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A74C73" w:rsidRPr="003A7F7A" w:rsidTr="00A74C73">
        <w:tc>
          <w:tcPr>
            <w:tcW w:w="327" w:type="pct"/>
          </w:tcPr>
          <w:p w:rsidR="00A74C73" w:rsidRDefault="00A74C73" w:rsidP="001664AB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92" w:type="pct"/>
          </w:tcPr>
          <w:p w:rsidR="00A74C73" w:rsidRPr="009F04BE" w:rsidRDefault="00A74C73" w:rsidP="00BE001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(экзамен)</w:t>
            </w:r>
          </w:p>
        </w:tc>
        <w:tc>
          <w:tcPr>
            <w:tcW w:w="428" w:type="pct"/>
          </w:tcPr>
          <w:p w:rsidR="00A74C73" w:rsidRPr="00ED2F47" w:rsidRDefault="00A74C73" w:rsidP="00BE001E">
            <w:pPr>
              <w:pStyle w:val="a6"/>
              <w:jc w:val="center"/>
              <w:rPr>
                <w:bCs/>
              </w:rPr>
            </w:pPr>
            <w:r w:rsidRPr="00ED2F47">
              <w:rPr>
                <w:bCs/>
              </w:rPr>
              <w:t>2</w:t>
            </w:r>
          </w:p>
        </w:tc>
        <w:tc>
          <w:tcPr>
            <w:tcW w:w="301" w:type="pct"/>
          </w:tcPr>
          <w:p w:rsidR="00A74C73" w:rsidRPr="00ED2F47" w:rsidRDefault="00A74C73" w:rsidP="00BE001E">
            <w:pPr>
              <w:pStyle w:val="a6"/>
              <w:jc w:val="center"/>
              <w:rPr>
                <w:bCs/>
              </w:rPr>
            </w:pPr>
            <w:r w:rsidRPr="00ED2F47">
              <w:rPr>
                <w:bCs/>
              </w:rPr>
              <w:t>2</w:t>
            </w:r>
          </w:p>
        </w:tc>
        <w:tc>
          <w:tcPr>
            <w:tcW w:w="215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</w:tr>
      <w:tr w:rsidR="00FE04BD" w:rsidRPr="007F18F6" w:rsidTr="00A74C73">
        <w:tc>
          <w:tcPr>
            <w:tcW w:w="327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92" w:type="pct"/>
            <w:shd w:val="clear" w:color="auto" w:fill="E0E0E0"/>
          </w:tcPr>
          <w:p w:rsidR="0099393E" w:rsidRPr="007F18F6" w:rsidRDefault="0099393E" w:rsidP="001664AB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r w:rsidR="007C7F0A" w:rsidRPr="007F18F6">
              <w:rPr>
                <w:b/>
                <w:bCs/>
              </w:rPr>
              <w:t>работа обучающихся</w:t>
            </w:r>
          </w:p>
        </w:tc>
        <w:tc>
          <w:tcPr>
            <w:tcW w:w="428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164</w:t>
            </w:r>
          </w:p>
        </w:tc>
        <w:tc>
          <w:tcPr>
            <w:tcW w:w="301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164</w:t>
            </w: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3A7F7A" w:rsidTr="00A74C73">
        <w:trPr>
          <w:trHeight w:val="418"/>
        </w:trPr>
        <w:tc>
          <w:tcPr>
            <w:tcW w:w="327" w:type="pct"/>
            <w:shd w:val="clear" w:color="auto" w:fill="E0E0E0"/>
          </w:tcPr>
          <w:p w:rsidR="0099393E" w:rsidRPr="003A7F7A" w:rsidRDefault="00A74C73" w:rsidP="001664AB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2" w:type="pct"/>
            <w:vMerge w:val="restart"/>
            <w:shd w:val="clear" w:color="auto" w:fill="E0E0E0"/>
          </w:tcPr>
          <w:p w:rsidR="0099393E" w:rsidRPr="003A7F7A" w:rsidRDefault="00C830FA" w:rsidP="001664AB">
            <w:pPr>
              <w:pStyle w:val="a6"/>
              <w:rPr>
                <w:b/>
              </w:rPr>
            </w:pPr>
            <w:r>
              <w:rPr>
                <w:b/>
              </w:rPr>
              <w:t xml:space="preserve">Общая трудоемкость, </w:t>
            </w:r>
            <w:r w:rsidR="0099393E" w:rsidRPr="003A7F7A">
              <w:rPr>
                <w:b/>
              </w:rPr>
              <w:t>час</w:t>
            </w:r>
            <w:r>
              <w:rPr>
                <w:b/>
              </w:rPr>
              <w:t>.</w:t>
            </w:r>
          </w:p>
          <w:p w:rsidR="0099393E" w:rsidRPr="003A7F7A" w:rsidRDefault="00C830FA" w:rsidP="001664AB">
            <w:pPr>
              <w:pStyle w:val="a6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99393E" w:rsidRPr="003A7F7A">
              <w:rPr>
                <w:b/>
              </w:rPr>
              <w:t>з.е.</w:t>
            </w:r>
          </w:p>
        </w:tc>
        <w:tc>
          <w:tcPr>
            <w:tcW w:w="428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180</w:t>
            </w:r>
          </w:p>
        </w:tc>
        <w:tc>
          <w:tcPr>
            <w:tcW w:w="301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180</w:t>
            </w:r>
          </w:p>
        </w:tc>
        <w:tc>
          <w:tcPr>
            <w:tcW w:w="21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FE04BD" w:rsidRPr="007F18F6" w:rsidTr="00A74C73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292" w:type="pct"/>
            <w:vMerge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28" w:type="pct"/>
            <w:tcBorders>
              <w:bottom w:val="single" w:sz="12" w:space="0" w:color="auto"/>
            </w:tcBorders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5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5</w:t>
            </w:r>
          </w:p>
        </w:tc>
        <w:tc>
          <w:tcPr>
            <w:tcW w:w="21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</w:tr>
    </w:tbl>
    <w:p w:rsidR="0099393E" w:rsidRDefault="0099393E" w:rsidP="00AC178F">
      <w:pPr>
        <w:jc w:val="both"/>
        <w:rPr>
          <w:b/>
          <w:bCs/>
        </w:rPr>
        <w:sectPr w:rsidR="0099393E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393E" w:rsidRDefault="0099393E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99393E" w:rsidRDefault="00C830FA" w:rsidP="00AC178F">
      <w:pPr>
        <w:rPr>
          <w:b/>
          <w:bCs/>
        </w:rPr>
      </w:pPr>
      <w:r>
        <w:rPr>
          <w:b/>
          <w:bCs/>
        </w:rPr>
        <w:t>Для очной формы обучения:</w:t>
      </w: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1"/>
        <w:gridCol w:w="2013"/>
        <w:gridCol w:w="15"/>
        <w:gridCol w:w="2826"/>
        <w:gridCol w:w="15"/>
        <w:gridCol w:w="694"/>
        <w:gridCol w:w="15"/>
        <w:gridCol w:w="977"/>
        <w:gridCol w:w="15"/>
        <w:gridCol w:w="694"/>
        <w:gridCol w:w="15"/>
        <w:gridCol w:w="1119"/>
        <w:gridCol w:w="15"/>
        <w:gridCol w:w="552"/>
        <w:gridCol w:w="15"/>
        <w:gridCol w:w="552"/>
        <w:gridCol w:w="15"/>
        <w:gridCol w:w="645"/>
        <w:gridCol w:w="7"/>
        <w:gridCol w:w="608"/>
        <w:gridCol w:w="15"/>
        <w:gridCol w:w="411"/>
        <w:gridCol w:w="15"/>
        <w:gridCol w:w="410"/>
        <w:gridCol w:w="15"/>
        <w:gridCol w:w="553"/>
        <w:gridCol w:w="15"/>
        <w:gridCol w:w="2925"/>
      </w:tblGrid>
      <w:tr w:rsidR="00181DFF" w:rsidRPr="00AF15D0" w:rsidTr="00943669">
        <w:trPr>
          <w:cantSplit/>
          <w:trHeight w:val="218"/>
          <w:tblHeader/>
        </w:trPr>
        <w:tc>
          <w:tcPr>
            <w:tcW w:w="710" w:type="dxa"/>
            <w:vMerge w:val="restart"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  <w:r w:rsidRPr="00AF15D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841" w:type="dxa"/>
            <w:gridSpan w:val="2"/>
            <w:vMerge w:val="restart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Наименование тем лекций, практических работ, лаб</w:t>
            </w:r>
            <w:r w:rsidRPr="00AF15D0">
              <w:rPr>
                <w:sz w:val="22"/>
                <w:szCs w:val="22"/>
              </w:rPr>
              <w:t>о</w:t>
            </w:r>
            <w:r w:rsidRPr="00AF15D0">
              <w:rPr>
                <w:sz w:val="22"/>
                <w:szCs w:val="22"/>
              </w:rPr>
              <w:t>раторных работ, семин</w:t>
            </w:r>
            <w:r w:rsidRPr="00AF15D0">
              <w:rPr>
                <w:sz w:val="22"/>
                <w:szCs w:val="22"/>
              </w:rPr>
              <w:t>а</w:t>
            </w:r>
            <w:r w:rsidRPr="00AF15D0">
              <w:rPr>
                <w:sz w:val="22"/>
                <w:szCs w:val="22"/>
              </w:rPr>
              <w:t>ров, СРО</w:t>
            </w:r>
          </w:p>
        </w:tc>
        <w:tc>
          <w:tcPr>
            <w:tcW w:w="10312" w:type="dxa"/>
            <w:gridSpan w:val="24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81DFF" w:rsidRPr="00AF15D0" w:rsidTr="00943669">
        <w:trPr>
          <w:cantSplit/>
          <w:trHeight w:val="217"/>
          <w:tblHeader/>
        </w:trPr>
        <w:tc>
          <w:tcPr>
            <w:tcW w:w="710" w:type="dxa"/>
            <w:vMerge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841" w:type="dxa"/>
            <w:gridSpan w:val="2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5953" w:type="dxa"/>
            <w:gridSpan w:val="16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940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СРО</w:t>
            </w:r>
          </w:p>
        </w:tc>
      </w:tr>
      <w:tr w:rsidR="00181DFF" w:rsidRPr="00AF15D0" w:rsidTr="00943669">
        <w:trPr>
          <w:cantSplit/>
          <w:trHeight w:val="3070"/>
          <w:tblHeader/>
        </w:trPr>
        <w:tc>
          <w:tcPr>
            <w:tcW w:w="710" w:type="dxa"/>
            <w:vMerge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841" w:type="dxa"/>
            <w:gridSpan w:val="2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709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-108"/>
              <w:jc w:val="both"/>
            </w:pPr>
            <w:r w:rsidRPr="00AF15D0">
              <w:rPr>
                <w:sz w:val="22"/>
                <w:szCs w:val="22"/>
              </w:rPr>
              <w:t xml:space="preserve">Занятия лекционного типа, </w:t>
            </w:r>
          </w:p>
          <w:p w:rsidR="00181DFF" w:rsidRPr="00AF15D0" w:rsidRDefault="00181DFF" w:rsidP="0062477F">
            <w:pPr>
              <w:ind w:left="113" w:right="-108"/>
              <w:jc w:val="both"/>
            </w:pPr>
            <w:r w:rsidRPr="00AF15D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2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-108"/>
            </w:pPr>
            <w:r w:rsidRPr="00AF15D0">
              <w:rPr>
                <w:sz w:val="22"/>
                <w:szCs w:val="22"/>
              </w:rPr>
              <w:t>Форма проведения занятия ле</w:t>
            </w:r>
            <w:r w:rsidRPr="00AF15D0">
              <w:rPr>
                <w:sz w:val="22"/>
                <w:szCs w:val="22"/>
              </w:rPr>
              <w:t>к</w:t>
            </w:r>
            <w:r w:rsidRPr="00AF15D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-108"/>
            </w:pPr>
            <w:r w:rsidRPr="00AF15D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134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практич</w:t>
            </w:r>
            <w:r w:rsidRPr="00AF15D0">
              <w:rPr>
                <w:sz w:val="22"/>
                <w:szCs w:val="22"/>
              </w:rPr>
              <w:t>е</w:t>
            </w:r>
            <w:r w:rsidRPr="00AF15D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лабор</w:t>
            </w:r>
            <w:r w:rsidRPr="00AF15D0">
              <w:rPr>
                <w:sz w:val="22"/>
                <w:szCs w:val="22"/>
              </w:rPr>
              <w:t>а</w:t>
            </w:r>
            <w:r w:rsidRPr="00AF15D0">
              <w:rPr>
                <w:sz w:val="22"/>
                <w:szCs w:val="22"/>
              </w:rPr>
              <w:t>торной работы</w:t>
            </w: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2940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</w:tr>
      <w:tr w:rsidR="00181DFF" w:rsidRPr="00AF15D0" w:rsidTr="00943669">
        <w:tc>
          <w:tcPr>
            <w:tcW w:w="15876" w:type="dxa"/>
            <w:gridSpan w:val="28"/>
          </w:tcPr>
          <w:p w:rsidR="00181DFF" w:rsidRPr="00AF03BA" w:rsidRDefault="00181DFF" w:rsidP="00624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181DFF" w:rsidRPr="0019244D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1. Содержание  бизнес-планирования</w:t>
            </w: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1.</w:t>
            </w:r>
            <w:r w:rsidRPr="0019244D">
              <w:rPr>
                <w:b/>
                <w:sz w:val="20"/>
                <w:szCs w:val="20"/>
              </w:rPr>
              <w:t xml:space="preserve"> </w:t>
            </w:r>
            <w:r w:rsidRPr="0019244D">
              <w:rPr>
                <w:sz w:val="20"/>
                <w:szCs w:val="20"/>
              </w:rPr>
              <w:t>Основы бизнес-планирования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D07909" w:rsidRDefault="00181DFF" w:rsidP="0062477F">
            <w:pPr>
              <w:ind w:right="-108"/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(устный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</w:t>
            </w:r>
            <w:r w:rsidRPr="00D07909">
              <w:rPr>
                <w:sz w:val="20"/>
                <w:szCs w:val="20"/>
              </w:rPr>
              <w:t>п</w:t>
            </w:r>
            <w:r w:rsidRPr="00D07909">
              <w:rPr>
                <w:sz w:val="20"/>
                <w:szCs w:val="20"/>
              </w:rPr>
              <w:t>рос по ко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2"/>
          </w:tcPr>
          <w:p w:rsidR="00181DFF" w:rsidRPr="00BF12B3" w:rsidRDefault="00181DFF" w:rsidP="0062477F">
            <w:pPr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>Ознакомление с ЭБС, обобщ</w:t>
            </w:r>
            <w:r w:rsidRPr="00BF12B3">
              <w:rPr>
                <w:sz w:val="20"/>
                <w:szCs w:val="20"/>
              </w:rPr>
              <w:t>е</w:t>
            </w:r>
            <w:r w:rsidRPr="00BF12B3">
              <w:rPr>
                <w:sz w:val="20"/>
                <w:szCs w:val="20"/>
              </w:rPr>
              <w:t>ние лекционного материала</w:t>
            </w:r>
          </w:p>
          <w:p w:rsidR="00181DFF" w:rsidRPr="00BF12B3" w:rsidRDefault="00181DFF" w:rsidP="0062477F">
            <w:pPr>
              <w:tabs>
                <w:tab w:val="left" w:pos="372"/>
              </w:tabs>
              <w:rPr>
                <w:b/>
                <w:bCs/>
                <w:sz w:val="20"/>
                <w:szCs w:val="20"/>
              </w:rPr>
            </w:pPr>
            <w:r w:rsidRPr="00BF12B3">
              <w:rPr>
                <w:b/>
                <w:bCs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>: Уче</w:t>
            </w:r>
            <w:r w:rsidRPr="00BF12B3">
              <w:rPr>
                <w:sz w:val="20"/>
                <w:szCs w:val="20"/>
              </w:rPr>
              <w:t>б</w:t>
            </w:r>
            <w:r w:rsidRPr="00BF12B3">
              <w:rPr>
                <w:sz w:val="20"/>
                <w:szCs w:val="20"/>
              </w:rPr>
              <w:t>ное пособие / Под ред. проф. Т.Г. Попадюк, В.Я. Горфинк</w:t>
            </w:r>
            <w:r w:rsidRPr="00BF12B3">
              <w:rPr>
                <w:sz w:val="20"/>
                <w:szCs w:val="20"/>
              </w:rPr>
              <w:t>е</w:t>
            </w:r>
            <w:r w:rsidRPr="00BF12B3">
              <w:rPr>
                <w:sz w:val="20"/>
                <w:szCs w:val="20"/>
              </w:rPr>
              <w:t xml:space="preserve">ля. - М.: Вузовский учебник: НИЦ Инфра-М,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1.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  <w:lang w:eastAsia="en-US"/>
              </w:rPr>
              <w:t xml:space="preserve">2.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</w:t>
            </w:r>
            <w:r w:rsidRPr="00BF12B3">
              <w:rPr>
                <w:sz w:val="20"/>
                <w:szCs w:val="20"/>
              </w:rPr>
              <w:lastRenderedPageBreak/>
              <w:t>ресурс] : учеб. пособие для студентов вузов, обучающихся по направлениям «Экономика» и «Менеджмент» / В. З. Черняк и др.; под ред. В. З. Черняка, Г. Г. Чараева. - 4-е изд., перераб.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1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>3.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Бизнес-планирование в индустрии го</w:t>
            </w:r>
            <w:r w:rsidRPr="00BF12B3">
              <w:rPr>
                <w:bCs/>
                <w:sz w:val="20"/>
                <w:szCs w:val="20"/>
              </w:rPr>
              <w:t>с</w:t>
            </w:r>
            <w:r w:rsidRPr="00BF12B3">
              <w:rPr>
                <w:bCs/>
                <w:sz w:val="20"/>
                <w:szCs w:val="20"/>
              </w:rPr>
              <w:t>теприимства</w:t>
            </w:r>
            <w:r w:rsidRPr="00BF12B3">
              <w:rPr>
                <w:sz w:val="20"/>
                <w:szCs w:val="20"/>
              </w:rPr>
              <w:t xml:space="preserve"> [Электронный ресурс] : Учебное пособие / М. В. Виноградова, З. И. Панина, А. А. Ларионова и др. - 4-е изд., испр.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lastRenderedPageBreak/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19244D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3-4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2.Бизнес-планирование в </w:t>
            </w:r>
            <w:r>
              <w:rPr>
                <w:sz w:val="20"/>
                <w:szCs w:val="20"/>
              </w:rPr>
              <w:t>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оказания услуг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206DF1">
              <w:rPr>
                <w:sz w:val="20"/>
                <w:szCs w:val="20"/>
              </w:rPr>
              <w:t>Практич</w:t>
            </w:r>
            <w:r w:rsidRPr="00206DF1">
              <w:rPr>
                <w:sz w:val="20"/>
                <w:szCs w:val="20"/>
              </w:rPr>
              <w:t>е</w:t>
            </w:r>
            <w:r w:rsidRPr="00206DF1">
              <w:rPr>
                <w:sz w:val="20"/>
                <w:szCs w:val="20"/>
              </w:rPr>
              <w:t>ское зан</w:t>
            </w:r>
            <w:r w:rsidRPr="00206DF1">
              <w:rPr>
                <w:sz w:val="20"/>
                <w:szCs w:val="20"/>
              </w:rPr>
              <w:t>я</w:t>
            </w:r>
            <w:r w:rsidRPr="00206DF1">
              <w:rPr>
                <w:sz w:val="20"/>
                <w:szCs w:val="20"/>
              </w:rPr>
              <w:t>тие (ус</w:t>
            </w:r>
            <w:r w:rsidRPr="00206DF1">
              <w:rPr>
                <w:sz w:val="20"/>
                <w:szCs w:val="20"/>
              </w:rPr>
              <w:t>т</w:t>
            </w:r>
            <w:r w:rsidRPr="00206DF1">
              <w:rPr>
                <w:sz w:val="20"/>
                <w:szCs w:val="20"/>
              </w:rPr>
              <w:t>ный опрос по ко</w:t>
            </w:r>
            <w:r w:rsidRPr="00206DF1">
              <w:rPr>
                <w:sz w:val="20"/>
                <w:szCs w:val="20"/>
              </w:rPr>
              <w:t>н</w:t>
            </w:r>
            <w:r w:rsidRPr="00206DF1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Подготовка к практическому занятию, предусматривающая изучение научно-практического материала по заданным вопросам </w:t>
            </w:r>
          </w:p>
          <w:p w:rsidR="00181DFF" w:rsidRDefault="00181DFF" w:rsidP="0062477F">
            <w:pPr>
              <w:tabs>
                <w:tab w:val="left" w:pos="372"/>
              </w:tabs>
              <w:rPr>
                <w:b/>
                <w:bCs/>
                <w:sz w:val="20"/>
                <w:szCs w:val="20"/>
              </w:rPr>
            </w:pPr>
            <w:r w:rsidRPr="00BF12B3">
              <w:rPr>
                <w:b/>
                <w:bCs/>
                <w:sz w:val="20"/>
                <w:szCs w:val="20"/>
              </w:rPr>
              <w:t>Теоретический материал:</w:t>
            </w:r>
          </w:p>
          <w:p w:rsidR="00181DFF" w:rsidRPr="0019244D" w:rsidRDefault="00181DFF" w:rsidP="0062477F">
            <w:pPr>
              <w:tabs>
                <w:tab w:val="left" w:pos="372"/>
              </w:tabs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Бизнес-планирование в индустрии го</w:t>
            </w:r>
            <w:r w:rsidRPr="00BF12B3">
              <w:rPr>
                <w:bCs/>
                <w:sz w:val="20"/>
                <w:szCs w:val="20"/>
              </w:rPr>
              <w:t>с</w:t>
            </w:r>
            <w:r w:rsidRPr="00BF12B3">
              <w:rPr>
                <w:bCs/>
                <w:sz w:val="20"/>
                <w:szCs w:val="20"/>
              </w:rPr>
              <w:t>теприимства</w:t>
            </w:r>
            <w:r w:rsidRPr="00BF12B3">
              <w:rPr>
                <w:sz w:val="20"/>
                <w:szCs w:val="20"/>
              </w:rPr>
              <w:t xml:space="preserve"> [Электронный ресурс] : Учебное пособие / М. В. Виноградова, З. И. Панина, А. А. Ларионова и др. - 4-е изд., испр.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4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19244D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ЭБС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литературы по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просам планирования в инд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стрии гостеприимства,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щение собранного материала</w:t>
            </w:r>
          </w:p>
        </w:tc>
      </w:tr>
      <w:tr w:rsidR="00181DFF" w:rsidRPr="0019244D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6-7</w:t>
            </w:r>
          </w:p>
        </w:tc>
        <w:tc>
          <w:tcPr>
            <w:tcW w:w="2013" w:type="dxa"/>
            <w:vMerge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3.Бизнес-план создания и ра</w:t>
            </w:r>
            <w:r w:rsidRPr="0019244D">
              <w:rPr>
                <w:sz w:val="20"/>
                <w:szCs w:val="20"/>
              </w:rPr>
              <w:t>з</w:t>
            </w:r>
            <w:r w:rsidRPr="0019244D">
              <w:rPr>
                <w:sz w:val="20"/>
                <w:szCs w:val="20"/>
              </w:rPr>
              <w:t>вития ново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дискуссия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</w:t>
            </w:r>
            <w:r w:rsidRPr="0019244D">
              <w:rPr>
                <w:sz w:val="20"/>
                <w:szCs w:val="20"/>
              </w:rPr>
              <w:t>к</w:t>
            </w:r>
            <w:r w:rsidRPr="0019244D">
              <w:rPr>
                <w:sz w:val="20"/>
                <w:szCs w:val="20"/>
              </w:rPr>
              <w:t>ционного материала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3104C0">
              <w:rPr>
                <w:b/>
                <w:sz w:val="20"/>
                <w:szCs w:val="20"/>
              </w:rPr>
              <w:t xml:space="preserve"> </w:t>
            </w: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>: Уче</w:t>
            </w:r>
            <w:r w:rsidRPr="00BF12B3">
              <w:rPr>
                <w:sz w:val="20"/>
                <w:szCs w:val="20"/>
              </w:rPr>
              <w:t>б</w:t>
            </w:r>
            <w:r w:rsidRPr="00BF12B3">
              <w:rPr>
                <w:sz w:val="20"/>
                <w:szCs w:val="20"/>
              </w:rPr>
              <w:t>ное пособие / Под ред. проф. Т.Г. Попадюк, В.Я. Горфинк</w:t>
            </w:r>
            <w:r w:rsidRPr="00BF12B3">
              <w:rPr>
                <w:sz w:val="20"/>
                <w:szCs w:val="20"/>
              </w:rPr>
              <w:t>е</w:t>
            </w:r>
            <w:r w:rsidRPr="00BF12B3">
              <w:rPr>
                <w:sz w:val="20"/>
                <w:szCs w:val="20"/>
              </w:rPr>
              <w:t xml:space="preserve">ля. - М.: Вузовский учебник: НИЦ Инфра-М,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5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</w:t>
              </w:r>
            </w:hyperlink>
            <w:r>
              <w:rPr>
                <w:sz w:val="20"/>
                <w:szCs w:val="20"/>
                <w:lang w:eastAsia="en-US"/>
              </w:rPr>
              <w:t xml:space="preserve"> глава</w:t>
            </w:r>
            <w:r w:rsidRPr="00BF12B3">
              <w:rPr>
                <w:sz w:val="20"/>
                <w:szCs w:val="20"/>
                <w:lang w:eastAsia="en-US"/>
              </w:rPr>
              <w:t xml:space="preserve"> 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Pr="003104C0" w:rsidRDefault="00181DFF" w:rsidP="0062477F">
            <w:pPr>
              <w:rPr>
                <w:b/>
                <w:sz w:val="20"/>
                <w:szCs w:val="20"/>
              </w:rPr>
            </w:pPr>
          </w:p>
        </w:tc>
      </w:tr>
      <w:tr w:rsidR="00181DFF" w:rsidRPr="0019244D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4. Планирование маркетинга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Кейс-стади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</w:t>
            </w:r>
            <w:r>
              <w:rPr>
                <w:b/>
                <w:sz w:val="20"/>
                <w:szCs w:val="20"/>
              </w:rPr>
              <w:t>й</w:t>
            </w:r>
            <w:r w:rsidRPr="003104C0">
              <w:rPr>
                <w:b/>
                <w:sz w:val="20"/>
                <w:szCs w:val="20"/>
              </w:rPr>
              <w:t xml:space="preserve">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>: Уче</w:t>
            </w:r>
            <w:r w:rsidRPr="00BF12B3">
              <w:rPr>
                <w:sz w:val="20"/>
                <w:szCs w:val="20"/>
              </w:rPr>
              <w:t>б</w:t>
            </w:r>
            <w:r w:rsidRPr="00BF12B3">
              <w:rPr>
                <w:sz w:val="20"/>
                <w:szCs w:val="20"/>
              </w:rPr>
              <w:t>ное пособие / Под ред. проф. Т.Г. Попадюк, В.Я. Горфинк</w:t>
            </w:r>
            <w:r w:rsidRPr="00BF12B3">
              <w:rPr>
                <w:sz w:val="20"/>
                <w:szCs w:val="20"/>
              </w:rPr>
              <w:t>е</w:t>
            </w:r>
            <w:r w:rsidRPr="00BF12B3">
              <w:rPr>
                <w:sz w:val="20"/>
                <w:szCs w:val="20"/>
              </w:rPr>
              <w:t xml:space="preserve">ля. - М.: Вузовский учебник: НИЦ Инфра-М,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>
              <w:rPr>
                <w:sz w:val="20"/>
                <w:szCs w:val="20"/>
                <w:lang w:eastAsia="en-US"/>
              </w:rPr>
              <w:t>глава 6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  <w:lang w:eastAsia="en-US"/>
              </w:rPr>
              <w:t xml:space="preserve">2.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</w:t>
            </w:r>
            <w:r w:rsidRPr="00BF12B3">
              <w:rPr>
                <w:sz w:val="20"/>
                <w:szCs w:val="20"/>
              </w:rPr>
              <w:lastRenderedPageBreak/>
              <w:t>студентов вузов, обучающихся по направлениям «Экономика» и «Менеджмент» / В. З. Черняк и др.; под ред. В. З. Черняка, Г. Г. Чараева. - 4-е изд., перераб.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7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</w:rPr>
              <w:t>3.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Бизнес-планирование в индустрии го</w:t>
            </w:r>
            <w:r w:rsidRPr="00BF12B3">
              <w:rPr>
                <w:bCs/>
                <w:sz w:val="20"/>
                <w:szCs w:val="20"/>
              </w:rPr>
              <w:t>с</w:t>
            </w:r>
            <w:r w:rsidRPr="00BF12B3">
              <w:rPr>
                <w:bCs/>
                <w:sz w:val="20"/>
                <w:szCs w:val="20"/>
              </w:rPr>
              <w:t>теприимства</w:t>
            </w:r>
            <w:r w:rsidRPr="00BF12B3">
              <w:rPr>
                <w:sz w:val="20"/>
                <w:szCs w:val="20"/>
              </w:rPr>
              <w:t xml:space="preserve"> [Электронный ресурс] : Учебное пособие / М. В. Виноградова, З. И. Панина, А. А. Ларионова и др. - 4-е изд., испр.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lastRenderedPageBreak/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8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глава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181DFF" w:rsidRPr="007444D1" w:rsidRDefault="00181DFF" w:rsidP="0062477F">
            <w:pPr>
              <w:rPr>
                <w:sz w:val="20"/>
                <w:szCs w:val="20"/>
              </w:rPr>
            </w:pPr>
            <w:r w:rsidRPr="007444D1">
              <w:rPr>
                <w:sz w:val="20"/>
                <w:szCs w:val="20"/>
                <w:lang w:eastAsia="en-US"/>
              </w:rPr>
              <w:t>4.</w:t>
            </w:r>
            <w:r w:rsidRPr="007444D1">
              <w:rPr>
                <w:sz w:val="20"/>
                <w:szCs w:val="20"/>
              </w:rPr>
              <w:t xml:space="preserve"> 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предприятии</w:t>
            </w:r>
            <w:r w:rsidRPr="007444D1">
              <w:rPr>
                <w:sz w:val="20"/>
                <w:szCs w:val="20"/>
              </w:rPr>
              <w:t xml:space="preserve"> [Электронный ресурс] : уче</w:t>
            </w:r>
            <w:r w:rsidRPr="007444D1">
              <w:rPr>
                <w:sz w:val="20"/>
                <w:szCs w:val="20"/>
              </w:rPr>
              <w:t>б</w:t>
            </w:r>
            <w:r w:rsidRPr="007444D1">
              <w:rPr>
                <w:sz w:val="20"/>
                <w:szCs w:val="20"/>
              </w:rPr>
              <w:t>ник для бакалавров / И. А. Дубровин. - 2-е изд. - М.: Да</w:t>
            </w:r>
            <w:r w:rsidRPr="007444D1">
              <w:rPr>
                <w:sz w:val="20"/>
                <w:szCs w:val="20"/>
              </w:rPr>
              <w:t>ш</w:t>
            </w:r>
            <w:r w:rsidRPr="007444D1">
              <w:rPr>
                <w:sz w:val="20"/>
                <w:szCs w:val="20"/>
              </w:rPr>
              <w:t>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19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6</w:t>
            </w:r>
          </w:p>
        </w:tc>
      </w:tr>
      <w:tr w:rsidR="00181DFF" w:rsidRPr="0019244D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с 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40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текста доклада и презентационного материала</w:t>
            </w:r>
          </w:p>
        </w:tc>
      </w:tr>
      <w:tr w:rsidR="00181DFF" w:rsidRPr="00AF15D0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81DFF" w:rsidRPr="0019244D" w:rsidRDefault="00181DFF" w:rsidP="0062477F">
            <w:pPr>
              <w:rPr>
                <w:b/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2. Расчет показат</w:t>
            </w:r>
            <w:r w:rsidRPr="0019244D">
              <w:rPr>
                <w:b/>
                <w:sz w:val="20"/>
                <w:szCs w:val="20"/>
              </w:rPr>
              <w:t>е</w:t>
            </w:r>
            <w:r w:rsidRPr="0019244D">
              <w:rPr>
                <w:b/>
                <w:sz w:val="20"/>
                <w:szCs w:val="20"/>
              </w:rPr>
              <w:t>лей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lastRenderedPageBreak/>
              <w:t>планирования де</w:t>
            </w:r>
            <w:r w:rsidRPr="0019244D">
              <w:rPr>
                <w:b/>
                <w:sz w:val="20"/>
                <w:szCs w:val="20"/>
              </w:rPr>
              <w:t>я</w:t>
            </w:r>
            <w:r w:rsidRPr="0019244D">
              <w:rPr>
                <w:b/>
                <w:sz w:val="20"/>
                <w:szCs w:val="20"/>
              </w:rPr>
              <w:t xml:space="preserve">тельности </w:t>
            </w:r>
            <w:r>
              <w:rPr>
                <w:b/>
                <w:sz w:val="20"/>
                <w:szCs w:val="20"/>
              </w:rPr>
              <w:t>орган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зации </w:t>
            </w: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 xml:space="preserve">5. Планирование объема </w:t>
            </w:r>
            <w:r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услуг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</w:t>
            </w:r>
            <w:r>
              <w:rPr>
                <w:sz w:val="20"/>
                <w:szCs w:val="20"/>
              </w:rPr>
              <w:lastRenderedPageBreak/>
              <w:t>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5B5DE7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lastRenderedPageBreak/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t>просам), 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</w:t>
            </w:r>
            <w:r w:rsidRPr="0019244D">
              <w:rPr>
                <w:sz w:val="20"/>
                <w:szCs w:val="20"/>
              </w:rPr>
              <w:t>к</w:t>
            </w:r>
            <w:r w:rsidRPr="0019244D">
              <w:rPr>
                <w:sz w:val="20"/>
                <w:szCs w:val="20"/>
              </w:rPr>
              <w:t xml:space="preserve">ционного материала, докладов </w:t>
            </w:r>
            <w:r w:rsidRPr="0019244D">
              <w:rPr>
                <w:sz w:val="20"/>
                <w:szCs w:val="20"/>
              </w:rPr>
              <w:lastRenderedPageBreak/>
              <w:t>по основному материалу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Теоретические материалы:</w:t>
            </w:r>
          </w:p>
          <w:p w:rsidR="00181DFF" w:rsidRPr="007444D1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Орган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зация и планирование деятел</w:t>
            </w:r>
            <w:r w:rsidRPr="007444D1">
              <w:rPr>
                <w:bCs/>
                <w:sz w:val="20"/>
                <w:szCs w:val="20"/>
              </w:rPr>
              <w:t>ь</w:t>
            </w:r>
            <w:r w:rsidRPr="007444D1">
              <w:rPr>
                <w:bCs/>
                <w:sz w:val="20"/>
                <w:szCs w:val="20"/>
              </w:rPr>
              <w:t>ности предприятий сферы се</w:t>
            </w:r>
            <w:r w:rsidRPr="007444D1">
              <w:rPr>
                <w:bCs/>
                <w:sz w:val="20"/>
                <w:szCs w:val="20"/>
              </w:rPr>
              <w:t>р</w:t>
            </w:r>
            <w:r w:rsidRPr="007444D1">
              <w:rPr>
                <w:bCs/>
                <w:sz w:val="20"/>
                <w:szCs w:val="20"/>
              </w:rPr>
              <w:t>виса</w:t>
            </w:r>
            <w:r w:rsidRPr="007444D1">
              <w:rPr>
                <w:sz w:val="20"/>
                <w:szCs w:val="20"/>
              </w:rPr>
              <w:t xml:space="preserve"> [Электронный ресурс] : Учебное пособие / М. В. Вин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>градова, З. И. Панина. - 7-е изд., перераб. и доп. - М.: И</w:t>
            </w:r>
            <w:r w:rsidRPr="007444D1">
              <w:rPr>
                <w:sz w:val="20"/>
                <w:szCs w:val="20"/>
              </w:rPr>
              <w:t>з</w:t>
            </w:r>
            <w:r w:rsidRPr="007444D1">
              <w:rPr>
                <w:sz w:val="20"/>
                <w:szCs w:val="20"/>
              </w:rPr>
              <w:t xml:space="preserve">дательско-торговая корпорация «Дашков и К°», 2013. - 448 с.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0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11</w:t>
            </w:r>
          </w:p>
        </w:tc>
      </w:tr>
      <w:tr w:rsidR="00181DFF" w:rsidRPr="00AF15D0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6.Планирование потребности в персонале и средствах на оплату труда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181DFF" w:rsidRPr="005B5DE7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lastRenderedPageBreak/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t>просам), 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</w:t>
            </w:r>
            <w:r w:rsidRPr="0019244D">
              <w:rPr>
                <w:sz w:val="20"/>
                <w:szCs w:val="20"/>
              </w:rPr>
              <w:t>к</w:t>
            </w:r>
            <w:r w:rsidRPr="0019244D">
              <w:rPr>
                <w:sz w:val="20"/>
                <w:szCs w:val="20"/>
              </w:rPr>
              <w:t>ционного материала, докладов по основному материалу</w:t>
            </w:r>
          </w:p>
          <w:p w:rsidR="00181DFF" w:rsidRPr="002E655B" w:rsidRDefault="00181DFF" w:rsidP="0062477F">
            <w:pPr>
              <w:rPr>
                <w:b/>
                <w:sz w:val="20"/>
                <w:szCs w:val="20"/>
              </w:rPr>
            </w:pPr>
            <w:r w:rsidRPr="002E655B">
              <w:rPr>
                <w:b/>
                <w:sz w:val="20"/>
                <w:szCs w:val="20"/>
              </w:rPr>
              <w:lastRenderedPageBreak/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>: Уче</w:t>
            </w:r>
            <w:r w:rsidRPr="00BF12B3">
              <w:rPr>
                <w:sz w:val="20"/>
                <w:szCs w:val="20"/>
              </w:rPr>
              <w:t>б</w:t>
            </w:r>
            <w:r w:rsidRPr="00BF12B3">
              <w:rPr>
                <w:sz w:val="20"/>
                <w:szCs w:val="20"/>
              </w:rPr>
              <w:t>ное пособие / Под ред. проф. Т.Г. Попадюк, В.Я. Горфинк</w:t>
            </w:r>
            <w:r w:rsidRPr="00BF12B3">
              <w:rPr>
                <w:sz w:val="20"/>
                <w:szCs w:val="20"/>
              </w:rPr>
              <w:t>е</w:t>
            </w:r>
            <w:r w:rsidRPr="00BF12B3">
              <w:rPr>
                <w:sz w:val="20"/>
                <w:szCs w:val="20"/>
              </w:rPr>
              <w:t xml:space="preserve">ля. - М.: Вузовский учебник: НИЦ Инфра-М,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1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>
              <w:rPr>
                <w:sz w:val="20"/>
                <w:szCs w:val="20"/>
                <w:lang w:eastAsia="en-US"/>
              </w:rPr>
              <w:t>глава7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444D1">
              <w:rPr>
                <w:sz w:val="20"/>
                <w:szCs w:val="20"/>
              </w:rPr>
              <w:t xml:space="preserve"> Виноградова, М. В. </w:t>
            </w:r>
            <w:r w:rsidRPr="007444D1">
              <w:rPr>
                <w:bCs/>
                <w:sz w:val="20"/>
                <w:szCs w:val="20"/>
              </w:rPr>
              <w:t>Орган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зация и планирование деятел</w:t>
            </w:r>
            <w:r w:rsidRPr="007444D1">
              <w:rPr>
                <w:bCs/>
                <w:sz w:val="20"/>
                <w:szCs w:val="20"/>
              </w:rPr>
              <w:t>ь</w:t>
            </w:r>
            <w:r w:rsidRPr="007444D1">
              <w:rPr>
                <w:bCs/>
                <w:sz w:val="20"/>
                <w:szCs w:val="20"/>
              </w:rPr>
              <w:t>ности предприятий сферы се</w:t>
            </w:r>
            <w:r w:rsidRPr="007444D1">
              <w:rPr>
                <w:bCs/>
                <w:sz w:val="20"/>
                <w:szCs w:val="20"/>
              </w:rPr>
              <w:t>р</w:t>
            </w:r>
            <w:r w:rsidRPr="007444D1">
              <w:rPr>
                <w:bCs/>
                <w:sz w:val="20"/>
                <w:szCs w:val="20"/>
              </w:rPr>
              <w:t>виса</w:t>
            </w:r>
            <w:r w:rsidRPr="007444D1">
              <w:rPr>
                <w:sz w:val="20"/>
                <w:szCs w:val="20"/>
              </w:rPr>
              <w:t xml:space="preserve"> [Электронный ресурс] : Учебное пособие / М. В. Вин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>градова, З. И. Панина. - 7-е изд., перераб. и доп. - М.: И</w:t>
            </w:r>
            <w:r w:rsidRPr="007444D1">
              <w:rPr>
                <w:sz w:val="20"/>
                <w:szCs w:val="20"/>
              </w:rPr>
              <w:t>з</w:t>
            </w:r>
            <w:r w:rsidRPr="007444D1">
              <w:rPr>
                <w:sz w:val="20"/>
                <w:szCs w:val="20"/>
              </w:rPr>
              <w:t xml:space="preserve">дательско-торговая корпорация «Дашков и К°», 2013. - 448 с. </w:t>
            </w:r>
            <w:r w:rsidRPr="007444D1">
              <w:rPr>
                <w:sz w:val="20"/>
                <w:szCs w:val="20"/>
                <w:lang w:val="en-US" w:eastAsia="en-US"/>
              </w:rPr>
              <w:lastRenderedPageBreak/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2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1</w:t>
            </w:r>
            <w:r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предприятии</w:t>
            </w:r>
            <w:r w:rsidRPr="007444D1">
              <w:rPr>
                <w:sz w:val="20"/>
                <w:szCs w:val="20"/>
              </w:rPr>
              <w:t xml:space="preserve"> [Электронный ресурс] : уче</w:t>
            </w:r>
            <w:r w:rsidRPr="007444D1">
              <w:rPr>
                <w:sz w:val="20"/>
                <w:szCs w:val="20"/>
              </w:rPr>
              <w:t>б</w:t>
            </w:r>
            <w:r w:rsidRPr="007444D1">
              <w:rPr>
                <w:sz w:val="20"/>
                <w:szCs w:val="20"/>
              </w:rPr>
              <w:t>ник для бакалавров / И. А. Дубровин. - 2-е изд. - М.: Да</w:t>
            </w:r>
            <w:r w:rsidRPr="007444D1">
              <w:rPr>
                <w:sz w:val="20"/>
                <w:szCs w:val="20"/>
              </w:rPr>
              <w:t>ш</w:t>
            </w:r>
            <w:r w:rsidRPr="007444D1">
              <w:rPr>
                <w:sz w:val="20"/>
                <w:szCs w:val="20"/>
              </w:rPr>
              <w:t>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3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181DFF" w:rsidRPr="00AF15D0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8" w:type="dxa"/>
            <w:gridSpan w:val="2"/>
            <w:vMerge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7. Планирование издержек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lastRenderedPageBreak/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t>просам), 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</w:t>
            </w:r>
            <w:r w:rsidRPr="0019244D">
              <w:rPr>
                <w:sz w:val="20"/>
                <w:szCs w:val="20"/>
              </w:rPr>
              <w:t>к</w:t>
            </w:r>
            <w:r w:rsidRPr="0019244D">
              <w:rPr>
                <w:sz w:val="20"/>
                <w:szCs w:val="20"/>
              </w:rPr>
              <w:t>ционного материала, докладов по основному материалу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</w:t>
            </w:r>
            <w:r>
              <w:rPr>
                <w:b/>
                <w:sz w:val="20"/>
                <w:szCs w:val="20"/>
              </w:rPr>
              <w:t>й</w:t>
            </w:r>
            <w:r w:rsidRPr="003104C0">
              <w:rPr>
                <w:b/>
                <w:sz w:val="20"/>
                <w:szCs w:val="20"/>
              </w:rPr>
              <w:t xml:space="preserve">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BF12B3">
              <w:rPr>
                <w:sz w:val="20"/>
                <w:szCs w:val="20"/>
                <w:lang w:eastAsia="en-US"/>
              </w:rPr>
              <w:t xml:space="preserve">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</w:t>
            </w:r>
            <w:r w:rsidRPr="00BF12B3">
              <w:rPr>
                <w:bCs/>
                <w:sz w:val="20"/>
                <w:szCs w:val="20"/>
              </w:rPr>
              <w:lastRenderedPageBreak/>
              <w:t>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студентов вузов, обучающихся по направлениям «Экономика» и «Менеджмент» / В. З. Черняк и др.; под ред. В. З. Черняка, Г. Г. Чараева. - 4-е изд., перераб.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4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444D1">
              <w:rPr>
                <w:sz w:val="20"/>
                <w:szCs w:val="20"/>
              </w:rPr>
              <w:t xml:space="preserve"> Виноградова, М. В. </w:t>
            </w:r>
            <w:r w:rsidRPr="007444D1">
              <w:rPr>
                <w:bCs/>
                <w:sz w:val="20"/>
                <w:szCs w:val="20"/>
              </w:rPr>
              <w:t>Орган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зация и планирование деятел</w:t>
            </w:r>
            <w:r w:rsidRPr="007444D1">
              <w:rPr>
                <w:bCs/>
                <w:sz w:val="20"/>
                <w:szCs w:val="20"/>
              </w:rPr>
              <w:t>ь</w:t>
            </w:r>
            <w:r w:rsidRPr="007444D1">
              <w:rPr>
                <w:bCs/>
                <w:sz w:val="20"/>
                <w:szCs w:val="20"/>
              </w:rPr>
              <w:t>ности предприятий сферы се</w:t>
            </w:r>
            <w:r w:rsidRPr="007444D1">
              <w:rPr>
                <w:bCs/>
                <w:sz w:val="20"/>
                <w:szCs w:val="20"/>
              </w:rPr>
              <w:t>р</w:t>
            </w:r>
            <w:r w:rsidRPr="007444D1">
              <w:rPr>
                <w:bCs/>
                <w:sz w:val="20"/>
                <w:szCs w:val="20"/>
              </w:rPr>
              <w:t>виса</w:t>
            </w:r>
            <w:r w:rsidRPr="007444D1">
              <w:rPr>
                <w:sz w:val="20"/>
                <w:szCs w:val="20"/>
              </w:rPr>
              <w:t xml:space="preserve"> [Электронный ресурс] : Учебное пособие / М. В. Вин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градова, З. И. Панина. - 7-е </w:t>
            </w:r>
            <w:r w:rsidRPr="007444D1">
              <w:rPr>
                <w:sz w:val="20"/>
                <w:szCs w:val="20"/>
              </w:rPr>
              <w:lastRenderedPageBreak/>
              <w:t>изд., перераб. и доп. - М.: И</w:t>
            </w:r>
            <w:r w:rsidRPr="007444D1">
              <w:rPr>
                <w:sz w:val="20"/>
                <w:szCs w:val="20"/>
              </w:rPr>
              <w:t>з</w:t>
            </w:r>
            <w:r w:rsidRPr="007444D1">
              <w:rPr>
                <w:sz w:val="20"/>
                <w:szCs w:val="20"/>
              </w:rPr>
              <w:t xml:space="preserve">дательско-торговая корпорация «Дашков и К°», 2013. - 448 с.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5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13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</w:tr>
      <w:tr w:rsidR="00181DFF" w:rsidRPr="00AF15D0" w:rsidTr="00943669">
        <w:trPr>
          <w:trHeight w:val="203"/>
        </w:trPr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тест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к тестированю</w:t>
            </w:r>
          </w:p>
        </w:tc>
      </w:tr>
      <w:tr w:rsidR="00181DFF" w:rsidRPr="00AF15D0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8.</w:t>
            </w:r>
            <w:r w:rsidRPr="0019244D">
              <w:rPr>
                <w:bCs/>
                <w:sz w:val="20"/>
                <w:szCs w:val="20"/>
              </w:rPr>
              <w:t xml:space="preserve"> Планирование инвестиц</w:t>
            </w:r>
            <w:r w:rsidRPr="0019244D">
              <w:rPr>
                <w:bCs/>
                <w:sz w:val="20"/>
                <w:szCs w:val="20"/>
              </w:rPr>
              <w:t>и</w:t>
            </w:r>
            <w:r w:rsidRPr="0019244D">
              <w:rPr>
                <w:bCs/>
                <w:sz w:val="20"/>
                <w:szCs w:val="20"/>
              </w:rPr>
              <w:t xml:space="preserve">онной деятельности </w:t>
            </w:r>
            <w:r>
              <w:rPr>
                <w:bCs/>
                <w:sz w:val="20"/>
                <w:szCs w:val="20"/>
              </w:rPr>
              <w:t>организ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</w:t>
            </w:r>
            <w:r w:rsidRPr="0019244D">
              <w:rPr>
                <w:sz w:val="20"/>
                <w:szCs w:val="20"/>
              </w:rPr>
              <w:t>к</w:t>
            </w:r>
            <w:r w:rsidRPr="0019244D">
              <w:rPr>
                <w:sz w:val="20"/>
                <w:szCs w:val="20"/>
              </w:rPr>
              <w:t>ционного материала, подгото</w:t>
            </w:r>
            <w:r w:rsidRPr="0019244D">
              <w:rPr>
                <w:sz w:val="20"/>
                <w:szCs w:val="20"/>
              </w:rPr>
              <w:t>в</w:t>
            </w:r>
            <w:r w:rsidRPr="0019244D">
              <w:rPr>
                <w:sz w:val="20"/>
                <w:szCs w:val="20"/>
              </w:rPr>
              <w:t>ка к аудиторному тестиров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нию, подготовка материала к групповому проекту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4B2F24">
              <w:rPr>
                <w:b/>
                <w:sz w:val="20"/>
                <w:szCs w:val="20"/>
              </w:rPr>
              <w:t>Теоретический материал:</w:t>
            </w:r>
            <w:r>
              <w:rPr>
                <w:sz w:val="20"/>
                <w:szCs w:val="20"/>
              </w:rPr>
              <w:t xml:space="preserve"> 1.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предприятии</w:t>
            </w:r>
            <w:r w:rsidRPr="007444D1">
              <w:rPr>
                <w:sz w:val="20"/>
                <w:szCs w:val="20"/>
              </w:rPr>
              <w:t xml:space="preserve"> [Электронный ресурс] : уче</w:t>
            </w:r>
            <w:r w:rsidRPr="007444D1">
              <w:rPr>
                <w:sz w:val="20"/>
                <w:szCs w:val="20"/>
              </w:rPr>
              <w:t>б</w:t>
            </w:r>
            <w:r w:rsidRPr="007444D1">
              <w:rPr>
                <w:sz w:val="20"/>
                <w:szCs w:val="20"/>
              </w:rPr>
              <w:lastRenderedPageBreak/>
              <w:t>ник для бакалавров / И. А. Дубровин. - 2-е изд. - М.: Да</w:t>
            </w:r>
            <w:r w:rsidRPr="007444D1">
              <w:rPr>
                <w:sz w:val="20"/>
                <w:szCs w:val="20"/>
              </w:rPr>
              <w:t>ш</w:t>
            </w:r>
            <w:r w:rsidRPr="007444D1">
              <w:rPr>
                <w:sz w:val="20"/>
                <w:szCs w:val="20"/>
              </w:rPr>
              <w:t>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6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7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F8420A">
              <w:rPr>
                <w:sz w:val="20"/>
                <w:szCs w:val="20"/>
                <w:lang w:eastAsia="en-US"/>
              </w:rPr>
              <w:t xml:space="preserve">2. </w:t>
            </w:r>
            <w:r w:rsidRPr="00F8420A">
              <w:rPr>
                <w:bCs/>
                <w:sz w:val="20"/>
                <w:szCs w:val="20"/>
              </w:rPr>
              <w:t>Инвестиционное бизнес-планирование</w:t>
            </w:r>
            <w:r w:rsidRPr="00F8420A">
              <w:rPr>
                <w:sz w:val="20"/>
                <w:szCs w:val="20"/>
              </w:rPr>
              <w:t>: Учебное пос</w:t>
            </w:r>
            <w:r w:rsidRPr="00F8420A">
              <w:rPr>
                <w:sz w:val="20"/>
                <w:szCs w:val="20"/>
              </w:rPr>
              <w:t>о</w:t>
            </w:r>
            <w:r w:rsidRPr="00F8420A">
              <w:rPr>
                <w:sz w:val="20"/>
                <w:szCs w:val="20"/>
              </w:rPr>
              <w:t>бие / М.В. Чараева, Г.М. Л</w:t>
            </w:r>
            <w:r w:rsidRPr="00F8420A">
              <w:rPr>
                <w:sz w:val="20"/>
                <w:szCs w:val="20"/>
              </w:rPr>
              <w:t>а</w:t>
            </w:r>
            <w:r w:rsidRPr="00F8420A">
              <w:rPr>
                <w:sz w:val="20"/>
                <w:szCs w:val="20"/>
              </w:rPr>
              <w:t>пицкая, Н.В. Крашенникова. - М.: Альфа-М: НИЦ ИНФРА-М, 2014. - 176 с.</w:t>
            </w:r>
            <w:r w:rsidRPr="00F8420A">
              <w:rPr>
                <w:sz w:val="20"/>
                <w:szCs w:val="20"/>
                <w:lang w:eastAsia="en-US"/>
              </w:rPr>
              <w:t xml:space="preserve"> </w:t>
            </w:r>
            <w:r w:rsidRPr="00F8420A">
              <w:rPr>
                <w:sz w:val="20"/>
                <w:szCs w:val="20"/>
                <w:lang w:val="en-US" w:eastAsia="en-US"/>
              </w:rPr>
              <w:t>Znanium</w:t>
            </w:r>
            <w:r w:rsidRPr="00F8420A">
              <w:rPr>
                <w:sz w:val="20"/>
                <w:szCs w:val="20"/>
                <w:lang w:eastAsia="en-US"/>
              </w:rPr>
              <w:t>.</w:t>
            </w:r>
            <w:r w:rsidRPr="00F8420A">
              <w:rPr>
                <w:sz w:val="20"/>
                <w:szCs w:val="20"/>
                <w:lang w:val="en-US" w:eastAsia="en-US"/>
              </w:rPr>
              <w:t>com</w:t>
            </w:r>
            <w:r w:rsidRPr="00F8420A">
              <w:rPr>
                <w:sz w:val="20"/>
                <w:szCs w:val="20"/>
                <w:lang w:eastAsia="en-US"/>
              </w:rPr>
              <w:t xml:space="preserve"> </w:t>
            </w:r>
            <w:hyperlink r:id="rId27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>http://znanium.com/bookread2.php?book=429037</w:t>
              </w:r>
            </w:hyperlink>
          </w:p>
          <w:p w:rsidR="00181DFF" w:rsidRPr="00F8420A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Орган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зация и планирование деятел</w:t>
            </w:r>
            <w:r w:rsidRPr="007444D1">
              <w:rPr>
                <w:bCs/>
                <w:sz w:val="20"/>
                <w:szCs w:val="20"/>
              </w:rPr>
              <w:t>ь</w:t>
            </w:r>
            <w:r w:rsidRPr="007444D1">
              <w:rPr>
                <w:bCs/>
                <w:sz w:val="20"/>
                <w:szCs w:val="20"/>
              </w:rPr>
              <w:t>ности предприятий сферы се</w:t>
            </w:r>
            <w:r w:rsidRPr="007444D1">
              <w:rPr>
                <w:bCs/>
                <w:sz w:val="20"/>
                <w:szCs w:val="20"/>
              </w:rPr>
              <w:t>р</w:t>
            </w:r>
            <w:r w:rsidRPr="007444D1">
              <w:rPr>
                <w:bCs/>
                <w:sz w:val="20"/>
                <w:szCs w:val="20"/>
              </w:rPr>
              <w:t>виса</w:t>
            </w:r>
            <w:r w:rsidRPr="007444D1">
              <w:rPr>
                <w:sz w:val="20"/>
                <w:szCs w:val="20"/>
              </w:rPr>
              <w:t xml:space="preserve"> [Электронный ресурс] : </w:t>
            </w:r>
            <w:r w:rsidRPr="007444D1">
              <w:rPr>
                <w:sz w:val="20"/>
                <w:szCs w:val="20"/>
              </w:rPr>
              <w:lastRenderedPageBreak/>
              <w:t>Учебное пособие / М. В. Вин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>градова, З. И. Панина. - 7-е изд., перераб. и доп. - М.: И</w:t>
            </w:r>
            <w:r w:rsidRPr="007444D1">
              <w:rPr>
                <w:sz w:val="20"/>
                <w:szCs w:val="20"/>
              </w:rPr>
              <w:t>з</w:t>
            </w:r>
            <w:r w:rsidRPr="007444D1">
              <w:rPr>
                <w:sz w:val="20"/>
                <w:szCs w:val="20"/>
              </w:rPr>
              <w:t xml:space="preserve">дательско-торговая корпорация «Дашков и К°», 2013. - 448 с.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8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10</w:t>
            </w:r>
          </w:p>
        </w:tc>
      </w:tr>
      <w:tr w:rsidR="00181DFF" w:rsidRPr="00AF15D0" w:rsidTr="00943669"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9.</w:t>
            </w:r>
            <w:r w:rsidRPr="0019244D">
              <w:rPr>
                <w:b/>
                <w:sz w:val="20"/>
                <w:szCs w:val="20"/>
              </w:rPr>
              <w:t xml:space="preserve"> </w:t>
            </w:r>
            <w:r w:rsidRPr="0019244D">
              <w:rPr>
                <w:sz w:val="20"/>
                <w:szCs w:val="20"/>
              </w:rPr>
              <w:t xml:space="preserve">Планирование финансовых результатов деятельности 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</w:t>
            </w:r>
            <w:r w:rsidRPr="0019244D">
              <w:rPr>
                <w:sz w:val="20"/>
                <w:szCs w:val="20"/>
              </w:rPr>
              <w:t>к</w:t>
            </w:r>
            <w:r w:rsidRPr="0019244D">
              <w:rPr>
                <w:sz w:val="20"/>
                <w:szCs w:val="20"/>
              </w:rPr>
              <w:t>ционного материала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материала к гру</w:t>
            </w:r>
            <w:r w:rsidRPr="0019244D">
              <w:rPr>
                <w:sz w:val="20"/>
                <w:szCs w:val="20"/>
              </w:rPr>
              <w:t>п</w:t>
            </w:r>
            <w:r w:rsidRPr="0019244D">
              <w:rPr>
                <w:sz w:val="20"/>
                <w:szCs w:val="20"/>
              </w:rPr>
              <w:t>повому проекту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 w:rsidRPr="004B2F24">
              <w:rPr>
                <w:b/>
                <w:sz w:val="20"/>
                <w:szCs w:val="20"/>
              </w:rPr>
              <w:t>Теоретический материал:</w:t>
            </w:r>
            <w:r>
              <w:rPr>
                <w:sz w:val="20"/>
                <w:szCs w:val="20"/>
              </w:rPr>
              <w:t xml:space="preserve"> 1.</w:t>
            </w:r>
            <w:r w:rsidRPr="00BF12B3">
              <w:rPr>
                <w:bCs/>
                <w:sz w:val="20"/>
                <w:szCs w:val="20"/>
              </w:rPr>
              <w:t xml:space="preserve"> 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Попадюк, В.Я. Горфинкеля. - М.: Вузовский учебник: НИЦ </w:t>
            </w:r>
            <w:r w:rsidRPr="00BF12B3">
              <w:rPr>
                <w:sz w:val="20"/>
                <w:szCs w:val="20"/>
              </w:rPr>
              <w:lastRenderedPageBreak/>
              <w:t xml:space="preserve">Инфра-М,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9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предприятии</w:t>
            </w:r>
            <w:r w:rsidRPr="007444D1">
              <w:rPr>
                <w:sz w:val="20"/>
                <w:szCs w:val="20"/>
              </w:rPr>
              <w:t xml:space="preserve"> [Электронный ресурс] : уче</w:t>
            </w:r>
            <w:r w:rsidRPr="007444D1">
              <w:rPr>
                <w:sz w:val="20"/>
                <w:szCs w:val="20"/>
              </w:rPr>
              <w:t>б</w:t>
            </w:r>
            <w:r w:rsidRPr="007444D1">
              <w:rPr>
                <w:sz w:val="20"/>
                <w:szCs w:val="20"/>
              </w:rPr>
              <w:t>ник для бакалавров / И. А. Дубровин. - 2-е изд. - М.: Да</w:t>
            </w:r>
            <w:r w:rsidRPr="007444D1">
              <w:rPr>
                <w:sz w:val="20"/>
                <w:szCs w:val="20"/>
              </w:rPr>
              <w:t>ш</w:t>
            </w:r>
            <w:r w:rsidRPr="007444D1">
              <w:rPr>
                <w:sz w:val="20"/>
                <w:szCs w:val="20"/>
              </w:rPr>
              <w:t>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30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Орган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зация и планирование деятел</w:t>
            </w:r>
            <w:r w:rsidRPr="007444D1">
              <w:rPr>
                <w:bCs/>
                <w:sz w:val="20"/>
                <w:szCs w:val="20"/>
              </w:rPr>
              <w:t>ь</w:t>
            </w:r>
            <w:r w:rsidRPr="007444D1">
              <w:rPr>
                <w:bCs/>
                <w:sz w:val="20"/>
                <w:szCs w:val="20"/>
              </w:rPr>
              <w:t>ности предприятий сферы се</w:t>
            </w:r>
            <w:r w:rsidRPr="007444D1">
              <w:rPr>
                <w:bCs/>
                <w:sz w:val="20"/>
                <w:szCs w:val="20"/>
              </w:rPr>
              <w:t>р</w:t>
            </w:r>
            <w:r w:rsidRPr="007444D1">
              <w:rPr>
                <w:bCs/>
                <w:sz w:val="20"/>
                <w:szCs w:val="20"/>
              </w:rPr>
              <w:t>виса</w:t>
            </w:r>
            <w:r w:rsidRPr="007444D1">
              <w:rPr>
                <w:sz w:val="20"/>
                <w:szCs w:val="20"/>
              </w:rPr>
              <w:t xml:space="preserve"> [Электронный ресурс] : Учебное пособие / М. В. Вин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lastRenderedPageBreak/>
              <w:t>градова, З. И. Панина. - 7-е изд., перераб. и доп. - М.: И</w:t>
            </w:r>
            <w:r w:rsidRPr="007444D1">
              <w:rPr>
                <w:sz w:val="20"/>
                <w:szCs w:val="20"/>
              </w:rPr>
              <w:t>з</w:t>
            </w:r>
            <w:r w:rsidRPr="007444D1">
              <w:rPr>
                <w:sz w:val="20"/>
                <w:szCs w:val="20"/>
              </w:rPr>
              <w:t xml:space="preserve">дательско-торговая корпорация «Дашков и К°», 2013. - 448 с.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31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14</w:t>
            </w:r>
          </w:p>
        </w:tc>
      </w:tr>
      <w:tr w:rsidR="00181DFF" w:rsidRPr="00AF15D0" w:rsidTr="00943669">
        <w:trPr>
          <w:trHeight w:val="917"/>
        </w:trPr>
        <w:tc>
          <w:tcPr>
            <w:tcW w:w="710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28" w:type="dxa"/>
            <w:gridSpan w:val="2"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4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ind w:left="96" w:hanging="16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Групп</w:t>
            </w:r>
            <w:r w:rsidRPr="0019244D">
              <w:rPr>
                <w:sz w:val="20"/>
                <w:szCs w:val="20"/>
              </w:rPr>
              <w:t>о</w:t>
            </w:r>
            <w:r w:rsidRPr="0019244D">
              <w:rPr>
                <w:sz w:val="20"/>
                <w:szCs w:val="20"/>
              </w:rPr>
              <w:t>вой пр</w:t>
            </w:r>
            <w:r w:rsidRPr="0019244D">
              <w:rPr>
                <w:sz w:val="20"/>
                <w:szCs w:val="20"/>
              </w:rPr>
              <w:t>о</w:t>
            </w:r>
            <w:r w:rsidRPr="0019244D">
              <w:rPr>
                <w:sz w:val="20"/>
                <w:szCs w:val="20"/>
              </w:rPr>
              <w:t>ект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презентации по темам группового  проекта. Проект оценивается по 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</w:t>
            </w:r>
            <w:r w:rsidRPr="0019244D">
              <w:rPr>
                <w:sz w:val="20"/>
                <w:szCs w:val="20"/>
              </w:rPr>
              <w:t>р</w:t>
            </w:r>
            <w:r w:rsidRPr="0019244D">
              <w:rPr>
                <w:sz w:val="20"/>
                <w:szCs w:val="20"/>
              </w:rPr>
              <w:t xml:space="preserve">ческой жизни, графическое </w:t>
            </w:r>
            <w:r w:rsidRPr="0019244D">
              <w:rPr>
                <w:sz w:val="20"/>
                <w:szCs w:val="20"/>
              </w:rPr>
              <w:lastRenderedPageBreak/>
              <w:t xml:space="preserve">исполнение проекта в виде презентации. </w:t>
            </w:r>
          </w:p>
        </w:tc>
      </w:tr>
      <w:tr w:rsidR="00181DFF" w:rsidRPr="00AF15D0" w:rsidTr="00943669">
        <w:tc>
          <w:tcPr>
            <w:tcW w:w="710" w:type="dxa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181DFF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52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81DFF" w:rsidRDefault="003646D6" w:rsidP="0062477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2925" w:type="dxa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</w:tr>
      <w:tr w:rsidR="00181DFF" w:rsidRPr="00AF15D0" w:rsidTr="00943669">
        <w:tc>
          <w:tcPr>
            <w:tcW w:w="710" w:type="dxa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181DFF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52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81DFF" w:rsidRDefault="003646D6" w:rsidP="0062477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2925" w:type="dxa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</w:tr>
    </w:tbl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943669" w:rsidRDefault="00943669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943669" w:rsidRDefault="00943669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181DFF" w:rsidRDefault="00181DFF" w:rsidP="00181DFF">
      <w:pPr>
        <w:rPr>
          <w:b/>
          <w:bCs/>
        </w:rPr>
      </w:pPr>
    </w:p>
    <w:p w:rsidR="00181DFF" w:rsidRPr="001F44D9" w:rsidRDefault="00181DFF" w:rsidP="00181DFF">
      <w:pPr>
        <w:rPr>
          <w:b/>
          <w:bCs/>
        </w:rPr>
      </w:pPr>
      <w:r>
        <w:rPr>
          <w:b/>
          <w:bCs/>
        </w:rPr>
        <w:lastRenderedPageBreak/>
        <w:t>Для заочной формы</w:t>
      </w:r>
      <w:r>
        <w:rPr>
          <w:b/>
          <w:bCs/>
          <w:lang w:val="en-US"/>
        </w:rPr>
        <w:t>:</w:t>
      </w: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826"/>
        <w:gridCol w:w="15"/>
        <w:gridCol w:w="694"/>
        <w:gridCol w:w="15"/>
        <w:gridCol w:w="977"/>
        <w:gridCol w:w="15"/>
        <w:gridCol w:w="694"/>
        <w:gridCol w:w="15"/>
        <w:gridCol w:w="1119"/>
        <w:gridCol w:w="15"/>
        <w:gridCol w:w="552"/>
        <w:gridCol w:w="15"/>
        <w:gridCol w:w="552"/>
        <w:gridCol w:w="15"/>
        <w:gridCol w:w="645"/>
        <w:gridCol w:w="7"/>
        <w:gridCol w:w="608"/>
        <w:gridCol w:w="15"/>
        <w:gridCol w:w="411"/>
        <w:gridCol w:w="15"/>
        <w:gridCol w:w="410"/>
        <w:gridCol w:w="15"/>
        <w:gridCol w:w="553"/>
        <w:gridCol w:w="15"/>
        <w:gridCol w:w="2711"/>
        <w:gridCol w:w="15"/>
      </w:tblGrid>
      <w:tr w:rsidR="00181DFF" w:rsidRPr="00281B9C" w:rsidTr="0062477F">
        <w:trPr>
          <w:gridAfter w:val="1"/>
          <w:wAfter w:w="15" w:type="dxa"/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2841" w:type="dxa"/>
            <w:gridSpan w:val="2"/>
            <w:vMerge w:val="restart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Наименование тем лекций, практических работ, лаб</w:t>
            </w:r>
            <w:r w:rsidRPr="00281B9C">
              <w:rPr>
                <w:color w:val="000000"/>
                <w:sz w:val="22"/>
                <w:szCs w:val="22"/>
              </w:rPr>
              <w:t>о</w:t>
            </w:r>
            <w:r w:rsidRPr="00281B9C">
              <w:rPr>
                <w:color w:val="000000"/>
                <w:sz w:val="22"/>
                <w:szCs w:val="22"/>
              </w:rPr>
              <w:t>раторных работ, семин</w:t>
            </w:r>
            <w:r w:rsidRPr="00281B9C">
              <w:rPr>
                <w:color w:val="000000"/>
                <w:sz w:val="22"/>
                <w:szCs w:val="22"/>
              </w:rPr>
              <w:t>а</w:t>
            </w:r>
            <w:r w:rsidRPr="00281B9C">
              <w:rPr>
                <w:color w:val="000000"/>
                <w:sz w:val="22"/>
                <w:szCs w:val="22"/>
              </w:rPr>
              <w:t>ров, СРО</w:t>
            </w:r>
          </w:p>
        </w:tc>
        <w:tc>
          <w:tcPr>
            <w:tcW w:w="10098" w:type="dxa"/>
            <w:gridSpan w:val="24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81DFF" w:rsidRPr="00281B9C" w:rsidTr="0062477F">
        <w:trPr>
          <w:gridAfter w:val="1"/>
          <w:wAfter w:w="15" w:type="dxa"/>
          <w:cantSplit/>
          <w:trHeight w:val="217"/>
          <w:tblHeader/>
        </w:trPr>
        <w:tc>
          <w:tcPr>
            <w:tcW w:w="709" w:type="dxa"/>
            <w:vMerge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  <w:gridSpan w:val="2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  <w:gridSpan w:val="16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СРО, акад.часов</w:t>
            </w:r>
          </w:p>
        </w:tc>
        <w:tc>
          <w:tcPr>
            <w:tcW w:w="2726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СРО</w:t>
            </w:r>
          </w:p>
        </w:tc>
      </w:tr>
      <w:tr w:rsidR="00181DFF" w:rsidRPr="00281B9C" w:rsidTr="006247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13" w:type="dxa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  <w:gridSpan w:val="2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-108"/>
              <w:jc w:val="both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Занятия лекционного типа, </w:t>
            </w:r>
          </w:p>
          <w:p w:rsidR="00181DFF" w:rsidRPr="00281B9C" w:rsidRDefault="00181DFF" w:rsidP="0062477F">
            <w:pPr>
              <w:ind w:left="113" w:right="-108"/>
              <w:jc w:val="both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 акад. часов </w:t>
            </w:r>
          </w:p>
        </w:tc>
        <w:tc>
          <w:tcPr>
            <w:tcW w:w="992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-108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занятия ле</w:t>
            </w:r>
            <w:r w:rsidRPr="00281B9C">
              <w:rPr>
                <w:color w:val="000000"/>
                <w:sz w:val="22"/>
                <w:szCs w:val="22"/>
              </w:rPr>
              <w:t>к</w:t>
            </w:r>
            <w:r w:rsidRPr="00281B9C">
              <w:rPr>
                <w:color w:val="000000"/>
                <w:sz w:val="22"/>
                <w:szCs w:val="22"/>
              </w:rPr>
              <w:t>ционного типа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-108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134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практич</w:t>
            </w:r>
            <w:r w:rsidRPr="00281B9C">
              <w:rPr>
                <w:color w:val="000000"/>
                <w:sz w:val="22"/>
                <w:szCs w:val="22"/>
              </w:rPr>
              <w:t>е</w:t>
            </w:r>
            <w:r w:rsidRPr="00281B9C">
              <w:rPr>
                <w:color w:val="000000"/>
                <w:sz w:val="22"/>
                <w:szCs w:val="22"/>
              </w:rPr>
              <w:t>ского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лабор</w:t>
            </w:r>
            <w:r w:rsidRPr="00281B9C">
              <w:rPr>
                <w:color w:val="000000"/>
                <w:sz w:val="22"/>
                <w:szCs w:val="22"/>
              </w:rPr>
              <w:t>а</w:t>
            </w:r>
            <w:r w:rsidRPr="00281B9C">
              <w:rPr>
                <w:color w:val="000000"/>
                <w:sz w:val="22"/>
                <w:szCs w:val="22"/>
              </w:rPr>
              <w:t>торной работы</w:t>
            </w: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2726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</w:tr>
      <w:tr w:rsidR="00181DFF" w:rsidRPr="00281B9C" w:rsidTr="0062477F">
        <w:tc>
          <w:tcPr>
            <w:tcW w:w="15676" w:type="dxa"/>
            <w:gridSpan w:val="29"/>
          </w:tcPr>
          <w:p w:rsidR="00181DFF" w:rsidRPr="00281B9C" w:rsidRDefault="00181DFF" w:rsidP="00624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5 семестр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1. Содержание  бизнес-планирования</w:t>
            </w: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1.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>Основы бизнес-планирования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right="-108"/>
              <w:rPr>
                <w:color w:val="000000"/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(устный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</w:t>
            </w:r>
            <w:r w:rsidRPr="00D07909">
              <w:rPr>
                <w:sz w:val="20"/>
                <w:szCs w:val="20"/>
              </w:rPr>
              <w:t>п</w:t>
            </w:r>
            <w:r w:rsidRPr="00D07909">
              <w:rPr>
                <w:sz w:val="20"/>
                <w:szCs w:val="20"/>
              </w:rPr>
              <w:t>рос по ко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Ознакомление с ЭБС, обо</w:t>
            </w:r>
            <w:r w:rsidRPr="00281B9C">
              <w:rPr>
                <w:color w:val="000000"/>
                <w:sz w:val="20"/>
                <w:szCs w:val="20"/>
              </w:rPr>
              <w:t>б</w:t>
            </w:r>
            <w:r w:rsidRPr="00281B9C">
              <w:rPr>
                <w:color w:val="000000"/>
                <w:sz w:val="20"/>
                <w:szCs w:val="20"/>
              </w:rPr>
              <w:t>щение лекционного мат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риала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81B9C">
              <w:rPr>
                <w:b/>
                <w:bCs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Попадюк, В.Я. Горфинкеля. - М.: Вузовский учебник: НИЦ Инфра-М,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2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1.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ресурс] : учеб. пособие для 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>мент» / В. З. Черняк и др.; под ред. В. З. Черняка, Г. Г. Чараева. - 4-е изд., перераб.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3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1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3.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</w:t>
            </w:r>
            <w:r w:rsidRPr="00281B9C">
              <w:rPr>
                <w:bCs/>
                <w:color w:val="000000"/>
                <w:sz w:val="20"/>
                <w:szCs w:val="20"/>
              </w:rPr>
              <w:t>з</w:t>
            </w:r>
            <w:r w:rsidRPr="00281B9C">
              <w:rPr>
                <w:bCs/>
                <w:color w:val="000000"/>
                <w:sz w:val="20"/>
                <w:szCs w:val="20"/>
              </w:rPr>
              <w:t>нес-планирование в индус</w:t>
            </w:r>
            <w:r w:rsidRPr="00281B9C">
              <w:rPr>
                <w:bCs/>
                <w:color w:val="000000"/>
                <w:sz w:val="20"/>
                <w:szCs w:val="20"/>
              </w:rPr>
              <w:t>т</w:t>
            </w:r>
            <w:r w:rsidRPr="00281B9C">
              <w:rPr>
                <w:bCs/>
                <w:color w:val="000000"/>
                <w:sz w:val="20"/>
                <w:szCs w:val="20"/>
              </w:rPr>
              <w:t>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</w:t>
            </w:r>
            <w:r w:rsidRPr="00281B9C">
              <w:rPr>
                <w:color w:val="000000"/>
                <w:sz w:val="20"/>
                <w:szCs w:val="20"/>
              </w:rPr>
              <w:t>к</w:t>
            </w:r>
            <w:r w:rsidRPr="00281B9C">
              <w:rPr>
                <w:color w:val="000000"/>
                <w:sz w:val="20"/>
                <w:szCs w:val="20"/>
              </w:rPr>
              <w:t>тронный ресурс] : Учебное пособие / М. В. Виноград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ва, З. И. Панина, А. А. Л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рионова и др. - 4-е изд., испр.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4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2.Бизнес-планирование </w:t>
            </w:r>
            <w:r>
              <w:rPr>
                <w:color w:val="000000"/>
                <w:sz w:val="20"/>
                <w:szCs w:val="20"/>
              </w:rPr>
              <w:t>в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ганизации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к практическому занятию, предусматрива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 xml:space="preserve">щая изучение научно-практического материала по заданным вопросам 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81B9C">
              <w:rPr>
                <w:b/>
                <w:bCs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в индустрии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И. Панина, А. А. Ларионова и др. - 4-е изд., испр.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5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 глава1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с ЭБС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териала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3.Бизнес-план создания и ра</w:t>
            </w:r>
            <w:r w:rsidRPr="00281B9C">
              <w:rPr>
                <w:color w:val="000000"/>
                <w:sz w:val="20"/>
                <w:szCs w:val="20"/>
              </w:rPr>
              <w:t>з</w:t>
            </w:r>
            <w:r w:rsidRPr="00281B9C">
              <w:rPr>
                <w:color w:val="000000"/>
                <w:sz w:val="20"/>
                <w:szCs w:val="20"/>
              </w:rPr>
              <w:t>вития ново</w:t>
            </w:r>
            <w:r>
              <w:rPr>
                <w:color w:val="000000"/>
                <w:sz w:val="20"/>
                <w:szCs w:val="20"/>
              </w:rPr>
              <w:t>го предприятия сферы сервиса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(ан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кретной ситуации)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Попадюк, В.Я.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Горфинкеля. - М.: Вузовский учебник: НИЦ Инфра-М,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6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 10.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4. Планирование маркетинга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Кейс-стади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к практическому занятию, предусматрива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щая изучение научно-практического материала по заданным вопросам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Попадюк, В.Я. Горфинкеля. - М.: Вузовский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учебник: НИЦ Инфра-М,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7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>глава 6.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>мент» / В. З. Черняк и др.; под ред. В. З. Черняка, Г. Г. Чараева. - 4-е изд., перераб.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8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</w:t>
              </w:r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lastRenderedPageBreak/>
                <w:t>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6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</w:rPr>
              <w:t>3.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</w:t>
            </w:r>
            <w:r w:rsidRPr="00281B9C">
              <w:rPr>
                <w:bCs/>
                <w:color w:val="000000"/>
                <w:sz w:val="20"/>
                <w:szCs w:val="20"/>
              </w:rPr>
              <w:t>з</w:t>
            </w:r>
            <w:r w:rsidRPr="00281B9C">
              <w:rPr>
                <w:bCs/>
                <w:color w:val="000000"/>
                <w:sz w:val="20"/>
                <w:szCs w:val="20"/>
              </w:rPr>
              <w:t>нес-планирование в индус</w:t>
            </w:r>
            <w:r w:rsidRPr="00281B9C">
              <w:rPr>
                <w:bCs/>
                <w:color w:val="000000"/>
                <w:sz w:val="20"/>
                <w:szCs w:val="20"/>
              </w:rPr>
              <w:t>т</w:t>
            </w:r>
            <w:r w:rsidRPr="00281B9C">
              <w:rPr>
                <w:bCs/>
                <w:color w:val="000000"/>
                <w:sz w:val="20"/>
                <w:szCs w:val="20"/>
              </w:rPr>
              <w:t>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</w:t>
            </w:r>
            <w:r w:rsidRPr="00281B9C">
              <w:rPr>
                <w:color w:val="000000"/>
                <w:sz w:val="20"/>
                <w:szCs w:val="20"/>
              </w:rPr>
              <w:t>к</w:t>
            </w:r>
            <w:r w:rsidRPr="00281B9C">
              <w:rPr>
                <w:color w:val="000000"/>
                <w:sz w:val="20"/>
                <w:szCs w:val="20"/>
              </w:rPr>
              <w:t>тронный ресурс] : Учебное пособие / М. В. Виноград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ва, З. И. Панина, А. А. Л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рионова и др. - 4-е изд., испр.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9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глава3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>4.</w:t>
            </w:r>
            <w:r w:rsidRPr="00281B9C">
              <w:rPr>
                <w:color w:val="000000"/>
                <w:sz w:val="20"/>
                <w:szCs w:val="20"/>
              </w:rPr>
              <w:t xml:space="preserve">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0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6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Доклад с презент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цией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текста доклада и презентационного материала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2. Расчет показат</w:t>
            </w:r>
            <w:r w:rsidRPr="00281B9C">
              <w:rPr>
                <w:b/>
                <w:color w:val="000000"/>
                <w:sz w:val="20"/>
                <w:szCs w:val="20"/>
              </w:rPr>
              <w:t>е</w:t>
            </w:r>
            <w:r w:rsidRPr="00281B9C">
              <w:rPr>
                <w:b/>
                <w:color w:val="000000"/>
                <w:sz w:val="20"/>
                <w:szCs w:val="20"/>
              </w:rPr>
              <w:t>лей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планирования де</w:t>
            </w:r>
            <w:r w:rsidRPr="00281B9C">
              <w:rPr>
                <w:b/>
                <w:color w:val="000000"/>
                <w:sz w:val="20"/>
                <w:szCs w:val="20"/>
              </w:rPr>
              <w:t>я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тельности </w:t>
            </w:r>
            <w:r>
              <w:rPr>
                <w:b/>
                <w:color w:val="000000"/>
                <w:sz w:val="20"/>
                <w:szCs w:val="20"/>
              </w:rPr>
              <w:t>орган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5. Планирование объема ок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зания услуг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lastRenderedPageBreak/>
              <w:t>просам)</w:t>
            </w:r>
            <w:r>
              <w:rPr>
                <w:sz w:val="20"/>
                <w:szCs w:val="20"/>
              </w:rPr>
              <w:t>, 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 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tabs>
                <w:tab w:val="center" w:pos="176"/>
              </w:tabs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Теоретические материалы: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1.Виноградова,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бие / М. В. Виноградова, З. И. Панина. - 7-е изд., 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1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11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6.Планирование потребности в персонале и средствах на оплату труда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lastRenderedPageBreak/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>, 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 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Попадюк, В.Я. Горфинкеля. - М.: Вузовский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учебник: НИЦ Инфра-М,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2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>глава7.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бие / М. В. Виноградова, З. И. Панина. - 7-е изд., 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3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12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3. 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4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9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7. Планирование издержек </w:t>
            </w:r>
            <w:r>
              <w:rPr>
                <w:color w:val="000000"/>
                <w:sz w:val="20"/>
                <w:szCs w:val="20"/>
              </w:rPr>
              <w:t xml:space="preserve">организации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 xml:space="preserve">пресс- опрос по </w:t>
            </w:r>
            <w:r w:rsidRPr="00D07909">
              <w:rPr>
                <w:sz w:val="20"/>
                <w:szCs w:val="20"/>
              </w:rPr>
              <w:lastRenderedPageBreak/>
              <w:t>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>, 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 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учеб. пособие для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>мент» / В. З. Черняк и др.; под ред. В. З. Черняка, Г. Г. Чараева. - 4-е изд., перераб.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5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8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бие / М. В. Виноградова, З. И. Панина. - 7-е изд., 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раб.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6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13</w:t>
            </w:r>
          </w:p>
        </w:tc>
      </w:tr>
      <w:tr w:rsidR="00181DFF" w:rsidRPr="00281B9C" w:rsidTr="0062477F">
        <w:trPr>
          <w:trHeight w:val="203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к тестированю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8.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 Планирование инвестиц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онной деятельности </w:t>
            </w:r>
            <w:r>
              <w:rPr>
                <w:bCs/>
                <w:color w:val="000000"/>
                <w:sz w:val="20"/>
                <w:szCs w:val="20"/>
              </w:rPr>
              <w:t>организ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блемная </w:t>
            </w:r>
            <w:r w:rsidRPr="00281B9C">
              <w:rPr>
                <w:color w:val="000000"/>
                <w:sz w:val="20"/>
                <w:szCs w:val="20"/>
              </w:rPr>
              <w:t xml:space="preserve">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подготовка к аудиторному тестированию, подготовка материала к групповому проекту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  <w:r w:rsidRPr="00281B9C">
              <w:rPr>
                <w:color w:val="000000"/>
                <w:sz w:val="20"/>
                <w:szCs w:val="20"/>
              </w:rPr>
              <w:t xml:space="preserve"> 1.Дубровин,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7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7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bCs/>
                <w:color w:val="000000"/>
                <w:sz w:val="20"/>
                <w:szCs w:val="20"/>
              </w:rPr>
              <w:t>Инвестиционное бизнес-планирование</w:t>
            </w:r>
            <w:r w:rsidRPr="00281B9C">
              <w:rPr>
                <w:color w:val="000000"/>
                <w:sz w:val="20"/>
                <w:szCs w:val="20"/>
              </w:rPr>
              <w:t>: Учебное п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собие / М.В. Чараева, Г.М. Лапицкая, Н.В. Крашенн</w:t>
            </w:r>
            <w:r w:rsidRPr="00281B9C">
              <w:rPr>
                <w:color w:val="000000"/>
                <w:sz w:val="20"/>
                <w:szCs w:val="20"/>
              </w:rPr>
              <w:t>и</w:t>
            </w:r>
            <w:r w:rsidRPr="00281B9C">
              <w:rPr>
                <w:color w:val="000000"/>
                <w:sz w:val="20"/>
                <w:szCs w:val="20"/>
              </w:rPr>
              <w:t>кова. - М.: Альфа-М: НИЦ ИНФРА-М, 2014. - 176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8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http://znanium.com/bookread2.php?book=429037</w:t>
              </w:r>
            </w:hyperlink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низация и планирование деятельности предприятий 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бие / М. В. Виноградова, З. И. Панина. - 7-е изд., 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9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10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9.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Планирование финансовых результатов деятельности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485A45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материала к групповому проекту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  <w:r w:rsidRPr="00281B9C">
              <w:rPr>
                <w:color w:val="000000"/>
                <w:sz w:val="20"/>
                <w:szCs w:val="20"/>
              </w:rPr>
              <w:t xml:space="preserve"> 1.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 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проф. Т.Г. Попадюк, В.Я. Горфинкеля. - М.: Вузовский учебник: НИЦ Инфра-М,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0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8.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1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4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низация и планирование 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бие / М. В. Виноградова, З. И. Панина. - 7-е изд., 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2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14</w:t>
            </w:r>
          </w:p>
        </w:tc>
      </w:tr>
      <w:tr w:rsidR="00181DFF" w:rsidRPr="00281B9C" w:rsidTr="0062477F">
        <w:trPr>
          <w:trHeight w:val="917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4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485A45" w:rsidP="00485A45">
            <w:pPr>
              <w:ind w:left="454" w:hanging="4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96" w:hanging="16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426D8E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81D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презентации по темам группового  проекта. Проект оценивается по 5-ти бальной шкале. Учитываю</w:t>
            </w:r>
            <w:r w:rsidRPr="00281B9C">
              <w:rPr>
                <w:color w:val="000000"/>
                <w:sz w:val="20"/>
                <w:szCs w:val="20"/>
              </w:rPr>
              <w:t>т</w:t>
            </w:r>
            <w:r w:rsidRPr="00281B9C">
              <w:rPr>
                <w:color w:val="000000"/>
                <w:sz w:val="20"/>
                <w:szCs w:val="20"/>
              </w:rPr>
              <w:t>ся оригинальность идеи, к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чество и разнообразие и</w:t>
            </w:r>
            <w:r w:rsidRPr="00281B9C">
              <w:rPr>
                <w:color w:val="000000"/>
                <w:sz w:val="20"/>
                <w:szCs w:val="20"/>
              </w:rPr>
              <w:t>с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пользуемых методов анализа и расчета, возможность и</w:t>
            </w:r>
            <w:r w:rsidRPr="00281B9C">
              <w:rPr>
                <w:color w:val="000000"/>
                <w:sz w:val="20"/>
                <w:szCs w:val="20"/>
              </w:rPr>
              <w:t>с</w:t>
            </w:r>
            <w:r w:rsidRPr="00281B9C">
              <w:rPr>
                <w:color w:val="000000"/>
                <w:sz w:val="20"/>
                <w:szCs w:val="20"/>
              </w:rPr>
              <w:t>пользования продукта в 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 xml:space="preserve">альной коммерческой жизни, графическое исполнение проекта в виде презентации. 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Промежуточная аттестация</w:t>
            </w:r>
            <w:r w:rsidR="00580FFC">
              <w:rPr>
                <w:color w:val="000000"/>
                <w:sz w:val="20"/>
                <w:szCs w:val="20"/>
              </w:rPr>
              <w:t xml:space="preserve"> - 2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Консультация</w:t>
            </w:r>
            <w:r w:rsidR="00580F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81DFF" w:rsidRPr="00B32794" w:rsidRDefault="00181DFF" w:rsidP="00181DFF">
      <w:pPr>
        <w:rPr>
          <w:b/>
          <w:bCs/>
        </w:rPr>
      </w:pPr>
    </w:p>
    <w:p w:rsidR="00181DFF" w:rsidRDefault="00181DFF" w:rsidP="00181DFF">
      <w:pPr>
        <w:rPr>
          <w:b/>
          <w:bCs/>
        </w:rPr>
        <w:sectPr w:rsidR="00181DFF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DFF" w:rsidRDefault="00181DFF" w:rsidP="00181DFF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181DFF" w:rsidRDefault="00181DFF" w:rsidP="00181DFF">
      <w:pPr>
        <w:ind w:firstLine="709"/>
        <w:jc w:val="both"/>
        <w:rPr>
          <w:bCs/>
        </w:rPr>
      </w:pPr>
    </w:p>
    <w:p w:rsidR="00BA5EE8" w:rsidRPr="00C52DC6" w:rsidRDefault="00BA5EE8" w:rsidP="00BA5EE8">
      <w:pPr>
        <w:ind w:firstLine="709"/>
        <w:jc w:val="both"/>
        <w:rPr>
          <w:bCs/>
        </w:rPr>
      </w:pPr>
      <w:r w:rsidRPr="00C52DC6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394"/>
        <w:gridCol w:w="6539"/>
      </w:tblGrid>
      <w:tr w:rsidR="00BA5EE8" w:rsidRPr="003B6218" w:rsidTr="00BE001E">
        <w:trPr>
          <w:jc w:val="center"/>
        </w:trPr>
        <w:tc>
          <w:tcPr>
            <w:tcW w:w="728" w:type="dxa"/>
          </w:tcPr>
          <w:p w:rsidR="00BA5EE8" w:rsidRPr="003B6218" w:rsidRDefault="00BA5EE8" w:rsidP="00BE001E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>№ п/п</w:t>
            </w:r>
          </w:p>
        </w:tc>
        <w:tc>
          <w:tcPr>
            <w:tcW w:w="2394" w:type="dxa"/>
          </w:tcPr>
          <w:p w:rsidR="00BA5EE8" w:rsidRPr="003B6218" w:rsidRDefault="00BA5EE8" w:rsidP="00BE001E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>Тема, трудоемкость в акад.ч.</w:t>
            </w:r>
          </w:p>
        </w:tc>
        <w:tc>
          <w:tcPr>
            <w:tcW w:w="6539" w:type="dxa"/>
          </w:tcPr>
          <w:p w:rsidR="00BA5EE8" w:rsidRPr="003B6218" w:rsidRDefault="00BA5EE8" w:rsidP="00BE001E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>Учебно-методическое обеспечение</w:t>
            </w:r>
          </w:p>
        </w:tc>
      </w:tr>
      <w:tr w:rsidR="00580FFC" w:rsidRPr="003B6218" w:rsidTr="00BE001E">
        <w:trPr>
          <w:jc w:val="center"/>
        </w:trPr>
        <w:tc>
          <w:tcPr>
            <w:tcW w:w="728" w:type="dxa"/>
          </w:tcPr>
          <w:p w:rsidR="00580FFC" w:rsidRPr="003B6218" w:rsidRDefault="00580FFC" w:rsidP="00BE001E">
            <w:pPr>
              <w:jc w:val="center"/>
              <w:rPr>
                <w:bCs/>
              </w:rPr>
            </w:pPr>
            <w:r w:rsidRPr="003B6218">
              <w:rPr>
                <w:bCs/>
              </w:rPr>
              <w:t>1</w:t>
            </w:r>
          </w:p>
        </w:tc>
        <w:tc>
          <w:tcPr>
            <w:tcW w:w="2394" w:type="dxa"/>
          </w:tcPr>
          <w:p w:rsidR="00580FFC" w:rsidRPr="003B6218" w:rsidRDefault="00580FFC" w:rsidP="00BE001E">
            <w:pPr>
              <w:ind w:firstLine="34"/>
              <w:rPr>
                <w:bCs/>
              </w:rPr>
            </w:pPr>
            <w:r w:rsidRPr="003B6218">
              <w:t>Основы бизнес-планирования, 2</w:t>
            </w:r>
            <w:r>
              <w:t>/7</w:t>
            </w:r>
            <w:r w:rsidRPr="003B6218">
              <w:t xml:space="preserve"> часа</w:t>
            </w:r>
          </w:p>
        </w:tc>
        <w:tc>
          <w:tcPr>
            <w:tcW w:w="6539" w:type="dxa"/>
            <w:vMerge w:val="restart"/>
          </w:tcPr>
          <w:p w:rsidR="001D56E1" w:rsidRDefault="001D56E1" w:rsidP="001D56E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D56E1" w:rsidRDefault="001D56E1" w:rsidP="001D56E1">
            <w:pPr>
              <w:ind w:firstLine="709"/>
              <w:jc w:val="both"/>
            </w:pPr>
            <w:r>
              <w:rPr>
                <w:bCs/>
              </w:rPr>
              <w:t xml:space="preserve">1. </w:t>
            </w:r>
            <w:r>
              <w:rPr>
                <w:shd w:val="clear" w:color="auto" w:fill="FFFFFF"/>
              </w:rPr>
              <w:t>Волков А.С., Марченко А.А. В67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Бизнес-планирование</w:t>
            </w:r>
            <w:r>
              <w:rPr>
                <w:shd w:val="clear" w:color="auto" w:fill="FFFFFF"/>
              </w:rPr>
              <w:t>: Учеб. пособие. — М.: РИОР: ИНФРА-М, 2016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3" w:history="1">
              <w:r>
                <w:rPr>
                  <w:rStyle w:val="af3"/>
                </w:rPr>
                <w:t>http://znanium.com/catalog/product/534877</w:t>
              </w:r>
            </w:hyperlink>
            <w:r>
              <w:t xml:space="preserve">    </w:t>
            </w:r>
          </w:p>
          <w:p w:rsidR="001D56E1" w:rsidRDefault="001D56E1" w:rsidP="001D56E1">
            <w:pPr>
              <w:ind w:firstLine="709"/>
              <w:jc w:val="both"/>
            </w:pPr>
            <w:r>
              <w:t>2. Бизнес-планирование: Учебник / Под ред. проф. Т.Г. Попадюк, В.Я. Горфинкеля - М.: Вузовский учебник: НИЦ ИНФРА-М, 2014.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AFAFA"/>
              </w:rPr>
              <w:t xml:space="preserve">– Режим доступа </w:t>
            </w:r>
            <w:r>
              <w:t xml:space="preserve">ЭБС </w:t>
            </w:r>
            <w:hyperlink r:id="rId54" w:history="1">
              <w:r>
                <w:rPr>
                  <w:rStyle w:val="af3"/>
                </w:rPr>
                <w:t>http://znanium.com/catalog.php?bookinfo=360225</w:t>
              </w:r>
            </w:hyperlink>
            <w:r>
              <w:t xml:space="preserve"> </w:t>
            </w:r>
          </w:p>
          <w:p w:rsidR="001D56E1" w:rsidRDefault="001D56E1" w:rsidP="001D56E1">
            <w:pPr>
              <w:ind w:firstLine="709"/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shd w:val="clear" w:color="auto" w:fill="FFFFFF"/>
              </w:rPr>
              <w:t>Бизнес-планирование с использованием программы Project Expert (полный курс)</w:t>
            </w:r>
            <w:r>
              <w:rPr>
                <w:shd w:val="clear" w:color="auto" w:fill="FFFFFF"/>
              </w:rPr>
              <w:t>: Учеб. пос. / В.С. оглы Алиев, Д.В. Чистов - М.: НИЦ Инфра-М, 2013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Режим доступа</w:t>
            </w:r>
            <w:r>
              <w:t xml:space="preserve"> </w:t>
            </w:r>
            <w:hyperlink r:id="rId55" w:history="1">
              <w:r>
                <w:rPr>
                  <w:rStyle w:val="af3"/>
                  <w:shd w:val="clear" w:color="auto" w:fill="FFFFFF"/>
                </w:rPr>
                <w:t>http://znanium.com/catalog/product/377350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:rsidR="001D56E1" w:rsidRDefault="001D56E1" w:rsidP="001D56E1">
            <w:pPr>
              <w:ind w:firstLine="709"/>
              <w:jc w:val="both"/>
            </w:pPr>
          </w:p>
          <w:p w:rsidR="001D56E1" w:rsidRDefault="001D56E1" w:rsidP="001D56E1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1D56E1" w:rsidRDefault="001D56E1" w:rsidP="001D56E1">
            <w:pPr>
              <w:ind w:firstLine="709"/>
            </w:pPr>
            <w: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Бизнес-планирование с оценкой рисков и эффе</w:t>
            </w:r>
            <w:r>
              <w:rPr>
                <w:bCs/>
                <w:shd w:val="clear" w:color="auto" w:fill="FFFFFF"/>
              </w:rPr>
              <w:t>к</w:t>
            </w:r>
            <w:r>
              <w:rPr>
                <w:bCs/>
                <w:shd w:val="clear" w:color="auto" w:fill="FFFFFF"/>
              </w:rPr>
              <w:t>тивности проектов</w:t>
            </w:r>
            <w:r>
              <w:rPr>
                <w:shd w:val="clear" w:color="auto" w:fill="FFFFFF"/>
              </w:rPr>
              <w:t>: Научно-практическое пособие / В.Л. Горбунов. - М.: ИЦ РИОР: НИЦ ИНФРА-М, 2013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6" w:history="1">
              <w:r>
                <w:rPr>
                  <w:rStyle w:val="af3"/>
                </w:rPr>
                <w:t>http://znanium.com/catalog/product/414488</w:t>
              </w:r>
            </w:hyperlink>
            <w:r>
              <w:t xml:space="preserve"> </w:t>
            </w:r>
          </w:p>
          <w:p w:rsidR="001D56E1" w:rsidRDefault="001D56E1" w:rsidP="001D56E1">
            <w:pPr>
              <w:ind w:firstLine="709"/>
              <w:rPr>
                <w:shd w:val="clear" w:color="auto" w:fill="FFFFFF"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Бизнес-планирование в коммерческом банке</w:t>
            </w:r>
            <w:r>
              <w:rPr>
                <w:shd w:val="clear" w:color="auto" w:fill="FFFFFF"/>
              </w:rPr>
              <w:t>: Уче</w:t>
            </w:r>
            <w:r>
              <w:rPr>
                <w:shd w:val="clear" w:color="auto" w:fill="FFFFFF"/>
              </w:rPr>
              <w:t>б</w:t>
            </w:r>
            <w:r>
              <w:rPr>
                <w:shd w:val="clear" w:color="auto" w:fill="FFFFFF"/>
              </w:rPr>
              <w:t>ное пособие / Н.Н. Куницына, А.В. Малеева, Л.И. Ушвицкий. - М.: Магистр: НИЦ ИНФРА-М, 2014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7" w:history="1">
              <w:r>
                <w:rPr>
                  <w:rStyle w:val="af3"/>
                  <w:shd w:val="clear" w:color="auto" w:fill="FFFFFF"/>
                </w:rPr>
                <w:t>http://znanium.com/catalog/product/428237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D56E1" w:rsidRDefault="001D56E1" w:rsidP="001D56E1">
            <w:pPr>
              <w:ind w:firstLine="709"/>
            </w:pPr>
            <w:r>
              <w:t>3.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Инвестиционное бизнес-планирование: Учебное пособие / М.В. Чараева, Г.М. Лапицкая, Н.В. Крашенникова. - М.: Альфа-М: НИЦ ИНФРА-М, 2014 </w:t>
            </w:r>
            <w:r>
              <w:rPr>
                <w:shd w:val="clear" w:color="auto" w:fill="FFFFFF"/>
              </w:rPr>
              <w:t xml:space="preserve">-  Режим доступа </w:t>
            </w:r>
            <w:r>
              <w:t xml:space="preserve">ЭБС </w:t>
            </w:r>
            <w:hyperlink r:id="rId58" w:history="1">
              <w:r>
                <w:rPr>
                  <w:rStyle w:val="af3"/>
                  <w:lang w:val="en-US"/>
                </w:rPr>
                <w:t>http</w:t>
              </w:r>
              <w:r>
                <w:rPr>
                  <w:rStyle w:val="af3"/>
                </w:rPr>
                <w:t>://</w:t>
              </w:r>
              <w:r>
                <w:rPr>
                  <w:rStyle w:val="af3"/>
                  <w:lang w:val="en-US"/>
                </w:rPr>
                <w:t>znanium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/</w:t>
              </w:r>
              <w:r>
                <w:rPr>
                  <w:rStyle w:val="af3"/>
                  <w:lang w:val="en-US"/>
                </w:rPr>
                <w:t>catalog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php</w:t>
              </w:r>
              <w:r>
                <w:rPr>
                  <w:rStyle w:val="af3"/>
                </w:rPr>
                <w:t>?</w:t>
              </w:r>
              <w:r>
                <w:rPr>
                  <w:rStyle w:val="af3"/>
                  <w:lang w:val="en-US"/>
                </w:rPr>
                <w:t>bookinfo</w:t>
              </w:r>
              <w:r>
                <w:rPr>
                  <w:rStyle w:val="af3"/>
                </w:rPr>
                <w:t>=429037</w:t>
              </w:r>
            </w:hyperlink>
            <w:r>
              <w:t xml:space="preserve"> </w:t>
            </w:r>
          </w:p>
          <w:p w:rsidR="00580FFC" w:rsidRPr="00580FFC" w:rsidRDefault="00580FFC" w:rsidP="00580FFC">
            <w:pPr>
              <w:pStyle w:val="ae"/>
              <w:widowControl w:val="0"/>
              <w:ind w:left="34" w:firstLine="5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BE001E">
        <w:trPr>
          <w:trHeight w:val="2514"/>
          <w:jc w:val="center"/>
        </w:trPr>
        <w:tc>
          <w:tcPr>
            <w:tcW w:w="728" w:type="dxa"/>
          </w:tcPr>
          <w:p w:rsidR="00580FFC" w:rsidRPr="003B6218" w:rsidRDefault="00580FFC" w:rsidP="00BE001E">
            <w:pPr>
              <w:jc w:val="center"/>
              <w:rPr>
                <w:bCs/>
              </w:rPr>
            </w:pPr>
            <w:r w:rsidRPr="003B6218">
              <w:rPr>
                <w:bCs/>
              </w:rPr>
              <w:t>2</w:t>
            </w:r>
          </w:p>
        </w:tc>
        <w:tc>
          <w:tcPr>
            <w:tcW w:w="2394" w:type="dxa"/>
          </w:tcPr>
          <w:p w:rsidR="00580FFC" w:rsidRPr="003B6218" w:rsidRDefault="00580FFC" w:rsidP="00BE001E">
            <w:pPr>
              <w:ind w:firstLine="34"/>
              <w:rPr>
                <w:bCs/>
              </w:rPr>
            </w:pPr>
            <w:r w:rsidRPr="003B6218">
              <w:t>Бизнес-планирование в сф</w:t>
            </w:r>
            <w:r w:rsidRPr="003B6218">
              <w:t>е</w:t>
            </w:r>
            <w:r w:rsidRPr="003B6218">
              <w:t>ре оказания услуг,  6</w:t>
            </w:r>
            <w:r>
              <w:t>/10</w:t>
            </w:r>
            <w:r w:rsidRPr="003B6218">
              <w:t xml:space="preserve">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BE001E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BE001E">
        <w:trPr>
          <w:jc w:val="center"/>
        </w:trPr>
        <w:tc>
          <w:tcPr>
            <w:tcW w:w="728" w:type="dxa"/>
          </w:tcPr>
          <w:p w:rsidR="00580FFC" w:rsidRPr="003B6218" w:rsidRDefault="00580FFC" w:rsidP="00BE001E">
            <w:pPr>
              <w:jc w:val="center"/>
              <w:rPr>
                <w:bCs/>
              </w:rPr>
            </w:pPr>
            <w:r w:rsidRPr="003B6218">
              <w:rPr>
                <w:bCs/>
              </w:rPr>
              <w:t>3</w:t>
            </w:r>
          </w:p>
        </w:tc>
        <w:tc>
          <w:tcPr>
            <w:tcW w:w="2394" w:type="dxa"/>
          </w:tcPr>
          <w:p w:rsidR="00580FFC" w:rsidRPr="003B6218" w:rsidRDefault="00580FFC" w:rsidP="00BE001E">
            <w:pPr>
              <w:ind w:firstLine="34"/>
            </w:pPr>
            <w:r w:rsidRPr="003B6218">
              <w:t>Бизнес-план созд</w:t>
            </w:r>
            <w:r w:rsidRPr="003B6218">
              <w:t>а</w:t>
            </w:r>
            <w:r w:rsidRPr="003B6218">
              <w:t xml:space="preserve">ния </w:t>
            </w:r>
            <w:r>
              <w:t>и развития н</w:t>
            </w:r>
            <w:r>
              <w:t>о</w:t>
            </w:r>
            <w:r>
              <w:t>вой организации, 10/16</w:t>
            </w:r>
            <w:r w:rsidRPr="003B6218">
              <w:t>часа</w:t>
            </w:r>
          </w:p>
        </w:tc>
        <w:tc>
          <w:tcPr>
            <w:tcW w:w="6539" w:type="dxa"/>
            <w:vMerge/>
          </w:tcPr>
          <w:p w:rsidR="00580FFC" w:rsidRPr="003B6218" w:rsidRDefault="00580FFC" w:rsidP="00BE001E">
            <w:pPr>
              <w:pStyle w:val="ae"/>
              <w:widowControl w:val="0"/>
              <w:ind w:left="34"/>
              <w:jc w:val="both"/>
            </w:pPr>
          </w:p>
        </w:tc>
      </w:tr>
      <w:tr w:rsidR="00580FFC" w:rsidRPr="003B6218" w:rsidTr="00BE001E">
        <w:trPr>
          <w:jc w:val="center"/>
        </w:trPr>
        <w:tc>
          <w:tcPr>
            <w:tcW w:w="728" w:type="dxa"/>
          </w:tcPr>
          <w:p w:rsidR="00580FFC" w:rsidRPr="003B6218" w:rsidRDefault="00580FFC" w:rsidP="00BE001E">
            <w:pPr>
              <w:jc w:val="center"/>
              <w:rPr>
                <w:bCs/>
              </w:rPr>
            </w:pPr>
            <w:r w:rsidRPr="003B6218">
              <w:rPr>
                <w:bCs/>
              </w:rPr>
              <w:t>4</w:t>
            </w:r>
          </w:p>
        </w:tc>
        <w:tc>
          <w:tcPr>
            <w:tcW w:w="2394" w:type="dxa"/>
          </w:tcPr>
          <w:p w:rsidR="00580FFC" w:rsidRPr="003B6218" w:rsidRDefault="00580FFC" w:rsidP="00BE001E">
            <w:pPr>
              <w:ind w:firstLine="34"/>
            </w:pPr>
            <w:r w:rsidRPr="003B6218">
              <w:t>Планирование ма</w:t>
            </w:r>
            <w:r w:rsidRPr="003B6218">
              <w:t>р</w:t>
            </w:r>
            <w:r w:rsidRPr="003B6218">
              <w:t>кетинга, 4</w:t>
            </w:r>
            <w:r>
              <w:t>/ 5</w:t>
            </w:r>
            <w:r w:rsidRPr="003B6218">
              <w:t>часа</w:t>
            </w:r>
          </w:p>
        </w:tc>
        <w:tc>
          <w:tcPr>
            <w:tcW w:w="6539" w:type="dxa"/>
            <w:vMerge/>
          </w:tcPr>
          <w:p w:rsidR="00580FFC" w:rsidRPr="003B6218" w:rsidRDefault="00580FFC" w:rsidP="00BE001E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80FFC" w:rsidRPr="003B6218" w:rsidTr="00BE001E">
        <w:trPr>
          <w:jc w:val="center"/>
        </w:trPr>
        <w:tc>
          <w:tcPr>
            <w:tcW w:w="728" w:type="dxa"/>
          </w:tcPr>
          <w:p w:rsidR="00580FFC" w:rsidRPr="003B6218" w:rsidRDefault="00580FFC" w:rsidP="00BE001E">
            <w:pPr>
              <w:jc w:val="center"/>
              <w:rPr>
                <w:bCs/>
              </w:rPr>
            </w:pPr>
            <w:r w:rsidRPr="003B6218">
              <w:rPr>
                <w:bCs/>
              </w:rPr>
              <w:t>5</w:t>
            </w:r>
          </w:p>
        </w:tc>
        <w:tc>
          <w:tcPr>
            <w:tcW w:w="2394" w:type="dxa"/>
          </w:tcPr>
          <w:p w:rsidR="00580FFC" w:rsidRPr="003B6218" w:rsidRDefault="00580FFC" w:rsidP="00BE001E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об</w:t>
            </w:r>
            <w:r w:rsidRPr="003B6218">
              <w:rPr>
                <w:color w:val="000000"/>
              </w:rPr>
              <w:t>ъ</w:t>
            </w:r>
            <w:r w:rsidRPr="003B6218">
              <w:rPr>
                <w:color w:val="000000"/>
              </w:rPr>
              <w:t>ема оказания услуг</w:t>
            </w:r>
            <w:r>
              <w:rPr>
                <w:color w:val="000000"/>
              </w:rPr>
              <w:t>, 16/36часов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BE001E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80FFC" w:rsidRPr="003B6218" w:rsidTr="00BE001E">
        <w:trPr>
          <w:jc w:val="center"/>
        </w:trPr>
        <w:tc>
          <w:tcPr>
            <w:tcW w:w="728" w:type="dxa"/>
          </w:tcPr>
          <w:p w:rsidR="00580FFC" w:rsidRPr="003B6218" w:rsidRDefault="00580FFC" w:rsidP="00BE001E">
            <w:pPr>
              <w:jc w:val="center"/>
              <w:rPr>
                <w:bCs/>
              </w:rPr>
            </w:pPr>
            <w:r w:rsidRPr="003B6218">
              <w:rPr>
                <w:bCs/>
              </w:rPr>
              <w:t>6</w:t>
            </w:r>
          </w:p>
        </w:tc>
        <w:tc>
          <w:tcPr>
            <w:tcW w:w="2394" w:type="dxa"/>
          </w:tcPr>
          <w:p w:rsidR="00580FFC" w:rsidRPr="003B6218" w:rsidRDefault="00580FFC" w:rsidP="00BE001E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п</w:t>
            </w:r>
            <w:r w:rsidRPr="003B6218">
              <w:rPr>
                <w:color w:val="000000"/>
              </w:rPr>
              <w:t>о</w:t>
            </w:r>
            <w:r w:rsidRPr="003B6218">
              <w:rPr>
                <w:color w:val="000000"/>
              </w:rPr>
              <w:t>требности в перс</w:t>
            </w:r>
            <w:r w:rsidRPr="003B6218">
              <w:rPr>
                <w:color w:val="000000"/>
              </w:rPr>
              <w:t>о</w:t>
            </w:r>
            <w:r w:rsidRPr="003B6218">
              <w:rPr>
                <w:color w:val="000000"/>
              </w:rPr>
              <w:t>нале и средствах на оплату труда</w:t>
            </w:r>
            <w:r>
              <w:rPr>
                <w:color w:val="000000"/>
              </w:rPr>
              <w:t>, 6/10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BE001E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BE001E">
        <w:trPr>
          <w:jc w:val="center"/>
        </w:trPr>
        <w:tc>
          <w:tcPr>
            <w:tcW w:w="728" w:type="dxa"/>
          </w:tcPr>
          <w:p w:rsidR="00580FFC" w:rsidRPr="003B6218" w:rsidRDefault="00580FFC" w:rsidP="00BE001E">
            <w:pPr>
              <w:jc w:val="center"/>
              <w:rPr>
                <w:bCs/>
              </w:rPr>
            </w:pPr>
            <w:r w:rsidRPr="003B6218">
              <w:rPr>
                <w:bCs/>
              </w:rPr>
              <w:t>7</w:t>
            </w:r>
          </w:p>
        </w:tc>
        <w:tc>
          <w:tcPr>
            <w:tcW w:w="2394" w:type="dxa"/>
          </w:tcPr>
          <w:p w:rsidR="00580FFC" w:rsidRPr="003B6218" w:rsidRDefault="00580FFC" w:rsidP="00BE001E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и</w:t>
            </w:r>
            <w:r w:rsidRPr="003B6218">
              <w:rPr>
                <w:color w:val="000000"/>
              </w:rPr>
              <w:t>з</w:t>
            </w:r>
            <w:r w:rsidRPr="003B6218">
              <w:rPr>
                <w:color w:val="000000"/>
              </w:rPr>
              <w:t>держек организации</w:t>
            </w:r>
            <w:r>
              <w:rPr>
                <w:color w:val="000000"/>
              </w:rPr>
              <w:t xml:space="preserve">, 6 /17часов </w:t>
            </w:r>
          </w:p>
        </w:tc>
        <w:tc>
          <w:tcPr>
            <w:tcW w:w="6539" w:type="dxa"/>
            <w:vMerge/>
          </w:tcPr>
          <w:p w:rsidR="00580FFC" w:rsidRPr="003B6218" w:rsidRDefault="00580FFC" w:rsidP="00BE001E">
            <w:pPr>
              <w:pStyle w:val="ae"/>
              <w:widowControl w:val="0"/>
              <w:ind w:left="34"/>
              <w:jc w:val="both"/>
            </w:pPr>
          </w:p>
        </w:tc>
      </w:tr>
      <w:tr w:rsidR="00580FFC" w:rsidRPr="003B6218" w:rsidTr="00BE001E">
        <w:trPr>
          <w:jc w:val="center"/>
        </w:trPr>
        <w:tc>
          <w:tcPr>
            <w:tcW w:w="728" w:type="dxa"/>
          </w:tcPr>
          <w:p w:rsidR="00580FFC" w:rsidRPr="003B6218" w:rsidRDefault="00580FFC" w:rsidP="00BE001E">
            <w:pPr>
              <w:jc w:val="center"/>
              <w:rPr>
                <w:bCs/>
              </w:rPr>
            </w:pPr>
            <w:r w:rsidRPr="003B6218">
              <w:rPr>
                <w:bCs/>
              </w:rPr>
              <w:t>8</w:t>
            </w:r>
          </w:p>
        </w:tc>
        <w:tc>
          <w:tcPr>
            <w:tcW w:w="2394" w:type="dxa"/>
          </w:tcPr>
          <w:p w:rsidR="00580FFC" w:rsidRPr="003B6218" w:rsidRDefault="00580FFC" w:rsidP="00BE001E">
            <w:pPr>
              <w:ind w:firstLine="34"/>
            </w:pPr>
            <w:r w:rsidRPr="003B6218">
              <w:rPr>
                <w:bCs/>
                <w:color w:val="000000"/>
              </w:rPr>
              <w:t>Планирование инв</w:t>
            </w:r>
            <w:r w:rsidRPr="003B6218">
              <w:rPr>
                <w:bCs/>
                <w:color w:val="000000"/>
              </w:rPr>
              <w:t>е</w:t>
            </w:r>
            <w:r w:rsidRPr="003B6218">
              <w:rPr>
                <w:bCs/>
                <w:color w:val="000000"/>
              </w:rPr>
              <w:t>стиционной де</w:t>
            </w:r>
            <w:r w:rsidRPr="003B6218">
              <w:rPr>
                <w:bCs/>
                <w:color w:val="000000"/>
              </w:rPr>
              <w:t>я</w:t>
            </w:r>
            <w:r w:rsidRPr="003B6218">
              <w:rPr>
                <w:bCs/>
                <w:color w:val="000000"/>
              </w:rPr>
              <w:t>тельности организ</w:t>
            </w:r>
            <w:r w:rsidRPr="003B6218">
              <w:rPr>
                <w:bCs/>
                <w:color w:val="000000"/>
              </w:rPr>
              <w:t>а</w:t>
            </w:r>
            <w:r w:rsidRPr="003B6218">
              <w:rPr>
                <w:bCs/>
                <w:color w:val="000000"/>
              </w:rPr>
              <w:t>ции</w:t>
            </w:r>
            <w:r>
              <w:rPr>
                <w:bCs/>
                <w:color w:val="000000"/>
              </w:rPr>
              <w:t>, 6/25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BE001E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BE001E">
        <w:trPr>
          <w:jc w:val="center"/>
        </w:trPr>
        <w:tc>
          <w:tcPr>
            <w:tcW w:w="728" w:type="dxa"/>
          </w:tcPr>
          <w:p w:rsidR="00580FFC" w:rsidRPr="003B6218" w:rsidRDefault="00580FFC" w:rsidP="00BE001E">
            <w:pPr>
              <w:jc w:val="center"/>
              <w:rPr>
                <w:bCs/>
              </w:rPr>
            </w:pPr>
            <w:r w:rsidRPr="003B6218">
              <w:rPr>
                <w:bCs/>
              </w:rPr>
              <w:t>9</w:t>
            </w:r>
          </w:p>
        </w:tc>
        <w:tc>
          <w:tcPr>
            <w:tcW w:w="2394" w:type="dxa"/>
          </w:tcPr>
          <w:p w:rsidR="00580FFC" w:rsidRPr="003B6218" w:rsidRDefault="00580FFC" w:rsidP="00BE001E">
            <w:pPr>
              <w:ind w:firstLine="34"/>
            </w:pPr>
            <w:r w:rsidRPr="002865F7">
              <w:rPr>
                <w:color w:val="000000"/>
              </w:rPr>
              <w:t>Планирование ф</w:t>
            </w:r>
            <w:r w:rsidRPr="002865F7">
              <w:rPr>
                <w:color w:val="000000"/>
              </w:rPr>
              <w:t>и</w:t>
            </w:r>
            <w:r w:rsidRPr="002865F7">
              <w:rPr>
                <w:color w:val="000000"/>
              </w:rPr>
              <w:t>нансовых результ</w:t>
            </w:r>
            <w:r w:rsidRPr="002865F7">
              <w:rPr>
                <w:color w:val="000000"/>
              </w:rPr>
              <w:t>а</w:t>
            </w:r>
            <w:r w:rsidRPr="002865F7">
              <w:rPr>
                <w:color w:val="000000"/>
              </w:rPr>
              <w:t>тов деятельности, 32/38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BE001E">
            <w:pPr>
              <w:pStyle w:val="ae"/>
              <w:widowControl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A44" w:rsidRDefault="009E5A44" w:rsidP="00181DFF">
      <w:pPr>
        <w:ind w:firstLine="709"/>
        <w:jc w:val="both"/>
        <w:rPr>
          <w:b/>
          <w:bCs/>
        </w:rPr>
      </w:pPr>
    </w:p>
    <w:p w:rsidR="00580FFC" w:rsidRDefault="00580FFC" w:rsidP="00562C78">
      <w:pPr>
        <w:ind w:firstLine="709"/>
        <w:jc w:val="both"/>
        <w:rPr>
          <w:b/>
          <w:bCs/>
        </w:rPr>
      </w:pPr>
    </w:p>
    <w:p w:rsidR="00580FFC" w:rsidRDefault="00580FFC" w:rsidP="00562C78">
      <w:pPr>
        <w:ind w:firstLine="709"/>
        <w:jc w:val="both"/>
        <w:rPr>
          <w:b/>
          <w:bCs/>
        </w:rPr>
      </w:pPr>
    </w:p>
    <w:p w:rsidR="00562C78" w:rsidRPr="00562C78" w:rsidRDefault="00181DFF" w:rsidP="00562C78">
      <w:pPr>
        <w:ind w:firstLine="709"/>
        <w:jc w:val="both"/>
        <w:rPr>
          <w:b/>
        </w:rPr>
      </w:pPr>
      <w:r w:rsidRPr="00562C78">
        <w:rPr>
          <w:b/>
          <w:bCs/>
        </w:rPr>
        <w:lastRenderedPageBreak/>
        <w:t xml:space="preserve">7. </w:t>
      </w:r>
      <w:r w:rsidR="00562C78" w:rsidRPr="00562C78">
        <w:rPr>
          <w:b/>
        </w:rPr>
        <w:t>Фонд оценочных средств для проведения текущей и промежуточной атт</w:t>
      </w:r>
      <w:r w:rsidR="00562C78" w:rsidRPr="00562C78">
        <w:rPr>
          <w:b/>
        </w:rPr>
        <w:t>е</w:t>
      </w:r>
      <w:r w:rsidR="00562C78" w:rsidRPr="00562C78">
        <w:rPr>
          <w:b/>
        </w:rPr>
        <w:t>стации обучающихся по дисциплине (модулю)</w:t>
      </w:r>
    </w:p>
    <w:p w:rsidR="00181DFF" w:rsidRDefault="00181DFF" w:rsidP="00562C78">
      <w:pPr>
        <w:ind w:firstLine="709"/>
        <w:jc w:val="both"/>
        <w:rPr>
          <w:b/>
          <w:bCs/>
        </w:rPr>
      </w:pPr>
      <w:bookmarkStart w:id="1" w:name="sub_1083"/>
      <w:r w:rsidRPr="00AB3F73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9E5A44" w:rsidRDefault="009E5A44" w:rsidP="00181DFF">
      <w:pPr>
        <w:ind w:firstLine="709"/>
        <w:jc w:val="both"/>
        <w:rPr>
          <w:b/>
          <w:bCs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992"/>
        <w:gridCol w:w="2835"/>
        <w:gridCol w:w="1701"/>
        <w:gridCol w:w="1701"/>
        <w:gridCol w:w="2065"/>
      </w:tblGrid>
      <w:tr w:rsidR="009E5A44" w:rsidRPr="00A76D2F" w:rsidTr="00DE54CB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№</w:t>
            </w:r>
          </w:p>
          <w:p w:rsidR="009E5A44" w:rsidRPr="00400804" w:rsidRDefault="009E5A44" w:rsidP="00DE54CB">
            <w:pPr>
              <w:jc w:val="center"/>
            </w:pPr>
            <w:r w:rsidRPr="00400804"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Индекс комп</w:t>
            </w:r>
            <w:r w:rsidRPr="00400804">
              <w:t>е</w:t>
            </w:r>
            <w:r w:rsidRPr="00400804">
              <w:t>тенции</w:t>
            </w:r>
          </w:p>
          <w:p w:rsidR="009E5A44" w:rsidRPr="00400804" w:rsidRDefault="009E5A44" w:rsidP="00DE54CB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Содержание компете</w:t>
            </w:r>
            <w:r w:rsidRPr="00400804">
              <w:t>н</w:t>
            </w:r>
            <w:r w:rsidRPr="00400804">
              <w:t xml:space="preserve">ции </w:t>
            </w:r>
          </w:p>
          <w:p w:rsidR="009E5A44" w:rsidRPr="00400804" w:rsidRDefault="009E5A44" w:rsidP="00DE54CB">
            <w:pPr>
              <w:jc w:val="center"/>
            </w:pPr>
            <w:r w:rsidRPr="00400804">
              <w:t>(или ее части)</w:t>
            </w:r>
          </w:p>
        </w:tc>
        <w:tc>
          <w:tcPr>
            <w:tcW w:w="5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В результате изучения учебной дисциплины об</w:t>
            </w:r>
            <w:r w:rsidRPr="00400804">
              <w:t>у</w:t>
            </w:r>
            <w:r w:rsidRPr="00400804">
              <w:t>чающиеся должны:</w:t>
            </w:r>
          </w:p>
        </w:tc>
      </w:tr>
      <w:tr w:rsidR="009E5A44" w:rsidRPr="00A76D2F" w:rsidTr="00DE54CB">
        <w:trPr>
          <w:trHeight w:val="234"/>
        </w:trPr>
        <w:tc>
          <w:tcPr>
            <w:tcW w:w="534" w:type="dxa"/>
            <w:vMerge/>
          </w:tcPr>
          <w:p w:rsidR="009E5A44" w:rsidRPr="00400804" w:rsidRDefault="009E5A44" w:rsidP="00DE54CB"/>
        </w:tc>
        <w:tc>
          <w:tcPr>
            <w:tcW w:w="992" w:type="dxa"/>
            <w:vMerge/>
          </w:tcPr>
          <w:p w:rsidR="009E5A44" w:rsidRPr="00400804" w:rsidRDefault="009E5A44" w:rsidP="00DE54CB"/>
        </w:tc>
        <w:tc>
          <w:tcPr>
            <w:tcW w:w="2835" w:type="dxa"/>
            <w:vMerge/>
          </w:tcPr>
          <w:p w:rsidR="009E5A44" w:rsidRPr="00400804" w:rsidRDefault="009E5A44" w:rsidP="00DE54CB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уметь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владеть</w:t>
            </w:r>
          </w:p>
        </w:tc>
      </w:tr>
      <w:tr w:rsidR="00400804" w:rsidRPr="00A76D2F" w:rsidTr="00DE54CB">
        <w:tc>
          <w:tcPr>
            <w:tcW w:w="534" w:type="dxa"/>
          </w:tcPr>
          <w:p w:rsidR="00400804" w:rsidRPr="00400804" w:rsidRDefault="00400804" w:rsidP="00DE54CB">
            <w:pPr>
              <w:spacing w:line="360" w:lineRule="auto"/>
            </w:pPr>
            <w:r w:rsidRPr="00400804">
              <w:t>1</w:t>
            </w:r>
          </w:p>
        </w:tc>
        <w:tc>
          <w:tcPr>
            <w:tcW w:w="992" w:type="dxa"/>
          </w:tcPr>
          <w:p w:rsidR="00400804" w:rsidRPr="00400804" w:rsidRDefault="00400804" w:rsidP="00DE54CB">
            <w:pPr>
              <w:pStyle w:val="a6"/>
            </w:pPr>
            <w:r w:rsidRPr="00400804">
              <w:t>ПК-7</w:t>
            </w:r>
          </w:p>
        </w:tc>
        <w:tc>
          <w:tcPr>
            <w:tcW w:w="2835" w:type="dxa"/>
          </w:tcPr>
          <w:p w:rsidR="00400804" w:rsidRPr="00400804" w:rsidRDefault="00400804" w:rsidP="00DE54CB">
            <w:r w:rsidRPr="00400804">
              <w:t>владением навыками п</w:t>
            </w:r>
            <w:r w:rsidRPr="00400804">
              <w:t>о</w:t>
            </w:r>
            <w:r w:rsidRPr="00400804">
              <w:t>этапного контроля ре</w:t>
            </w:r>
            <w:r w:rsidRPr="00400804">
              <w:t>а</w:t>
            </w:r>
            <w:r w:rsidRPr="00400804">
              <w:t>лизации бизнес-планов и условий заключаемых соглашений, договоров и контрактов, умением к</w:t>
            </w:r>
            <w:r w:rsidRPr="00400804">
              <w:t>о</w:t>
            </w:r>
            <w:r w:rsidRPr="00400804">
              <w:t>ординировать деятел</w:t>
            </w:r>
            <w:r w:rsidRPr="00400804">
              <w:t>ь</w:t>
            </w:r>
            <w:r w:rsidRPr="00400804">
              <w:t>ность исполнителей с помощью методического инструментария реал</w:t>
            </w:r>
            <w:r w:rsidRPr="00400804">
              <w:t>и</w:t>
            </w:r>
            <w:r w:rsidRPr="00400804">
              <w:t>зации управленческих решений в области функционального м</w:t>
            </w:r>
            <w:r w:rsidRPr="00400804">
              <w:t>е</w:t>
            </w:r>
            <w:r w:rsidRPr="00400804">
              <w:t>неджмента для достиж</w:t>
            </w:r>
            <w:r w:rsidRPr="00400804">
              <w:t>е</w:t>
            </w:r>
            <w:r w:rsidRPr="00400804">
              <w:t>ния высокой согласова</w:t>
            </w:r>
            <w:r w:rsidRPr="00400804">
              <w:t>н</w:t>
            </w:r>
            <w:r w:rsidRPr="00400804">
              <w:t>ности при выполнении конкретных проектов и работ</w:t>
            </w:r>
          </w:p>
        </w:tc>
        <w:tc>
          <w:tcPr>
            <w:tcW w:w="1701" w:type="dxa"/>
          </w:tcPr>
          <w:p w:rsidR="00400804" w:rsidRPr="00400804" w:rsidRDefault="00400804" w:rsidP="00400804">
            <w:pPr>
              <w:pStyle w:val="a6"/>
            </w:pPr>
            <w:r w:rsidRPr="00400804">
              <w:t>теоретические основы орг</w:t>
            </w:r>
            <w:r w:rsidRPr="00400804">
              <w:t>а</w:t>
            </w:r>
            <w:r w:rsidRPr="00400804">
              <w:t>низации пл</w:t>
            </w:r>
            <w:r w:rsidRPr="00400804">
              <w:t>а</w:t>
            </w:r>
            <w:r w:rsidRPr="00400804">
              <w:t>нирования в условиях рынка: инд</w:t>
            </w:r>
            <w:r w:rsidRPr="00400804">
              <w:t>и</w:t>
            </w:r>
            <w:r w:rsidRPr="00400804">
              <w:t>кативного, стратегич</w:t>
            </w:r>
            <w:r w:rsidRPr="00400804">
              <w:t>е</w:t>
            </w:r>
            <w:r w:rsidRPr="00400804">
              <w:t>ского, бизнес-планиров</w:t>
            </w:r>
            <w:r w:rsidRPr="00400804">
              <w:t>а</w:t>
            </w:r>
            <w:r w:rsidRPr="00400804">
              <w:t>ния, финанс</w:t>
            </w:r>
            <w:r w:rsidRPr="00400804">
              <w:t>о</w:t>
            </w:r>
            <w:r w:rsidRPr="00400804">
              <w:t>вого</w:t>
            </w:r>
          </w:p>
        </w:tc>
        <w:tc>
          <w:tcPr>
            <w:tcW w:w="1701" w:type="dxa"/>
          </w:tcPr>
          <w:p w:rsidR="00400804" w:rsidRPr="00400804" w:rsidRDefault="00400804" w:rsidP="00DE54CB">
            <w:pPr>
              <w:pStyle w:val="a6"/>
            </w:pPr>
            <w:r w:rsidRPr="00400804">
              <w:t>разрабатывать бизнес-план, стратегич</w:t>
            </w:r>
            <w:r w:rsidRPr="00400804">
              <w:t>е</w:t>
            </w:r>
            <w:r w:rsidRPr="00400804">
              <w:t>ский план и др. внутр</w:t>
            </w:r>
            <w:r w:rsidRPr="00400804">
              <w:t>и</w:t>
            </w:r>
            <w:r w:rsidRPr="00400804">
              <w:t>фирменные планы, ра</w:t>
            </w:r>
            <w:r w:rsidRPr="00400804">
              <w:t>с</w:t>
            </w:r>
            <w:r w:rsidRPr="00400804">
              <w:t>считывать, анализир</w:t>
            </w:r>
            <w:r w:rsidRPr="00400804">
              <w:t>о</w:t>
            </w:r>
            <w:r w:rsidRPr="00400804">
              <w:t>вать и инте</w:t>
            </w:r>
            <w:r w:rsidRPr="00400804">
              <w:t>р</w:t>
            </w:r>
            <w:r w:rsidRPr="00400804">
              <w:t>претировать основные экономич</w:t>
            </w:r>
            <w:r w:rsidRPr="00400804">
              <w:t>е</w:t>
            </w:r>
            <w:r w:rsidRPr="00400804">
              <w:t>ские показ</w:t>
            </w:r>
            <w:r w:rsidRPr="00400804">
              <w:t>а</w:t>
            </w:r>
            <w:r w:rsidRPr="00400804">
              <w:t>тели хозяйс</w:t>
            </w:r>
            <w:r w:rsidRPr="00400804">
              <w:t>т</w:t>
            </w:r>
            <w:r w:rsidRPr="00400804">
              <w:t>венной де</w:t>
            </w:r>
            <w:r w:rsidRPr="00400804">
              <w:t>я</w:t>
            </w:r>
            <w:r w:rsidRPr="00400804">
              <w:t>тельности предприятия, выявлять факторы и находить р</w:t>
            </w:r>
            <w:r w:rsidRPr="00400804">
              <w:t>е</w:t>
            </w:r>
            <w:r w:rsidRPr="00400804">
              <w:t>зервы их ро</w:t>
            </w:r>
            <w:r w:rsidRPr="00400804">
              <w:t>с</w:t>
            </w:r>
            <w:r w:rsidRPr="00400804">
              <w:t>та или опт</w:t>
            </w:r>
            <w:r w:rsidRPr="00400804">
              <w:t>и</w:t>
            </w:r>
            <w:r w:rsidRPr="00400804">
              <w:t>мизации, н</w:t>
            </w:r>
            <w:r w:rsidRPr="00400804">
              <w:t>а</w:t>
            </w:r>
            <w:r w:rsidRPr="00400804">
              <w:t>выками с</w:t>
            </w:r>
            <w:r w:rsidRPr="00400804">
              <w:t>о</w:t>
            </w:r>
            <w:r w:rsidRPr="00400804">
              <w:t>ставления, организации и координации взаимодейс</w:t>
            </w:r>
            <w:r w:rsidRPr="00400804">
              <w:t>т</w:t>
            </w:r>
            <w:r w:rsidRPr="00400804">
              <w:t>вия между подраздел</w:t>
            </w:r>
            <w:r w:rsidRPr="00400804">
              <w:t>е</w:t>
            </w:r>
            <w:r w:rsidRPr="00400804">
              <w:t>ниями комп</w:t>
            </w:r>
            <w:r w:rsidRPr="00400804">
              <w:t>а</w:t>
            </w:r>
            <w:r w:rsidRPr="00400804">
              <w:t>нии</w:t>
            </w:r>
          </w:p>
        </w:tc>
        <w:tc>
          <w:tcPr>
            <w:tcW w:w="2065" w:type="dxa"/>
          </w:tcPr>
          <w:p w:rsidR="00400804" w:rsidRPr="00400804" w:rsidRDefault="00400804" w:rsidP="00DE54CB">
            <w:pPr>
              <w:pStyle w:val="a6"/>
            </w:pPr>
            <w:r w:rsidRPr="00400804">
              <w:t>методами и мет</w:t>
            </w:r>
            <w:r w:rsidRPr="00400804">
              <w:t>о</w:t>
            </w:r>
            <w:r w:rsidRPr="00400804">
              <w:t>диками сбора и анализа инфо</w:t>
            </w:r>
            <w:r w:rsidRPr="00400804">
              <w:t>р</w:t>
            </w:r>
            <w:r w:rsidRPr="00400804">
              <w:t>мации об экон</w:t>
            </w:r>
            <w:r w:rsidRPr="00400804">
              <w:t>о</w:t>
            </w:r>
            <w:r w:rsidRPr="00400804">
              <w:t>мико-хозяйственной деятельности предприятия его структуре и о</w:t>
            </w:r>
            <w:r w:rsidRPr="00400804">
              <w:t>с</w:t>
            </w:r>
            <w:r w:rsidRPr="00400804">
              <w:t>новных целях и задачах</w:t>
            </w:r>
          </w:p>
        </w:tc>
      </w:tr>
      <w:tr w:rsidR="009F36B0" w:rsidRPr="00A76D2F" w:rsidTr="00DE54CB">
        <w:tc>
          <w:tcPr>
            <w:tcW w:w="534" w:type="dxa"/>
          </w:tcPr>
          <w:p w:rsidR="009F36B0" w:rsidRPr="00400804" w:rsidRDefault="009F36B0" w:rsidP="00DE54CB">
            <w:pPr>
              <w:spacing w:line="360" w:lineRule="auto"/>
            </w:pPr>
            <w:r>
              <w:t>2.</w:t>
            </w:r>
          </w:p>
        </w:tc>
        <w:tc>
          <w:tcPr>
            <w:tcW w:w="992" w:type="dxa"/>
          </w:tcPr>
          <w:p w:rsidR="009F36B0" w:rsidRPr="00400804" w:rsidRDefault="009F36B0" w:rsidP="00DE54CB">
            <w:pPr>
              <w:pStyle w:val="a6"/>
            </w:pPr>
            <w:r>
              <w:t>ПК-13</w:t>
            </w:r>
          </w:p>
        </w:tc>
        <w:tc>
          <w:tcPr>
            <w:tcW w:w="2835" w:type="dxa"/>
          </w:tcPr>
          <w:p w:rsidR="009F36B0" w:rsidRPr="00400804" w:rsidRDefault="009F36B0" w:rsidP="00DE54CB">
            <w:r w:rsidRPr="00665059">
              <w:t>умение моделировать бизнес-процессы и и</w:t>
            </w:r>
            <w:r w:rsidRPr="00665059">
              <w:t>с</w:t>
            </w:r>
            <w:r w:rsidRPr="00665059">
              <w:t>пользовать методы рео</w:t>
            </w:r>
            <w:r w:rsidRPr="00665059">
              <w:t>р</w:t>
            </w:r>
            <w:r w:rsidRPr="00665059">
              <w:t>ганизации бизнес-процессов в практич</w:t>
            </w:r>
            <w:r w:rsidRPr="00665059">
              <w:t>е</w:t>
            </w:r>
            <w:r w:rsidRPr="00665059">
              <w:t>ской деятельности орг</w:t>
            </w:r>
            <w:r w:rsidRPr="00665059">
              <w:t>а</w:t>
            </w:r>
            <w:r w:rsidRPr="00665059">
              <w:lastRenderedPageBreak/>
              <w:t>низаций</w:t>
            </w:r>
          </w:p>
        </w:tc>
        <w:tc>
          <w:tcPr>
            <w:tcW w:w="1701" w:type="dxa"/>
          </w:tcPr>
          <w:p w:rsidR="009F36B0" w:rsidRPr="00665059" w:rsidRDefault="009F36B0" w:rsidP="00BE001E">
            <w:r w:rsidRPr="00665059">
              <w:lastRenderedPageBreak/>
              <w:t>Процессы и методы рео</w:t>
            </w:r>
            <w:r w:rsidRPr="00665059">
              <w:t>р</w:t>
            </w:r>
            <w:r w:rsidRPr="00665059">
              <w:t xml:space="preserve">ганизации бизнес-процессов в практической </w:t>
            </w:r>
            <w:r w:rsidRPr="00665059">
              <w:lastRenderedPageBreak/>
              <w:t>деятельности организаций</w:t>
            </w:r>
          </w:p>
        </w:tc>
        <w:tc>
          <w:tcPr>
            <w:tcW w:w="1701" w:type="dxa"/>
          </w:tcPr>
          <w:p w:rsidR="009F36B0" w:rsidRPr="00665059" w:rsidRDefault="009F36B0" w:rsidP="00BE001E">
            <w:pPr>
              <w:jc w:val="both"/>
            </w:pPr>
            <w:r w:rsidRPr="00665059">
              <w:lastRenderedPageBreak/>
              <w:t>Моделировать бизнес-процессы и использовать методы рео</w:t>
            </w:r>
            <w:r w:rsidRPr="00665059">
              <w:t>р</w:t>
            </w:r>
            <w:r w:rsidRPr="00665059">
              <w:t xml:space="preserve">ганизации </w:t>
            </w:r>
            <w:r w:rsidRPr="00665059">
              <w:lastRenderedPageBreak/>
              <w:t>бизнес-процессов в практической деятельности организаций</w:t>
            </w:r>
          </w:p>
        </w:tc>
        <w:tc>
          <w:tcPr>
            <w:tcW w:w="2065" w:type="dxa"/>
          </w:tcPr>
          <w:p w:rsidR="009F36B0" w:rsidRPr="00665059" w:rsidRDefault="009F36B0" w:rsidP="00BE001E">
            <w:r w:rsidRPr="00665059">
              <w:lastRenderedPageBreak/>
              <w:t>Процессами и методами рео</w:t>
            </w:r>
            <w:r w:rsidRPr="00665059">
              <w:t>р</w:t>
            </w:r>
            <w:r w:rsidRPr="00665059">
              <w:t>ганизации би</w:t>
            </w:r>
            <w:r w:rsidRPr="00665059">
              <w:t>з</w:t>
            </w:r>
            <w:r w:rsidRPr="00665059">
              <w:t>нес-процессов в практической деятельности о</w:t>
            </w:r>
            <w:r w:rsidRPr="00665059">
              <w:t>р</w:t>
            </w:r>
            <w:r w:rsidRPr="00665059">
              <w:lastRenderedPageBreak/>
              <w:t>ганизаций</w:t>
            </w:r>
          </w:p>
        </w:tc>
      </w:tr>
      <w:tr w:rsidR="00400804" w:rsidRPr="00A76D2F" w:rsidTr="00DE54CB">
        <w:tc>
          <w:tcPr>
            <w:tcW w:w="534" w:type="dxa"/>
          </w:tcPr>
          <w:p w:rsidR="00400804" w:rsidRPr="00400804" w:rsidRDefault="009F36B0" w:rsidP="00DE54CB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400804" w:rsidRPr="00400804" w:rsidRDefault="00400804" w:rsidP="00DE54CB">
            <w:pPr>
              <w:pStyle w:val="a6"/>
            </w:pPr>
            <w:r w:rsidRPr="00400804">
              <w:t>ПК-18</w:t>
            </w:r>
          </w:p>
        </w:tc>
        <w:tc>
          <w:tcPr>
            <w:tcW w:w="2835" w:type="dxa"/>
          </w:tcPr>
          <w:p w:rsidR="00400804" w:rsidRPr="00400804" w:rsidRDefault="00400804" w:rsidP="00DE54CB">
            <w:pPr>
              <w:jc w:val="both"/>
              <w:rPr>
                <w:color w:val="000000"/>
              </w:rPr>
            </w:pPr>
            <w:r w:rsidRPr="00400804">
              <w:t>владением навыками бизнес-планирования создания и развития н</w:t>
            </w:r>
            <w:r w:rsidRPr="00400804">
              <w:t>о</w:t>
            </w:r>
            <w:r w:rsidRPr="00400804">
              <w:t>вых организаций (н</w:t>
            </w:r>
            <w:r w:rsidRPr="00400804">
              <w:t>а</w:t>
            </w:r>
            <w:r w:rsidRPr="00400804">
              <w:t>правлений деятельности, продуктов)</w:t>
            </w:r>
          </w:p>
        </w:tc>
        <w:tc>
          <w:tcPr>
            <w:tcW w:w="1701" w:type="dxa"/>
          </w:tcPr>
          <w:p w:rsidR="00400804" w:rsidRPr="00400804" w:rsidRDefault="00400804" w:rsidP="00400804">
            <w:pPr>
              <w:pStyle w:val="a6"/>
            </w:pPr>
            <w:r w:rsidRPr="00400804">
              <w:t>порядок фо</w:t>
            </w:r>
            <w:r w:rsidRPr="00400804">
              <w:t>р</w:t>
            </w:r>
            <w:r w:rsidRPr="00400804">
              <w:t>мирования разделов би</w:t>
            </w:r>
            <w:r w:rsidRPr="00400804">
              <w:t>з</w:t>
            </w:r>
            <w:r w:rsidRPr="00400804">
              <w:t>нес-плана  предприятия сферы услуг</w:t>
            </w:r>
          </w:p>
        </w:tc>
        <w:tc>
          <w:tcPr>
            <w:tcW w:w="1701" w:type="dxa"/>
          </w:tcPr>
          <w:p w:rsidR="00400804" w:rsidRPr="00400804" w:rsidRDefault="00400804" w:rsidP="00DE54CB">
            <w:pPr>
              <w:pStyle w:val="a6"/>
            </w:pPr>
            <w:r w:rsidRPr="00400804">
              <w:t>формировать основные разделы би</w:t>
            </w:r>
            <w:r w:rsidRPr="00400804">
              <w:t>з</w:t>
            </w:r>
            <w:r w:rsidRPr="00400804">
              <w:t xml:space="preserve">нес-плана  предприятия сферы услуг </w:t>
            </w:r>
          </w:p>
        </w:tc>
        <w:tc>
          <w:tcPr>
            <w:tcW w:w="2065" w:type="dxa"/>
          </w:tcPr>
          <w:p w:rsidR="00400804" w:rsidRPr="00400804" w:rsidRDefault="00400804" w:rsidP="00DE54CB">
            <w:pPr>
              <w:pStyle w:val="a6"/>
            </w:pPr>
            <w:r w:rsidRPr="00400804">
              <w:t>методикой расч</w:t>
            </w:r>
            <w:r w:rsidRPr="00400804">
              <w:t>е</w:t>
            </w:r>
            <w:r w:rsidRPr="00400804">
              <w:t>та  показателей разделов бизнес-плана  предпр</w:t>
            </w:r>
            <w:r w:rsidRPr="00400804">
              <w:t>и</w:t>
            </w:r>
            <w:r w:rsidRPr="00400804">
              <w:t>ятия сферы услуг</w:t>
            </w:r>
          </w:p>
        </w:tc>
      </w:tr>
      <w:tr w:rsidR="00400804" w:rsidRPr="00A76D2F" w:rsidTr="00DE54CB">
        <w:tc>
          <w:tcPr>
            <w:tcW w:w="534" w:type="dxa"/>
          </w:tcPr>
          <w:p w:rsidR="00400804" w:rsidRPr="00400804" w:rsidRDefault="009F36B0" w:rsidP="00DE54CB">
            <w:pPr>
              <w:spacing w:line="360" w:lineRule="auto"/>
            </w:pPr>
            <w:r>
              <w:t>4</w:t>
            </w:r>
          </w:p>
        </w:tc>
        <w:tc>
          <w:tcPr>
            <w:tcW w:w="992" w:type="dxa"/>
          </w:tcPr>
          <w:p w:rsidR="00400804" w:rsidRPr="00400804" w:rsidRDefault="00400804" w:rsidP="00DE54CB">
            <w:pPr>
              <w:pStyle w:val="a6"/>
            </w:pPr>
            <w:r w:rsidRPr="00400804">
              <w:t>ПК-19</w:t>
            </w:r>
          </w:p>
        </w:tc>
        <w:tc>
          <w:tcPr>
            <w:tcW w:w="2835" w:type="dxa"/>
          </w:tcPr>
          <w:p w:rsidR="00400804" w:rsidRPr="00400804" w:rsidRDefault="00400804" w:rsidP="00DE54CB">
            <w:pPr>
              <w:jc w:val="both"/>
              <w:rPr>
                <w:color w:val="000000"/>
              </w:rPr>
            </w:pPr>
            <w:r w:rsidRPr="00400804">
              <w:t>владением навыками к</w:t>
            </w:r>
            <w:r w:rsidRPr="00400804">
              <w:t>о</w:t>
            </w:r>
            <w:r w:rsidRPr="00400804">
              <w:t>ординации предприн</w:t>
            </w:r>
            <w:r w:rsidRPr="00400804">
              <w:t>и</w:t>
            </w:r>
            <w:r w:rsidRPr="00400804">
              <w:t>мательской деятельности в целях обеспечения с</w:t>
            </w:r>
            <w:r w:rsidRPr="00400804">
              <w:t>о</w:t>
            </w:r>
            <w:r w:rsidRPr="00400804">
              <w:t>гласованности выполн</w:t>
            </w:r>
            <w:r w:rsidRPr="00400804">
              <w:t>е</w:t>
            </w:r>
            <w:r w:rsidRPr="00400804">
              <w:t>ния бизнес-плана всеми участниками</w:t>
            </w:r>
          </w:p>
        </w:tc>
        <w:tc>
          <w:tcPr>
            <w:tcW w:w="1701" w:type="dxa"/>
          </w:tcPr>
          <w:p w:rsidR="00400804" w:rsidRPr="00400804" w:rsidRDefault="00400804" w:rsidP="00DE54CB">
            <w:r w:rsidRPr="00400804">
              <w:t>законодател</w:t>
            </w:r>
            <w:r w:rsidRPr="00400804">
              <w:t>ь</w:t>
            </w:r>
            <w:r w:rsidRPr="00400804">
              <w:t>ные и норм</w:t>
            </w:r>
            <w:r w:rsidRPr="00400804">
              <w:t>а</w:t>
            </w:r>
            <w:r w:rsidRPr="00400804">
              <w:t>тивные пр</w:t>
            </w:r>
            <w:r w:rsidRPr="00400804">
              <w:t>а</w:t>
            </w:r>
            <w:r w:rsidRPr="00400804">
              <w:t>вовые акты, регламент</w:t>
            </w:r>
            <w:r w:rsidRPr="00400804">
              <w:t>и</w:t>
            </w:r>
            <w:r w:rsidRPr="00400804">
              <w:t>рующие пред</w:t>
            </w:r>
          </w:p>
          <w:p w:rsidR="00400804" w:rsidRPr="00400804" w:rsidRDefault="00400804" w:rsidP="00DE54CB">
            <w:r w:rsidRPr="00400804">
              <w:t>принимател</w:t>
            </w:r>
            <w:r w:rsidRPr="00400804">
              <w:t>ь</w:t>
            </w:r>
            <w:r w:rsidRPr="00400804">
              <w:t>скую дея</w:t>
            </w:r>
          </w:p>
          <w:p w:rsidR="00400804" w:rsidRPr="00400804" w:rsidRDefault="00400804" w:rsidP="00DE54CB">
            <w:r w:rsidRPr="00400804">
              <w:t>тельность о</w:t>
            </w:r>
            <w:r w:rsidRPr="00400804">
              <w:t>р</w:t>
            </w:r>
            <w:r w:rsidRPr="00400804">
              <w:t>ганизаций; этапы и мех</w:t>
            </w:r>
            <w:r w:rsidRPr="00400804">
              <w:t>а</w:t>
            </w:r>
            <w:r w:rsidRPr="00400804">
              <w:t>низм орган</w:t>
            </w:r>
            <w:r w:rsidRPr="00400804">
              <w:t>и</w:t>
            </w:r>
            <w:r w:rsidRPr="00400804">
              <w:t>зации бизнес-</w:t>
            </w:r>
          </w:p>
          <w:p w:rsidR="00400804" w:rsidRPr="00400804" w:rsidRDefault="00400804" w:rsidP="00DE54CB">
            <w:r w:rsidRPr="00400804">
              <w:t>планирования</w:t>
            </w:r>
          </w:p>
          <w:p w:rsidR="00400804" w:rsidRPr="00400804" w:rsidRDefault="00400804" w:rsidP="00DE54CB">
            <w:pPr>
              <w:pStyle w:val="a6"/>
            </w:pPr>
          </w:p>
        </w:tc>
        <w:tc>
          <w:tcPr>
            <w:tcW w:w="1701" w:type="dxa"/>
          </w:tcPr>
          <w:p w:rsidR="00400804" w:rsidRPr="00400804" w:rsidRDefault="00400804" w:rsidP="00DE54CB">
            <w:r w:rsidRPr="00400804">
              <w:t>обосновывать методическое и информац</w:t>
            </w:r>
            <w:r w:rsidRPr="00400804">
              <w:t>и</w:t>
            </w:r>
            <w:r w:rsidRPr="00400804">
              <w:t>онное обесп</w:t>
            </w:r>
            <w:r w:rsidRPr="00400804">
              <w:t>е</w:t>
            </w:r>
            <w:r w:rsidRPr="00400804">
              <w:t>чение для к</w:t>
            </w:r>
            <w:r w:rsidRPr="00400804">
              <w:t>о</w:t>
            </w:r>
            <w:r w:rsidRPr="00400804">
              <w:t>ординации предприним</w:t>
            </w:r>
            <w:r w:rsidRPr="00400804">
              <w:t>а</w:t>
            </w:r>
            <w:r w:rsidRPr="00400804">
              <w:t>тельской де</w:t>
            </w:r>
            <w:r w:rsidRPr="00400804">
              <w:t>я</w:t>
            </w:r>
            <w:r w:rsidRPr="00400804">
              <w:t xml:space="preserve">тельности </w:t>
            </w:r>
          </w:p>
          <w:p w:rsidR="00400804" w:rsidRPr="00400804" w:rsidRDefault="00400804" w:rsidP="00DE54CB">
            <w:r w:rsidRPr="00400804">
              <w:t>в целях обе</w:t>
            </w:r>
            <w:r w:rsidRPr="00400804">
              <w:t>с</w:t>
            </w:r>
            <w:r w:rsidRPr="00400804">
              <w:t>печения с</w:t>
            </w:r>
            <w:r w:rsidRPr="00400804">
              <w:t>о</w:t>
            </w:r>
            <w:r w:rsidRPr="00400804">
              <w:t>гласованн</w:t>
            </w:r>
            <w:r w:rsidRPr="00400804">
              <w:t>о</w:t>
            </w:r>
            <w:r w:rsidRPr="00400804">
              <w:t>сти выполн</w:t>
            </w:r>
            <w:r w:rsidRPr="00400804">
              <w:t>е</w:t>
            </w:r>
            <w:r w:rsidRPr="00400804">
              <w:t>ния бизнес</w:t>
            </w:r>
          </w:p>
          <w:p w:rsidR="00400804" w:rsidRPr="00400804" w:rsidRDefault="00400804" w:rsidP="00DE54CB">
            <w:r w:rsidRPr="00400804">
              <w:t>-</w:t>
            </w:r>
          </w:p>
          <w:p w:rsidR="00400804" w:rsidRPr="00400804" w:rsidRDefault="00400804" w:rsidP="00400804">
            <w:r w:rsidRPr="00400804">
              <w:t>плана всеми участниками</w:t>
            </w:r>
          </w:p>
        </w:tc>
        <w:tc>
          <w:tcPr>
            <w:tcW w:w="2065" w:type="dxa"/>
          </w:tcPr>
          <w:p w:rsidR="00400804" w:rsidRPr="00400804" w:rsidRDefault="00400804" w:rsidP="00DE54CB">
            <w:r w:rsidRPr="00400804">
              <w:t>навыками орг</w:t>
            </w:r>
            <w:r w:rsidRPr="00400804">
              <w:t>а</w:t>
            </w:r>
            <w:r w:rsidRPr="00400804">
              <w:t>низации бизнес-</w:t>
            </w:r>
          </w:p>
          <w:p w:rsidR="00400804" w:rsidRPr="00400804" w:rsidRDefault="00400804" w:rsidP="00DE54CB">
            <w:r w:rsidRPr="00400804">
              <w:t>планирования</w:t>
            </w:r>
          </w:p>
          <w:p w:rsidR="00400804" w:rsidRPr="00400804" w:rsidRDefault="00400804" w:rsidP="00DE54CB">
            <w:r w:rsidRPr="00400804">
              <w:t>для обеспечения согласованно-</w:t>
            </w:r>
          </w:p>
          <w:p w:rsidR="00400804" w:rsidRPr="00400804" w:rsidRDefault="00400804" w:rsidP="00DE54CB">
            <w:r w:rsidRPr="00400804">
              <w:t>сти выполнения бизнес</w:t>
            </w:r>
          </w:p>
          <w:p w:rsidR="00400804" w:rsidRPr="00400804" w:rsidRDefault="00400804" w:rsidP="00DE54CB">
            <w:r w:rsidRPr="00400804">
              <w:t>-</w:t>
            </w:r>
          </w:p>
          <w:p w:rsidR="00400804" w:rsidRPr="00400804" w:rsidRDefault="00400804" w:rsidP="00400804">
            <w:pPr>
              <w:rPr>
                <w:color w:val="000000"/>
              </w:rPr>
            </w:pPr>
            <w:r w:rsidRPr="00400804">
              <w:t>плана</w:t>
            </w:r>
          </w:p>
        </w:tc>
      </w:tr>
    </w:tbl>
    <w:p w:rsidR="009E5A44" w:rsidRDefault="009E5A44" w:rsidP="00181DFF">
      <w:pPr>
        <w:ind w:firstLine="709"/>
        <w:jc w:val="both"/>
        <w:rPr>
          <w:b/>
          <w:bCs/>
        </w:rPr>
      </w:pPr>
    </w:p>
    <w:bookmarkEnd w:id="1"/>
    <w:p w:rsidR="00400804" w:rsidRDefault="00400804" w:rsidP="00400804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400804" w:rsidRDefault="00400804" w:rsidP="00400804">
      <w:pPr>
        <w:ind w:firstLine="392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2297"/>
        <w:gridCol w:w="2441"/>
        <w:gridCol w:w="2392"/>
      </w:tblGrid>
      <w:tr w:rsidR="00400804" w:rsidRPr="00992A9E" w:rsidTr="009F36B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D94D2D" w:rsidRDefault="00400804" w:rsidP="00DE54CB">
            <w:pPr>
              <w:jc w:val="center"/>
            </w:pPr>
            <w:r w:rsidRPr="00D94D2D">
              <w:rPr>
                <w:b/>
              </w:rPr>
              <w:t>Результат обучения по дисциплине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D94D2D" w:rsidRDefault="00400804" w:rsidP="00DE54CB">
            <w:pPr>
              <w:jc w:val="center"/>
            </w:pPr>
            <w:r w:rsidRPr="00D94D2D">
              <w:rPr>
                <w:b/>
              </w:rPr>
              <w:t>Показатель оц</w:t>
            </w:r>
            <w:r w:rsidRPr="00D94D2D">
              <w:rPr>
                <w:b/>
              </w:rPr>
              <w:t>е</w:t>
            </w:r>
            <w:r w:rsidRPr="00D94D2D">
              <w:rPr>
                <w:b/>
              </w:rPr>
              <w:t>нивания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pPr>
              <w:jc w:val="center"/>
            </w:pPr>
            <w:r w:rsidRPr="00EB19A4">
              <w:rPr>
                <w:b/>
              </w:rPr>
              <w:t>Критерий оценив</w:t>
            </w:r>
            <w:r w:rsidRPr="00EB19A4">
              <w:rPr>
                <w:b/>
              </w:rPr>
              <w:t>а</w:t>
            </w:r>
            <w:r w:rsidRPr="00EB19A4">
              <w:rPr>
                <w:b/>
              </w:rPr>
              <w:t>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pPr>
              <w:jc w:val="center"/>
            </w:pPr>
            <w:r w:rsidRPr="00EB19A4">
              <w:rPr>
                <w:b/>
              </w:rPr>
              <w:t>Этап освоения компетенции</w:t>
            </w:r>
          </w:p>
        </w:tc>
      </w:tr>
      <w:tr w:rsidR="00400804" w:rsidRPr="000C04BB" w:rsidTr="009F36B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F04092" w:rsidRDefault="00400804" w:rsidP="00400804">
            <w:pPr>
              <w:pStyle w:val="a6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Знание</w:t>
            </w:r>
            <w:r w:rsidR="00DE54CB" w:rsidRPr="00F04092">
              <w:rPr>
                <w:sz w:val="23"/>
                <w:szCs w:val="23"/>
              </w:rPr>
              <w:t xml:space="preserve"> </w:t>
            </w:r>
            <w:r w:rsidRPr="00F04092">
              <w:rPr>
                <w:sz w:val="23"/>
                <w:szCs w:val="23"/>
              </w:rPr>
              <w:t>теоретических основ организации планирования в усл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виях рынка: индик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тивного, стратегич</w:t>
            </w:r>
            <w:r w:rsidRPr="00F04092">
              <w:rPr>
                <w:sz w:val="23"/>
                <w:szCs w:val="23"/>
              </w:rPr>
              <w:t>е</w:t>
            </w:r>
            <w:r w:rsidRPr="00F04092">
              <w:rPr>
                <w:sz w:val="23"/>
                <w:szCs w:val="23"/>
              </w:rPr>
              <w:t>ского, бизнес-планирования, фина</w:t>
            </w:r>
            <w:r w:rsidRPr="00F04092">
              <w:rPr>
                <w:sz w:val="23"/>
                <w:szCs w:val="23"/>
              </w:rPr>
              <w:t>н</w:t>
            </w:r>
            <w:r w:rsidRPr="00F04092">
              <w:rPr>
                <w:sz w:val="23"/>
                <w:szCs w:val="23"/>
              </w:rPr>
              <w:t>сового</w:t>
            </w:r>
          </w:p>
          <w:p w:rsidR="00400804" w:rsidRPr="00F04092" w:rsidRDefault="00400804" w:rsidP="00400804">
            <w:pPr>
              <w:pStyle w:val="a6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Умение разрабат</w:t>
            </w:r>
            <w:r w:rsidRPr="00F04092">
              <w:rPr>
                <w:sz w:val="23"/>
                <w:szCs w:val="23"/>
              </w:rPr>
              <w:t>ы</w:t>
            </w:r>
            <w:r w:rsidRPr="00F04092">
              <w:rPr>
                <w:sz w:val="23"/>
                <w:szCs w:val="23"/>
              </w:rPr>
              <w:t>вать бизнес-план, стратегический план и др. внутрифирменные планы, рассчитывать, анализировать и и</w:t>
            </w:r>
            <w:r w:rsidRPr="00F04092">
              <w:rPr>
                <w:sz w:val="23"/>
                <w:szCs w:val="23"/>
              </w:rPr>
              <w:t>н</w:t>
            </w:r>
            <w:r w:rsidRPr="00F04092">
              <w:rPr>
                <w:sz w:val="23"/>
                <w:szCs w:val="23"/>
              </w:rPr>
              <w:t>терпретировать о</w:t>
            </w:r>
            <w:r w:rsidRPr="00F04092">
              <w:rPr>
                <w:sz w:val="23"/>
                <w:szCs w:val="23"/>
              </w:rPr>
              <w:t>с</w:t>
            </w:r>
            <w:r w:rsidRPr="00F04092">
              <w:rPr>
                <w:sz w:val="23"/>
                <w:szCs w:val="23"/>
              </w:rPr>
              <w:lastRenderedPageBreak/>
              <w:t>новные экономич</w:t>
            </w:r>
            <w:r w:rsidRPr="00F04092">
              <w:rPr>
                <w:sz w:val="23"/>
                <w:szCs w:val="23"/>
              </w:rPr>
              <w:t>е</w:t>
            </w:r>
            <w:r w:rsidRPr="00F04092">
              <w:rPr>
                <w:sz w:val="23"/>
                <w:szCs w:val="23"/>
              </w:rPr>
              <w:t>ские показатели х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зяйственной деятел</w:t>
            </w:r>
            <w:r w:rsidRPr="00F04092">
              <w:rPr>
                <w:sz w:val="23"/>
                <w:szCs w:val="23"/>
              </w:rPr>
              <w:t>ь</w:t>
            </w:r>
            <w:r w:rsidRPr="00F04092">
              <w:rPr>
                <w:sz w:val="23"/>
                <w:szCs w:val="23"/>
              </w:rPr>
              <w:t>ности предприятия, выявлять факторы и находить резервы их роста или оптимиз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ции, навыками с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ставления, организ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ции и координации взаимодействия ме</w:t>
            </w:r>
            <w:r w:rsidRPr="00F04092">
              <w:rPr>
                <w:sz w:val="23"/>
                <w:szCs w:val="23"/>
              </w:rPr>
              <w:t>ж</w:t>
            </w:r>
            <w:r w:rsidRPr="00F04092">
              <w:rPr>
                <w:sz w:val="23"/>
                <w:szCs w:val="23"/>
              </w:rPr>
              <w:t xml:space="preserve">ду </w:t>
            </w:r>
          </w:p>
          <w:p w:rsidR="00400804" w:rsidRPr="00F04092" w:rsidRDefault="00400804" w:rsidP="00400804">
            <w:pPr>
              <w:pStyle w:val="a6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подразделениями компании</w:t>
            </w:r>
          </w:p>
          <w:p w:rsidR="00400804" w:rsidRPr="00F04092" w:rsidRDefault="00400804" w:rsidP="00400804">
            <w:pPr>
              <w:pStyle w:val="a6"/>
              <w:rPr>
                <w:sz w:val="23"/>
                <w:szCs w:val="23"/>
                <w:highlight w:val="yellow"/>
              </w:rPr>
            </w:pPr>
            <w:r w:rsidRPr="00F04092">
              <w:rPr>
                <w:sz w:val="23"/>
                <w:szCs w:val="23"/>
              </w:rPr>
              <w:t>Владение методами и методиками сбора и анализа информации об экономико-хозяйственной де</w:t>
            </w:r>
            <w:r w:rsidRPr="00F04092">
              <w:rPr>
                <w:sz w:val="23"/>
                <w:szCs w:val="23"/>
              </w:rPr>
              <w:t>я</w:t>
            </w:r>
            <w:r w:rsidRPr="00F04092">
              <w:rPr>
                <w:sz w:val="23"/>
                <w:szCs w:val="23"/>
              </w:rPr>
              <w:t>тельности предпр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ятия его структуре и основных целях и 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дачах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04" w:rsidRPr="00F04092" w:rsidRDefault="00400804" w:rsidP="00F04092">
            <w:pPr>
              <w:rPr>
                <w:sz w:val="23"/>
                <w:szCs w:val="23"/>
                <w:highlight w:val="yellow"/>
              </w:rPr>
            </w:pPr>
            <w:r w:rsidRPr="00F04092">
              <w:rPr>
                <w:sz w:val="23"/>
                <w:szCs w:val="23"/>
              </w:rPr>
              <w:lastRenderedPageBreak/>
              <w:t>Выполнение пра</w:t>
            </w:r>
            <w:r w:rsidRPr="00F04092">
              <w:rPr>
                <w:sz w:val="23"/>
                <w:szCs w:val="23"/>
              </w:rPr>
              <w:t>к</w:t>
            </w:r>
            <w:r w:rsidRPr="00F04092">
              <w:rPr>
                <w:sz w:val="23"/>
                <w:szCs w:val="23"/>
              </w:rPr>
              <w:t>тических зад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ий,</w:t>
            </w:r>
            <w:r w:rsidR="00DE54CB" w:rsidRPr="00F04092">
              <w:rPr>
                <w:sz w:val="23"/>
                <w:szCs w:val="23"/>
              </w:rPr>
              <w:t>тестирование.</w:t>
            </w:r>
            <w:r w:rsidRPr="00F04092">
              <w:rPr>
                <w:sz w:val="23"/>
                <w:szCs w:val="23"/>
              </w:rPr>
              <w:t xml:space="preserve"> защита группового проекта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F04092" w:rsidRDefault="00400804" w:rsidP="00DE54CB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демонстр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рует знания теорет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ческих основ орган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зации планирования в условиях рынка: и</w:t>
            </w:r>
            <w:r w:rsidRPr="00F04092">
              <w:rPr>
                <w:sz w:val="23"/>
                <w:szCs w:val="23"/>
              </w:rPr>
              <w:t>н</w:t>
            </w:r>
            <w:r w:rsidRPr="00F04092">
              <w:rPr>
                <w:sz w:val="23"/>
                <w:szCs w:val="23"/>
              </w:rPr>
              <w:t>дикативного, страт</w:t>
            </w:r>
            <w:r w:rsidRPr="00F04092">
              <w:rPr>
                <w:sz w:val="23"/>
                <w:szCs w:val="23"/>
              </w:rPr>
              <w:t>е</w:t>
            </w:r>
            <w:r w:rsidRPr="00F04092">
              <w:rPr>
                <w:sz w:val="23"/>
                <w:szCs w:val="23"/>
              </w:rPr>
              <w:t>гического, бизнес-планирования, фина</w:t>
            </w:r>
            <w:r w:rsidRPr="00F04092">
              <w:rPr>
                <w:sz w:val="23"/>
                <w:szCs w:val="23"/>
              </w:rPr>
              <w:t>н</w:t>
            </w:r>
            <w:r w:rsidRPr="00F04092">
              <w:rPr>
                <w:sz w:val="23"/>
                <w:szCs w:val="23"/>
              </w:rPr>
              <w:t>сового</w:t>
            </w:r>
          </w:p>
          <w:p w:rsidR="00400804" w:rsidRPr="00F04092" w:rsidRDefault="00400804" w:rsidP="00400804">
            <w:pPr>
              <w:pStyle w:val="a6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демонстр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рует умение  разраб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 xml:space="preserve">тывать бизнес-план, стратегический план и др. внутрифирменные планы, рассчитывать, </w:t>
            </w:r>
            <w:r w:rsidRPr="00F04092">
              <w:rPr>
                <w:sz w:val="23"/>
                <w:szCs w:val="23"/>
              </w:rPr>
              <w:lastRenderedPageBreak/>
              <w:t>анализировать и и</w:t>
            </w:r>
            <w:r w:rsidRPr="00F04092">
              <w:rPr>
                <w:sz w:val="23"/>
                <w:szCs w:val="23"/>
              </w:rPr>
              <w:t>н</w:t>
            </w:r>
            <w:r w:rsidRPr="00F04092">
              <w:rPr>
                <w:sz w:val="23"/>
                <w:szCs w:val="23"/>
              </w:rPr>
              <w:t>терпретировать о</w:t>
            </w:r>
            <w:r w:rsidRPr="00F04092">
              <w:rPr>
                <w:sz w:val="23"/>
                <w:szCs w:val="23"/>
              </w:rPr>
              <w:t>с</w:t>
            </w:r>
            <w:r w:rsidRPr="00F04092">
              <w:rPr>
                <w:sz w:val="23"/>
                <w:szCs w:val="23"/>
              </w:rPr>
              <w:t>новные экономич</w:t>
            </w:r>
            <w:r w:rsidRPr="00F04092">
              <w:rPr>
                <w:sz w:val="23"/>
                <w:szCs w:val="23"/>
              </w:rPr>
              <w:t>е</w:t>
            </w:r>
            <w:r w:rsidRPr="00F04092">
              <w:rPr>
                <w:sz w:val="23"/>
                <w:szCs w:val="23"/>
              </w:rPr>
              <w:t>ские показатели х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зяйственной деятел</w:t>
            </w:r>
            <w:r w:rsidRPr="00F04092">
              <w:rPr>
                <w:sz w:val="23"/>
                <w:szCs w:val="23"/>
              </w:rPr>
              <w:t>ь</w:t>
            </w:r>
            <w:r w:rsidRPr="00F04092">
              <w:rPr>
                <w:sz w:val="23"/>
                <w:szCs w:val="23"/>
              </w:rPr>
              <w:t>ности предприятия, выявлять факторы и находить резервы их роста или оптимиз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ции, навыками с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ставления, организ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ции и координации взаимодействия ме</w:t>
            </w:r>
            <w:r w:rsidRPr="00F04092">
              <w:rPr>
                <w:sz w:val="23"/>
                <w:szCs w:val="23"/>
              </w:rPr>
              <w:t>ж</w:t>
            </w:r>
            <w:r w:rsidRPr="00F04092">
              <w:rPr>
                <w:sz w:val="23"/>
                <w:szCs w:val="23"/>
              </w:rPr>
              <w:t xml:space="preserve">ду </w:t>
            </w:r>
          </w:p>
          <w:p w:rsidR="00400804" w:rsidRPr="00F04092" w:rsidRDefault="00400804" w:rsidP="00400804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подразделениями компании</w:t>
            </w:r>
          </w:p>
          <w:p w:rsidR="00DE54CB" w:rsidRPr="00F04092" w:rsidRDefault="00DE54CB" w:rsidP="00400804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демонстр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рует владение мет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дами и методиками сбора и анализа и</w:t>
            </w:r>
            <w:r w:rsidRPr="00F04092">
              <w:rPr>
                <w:sz w:val="23"/>
                <w:szCs w:val="23"/>
              </w:rPr>
              <w:t>н</w:t>
            </w:r>
            <w:r w:rsidRPr="00F04092">
              <w:rPr>
                <w:sz w:val="23"/>
                <w:szCs w:val="23"/>
              </w:rPr>
              <w:t>формации об экон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мико-хозяйственной деятельности пре</w:t>
            </w:r>
            <w:r w:rsidRPr="00F04092">
              <w:rPr>
                <w:sz w:val="23"/>
                <w:szCs w:val="23"/>
              </w:rPr>
              <w:t>д</w:t>
            </w:r>
            <w:r w:rsidRPr="00F04092">
              <w:rPr>
                <w:sz w:val="23"/>
                <w:szCs w:val="23"/>
              </w:rPr>
              <w:t>приятия его структуре и основных целях и задачах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F04092" w:rsidRDefault="00400804" w:rsidP="00DE54CB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lastRenderedPageBreak/>
              <w:t>Закрепление спосо</w:t>
            </w:r>
            <w:r w:rsidRPr="00F04092">
              <w:rPr>
                <w:sz w:val="23"/>
                <w:szCs w:val="23"/>
              </w:rPr>
              <w:t>б</w:t>
            </w:r>
            <w:r w:rsidRPr="00F04092">
              <w:rPr>
                <w:sz w:val="23"/>
                <w:szCs w:val="23"/>
              </w:rPr>
              <w:t xml:space="preserve">ности </w:t>
            </w:r>
            <w:r w:rsidRPr="00F04092">
              <w:rPr>
                <w:rFonts w:cs="Arial"/>
                <w:sz w:val="23"/>
                <w:szCs w:val="23"/>
              </w:rPr>
              <w:t>собирать и анализировать и</w:t>
            </w:r>
            <w:r w:rsidRPr="00F04092">
              <w:rPr>
                <w:rFonts w:cs="Arial"/>
                <w:sz w:val="23"/>
                <w:szCs w:val="23"/>
              </w:rPr>
              <w:t>с</w:t>
            </w:r>
            <w:r w:rsidRPr="00F04092">
              <w:rPr>
                <w:rFonts w:cs="Arial"/>
                <w:sz w:val="23"/>
                <w:szCs w:val="23"/>
              </w:rPr>
              <w:t>ходные данные, н</w:t>
            </w:r>
            <w:r w:rsidRPr="00F04092">
              <w:rPr>
                <w:rFonts w:cs="Arial"/>
                <w:sz w:val="23"/>
                <w:szCs w:val="23"/>
              </w:rPr>
              <w:t>е</w:t>
            </w:r>
            <w:r w:rsidRPr="00F04092">
              <w:rPr>
                <w:rFonts w:cs="Arial"/>
                <w:sz w:val="23"/>
                <w:szCs w:val="23"/>
              </w:rPr>
              <w:t>обходимые для ра</w:t>
            </w:r>
            <w:r w:rsidRPr="00F04092">
              <w:rPr>
                <w:rFonts w:cs="Arial"/>
                <w:sz w:val="23"/>
                <w:szCs w:val="23"/>
              </w:rPr>
              <w:t>с</w:t>
            </w:r>
            <w:r w:rsidRPr="00F04092">
              <w:rPr>
                <w:rFonts w:cs="Arial"/>
                <w:sz w:val="23"/>
                <w:szCs w:val="23"/>
              </w:rPr>
              <w:t>чета экономических показателей.</w:t>
            </w:r>
          </w:p>
        </w:tc>
      </w:tr>
      <w:tr w:rsidR="009F36B0" w:rsidRPr="000C04BB" w:rsidTr="009F36B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B0" w:rsidRPr="00F04092" w:rsidRDefault="009F36B0" w:rsidP="00BE001E">
            <w:pPr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lastRenderedPageBreak/>
              <w:t>Знание процессов и методов реорганиз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ции бизнес-процессов в практической де</w:t>
            </w:r>
            <w:r w:rsidRPr="00F04092">
              <w:rPr>
                <w:sz w:val="23"/>
                <w:szCs w:val="23"/>
              </w:rPr>
              <w:t>я</w:t>
            </w:r>
            <w:r w:rsidRPr="00F04092">
              <w:rPr>
                <w:sz w:val="23"/>
                <w:szCs w:val="23"/>
              </w:rPr>
              <w:t>тельности организ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ций.</w:t>
            </w:r>
          </w:p>
          <w:p w:rsidR="009F36B0" w:rsidRPr="00F04092" w:rsidRDefault="009F36B0" w:rsidP="00BE001E">
            <w:pPr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Умение моделировать бизнес-процессы и использовать методы реорганизации би</w:t>
            </w:r>
            <w:r w:rsidRPr="00F04092">
              <w:rPr>
                <w:sz w:val="23"/>
                <w:szCs w:val="23"/>
              </w:rPr>
              <w:t>з</w:t>
            </w:r>
            <w:r w:rsidRPr="00F04092">
              <w:rPr>
                <w:sz w:val="23"/>
                <w:szCs w:val="23"/>
              </w:rPr>
              <w:t>нес-процессов в пра</w:t>
            </w:r>
            <w:r w:rsidRPr="00F04092">
              <w:rPr>
                <w:sz w:val="23"/>
                <w:szCs w:val="23"/>
              </w:rPr>
              <w:t>к</w:t>
            </w:r>
            <w:r w:rsidRPr="00F04092">
              <w:rPr>
                <w:sz w:val="23"/>
                <w:szCs w:val="23"/>
              </w:rPr>
              <w:t>тической деятельн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сти организаций.</w:t>
            </w:r>
          </w:p>
          <w:p w:rsidR="009F36B0" w:rsidRPr="00F04092" w:rsidRDefault="009F36B0" w:rsidP="00BE001E">
            <w:pPr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Владение процессами и методами реорган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зации бизнес-процессов в практич</w:t>
            </w:r>
            <w:r w:rsidRPr="00F04092">
              <w:rPr>
                <w:sz w:val="23"/>
                <w:szCs w:val="23"/>
              </w:rPr>
              <w:t>е</w:t>
            </w:r>
            <w:r w:rsidRPr="00F04092">
              <w:rPr>
                <w:sz w:val="23"/>
                <w:szCs w:val="23"/>
              </w:rPr>
              <w:t>ской деятельности организаций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B0" w:rsidRPr="00F04092" w:rsidRDefault="009F36B0" w:rsidP="00BE001E">
            <w:pPr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Выполнение пра</w:t>
            </w:r>
            <w:r w:rsidRPr="00F04092">
              <w:rPr>
                <w:sz w:val="23"/>
                <w:szCs w:val="23"/>
              </w:rPr>
              <w:t>к</w:t>
            </w:r>
            <w:r w:rsidRPr="00F04092">
              <w:rPr>
                <w:sz w:val="23"/>
                <w:szCs w:val="23"/>
              </w:rPr>
              <w:t>тических заданий, подготовка докладов с презентациями по предложенной тем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тике, письменное тестирование, защ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та группового пр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B0" w:rsidRPr="00F04092" w:rsidRDefault="009F36B0" w:rsidP="00BE001E">
            <w:pPr>
              <w:contextualSpacing/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продемонс</w:t>
            </w:r>
            <w:r w:rsidRPr="00F04092">
              <w:rPr>
                <w:sz w:val="23"/>
                <w:szCs w:val="23"/>
              </w:rPr>
              <w:t>т</w:t>
            </w:r>
            <w:r w:rsidRPr="00F04092">
              <w:rPr>
                <w:sz w:val="23"/>
                <w:szCs w:val="23"/>
              </w:rPr>
              <w:t>рировал знание пр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цессов и методов р</w:t>
            </w:r>
            <w:r w:rsidRPr="00F04092">
              <w:rPr>
                <w:sz w:val="23"/>
                <w:szCs w:val="23"/>
              </w:rPr>
              <w:t>е</w:t>
            </w:r>
            <w:r w:rsidRPr="00F04092">
              <w:rPr>
                <w:sz w:val="23"/>
                <w:szCs w:val="23"/>
              </w:rPr>
              <w:t>организации бизнес-процессов в практич</w:t>
            </w:r>
            <w:r w:rsidRPr="00F04092">
              <w:rPr>
                <w:sz w:val="23"/>
                <w:szCs w:val="23"/>
              </w:rPr>
              <w:t>е</w:t>
            </w:r>
            <w:r w:rsidRPr="00F04092">
              <w:rPr>
                <w:sz w:val="23"/>
                <w:szCs w:val="23"/>
              </w:rPr>
              <w:t>ской деятельности организаций.</w:t>
            </w:r>
          </w:p>
          <w:p w:rsidR="009F36B0" w:rsidRPr="00F04092" w:rsidRDefault="009F36B0" w:rsidP="00BE001E">
            <w:pPr>
              <w:contextualSpacing/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продемонс</w:t>
            </w:r>
            <w:r w:rsidRPr="00F04092">
              <w:rPr>
                <w:sz w:val="23"/>
                <w:szCs w:val="23"/>
              </w:rPr>
              <w:t>т</w:t>
            </w:r>
            <w:r w:rsidRPr="00F04092">
              <w:rPr>
                <w:sz w:val="23"/>
                <w:szCs w:val="23"/>
              </w:rPr>
              <w:t>рировал умение мод</w:t>
            </w:r>
            <w:r w:rsidRPr="00F04092">
              <w:rPr>
                <w:sz w:val="23"/>
                <w:szCs w:val="23"/>
              </w:rPr>
              <w:t>е</w:t>
            </w:r>
            <w:r w:rsidRPr="00F04092">
              <w:rPr>
                <w:sz w:val="23"/>
                <w:szCs w:val="23"/>
              </w:rPr>
              <w:t>лировать бизнес-процессы и использ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вать методы реорг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низации бизнес-процессов в практич</w:t>
            </w:r>
            <w:r w:rsidRPr="00F04092">
              <w:rPr>
                <w:sz w:val="23"/>
                <w:szCs w:val="23"/>
              </w:rPr>
              <w:t>е</w:t>
            </w:r>
            <w:r w:rsidRPr="00F04092">
              <w:rPr>
                <w:sz w:val="23"/>
                <w:szCs w:val="23"/>
              </w:rPr>
              <w:t>ской деятельности организаций.</w:t>
            </w:r>
          </w:p>
          <w:p w:rsidR="009F36B0" w:rsidRPr="00F04092" w:rsidRDefault="009F36B0" w:rsidP="00BE001E">
            <w:pPr>
              <w:contextualSpacing/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продемонс</w:t>
            </w:r>
            <w:r w:rsidRPr="00F04092">
              <w:rPr>
                <w:sz w:val="23"/>
                <w:szCs w:val="23"/>
              </w:rPr>
              <w:t>т</w:t>
            </w:r>
            <w:r w:rsidRPr="00F04092">
              <w:rPr>
                <w:sz w:val="23"/>
                <w:szCs w:val="23"/>
              </w:rPr>
              <w:t>рировал владение процессами и метод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ми реорганизации бизнес-процессов в практической де</w:t>
            </w:r>
            <w:r w:rsidRPr="00F04092">
              <w:rPr>
                <w:sz w:val="23"/>
                <w:szCs w:val="23"/>
              </w:rPr>
              <w:t>я</w:t>
            </w:r>
            <w:r w:rsidRPr="00F04092">
              <w:rPr>
                <w:sz w:val="23"/>
                <w:szCs w:val="23"/>
              </w:rPr>
              <w:t>тельности организ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B0" w:rsidRPr="00F04092" w:rsidRDefault="009F36B0" w:rsidP="00BE001E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Закрепление спосо</w:t>
            </w:r>
            <w:r w:rsidRPr="00F04092">
              <w:rPr>
                <w:sz w:val="23"/>
                <w:szCs w:val="23"/>
              </w:rPr>
              <w:t>б</w:t>
            </w:r>
            <w:r w:rsidRPr="00F04092">
              <w:rPr>
                <w:sz w:val="23"/>
                <w:szCs w:val="23"/>
              </w:rPr>
              <w:t>ности использовать процессы и методы реорганизации би</w:t>
            </w:r>
            <w:r w:rsidRPr="00F04092">
              <w:rPr>
                <w:sz w:val="23"/>
                <w:szCs w:val="23"/>
              </w:rPr>
              <w:t>з</w:t>
            </w:r>
            <w:r w:rsidRPr="00F04092">
              <w:rPr>
                <w:sz w:val="23"/>
                <w:szCs w:val="23"/>
              </w:rPr>
              <w:t>нес-процессов</w:t>
            </w:r>
          </w:p>
        </w:tc>
      </w:tr>
      <w:tr w:rsidR="00DE54CB" w:rsidRPr="000C04BB" w:rsidTr="009F36B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B" w:rsidRPr="00F04092" w:rsidRDefault="00DE54CB" w:rsidP="00DE54CB">
            <w:pPr>
              <w:pStyle w:val="a6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lastRenderedPageBreak/>
              <w:t>Знание порядка фо</w:t>
            </w:r>
            <w:r w:rsidRPr="00F04092">
              <w:rPr>
                <w:sz w:val="23"/>
                <w:szCs w:val="23"/>
              </w:rPr>
              <w:t>р</w:t>
            </w:r>
            <w:r w:rsidRPr="00F04092">
              <w:rPr>
                <w:sz w:val="23"/>
                <w:szCs w:val="23"/>
              </w:rPr>
              <w:t>мирования разделов бизнес-плана  пре</w:t>
            </w:r>
            <w:r w:rsidRPr="00F04092">
              <w:rPr>
                <w:sz w:val="23"/>
                <w:szCs w:val="23"/>
              </w:rPr>
              <w:t>д</w:t>
            </w:r>
            <w:r w:rsidRPr="00F04092">
              <w:rPr>
                <w:sz w:val="23"/>
                <w:szCs w:val="23"/>
              </w:rPr>
              <w:t>приятия сферы услуг</w:t>
            </w:r>
          </w:p>
          <w:p w:rsidR="00DE54CB" w:rsidRPr="00F04092" w:rsidRDefault="00DE54CB" w:rsidP="00DE54CB">
            <w:pPr>
              <w:pStyle w:val="a6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Умение формировать основные разделы бизнес-плана  пре</w:t>
            </w:r>
            <w:r w:rsidRPr="00F04092">
              <w:rPr>
                <w:sz w:val="23"/>
                <w:szCs w:val="23"/>
              </w:rPr>
              <w:t>д</w:t>
            </w:r>
            <w:r w:rsidRPr="00F04092">
              <w:rPr>
                <w:sz w:val="23"/>
                <w:szCs w:val="23"/>
              </w:rPr>
              <w:t>приятия сферы услуг</w:t>
            </w:r>
          </w:p>
          <w:p w:rsidR="00DE54CB" w:rsidRPr="00F04092" w:rsidRDefault="00DE54CB" w:rsidP="00DE54CB">
            <w:pPr>
              <w:pStyle w:val="a6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 xml:space="preserve">Владение  методикой расчета показателей разделов бизнес-плана предприятия сферы услуг </w:t>
            </w:r>
          </w:p>
          <w:p w:rsidR="00DE54CB" w:rsidRPr="00F04092" w:rsidRDefault="00DE54CB" w:rsidP="00DE54CB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B" w:rsidRPr="00F04092" w:rsidRDefault="00DE54CB" w:rsidP="00DE54CB">
            <w:pPr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Выполнение пра</w:t>
            </w:r>
            <w:r w:rsidRPr="00F04092">
              <w:rPr>
                <w:sz w:val="23"/>
                <w:szCs w:val="23"/>
              </w:rPr>
              <w:t>к</w:t>
            </w:r>
            <w:r w:rsidRPr="00F04092">
              <w:rPr>
                <w:sz w:val="23"/>
                <w:szCs w:val="23"/>
              </w:rPr>
              <w:t>тических заданий, выполнение доклада с презентацией  письменное тест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рование, защита группового проекта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F04092" w:rsidRDefault="00DE54CB" w:rsidP="00DE54CB">
            <w:pPr>
              <w:pStyle w:val="a6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демонстр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рует знание порядка формирования разд</w:t>
            </w:r>
            <w:r w:rsidRPr="00F04092">
              <w:rPr>
                <w:sz w:val="23"/>
                <w:szCs w:val="23"/>
              </w:rPr>
              <w:t>е</w:t>
            </w:r>
            <w:r w:rsidRPr="00F04092">
              <w:rPr>
                <w:sz w:val="23"/>
                <w:szCs w:val="23"/>
              </w:rPr>
              <w:t>лов бизнес-плана  предприятия сферы услуг</w:t>
            </w:r>
          </w:p>
          <w:p w:rsidR="00DE54CB" w:rsidRPr="00F04092" w:rsidRDefault="00DE54CB" w:rsidP="00DE54CB">
            <w:pPr>
              <w:pStyle w:val="a6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демонстр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рует  умение форм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ровать основные ра</w:t>
            </w:r>
            <w:r w:rsidRPr="00F04092">
              <w:rPr>
                <w:sz w:val="23"/>
                <w:szCs w:val="23"/>
              </w:rPr>
              <w:t>з</w:t>
            </w:r>
            <w:r w:rsidRPr="00F04092">
              <w:rPr>
                <w:sz w:val="23"/>
                <w:szCs w:val="23"/>
              </w:rPr>
              <w:t>делы бизнес-плана  предприятия сферы услуг</w:t>
            </w:r>
          </w:p>
          <w:p w:rsidR="00DE54CB" w:rsidRPr="00F04092" w:rsidRDefault="00DE54CB" w:rsidP="00653357">
            <w:pPr>
              <w:pStyle w:val="a6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демонстр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рует владение  мет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дикой расчета показ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телей разделов би</w:t>
            </w:r>
            <w:r w:rsidRPr="00F04092">
              <w:rPr>
                <w:sz w:val="23"/>
                <w:szCs w:val="23"/>
              </w:rPr>
              <w:t>з</w:t>
            </w:r>
            <w:r w:rsidRPr="00F04092">
              <w:rPr>
                <w:sz w:val="23"/>
                <w:szCs w:val="23"/>
              </w:rPr>
              <w:t>нес-плана предпр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 xml:space="preserve">ятия сферы услуг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F04092" w:rsidRDefault="00DE54CB" w:rsidP="00DE54CB">
            <w:pPr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Закрепление спосо</w:t>
            </w:r>
            <w:r w:rsidRPr="00F04092">
              <w:rPr>
                <w:sz w:val="23"/>
                <w:szCs w:val="23"/>
              </w:rPr>
              <w:t>б</w:t>
            </w:r>
            <w:r w:rsidRPr="00F04092">
              <w:rPr>
                <w:sz w:val="23"/>
                <w:szCs w:val="23"/>
              </w:rPr>
              <w:t xml:space="preserve">ности составления бизнес-плана проекта </w:t>
            </w:r>
          </w:p>
        </w:tc>
      </w:tr>
      <w:tr w:rsidR="00DE54CB" w:rsidRPr="000C04BB" w:rsidTr="009F36B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F04092" w:rsidRDefault="00DE54CB" w:rsidP="00DE54CB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Знание законодател</w:t>
            </w:r>
            <w:r w:rsidRPr="00F04092">
              <w:rPr>
                <w:sz w:val="23"/>
                <w:szCs w:val="23"/>
              </w:rPr>
              <w:t>ь</w:t>
            </w:r>
            <w:r w:rsidRPr="00F04092">
              <w:rPr>
                <w:sz w:val="23"/>
                <w:szCs w:val="23"/>
              </w:rPr>
              <w:t>ные и нормативные правовые акты, ре</w:t>
            </w:r>
            <w:r w:rsidRPr="00F04092">
              <w:rPr>
                <w:sz w:val="23"/>
                <w:szCs w:val="23"/>
              </w:rPr>
              <w:t>г</w:t>
            </w:r>
            <w:r w:rsidRPr="00F04092">
              <w:rPr>
                <w:sz w:val="23"/>
                <w:szCs w:val="23"/>
              </w:rPr>
              <w:t>ламентирующие предпринимател</w:t>
            </w:r>
            <w:r w:rsidRPr="00F04092">
              <w:rPr>
                <w:sz w:val="23"/>
                <w:szCs w:val="23"/>
              </w:rPr>
              <w:t>ь</w:t>
            </w:r>
            <w:r w:rsidRPr="00F04092">
              <w:rPr>
                <w:sz w:val="23"/>
                <w:szCs w:val="23"/>
              </w:rPr>
              <w:t>скую деятельность организаций; этапы и механизм организ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ции бизнес-</w:t>
            </w:r>
            <w:r w:rsidR="00E027DC" w:rsidRPr="00F04092">
              <w:rPr>
                <w:sz w:val="23"/>
                <w:szCs w:val="23"/>
              </w:rPr>
              <w:t>плана</w:t>
            </w:r>
          </w:p>
          <w:p w:rsidR="00DE54CB" w:rsidRPr="00F04092" w:rsidRDefault="00DE54CB" w:rsidP="00DE54CB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Умение обосновывать методическое и и</w:t>
            </w:r>
            <w:r w:rsidRPr="00F04092">
              <w:rPr>
                <w:sz w:val="23"/>
                <w:szCs w:val="23"/>
              </w:rPr>
              <w:t>н</w:t>
            </w:r>
            <w:r w:rsidRPr="00F04092">
              <w:rPr>
                <w:sz w:val="23"/>
                <w:szCs w:val="23"/>
              </w:rPr>
              <w:t>формационное обе</w:t>
            </w:r>
            <w:r w:rsidRPr="00F04092">
              <w:rPr>
                <w:sz w:val="23"/>
                <w:szCs w:val="23"/>
              </w:rPr>
              <w:t>с</w:t>
            </w:r>
            <w:r w:rsidRPr="00F04092">
              <w:rPr>
                <w:sz w:val="23"/>
                <w:szCs w:val="23"/>
              </w:rPr>
              <w:t>печение для коорд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нации предприним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тельской деятельн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 xml:space="preserve">сти </w:t>
            </w:r>
          </w:p>
          <w:p w:rsidR="00DE54CB" w:rsidRPr="00F04092" w:rsidRDefault="00DE54CB" w:rsidP="00DE54CB">
            <w:pPr>
              <w:pStyle w:val="a6"/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в целях обеспечения согласованности в</w:t>
            </w:r>
            <w:r w:rsidRPr="00F04092">
              <w:rPr>
                <w:sz w:val="23"/>
                <w:szCs w:val="23"/>
              </w:rPr>
              <w:t>ы</w:t>
            </w:r>
            <w:r w:rsidRPr="00F04092">
              <w:rPr>
                <w:sz w:val="23"/>
                <w:szCs w:val="23"/>
              </w:rPr>
              <w:t>полнения бизнес-плана всеми участн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ками</w:t>
            </w:r>
          </w:p>
          <w:p w:rsidR="00DE54CB" w:rsidRPr="00F04092" w:rsidRDefault="00DE54CB" w:rsidP="00DE54CB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Владение навыками организации бизнес-</w:t>
            </w:r>
          </w:p>
          <w:p w:rsidR="00DE54CB" w:rsidRPr="00F04092" w:rsidRDefault="00DE54CB" w:rsidP="00DE54CB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планирования</w:t>
            </w:r>
          </w:p>
          <w:p w:rsidR="00DE54CB" w:rsidRPr="00F04092" w:rsidRDefault="00DE54CB" w:rsidP="00F04092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для обеспечения с</w:t>
            </w:r>
            <w:r w:rsidRPr="00F04092">
              <w:rPr>
                <w:sz w:val="23"/>
                <w:szCs w:val="23"/>
              </w:rPr>
              <w:t>о</w:t>
            </w:r>
            <w:r w:rsidR="00F04092">
              <w:rPr>
                <w:sz w:val="23"/>
                <w:szCs w:val="23"/>
              </w:rPr>
              <w:t>гласованно</w:t>
            </w:r>
            <w:r w:rsidRPr="00F04092">
              <w:rPr>
                <w:sz w:val="23"/>
                <w:szCs w:val="23"/>
              </w:rPr>
              <w:t>сти выпо</w:t>
            </w:r>
            <w:r w:rsidRPr="00F04092">
              <w:rPr>
                <w:sz w:val="23"/>
                <w:szCs w:val="23"/>
              </w:rPr>
              <w:t>л</w:t>
            </w:r>
            <w:r w:rsidRPr="00F04092">
              <w:rPr>
                <w:sz w:val="23"/>
                <w:szCs w:val="23"/>
              </w:rPr>
              <w:t>нения бизнес-плана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B" w:rsidRPr="00F04092" w:rsidRDefault="00DE54CB" w:rsidP="00DE54CB">
            <w:pPr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Выполнение пра</w:t>
            </w:r>
            <w:r w:rsidRPr="00F04092">
              <w:rPr>
                <w:sz w:val="23"/>
                <w:szCs w:val="23"/>
              </w:rPr>
              <w:t>к</w:t>
            </w:r>
            <w:r w:rsidRPr="00F04092">
              <w:rPr>
                <w:sz w:val="23"/>
                <w:szCs w:val="23"/>
              </w:rPr>
              <w:t>тических заданий, подготовка докладов с презентациями по предложенной тем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тике, письменное тестирование, защ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та группового пр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DC" w:rsidRPr="00F04092" w:rsidRDefault="00E027DC" w:rsidP="00E027DC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демонстр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рует знание законод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тельные и нормати</w:t>
            </w:r>
            <w:r w:rsidRPr="00F04092">
              <w:rPr>
                <w:sz w:val="23"/>
                <w:szCs w:val="23"/>
              </w:rPr>
              <w:t>в</w:t>
            </w:r>
            <w:r w:rsidRPr="00F04092">
              <w:rPr>
                <w:sz w:val="23"/>
                <w:szCs w:val="23"/>
              </w:rPr>
              <w:t>ные правовые акты, регламентирующие предпринимател</w:t>
            </w:r>
            <w:r w:rsidRPr="00F04092">
              <w:rPr>
                <w:sz w:val="23"/>
                <w:szCs w:val="23"/>
              </w:rPr>
              <w:t>ь</w:t>
            </w:r>
            <w:r w:rsidRPr="00F04092">
              <w:rPr>
                <w:sz w:val="23"/>
                <w:szCs w:val="23"/>
              </w:rPr>
              <w:t>скую деятельность организаций; этапы и механизм организ</w:t>
            </w:r>
            <w:r w:rsidRPr="00F04092">
              <w:rPr>
                <w:sz w:val="23"/>
                <w:szCs w:val="23"/>
              </w:rPr>
              <w:t>а</w:t>
            </w:r>
            <w:r w:rsidRPr="00F04092">
              <w:rPr>
                <w:sz w:val="23"/>
                <w:szCs w:val="23"/>
              </w:rPr>
              <w:t>ции бизнес-плана</w:t>
            </w:r>
          </w:p>
          <w:p w:rsidR="00E027DC" w:rsidRPr="00F04092" w:rsidRDefault="00E027DC" w:rsidP="00E027DC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демонстр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рует  умение обосн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вывать методическое и информационное обеспечение для к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ординации предпр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нимательской де</w:t>
            </w:r>
            <w:r w:rsidRPr="00F04092">
              <w:rPr>
                <w:sz w:val="23"/>
                <w:szCs w:val="23"/>
              </w:rPr>
              <w:t>я</w:t>
            </w:r>
            <w:r w:rsidRPr="00F04092">
              <w:rPr>
                <w:sz w:val="23"/>
                <w:szCs w:val="23"/>
              </w:rPr>
              <w:t xml:space="preserve">тельности </w:t>
            </w:r>
          </w:p>
          <w:p w:rsidR="00E027DC" w:rsidRPr="00F04092" w:rsidRDefault="00E027DC" w:rsidP="00E027DC">
            <w:pPr>
              <w:pStyle w:val="a6"/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в целях обеспечения согласованности в</w:t>
            </w:r>
            <w:r w:rsidRPr="00F04092">
              <w:rPr>
                <w:sz w:val="23"/>
                <w:szCs w:val="23"/>
              </w:rPr>
              <w:t>ы</w:t>
            </w:r>
            <w:r w:rsidRPr="00F04092">
              <w:rPr>
                <w:sz w:val="23"/>
                <w:szCs w:val="23"/>
              </w:rPr>
              <w:t>полнения бизнес-плана всеми участн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ками</w:t>
            </w:r>
          </w:p>
          <w:p w:rsidR="00E027DC" w:rsidRPr="00F04092" w:rsidRDefault="00E027DC" w:rsidP="00E027DC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Студент демонстр</w:t>
            </w:r>
            <w:r w:rsidRPr="00F04092">
              <w:rPr>
                <w:sz w:val="23"/>
                <w:szCs w:val="23"/>
              </w:rPr>
              <w:t>и</w:t>
            </w:r>
            <w:r w:rsidRPr="00F04092">
              <w:rPr>
                <w:sz w:val="23"/>
                <w:szCs w:val="23"/>
              </w:rPr>
              <w:t>рует владение нав</w:t>
            </w:r>
            <w:r w:rsidRPr="00F04092">
              <w:rPr>
                <w:sz w:val="23"/>
                <w:szCs w:val="23"/>
              </w:rPr>
              <w:t>ы</w:t>
            </w:r>
            <w:r w:rsidRPr="00F04092">
              <w:rPr>
                <w:sz w:val="23"/>
                <w:szCs w:val="23"/>
              </w:rPr>
              <w:t>ками организации бизнес-</w:t>
            </w:r>
          </w:p>
          <w:p w:rsidR="00E027DC" w:rsidRPr="00F04092" w:rsidRDefault="00E027DC" w:rsidP="00E027DC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планирования</w:t>
            </w:r>
          </w:p>
          <w:p w:rsidR="00DE54CB" w:rsidRPr="00F04092" w:rsidRDefault="00E027DC" w:rsidP="00F04092">
            <w:pPr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для обеспечения с</w:t>
            </w:r>
            <w:r w:rsidRPr="00F04092">
              <w:rPr>
                <w:sz w:val="23"/>
                <w:szCs w:val="23"/>
              </w:rPr>
              <w:t>о</w:t>
            </w:r>
            <w:r w:rsidRPr="00F04092">
              <w:rPr>
                <w:sz w:val="23"/>
                <w:szCs w:val="23"/>
              </w:rPr>
              <w:t>гласованности выпо</w:t>
            </w:r>
            <w:r w:rsidRPr="00F04092">
              <w:rPr>
                <w:sz w:val="23"/>
                <w:szCs w:val="23"/>
              </w:rPr>
              <w:t>л</w:t>
            </w:r>
            <w:r w:rsidRPr="00F04092">
              <w:rPr>
                <w:sz w:val="23"/>
                <w:szCs w:val="23"/>
              </w:rPr>
              <w:t>нения бизнес-плана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F04092" w:rsidRDefault="00DE54CB" w:rsidP="00E027DC">
            <w:pPr>
              <w:jc w:val="both"/>
              <w:rPr>
                <w:sz w:val="23"/>
                <w:szCs w:val="23"/>
              </w:rPr>
            </w:pPr>
            <w:r w:rsidRPr="00F04092">
              <w:rPr>
                <w:sz w:val="23"/>
                <w:szCs w:val="23"/>
              </w:rPr>
              <w:t>Закрепление спосо</w:t>
            </w:r>
            <w:r w:rsidRPr="00F04092">
              <w:rPr>
                <w:sz w:val="23"/>
                <w:szCs w:val="23"/>
              </w:rPr>
              <w:t>б</w:t>
            </w:r>
            <w:r w:rsidRPr="00F04092">
              <w:rPr>
                <w:sz w:val="23"/>
                <w:szCs w:val="23"/>
              </w:rPr>
              <w:t xml:space="preserve">ности </w:t>
            </w:r>
            <w:r w:rsidR="00E027DC" w:rsidRPr="00F04092">
              <w:rPr>
                <w:sz w:val="23"/>
                <w:szCs w:val="23"/>
              </w:rPr>
              <w:t>координации предпринимател</w:t>
            </w:r>
            <w:r w:rsidR="00E027DC" w:rsidRPr="00F04092">
              <w:rPr>
                <w:sz w:val="23"/>
                <w:szCs w:val="23"/>
              </w:rPr>
              <w:t>ь</w:t>
            </w:r>
            <w:r w:rsidR="00E027DC" w:rsidRPr="00F04092">
              <w:rPr>
                <w:sz w:val="23"/>
                <w:szCs w:val="23"/>
              </w:rPr>
              <w:t>ской деятельности в целях обеспечения согласованности в</w:t>
            </w:r>
            <w:r w:rsidR="00E027DC" w:rsidRPr="00F04092">
              <w:rPr>
                <w:sz w:val="23"/>
                <w:szCs w:val="23"/>
              </w:rPr>
              <w:t>ы</w:t>
            </w:r>
            <w:r w:rsidR="00E027DC" w:rsidRPr="00F04092">
              <w:rPr>
                <w:sz w:val="23"/>
                <w:szCs w:val="23"/>
              </w:rPr>
              <w:t xml:space="preserve">полнения бизнес-плана </w:t>
            </w:r>
          </w:p>
        </w:tc>
      </w:tr>
    </w:tbl>
    <w:p w:rsidR="00181DFF" w:rsidRPr="00F908DE" w:rsidRDefault="00181DFF" w:rsidP="00181DFF">
      <w:pPr>
        <w:ind w:firstLine="392"/>
        <w:jc w:val="both"/>
        <w:rPr>
          <w:b/>
          <w:bCs/>
        </w:rPr>
      </w:pPr>
    </w:p>
    <w:p w:rsidR="00E027DC" w:rsidRDefault="00E027DC" w:rsidP="00E027DC">
      <w:pPr>
        <w:ind w:firstLine="567"/>
        <w:jc w:val="center"/>
        <w:rPr>
          <w:b/>
        </w:rPr>
      </w:pPr>
      <w:r w:rsidRPr="009D344B">
        <w:rPr>
          <w:b/>
        </w:rPr>
        <w:lastRenderedPageBreak/>
        <w:t>Критерии и шкала оценивания освоения этапов компетенций на промежуто</w:t>
      </w:r>
      <w:r w:rsidRPr="009D344B">
        <w:rPr>
          <w:b/>
        </w:rPr>
        <w:t>ч</w:t>
      </w:r>
      <w:r w:rsidRPr="009D344B">
        <w:rPr>
          <w:b/>
        </w:rPr>
        <w:t>ной аттестации</w:t>
      </w:r>
    </w:p>
    <w:p w:rsidR="00E027DC" w:rsidRDefault="00E027DC" w:rsidP="00181DFF">
      <w:pPr>
        <w:widowControl w:val="0"/>
        <w:ind w:firstLine="567"/>
        <w:jc w:val="both"/>
      </w:pPr>
    </w:p>
    <w:p w:rsidR="00181DFF" w:rsidRDefault="00181DFF" w:rsidP="00181DFF">
      <w:pPr>
        <w:widowControl w:val="0"/>
        <w:ind w:firstLine="567"/>
        <w:jc w:val="both"/>
      </w:pPr>
      <w:r>
        <w:t>Балльно-рейтинговая технология оценки знаний студентов предусматривает пров</w:t>
      </w:r>
      <w:r>
        <w:t>е</w:t>
      </w:r>
      <w:r>
        <w:t>дение:</w:t>
      </w:r>
    </w:p>
    <w:p w:rsidR="00181DFF" w:rsidRDefault="00181DFF" w:rsidP="00181DFF">
      <w:pPr>
        <w:widowControl w:val="0"/>
        <w:ind w:firstLine="567"/>
        <w:jc w:val="both"/>
      </w:pPr>
      <w:r>
        <w:t>- текущего контроля успеваемости студентов;</w:t>
      </w:r>
    </w:p>
    <w:p w:rsidR="00181DFF" w:rsidRDefault="00181DFF" w:rsidP="00181DFF">
      <w:pPr>
        <w:widowControl w:val="0"/>
        <w:ind w:firstLine="567"/>
        <w:jc w:val="both"/>
      </w:pPr>
      <w:r>
        <w:t>- промежуточной аттестации успеваемости студентов.</w:t>
      </w:r>
    </w:p>
    <w:p w:rsidR="00181DFF" w:rsidRDefault="00181DFF" w:rsidP="00181DFF">
      <w:pPr>
        <w:widowControl w:val="0"/>
        <w:ind w:firstLine="567"/>
        <w:jc w:val="both"/>
      </w:pPr>
      <w:r>
        <w:t>Текущий контроль – это непрерывно осуществляемое наблюдение за уровнем усво</w:t>
      </w:r>
      <w:r>
        <w:t>е</w:t>
      </w:r>
      <w:r>
        <w:t xml:space="preserve">ния знаний и формирования умений и навыков в течение семестра. 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 xml:space="preserve">Промежуточная аттестация – это вид контроля, предусмотренный рабочим учебным планом направления подготовки, осуществляется в ходе зачета и двух экзаменов. </w:t>
      </w:r>
    </w:p>
    <w:p w:rsidR="00181DFF" w:rsidRDefault="00181DFF" w:rsidP="00181DFF">
      <w:pPr>
        <w:widowControl w:val="0"/>
        <w:ind w:firstLine="567"/>
        <w:jc w:val="both"/>
      </w:pPr>
      <w:r>
        <w:t>Рейтинговая оценка студента по дисциплине определяется по 100-балльной шкале в каждом семестре.</w:t>
      </w:r>
    </w:p>
    <w:p w:rsidR="00181DFF" w:rsidRDefault="00181DFF" w:rsidP="00181DFF">
      <w:pPr>
        <w:widowControl w:val="0"/>
        <w:ind w:firstLine="567"/>
        <w:jc w:val="both"/>
        <w:rPr>
          <w:color w:val="000000"/>
        </w:rPr>
      </w:pPr>
      <w:r>
        <w:t>Посещаемость</w:t>
      </w:r>
      <w:r>
        <w:rPr>
          <w:color w:val="000000"/>
        </w:rPr>
        <w:t xml:space="preserve"> – посещение лекций (за исключением поточных) и практических з</w:t>
      </w:r>
      <w:r>
        <w:rPr>
          <w:color w:val="000000"/>
        </w:rPr>
        <w:t>а</w:t>
      </w:r>
      <w:r>
        <w:rPr>
          <w:color w:val="000000"/>
        </w:rPr>
        <w:t>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</w:t>
      </w:r>
      <w:r>
        <w:rPr>
          <w:color w:val="000000"/>
        </w:rPr>
        <w:t>е</w:t>
      </w:r>
      <w:r>
        <w:rPr>
          <w:color w:val="000000"/>
        </w:rPr>
        <w:t>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181DFF" w:rsidRDefault="00181DFF" w:rsidP="00181DFF">
      <w:pPr>
        <w:widowControl w:val="0"/>
        <w:ind w:firstLine="567"/>
        <w:jc w:val="both"/>
      </w:pPr>
      <w:r>
        <w:rPr>
          <w:color w:val="000000"/>
        </w:rPr>
        <w:t xml:space="preserve">Успеваемость – оценка успеваемости выставляется за выполнение заданий текущего контроля по дисциплине (70 баллов).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</w:t>
      </w:r>
      <w:r>
        <w:t>При подведении итогов за семестр преподаватель может п</w:t>
      </w:r>
      <w:r>
        <w:t>о</w:t>
      </w:r>
      <w:r>
        <w:t>ставить от 1 до 5 рейтинговых бонусных баллов за активность студента на занятиях.</w:t>
      </w:r>
    </w:p>
    <w:p w:rsidR="00653357" w:rsidRDefault="00653357" w:rsidP="00181DFF">
      <w:pPr>
        <w:widowControl w:val="0"/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1777"/>
        <w:gridCol w:w="1776"/>
        <w:gridCol w:w="1778"/>
        <w:gridCol w:w="2019"/>
      </w:tblGrid>
      <w:tr w:rsidR="00181DFF" w:rsidTr="0062477F">
        <w:tc>
          <w:tcPr>
            <w:tcW w:w="5000" w:type="pct"/>
            <w:gridSpan w:val="5"/>
          </w:tcPr>
          <w:p w:rsidR="00181DFF" w:rsidRDefault="00181DFF" w:rsidP="0062477F">
            <w:pPr>
              <w:jc w:val="center"/>
            </w:pPr>
            <w:r>
              <w:t>Посещаемость 30 баллов</w:t>
            </w:r>
          </w:p>
        </w:tc>
      </w:tr>
      <w:tr w:rsidR="00181DFF" w:rsidTr="0062477F">
        <w:tc>
          <w:tcPr>
            <w:tcW w:w="1160" w:type="pct"/>
          </w:tcPr>
          <w:p w:rsidR="00181DFF" w:rsidRDefault="00181DFF" w:rsidP="0062477F">
            <w:pPr>
              <w:jc w:val="center"/>
            </w:pPr>
            <w:r>
              <w:t>1 задание текущего контроля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2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3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929" w:type="pct"/>
          </w:tcPr>
          <w:p w:rsidR="00181DFF" w:rsidRDefault="00181DFF" w:rsidP="0062477F">
            <w:pPr>
              <w:jc w:val="center"/>
            </w:pPr>
            <w:r>
              <w:t>4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1055" w:type="pct"/>
          </w:tcPr>
          <w:p w:rsidR="00181DFF" w:rsidRDefault="00181DFF" w:rsidP="0062477F">
            <w:pPr>
              <w:jc w:val="center"/>
            </w:pPr>
            <w:r>
              <w:t>рейтинговые б</w:t>
            </w:r>
            <w:r>
              <w:t>о</w:t>
            </w:r>
            <w:r>
              <w:t>нусы</w:t>
            </w:r>
          </w:p>
        </w:tc>
      </w:tr>
      <w:tr w:rsidR="00181DFF" w:rsidTr="0062477F">
        <w:tc>
          <w:tcPr>
            <w:tcW w:w="1160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9" w:type="pct"/>
          </w:tcPr>
          <w:p w:rsidR="00181DFF" w:rsidRDefault="00181DFF" w:rsidP="0062477F">
            <w:pPr>
              <w:jc w:val="center"/>
            </w:pPr>
            <w:r>
              <w:t>0-35 баллов</w:t>
            </w:r>
          </w:p>
        </w:tc>
        <w:tc>
          <w:tcPr>
            <w:tcW w:w="1055" w:type="pct"/>
          </w:tcPr>
          <w:p w:rsidR="00181DFF" w:rsidRDefault="00181DFF" w:rsidP="0062477F">
            <w:pPr>
              <w:jc w:val="center"/>
            </w:pPr>
            <w:r>
              <w:t>1-5 баллов</w:t>
            </w:r>
          </w:p>
        </w:tc>
      </w:tr>
      <w:tr w:rsidR="00181DFF" w:rsidTr="0062477F">
        <w:tc>
          <w:tcPr>
            <w:tcW w:w="5000" w:type="pct"/>
            <w:gridSpan w:val="5"/>
          </w:tcPr>
          <w:p w:rsidR="00181DFF" w:rsidRDefault="00181DFF" w:rsidP="0062477F">
            <w:pPr>
              <w:jc w:val="center"/>
            </w:pPr>
            <w:r>
              <w:t xml:space="preserve">Итого – </w:t>
            </w:r>
            <w:r>
              <w:rPr>
                <w:lang w:val="en-US"/>
              </w:rPr>
              <w:t xml:space="preserve">max </w:t>
            </w:r>
            <w:r>
              <w:t>100 баллов</w:t>
            </w:r>
          </w:p>
        </w:tc>
      </w:tr>
    </w:tbl>
    <w:p w:rsidR="00181DFF" w:rsidRDefault="00181DFF" w:rsidP="00181DFF">
      <w:pPr>
        <w:widowControl w:val="0"/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</w:t>
      </w:r>
      <w:r>
        <w:t>е</w:t>
      </w:r>
      <w:r>
        <w:t>мость студенты получают допуск или недопуск к зачету, экзамену.</w:t>
      </w:r>
    </w:p>
    <w:p w:rsidR="00181DFF" w:rsidRDefault="00181DFF" w:rsidP="00181DFF">
      <w:pPr>
        <w:widowControl w:val="0"/>
        <w:snapToGrid w:val="0"/>
        <w:ind w:firstLine="567"/>
        <w:jc w:val="both"/>
      </w:pPr>
      <w:r w:rsidRPr="00CC2670">
        <w:t>Результаты текущего контроля учитываются при выставлении оценки в ходе пром</w:t>
      </w:r>
      <w:r w:rsidRPr="00CC2670">
        <w:t>е</w:t>
      </w:r>
      <w:r w:rsidRPr="00CC2670">
        <w:t>жуточной аттестации.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>Для допуска к промежуточной аттестации обучающийся должен выполнить все м</w:t>
      </w:r>
      <w:r>
        <w:t>е</w:t>
      </w:r>
      <w:r>
        <w:t>роприятия текущего контроля по дисциплине и набрать в общей сложенности не менее 51 балла.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Балльно-рейтинговая технология оценки успеваемости студентов базируется на следующих принципах: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реализации компетентностного  подхода к результатам обучения в образовател</w:t>
      </w:r>
      <w:r w:rsidRPr="00E779F1">
        <w:rPr>
          <w:bCs/>
        </w:rPr>
        <w:t>ь</w:t>
      </w:r>
      <w:r w:rsidRPr="00E779F1">
        <w:rPr>
          <w:bCs/>
        </w:rPr>
        <w:t>ном процессе;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индивидуализации обучения;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модульном принципе структурирования учебного процесса;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вариативности форм контроля и гибкой модели оценивания успеваемости студе</w:t>
      </w:r>
      <w:r w:rsidRPr="00E779F1">
        <w:rPr>
          <w:bCs/>
        </w:rPr>
        <w:t>н</w:t>
      </w:r>
      <w:r w:rsidRPr="00E779F1">
        <w:rPr>
          <w:bCs/>
        </w:rPr>
        <w:t>тов;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открытости процедур контроля и результатов оценки текущей успеваемости ст</w:t>
      </w:r>
      <w:r w:rsidRPr="00E779F1">
        <w:rPr>
          <w:bCs/>
        </w:rPr>
        <w:t>у</w:t>
      </w:r>
      <w:r w:rsidRPr="00E779F1">
        <w:rPr>
          <w:bCs/>
        </w:rPr>
        <w:t>дентов;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единства требований, предъявляемых к работе студентов в ходе освоения пр</w:t>
      </w:r>
      <w:r w:rsidRPr="00E779F1">
        <w:rPr>
          <w:bCs/>
        </w:rPr>
        <w:t>о</w:t>
      </w:r>
      <w:r w:rsidRPr="00E779F1">
        <w:rPr>
          <w:bCs/>
        </w:rPr>
        <w:lastRenderedPageBreak/>
        <w:t>граммы дисциплины;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·строгом соблюдении исполнительской дисциплины всеми участниками образов</w:t>
      </w:r>
      <w:r w:rsidRPr="00E779F1">
        <w:rPr>
          <w:bCs/>
        </w:rPr>
        <w:t>а</w:t>
      </w:r>
      <w:r w:rsidRPr="00E779F1">
        <w:rPr>
          <w:bCs/>
        </w:rPr>
        <w:t>тельного процесса.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E779F1">
        <w:rPr>
          <w:bCs/>
        </w:rPr>
        <w:t>в</w:t>
      </w:r>
      <w:r w:rsidRPr="00E779F1">
        <w:rPr>
          <w:bCs/>
        </w:rPr>
        <w:t>ки и используется в качестве одного из элементов управления учебным процессом в ун</w:t>
      </w:r>
      <w:r w:rsidRPr="00E779F1">
        <w:rPr>
          <w:bCs/>
        </w:rPr>
        <w:t>и</w:t>
      </w:r>
      <w:r w:rsidRPr="00E779F1">
        <w:rPr>
          <w:bCs/>
        </w:rPr>
        <w:t>верситете. Получение баллов позволяет студентам четко понимать механизм формиров</w:t>
      </w:r>
      <w:r w:rsidRPr="00E779F1">
        <w:rPr>
          <w:bCs/>
        </w:rPr>
        <w:t>а</w:t>
      </w:r>
      <w:r w:rsidRPr="00E779F1">
        <w:rPr>
          <w:bCs/>
        </w:rPr>
        <w:t>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 w:rsidRPr="00E779F1">
        <w:rPr>
          <w:bCs/>
        </w:rPr>
        <w:t>ч</w:t>
      </w:r>
      <w:r w:rsidRPr="00E779F1">
        <w:rPr>
          <w:bCs/>
        </w:rPr>
        <w:t>ки»), причем выполнение всех 4 заданий текущего контроля является обязательным для студента. В рамках дисциплины «Бизнес-планирование» предусмотрено 2 коллоквиума и 1 аудиторное тестирование (оценивается по 10-ти бальной шкале) и выполнение групп</w:t>
      </w:r>
      <w:r w:rsidRPr="00E779F1">
        <w:rPr>
          <w:bCs/>
        </w:rPr>
        <w:t>о</w:t>
      </w:r>
      <w:r w:rsidRPr="00E779F1">
        <w:rPr>
          <w:bCs/>
        </w:rPr>
        <w:t>вого проекта по окончании семестра (оценивается по 35-ти бальной шкале)</w:t>
      </w:r>
      <w:r w:rsidRPr="002F1383">
        <w:rPr>
          <w:bCs/>
        </w:rPr>
        <w:t xml:space="preserve">. </w:t>
      </w:r>
      <w:r w:rsidRPr="00E779F1">
        <w:rPr>
          <w:bCs/>
        </w:rPr>
        <w:t>При обнар</w:t>
      </w:r>
      <w:r w:rsidRPr="00E779F1">
        <w:rPr>
          <w:bCs/>
        </w:rPr>
        <w:t>у</w:t>
      </w:r>
      <w:r w:rsidRPr="00E779F1">
        <w:rPr>
          <w:bCs/>
        </w:rPr>
        <w:t>жении преподавателем в выполненном студентом задании плагиата данное задание счит</w:t>
      </w:r>
      <w:r w:rsidRPr="00E779F1">
        <w:rPr>
          <w:bCs/>
        </w:rPr>
        <w:t>а</w:t>
      </w:r>
      <w:r w:rsidRPr="00E779F1">
        <w:rPr>
          <w:bCs/>
        </w:rPr>
        <w:t>ется не выполненным.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Аудиторное тестирование предусматривает  вопросы с несколькими вариантами ответа, а также задачи и ситуации</w:t>
      </w:r>
      <w:r w:rsidRPr="002F1383">
        <w:rPr>
          <w:bCs/>
        </w:rPr>
        <w:t xml:space="preserve"> </w:t>
      </w:r>
      <w:r>
        <w:rPr>
          <w:bCs/>
        </w:rPr>
        <w:t>продолжительностью 30 мин</w:t>
      </w:r>
      <w:r w:rsidRPr="00E779F1">
        <w:rPr>
          <w:bCs/>
        </w:rPr>
        <w:t>. Аттестация по четвертой «контрольной точке» – проводится в период последних двух недель семестра в форме пр</w:t>
      </w:r>
      <w:r w:rsidRPr="00E779F1">
        <w:rPr>
          <w:bCs/>
        </w:rPr>
        <w:t>е</w:t>
      </w:r>
      <w:r w:rsidRPr="00E779F1">
        <w:rPr>
          <w:bCs/>
        </w:rPr>
        <w:t>зентации группового проекта. Преподаватель фиксирует активность студентов на занятии и при подведении итогов за семестр начисляет от 0 до 5 рейтинговых бонусных баллов.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</w:t>
      </w:r>
      <w:r w:rsidRPr="00E779F1">
        <w:rPr>
          <w:bCs/>
        </w:rPr>
        <w:t>е</w:t>
      </w:r>
      <w:r w:rsidRPr="00E779F1">
        <w:rPr>
          <w:bCs/>
        </w:rPr>
        <w:t>нии задач, участии в профессиональных мероприятиях и т.д.</w:t>
      </w:r>
    </w:p>
    <w:p w:rsidR="00181DFF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 xml:space="preserve">Промежуточная аттестация проводится либо на последнем практическом занятии, либо в соответствии с расписанием в экзаменационную сессию (экзамен). 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</w:t>
      </w:r>
      <w:r>
        <w:t>е</w:t>
      </w:r>
      <w:r>
        <w:t>мость студенты получают допуск или недопуск к зачету, экзамену.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>Для допуска к промежуточной аттестации обучающийся должен выполнить все меропри</w:t>
      </w:r>
      <w:r w:rsidRPr="006615F7">
        <w:rPr>
          <w:sz w:val="22"/>
          <w:szCs w:val="22"/>
        </w:rPr>
        <w:t>я</w:t>
      </w:r>
      <w:r w:rsidRPr="006615F7">
        <w:rPr>
          <w:sz w:val="22"/>
          <w:szCs w:val="22"/>
        </w:rPr>
        <w:t>тия текущего контроля по дисциплине (не иметь задолженностей по текущей контролю успева</w:t>
      </w:r>
      <w:r w:rsidRPr="006615F7">
        <w:rPr>
          <w:sz w:val="22"/>
          <w:szCs w:val="22"/>
        </w:rPr>
        <w:t>е</w:t>
      </w:r>
      <w:r w:rsidRPr="006615F7">
        <w:rPr>
          <w:sz w:val="22"/>
          <w:szCs w:val="22"/>
        </w:rPr>
        <w:t>мости) и набрать в общей сложности не менее 51 балла.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>Перевод рейтинговых баллов в итоговую 5 – балльную шкалу оценку осуществляется в с</w:t>
      </w:r>
      <w:r w:rsidRPr="006615F7">
        <w:rPr>
          <w:sz w:val="22"/>
          <w:szCs w:val="22"/>
        </w:rPr>
        <w:t>о</w:t>
      </w:r>
      <w:r w:rsidRPr="006615F7">
        <w:rPr>
          <w:sz w:val="22"/>
          <w:szCs w:val="22"/>
        </w:rPr>
        <w:t>ответствии с таблицей.</w:t>
      </w:r>
    </w:p>
    <w:p w:rsidR="00E2650A" w:rsidRDefault="00E2650A" w:rsidP="00181DFF">
      <w:pPr>
        <w:widowControl w:val="0"/>
        <w:snapToGrid w:val="0"/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181DFF" w:rsidTr="0062477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51-70</w:t>
            </w:r>
          </w:p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E2650A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</w:t>
            </w:r>
            <w:r w:rsidR="00181DFF">
              <w:rPr>
                <w:sz w:val="22"/>
                <w:szCs w:val="22"/>
              </w:rPr>
              <w:t>0 и м</w:t>
            </w:r>
            <w:r w:rsidR="00181DFF">
              <w:rPr>
                <w:sz w:val="22"/>
                <w:szCs w:val="22"/>
              </w:rPr>
              <w:t>е</w:t>
            </w:r>
            <w:r w:rsidR="00181DFF">
              <w:rPr>
                <w:sz w:val="22"/>
                <w:szCs w:val="22"/>
              </w:rPr>
              <w:t>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недопуск к зачету, экзам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40 и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181DFF" w:rsidRDefault="00181DFF" w:rsidP="00181DFF">
      <w:pPr>
        <w:rPr>
          <w:sz w:val="22"/>
          <w:szCs w:val="22"/>
        </w:rPr>
      </w:pPr>
      <w:r>
        <w:rPr>
          <w:sz w:val="22"/>
          <w:szCs w:val="22"/>
        </w:rPr>
        <w:t>*при условии выполнения всех заданий текущего контроля</w:t>
      </w:r>
    </w:p>
    <w:p w:rsidR="00181DFF" w:rsidRDefault="00181DFF" w:rsidP="00181DFF">
      <w:pPr>
        <w:widowControl w:val="0"/>
        <w:snapToGrid w:val="0"/>
        <w:ind w:firstLine="708"/>
        <w:jc w:val="both"/>
        <w:rPr>
          <w:bCs/>
        </w:rPr>
      </w:pPr>
    </w:p>
    <w:p w:rsidR="00E027DC" w:rsidRPr="0072187C" w:rsidRDefault="00E027DC" w:rsidP="00E027DC">
      <w:pPr>
        <w:ind w:firstLine="720"/>
      </w:pPr>
      <w:r w:rsidRPr="0072187C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027DC" w:rsidRDefault="00E027DC" w:rsidP="00E027DC">
      <w:pPr>
        <w:widowControl w:val="0"/>
        <w:adjustRightInd w:val="0"/>
        <w:snapToGrid w:val="0"/>
        <w:ind w:firstLine="567"/>
        <w:jc w:val="both"/>
      </w:pPr>
      <w:r w:rsidRPr="003F0616">
        <w:rPr>
          <w:bCs/>
          <w:i/>
        </w:rPr>
        <w:t>Средство оценивания –</w:t>
      </w:r>
      <w:r>
        <w:t xml:space="preserve"> Обзор законодательства, учебной, специальной и научной литературы в сфере вопросов бизнес-планирования с использованием ЭБС и ресурсов и</w:t>
      </w:r>
      <w:r>
        <w:t>н</w:t>
      </w:r>
      <w:r>
        <w:t>формационно-телекоммуникационной сети «Интернет» - 0-10 баллов:</w:t>
      </w:r>
    </w:p>
    <w:p w:rsidR="00E027DC" w:rsidRDefault="00E027DC" w:rsidP="00E027DC">
      <w:pPr>
        <w:widowControl w:val="0"/>
        <w:ind w:firstLine="567"/>
        <w:jc w:val="both"/>
      </w:pPr>
      <w:r>
        <w:t>- наличие перечня законодательных и нормативно-правовых актов, регламентиру</w:t>
      </w:r>
      <w:r>
        <w:t>ю</w:t>
      </w:r>
      <w:r>
        <w:t>щих деятельность в области бизнес-планирования – 0-1 балл:</w:t>
      </w:r>
    </w:p>
    <w:p w:rsidR="00E027DC" w:rsidRDefault="00E027DC" w:rsidP="00E027DC">
      <w:pPr>
        <w:widowControl w:val="0"/>
        <w:ind w:firstLine="567"/>
        <w:jc w:val="both"/>
      </w:pPr>
      <w:r>
        <w:t>- наличие библиографического списка учебной и специальной литературы по дисц</w:t>
      </w:r>
      <w:r>
        <w:t>и</w:t>
      </w:r>
      <w:r>
        <w:t xml:space="preserve">плине, представленной в ЭБС </w:t>
      </w:r>
      <w:hyperlink r:id="rId59" w:history="1">
        <w:r>
          <w:rPr>
            <w:rStyle w:val="af3"/>
          </w:rPr>
          <w:t>http://www.znanium.com</w:t>
        </w:r>
      </w:hyperlink>
      <w:r>
        <w:t xml:space="preserve"> – 0-2 балла;</w:t>
      </w:r>
    </w:p>
    <w:p w:rsidR="00E027DC" w:rsidRDefault="00E027DC" w:rsidP="00E027DC">
      <w:pPr>
        <w:widowControl w:val="0"/>
        <w:ind w:firstLine="567"/>
        <w:jc w:val="both"/>
      </w:pPr>
      <w:r>
        <w:t>- наличие сравнительного анализа определений основных категорий в области би</w:t>
      </w:r>
      <w:r>
        <w:t>з</w:t>
      </w:r>
      <w:r>
        <w:t>нес-планирования – 0-3 балла;</w:t>
      </w:r>
    </w:p>
    <w:p w:rsidR="00E027DC" w:rsidRDefault="00E027DC" w:rsidP="00E027DC">
      <w:pPr>
        <w:ind w:firstLine="567"/>
        <w:jc w:val="both"/>
      </w:pPr>
      <w:r>
        <w:t>- представление кратких аннотаций 5-7 научных статей по проблематике дисципл</w:t>
      </w:r>
      <w:r>
        <w:t>и</w:t>
      </w:r>
      <w:r>
        <w:t xml:space="preserve">ны в журналах открытого доступа на платформе eLibrary: </w:t>
      </w:r>
      <w:hyperlink r:id="rId60" w:history="1">
        <w:r>
          <w:rPr>
            <w:rStyle w:val="af3"/>
          </w:rPr>
          <w:t>http://elibrary.ru</w:t>
        </w:r>
      </w:hyperlink>
      <w:r>
        <w:t xml:space="preserve"> по предложе</w:t>
      </w:r>
      <w:r>
        <w:t>н</w:t>
      </w:r>
      <w:r>
        <w:t>ной структуре – 0-3 балла;</w:t>
      </w:r>
    </w:p>
    <w:p w:rsidR="00E027DC" w:rsidRDefault="00E027DC" w:rsidP="00E027DC">
      <w:pPr>
        <w:ind w:firstLine="567"/>
        <w:rPr>
          <w:bCs/>
          <w:i/>
        </w:rPr>
      </w:pPr>
      <w:r>
        <w:t>- оформление представления результатов выполнения задания в соответствии с тр</w:t>
      </w:r>
      <w:r>
        <w:t>е</w:t>
      </w:r>
      <w:r>
        <w:t>бованиями – 0-1 балл.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 w:rsidRPr="008624CB">
        <w:rPr>
          <w:i/>
        </w:rPr>
        <w:t>Средство оценивания-</w:t>
      </w:r>
      <w:r>
        <w:t xml:space="preserve">  в</w:t>
      </w:r>
      <w:r w:rsidRPr="0088090F">
        <w:t>ыполнение докладов</w:t>
      </w:r>
      <w:r>
        <w:t xml:space="preserve"> с презентациями </w:t>
      </w:r>
      <w:r w:rsidRPr="0088090F">
        <w:t xml:space="preserve"> по предложенной тематике дисциплины</w:t>
      </w:r>
      <w:r>
        <w:t xml:space="preserve"> – 0-10 баллов: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умение формулировать цели и задачи работы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умение работать с научной литературой (полнота научного обзора, грамотность цитирования)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полнота и логичность раскрытия темы – 0-2;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степень самостоятельности мышления - 0- 1;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корректность выводов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реальная новизна работы – 0-2;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трудоемкость работы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оформление презентаций (соответствие требованиям оформления, наглядность, стилистика изложения, грамотность) – 0-1.</w:t>
      </w:r>
    </w:p>
    <w:p w:rsidR="00E027DC" w:rsidRPr="00F0377D" w:rsidRDefault="00E027DC" w:rsidP="00E027DC">
      <w:pPr>
        <w:widowControl w:val="0"/>
        <w:ind w:firstLine="601"/>
        <w:rPr>
          <w:color w:val="000000"/>
        </w:rPr>
      </w:pPr>
      <w:r w:rsidRPr="008624CB">
        <w:rPr>
          <w:i/>
          <w:color w:val="000000"/>
        </w:rPr>
        <w:t>Средство оценивания-</w:t>
      </w:r>
      <w:r>
        <w:rPr>
          <w:color w:val="000000"/>
        </w:rPr>
        <w:t xml:space="preserve"> п</w:t>
      </w:r>
      <w:r w:rsidRPr="00F0377D">
        <w:rPr>
          <w:color w:val="000000"/>
        </w:rPr>
        <w:t xml:space="preserve">исьменное тестирование: </w:t>
      </w:r>
    </w:p>
    <w:p w:rsidR="00E027DC" w:rsidRPr="00F0377D" w:rsidRDefault="00E027DC" w:rsidP="00E027DC">
      <w:pPr>
        <w:widowControl w:val="0"/>
        <w:ind w:firstLine="601"/>
        <w:jc w:val="both"/>
        <w:rPr>
          <w:color w:val="000000"/>
        </w:rPr>
      </w:pPr>
      <w:r w:rsidRPr="00F0377D">
        <w:rPr>
          <w:color w:val="000000"/>
        </w:rPr>
        <w:t xml:space="preserve">50 % </w:t>
      </w:r>
      <w:r>
        <w:rPr>
          <w:color w:val="000000"/>
        </w:rPr>
        <w:t xml:space="preserve">и менее </w:t>
      </w:r>
      <w:r w:rsidRPr="00F0377D">
        <w:rPr>
          <w:color w:val="000000"/>
        </w:rPr>
        <w:t>правильных ответов – 0 баллов,</w:t>
      </w:r>
    </w:p>
    <w:p w:rsidR="00E027DC" w:rsidRPr="00F0377D" w:rsidRDefault="00E027DC" w:rsidP="00E027DC">
      <w:pPr>
        <w:widowControl w:val="0"/>
        <w:ind w:firstLine="601"/>
        <w:jc w:val="both"/>
        <w:rPr>
          <w:color w:val="000000"/>
        </w:rPr>
      </w:pPr>
      <w:r>
        <w:rPr>
          <w:color w:val="000000"/>
        </w:rPr>
        <w:t>более 50</w:t>
      </w:r>
      <w:r w:rsidRPr="00F0377D">
        <w:rPr>
          <w:color w:val="000000"/>
        </w:rPr>
        <w:t xml:space="preserve"> % правильных ответов – </w:t>
      </w:r>
      <w:r>
        <w:rPr>
          <w:color w:val="000000"/>
        </w:rPr>
        <w:t>за каждый правильный ответ, начиная с одинн</w:t>
      </w:r>
      <w:r>
        <w:rPr>
          <w:color w:val="000000"/>
        </w:rPr>
        <w:t>а</w:t>
      </w:r>
      <w:r>
        <w:rPr>
          <w:color w:val="000000"/>
        </w:rPr>
        <w:t>дцатого - 1 балл (1-10 баллов).</w:t>
      </w:r>
    </w:p>
    <w:p w:rsidR="00E027DC" w:rsidRDefault="00E027DC" w:rsidP="00E027DC">
      <w:pPr>
        <w:ind w:firstLine="567"/>
        <w:jc w:val="both"/>
      </w:pPr>
      <w:r w:rsidRPr="008624CB">
        <w:rPr>
          <w:i/>
        </w:rPr>
        <w:t>Средство оценивания- .</w:t>
      </w:r>
      <w:r>
        <w:t xml:space="preserve"> выполнение и защита группового проекта – 0- 35 баллов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213"/>
        <w:gridCol w:w="7229"/>
        <w:gridCol w:w="1070"/>
      </w:tblGrid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pStyle w:val="10"/>
              <w:keepNext w:val="0"/>
              <w:widowControl w:val="0"/>
              <w:spacing w:line="240" w:lineRule="auto"/>
              <w:jc w:val="center"/>
              <w:rPr>
                <w:b w:val="0"/>
                <w:bCs w:val="0"/>
                <w:sz w:val="23"/>
                <w:szCs w:val="23"/>
              </w:rPr>
            </w:pPr>
            <w:r w:rsidRPr="00BE001E">
              <w:rPr>
                <w:b w:val="0"/>
                <w:sz w:val="23"/>
                <w:szCs w:val="23"/>
              </w:rPr>
              <w:t>Критерии оценки группового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Баллы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pStyle w:val="10"/>
              <w:keepNext w:val="0"/>
              <w:widowControl w:val="0"/>
              <w:spacing w:line="240" w:lineRule="auto"/>
              <w:ind w:firstLine="0"/>
              <w:rPr>
                <w:b w:val="0"/>
                <w:bCs w:val="0"/>
                <w:sz w:val="23"/>
                <w:szCs w:val="23"/>
              </w:rPr>
            </w:pPr>
            <w:r w:rsidRPr="00BE001E">
              <w:rPr>
                <w:b w:val="0"/>
                <w:sz w:val="23"/>
                <w:szCs w:val="23"/>
              </w:rPr>
              <w:t>Обоснование актуальности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rPr>
                <w:sz w:val="23"/>
                <w:szCs w:val="23"/>
              </w:rPr>
            </w:pPr>
            <w:r w:rsidRPr="00BE001E">
              <w:rPr>
                <w:color w:val="000000"/>
                <w:sz w:val="23"/>
                <w:szCs w:val="23"/>
              </w:rPr>
              <w:t>Обоснованность и качество анализа информации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rPr>
                <w:sz w:val="23"/>
                <w:szCs w:val="23"/>
              </w:rPr>
            </w:pPr>
            <w:r w:rsidRPr="00BE001E">
              <w:rPr>
                <w:color w:val="000000"/>
                <w:sz w:val="23"/>
                <w:szCs w:val="23"/>
              </w:rPr>
              <w:t>Формулирование выводов об условиях и способах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rPr>
                <w:sz w:val="23"/>
                <w:szCs w:val="23"/>
              </w:rPr>
            </w:pPr>
            <w:r w:rsidRPr="00BE001E">
              <w:rPr>
                <w:color w:val="000000"/>
                <w:sz w:val="23"/>
                <w:szCs w:val="23"/>
              </w:rPr>
              <w:t>Разработка конкретных действий (их последовательности и содержания), отв</w:t>
            </w:r>
            <w:r w:rsidRPr="00BE001E">
              <w:rPr>
                <w:color w:val="000000"/>
                <w:sz w:val="23"/>
                <w:szCs w:val="23"/>
              </w:rPr>
              <w:t>е</w:t>
            </w:r>
            <w:r w:rsidRPr="00BE001E">
              <w:rPr>
                <w:color w:val="000000"/>
                <w:sz w:val="23"/>
                <w:szCs w:val="23"/>
              </w:rPr>
              <w:t>чающих условиям и способам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rPr>
                <w:color w:val="000000"/>
                <w:sz w:val="23"/>
                <w:szCs w:val="23"/>
              </w:rPr>
            </w:pPr>
            <w:r w:rsidRPr="00BE001E">
              <w:rPr>
                <w:color w:val="000000"/>
                <w:sz w:val="23"/>
                <w:szCs w:val="23"/>
              </w:rPr>
              <w:t>Самостоятельность и оригинальность решения задач проектирования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rPr>
                <w:color w:val="000000"/>
                <w:sz w:val="23"/>
                <w:szCs w:val="23"/>
              </w:rPr>
            </w:pPr>
            <w:r w:rsidRPr="00BE001E">
              <w:rPr>
                <w:color w:val="000000"/>
                <w:sz w:val="23"/>
                <w:szCs w:val="23"/>
              </w:rPr>
              <w:t>Умение работать в команде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Оформление проекта в соответствии с требованиями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0-4</w:t>
            </w:r>
          </w:p>
        </w:tc>
      </w:tr>
      <w:tr w:rsidR="00E027DC" w:rsidRPr="00684207" w:rsidTr="00BE001E">
        <w:trPr>
          <w:trHeight w:val="135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bCs/>
                <w:sz w:val="23"/>
                <w:szCs w:val="23"/>
              </w:rPr>
            </w:pPr>
            <w:r w:rsidRPr="00BE001E">
              <w:rPr>
                <w:bCs/>
                <w:sz w:val="23"/>
                <w:szCs w:val="23"/>
              </w:rPr>
              <w:t xml:space="preserve">Защита проекта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rPr>
                <w:sz w:val="23"/>
                <w:szCs w:val="23"/>
              </w:rPr>
            </w:pPr>
            <w:r w:rsidRPr="00BE001E">
              <w:rPr>
                <w:color w:val="000000"/>
                <w:sz w:val="23"/>
                <w:szCs w:val="23"/>
              </w:rPr>
              <w:t>Содержание доклада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0-3</w:t>
            </w:r>
          </w:p>
        </w:tc>
      </w:tr>
      <w:tr w:rsidR="00E027DC" w:rsidRPr="00684207" w:rsidTr="00BE001E">
        <w:trPr>
          <w:trHeight w:val="140"/>
          <w:jc w:val="center"/>
        </w:trPr>
        <w:tc>
          <w:tcPr>
            <w:tcW w:w="12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BE001E" w:rsidRDefault="00E027DC" w:rsidP="00562C78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rPr>
                <w:sz w:val="23"/>
                <w:szCs w:val="23"/>
              </w:rPr>
            </w:pPr>
            <w:r w:rsidRPr="00BE001E">
              <w:rPr>
                <w:color w:val="000000"/>
                <w:sz w:val="23"/>
                <w:szCs w:val="23"/>
              </w:rPr>
              <w:t>Качество ответов на вопросы (полнота, аргументированность, умение реагировать на критику, готовность к дисскуссии)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0-4</w:t>
            </w:r>
          </w:p>
        </w:tc>
      </w:tr>
      <w:tr w:rsidR="00E027DC" w:rsidRPr="00684207" w:rsidTr="00BE001E">
        <w:trPr>
          <w:jc w:val="center"/>
        </w:trPr>
        <w:tc>
          <w:tcPr>
            <w:tcW w:w="12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BE001E" w:rsidRDefault="00E027DC" w:rsidP="00562C78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BE001E" w:rsidRDefault="00E027DC" w:rsidP="00562C78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b w:val="0"/>
                <w:i w:val="0"/>
                <w:sz w:val="23"/>
                <w:szCs w:val="23"/>
              </w:rPr>
              <w:t>Презентация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BE001E" w:rsidRDefault="00E027DC" w:rsidP="00562C78">
            <w:pPr>
              <w:widowControl w:val="0"/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686D74" w:rsidRDefault="00E027DC" w:rsidP="00562C78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86D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0-35</w:t>
            </w:r>
          </w:p>
        </w:tc>
      </w:tr>
    </w:tbl>
    <w:p w:rsidR="00E027DC" w:rsidRPr="0072187C" w:rsidRDefault="00E027DC" w:rsidP="00E027DC">
      <w:pPr>
        <w:ind w:firstLine="567"/>
        <w:rPr>
          <w:b/>
          <w:bCs/>
        </w:rPr>
      </w:pPr>
      <w:r w:rsidRPr="0072187C">
        <w:rPr>
          <w:b/>
        </w:rPr>
        <w:lastRenderedPageBreak/>
        <w:t>Виды средств оценивания, применяемых при проведении промежуточной атт</w:t>
      </w:r>
      <w:r w:rsidRPr="0072187C">
        <w:rPr>
          <w:b/>
        </w:rPr>
        <w:t>е</w:t>
      </w:r>
      <w:r w:rsidRPr="0072187C">
        <w:rPr>
          <w:b/>
        </w:rPr>
        <w:t>стации и шкалы оценки уровня знаний, умений и навыков при их выполнении</w:t>
      </w:r>
    </w:p>
    <w:p w:rsidR="00E027DC" w:rsidRPr="0072187C" w:rsidRDefault="00E027DC" w:rsidP="00E027DC">
      <w:pPr>
        <w:ind w:firstLine="720"/>
      </w:pPr>
      <w:r w:rsidRPr="0072187C">
        <w:t>Устный опрос</w:t>
      </w:r>
    </w:p>
    <w:p w:rsidR="00E027DC" w:rsidRDefault="00E027DC" w:rsidP="00E027DC">
      <w:pPr>
        <w:ind w:firstLine="720"/>
        <w:rPr>
          <w:b/>
          <w:bCs/>
        </w:rPr>
      </w:pPr>
    </w:p>
    <w:p w:rsidR="00E027DC" w:rsidRPr="00F00B59" w:rsidRDefault="00E027DC" w:rsidP="00E027DC">
      <w:pPr>
        <w:ind w:firstLine="720"/>
      </w:pPr>
      <w:r w:rsidRPr="00F00B59">
        <w:rPr>
          <w:bCs/>
        </w:rPr>
        <w:t>Шкала оценки уровня знаний, умений и навыков при устном ответе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E027DC" w:rsidRPr="00F00B59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Показатели оценивания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полно раскрыто содержание мат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риала;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материал изложен грамотно, в опр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деленной логической последовательн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сти;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туации;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умений и навыков;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знание совр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менной учебной и научной литературы;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обучающийся показывает вс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сторонние и глубокие знания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граммного материала,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знание основной и дополн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 xml:space="preserve">тельной литературы;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последовательно и четко отв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чает на вопросы билета и допо</w:t>
            </w:r>
            <w:r w:rsidRPr="0072187C">
              <w:rPr>
                <w:rFonts w:eastAsia="Calibri"/>
                <w:bCs/>
                <w:iCs/>
              </w:rPr>
              <w:t>л</w:t>
            </w:r>
            <w:r w:rsidRPr="0072187C">
              <w:rPr>
                <w:rFonts w:eastAsia="Calibri"/>
                <w:bCs/>
                <w:iCs/>
              </w:rPr>
              <w:t xml:space="preserve">нительные вопросы;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уверенно ориентируется в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блемных ситуациях;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демонстрирует способность применять теоретические знания для анализа практических ситу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ций, делать правильные выводы, проявляет творческие способн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сти в понимании, изложении и использовании программного м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 xml:space="preserve">териала;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подтверждает полное освоение компетенций, предусмотренных программой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вопросы излагаются систематизир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вано и последовательно;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умение анал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зировать материал, однако не все выв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ды носят аргументированный и доказ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тельный характер;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усвоение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литературы.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ответ удовлетворяет в основном тр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бованиям на оценку «5», но при этом имеет один из недостатков: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</w:t>
            </w:r>
            <w:r w:rsidRPr="0072187C">
              <w:rPr>
                <w:rFonts w:eastAsia="Calibri"/>
                <w:bCs/>
                <w:iCs/>
              </w:rPr>
              <w:t>т</w:t>
            </w:r>
            <w:r w:rsidRPr="0072187C">
              <w:rPr>
                <w:rFonts w:eastAsia="Calibri"/>
                <w:bCs/>
                <w:iCs/>
              </w:rPr>
              <w:lastRenderedPageBreak/>
              <w:t>вета;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</w:t>
            </w:r>
            <w:r w:rsidRPr="0072187C">
              <w:rPr>
                <w:rFonts w:eastAsia="Calibri"/>
                <w:bCs/>
                <w:iCs/>
              </w:rPr>
              <w:t>н</w:t>
            </w:r>
            <w:r w:rsidRPr="0072187C">
              <w:rPr>
                <w:rFonts w:eastAsia="Calibri"/>
                <w:bCs/>
                <w:iCs/>
              </w:rPr>
              <w:t>ных вопросов, которые легко исправл</w:t>
            </w:r>
            <w:r w:rsidRPr="0072187C">
              <w:rPr>
                <w:rFonts w:eastAsia="Calibri"/>
                <w:bCs/>
                <w:iCs/>
              </w:rPr>
              <w:t>я</w:t>
            </w:r>
            <w:r w:rsidRPr="0072187C">
              <w:rPr>
                <w:rFonts w:eastAsia="Calibri"/>
                <w:bCs/>
                <w:iCs/>
              </w:rPr>
              <w:t>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программного материала,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и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дает полные ответы на теор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тические вопросы билета и д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правильно применяет теор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тические положения к оценке практических ситуаций;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демонстрирует хороший ур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lastRenderedPageBreak/>
              <w:t>вень освоения материала и в ц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лом подтверждает освоение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предусмотренных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граммой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неполно или непоследовательно ра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крыто содержание материала, но показ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но общее понимание вопроса и прод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монстрированы умения, достаточные для дальнейшего усвоения материала;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усвоены основные категории по ра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сматриваемому и дополнительным в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просам;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</w:t>
            </w:r>
            <w:r w:rsidRPr="0072187C">
              <w:rPr>
                <w:rFonts w:eastAsia="Calibri"/>
                <w:bCs/>
                <w:iCs/>
              </w:rPr>
              <w:t>ь</w:t>
            </w:r>
            <w:r w:rsidRPr="0072187C">
              <w:rPr>
                <w:rFonts w:eastAsia="Calibri"/>
                <w:bCs/>
                <w:iCs/>
              </w:rPr>
              <w:t>зовании терминологии, исправленные после нескольких наводящих вопросов;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усвоение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материала в объеме, необх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димом для предстоящей профе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 xml:space="preserve">сиональной деятельности; 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при ответе на вопросы билета и дополнительные вопросы не д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пускает грубых ошибок, но исп</w:t>
            </w:r>
            <w:r w:rsidRPr="0072187C">
              <w:rPr>
                <w:rFonts w:eastAsia="Calibri"/>
                <w:bCs/>
                <w:iCs/>
              </w:rPr>
              <w:t>ы</w:t>
            </w:r>
            <w:r w:rsidRPr="0072187C">
              <w:rPr>
                <w:rFonts w:eastAsia="Calibri"/>
                <w:bCs/>
                <w:iCs/>
              </w:rPr>
              <w:t>тывает затруднения в последов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 xml:space="preserve">тельности их изложения; 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в полной мере демонстр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рует способность применять те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ретические знания для анализа практических ситуаций;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подтверждает освоение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предусмотренных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граммой на минимально допуст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мом уровне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обнаружено незнание или непон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мание большей или наиболее важной части учебного материала;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скольких наводящих вопросов.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обучающийся имеет сущес</w:t>
            </w:r>
            <w:r w:rsidRPr="0072187C">
              <w:rPr>
                <w:rFonts w:eastAsia="Calibri"/>
                <w:bCs/>
                <w:iCs/>
              </w:rPr>
              <w:t>т</w:t>
            </w:r>
            <w:r w:rsidRPr="0072187C">
              <w:rPr>
                <w:rFonts w:eastAsia="Calibri"/>
                <w:bCs/>
                <w:iCs/>
              </w:rPr>
              <w:t>венные пробелы в знаниях осно</w:t>
            </w:r>
            <w:r w:rsidRPr="0072187C">
              <w:rPr>
                <w:rFonts w:eastAsia="Calibri"/>
                <w:bCs/>
                <w:iCs/>
              </w:rPr>
              <w:t>в</w:t>
            </w:r>
            <w:r w:rsidRPr="0072187C">
              <w:rPr>
                <w:rFonts w:eastAsia="Calibri"/>
                <w:bCs/>
                <w:iCs/>
              </w:rPr>
              <w:t>ного учебного материала по ди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 xml:space="preserve">циплине; 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способен аргументировано и последовательно его излагать, допускает грубые ошибки в отв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тах, неправильно отвечает на 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даваемые вопросы или затрудн</w:t>
            </w:r>
            <w:r w:rsidRPr="0072187C">
              <w:rPr>
                <w:rFonts w:eastAsia="Calibri"/>
                <w:bCs/>
                <w:iCs/>
              </w:rPr>
              <w:t>я</w:t>
            </w:r>
            <w:r w:rsidRPr="0072187C">
              <w:rPr>
                <w:rFonts w:eastAsia="Calibri"/>
                <w:bCs/>
                <w:iCs/>
              </w:rPr>
              <w:t xml:space="preserve">ется с ответом; 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E027DC" w:rsidRDefault="00E027DC" w:rsidP="00E027DC">
      <w:pPr>
        <w:jc w:val="both"/>
        <w:rPr>
          <w:b/>
          <w:bCs/>
        </w:rPr>
      </w:pPr>
    </w:p>
    <w:p w:rsidR="00943669" w:rsidRDefault="00943669" w:rsidP="00E027DC">
      <w:pPr>
        <w:jc w:val="both"/>
        <w:rPr>
          <w:b/>
          <w:bCs/>
        </w:rPr>
      </w:pPr>
    </w:p>
    <w:p w:rsidR="00943669" w:rsidRDefault="00943669" w:rsidP="00E027DC">
      <w:pPr>
        <w:jc w:val="both"/>
        <w:rPr>
          <w:b/>
          <w:bCs/>
        </w:rPr>
      </w:pPr>
    </w:p>
    <w:p w:rsidR="00943669" w:rsidRDefault="00943669" w:rsidP="00E027DC">
      <w:pPr>
        <w:jc w:val="both"/>
        <w:rPr>
          <w:b/>
          <w:bCs/>
        </w:rPr>
      </w:pPr>
    </w:p>
    <w:p w:rsidR="00943669" w:rsidRDefault="00943669" w:rsidP="00E027DC">
      <w:pPr>
        <w:jc w:val="both"/>
        <w:rPr>
          <w:b/>
          <w:bCs/>
        </w:rPr>
      </w:pPr>
    </w:p>
    <w:p w:rsidR="00943669" w:rsidRDefault="00943669" w:rsidP="00E027DC">
      <w:pPr>
        <w:jc w:val="both"/>
        <w:rPr>
          <w:b/>
          <w:bCs/>
        </w:rPr>
      </w:pPr>
    </w:p>
    <w:p w:rsidR="00181DFF" w:rsidRDefault="00181DFF" w:rsidP="00181DFF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181DFF" w:rsidRDefault="00181DFF" w:rsidP="00181DF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2402"/>
        <w:gridCol w:w="2058"/>
        <w:gridCol w:w="5217"/>
      </w:tblGrid>
      <w:tr w:rsidR="00181DFF" w:rsidRPr="00913B08" w:rsidTr="0062477F">
        <w:trPr>
          <w:cantSplit/>
          <w:trHeight w:val="179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center"/>
            </w:pPr>
          </w:p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t>Раздел  дисциплины, обеспечивающий формирование ко</w:t>
            </w:r>
            <w:r w:rsidRPr="00E027DC">
              <w:t>м</w:t>
            </w:r>
            <w:r w:rsidRPr="00E027DC">
              <w:t>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rPr>
                <w:color w:val="000000"/>
              </w:rPr>
              <w:t>Вид и содерж</w:t>
            </w:r>
            <w:r w:rsidRPr="00E027DC">
              <w:rPr>
                <w:color w:val="000000"/>
              </w:rPr>
              <w:t>а</w:t>
            </w:r>
            <w:r w:rsidRPr="00E027DC">
              <w:rPr>
                <w:color w:val="000000"/>
              </w:rPr>
              <w:t>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rPr>
                <w:color w:val="000000"/>
              </w:rPr>
              <w:t>Требования к выполнению контрольного зад</w:t>
            </w:r>
            <w:r w:rsidRPr="00E027DC">
              <w:rPr>
                <w:color w:val="000000"/>
              </w:rPr>
              <w:t>а</w:t>
            </w:r>
            <w:r w:rsidRPr="00E027DC">
              <w:rPr>
                <w:color w:val="000000"/>
              </w:rPr>
              <w:t xml:space="preserve">ния и срокам сдачи </w:t>
            </w:r>
          </w:p>
        </w:tc>
      </w:tr>
      <w:tr w:rsidR="00181DFF" w:rsidRPr="00913B08" w:rsidTr="0062477F">
        <w:trPr>
          <w:trHeight w:val="276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r w:rsidRPr="00E027DC">
              <w:t>Содержание 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DFF" w:rsidRPr="00E027DC" w:rsidRDefault="00181DFF" w:rsidP="0062477F">
            <w:r w:rsidRPr="00E027DC">
              <w:t>Работа с эле</w:t>
            </w:r>
            <w:r w:rsidRPr="00E027DC">
              <w:t>к</w:t>
            </w:r>
            <w:r w:rsidRPr="00E027DC">
              <w:t>тронной библи</w:t>
            </w:r>
            <w:r w:rsidRPr="00E027DC">
              <w:t>о</w:t>
            </w:r>
            <w:r w:rsidRPr="00E027DC">
              <w:t>течной системой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Данная практическая работа выполняется ка</w:t>
            </w:r>
            <w:r w:rsidRPr="00E027DC">
              <w:t>ж</w:t>
            </w:r>
            <w:r w:rsidRPr="00E027DC">
              <w:t>дым студентом индивидуально. В случае нев</w:t>
            </w:r>
            <w:r w:rsidRPr="00E027DC">
              <w:t>ы</w:t>
            </w:r>
            <w:r w:rsidRPr="00E027DC">
              <w:t>полнения работы студент не допускается до э</w:t>
            </w:r>
            <w:r w:rsidRPr="00E027DC">
              <w:t>к</w:t>
            </w:r>
            <w:r w:rsidRPr="00E027DC">
              <w:t>замена по дисциплине. Все разделы работы об</w:t>
            </w:r>
            <w:r w:rsidRPr="00E027DC">
              <w:t>я</w:t>
            </w:r>
            <w:r w:rsidRPr="00E027DC">
              <w:t>зательно должны присутствовать. Результаты выполнения задания предоставляются препод</w:t>
            </w:r>
            <w:r w:rsidRPr="00E027DC">
              <w:t>а</w:t>
            </w:r>
            <w:r w:rsidRPr="00E027DC">
              <w:t xml:space="preserve">вателю в печатной и электронной форме.   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t> 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Выполнение до</w:t>
            </w:r>
            <w:r w:rsidRPr="00E027DC">
              <w:t>к</w:t>
            </w:r>
            <w:r w:rsidRPr="00E027DC">
              <w:t>ладов с презент</w:t>
            </w:r>
            <w:r w:rsidRPr="00E027DC">
              <w:t>а</w:t>
            </w:r>
            <w:r w:rsidRPr="00E027DC">
              <w:t>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Объем доклада составляет обычно 10-15 стр</w:t>
            </w:r>
            <w:r w:rsidRPr="00E027DC">
              <w:t>а</w:t>
            </w:r>
            <w:r w:rsidRPr="00E027DC">
              <w:t>ниц машинописного текста. Изложение студе</w:t>
            </w:r>
            <w:r w:rsidRPr="00E027DC">
              <w:t>н</w:t>
            </w:r>
            <w:r w:rsidRPr="00E027DC">
              <w:t>том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</w:t>
            </w:r>
            <w:r w:rsidRPr="00E027DC">
              <w:t>н</w:t>
            </w:r>
            <w:r w:rsidRPr="00E027DC">
              <w:t>ных из книги, сложных для понимания, конс</w:t>
            </w:r>
            <w:r w:rsidRPr="00E027DC">
              <w:t>т</w:t>
            </w:r>
            <w:r w:rsidRPr="00E027DC">
              <w:t xml:space="preserve">рукций. Рекомендуемая структура доклада: 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1. </w:t>
            </w:r>
            <w:r w:rsidRPr="00E027DC">
              <w:rPr>
                <w:b/>
              </w:rPr>
              <w:t>Введение</w:t>
            </w:r>
            <w:r w:rsidRPr="00E027DC">
              <w:t xml:space="preserve"> (обосновывается актуальность в</w:t>
            </w:r>
            <w:r w:rsidRPr="00E027DC">
              <w:t>ы</w:t>
            </w:r>
            <w:r w:rsidRPr="00E027DC">
              <w:t>бранной темы, указываются цель и задачи до</w:t>
            </w:r>
            <w:r w:rsidRPr="00E027DC">
              <w:t>к</w:t>
            </w:r>
            <w:r w:rsidRPr="00E027DC">
              <w:t xml:space="preserve">лада). </w:t>
            </w:r>
          </w:p>
          <w:p w:rsidR="00181DFF" w:rsidRPr="00E027DC" w:rsidRDefault="00181DFF" w:rsidP="0062477F">
            <w:pPr>
              <w:jc w:val="both"/>
            </w:pPr>
            <w:r w:rsidRPr="00E027DC">
              <w:t>2.</w:t>
            </w:r>
            <w:r w:rsidRPr="00E027DC">
              <w:rPr>
                <w:b/>
              </w:rPr>
              <w:t>Основной текст</w:t>
            </w:r>
            <w:r w:rsidRPr="00E027DC">
              <w:t xml:space="preserve"> (включает, как правило, ра</w:t>
            </w:r>
            <w:r w:rsidRPr="00E027DC">
              <w:t>с</w:t>
            </w:r>
            <w:r w:rsidRPr="00E027DC">
              <w:t>крытие двух вопросов: состояние изучаемой проблемы и пути его решения). Наиболее це</w:t>
            </w:r>
            <w:r w:rsidRPr="00E027DC">
              <w:t>н</w:t>
            </w:r>
            <w:r w:rsidRPr="00E027DC">
              <w:t>ным при изложении сути изучаемых вопросов будет обозначение собственной позиции и а</w:t>
            </w:r>
            <w:r w:rsidRPr="00E027DC">
              <w:t>р</w:t>
            </w:r>
            <w:r w:rsidRPr="00E027DC">
              <w:t>гументированное изложение полученных в ходе работы результатов.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 3. </w:t>
            </w:r>
            <w:r w:rsidRPr="00E027DC">
              <w:rPr>
                <w:b/>
              </w:rPr>
              <w:t>Заключение (выводы)</w:t>
            </w:r>
            <w:r w:rsidRPr="00E027DC">
              <w:t xml:space="preserve">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</w:t>
            </w:r>
            <w:r w:rsidRPr="00E027DC">
              <w:t>о</w:t>
            </w:r>
            <w:r w:rsidRPr="00E027DC">
              <w:t xml:space="preserve">ты, но не повторяют их, а обобщают. Они должны подтвердить достижение цели и задач, указанных во введении. 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4. </w:t>
            </w:r>
            <w:r w:rsidRPr="00E027DC">
              <w:rPr>
                <w:b/>
              </w:rPr>
              <w:t>Список литературы.</w:t>
            </w:r>
            <w:r w:rsidRPr="00E027DC">
              <w:t xml:space="preserve"> Оформление презент</w:t>
            </w:r>
            <w:r w:rsidRPr="00E027DC">
              <w:t>а</w:t>
            </w:r>
            <w:r w:rsidRPr="00E027DC">
              <w:t>ций докладов - в соответствии с требованиями.  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t> 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lastRenderedPageBreak/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lastRenderedPageBreak/>
              <w:t> Аудиторное те</w:t>
            </w:r>
            <w:r w:rsidRPr="00E027DC">
              <w:t>с</w:t>
            </w:r>
            <w:r w:rsidRPr="00E027DC">
              <w:t>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Тестирование состоит из 20 вопросов. За ка</w:t>
            </w:r>
            <w:r w:rsidRPr="00E027DC">
              <w:t>ж</w:t>
            </w:r>
            <w:r w:rsidRPr="00E027DC">
              <w:t>дый правильный ответ на тестовое задание н</w:t>
            </w:r>
            <w:r w:rsidRPr="00E027DC">
              <w:t>а</w:t>
            </w:r>
            <w:r w:rsidRPr="00E027DC">
              <w:t>числяется 1 балл.</w:t>
            </w:r>
          </w:p>
          <w:p w:rsidR="00181DFF" w:rsidRPr="00E027DC" w:rsidRDefault="00181DFF" w:rsidP="0062477F">
            <w:pPr>
              <w:jc w:val="both"/>
            </w:pPr>
            <w:r w:rsidRPr="00E027DC">
              <w:lastRenderedPageBreak/>
              <w:t>Общая оценка определяется суммированием к</w:t>
            </w:r>
            <w:r w:rsidRPr="00E027DC">
              <w:t>о</w:t>
            </w:r>
            <w:r w:rsidRPr="00E027DC">
              <w:t>личества верных ответов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lastRenderedPageBreak/>
              <w:t>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Групповой пр</w:t>
            </w:r>
            <w:r w:rsidRPr="00E027DC">
              <w:t>о</w:t>
            </w:r>
            <w:r w:rsidRPr="00E027DC"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Оформление проектов и презентаций в соотве</w:t>
            </w:r>
            <w:r w:rsidRPr="00E027DC">
              <w:t>т</w:t>
            </w:r>
            <w:r w:rsidRPr="00E027DC">
              <w:t>ствии с требованиями. Количество слайдов пр</w:t>
            </w:r>
            <w:r w:rsidRPr="00E027DC">
              <w:t>е</w:t>
            </w:r>
            <w:r w:rsidRPr="00E027DC">
              <w:t>зентации – 10-12. Формат файла презентации MS Power Point. Доклад – 7-8 мин. Результаты выполнения группового проекта предоставл</w:t>
            </w:r>
            <w:r w:rsidRPr="00E027DC">
              <w:t>я</w:t>
            </w:r>
            <w:r w:rsidRPr="00E027DC">
              <w:t>ются преподавателю в печатной и электронной форме</w:t>
            </w:r>
          </w:p>
          <w:p w:rsidR="00181DFF" w:rsidRPr="00E027DC" w:rsidRDefault="00181DFF" w:rsidP="0062477F">
            <w:pPr>
              <w:jc w:val="both"/>
            </w:pPr>
            <w:r w:rsidRPr="00E027DC">
              <w:t>Обоснование актуальности проекта - 0-3 балла, Обоснованность и качество анализа информ</w:t>
            </w:r>
            <w:r w:rsidRPr="00E027DC">
              <w:t>а</w:t>
            </w:r>
            <w:r w:rsidRPr="00E027DC">
              <w:t>ции - 0-4 балла, Формулирование выводов об условиях и способах достижения цели - 0-4 ба</w:t>
            </w:r>
            <w:r w:rsidRPr="00E027DC">
              <w:t>л</w:t>
            </w:r>
            <w:r w:rsidRPr="00E027DC">
              <w:t>ла, Разработка конкретных действий (их посл</w:t>
            </w:r>
            <w:r w:rsidRPr="00E027DC">
              <w:t>е</w:t>
            </w:r>
            <w:r w:rsidRPr="00E027DC">
              <w:t>довательности и содержания), отвечающих у</w:t>
            </w:r>
            <w:r w:rsidRPr="00E027DC">
              <w:t>с</w:t>
            </w:r>
            <w:r w:rsidRPr="00E027DC">
              <w:t>ловиям и способам достижения цели - - 0-4 ба</w:t>
            </w:r>
            <w:r w:rsidRPr="00E027DC">
              <w:t>л</w:t>
            </w:r>
            <w:r w:rsidRPr="00E027DC">
              <w:t>ла, Самостоятельность и оригинальность реш</w:t>
            </w:r>
            <w:r w:rsidRPr="00E027DC">
              <w:t>е</w:t>
            </w:r>
            <w:r w:rsidRPr="00E027DC">
              <w:t>ния задач проектирования - 0-3 балла, Умение работать в команде - 0-3 балла, Оформление проекта в соответствии с требованиями - 0-4 балла, Содержание доклада - 0-3 балла, Качес</w:t>
            </w:r>
            <w:r w:rsidRPr="00E027DC">
              <w:t>т</w:t>
            </w:r>
            <w:r w:rsidRPr="00E027DC">
              <w:t>во ответов на вопросы (полнота, аргументир</w:t>
            </w:r>
            <w:r w:rsidRPr="00E027DC">
              <w:t>о</w:t>
            </w:r>
            <w:r w:rsidRPr="00E027DC">
              <w:t>ванность, умение реагировать на критику, г</w:t>
            </w:r>
            <w:r w:rsidRPr="00E027DC">
              <w:t>о</w:t>
            </w:r>
            <w:r w:rsidRPr="00E027DC">
              <w:t>товность к дискуссии) - 0-4 балла, Презентация - 0-4 балла.  </w:t>
            </w:r>
          </w:p>
        </w:tc>
      </w:tr>
    </w:tbl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E027DC" w:rsidRPr="00FB6A1D" w:rsidRDefault="00181DFF" w:rsidP="00E027DC">
      <w:pPr>
        <w:pStyle w:val="2"/>
        <w:keepNext w:val="0"/>
        <w:widowControl w:val="0"/>
        <w:adjustRightInd w:val="0"/>
        <w:spacing w:before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tab/>
      </w:r>
      <w:bookmarkStart w:id="2" w:name="_Toc405756143"/>
      <w:r w:rsidR="00E027DC" w:rsidRPr="00FB6A1D">
        <w:rPr>
          <w:rFonts w:ascii="Times New Roman" w:hAnsi="Times New Roman"/>
          <w:i w:val="0"/>
          <w:sz w:val="24"/>
          <w:szCs w:val="24"/>
        </w:rPr>
        <w:t xml:space="preserve">Раздел 1. </w:t>
      </w:r>
      <w:bookmarkEnd w:id="2"/>
      <w:r w:rsidR="00E027DC" w:rsidRPr="00FB6A1D">
        <w:rPr>
          <w:rFonts w:ascii="Times New Roman" w:hAnsi="Times New Roman"/>
          <w:i w:val="0"/>
          <w:sz w:val="24"/>
          <w:szCs w:val="24"/>
        </w:rPr>
        <w:t>Содержание  бизнес-планирования</w:t>
      </w:r>
    </w:p>
    <w:p w:rsidR="00E027DC" w:rsidRPr="0074685B" w:rsidRDefault="00E027DC" w:rsidP="00E027DC">
      <w:pPr>
        <w:widowControl w:val="0"/>
        <w:adjustRightInd w:val="0"/>
        <w:snapToGrid w:val="0"/>
        <w:ind w:firstLine="567"/>
        <w:jc w:val="both"/>
      </w:pPr>
      <w:r w:rsidRPr="0074685B">
        <w:t xml:space="preserve">Вид задания: обзор законодательства, учебной, специальной и научной литературы в </w:t>
      </w:r>
      <w:r w:rsidRPr="0074685B">
        <w:rPr>
          <w:color w:val="000000"/>
        </w:rPr>
        <w:t xml:space="preserve">области </w:t>
      </w:r>
      <w:r>
        <w:rPr>
          <w:color w:val="000000"/>
        </w:rPr>
        <w:t xml:space="preserve">планирования бизнеса </w:t>
      </w:r>
      <w:r w:rsidRPr="0074685B">
        <w:t xml:space="preserve"> с использованием ЭБС и ресурсов информационно- тел</w:t>
      </w:r>
      <w:r w:rsidRPr="0074685B">
        <w:t>е</w:t>
      </w:r>
      <w:r w:rsidRPr="0074685B">
        <w:t>коммуникационной сети «Интернет»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Содержание задания:</w:t>
      </w:r>
    </w:p>
    <w:p w:rsidR="00E027DC" w:rsidRPr="0074685B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85B">
        <w:rPr>
          <w:rFonts w:ascii="Times New Roman" w:hAnsi="Times New Roman" w:cs="Times New Roman"/>
          <w:sz w:val="24"/>
          <w:szCs w:val="24"/>
        </w:rPr>
        <w:t>Представить перечень законодательных и нормативно-правовых актов, регл</w:t>
      </w:r>
      <w:r w:rsidRPr="0074685B">
        <w:rPr>
          <w:rFonts w:ascii="Times New Roman" w:hAnsi="Times New Roman" w:cs="Times New Roman"/>
          <w:sz w:val="24"/>
          <w:szCs w:val="24"/>
        </w:rPr>
        <w:t>а</w:t>
      </w:r>
      <w:r w:rsidRPr="0074685B">
        <w:rPr>
          <w:rFonts w:ascii="Times New Roman" w:hAnsi="Times New Roman" w:cs="Times New Roman"/>
          <w:sz w:val="24"/>
          <w:szCs w:val="24"/>
        </w:rPr>
        <w:t xml:space="preserve">ментирующих деятельность в сфере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планирования бизнеса</w:t>
      </w:r>
      <w:r w:rsidRPr="0074685B">
        <w:rPr>
          <w:rFonts w:ascii="Times New Roman" w:hAnsi="Times New Roman" w:cs="Times New Roman"/>
          <w:sz w:val="24"/>
          <w:szCs w:val="24"/>
        </w:rPr>
        <w:t xml:space="preserve"> в соответствии с тематикой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B">
        <w:rPr>
          <w:rFonts w:ascii="Times New Roman" w:hAnsi="Times New Roman" w:cs="Times New Roman"/>
          <w:sz w:val="24"/>
          <w:szCs w:val="24"/>
        </w:rPr>
        <w:t>дисциплины.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85B">
        <w:rPr>
          <w:rFonts w:ascii="Times New Roman" w:hAnsi="Times New Roman" w:cs="Times New Roman"/>
          <w:sz w:val="24"/>
          <w:szCs w:val="24"/>
        </w:rPr>
        <w:t>Привести библиографический список учебной и специальной литературы по</w:t>
      </w:r>
      <w:r w:rsidRPr="00F5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 бизнес-планирования</w:t>
      </w:r>
      <w:r w:rsidRPr="00F558AE">
        <w:rPr>
          <w:rFonts w:ascii="Times New Roman" w:hAnsi="Times New Roman" w:cs="Times New Roman"/>
          <w:sz w:val="24"/>
          <w:szCs w:val="24"/>
        </w:rPr>
        <w:t xml:space="preserve">, представленной в ЭБС </w:t>
      </w:r>
      <w:hyperlink r:id="rId61" w:history="1">
        <w:r w:rsidRPr="00F558AE">
          <w:rPr>
            <w:rStyle w:val="af3"/>
            <w:rFonts w:ascii="Times New Roman" w:hAnsi="Times New Roman"/>
            <w:sz w:val="24"/>
            <w:szCs w:val="24"/>
          </w:rPr>
          <w:t>http://www.znanium.com</w:t>
        </w:r>
      </w:hyperlink>
      <w:r w:rsidRPr="00F558AE">
        <w:rPr>
          <w:rFonts w:ascii="Times New Roman" w:hAnsi="Times New Roman" w:cs="Times New Roman"/>
          <w:sz w:val="24"/>
          <w:szCs w:val="24"/>
        </w:rPr>
        <w:t>. Издания должны находиться на «Книжной полке» в личном кабинете студента в ЭБС.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8AE">
        <w:rPr>
          <w:rFonts w:ascii="Times New Roman" w:hAnsi="Times New Roman" w:cs="Times New Roman"/>
          <w:sz w:val="24"/>
          <w:szCs w:val="24"/>
        </w:rPr>
        <w:t>Представить результаты сравнительного анализа определений основных кат</w:t>
      </w:r>
      <w:r w:rsidRPr="00F558AE">
        <w:rPr>
          <w:rFonts w:ascii="Times New Roman" w:hAnsi="Times New Roman" w:cs="Times New Roman"/>
          <w:sz w:val="24"/>
          <w:szCs w:val="24"/>
        </w:rPr>
        <w:t>е</w:t>
      </w:r>
      <w:r w:rsidRPr="00F558AE">
        <w:rPr>
          <w:rFonts w:ascii="Times New Roman" w:hAnsi="Times New Roman" w:cs="Times New Roman"/>
          <w:sz w:val="24"/>
          <w:szCs w:val="24"/>
        </w:rPr>
        <w:t xml:space="preserve">горий в </w:t>
      </w:r>
      <w:r w:rsidRPr="00116DA2"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>
        <w:rPr>
          <w:rFonts w:ascii="Times New Roman" w:hAnsi="Times New Roman"/>
          <w:color w:val="000000"/>
          <w:sz w:val="24"/>
          <w:szCs w:val="24"/>
        </w:rPr>
        <w:t>планирования бизнеса</w:t>
      </w:r>
      <w:r w:rsidRPr="00F558AE">
        <w:rPr>
          <w:rFonts w:ascii="Times New Roman" w:hAnsi="Times New Roman" w:cs="Times New Roman"/>
          <w:sz w:val="24"/>
          <w:szCs w:val="24"/>
        </w:rPr>
        <w:t xml:space="preserve">, представленных в данной учебной и специальной литературе. 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8AE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558AE">
        <w:rPr>
          <w:rFonts w:ascii="Times New Roman" w:hAnsi="Times New Roman" w:cs="Times New Roman"/>
          <w:sz w:val="24"/>
          <w:szCs w:val="24"/>
        </w:rPr>
        <w:t xml:space="preserve"> кратк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558AE">
        <w:rPr>
          <w:rFonts w:ascii="Times New Roman" w:hAnsi="Times New Roman" w:cs="Times New Roman"/>
          <w:sz w:val="24"/>
          <w:szCs w:val="24"/>
        </w:rPr>
        <w:t xml:space="preserve"> аннотации 5-7 научных статей по проблематике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бизнес-планирования </w:t>
      </w:r>
      <w:r w:rsidRPr="00F558AE">
        <w:rPr>
          <w:rFonts w:ascii="Times New Roman" w:hAnsi="Times New Roman" w:cs="Times New Roman"/>
          <w:sz w:val="24"/>
          <w:szCs w:val="24"/>
        </w:rPr>
        <w:t xml:space="preserve">в журналах открытого доступа на платформе eLibrary: </w:t>
      </w:r>
      <w:hyperlink r:id="rId62" w:history="1">
        <w:r w:rsidRPr="00F558AE">
          <w:rPr>
            <w:rStyle w:val="af3"/>
            <w:rFonts w:ascii="Times New Roman" w:hAnsi="Times New Roman"/>
            <w:sz w:val="24"/>
            <w:szCs w:val="24"/>
          </w:rPr>
          <w:t>http://elibrary.ru</w:t>
        </w:r>
      </w:hyperlink>
      <w:r w:rsidRPr="00F558AE"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Ф.И.О. автора, название статьи, издание;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проблемы, рассматриваемые в статье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основные пути решения проблем, предлагаемые автором;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выводы.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709"/>
        <w:jc w:val="both"/>
      </w:pPr>
      <w:r w:rsidRPr="0074685B">
        <w:t>Данная практическая работа выполняется каждым студентом индивидуаль</w:t>
      </w:r>
      <w:r w:rsidRPr="0074685B">
        <w:softHyphen/>
        <w:t xml:space="preserve">но. В </w:t>
      </w:r>
      <w:r w:rsidRPr="0074685B">
        <w:lastRenderedPageBreak/>
        <w:t>случае невыполнения работы студент не допускается до экзамена по первому семестру дисциплины. Все разделы работы обязательно должны присутствовать. Результаты в</w:t>
      </w:r>
      <w:r w:rsidRPr="0074685B">
        <w:t>ы</w:t>
      </w:r>
      <w:r w:rsidRPr="0074685B">
        <w:t>полнения задания предоставляются преподавателю в печатной и электронной форме.</w:t>
      </w: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 w:rsidRPr="00E6797F">
        <w:rPr>
          <w:b/>
          <w:bCs/>
        </w:rPr>
        <w:t>письменный п</w:t>
      </w:r>
      <w:r w:rsidRPr="00E6797F">
        <w:rPr>
          <w:b/>
          <w:color w:val="000000"/>
        </w:rPr>
        <w:t>одготовка доклада с презентацией </w:t>
      </w:r>
    </w:p>
    <w:p w:rsidR="00E027DC" w:rsidRPr="00E6797F" w:rsidRDefault="00E027DC" w:rsidP="00E027DC">
      <w:pPr>
        <w:ind w:firstLine="709"/>
        <w:rPr>
          <w:b/>
          <w:color w:val="000000"/>
        </w:rPr>
      </w:pPr>
      <w:r w:rsidRPr="00E6797F">
        <w:rPr>
          <w:b/>
          <w:color w:val="000000"/>
        </w:rPr>
        <w:t>Примерная тематика докладов: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1. Инновация как экономическая категория.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2. Планирование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3. Управление инновациями в условиях рынка.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4. Формы организации инновационной деятельности.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 5. Этапы инновационного процесса.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6. Мотивация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7. Классификация инноваций.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8. Механизм управления процессом НИОКР.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9. Методы отбора инновационных проектов.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10. Оценка эффективности инноваций.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11. Финансовое обеспечение инновационных проектов.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12. Нормативная база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13. Инновационная деятельность в бизнесе.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14. Процесс инвестирования, его сущность и значимость.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15. Инвестиционная и инновационная политика компании.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16. Правовое обеспечение инновационной деятельности в России.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17. Особенности инновационных процессов в бизнес-планировании.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18. Конкурентоспособность как фактор оценки эффективности инноваций.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19. Принципы ценообразования на инновационную продукцию.</w:t>
      </w:r>
    </w:p>
    <w:p w:rsidR="00E027DC" w:rsidRDefault="00E027DC" w:rsidP="00E027DC">
      <w:pPr>
        <w:widowControl w:val="0"/>
        <w:ind w:firstLine="709"/>
        <w:rPr>
          <w:color w:val="000000"/>
        </w:rPr>
      </w:pPr>
      <w:r w:rsidRPr="00E6797F">
        <w:rPr>
          <w:color w:val="000000"/>
        </w:rPr>
        <w:t>20. Основные направления развития инновационной деятельности в сфере бизнес-планировании.  </w:t>
      </w:r>
    </w:p>
    <w:p w:rsidR="00E027DC" w:rsidRPr="00E6797F" w:rsidRDefault="00E027DC" w:rsidP="00E027DC">
      <w:pPr>
        <w:widowControl w:val="0"/>
        <w:ind w:firstLine="709"/>
        <w:jc w:val="both"/>
        <w:rPr>
          <w:color w:val="000000"/>
        </w:rPr>
      </w:pPr>
      <w:r w:rsidRPr="00E6797F">
        <w:rPr>
          <w:color w:val="000000"/>
        </w:rPr>
        <w:t>Объем реферативного доклада составляет обычно 10-15 страниц машинописного текста. Изложение материала должно носить проблемно-тематический характер, включать собственное мнение студента по кругу излагаемых проблем. В нем не должно быть мех</w:t>
      </w:r>
      <w:r w:rsidRPr="00E6797F">
        <w:rPr>
          <w:color w:val="000000"/>
        </w:rPr>
        <w:t>а</w:t>
      </w:r>
      <w:r w:rsidRPr="00E6797F">
        <w:rPr>
          <w:color w:val="000000"/>
        </w:rPr>
        <w:t xml:space="preserve">нически переписанных из книги, сложных для понимания, конструкций. Рекомендуемая структура реферативного доклада: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1. Введение</w:t>
      </w:r>
      <w:r w:rsidRPr="00E6797F">
        <w:rPr>
          <w:color w:val="000000"/>
        </w:rPr>
        <w:t xml:space="preserve"> (обосновывается актуальность выбранной темы, указываются цель и задачи реферативного доклада).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2.Основной текст</w:t>
      </w:r>
      <w:r w:rsidRPr="00E6797F">
        <w:rPr>
          <w:color w:val="000000"/>
        </w:rPr>
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</w:t>
      </w:r>
      <w:r w:rsidRPr="00E6797F">
        <w:rPr>
          <w:color w:val="000000"/>
        </w:rPr>
        <w:t>е</w:t>
      </w:r>
      <w:r w:rsidRPr="00E6797F">
        <w:rPr>
          <w:color w:val="000000"/>
        </w:rPr>
        <w:t xml:space="preserve">мых вопросов будет обозначение собственной позиции и аргументированное изложение полученных в ходе работы результатов.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3. Заключение</w:t>
      </w:r>
      <w:r w:rsidRPr="00E6797F">
        <w:rPr>
          <w:color w:val="000000"/>
        </w:rPr>
        <w:t xml:space="preserve"> (выводы) - короткое резюме основных результатов проведенного изучения. Выводы, содержащиеся в заключении, строятся на основании результатов ан</w:t>
      </w:r>
      <w:r w:rsidRPr="00E6797F">
        <w:rPr>
          <w:color w:val="000000"/>
        </w:rPr>
        <w:t>а</w:t>
      </w:r>
      <w:r w:rsidRPr="00E6797F">
        <w:rPr>
          <w:color w:val="000000"/>
        </w:rPr>
        <w:t xml:space="preserve">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</w:r>
    </w:p>
    <w:p w:rsidR="00E027DC" w:rsidRPr="00E6797F" w:rsidRDefault="00E027DC" w:rsidP="00E027DC">
      <w:pPr>
        <w:ind w:firstLine="709"/>
        <w:jc w:val="both"/>
      </w:pPr>
      <w:r w:rsidRPr="00E6797F">
        <w:rPr>
          <w:b/>
          <w:color w:val="000000"/>
        </w:rPr>
        <w:t>4. Список литературы</w:t>
      </w:r>
      <w:r w:rsidRPr="00E6797F">
        <w:rPr>
          <w:color w:val="000000"/>
        </w:rPr>
        <w:t>. Оформление реферативных докладов в соответствии с требованиями методических указаний по самостоятельной работе студентов.  </w:t>
      </w:r>
    </w:p>
    <w:p w:rsidR="00E027DC" w:rsidRPr="00E6797F" w:rsidRDefault="00E027DC" w:rsidP="00E027DC">
      <w:pPr>
        <w:ind w:firstLine="709"/>
        <w:jc w:val="both"/>
        <w:rPr>
          <w:b/>
        </w:rPr>
      </w:pPr>
      <w:r w:rsidRPr="00E6797F">
        <w:rPr>
          <w:b/>
        </w:rPr>
        <w:t xml:space="preserve">Раздел 2. Расчет показателей планирования деятельности </w:t>
      </w: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>
        <w:rPr>
          <w:b/>
          <w:bCs/>
        </w:rPr>
        <w:t>тестирование</w:t>
      </w:r>
      <w:r w:rsidRPr="00E6797F">
        <w:rPr>
          <w:b/>
          <w:color w:val="000000"/>
        </w:rPr>
        <w:t> </w:t>
      </w:r>
    </w:p>
    <w:p w:rsidR="00E027DC" w:rsidRPr="00A57E45" w:rsidRDefault="00E027DC" w:rsidP="00E027DC">
      <w:pPr>
        <w:ind w:firstLine="709"/>
        <w:jc w:val="both"/>
        <w:rPr>
          <w:b/>
        </w:rPr>
      </w:pPr>
      <w:r w:rsidRPr="00A57E45">
        <w:rPr>
          <w:b/>
        </w:rPr>
        <w:t>1. Предпринимательская деятельность – это …</w:t>
      </w:r>
    </w:p>
    <w:p w:rsidR="00E027DC" w:rsidRPr="00E2650A" w:rsidRDefault="00E027DC" w:rsidP="00E027DC">
      <w:pPr>
        <w:ind w:firstLine="709"/>
        <w:jc w:val="both"/>
      </w:pPr>
      <w:r w:rsidRPr="00E2650A">
        <w:lastRenderedPageBreak/>
        <w:t xml:space="preserve">А. Основной вид самостоятельной хозяйственной деятельности (производственной или коммерческой), осуществляемой физическими и юридическими лицами от своего имени и на свой риск.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Б. Деятельность, направленная на получение намеченного результата (прибыли или предпринимательского дохода) путем наилучшего использования капитала и ресурсов экономически обособленными субъектами рыночного хозяйства. </w:t>
      </w:r>
    </w:p>
    <w:p w:rsidR="00E027DC" w:rsidRPr="00E2650A" w:rsidRDefault="00E027DC" w:rsidP="00E027DC">
      <w:pPr>
        <w:ind w:firstLine="709"/>
        <w:jc w:val="both"/>
      </w:pPr>
      <w:r w:rsidRPr="00E2650A">
        <w:t>В. Деятельность, осуществляемая экономически обособленными субъектами р</w:t>
      </w:r>
      <w:r w:rsidRPr="00E2650A">
        <w:t>ы</w:t>
      </w:r>
      <w:r w:rsidRPr="00E2650A">
        <w:t>ночного хозяйства, несущими полную имущественную ответственность за результаты своей деятельности.</w:t>
      </w:r>
    </w:p>
    <w:p w:rsidR="00E027DC" w:rsidRPr="00E2650A" w:rsidRDefault="00E027DC" w:rsidP="00E027DC">
      <w:pPr>
        <w:ind w:firstLine="709"/>
        <w:jc w:val="both"/>
      </w:pPr>
      <w:r w:rsidRPr="00E2650A">
        <w:t>Г. Инициативная, в рамках действующего законодательства, деятельность по со</w:t>
      </w:r>
      <w:r w:rsidRPr="00E2650A">
        <w:t>з</w:t>
      </w:r>
      <w:r w:rsidRPr="00E2650A">
        <w:t>данию, функционированию и развитию предприятия, имеющая своей целью сбыт прои</w:t>
      </w:r>
      <w:r w:rsidRPr="00E2650A">
        <w:t>з</w:t>
      </w:r>
      <w:r w:rsidRPr="00E2650A">
        <w:t xml:space="preserve">водимой продукции (услуг) и получение прибыли. </w:t>
      </w:r>
    </w:p>
    <w:p w:rsidR="00E027DC" w:rsidRPr="00E2650A" w:rsidRDefault="00E027DC" w:rsidP="00E027DC">
      <w:pPr>
        <w:ind w:firstLine="709"/>
        <w:jc w:val="both"/>
      </w:pPr>
      <w:r w:rsidRPr="00E2650A">
        <w:t>Д. Инициативная самостоятельная деятельность граждан, направленная на получ</w:t>
      </w:r>
      <w:r w:rsidRPr="00E2650A">
        <w:t>е</w:t>
      </w:r>
      <w:r w:rsidRPr="00E2650A">
        <w:t>ние прибыли или личного дохода, осуществляемая от своего имени, под свою имущес</w:t>
      </w:r>
      <w:r w:rsidRPr="00E2650A">
        <w:t>т</w:t>
      </w:r>
      <w:r w:rsidRPr="00E2650A">
        <w:t xml:space="preserve">венную ответственность или от имени и под юридическую ответственность юридического лица.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2. Под бизнесом следует понимать …</w:t>
      </w:r>
    </w:p>
    <w:p w:rsidR="00E027DC" w:rsidRPr="00E2650A" w:rsidRDefault="00E027DC" w:rsidP="00E027DC">
      <w:pPr>
        <w:ind w:firstLine="709"/>
        <w:jc w:val="both"/>
      </w:pPr>
      <w:r w:rsidRPr="00E2650A">
        <w:t>А. Экономическая деятельность, дающая прибыль.</w:t>
      </w:r>
    </w:p>
    <w:p w:rsidR="00E027DC" w:rsidRPr="00E2650A" w:rsidRDefault="00E027DC" w:rsidP="00E027DC">
      <w:pPr>
        <w:ind w:firstLine="709"/>
        <w:jc w:val="both"/>
      </w:pPr>
      <w:r w:rsidRPr="00E2650A">
        <w:t>Б. Любой вид деятельности, приносящий доход или личные выгоды.</w:t>
      </w:r>
    </w:p>
    <w:p w:rsidR="00E027DC" w:rsidRPr="00E2650A" w:rsidRDefault="00E027DC" w:rsidP="00E027DC">
      <w:pPr>
        <w:ind w:firstLine="709"/>
        <w:jc w:val="both"/>
      </w:pPr>
      <w:r w:rsidRPr="00E2650A">
        <w:t>В. Дело, деловая активность, направленная на решение задач, связанных в коне</w:t>
      </w:r>
      <w:r w:rsidRPr="00E2650A">
        <w:t>ч</w:t>
      </w:r>
      <w:r w:rsidRPr="00E2650A">
        <w:t xml:space="preserve">ном итоге с осуществлением на рынке операций обмена товарами и ус- лугами между экономическими субъектами рынка с использованием сложившихся в рыночной практике форм и методов конкретной деятельности.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Г. Вид деятельности, предполагающий совершение любых единичных разовых коммерческих сделок.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Дело, осуществляемое субъектом, который должен иметь в своем распоряжении капитал, поступающий в оборот.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3. Бизнес-планирование является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Самостоятельным видом плановой деятельности на предприятии, конечным продуктом которой становится бизнес-план. </w:t>
      </w:r>
    </w:p>
    <w:p w:rsidR="00E027DC" w:rsidRPr="00E2650A" w:rsidRDefault="00E027DC" w:rsidP="00E027DC">
      <w:pPr>
        <w:ind w:firstLine="709"/>
        <w:jc w:val="both"/>
      </w:pPr>
      <w:r w:rsidRPr="00E2650A">
        <w:t>Б. Специфической областью деловых технологий, которая выступает неотъемлемой частью любого бизнеса, средством привлечения внешнего капитала, обеспечения эффе</w:t>
      </w:r>
      <w:r w:rsidRPr="00E2650A">
        <w:t>к</w:t>
      </w:r>
      <w:r w:rsidRPr="00E2650A">
        <w:t>тивности самого бизнеса.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В. Составляющей деятельности, связанной со стратегическим планированием на предприятии.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Г. Составляющей деятельности, связанной с оперативным планированием на предприятии.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Деятельностью, связанной с планированием инноваций и инвестиций.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Е. Деятельностью, связанной с планированием долгосрочного вложения средств. </w:t>
      </w:r>
    </w:p>
    <w:p w:rsidR="00E027DC" w:rsidRPr="00E2650A" w:rsidRDefault="00E027DC" w:rsidP="00E027DC">
      <w:pPr>
        <w:ind w:firstLine="709"/>
        <w:jc w:val="both"/>
      </w:pPr>
      <w:r w:rsidRPr="00E2650A">
        <w:t>Ж. Деятельностью, связанной с планированием начинания, расширения или прио</w:t>
      </w:r>
      <w:r w:rsidRPr="00E2650A">
        <w:t>б</w:t>
      </w:r>
      <w:r w:rsidRPr="00E2650A">
        <w:t>ретения дела, бизнеса.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 xml:space="preserve">4. Стратегическое бизнес-планирование – это …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Разновидность практической деятельности.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Б. Самостоятельная область научных исследований.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В. Искусство управления бизнесом.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Г. Функция управления бизнесом.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Инструмент технического, организационного, экономического, финансового, управленческого обоснования дела. </w:t>
      </w:r>
    </w:p>
    <w:p w:rsidR="00E027DC" w:rsidRPr="00E2650A" w:rsidRDefault="00E027DC" w:rsidP="00E027DC">
      <w:pPr>
        <w:ind w:firstLine="709"/>
        <w:jc w:val="both"/>
      </w:pPr>
      <w:r w:rsidRPr="00E2650A">
        <w:lastRenderedPageBreak/>
        <w:t xml:space="preserve">Е. Процесс разработки стратегических бизнес-решений.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5. Бизнес-план представляет собой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Скомпонованный документ, связанный с любой новой деловой инициативой (новый продукт, проект, предприятие). </w:t>
      </w:r>
    </w:p>
    <w:p w:rsidR="00E027DC" w:rsidRPr="00E2650A" w:rsidRDefault="00E027DC" w:rsidP="00E027DC">
      <w:pPr>
        <w:ind w:firstLine="709"/>
        <w:jc w:val="both"/>
      </w:pPr>
      <w:r w:rsidRPr="00E2650A">
        <w:t>Б. Самостоятельный специально подготавливаемый документ, в котором идеи н</w:t>
      </w:r>
      <w:r w:rsidRPr="00E2650A">
        <w:t>о</w:t>
      </w:r>
      <w:r w:rsidRPr="00E2650A">
        <w:t xml:space="preserve">вовведений получают дальнейшую детализацию и проработку. </w:t>
      </w:r>
    </w:p>
    <w:p w:rsidR="00E027DC" w:rsidRPr="00E2650A" w:rsidRDefault="00E027DC" w:rsidP="00E027DC">
      <w:pPr>
        <w:ind w:firstLine="709"/>
        <w:jc w:val="both"/>
      </w:pPr>
      <w:r w:rsidRPr="00E2650A">
        <w:t>В. Самостоятельный документ, включающий структурированную систему данных о намерениях и перспективах осуществления конкретного проекта, финансовом и орган</w:t>
      </w:r>
      <w:r w:rsidRPr="00E2650A">
        <w:t>и</w:t>
      </w:r>
      <w:r w:rsidRPr="00E2650A">
        <w:t xml:space="preserve">зационном обеспечении программы реализации намеченных в нем мероприятий. </w:t>
      </w:r>
    </w:p>
    <w:p w:rsidR="00E027DC" w:rsidRPr="00E2650A" w:rsidRDefault="00E027DC" w:rsidP="00E027DC">
      <w:pPr>
        <w:ind w:firstLine="709"/>
        <w:jc w:val="both"/>
      </w:pPr>
      <w:r w:rsidRPr="00E2650A">
        <w:t>Г. Структурную составляющую стратегического плана предприятия, муниципал</w:t>
      </w:r>
      <w:r w:rsidRPr="00E2650A">
        <w:t>ь</w:t>
      </w:r>
      <w:r w:rsidRPr="00E2650A">
        <w:t xml:space="preserve">ного образования, региона, страны. </w:t>
      </w:r>
    </w:p>
    <w:p w:rsidR="00E027DC" w:rsidRPr="00E2650A" w:rsidRDefault="00E027DC" w:rsidP="00E027DC">
      <w:pPr>
        <w:ind w:firstLine="709"/>
        <w:jc w:val="both"/>
      </w:pPr>
      <w:r w:rsidRPr="00E2650A">
        <w:t>Д. Структурную составляющую оперативного плана предприятия, муниципального образования, региона, страны.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Е. Структурную составляющую общефирменного плана, плана развития муниц</w:t>
      </w:r>
      <w:r w:rsidRPr="00E2650A">
        <w:t>и</w:t>
      </w:r>
      <w:r w:rsidRPr="00E2650A">
        <w:t xml:space="preserve">пального образования, региона, страны. </w:t>
      </w:r>
    </w:p>
    <w:p w:rsidR="00E027DC" w:rsidRPr="00E2650A" w:rsidRDefault="00E027DC" w:rsidP="00E027DC">
      <w:pPr>
        <w:ind w:firstLine="709"/>
        <w:jc w:val="both"/>
      </w:pPr>
      <w:r w:rsidRPr="00E2650A">
        <w:t>Ж. План-программу деятельности, содержащую систему планомерно организова</w:t>
      </w:r>
      <w:r w:rsidRPr="00E2650A">
        <w:t>н</w:t>
      </w:r>
      <w:r w:rsidRPr="00E2650A">
        <w:t xml:space="preserve">ных мероприятий и показателей. 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 xml:space="preserve">6. Назначение бизнес-плана заключается в том, чтобы … </w:t>
      </w:r>
    </w:p>
    <w:p w:rsidR="00E027DC" w:rsidRPr="00E2650A" w:rsidRDefault="00E027DC" w:rsidP="00E027DC">
      <w:pPr>
        <w:ind w:firstLine="709"/>
        <w:jc w:val="both"/>
      </w:pPr>
      <w:r w:rsidRPr="00E2650A">
        <w:t>А. Служить обоснованием вновь начинаемого бизнеса и оценки возможных резул</w:t>
      </w:r>
      <w:r w:rsidRPr="00E2650A">
        <w:t>ь</w:t>
      </w:r>
      <w:r w:rsidRPr="00E2650A">
        <w:t xml:space="preserve">татов. </w:t>
      </w:r>
    </w:p>
    <w:p w:rsidR="00E027DC" w:rsidRPr="00E2650A" w:rsidRDefault="00E027DC" w:rsidP="00E027DC">
      <w:pPr>
        <w:ind w:firstLine="709"/>
        <w:jc w:val="both"/>
      </w:pPr>
      <w:r w:rsidRPr="00E2650A">
        <w:t>Б. Выступать средством получения извне (со стороны финансовых рынков) инв</w:t>
      </w:r>
      <w:r w:rsidRPr="00E2650A">
        <w:t>е</w:t>
      </w:r>
      <w:r w:rsidRPr="00E2650A">
        <w:t xml:space="preserve">стиций. </w:t>
      </w:r>
    </w:p>
    <w:p w:rsidR="00E027DC" w:rsidRPr="00E2650A" w:rsidRDefault="00E027DC" w:rsidP="00E027DC">
      <w:pPr>
        <w:ind w:firstLine="709"/>
        <w:jc w:val="both"/>
      </w:pPr>
      <w:r w:rsidRPr="00E2650A">
        <w:t>В. Выступать инструментом поддержки финансирования со стороны руководства предприятия, муниципального образования, региона, страны.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Г. Быть инструментом стратегического и оперативного планирования.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Стать рекламой для нового бизнеса. </w:t>
      </w:r>
    </w:p>
    <w:p w:rsidR="00E027DC" w:rsidRPr="00E2650A" w:rsidRDefault="00E027DC" w:rsidP="00E027DC">
      <w:pPr>
        <w:ind w:firstLine="709"/>
        <w:jc w:val="both"/>
      </w:pPr>
      <w:r w:rsidRPr="00E2650A">
        <w:t>Е. Оказать помощь в снижении рисков хозяйствования.</w:t>
      </w:r>
    </w:p>
    <w:p w:rsidR="00E027DC" w:rsidRPr="00E2650A" w:rsidRDefault="00E027DC" w:rsidP="00E027DC">
      <w:pPr>
        <w:ind w:left="360"/>
        <w:jc w:val="both"/>
        <w:rPr>
          <w:b/>
        </w:rPr>
      </w:pPr>
      <w:r w:rsidRPr="00E2650A">
        <w:rPr>
          <w:b/>
        </w:rPr>
        <w:t>7. Определение “производственный процесс — совокупность действий, в резул</w:t>
      </w:r>
      <w:r w:rsidRPr="00E2650A">
        <w:rPr>
          <w:b/>
        </w:rPr>
        <w:t>ь</w:t>
      </w:r>
      <w:r w:rsidRPr="00E2650A">
        <w:rPr>
          <w:b/>
        </w:rPr>
        <w:t>тате которых предмет труда превращается в готовое изделие” относится:</w:t>
      </w:r>
    </w:p>
    <w:p w:rsidR="00E027DC" w:rsidRPr="00E2650A" w:rsidRDefault="00E027DC" w:rsidP="00E027DC">
      <w:pPr>
        <w:ind w:firstLine="709"/>
      </w:pPr>
      <w:r w:rsidRPr="00E2650A">
        <w:t>А. К сфере материального производства;</w:t>
      </w:r>
    </w:p>
    <w:p w:rsidR="00E027DC" w:rsidRPr="00E2650A" w:rsidRDefault="00E027DC" w:rsidP="00E027DC">
      <w:pPr>
        <w:ind w:firstLine="709"/>
      </w:pPr>
      <w:r w:rsidRPr="00E2650A">
        <w:t>Б. К сфере материального производства и услугам по изготовлению новых товаров;</w:t>
      </w:r>
    </w:p>
    <w:p w:rsidR="00E027DC" w:rsidRPr="00E2650A" w:rsidRDefault="00E027DC" w:rsidP="00E027DC">
      <w:pPr>
        <w:ind w:firstLine="709"/>
      </w:pPr>
      <w:r w:rsidRPr="00E2650A">
        <w:t>В. К сфере услуг;</w:t>
      </w:r>
    </w:p>
    <w:p w:rsidR="00E027DC" w:rsidRPr="00E2650A" w:rsidRDefault="00E027DC" w:rsidP="00E027DC">
      <w:pPr>
        <w:ind w:firstLine="709"/>
      </w:pPr>
      <w:r w:rsidRPr="00E2650A">
        <w:t>Г. Все ответы неверны;</w:t>
      </w:r>
    </w:p>
    <w:p w:rsidR="00E027DC" w:rsidRPr="00E2650A" w:rsidRDefault="00E027DC" w:rsidP="00E027DC">
      <w:pPr>
        <w:ind w:firstLine="709"/>
      </w:pPr>
      <w:r w:rsidRPr="00E2650A">
        <w:t>Д. Ко всем перечисленным.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8. Определение “производственный процесс — совокупность  действий, в р</w:t>
      </w:r>
      <w:r w:rsidRPr="00E2650A">
        <w:rPr>
          <w:b/>
        </w:rPr>
        <w:t>е</w:t>
      </w:r>
      <w:r w:rsidRPr="00E2650A">
        <w:rPr>
          <w:b/>
        </w:rPr>
        <w:t>зультате которых восстанавливаются потребительские качества и внешний вид и</w:t>
      </w:r>
      <w:r w:rsidRPr="00E2650A">
        <w:rPr>
          <w:b/>
        </w:rPr>
        <w:t>з</w:t>
      </w:r>
      <w:r w:rsidRPr="00E2650A">
        <w:rPr>
          <w:b/>
        </w:rPr>
        <w:t>делия” относится:</w:t>
      </w:r>
    </w:p>
    <w:p w:rsidR="00E027DC" w:rsidRPr="00E2650A" w:rsidRDefault="00E027DC" w:rsidP="00E027DC">
      <w:pPr>
        <w:ind w:firstLine="709"/>
      </w:pPr>
      <w:r w:rsidRPr="00E2650A">
        <w:t>А. К сфере материального производства;</w:t>
      </w:r>
    </w:p>
    <w:p w:rsidR="00E027DC" w:rsidRPr="00E2650A" w:rsidRDefault="00E027DC" w:rsidP="00E027DC">
      <w:pPr>
        <w:ind w:firstLine="709"/>
      </w:pPr>
      <w:r w:rsidRPr="00E2650A">
        <w:t>Б. К  услугам пассажирского транспорта;</w:t>
      </w:r>
    </w:p>
    <w:p w:rsidR="00E027DC" w:rsidRPr="00E2650A" w:rsidRDefault="00E027DC" w:rsidP="00E027DC">
      <w:pPr>
        <w:ind w:firstLine="709"/>
      </w:pPr>
      <w:r w:rsidRPr="00E2650A">
        <w:t>В. К  ремонтным услугам, услугам химчистки, прачечных;</w:t>
      </w:r>
    </w:p>
    <w:p w:rsidR="00E027DC" w:rsidRPr="00E2650A" w:rsidRDefault="00E027DC" w:rsidP="00E027DC">
      <w:pPr>
        <w:ind w:firstLine="709"/>
      </w:pPr>
      <w:r w:rsidRPr="00E2650A">
        <w:t>Г. Ко всем видам бытовых услуг;</w:t>
      </w:r>
    </w:p>
    <w:p w:rsidR="00E027DC" w:rsidRPr="00E2650A" w:rsidRDefault="00E027DC" w:rsidP="00E027DC">
      <w:pPr>
        <w:ind w:firstLine="709"/>
      </w:pPr>
      <w:r w:rsidRPr="00E2650A">
        <w:t>Д. Нет верного ответа.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9. Из перечисленного: 1) технологический процесс; 2) подготовительный пр</w:t>
      </w:r>
      <w:r w:rsidRPr="00E2650A">
        <w:rPr>
          <w:b/>
        </w:rPr>
        <w:t>о</w:t>
      </w:r>
      <w:r w:rsidRPr="00E2650A">
        <w:rPr>
          <w:b/>
        </w:rPr>
        <w:t>цесс; 3) вспомогательный процесс; 4) обслуживающий процесс — структуру прои</w:t>
      </w:r>
      <w:r w:rsidRPr="00E2650A">
        <w:rPr>
          <w:b/>
        </w:rPr>
        <w:t>з</w:t>
      </w:r>
      <w:r w:rsidRPr="00E2650A">
        <w:rPr>
          <w:b/>
        </w:rPr>
        <w:t>водственного процесса характеризуют:</w:t>
      </w:r>
    </w:p>
    <w:p w:rsidR="00E027DC" w:rsidRPr="00E2650A" w:rsidRDefault="00E027DC" w:rsidP="00E027DC">
      <w:pPr>
        <w:ind w:firstLine="709"/>
      </w:pPr>
      <w:r w:rsidRPr="00E2650A">
        <w:t>А. 1, 3;</w:t>
      </w:r>
      <w:r w:rsidR="00BE001E">
        <w:tab/>
      </w:r>
      <w:r w:rsidR="00BE001E">
        <w:tab/>
      </w:r>
      <w:r w:rsidRPr="00E2650A">
        <w:t>Б. 1, 2, 3, 4;</w:t>
      </w:r>
    </w:p>
    <w:p w:rsidR="00E027DC" w:rsidRPr="00E2650A" w:rsidRDefault="00E027DC" w:rsidP="00E027DC">
      <w:pPr>
        <w:ind w:firstLine="709"/>
      </w:pPr>
      <w:r w:rsidRPr="00E2650A">
        <w:t>В)  1, 3, 4;</w:t>
      </w:r>
      <w:r w:rsidR="00BE001E">
        <w:tab/>
      </w:r>
      <w:r w:rsidR="00BE001E">
        <w:tab/>
      </w:r>
      <w:r w:rsidRPr="00E2650A">
        <w:t>Г.  1, 2, 4;</w:t>
      </w:r>
    </w:p>
    <w:p w:rsidR="00E027DC" w:rsidRPr="00E2650A" w:rsidRDefault="00E027DC" w:rsidP="00E027DC">
      <w:pPr>
        <w:ind w:firstLine="709"/>
      </w:pPr>
      <w:r w:rsidRPr="00E2650A">
        <w:t xml:space="preserve">Д.  1, 2.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lastRenderedPageBreak/>
        <w:t>10. Операция, в процессе которой происходит изменение форм, размеров, свойств материала, изделия, называется:</w:t>
      </w:r>
    </w:p>
    <w:p w:rsidR="00E027DC" w:rsidRPr="00E2650A" w:rsidRDefault="00E027DC" w:rsidP="00E027DC">
      <w:pPr>
        <w:ind w:firstLine="709"/>
      </w:pPr>
      <w:r w:rsidRPr="00E2650A">
        <w:t xml:space="preserve">А. технологической; </w:t>
      </w:r>
      <w:r w:rsidR="00BE001E">
        <w:tab/>
      </w:r>
      <w:r w:rsidR="00BE001E">
        <w:tab/>
      </w:r>
      <w:r w:rsidRPr="00E2650A">
        <w:t>Б. вспомогательной;</w:t>
      </w:r>
    </w:p>
    <w:p w:rsidR="00E027DC" w:rsidRPr="00E2650A" w:rsidRDefault="00E027DC" w:rsidP="00E027DC">
      <w:pPr>
        <w:ind w:firstLine="709"/>
      </w:pPr>
      <w:r w:rsidRPr="00E2650A">
        <w:t>В. подготовительной;</w:t>
      </w:r>
      <w:r w:rsidR="00BE001E">
        <w:tab/>
      </w:r>
      <w:r w:rsidR="00BE001E">
        <w:tab/>
      </w:r>
      <w:r w:rsidRPr="00E2650A">
        <w:t>Г. подготовительно-заключительной;</w:t>
      </w:r>
    </w:p>
    <w:p w:rsidR="00E027DC" w:rsidRPr="00E2650A" w:rsidRDefault="00E027DC" w:rsidP="00E027DC">
      <w:pPr>
        <w:ind w:firstLine="709"/>
      </w:pPr>
      <w:r w:rsidRPr="00E2650A">
        <w:t>Д. нет верного ответа.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11. Из приведенного перечня: 1) прием заказа; 2) подготовка тканей к ра</w:t>
      </w:r>
      <w:r w:rsidRPr="00E2650A">
        <w:rPr>
          <w:b/>
        </w:rPr>
        <w:t>с</w:t>
      </w:r>
      <w:r w:rsidRPr="00E2650A">
        <w:rPr>
          <w:b/>
        </w:rPr>
        <w:t>крою; 3) раскрой; 4) подготовка к примерке; 5) проведение примерки; 6) пошив и</w:t>
      </w:r>
      <w:r w:rsidRPr="00E2650A">
        <w:rPr>
          <w:b/>
        </w:rPr>
        <w:t>з</w:t>
      </w:r>
      <w:r w:rsidRPr="00E2650A">
        <w:rPr>
          <w:b/>
        </w:rPr>
        <w:t>делия; 7) контроль качества изделия; 8) сдача готового изделия на склад; 9) выдача заказа:</w:t>
      </w:r>
    </w:p>
    <w:p w:rsidR="00E027DC" w:rsidRPr="00E2650A" w:rsidRDefault="00E027DC" w:rsidP="00E027DC">
      <w:pPr>
        <w:ind w:firstLine="709"/>
      </w:pPr>
      <w:r w:rsidRPr="00E2650A">
        <w:t>в структуру производственного процесса включаются:</w:t>
      </w:r>
    </w:p>
    <w:p w:rsidR="00E027DC" w:rsidRPr="00E2650A" w:rsidRDefault="00E027DC" w:rsidP="00E027DC">
      <w:pPr>
        <w:ind w:firstLine="709"/>
      </w:pPr>
      <w:r w:rsidRPr="00E2650A">
        <w:t>А. 1, 2, 3, 4, 5, 6, 7, 8, 9;</w:t>
      </w:r>
      <w:r w:rsidR="00BE001E">
        <w:tab/>
      </w:r>
      <w:r w:rsidR="00BE001E">
        <w:tab/>
      </w:r>
      <w:r w:rsidRPr="00E2650A">
        <w:t xml:space="preserve">Б. 2, 3, 4, 5, 6, 7, 8; </w:t>
      </w:r>
    </w:p>
    <w:p w:rsidR="00E027DC" w:rsidRPr="00E2650A" w:rsidRDefault="00E027DC" w:rsidP="00E027DC">
      <w:pPr>
        <w:ind w:firstLine="709"/>
      </w:pPr>
      <w:r w:rsidRPr="00E2650A">
        <w:t>В. 2, 3, 4, 6, 7;</w:t>
      </w:r>
      <w:r w:rsidR="00BE001E">
        <w:tab/>
      </w:r>
      <w:r w:rsidR="00BE001E">
        <w:tab/>
      </w:r>
      <w:r w:rsidR="00BE001E">
        <w:tab/>
      </w:r>
      <w:r w:rsidRPr="00E2650A">
        <w:t>Г. 1, 2, 3, 4, 5, 6, 7, 8;</w:t>
      </w:r>
    </w:p>
    <w:p w:rsidR="00BE001E" w:rsidRDefault="00E027DC" w:rsidP="00E027DC">
      <w:pPr>
        <w:ind w:firstLine="709"/>
      </w:pPr>
      <w:r w:rsidRPr="00E2650A">
        <w:t>Д. 3, 4, 5, 6, 7;</w:t>
      </w:r>
      <w:r w:rsidR="00BE001E">
        <w:tab/>
      </w:r>
      <w:r w:rsidR="00BE001E">
        <w:tab/>
      </w:r>
      <w:r w:rsidR="00BE001E">
        <w:tab/>
      </w:r>
    </w:p>
    <w:p w:rsidR="00E027DC" w:rsidRPr="00E2650A" w:rsidRDefault="00E027DC" w:rsidP="00E027DC">
      <w:pPr>
        <w:ind w:firstLine="709"/>
      </w:pPr>
      <w:r w:rsidRPr="00E2650A">
        <w:t>в состав вспомогательных процессов входят:</w:t>
      </w:r>
    </w:p>
    <w:p w:rsidR="00E027DC" w:rsidRPr="00E2650A" w:rsidRDefault="00E027DC" w:rsidP="00E027DC">
      <w:pPr>
        <w:ind w:firstLine="709"/>
      </w:pPr>
      <w:r w:rsidRPr="00E2650A">
        <w:t>А. 1, 2, 5, 7, 8, 9;</w:t>
      </w:r>
      <w:r w:rsidR="00BE001E">
        <w:tab/>
      </w:r>
      <w:r w:rsidR="00BE001E">
        <w:tab/>
      </w:r>
      <w:r w:rsidR="00BE001E">
        <w:tab/>
      </w:r>
      <w:r w:rsidRPr="00E2650A">
        <w:t xml:space="preserve">Б. 2, 7, 8; </w:t>
      </w:r>
    </w:p>
    <w:p w:rsidR="00E027DC" w:rsidRPr="00E2650A" w:rsidRDefault="00E027DC" w:rsidP="00E027DC">
      <w:pPr>
        <w:ind w:firstLine="709"/>
      </w:pPr>
      <w:r w:rsidRPr="00E2650A">
        <w:t>В. 2, 4, 7, 8;</w:t>
      </w:r>
      <w:r w:rsidR="00BE001E">
        <w:tab/>
      </w:r>
      <w:r w:rsidR="00BE001E">
        <w:tab/>
      </w:r>
      <w:r w:rsidR="00BE001E">
        <w:tab/>
      </w:r>
      <w:r w:rsidR="00BE001E">
        <w:tab/>
      </w:r>
      <w:r w:rsidRPr="00E2650A">
        <w:t>Г. 1, 2, 4, 7, 8, 9;</w:t>
      </w:r>
    </w:p>
    <w:p w:rsidR="00E027DC" w:rsidRPr="00E2650A" w:rsidRDefault="00E027DC" w:rsidP="00E027DC">
      <w:pPr>
        <w:ind w:firstLine="709"/>
      </w:pPr>
      <w:r w:rsidRPr="00E2650A">
        <w:t>Д. 1, 2, 5, 9;</w:t>
      </w:r>
    </w:p>
    <w:p w:rsidR="00E027DC" w:rsidRPr="00E2650A" w:rsidRDefault="00E027DC" w:rsidP="00E027DC">
      <w:pPr>
        <w:ind w:firstLine="709"/>
      </w:pPr>
      <w:r w:rsidRPr="00E2650A">
        <w:t>технологический процесс характеризуют:</w:t>
      </w:r>
    </w:p>
    <w:p w:rsidR="00E027DC" w:rsidRPr="00E2650A" w:rsidRDefault="00E027DC" w:rsidP="00E027DC">
      <w:pPr>
        <w:ind w:firstLine="709"/>
      </w:pPr>
      <w:r w:rsidRPr="00E2650A">
        <w:t xml:space="preserve">А. 3, 4, 5, 6; </w:t>
      </w:r>
      <w:r w:rsidR="00BE001E">
        <w:tab/>
      </w:r>
      <w:r w:rsidR="00BE001E">
        <w:tab/>
      </w:r>
      <w:r w:rsidR="00BE001E">
        <w:tab/>
      </w:r>
      <w:r w:rsidR="00BE001E">
        <w:tab/>
      </w:r>
      <w:r w:rsidRPr="00E2650A">
        <w:t>Б. 3, 4, 6;</w:t>
      </w:r>
    </w:p>
    <w:p w:rsidR="00E027DC" w:rsidRPr="00E2650A" w:rsidRDefault="00E027DC" w:rsidP="00E027DC">
      <w:pPr>
        <w:ind w:firstLine="709"/>
      </w:pPr>
      <w:r w:rsidRPr="00E2650A">
        <w:t>В. 1, 2, 3, 4, 6;</w:t>
      </w:r>
      <w:r w:rsidR="00BE001E">
        <w:tab/>
      </w:r>
      <w:r w:rsidR="00BE001E">
        <w:tab/>
      </w:r>
      <w:r w:rsidR="00BE001E">
        <w:tab/>
      </w:r>
      <w:r w:rsidRPr="00E2650A">
        <w:t>Г. 2, 3, 4, 5, 6.</w:t>
      </w:r>
    </w:p>
    <w:p w:rsidR="00E027DC" w:rsidRPr="00E2650A" w:rsidRDefault="00E027DC" w:rsidP="00E027DC">
      <w:pPr>
        <w:ind w:firstLine="709"/>
      </w:pPr>
      <w:r w:rsidRPr="00E2650A">
        <w:t>Д. 2, 3, 4, 6.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12. Из перечисленного: 1) параллельность выполнения частичных процессов; 2) непрерывность процесса производства; 3) пропорциональность; 4) прямото</w:t>
      </w:r>
      <w:r w:rsidRPr="00E2650A">
        <w:rPr>
          <w:b/>
        </w:rPr>
        <w:t>ч</w:t>
      </w:r>
      <w:r w:rsidRPr="00E2650A">
        <w:rPr>
          <w:b/>
        </w:rPr>
        <w:t>ность; 5) ритмичность; 6) производительность; 7) технологичность — принципами рациональной организации производственного процесса являются:</w:t>
      </w:r>
    </w:p>
    <w:p w:rsidR="00E027DC" w:rsidRPr="00E2650A" w:rsidRDefault="00E027DC" w:rsidP="00E027DC">
      <w:pPr>
        <w:ind w:firstLine="709"/>
      </w:pPr>
      <w:r w:rsidRPr="00E2650A">
        <w:t xml:space="preserve">А. 1, 2, 3, 4, 5; </w:t>
      </w:r>
      <w:r w:rsidR="00BE001E">
        <w:tab/>
      </w:r>
      <w:r w:rsidR="00BE001E">
        <w:tab/>
      </w:r>
      <w:r w:rsidR="00BE001E">
        <w:tab/>
      </w:r>
      <w:r w:rsidRPr="00E2650A">
        <w:t>Б. 2, 3, 4, 5, 6;</w:t>
      </w:r>
    </w:p>
    <w:p w:rsidR="00E027DC" w:rsidRPr="00E2650A" w:rsidRDefault="00E027DC" w:rsidP="00E027DC">
      <w:pPr>
        <w:ind w:firstLine="709"/>
      </w:pPr>
      <w:r w:rsidRPr="00E2650A">
        <w:t>В. 1, 2, 3, 6, 7;</w:t>
      </w:r>
      <w:r w:rsidR="00BE001E">
        <w:tab/>
      </w:r>
      <w:r w:rsidR="00BE001E">
        <w:tab/>
      </w:r>
      <w:r w:rsidR="00BE001E">
        <w:tab/>
      </w:r>
      <w:r w:rsidRPr="00E2650A">
        <w:t>Г. 1, 2, 3, 4, 5, 6, 7;</w:t>
      </w:r>
    </w:p>
    <w:p w:rsidR="00E027DC" w:rsidRPr="00E2650A" w:rsidRDefault="00E027DC" w:rsidP="00E027DC">
      <w:pPr>
        <w:ind w:firstLine="709"/>
      </w:pPr>
      <w:r w:rsidRPr="00E2650A">
        <w:t>Д. 3, 4, 5, 6, 7.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13. Концентрация производства однородной продукции  (услуг) на предпр</w:t>
      </w:r>
      <w:r w:rsidRPr="00E2650A">
        <w:rPr>
          <w:b/>
        </w:rPr>
        <w:t>и</w:t>
      </w:r>
      <w:r w:rsidRPr="00E2650A">
        <w:rPr>
          <w:b/>
        </w:rPr>
        <w:t>ятии (в подразделении) — это:</w:t>
      </w:r>
    </w:p>
    <w:p w:rsidR="00E027DC" w:rsidRPr="00E2650A" w:rsidRDefault="00E027DC" w:rsidP="00E027DC">
      <w:pPr>
        <w:ind w:firstLine="709"/>
      </w:pPr>
      <w:r w:rsidRPr="00E2650A">
        <w:t>А. Концентрация производства;</w:t>
      </w:r>
      <w:r w:rsidR="00BE001E">
        <w:tab/>
      </w:r>
      <w:r w:rsidRPr="00E2650A">
        <w:t xml:space="preserve">Б.  Специализация; </w:t>
      </w:r>
    </w:p>
    <w:p w:rsidR="00E027DC" w:rsidRPr="00E2650A" w:rsidRDefault="00E027DC" w:rsidP="00E027DC">
      <w:pPr>
        <w:ind w:firstLine="709"/>
      </w:pPr>
      <w:r w:rsidRPr="00E2650A">
        <w:t>В. Унификация;</w:t>
      </w:r>
      <w:r w:rsidR="00BE001E">
        <w:tab/>
      </w:r>
      <w:r w:rsidR="00BE001E">
        <w:tab/>
      </w:r>
      <w:r w:rsidR="00BE001E">
        <w:tab/>
      </w:r>
      <w:r w:rsidRPr="00E2650A">
        <w:t>Г. Кооперирование;</w:t>
      </w:r>
    </w:p>
    <w:p w:rsidR="00E027DC" w:rsidRPr="00E2650A" w:rsidRDefault="00E027DC" w:rsidP="00E027DC">
      <w:pPr>
        <w:ind w:firstLine="709"/>
      </w:pPr>
      <w:r w:rsidRPr="00E2650A">
        <w:t>Д.  нет верного ответа.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14. Объединение и установление рациональных взаимосвязей  между цехами, участками, отдельными исполнителями для выполнения общей работы — это:</w:t>
      </w:r>
    </w:p>
    <w:p w:rsidR="00E027DC" w:rsidRPr="00E2650A" w:rsidRDefault="00E027DC" w:rsidP="00E027DC">
      <w:pPr>
        <w:ind w:firstLine="709"/>
      </w:pPr>
      <w:r w:rsidRPr="00E2650A">
        <w:t xml:space="preserve">А. Кооперирование; </w:t>
      </w:r>
      <w:r w:rsidR="00BE001E">
        <w:tab/>
      </w:r>
      <w:r w:rsidR="00BE001E">
        <w:tab/>
      </w:r>
      <w:r w:rsidRPr="00E2650A">
        <w:t>Б.  Концентрация;</w:t>
      </w:r>
    </w:p>
    <w:p w:rsidR="00E027DC" w:rsidRPr="00E2650A" w:rsidRDefault="00E027DC" w:rsidP="00E027DC">
      <w:pPr>
        <w:ind w:firstLine="709"/>
      </w:pPr>
      <w:r w:rsidRPr="00E2650A">
        <w:t>В. Специализация;</w:t>
      </w:r>
      <w:r w:rsidR="00BE001E">
        <w:tab/>
      </w:r>
      <w:r w:rsidR="00BE001E">
        <w:tab/>
      </w:r>
      <w:r w:rsidR="00BE001E">
        <w:tab/>
      </w:r>
      <w:r w:rsidRPr="00E2650A">
        <w:t>Г. Централизация;</w:t>
      </w:r>
    </w:p>
    <w:p w:rsidR="00E027DC" w:rsidRPr="00E2650A" w:rsidRDefault="00E027DC" w:rsidP="00E027DC">
      <w:pPr>
        <w:ind w:firstLine="709"/>
      </w:pPr>
      <w:r w:rsidRPr="00E2650A">
        <w:t>Д.Организация.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15. Период времени от момента запуска исходных материалов в производство до сдачи готового изделия на склад — это:</w:t>
      </w:r>
    </w:p>
    <w:p w:rsidR="00E027DC" w:rsidRPr="00E2650A" w:rsidRDefault="00E027DC" w:rsidP="00E027DC">
      <w:pPr>
        <w:ind w:firstLine="709"/>
      </w:pPr>
      <w:r w:rsidRPr="00E2650A">
        <w:t>А. Трудоемкость изготовления изделия;</w:t>
      </w:r>
    </w:p>
    <w:p w:rsidR="00E027DC" w:rsidRPr="00E2650A" w:rsidRDefault="00E027DC" w:rsidP="00E027DC">
      <w:pPr>
        <w:ind w:firstLine="709"/>
      </w:pPr>
      <w:r w:rsidRPr="00E2650A">
        <w:t xml:space="preserve">Б. Технологический цикл изготовления изделия; </w:t>
      </w:r>
    </w:p>
    <w:p w:rsidR="00E027DC" w:rsidRPr="00E2650A" w:rsidRDefault="00E027DC" w:rsidP="00E027DC">
      <w:pPr>
        <w:ind w:firstLine="709"/>
      </w:pPr>
      <w:r w:rsidRPr="00E2650A">
        <w:t xml:space="preserve">в) длительность производственного цикла; </w:t>
      </w:r>
    </w:p>
    <w:p w:rsidR="00E027DC" w:rsidRPr="00E2650A" w:rsidRDefault="00E027DC" w:rsidP="00E027DC">
      <w:pPr>
        <w:ind w:firstLine="709"/>
      </w:pPr>
      <w:r w:rsidRPr="00E2650A">
        <w:t>г) время оказания услуги;</w:t>
      </w:r>
    </w:p>
    <w:p w:rsidR="00E027DC" w:rsidRPr="00E2650A" w:rsidRDefault="00E027DC" w:rsidP="00E027DC">
      <w:pPr>
        <w:ind w:firstLine="709"/>
      </w:pPr>
      <w:r w:rsidRPr="00E2650A">
        <w:t>д) все ответы неверны.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16. Из перечисленного: 1) время выполнения технологических операций; 2) время пролеживания изделий и полуфабрикатов; 3) время транспортировки готовых изделий в торговую сеть; 4) время подготовительно-заключительное; 5) время в</w:t>
      </w:r>
      <w:r w:rsidRPr="00E2650A">
        <w:rPr>
          <w:b/>
        </w:rPr>
        <w:t>ы</w:t>
      </w:r>
      <w:r w:rsidRPr="00E2650A">
        <w:rPr>
          <w:b/>
        </w:rPr>
        <w:lastRenderedPageBreak/>
        <w:t>полнения контрольных операций; 6) время естественных процессов предусмотре</w:t>
      </w:r>
      <w:r w:rsidRPr="00E2650A">
        <w:rPr>
          <w:b/>
        </w:rPr>
        <w:t>н</w:t>
      </w:r>
      <w:r w:rsidRPr="00E2650A">
        <w:rPr>
          <w:b/>
        </w:rPr>
        <w:t>ных технологией; 7) время сдачи на склад — в состав длительности производстве</w:t>
      </w:r>
      <w:r w:rsidRPr="00E2650A">
        <w:rPr>
          <w:b/>
        </w:rPr>
        <w:t>н</w:t>
      </w:r>
      <w:r w:rsidRPr="00E2650A">
        <w:rPr>
          <w:b/>
        </w:rPr>
        <w:t>ного цикла включается:</w:t>
      </w:r>
    </w:p>
    <w:p w:rsidR="00E027DC" w:rsidRPr="00E2650A" w:rsidRDefault="00E027DC" w:rsidP="00E027DC">
      <w:pPr>
        <w:ind w:firstLine="709"/>
      </w:pPr>
      <w:r w:rsidRPr="00E2650A">
        <w:t>а) 1, 2, 3, 4, 5, 6, 7;</w:t>
      </w:r>
      <w:r w:rsidR="00BE001E">
        <w:tab/>
      </w:r>
      <w:r w:rsidR="00BE001E">
        <w:tab/>
      </w:r>
      <w:r w:rsidR="00BE001E">
        <w:tab/>
      </w:r>
      <w:r w:rsidRPr="00E2650A">
        <w:t xml:space="preserve">б) 1, 2, 4, 5, 6, 7; </w:t>
      </w:r>
    </w:p>
    <w:p w:rsidR="00E027DC" w:rsidRPr="00E2650A" w:rsidRDefault="00E027DC" w:rsidP="00E027DC">
      <w:pPr>
        <w:ind w:firstLine="709"/>
      </w:pPr>
      <w:r w:rsidRPr="00E2650A">
        <w:t>в) 1, 2, 4, 5, 6;</w:t>
      </w:r>
      <w:r w:rsidR="00BE001E">
        <w:tab/>
      </w:r>
      <w:r w:rsidR="00BE001E">
        <w:tab/>
      </w:r>
      <w:r w:rsidR="00BE001E">
        <w:tab/>
      </w:r>
      <w:r w:rsidR="00BE001E">
        <w:tab/>
      </w:r>
      <w:r w:rsidRPr="00E2650A">
        <w:t>г) 1, 3, 4, 5, 6, 7;</w:t>
      </w:r>
    </w:p>
    <w:p w:rsidR="00E027DC" w:rsidRPr="00E2650A" w:rsidRDefault="00E027DC" w:rsidP="00E027DC">
      <w:pPr>
        <w:ind w:firstLine="709"/>
      </w:pPr>
      <w:r w:rsidRPr="00E2650A">
        <w:t>д) 1, 3, 4, 7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17. Предметная область планирования продукта, маркетинга и сбыта на де</w:t>
      </w:r>
      <w:r w:rsidRPr="00E2650A">
        <w:rPr>
          <w:b/>
          <w:bCs/>
          <w:color w:val="000000"/>
        </w:rPr>
        <w:t>й</w:t>
      </w:r>
      <w:r w:rsidRPr="00E2650A">
        <w:rPr>
          <w:b/>
          <w:bCs/>
          <w:color w:val="000000"/>
        </w:rPr>
        <w:t xml:space="preserve">ствующем предприятии охватывает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Потенциал. 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 xml:space="preserve">Б. Инновации.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Систему производства и сбыта. </w:t>
      </w:r>
      <w:r w:rsidR="00BE001E">
        <w:rPr>
          <w:color w:val="000000"/>
        </w:rPr>
        <w:tab/>
      </w:r>
      <w:r w:rsidRPr="00E2650A">
        <w:rPr>
          <w:color w:val="000000"/>
        </w:rPr>
        <w:t xml:space="preserve">Г. Размер и структуру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Структуру капитала. 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 xml:space="preserve">Е. Структуру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Ж. Материальные, социальные и финансовые результаты использова-ния имеющ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гося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18. Центральными объектами планирования продукта, маркетинга и сбыта на действующем предприятии являются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Носители потенциала успеха.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Имеющаяся производственная база.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Заказы/клиенты.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Стратегические ключевые ресурсные компетенции.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Долговременная потребность в финансовых ресурсах.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Е. Риски.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Ж. Продуктовые группы, продукты.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З. Важнейшие и новые виды продукции.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И. Продуктово-ассортиментная программа.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К. Инвестиционные объекты.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Л. Товарно-материальные запасы.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М. Сальдо притока и оттока денежных средств.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19. Разделы бизнес-плана по продукту, по маркетингу и по сбыту на дейс</w:t>
      </w:r>
      <w:r w:rsidRPr="00E2650A">
        <w:rPr>
          <w:b/>
          <w:bCs/>
          <w:color w:val="000000"/>
        </w:rPr>
        <w:t>т</w:t>
      </w:r>
      <w:r w:rsidRPr="00E2650A">
        <w:rPr>
          <w:b/>
          <w:bCs/>
          <w:color w:val="000000"/>
        </w:rPr>
        <w:t xml:space="preserve">вующем предприятии разрабатываются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По бизнес-линиям (продукция, работа, услуги, технические решения).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По вновь создаваемому крупному производственному объекту.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Для решения проблем развития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Для решения проблем санации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Для решения проблем производственных подразделений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20. Главная цель планирования продукта, маркетинга и сбыта на предпр</w:t>
      </w:r>
      <w:r w:rsidRPr="00E2650A">
        <w:rPr>
          <w:b/>
          <w:bCs/>
          <w:color w:val="000000"/>
        </w:rPr>
        <w:t>и</w:t>
      </w:r>
      <w:r w:rsidRPr="00E2650A">
        <w:rPr>
          <w:b/>
          <w:bCs/>
          <w:color w:val="000000"/>
        </w:rPr>
        <w:t xml:space="preserve">ятии заключается в том, чтобы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Обеспечить реализацию конкурентных преимуществ бизнеса для укрепления его стратегических позиций.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Добить сбалансированного развития экономики предприятия в стратегической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Определить оптимальный путь развития бизнеса посредством генерирования и выбора соответствующих маркетинговых и сбытовых стратегий.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Г. Не допустить изменения имиджа предприятия как социально ответственного т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варопроизводителя.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Детально изложить, обосновать и оценить возможности проекта для созданий нового или расширения действующего производства продукта (услуги).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21. Плановые бизнес-решения, касающиеся продукта, маркетинга и сбыта на предприятии характеризуются тем, что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lastRenderedPageBreak/>
        <w:t xml:space="preserve">А. Влияют на величину материальных активов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Распространяются на объемы и структуру выпуска и реализации.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Принимаются на всех уровнях управления предприятием.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Принимаются относительно редко.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Подготавливаются с учетом системы ценностей высшего руководства, филос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фии, культуры предприятия, а также субкультуры отдельных его подсистем.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Учитывают изменение объема и структуры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Ж. Исходят из необходимости целенаправленного использования потенциала би</w:t>
      </w:r>
      <w:r w:rsidRPr="00E2650A">
        <w:rPr>
          <w:color w:val="000000"/>
        </w:rPr>
        <w:t>з</w:t>
      </w:r>
      <w:r w:rsidRPr="00E2650A">
        <w:rPr>
          <w:color w:val="000000"/>
        </w:rPr>
        <w:t>неса в рамках заданной продуктовой программы.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22. В рамках планирования продукта, маркетинга и сбыта на действующем предприятии отражаются следующие ключевые стратегические мероприятия…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Всемерное стимулирование сбыта. </w:t>
      </w:r>
      <w:r w:rsidR="00BE001E">
        <w:rPr>
          <w:color w:val="000000"/>
        </w:rPr>
        <w:tab/>
      </w:r>
      <w:r w:rsidRPr="00E2650A">
        <w:rPr>
          <w:color w:val="000000"/>
        </w:rPr>
        <w:t xml:space="preserve">Б. Снижение цен для оживления спроса.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Освоение новых сфер бизнеса. 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 xml:space="preserve">Г. Диверсификация.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Реорганизация.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Широкомасштабное обновление основного капитала.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Ж. Ликвидация запасов неустановленного оборудования и неликвидных продуктов.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23. Планирование продукта, маркетинга и сбыта на предприятии предполаг</w:t>
      </w:r>
      <w:r w:rsidRPr="00E2650A">
        <w:rPr>
          <w:b/>
          <w:bCs/>
          <w:color w:val="000000"/>
        </w:rPr>
        <w:t>а</w:t>
      </w:r>
      <w:r w:rsidRPr="00E2650A">
        <w:rPr>
          <w:b/>
          <w:bCs/>
          <w:color w:val="000000"/>
        </w:rPr>
        <w:t xml:space="preserve">ет учет следующих закономерностей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Статики.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Флуктуаций мирового рынка.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Флуктуаций внутреннего рынка.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Социогенетики.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Цикличной динамики.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24. Ключевой вопрос, на который призвано дать ответ планирование проду</w:t>
      </w:r>
      <w:r w:rsidRPr="00E2650A">
        <w:rPr>
          <w:b/>
          <w:bCs/>
          <w:color w:val="000000"/>
        </w:rPr>
        <w:t>к</w:t>
      </w:r>
      <w:r w:rsidRPr="00E2650A">
        <w:rPr>
          <w:b/>
          <w:bCs/>
          <w:color w:val="000000"/>
        </w:rPr>
        <w:t xml:space="preserve">та, маркетинга и сбыта на предприятии, формулируется следующим образом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Как должен развиваться внутренний потенциал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Как обеспечить реализацию в бизнес-плане интересов связанных с предприятием групп.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Что можно/нужно сделать, чтобы добиться успеха.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Г. Какие рыночные позиции должно занять предприятие в стратегической перспе</w:t>
      </w:r>
      <w:r w:rsidRPr="00E2650A">
        <w:rPr>
          <w:color w:val="000000"/>
        </w:rPr>
        <w:t>к</w:t>
      </w:r>
      <w:r w:rsidRPr="00E2650A">
        <w:rPr>
          <w:color w:val="000000"/>
        </w:rPr>
        <w:t xml:space="preserve">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Какую прибыль получит предприятие от реализации стратегических меропри</w:t>
      </w:r>
      <w:r w:rsidRPr="00E2650A">
        <w:rPr>
          <w:color w:val="000000"/>
        </w:rPr>
        <w:t>я</w:t>
      </w:r>
      <w:r w:rsidRPr="00E2650A">
        <w:rPr>
          <w:color w:val="000000"/>
        </w:rPr>
        <w:t xml:space="preserve">тий по развитию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25. По своей содержательной характеристике планирование про-дукта, марк</w:t>
      </w:r>
      <w:r w:rsidRPr="00E2650A">
        <w:rPr>
          <w:b/>
          <w:bCs/>
          <w:color w:val="000000"/>
        </w:rPr>
        <w:t>е</w:t>
      </w:r>
      <w:r w:rsidRPr="00E2650A">
        <w:rPr>
          <w:b/>
          <w:bCs/>
          <w:color w:val="000000"/>
        </w:rPr>
        <w:t xml:space="preserve">тинга и сбыта на предприятии – это планирование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Продуктово-рыночных комбинаций. 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 xml:space="preserve">Б. Объема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Структуры потенциала. 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 xml:space="preserve">Г. Объемов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Структуры выпуска. 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 xml:space="preserve">Е. Инвестиций и инноваций.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26. Ключевая проблема планирования продукта, маркетинга и сбыта в бизнес-плане предприятия сводится к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Идентификации целевого (стратегического) разрыва.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Б. Поиску приемлемого варианта создания нового потенциала для устранения ц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левого (стратегического) разрыва.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В. Пересмотру желаемых целей для приведения их в соответствие с достижимыми в стратегической перспективе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Определению путей достижения высоких устойчивых темпов роста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lastRenderedPageBreak/>
        <w:t>Д. Определению необходимого для выживания и успешного долговременного функционирования предприятия финансового результата его деятельности в стратегич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27. Задачи планирования продукта, маркетинга и сбыта в бизнес-плане пре</w:t>
      </w:r>
      <w:r w:rsidRPr="00E2650A">
        <w:rPr>
          <w:b/>
          <w:bCs/>
          <w:color w:val="000000"/>
        </w:rPr>
        <w:t>д</w:t>
      </w:r>
      <w:r w:rsidRPr="00E2650A">
        <w:rPr>
          <w:b/>
          <w:bCs/>
          <w:color w:val="000000"/>
        </w:rPr>
        <w:t xml:space="preserve">приятия – это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Формулирование видения и миссии.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Установление стратегических целей.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Определение требуемых бизнесу для достижения целей стратегических позиций.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Выявление потребности бизнеса в мероприятиях стратегического характера.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Обоснование ресурсных потребностей и возможностей для развития бизнеса в стратегической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28. «Ядром» планирования продукта, маркетинга и сбыта в бизнес-плане де</w:t>
      </w:r>
      <w:r w:rsidRPr="00E2650A">
        <w:rPr>
          <w:b/>
          <w:bCs/>
          <w:color w:val="000000"/>
        </w:rPr>
        <w:t>й</w:t>
      </w:r>
      <w:r w:rsidRPr="00E2650A">
        <w:rPr>
          <w:b/>
          <w:bCs/>
          <w:color w:val="000000"/>
        </w:rPr>
        <w:t xml:space="preserve">ствующего предприятия выступает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А. Идентификация конфликта интересов групп влияния и поиск целе-вого компр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мисса.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Идентификация целевого (стратегического) разрыва и мер по его устранению.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Определение возможностей инновационного развития предприятия. </w:t>
      </w:r>
    </w:p>
    <w:p w:rsidR="00E027DC" w:rsidRPr="00E2650A" w:rsidRDefault="00E027DC" w:rsidP="00E027DC">
      <w:pPr>
        <w:ind w:firstLine="709"/>
        <w:jc w:val="both"/>
      </w:pPr>
      <w:r w:rsidRPr="00E2650A">
        <w:t>Г. Определение направлений осуществления эффективных инвестиций для разв</w:t>
      </w:r>
      <w:r w:rsidRPr="00E2650A">
        <w:t>и</w:t>
      </w:r>
      <w:r w:rsidRPr="00E2650A">
        <w:t>тия бизнеса в стратегической перспективе.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29. Численность рабочих планируется: </w:t>
      </w:r>
    </w:p>
    <w:p w:rsidR="00E027DC" w:rsidRPr="00E2650A" w:rsidRDefault="00E027DC" w:rsidP="00E027DC">
      <w:pPr>
        <w:ind w:firstLine="709"/>
      </w:pPr>
      <w:r w:rsidRPr="00E2650A">
        <w:t xml:space="preserve">А. по рабочим местам; </w:t>
      </w:r>
      <w:r w:rsidR="00BE001E">
        <w:tab/>
      </w:r>
      <w:r w:rsidR="00BE001E">
        <w:tab/>
      </w:r>
      <w:r w:rsidR="00BE001E">
        <w:tab/>
      </w:r>
      <w:r w:rsidRPr="00E2650A">
        <w:t xml:space="preserve">Б.  по уровню заработной платы; </w:t>
      </w:r>
    </w:p>
    <w:p w:rsidR="00E027DC" w:rsidRPr="00E2650A" w:rsidRDefault="00E027DC" w:rsidP="00E027DC">
      <w:pPr>
        <w:ind w:firstLine="709"/>
      </w:pPr>
      <w:r w:rsidRPr="00E2650A">
        <w:t xml:space="preserve">В.по стажу работы; </w:t>
      </w:r>
      <w:r w:rsidR="00BE001E">
        <w:tab/>
      </w:r>
      <w:r w:rsidR="00BE001E">
        <w:tab/>
      </w:r>
      <w:r w:rsidR="00BE001E">
        <w:tab/>
      </w:r>
      <w:r w:rsidR="00BE001E">
        <w:tab/>
      </w:r>
      <w:r w:rsidRPr="00E2650A">
        <w:t xml:space="preserve">Г. по уровню квалификации.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30. Плановая численность персонала предприятия определяется: </w:t>
      </w:r>
    </w:p>
    <w:p w:rsidR="00E027DC" w:rsidRPr="00E2650A" w:rsidRDefault="00E027DC" w:rsidP="00E027DC">
      <w:pPr>
        <w:ind w:firstLine="709"/>
      </w:pPr>
      <w:r w:rsidRPr="00E2650A">
        <w:t xml:space="preserve">А. по уровню прибыли; </w:t>
      </w:r>
      <w:r w:rsidR="00BE001E">
        <w:tab/>
      </w:r>
      <w:r w:rsidR="00BE001E">
        <w:tab/>
      </w:r>
      <w:r w:rsidR="00BE001E">
        <w:tab/>
      </w:r>
      <w:r w:rsidRPr="00E2650A">
        <w:t xml:space="preserve">Б.  по размеру основных фондов; </w:t>
      </w:r>
    </w:p>
    <w:p w:rsidR="00E027DC" w:rsidRPr="00E2650A" w:rsidRDefault="00E027DC" w:rsidP="00E027DC">
      <w:pPr>
        <w:ind w:firstLine="709"/>
      </w:pPr>
      <w:r w:rsidRPr="00E2650A">
        <w:t xml:space="preserve">В.  по категориям работников; </w:t>
      </w:r>
      <w:r w:rsidR="00BE001E">
        <w:tab/>
      </w:r>
      <w:r w:rsidR="00BE001E">
        <w:tab/>
      </w:r>
      <w:r w:rsidRPr="00E2650A">
        <w:t>Г.  по стажу работы.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31. Для определения плановой численности рабочих по рабочим местам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необходимы следующие данные: перечень видов рабочих мест, число рабочих на каждом рабочем месте и _________________________________ . Ответ: виды всп</w:t>
      </w:r>
      <w:r w:rsidRPr="00E2650A">
        <w:rPr>
          <w:b/>
        </w:rPr>
        <w:t>о</w:t>
      </w:r>
      <w:r w:rsidRPr="00E2650A">
        <w:rPr>
          <w:b/>
        </w:rPr>
        <w:t>могательных работ.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32.  Для планирования численности служащих используются следующие м</w:t>
      </w:r>
      <w:r w:rsidRPr="00E2650A">
        <w:rPr>
          <w:b/>
        </w:rPr>
        <w:t>е</w:t>
      </w:r>
      <w:r w:rsidRPr="00E2650A">
        <w:rPr>
          <w:b/>
        </w:rPr>
        <w:t>тоды: экстраполяция, экспертных оценок и _______________________ . Ответ: ко</w:t>
      </w:r>
      <w:r w:rsidRPr="00E2650A">
        <w:rPr>
          <w:b/>
        </w:rPr>
        <w:t>м</w:t>
      </w:r>
      <w:r w:rsidRPr="00E2650A">
        <w:rPr>
          <w:b/>
        </w:rPr>
        <w:t>пьютерные модели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33. Планирование численности рабочих начинается с разработки: </w:t>
      </w:r>
    </w:p>
    <w:p w:rsidR="00E027DC" w:rsidRPr="00E2650A" w:rsidRDefault="00E027DC" w:rsidP="00E027DC">
      <w:pPr>
        <w:ind w:firstLine="709"/>
      </w:pPr>
      <w:r w:rsidRPr="00E2650A">
        <w:t xml:space="preserve">А. баланса материальных ресурсов; </w:t>
      </w:r>
      <w:r w:rsidR="00BE001E">
        <w:tab/>
      </w:r>
      <w:r w:rsidRPr="00E2650A">
        <w:t xml:space="preserve">Б. плана движения денежных средств; </w:t>
      </w:r>
    </w:p>
    <w:p w:rsidR="00E027DC" w:rsidRPr="00E2650A" w:rsidRDefault="00E027DC" w:rsidP="00E027DC">
      <w:pPr>
        <w:ind w:firstLine="709"/>
      </w:pPr>
      <w:r w:rsidRPr="00E2650A">
        <w:t xml:space="preserve">В. организационно-технических мероприятий; </w:t>
      </w:r>
    </w:p>
    <w:p w:rsidR="00E027DC" w:rsidRPr="00E2650A" w:rsidRDefault="00E027DC" w:rsidP="00E027DC">
      <w:pPr>
        <w:ind w:firstLine="709"/>
      </w:pPr>
      <w:r w:rsidRPr="00E2650A">
        <w:t xml:space="preserve">Г. баланса рабочего времени одного рабочего.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34. При планировании численности служащих составляют: </w:t>
      </w:r>
    </w:p>
    <w:p w:rsidR="00E027DC" w:rsidRPr="00E2650A" w:rsidRDefault="00E027DC" w:rsidP="00E027DC">
      <w:pPr>
        <w:ind w:firstLine="709"/>
      </w:pPr>
      <w:r w:rsidRPr="00E2650A">
        <w:t xml:space="preserve">А. штатное расписание; </w:t>
      </w:r>
      <w:r w:rsidR="00BE001E">
        <w:tab/>
      </w:r>
      <w:r w:rsidR="00BE001E">
        <w:tab/>
      </w:r>
      <w:r w:rsidR="00BE001E">
        <w:tab/>
      </w:r>
      <w:r w:rsidRPr="00E2650A">
        <w:t xml:space="preserve">Б. баланс трудовых ресурсов; </w:t>
      </w:r>
    </w:p>
    <w:p w:rsidR="00E027DC" w:rsidRPr="00E2650A" w:rsidRDefault="00E027DC" w:rsidP="00E027DC">
      <w:pPr>
        <w:ind w:firstLine="709"/>
      </w:pPr>
      <w:r w:rsidRPr="00E2650A">
        <w:t xml:space="preserve">В. проект развития предприятия; </w:t>
      </w:r>
      <w:r w:rsidR="00BE001E">
        <w:tab/>
      </w:r>
      <w:r w:rsidR="00BE001E">
        <w:tab/>
      </w:r>
      <w:r w:rsidRPr="00E2650A">
        <w:t xml:space="preserve">Г. баланс основных фондов.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35. При планировании потребностей в персонале учитываются перспективы развития рынка труда, стоимость подготовки персонала, необходимость переподг</w:t>
      </w:r>
      <w:r w:rsidRPr="00E2650A">
        <w:rPr>
          <w:b/>
        </w:rPr>
        <w:t>о</w:t>
      </w:r>
      <w:r w:rsidRPr="00E2650A">
        <w:rPr>
          <w:b/>
        </w:rPr>
        <w:t>товки персонала и ___________________ Ответ: возможный дефицит или переизб</w:t>
      </w:r>
      <w:r w:rsidRPr="00E2650A">
        <w:rPr>
          <w:b/>
        </w:rPr>
        <w:t>ы</w:t>
      </w:r>
      <w:r w:rsidRPr="00E2650A">
        <w:rPr>
          <w:b/>
        </w:rPr>
        <w:t>ток рабочей силы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36. Планирование численности персонала необходимо для обоснования: </w:t>
      </w:r>
    </w:p>
    <w:p w:rsidR="00E027DC" w:rsidRPr="00E2650A" w:rsidRDefault="00E027DC" w:rsidP="00E027DC">
      <w:pPr>
        <w:ind w:firstLine="709"/>
      </w:pPr>
      <w:r w:rsidRPr="00E2650A">
        <w:t xml:space="preserve">А. потребности в основных фондах; </w:t>
      </w:r>
      <w:r w:rsidR="00BE001E">
        <w:tab/>
      </w:r>
      <w:r w:rsidRPr="00E2650A">
        <w:t xml:space="preserve">Б. величины себестоимости; </w:t>
      </w:r>
    </w:p>
    <w:p w:rsidR="00E027DC" w:rsidRPr="00E2650A" w:rsidRDefault="00E027DC" w:rsidP="00E027DC">
      <w:pPr>
        <w:ind w:firstLine="709"/>
      </w:pPr>
      <w:r w:rsidRPr="00E2650A">
        <w:t xml:space="preserve">В. объемов выпуска продукции; </w:t>
      </w:r>
      <w:r w:rsidR="00BE001E">
        <w:tab/>
      </w:r>
      <w:r w:rsidR="00BE001E">
        <w:tab/>
      </w:r>
      <w:r w:rsidRPr="00E2650A">
        <w:t xml:space="preserve">Г. размера прибыли.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37. Уровнем производительности труда является: </w:t>
      </w:r>
    </w:p>
    <w:p w:rsidR="00E027DC" w:rsidRPr="00E2650A" w:rsidRDefault="00E027DC" w:rsidP="00E027DC">
      <w:pPr>
        <w:ind w:firstLine="709"/>
      </w:pPr>
      <w:r w:rsidRPr="00E2650A">
        <w:t xml:space="preserve">А. объем выпуска продукции предприятием; </w:t>
      </w:r>
    </w:p>
    <w:p w:rsidR="00E027DC" w:rsidRPr="00E2650A" w:rsidRDefault="00E027DC" w:rsidP="00E027DC">
      <w:pPr>
        <w:ind w:firstLine="709"/>
      </w:pPr>
      <w:r w:rsidRPr="00E2650A">
        <w:lastRenderedPageBreak/>
        <w:t xml:space="preserve">Б.) выработка продукции на одного работающего (рабочего); </w:t>
      </w:r>
    </w:p>
    <w:p w:rsidR="00E027DC" w:rsidRPr="00E2650A" w:rsidRDefault="00E027DC" w:rsidP="00E027DC">
      <w:pPr>
        <w:ind w:firstLine="709"/>
      </w:pPr>
      <w:r w:rsidRPr="00E2650A">
        <w:t xml:space="preserve">В. производительность оборудования; </w:t>
      </w:r>
    </w:p>
    <w:p w:rsidR="00E027DC" w:rsidRPr="00E2650A" w:rsidRDefault="00E027DC" w:rsidP="00E027DC">
      <w:pPr>
        <w:ind w:firstLine="709"/>
      </w:pPr>
      <w:r w:rsidRPr="00E2650A">
        <w:t xml:space="preserve">Г. себестоимость продукции. 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38.Предельные издержки на выпуск продукции: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Больше средних издержек;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>Б.  Меньше средних издержек;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В. Могут совпадать со средними издержками;</w:t>
      </w:r>
      <w:r w:rsidR="00BE001E">
        <w:rPr>
          <w:color w:val="000000"/>
        </w:rPr>
        <w:tab/>
      </w: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39.Предприятию проще всего контролировать: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А.Общие издержки;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>Б. Предельные издержки;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В.Средние издержки;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40. В смету затрат предприятия, составленную по экономическим элементам, входят: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Амортизация основных производственных фондов;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Общепроизводственные расходы;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Общехозяйственные расходы;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41. На российских предприятиях при планировании сметы затрат чаще всего используется метод: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Позаказный;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>Б.  Сводный;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В. Калькуляционный;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42.При планировании себестоимости единицы продукции все издержки гру</w:t>
      </w:r>
      <w:r w:rsidRPr="00E2650A">
        <w:rPr>
          <w:b/>
          <w:color w:val="000000"/>
        </w:rPr>
        <w:t>п</w:t>
      </w:r>
      <w:r w:rsidRPr="00E2650A">
        <w:rPr>
          <w:b/>
          <w:color w:val="000000"/>
        </w:rPr>
        <w:t>пируются: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  По производственному назначению;</w:t>
      </w:r>
      <w:r w:rsidR="00BE001E">
        <w:rPr>
          <w:color w:val="000000"/>
        </w:rPr>
        <w:tab/>
      </w:r>
      <w:r w:rsidRPr="00E2650A">
        <w:rPr>
          <w:color w:val="000000"/>
        </w:rPr>
        <w:t>Б.  По месту возникновения;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В. По статьям калькуляции;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43. Типовая калькуляция себестоимости продукции  содержит следующие ст</w:t>
      </w:r>
      <w:r w:rsidRPr="00E2650A">
        <w:rPr>
          <w:b/>
          <w:color w:val="000000"/>
        </w:rPr>
        <w:t>а</w:t>
      </w:r>
      <w:r w:rsidRPr="00E2650A">
        <w:rPr>
          <w:b/>
          <w:color w:val="000000"/>
        </w:rPr>
        <w:t>тьи:</w:t>
      </w:r>
    </w:p>
    <w:p w:rsidR="00E027DC" w:rsidRPr="00E2650A" w:rsidRDefault="00E027DC" w:rsidP="00BE001E">
      <w:pPr>
        <w:ind w:firstLine="709"/>
        <w:jc w:val="both"/>
      </w:pPr>
      <w:r w:rsidRPr="00E2650A">
        <w:rPr>
          <w:color w:val="000000"/>
        </w:rPr>
        <w:t>А. Материальные затраты;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>Б.Амортизационные отчисления;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 xml:space="preserve">В.Общепроизводственные расходы </w:t>
      </w:r>
      <w:r w:rsidR="00BE001E">
        <w:rPr>
          <w:color w:val="000000"/>
        </w:rPr>
        <w:tab/>
      </w: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44. По методу включения в себестоимость калькуляционные статьи делятся: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  На постоянные и переменные;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>Б.   На основные и накладные;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В.   На прямые и косвенные;</w:t>
      </w:r>
      <w:r w:rsidR="00BE001E">
        <w:rPr>
          <w:color w:val="000000"/>
        </w:rPr>
        <w:tab/>
      </w:r>
      <w:r w:rsidR="00BE001E">
        <w:rPr>
          <w:color w:val="000000"/>
        </w:rPr>
        <w:tab/>
      </w:r>
      <w:r w:rsidRPr="00E2650A">
        <w:rPr>
          <w:color w:val="000000"/>
        </w:rPr>
        <w:t>Г.   На простые и комплексные.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45.К прямым затратам в составе себестоимости относятся издержки: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На содержание и эксплуатацию оборудования;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На зарплату руководителей и специалистов;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На материалы и комплектующие изделия;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46. Отнесение косвенных расходов на себестоимость конкретной продукции осуществляется: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А.Пропорционально  основной  зарплате  основных  производственных рабочих;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 Путем дифференцированного распределения;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  Прямым счетом;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color w:val="000000"/>
        </w:rPr>
        <w:t>47. Коммерческие расходы</w:t>
      </w:r>
      <w:r w:rsidR="00BE001E">
        <w:rPr>
          <w:b/>
          <w:color w:val="000000"/>
        </w:rPr>
        <w:t xml:space="preserve"> </w:t>
      </w:r>
      <w:r w:rsidRPr="00E2650A">
        <w:rPr>
          <w:b/>
          <w:color w:val="000000"/>
        </w:rPr>
        <w:t>относятся на себестоимость продукции пропорци</w:t>
      </w:r>
      <w:r w:rsidRPr="00E2650A">
        <w:rPr>
          <w:b/>
          <w:color w:val="000000"/>
        </w:rPr>
        <w:t>о</w:t>
      </w:r>
      <w:r w:rsidRPr="00E2650A">
        <w:rPr>
          <w:b/>
          <w:color w:val="000000"/>
        </w:rPr>
        <w:t>нально: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 Производственной себестоимости продукции;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Б.Основной зарплате основных производственных рабочих;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В.Материальным затратам;</w:t>
      </w:r>
    </w:p>
    <w:p w:rsidR="00E027DC" w:rsidRPr="00E2650A" w:rsidRDefault="00E027DC" w:rsidP="00E027DC">
      <w:pPr>
        <w:ind w:firstLine="709"/>
        <w:jc w:val="both"/>
        <w:rPr>
          <w:color w:val="000000"/>
        </w:rPr>
      </w:pPr>
      <w:r w:rsidRPr="00E2650A">
        <w:rPr>
          <w:color w:val="000000"/>
        </w:rPr>
        <w:t>Г.   Верно а, б, в.</w:t>
      </w:r>
    </w:p>
    <w:p w:rsidR="00943669" w:rsidRDefault="00943669" w:rsidP="00E027DC">
      <w:pPr>
        <w:autoSpaceDE w:val="0"/>
        <w:autoSpaceDN w:val="0"/>
        <w:adjustRightInd w:val="0"/>
        <w:ind w:firstLine="709"/>
        <w:rPr>
          <w:b/>
        </w:rPr>
      </w:pP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lastRenderedPageBreak/>
        <w:t>48. Финансовые инвестиции представляют собой...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Вложение средств в различные финансовые активы (в ценные бумаги, банко</w:t>
      </w:r>
      <w:r w:rsidRPr="00E2650A">
        <w:t>в</w:t>
      </w:r>
      <w:r w:rsidRPr="00E2650A">
        <w:t>ские счета и др.) в целях извлечения прибыли;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Вложение средств в основной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Вложение средств в оборотный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Приобретение таких активов, как ценные бумаги, золото, иностранная валюта, произведения искусства и т.п. в целях получения финансовой отдачи в виде дивидендов или увеличения капитала.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49. К реальным инвестициям относятся...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Вложение средств в оборотный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ItalicMT"/>
          <w:bCs/>
          <w:iCs/>
        </w:rPr>
        <w:t xml:space="preserve">Б.  </w:t>
      </w:r>
      <w:r w:rsidRPr="00E2650A">
        <w:t>Сложение средств в основной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ItalicMT"/>
          <w:bCs/>
          <w:iCs/>
        </w:rPr>
        <w:t>В.  В</w:t>
      </w:r>
      <w:r w:rsidRPr="00E2650A">
        <w:t>ложение средств в ценные бумаги;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Вложение средств в нематериальные активы.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50. Субъектами инвестиционной деятельности являются...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Только организации, реализующие конкретные инвестиционные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проекты;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Представители организаций, контролирующих правомерность осуществления инвестиционных проектов;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Инвесторы, заказчики, исполнители работ и другие участники  инвестиционной деятельности;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Бизнес-планы предприятий.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51. Под инвестиционной средой следует понимать...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Внутренние факторы развития производства, влияющие на инвестиционную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активность;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Совокупность экономических, политических, социальных, правовых, технолог</w:t>
      </w:r>
      <w:r w:rsidRPr="00E2650A">
        <w:t>и</w:t>
      </w:r>
      <w:r w:rsidRPr="00E2650A">
        <w:t>ческих и других условий, способствующих расширенному воспроизводству;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Внешние факторы роста объема производства;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Принципы формирования портфеля ценных бумаг.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MT"/>
          <w:b/>
          <w:bCs/>
        </w:rPr>
        <w:t xml:space="preserve">52. В </w:t>
      </w:r>
      <w:r w:rsidRPr="00E2650A">
        <w:rPr>
          <w:b/>
        </w:rPr>
        <w:t>зависимости от формы собственности различают следующие виды инв</w:t>
      </w:r>
      <w:r w:rsidRPr="00E2650A">
        <w:rPr>
          <w:b/>
        </w:rPr>
        <w:t>е</w:t>
      </w:r>
      <w:r w:rsidRPr="00E2650A">
        <w:rPr>
          <w:b/>
        </w:rPr>
        <w:t>стиций...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А.Частные, государственные (в том числе смешанные);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Иностранные;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Акционерные, корпоративные и т.п.;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Независимые.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53. </w:t>
      </w:r>
      <w:r w:rsidRPr="00E2650A">
        <w:rPr>
          <w:b/>
        </w:rPr>
        <w:t>Инвестиционные риски в зависимости от их уровня могут быть...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Безрисковые и высокорисковые;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Низкорисковые и среднерисковые;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Народнохозяйственные и региональные;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Региональные и внутрипроизводственные.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54. </w:t>
      </w:r>
      <w:r w:rsidRPr="00E2650A">
        <w:rPr>
          <w:b/>
        </w:rPr>
        <w:t>По объектам вложения различают...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Реальные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Инвестиции в добывающую промышленность;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Финансовые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Инвестиции в оборотный капитал.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55. </w:t>
      </w:r>
      <w:r w:rsidRPr="00E2650A">
        <w:rPr>
          <w:b/>
        </w:rPr>
        <w:t>От последствий инфляционного роста более защищены...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Иностранные инвестиции;</w:t>
      </w:r>
      <w:r w:rsidR="00BE001E">
        <w:tab/>
      </w:r>
      <w:r w:rsidR="00BE001E">
        <w:tab/>
      </w:r>
      <w:r w:rsidRPr="00E2650A">
        <w:t>Б. Финансовые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Смешанные инвестиции;</w:t>
      </w:r>
      <w:r w:rsidR="00BE001E">
        <w:tab/>
      </w:r>
      <w:r w:rsidR="00BE001E">
        <w:tab/>
      </w:r>
      <w:r w:rsidRPr="00E2650A">
        <w:t>Г. Реальные инвестиции.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lastRenderedPageBreak/>
        <w:t xml:space="preserve">56. </w:t>
      </w:r>
      <w:r w:rsidRPr="00E2650A">
        <w:rPr>
          <w:b/>
        </w:rPr>
        <w:t>К основным целям инвестиций в ту или иную сферу экономики следует о</w:t>
      </w:r>
      <w:r w:rsidRPr="00E2650A">
        <w:rPr>
          <w:b/>
        </w:rPr>
        <w:t>т</w:t>
      </w:r>
      <w:r w:rsidRPr="00E2650A">
        <w:rPr>
          <w:b/>
        </w:rPr>
        <w:t>нести...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А.Рост акционерного капитала и соответственно доходов акционеров;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Максимизацию прибыли;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Реализацию социальных программ региона;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Создание условий эффективного развития производственной сферы.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rFonts w:eastAsia="TimesNewRomanPS-BoldMT"/>
          <w:b/>
          <w:bCs/>
        </w:rPr>
        <w:t xml:space="preserve">57. </w:t>
      </w:r>
      <w:r w:rsidRPr="00E2650A">
        <w:rPr>
          <w:b/>
        </w:rPr>
        <w:t>Законодательное регулирование деятельности отечественных и зарубе</w:t>
      </w:r>
      <w:r w:rsidRPr="00E2650A">
        <w:rPr>
          <w:b/>
        </w:rPr>
        <w:t>ж</w:t>
      </w:r>
      <w:r w:rsidRPr="00E2650A">
        <w:rPr>
          <w:b/>
        </w:rPr>
        <w:t>ных инвесторов предполагает...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t>А. Правовое регулирование государственных инвестиций, финансируемых за счет бюджетных средств;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t>Б. Правовое регулирование частных инвестиций, финансируемых из различных внутренних и внешних источников;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 Участие в законотворческом процессе отечественных инвесторов;</w:t>
      </w:r>
    </w:p>
    <w:p w:rsidR="00E027DC" w:rsidRPr="00E2650A" w:rsidRDefault="00E027DC" w:rsidP="00E027DC">
      <w:pPr>
        <w:ind w:firstLine="709"/>
        <w:jc w:val="both"/>
      </w:pPr>
      <w:r w:rsidRPr="00E2650A">
        <w:t>Г. Участие в разработке законов иностранных инвесторов.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  <w:iCs/>
        </w:rPr>
      </w:pPr>
      <w:r w:rsidRPr="00E2650A">
        <w:rPr>
          <w:b/>
          <w:iCs/>
        </w:rPr>
        <w:t>58. Установите правильную последовательность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 процессе планирования прибыли определяют следующие ее виды: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Чистая;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От реализации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Балансовая;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От внереализационной деятельности.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59. </w:t>
      </w:r>
      <w:r w:rsidRPr="00E2650A">
        <w:rPr>
          <w:b/>
        </w:rPr>
        <w:t>Балансовая прибыль представляет собой сумму прибыли от реализации продукции, прибыли от прочей реализации и прибыли от __________ .  Ответ: от внереализационных операций.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60. </w:t>
      </w:r>
      <w:r w:rsidRPr="00E2650A">
        <w:rPr>
          <w:b/>
        </w:rPr>
        <w:t xml:space="preserve">При планировании прибыли от реализации продукции прямым методом </w:t>
      </w:r>
      <w:r w:rsidRPr="00E2650A">
        <w:rPr>
          <w:b/>
          <w:bCs/>
        </w:rPr>
        <w:t xml:space="preserve">не </w:t>
      </w:r>
      <w:r w:rsidRPr="00E2650A">
        <w:rPr>
          <w:b/>
        </w:rPr>
        <w:t>используется: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Объем продаж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Цена реализации единицы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В.Производительность труда;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Себестоимость единицы продукции.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61. </w:t>
      </w:r>
      <w:r w:rsidRPr="00E2650A">
        <w:rPr>
          <w:b/>
        </w:rPr>
        <w:t>К плановым показателям рентабельности относятся: рентабельность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</w:rPr>
        <w:t>изделий (продукции), рентабельность продаж, рентабельность основных фо</w:t>
      </w:r>
      <w:r w:rsidRPr="00E2650A">
        <w:rPr>
          <w:b/>
        </w:rPr>
        <w:t>н</w:t>
      </w:r>
      <w:r w:rsidRPr="00E2650A">
        <w:rPr>
          <w:b/>
        </w:rPr>
        <w:t>дов и рентабельность _________________________________________ . Ответ: капитала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62. </w:t>
      </w:r>
      <w:r w:rsidRPr="00E2650A">
        <w:rPr>
          <w:b/>
        </w:rPr>
        <w:t>Рентабельность продукции определяется как процентное отношение пр</w:t>
      </w:r>
      <w:r w:rsidRPr="00E2650A">
        <w:rPr>
          <w:b/>
        </w:rPr>
        <w:t>и</w:t>
      </w:r>
      <w:r w:rsidRPr="00E2650A">
        <w:rPr>
          <w:b/>
        </w:rPr>
        <w:t>были от реализации продукции: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А.К  выручке от реализации;</w:t>
      </w:r>
      <w:r w:rsidR="00BE001E">
        <w:tab/>
      </w:r>
      <w:r w:rsidRPr="00E2650A">
        <w:t>Б. Себестоимости реализованной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Стоимости основных фондов;</w:t>
      </w:r>
      <w:r w:rsidR="00BE001E">
        <w:tab/>
      </w:r>
      <w:r w:rsidRPr="00E2650A">
        <w:t>Г.К нормативу оборотных средств.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63. </w:t>
      </w:r>
      <w:r w:rsidRPr="00E2650A">
        <w:rPr>
          <w:b/>
        </w:rPr>
        <w:t>При планировании себестоимости продукции (работ, услуг) путем соста</w:t>
      </w:r>
      <w:r w:rsidRPr="00E2650A">
        <w:rPr>
          <w:b/>
        </w:rPr>
        <w:t>в</w:t>
      </w:r>
      <w:r w:rsidRPr="00E2650A">
        <w:rPr>
          <w:b/>
        </w:rPr>
        <w:t>ления калькуляции определяют цеховую, производственную и ____________________ себестоимость продукции. Ответ: полную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iCs/>
        </w:rPr>
        <w:t xml:space="preserve">64. </w:t>
      </w:r>
      <w:r w:rsidRPr="00E2650A">
        <w:rPr>
          <w:b/>
        </w:rPr>
        <w:t>Включается ли оплата услуг других предприятий производственного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характера в себестоимость продукции (работ, услуг):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Включается;</w:t>
      </w:r>
      <w:r w:rsidR="00BE001E">
        <w:tab/>
      </w:r>
      <w:r w:rsidR="00BE001E">
        <w:tab/>
      </w:r>
      <w:r w:rsidR="00BE001E">
        <w:tab/>
      </w:r>
      <w:r w:rsidRPr="00E2650A">
        <w:t>Б. Не включается.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iCs/>
        </w:rPr>
        <w:t xml:space="preserve">65. </w:t>
      </w:r>
      <w:r w:rsidRPr="00E2650A">
        <w:rPr>
          <w:b/>
        </w:rPr>
        <w:t>При планировании роста суммы прибыли учитываются следующие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факторы: снижение переменных затрат, рост цен на продукцию, снижение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постоянных расходов на единицу продукции, повышение доли продукции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повышенного спроса и увеличение ________________________________ Ответ: суммы прибыли</w:t>
      </w:r>
    </w:p>
    <w:p w:rsidR="00943669" w:rsidRDefault="00943669" w:rsidP="00E027DC">
      <w:pPr>
        <w:autoSpaceDE w:val="0"/>
        <w:autoSpaceDN w:val="0"/>
        <w:adjustRightInd w:val="0"/>
        <w:ind w:firstLine="709"/>
        <w:jc w:val="both"/>
        <w:rPr>
          <w:b/>
          <w:iCs/>
        </w:rPr>
      </w:pP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lastRenderedPageBreak/>
        <w:t xml:space="preserve">66. </w:t>
      </w:r>
      <w:r w:rsidRPr="00E2650A">
        <w:rPr>
          <w:b/>
        </w:rPr>
        <w:t>Переменными расходами, включаемыми в себестоимость продукции,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</w:rPr>
        <w:t>являются: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Амортизационные отчисления;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Административно-управленческие расходы;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Расходы на содержание охраны предприятия;</w:t>
      </w:r>
    </w:p>
    <w:p w:rsidR="00E027DC" w:rsidRPr="00E2650A" w:rsidRDefault="00E027DC" w:rsidP="00E027DC">
      <w:pPr>
        <w:ind w:firstLine="709"/>
        <w:jc w:val="both"/>
      </w:pPr>
      <w:r w:rsidRPr="00E2650A">
        <w:t>Г.Материальные затраты.</w:t>
      </w:r>
    </w:p>
    <w:p w:rsidR="00E027DC" w:rsidRDefault="00E027DC" w:rsidP="00E027DC">
      <w:pPr>
        <w:tabs>
          <w:tab w:val="left" w:pos="1080"/>
        </w:tabs>
        <w:ind w:firstLine="709"/>
        <w:rPr>
          <w:b/>
        </w:rPr>
      </w:pP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>
        <w:t>Защита группового проекта по теме " Разработка бизнес-плана новой организации" </w:t>
      </w:r>
    </w:p>
    <w:p w:rsidR="00E027DC" w:rsidRPr="005E2A15" w:rsidRDefault="00E027DC" w:rsidP="00E027DC">
      <w:pPr>
        <w:pStyle w:val="afc"/>
        <w:spacing w:before="0"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5E2A15">
        <w:rPr>
          <w:rFonts w:ascii="Times New Roman" w:hAnsi="Times New Roman"/>
          <w:sz w:val="24"/>
          <w:szCs w:val="24"/>
        </w:rPr>
        <w:t>Структура и порядок разработки бизнес-плана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Примерная структура бизнес-плана включает следующие разделы.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Титульный лист.</w:t>
      </w:r>
      <w:r w:rsidRPr="005E2A15">
        <w:rPr>
          <w:snapToGrid w:val="0"/>
        </w:rPr>
        <w:t xml:space="preserve"> На титульном листе отражается: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полное название и адрес фирмы;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имя предпринимателей или учредителей и адреса;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суть предлагаемого проекта;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совокупная стоимость проекта;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заявление о том, что содержащиеся в документе сведения не подлежат разглаш</w:t>
      </w:r>
      <w:r w:rsidRPr="005E2A15">
        <w:rPr>
          <w:snapToGrid w:val="0"/>
        </w:rPr>
        <w:t>е</w:t>
      </w:r>
      <w:r w:rsidRPr="005E2A15">
        <w:rPr>
          <w:snapToGrid w:val="0"/>
        </w:rPr>
        <w:t>нию.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Вводная часть.</w:t>
      </w:r>
      <w:r w:rsidRPr="005E2A15">
        <w:rPr>
          <w:snapToGrid w:val="0"/>
        </w:rPr>
        <w:t xml:space="preserve"> Во вводной части излагаются основные положения предлагаем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го проекта: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чем будет заниматься создаваемое предприятие,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сколько денег в него потребуется вложить,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какой ожидается спрос на его продукцию 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почему предприниматель считает, что это предприятие добьется успеха.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Вводная часть в основном предназначена для потенциальных инвесторов.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Анализ положения дел в отрасли.</w:t>
      </w:r>
      <w:r w:rsidRPr="005E2A15">
        <w:rPr>
          <w:snapToGrid w:val="0"/>
        </w:rPr>
        <w:t xml:space="preserve"> Здесь находят отражение следующие вопр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сы: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анализ текущего состояния дел в отрасли,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 xml:space="preserve">сведения о намечающихся тенденциях,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>перечисление потенциальных конкурентов и указание их сильных и слабых ст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рон,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>указание, на какого именно потребителя рассчитаны товары или услуги.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4.</w:t>
      </w:r>
      <w:r w:rsidRPr="005E2A15">
        <w:rPr>
          <w:b/>
          <w:snapToGrid w:val="0"/>
        </w:rPr>
        <w:t xml:space="preserve"> Существо предлагаемого проекта (продукты и услуги).</w:t>
      </w:r>
      <w:r w:rsidRPr="005E2A15">
        <w:rPr>
          <w:snapToGrid w:val="0"/>
        </w:rPr>
        <w:t xml:space="preserve"> Данному разделу уд</w:t>
      </w:r>
      <w:r w:rsidRPr="005E2A15">
        <w:rPr>
          <w:snapToGrid w:val="0"/>
        </w:rPr>
        <w:t>е</w:t>
      </w:r>
      <w:r w:rsidRPr="005E2A15">
        <w:rPr>
          <w:snapToGrid w:val="0"/>
        </w:rPr>
        <w:t>ляется особое внимание, потому что в нем отражается суть проекта. Независимо от стр</w:t>
      </w:r>
      <w:r w:rsidRPr="005E2A15">
        <w:rPr>
          <w:snapToGrid w:val="0"/>
        </w:rPr>
        <w:t>а</w:t>
      </w:r>
      <w:r w:rsidRPr="005E2A15">
        <w:rPr>
          <w:snapToGrid w:val="0"/>
        </w:rPr>
        <w:t>тегических и тактических соображений предпринимателя бизнес не может быть успе</w:t>
      </w:r>
      <w:r w:rsidRPr="005E2A15">
        <w:rPr>
          <w:snapToGrid w:val="0"/>
        </w:rPr>
        <w:t>ш</w:t>
      </w:r>
      <w:r w:rsidRPr="005E2A15">
        <w:rPr>
          <w:snapToGrid w:val="0"/>
        </w:rPr>
        <w:t>ным, если не обеспечена привлекательность его продукции или услуг. Решая вопрос о том, как лучше всего представить свою продукцию в бизнес-плане потенциальному инв</w:t>
      </w:r>
      <w:r w:rsidRPr="005E2A15">
        <w:rPr>
          <w:snapToGrid w:val="0"/>
        </w:rPr>
        <w:t>е</w:t>
      </w:r>
      <w:r w:rsidRPr="005E2A15">
        <w:rPr>
          <w:snapToGrid w:val="0"/>
        </w:rPr>
        <w:t>стору, предприниматель должен определить, что может произвести на него наиболее сильное впечатление и что ему легче всего оценить. Оптимальный вариант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представл</w:t>
      </w:r>
      <w:r w:rsidRPr="005E2A15">
        <w:rPr>
          <w:snapToGrid w:val="0"/>
        </w:rPr>
        <w:t>е</w:t>
      </w:r>
      <w:r w:rsidRPr="005E2A15">
        <w:rPr>
          <w:snapToGrid w:val="0"/>
        </w:rPr>
        <w:t>ние реального образца предлагаемого к выпуску товара, хотя это и не всегда возможно (когда идет речь о новом товаре, который требует доработки). В таком случае желательно иметь демонстрационный образец товара или знать мнение экспертов о данном товаре. Мнение возможных потребителей, которые знакомы с товаром или услугами и могут дать о них благоприятный отзыв, также желательно привести (или представить их список, чт</w:t>
      </w:r>
      <w:r w:rsidRPr="005E2A15">
        <w:rPr>
          <w:snapToGrid w:val="0"/>
        </w:rPr>
        <w:t>о</w:t>
      </w:r>
      <w:r w:rsidRPr="005E2A15">
        <w:rPr>
          <w:snapToGrid w:val="0"/>
        </w:rPr>
        <w:t>бы инвестор мог самостоятельно убедиться в данном мнении).</w:t>
      </w:r>
    </w:p>
    <w:p w:rsidR="00E027DC" w:rsidRPr="005E2A15" w:rsidRDefault="00E027DC" w:rsidP="00E027DC">
      <w:pPr>
        <w:pStyle w:val="af5"/>
        <w:spacing w:after="0"/>
        <w:ind w:left="0" w:firstLine="709"/>
      </w:pPr>
      <w:r w:rsidRPr="005E2A15">
        <w:t xml:space="preserve">В данном разделе бизнес-плана следует дать подробное изложение предлагаемого проекта: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описать предлагаемый продукт (услугу),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lastRenderedPageBreak/>
        <w:t xml:space="preserve">где и в каком помещении будет находиться фирма или офис;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сколько и каких специалистов потребуется;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какое оборудование необходимо для офиса;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на чем основана вера в успех;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на какой стадии находится разработка нового продукта;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>если предприятие уже существует, то рассказать о том, что и как оно выпускало раньше.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Основной задачей данной части бизнес-плана является описание характеристик т</w:t>
      </w:r>
      <w:r w:rsidRPr="005E2A15">
        <w:rPr>
          <w:snapToGrid w:val="0"/>
        </w:rPr>
        <w:t>о</w:t>
      </w:r>
      <w:r w:rsidRPr="005E2A15">
        <w:rPr>
          <w:snapToGrid w:val="0"/>
        </w:rPr>
        <w:t>вара (услуги), предлагаемого в бизнес-плане, и стадии разработки нового продукта (усл</w:t>
      </w:r>
      <w:r w:rsidRPr="005E2A15">
        <w:rPr>
          <w:snapToGrid w:val="0"/>
        </w:rPr>
        <w:t>у</w:t>
      </w:r>
      <w:r w:rsidRPr="005E2A15">
        <w:rPr>
          <w:snapToGrid w:val="0"/>
        </w:rPr>
        <w:t>ги). Если речь идет о продукции, то следует дать описание основных ее характеристик, особенностей, свойств и т. п. Если же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об оказании услуг, то необходимо с помощью диаграмм и гра</w:t>
      </w:r>
      <w:r w:rsidRPr="005E2A15">
        <w:rPr>
          <w:snapToGrid w:val="0"/>
        </w:rPr>
        <w:softHyphen/>
        <w:t>фиков показать, что будет обеспечивать данная услуга лучше всего. После описания продукта (услуги) необходимо оста</w:t>
      </w:r>
      <w:r w:rsidRPr="005E2A15">
        <w:rPr>
          <w:snapToGrid w:val="0"/>
        </w:rPr>
        <w:softHyphen/>
        <w:t>новиться на ее привлекательных сторонах, возможностях ее использования, подчеркнуть уникальность и потенциал возможного применения. Особое внимание следует уделить стадии разработки данного товара и г</w:t>
      </w:r>
      <w:r w:rsidRPr="005E2A15">
        <w:rPr>
          <w:snapToGrid w:val="0"/>
        </w:rPr>
        <w:t>о</w:t>
      </w:r>
      <w:r w:rsidRPr="005E2A15">
        <w:rPr>
          <w:snapToGrid w:val="0"/>
        </w:rPr>
        <w:t>товности его выхода на рынок. Если предлагается дополнительная доработка товара или его совершенствование после выхода на рынок, то мероприятия и действия в области и</w:t>
      </w:r>
      <w:r w:rsidRPr="005E2A15">
        <w:rPr>
          <w:snapToGrid w:val="0"/>
        </w:rPr>
        <w:t>с</w:t>
      </w:r>
      <w:r w:rsidRPr="005E2A15">
        <w:rPr>
          <w:snapToGrid w:val="0"/>
        </w:rPr>
        <w:t>следований и разработок следует включить в производственный план.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snapToGrid w:val="0"/>
        </w:rPr>
        <w:t>5.Производственный план.</w:t>
      </w:r>
      <w:r w:rsidRPr="005E2A15">
        <w:rPr>
          <w:snapToGrid w:val="0"/>
        </w:rPr>
        <w:t xml:space="preserve"> Если предполагается создать не производственное предприятие, а торговое, то соответствующий раздел называется "Торговый план". В пр</w:t>
      </w:r>
      <w:r w:rsidRPr="005E2A15">
        <w:rPr>
          <w:snapToGrid w:val="0"/>
        </w:rPr>
        <w:t>о</w:t>
      </w:r>
      <w:r w:rsidRPr="005E2A15">
        <w:rPr>
          <w:snapToGrid w:val="0"/>
        </w:rPr>
        <w:t>изводственном плане должно содержаться полное описание всего производственного процесса. Если некоторые операции предполагается поручить субподрядчику (субподря</w:t>
      </w:r>
      <w:r w:rsidRPr="005E2A15">
        <w:rPr>
          <w:snapToGrid w:val="0"/>
        </w:rPr>
        <w:t>д</w:t>
      </w:r>
      <w:r w:rsidRPr="005E2A15">
        <w:rPr>
          <w:snapToGrid w:val="0"/>
        </w:rPr>
        <w:t>чикам), то необходимо дать о нем сведения, назвать причины, по которым был сделан т</w:t>
      </w:r>
      <w:r w:rsidRPr="005E2A15">
        <w:rPr>
          <w:snapToGrid w:val="0"/>
        </w:rPr>
        <w:t>а</w:t>
      </w:r>
      <w:r w:rsidRPr="005E2A15">
        <w:rPr>
          <w:snapToGrid w:val="0"/>
        </w:rPr>
        <w:t xml:space="preserve">кой выбор, цены и привести информацию о ранее заключенных контрактах.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По тем операциям, которые предполагается выполнять силами самого предприятия, необходимо дать: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схему производственных потоков,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список производственного оборудования,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список сырья и материалов с указанием для каждого наименования фирмы п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ставщика, условий поставки, ориентировочной стоимости,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список производственного оборудования, которое может понадобиться в буд</w:t>
      </w:r>
      <w:r w:rsidRPr="005E2A15">
        <w:rPr>
          <w:snapToGrid w:val="0"/>
        </w:rPr>
        <w:t>у</w:t>
      </w:r>
      <w:r w:rsidRPr="005E2A15">
        <w:rPr>
          <w:snapToGrid w:val="0"/>
        </w:rPr>
        <w:t>щем.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6.</w:t>
      </w:r>
      <w:r w:rsidRPr="005E2A15">
        <w:rPr>
          <w:b/>
          <w:snapToGrid w:val="0"/>
        </w:rPr>
        <w:t xml:space="preserve"> План маркетинга.</w:t>
      </w:r>
      <w:r w:rsidRPr="005E2A15">
        <w:rPr>
          <w:snapToGrid w:val="0"/>
        </w:rPr>
        <w:t xml:space="preserve">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План по маркетингу необходимо иметь на предприятии вне зависимости от того, ищете вы инвесторов или нет. Наличие такого плана даст вам возможность обнаружить те проблемы и препятствия, с которыми  возможно предстоит столкнуться в будущем. Это позволит заблаговременно к ним подготовиться и оценить новые потенциальные возмо</w:t>
      </w:r>
      <w:r w:rsidRPr="005E2A15">
        <w:rPr>
          <w:snapToGrid w:val="0"/>
        </w:rPr>
        <w:t>ж</w:t>
      </w:r>
      <w:r w:rsidRPr="005E2A15">
        <w:rPr>
          <w:snapToGrid w:val="0"/>
        </w:rPr>
        <w:t>ности. Кроме этого, план по маркетингу поможет вам распознать и правильно оценить два основных типа рисков: внутренние, которые возможно контролировать (цена, реклама, штат сотрудников, занимающихся продажами и т.п.), внешние (состояние экономики, уровень конкуренции, тенденции на рынке), т.е. такие факторы, которые невозможно ко</w:t>
      </w:r>
      <w:r w:rsidRPr="005E2A15">
        <w:rPr>
          <w:snapToGrid w:val="0"/>
        </w:rPr>
        <w:t>н</w:t>
      </w:r>
      <w:r w:rsidRPr="005E2A15">
        <w:rPr>
          <w:snapToGrid w:val="0"/>
        </w:rPr>
        <w:t>тролировать со стороны руководства предприятия.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План маркетинга должен отражать ваши финансовые проекты на будущее незав</w:t>
      </w:r>
      <w:r w:rsidRPr="005E2A15">
        <w:rPr>
          <w:snapToGrid w:val="0"/>
        </w:rPr>
        <w:t>и</w:t>
      </w:r>
      <w:r w:rsidRPr="005E2A15">
        <w:rPr>
          <w:snapToGrid w:val="0"/>
        </w:rPr>
        <w:t>симо от того, является ли ваш бизнес уже действующим, необходимо ли вам найти фина</w:t>
      </w:r>
      <w:r w:rsidRPr="005E2A15">
        <w:rPr>
          <w:snapToGrid w:val="0"/>
        </w:rPr>
        <w:t>н</w:t>
      </w:r>
      <w:r w:rsidRPr="005E2A15">
        <w:rPr>
          <w:snapToGrid w:val="0"/>
        </w:rPr>
        <w:t>сирование, планируете ли вы расширение своего предприятия в течение года. Он должен четко дать ответы на вопросы, почему вы ожидаете прироста объема продаж, почему о</w:t>
      </w:r>
      <w:r w:rsidRPr="005E2A15">
        <w:rPr>
          <w:snapToGrid w:val="0"/>
        </w:rPr>
        <w:t>п</w:t>
      </w:r>
      <w:r w:rsidRPr="005E2A15">
        <w:rPr>
          <w:snapToGrid w:val="0"/>
        </w:rPr>
        <w:t xml:space="preserve">равданы инвестиции в новое оборудование для производства нового товара или оказания новых видов услуг, т.е. как план по маркетингу окажет влияние на получение большей </w:t>
      </w:r>
      <w:r w:rsidRPr="005E2A15">
        <w:rPr>
          <w:snapToGrid w:val="0"/>
        </w:rPr>
        <w:lastRenderedPageBreak/>
        <w:t>прибыли.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Потенциальные инвесторы считают план маркетинга важнейшей составляющей у</w:t>
      </w:r>
      <w:r w:rsidRPr="005E2A15">
        <w:rPr>
          <w:snapToGrid w:val="0"/>
        </w:rPr>
        <w:t>с</w:t>
      </w:r>
      <w:r w:rsidRPr="005E2A15">
        <w:rPr>
          <w:snapToGrid w:val="0"/>
        </w:rPr>
        <w:t>пеха нового предприятия, поэтому необходимо все продумать и убедиться, что предл</w:t>
      </w:r>
      <w:r w:rsidRPr="005E2A15">
        <w:rPr>
          <w:snapToGrid w:val="0"/>
        </w:rPr>
        <w:t>а</w:t>
      </w:r>
      <w:r w:rsidRPr="005E2A15">
        <w:rPr>
          <w:snapToGrid w:val="0"/>
        </w:rPr>
        <w:t>гаемая стратегия действительно может быть реализована. На действующих предприятиях план по маркетингу составляется на год вперед и ежемесячно или даже ежене</w:t>
      </w:r>
      <w:r w:rsidRPr="005E2A15">
        <w:rPr>
          <w:snapToGrid w:val="0"/>
        </w:rPr>
        <w:softHyphen/>
        <w:t>дельно в н</w:t>
      </w:r>
      <w:r w:rsidRPr="005E2A15">
        <w:rPr>
          <w:snapToGrid w:val="0"/>
        </w:rPr>
        <w:t>е</w:t>
      </w:r>
      <w:r w:rsidRPr="005E2A15">
        <w:rPr>
          <w:snapToGrid w:val="0"/>
        </w:rPr>
        <w:t>го вносятся коррективы с учетом изменяющейся ситуации на рынке.</w:t>
      </w:r>
    </w:p>
    <w:p w:rsidR="00E027DC" w:rsidRPr="005E2A15" w:rsidRDefault="00E027DC" w:rsidP="00E027DC">
      <w:pPr>
        <w:widowControl w:val="0"/>
        <w:ind w:firstLine="709"/>
        <w:jc w:val="both"/>
        <w:rPr>
          <w:i/>
          <w:snapToGrid w:val="0"/>
        </w:rPr>
      </w:pPr>
      <w:r w:rsidRPr="005E2A15">
        <w:rPr>
          <w:i/>
          <w:snapToGrid w:val="0"/>
        </w:rPr>
        <w:t>План маркетинга должен удовлетворять следующим критериям: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1) излагать стратегию, ведущую к реализации целей и задач предприятия;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иметь в основе реальные факты и реалистичные допущения;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предусматривать рациональное использование всех наличных ресурсов (фина</w:t>
      </w:r>
      <w:r w:rsidRPr="005E2A15">
        <w:rPr>
          <w:snapToGrid w:val="0"/>
        </w:rPr>
        <w:t>н</w:t>
      </w:r>
      <w:r w:rsidRPr="005E2A15">
        <w:rPr>
          <w:snapToGrid w:val="0"/>
        </w:rPr>
        <w:t>совых, материальных и трудовых), включая распределение обязанностей и ответственн</w:t>
      </w:r>
      <w:r w:rsidRPr="005E2A15">
        <w:rPr>
          <w:snapToGrid w:val="0"/>
        </w:rPr>
        <w:t>о</w:t>
      </w:r>
      <w:r w:rsidRPr="005E2A15">
        <w:rPr>
          <w:snapToGrid w:val="0"/>
        </w:rPr>
        <w:t>сти;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4)</w:t>
      </w:r>
      <w:r w:rsidRPr="005E2A15">
        <w:rPr>
          <w:snapToGrid w:val="0"/>
        </w:rPr>
        <w:t xml:space="preserve"> содержать описание организационной структуры, обеспечивающей реализацию намеченных целей;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строиться с расчетом на перспективу, т.е. обладать преемственностью целей и задач;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содержать краткие и ясные формулировки;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7)</w:t>
      </w:r>
      <w:r w:rsidRPr="005E2A15">
        <w:rPr>
          <w:snapToGrid w:val="0"/>
        </w:rPr>
        <w:t xml:space="preserve"> быть гибким, по возможности содержать альтернативные пути решения пробл</w:t>
      </w:r>
      <w:r w:rsidRPr="005E2A15">
        <w:rPr>
          <w:snapToGrid w:val="0"/>
        </w:rPr>
        <w:t>е</w:t>
      </w:r>
      <w:r w:rsidRPr="005E2A15">
        <w:rPr>
          <w:snapToGrid w:val="0"/>
        </w:rPr>
        <w:t>мы;</w:t>
      </w:r>
    </w:p>
    <w:p w:rsidR="00E027DC" w:rsidRPr="005E2A15" w:rsidRDefault="00E027DC" w:rsidP="00E027DC">
      <w:pPr>
        <w:pStyle w:val="21"/>
        <w:spacing w:after="0" w:line="240" w:lineRule="auto"/>
        <w:ind w:left="0" w:firstLine="709"/>
      </w:pPr>
      <w:r w:rsidRPr="005E2A15">
        <w:t>8) давать количественные ориентиры, по которым можно будет отслеживать его выполнение.</w:t>
      </w:r>
    </w:p>
    <w:p w:rsidR="00E027DC" w:rsidRPr="005E2A15" w:rsidRDefault="00E027DC" w:rsidP="00E027DC">
      <w:pPr>
        <w:widowControl w:val="0"/>
        <w:ind w:firstLine="709"/>
        <w:jc w:val="both"/>
        <w:rPr>
          <w:noProof/>
          <w:snapToGrid w:val="0"/>
        </w:rPr>
      </w:pPr>
      <w:r w:rsidRPr="005E2A15">
        <w:rPr>
          <w:snapToGrid w:val="0"/>
        </w:rPr>
        <w:t>Общий алгоритм последовательности разработки плана маркетинга представлен на рис.</w:t>
      </w:r>
      <w:r w:rsidRPr="005E2A15">
        <w:rPr>
          <w:noProof/>
          <w:snapToGrid w:val="0"/>
        </w:rPr>
        <w:t xml:space="preserve"> 1.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 xml:space="preserve">Порядок составления плана маркетинга. </w:t>
      </w:r>
      <w:r w:rsidRPr="005E2A15">
        <w:rPr>
          <w:snapToGrid w:val="0"/>
        </w:rPr>
        <w:t>План маркетинга может состоять из</w:t>
      </w:r>
      <w:r w:rsidRPr="005E2A15">
        <w:rPr>
          <w:smallCaps/>
          <w:snapToGrid w:val="0"/>
        </w:rPr>
        <w:t xml:space="preserve"> </w:t>
      </w:r>
      <w:r w:rsidRPr="005E2A15">
        <w:rPr>
          <w:snapToGrid w:val="0"/>
        </w:rPr>
        <w:t>н</w:t>
      </w:r>
      <w:r w:rsidRPr="005E2A15">
        <w:rPr>
          <w:snapToGrid w:val="0"/>
        </w:rPr>
        <w:t>е</w:t>
      </w:r>
      <w:r w:rsidRPr="005E2A15">
        <w:rPr>
          <w:snapToGrid w:val="0"/>
        </w:rPr>
        <w:t>скольких взаимоувязанных частей. В нем должны быть тщательно проработаны вопросы о потен</w:t>
      </w:r>
      <w:r w:rsidRPr="005E2A15">
        <w:rPr>
          <w:snapToGrid w:val="0"/>
        </w:rPr>
        <w:softHyphen/>
        <w:t>циальных рынках, покупателях, объемах продаж, стратегии маркетинга, конкуре</w:t>
      </w:r>
      <w:r w:rsidRPr="005E2A15">
        <w:rPr>
          <w:snapToGrid w:val="0"/>
        </w:rPr>
        <w:t>н</w:t>
      </w:r>
      <w:r w:rsidRPr="005E2A15">
        <w:rPr>
          <w:snapToGrid w:val="0"/>
        </w:rPr>
        <w:t>тах. Игнорирование какого-либо вопроса при разработке плана маркетинга может приве</w:t>
      </w:r>
      <w:r w:rsidRPr="005E2A15">
        <w:rPr>
          <w:snapToGrid w:val="0"/>
        </w:rPr>
        <w:t>с</w:t>
      </w:r>
      <w:r w:rsidRPr="005E2A15">
        <w:rPr>
          <w:snapToGrid w:val="0"/>
        </w:rPr>
        <w:t>ти к серьез</w:t>
      </w:r>
      <w:r w:rsidRPr="005E2A15">
        <w:rPr>
          <w:snapToGrid w:val="0"/>
        </w:rPr>
        <w:softHyphen/>
        <w:t xml:space="preserve">ным потерям и к краху намеченного предприятия.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Укрупненно план маркетинга можно разбить на</w:t>
      </w:r>
      <w:r w:rsidRPr="005E2A15">
        <w:rPr>
          <w:noProof/>
          <w:snapToGrid w:val="0"/>
        </w:rPr>
        <w:t xml:space="preserve"> 4</w:t>
      </w:r>
      <w:r w:rsidRPr="005E2A15">
        <w:rPr>
          <w:snapToGrid w:val="0"/>
        </w:rPr>
        <w:t xml:space="preserve"> части: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Исследование рынка и определение спроса;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Конкурентный анализ и выбор рыночной ниши;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Определение стратегии маркетинга;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Прогноз объема продаж.</w:t>
      </w:r>
    </w:p>
    <w:p w:rsidR="00E027DC" w:rsidRPr="005E2A15" w:rsidRDefault="00E027DC" w:rsidP="00E027DC">
      <w:pPr>
        <w:pStyle w:val="21"/>
        <w:spacing w:after="0" w:line="240" w:lineRule="auto"/>
        <w:ind w:left="0" w:firstLine="709"/>
      </w:pPr>
      <w:r w:rsidRPr="005E2A15">
        <w:t>Анализ будущего рынка сбыта является основой плана маркетинга. От тщательн</w:t>
      </w:r>
      <w:r w:rsidRPr="005E2A15">
        <w:t>о</w:t>
      </w:r>
      <w:r w:rsidRPr="005E2A15">
        <w:t>сти анализа зависят последующие выводы и выбранная стратегия. Неудача большинства ком</w:t>
      </w:r>
      <w:r w:rsidRPr="005E2A15">
        <w:softHyphen/>
        <w:t>мерческих предприятий объясняется в первую очередь слабым изучением рынка или переоценкой его емкости, а также своих возможностей.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Типовой процесс исследования рынка предусматривает проведение работ в 4 этапа.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1.</w:t>
      </w:r>
      <w:r w:rsidRPr="005E2A15">
        <w:rPr>
          <w:snapToGrid w:val="0"/>
        </w:rPr>
        <w:t xml:space="preserve"> Определение типа данных, которые нужны.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2.</w:t>
      </w:r>
      <w:r w:rsidRPr="005E2A15">
        <w:rPr>
          <w:snapToGrid w:val="0"/>
        </w:rPr>
        <w:t xml:space="preserve"> Нахождение этих данных.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3.</w:t>
      </w:r>
      <w:r w:rsidRPr="005E2A15">
        <w:rPr>
          <w:snapToGrid w:val="0"/>
        </w:rPr>
        <w:t xml:space="preserve"> Обработка и анализ данных.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4.</w:t>
      </w:r>
      <w:r w:rsidRPr="005E2A15">
        <w:rPr>
          <w:snapToGrid w:val="0"/>
        </w:rPr>
        <w:t xml:space="preserve"> Разработка мероприятий, позволяющих на основе полученных данных организ</w:t>
      </w:r>
      <w:r w:rsidRPr="005E2A15">
        <w:rPr>
          <w:snapToGrid w:val="0"/>
        </w:rPr>
        <w:t>о</w:t>
      </w:r>
      <w:r w:rsidRPr="005E2A15">
        <w:rPr>
          <w:snapToGrid w:val="0"/>
        </w:rPr>
        <w:t>вать сбыт товаров.</w:t>
      </w:r>
      <w:bookmarkStart w:id="3" w:name="BITSoft"/>
      <w:bookmarkEnd w:id="3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t>Степень детализации и объем требуемой информации зависят от доли рынка, кот</w:t>
      </w:r>
      <w:r w:rsidRPr="005E2A15">
        <w:t>о</w:t>
      </w:r>
      <w:r w:rsidRPr="005E2A15">
        <w:t>рую требуется завоевать для достижения успеха, и потенциала рынка. Если известно, что потенциал рынка велик (фирма выходит с новым товаром, спрос на который практически неограничен), а доля рынка, которую фирма собирается занять, незначительна, то треб</w:t>
      </w:r>
      <w:r w:rsidRPr="005E2A15">
        <w:t>у</w:t>
      </w:r>
      <w:r w:rsidRPr="005E2A15">
        <w:t>ется меньше подробностей и дополнительной информации. Если фирма собирается ок</w:t>
      </w:r>
      <w:r w:rsidRPr="005E2A15">
        <w:t>а</w:t>
      </w:r>
      <w:r w:rsidRPr="005E2A15">
        <w:lastRenderedPageBreak/>
        <w:t>зывать услуги по ремонту автомобилей, то необходима более детальная проработка ры</w:t>
      </w:r>
      <w:r w:rsidRPr="005E2A15">
        <w:t>н</w:t>
      </w:r>
      <w:r w:rsidRPr="005E2A15">
        <w:t xml:space="preserve">ка. В этом случае нельзя ограничиться заявлением, что количество </w:t>
      </w:r>
      <w:r w:rsidRPr="005E2A15">
        <w:rPr>
          <w:snapToGrid w:val="0"/>
        </w:rPr>
        <w:t>автомобилей у насел</w:t>
      </w:r>
      <w:r w:rsidRPr="005E2A15">
        <w:rPr>
          <w:snapToGrid w:val="0"/>
        </w:rPr>
        <w:t>е</w:t>
      </w:r>
      <w:r w:rsidRPr="005E2A15">
        <w:rPr>
          <w:snapToGrid w:val="0"/>
        </w:rPr>
        <w:t>ния увеличивается и их необходимо ремонтировать.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Первая информация, которая потребуется и с которой необходимо начинать,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ответ на вопрос: Кто будет покупать данный товар? Он позволит определиться с занима</w:t>
      </w:r>
      <w:r w:rsidRPr="005E2A15">
        <w:rPr>
          <w:snapToGrid w:val="0"/>
        </w:rPr>
        <w:t>е</w:t>
      </w:r>
      <w:r w:rsidRPr="005E2A15">
        <w:rPr>
          <w:snapToGrid w:val="0"/>
        </w:rPr>
        <w:t>мой нишей на рынке. Нет ничего более ошибочного, чем полная уверенность в том, что данный товар будут покупать все жители региона. В условиях не сложившегося рынка, нестабильной экономики ситуация меняется очень быстро и поэтому получаемая инфо</w:t>
      </w:r>
      <w:r w:rsidRPr="005E2A15">
        <w:rPr>
          <w:snapToGrid w:val="0"/>
        </w:rPr>
        <w:t>р</w:t>
      </w:r>
      <w:r w:rsidRPr="005E2A15">
        <w:rPr>
          <w:snapToGrid w:val="0"/>
        </w:rPr>
        <w:t xml:space="preserve">мация должна быть максимально обоснована. 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snapToGrid w:val="0"/>
        </w:rPr>
        <w:t>При анализе рынка необходимо: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1) определить основные характеристики рынка по данному продукту: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емкость рынка;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степень насыщенности рынка;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тенденции изменения емкости и насыщенности рынка на ближайшие</w:t>
      </w:r>
      <w:r w:rsidRPr="005E2A15">
        <w:rPr>
          <w:noProof/>
          <w:snapToGrid w:val="0"/>
        </w:rPr>
        <w:t xml:space="preserve"> 3—5</w:t>
      </w:r>
      <w:r w:rsidRPr="005E2A15">
        <w:rPr>
          <w:snapToGrid w:val="0"/>
        </w:rPr>
        <w:t xml:space="preserve"> лет;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 что делает продукт уникальным и почему покупатели предпочтут именно его;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 д) общую тенденцию спроса на продукт;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2) провести сегментирование рынка, т. е. установить: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принципы сегментирования;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какие сегменты и почему являются наиболее перспективными;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что привлекает типичного покупателя данного целевого рынка;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Сегментация рынка представляет собой процесс определения вашей рыночной "мишени", так называемой целевой группы. Благодаря этому вы сможете лучше понять своего клиента, лучше прогнозировать его потребности и пути их удовлетворения. Цел</w:t>
      </w:r>
      <w:r w:rsidRPr="005E2A15">
        <w:rPr>
          <w:snapToGrid w:val="0"/>
        </w:rPr>
        <w:t>е</w:t>
      </w:r>
      <w:r w:rsidRPr="005E2A15">
        <w:rPr>
          <w:snapToGrid w:val="0"/>
        </w:rPr>
        <w:t>сообразно разделить все потребности своих клиентов на основные (базовые), престижные и импульсивные.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Существует ряд способов выделить сегменты рынка:</w:t>
      </w:r>
    </w:p>
    <w:p w:rsidR="00E027DC" w:rsidRPr="005E2A15" w:rsidRDefault="00E027DC" w:rsidP="007C7812">
      <w:pPr>
        <w:widowControl w:val="0"/>
        <w:numPr>
          <w:ilvl w:val="0"/>
          <w:numId w:val="15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географический подход. Во главу угла ставит место нахождения клиента.</w:t>
      </w:r>
    </w:p>
    <w:p w:rsidR="00E027DC" w:rsidRPr="005E2A15" w:rsidRDefault="00E027DC" w:rsidP="007C7812">
      <w:pPr>
        <w:widowControl w:val="0"/>
        <w:numPr>
          <w:ilvl w:val="0"/>
          <w:numId w:val="15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демографический подход. Этот метод сегментации требует принять во внимание возраст, пол, расу, национальность, доход, профессию, образование, религию клиента и количество членов его семьи.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выявить рынки, имеющие наилучшие перспективы;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4)</w:t>
      </w:r>
      <w:r w:rsidRPr="005E2A15">
        <w:rPr>
          <w:snapToGrid w:val="0"/>
        </w:rPr>
        <w:t xml:space="preserve"> установить уровни прогнозирования продаж, при этом наиболее трудными в</w:t>
      </w:r>
      <w:r w:rsidRPr="005E2A15">
        <w:rPr>
          <w:snapToGrid w:val="0"/>
        </w:rPr>
        <w:t>о</w:t>
      </w:r>
      <w:r w:rsidRPr="005E2A15">
        <w:rPr>
          <w:snapToGrid w:val="0"/>
        </w:rPr>
        <w:t>просами, на которые необходимо дать объективный ответ, являются: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на какую долю рынка Вы рассчитываете;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какие продукты Вы собираетесь продавать на выбранных Вами рынках в буд</w:t>
      </w:r>
      <w:r w:rsidRPr="005E2A15">
        <w:rPr>
          <w:snapToGrid w:val="0"/>
        </w:rPr>
        <w:t>у</w:t>
      </w:r>
      <w:r w:rsidRPr="005E2A15">
        <w:rPr>
          <w:snapToGrid w:val="0"/>
        </w:rPr>
        <w:t xml:space="preserve">щем году;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какой объем продаж Вы прогнозируете на этих рынках;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г) каков прогнозируемый рост продаж на ближайшие </w:t>
      </w:r>
      <w:r w:rsidRPr="005E2A15">
        <w:rPr>
          <w:noProof/>
          <w:snapToGrid w:val="0"/>
        </w:rPr>
        <w:t>5</w:t>
      </w:r>
      <w:r w:rsidRPr="005E2A15">
        <w:rPr>
          <w:snapToGrid w:val="0"/>
        </w:rPr>
        <w:t xml:space="preserve"> лет;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д) какие цены Вы прогнозируете на каждом этапе реализации продукта;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опред</w:t>
      </w:r>
      <w:bookmarkStart w:id="4" w:name="OCRUncertain076"/>
      <w:r w:rsidRPr="005E2A15">
        <w:rPr>
          <w:snapToGrid w:val="0"/>
        </w:rPr>
        <w:t>е</w:t>
      </w:r>
      <w:bookmarkEnd w:id="4"/>
      <w:r w:rsidRPr="005E2A15">
        <w:rPr>
          <w:snapToGrid w:val="0"/>
        </w:rPr>
        <w:t>лить покупат</w:t>
      </w:r>
      <w:bookmarkStart w:id="5" w:name="OCRUncertain077"/>
      <w:r w:rsidRPr="005E2A15">
        <w:rPr>
          <w:snapToGrid w:val="0"/>
        </w:rPr>
        <w:t>е</w:t>
      </w:r>
      <w:bookmarkEnd w:id="5"/>
      <w:r w:rsidRPr="005E2A15">
        <w:rPr>
          <w:snapToGrid w:val="0"/>
        </w:rPr>
        <w:t>л</w:t>
      </w:r>
      <w:bookmarkStart w:id="6" w:name="OCRUncertain078"/>
      <w:r w:rsidRPr="005E2A15">
        <w:rPr>
          <w:snapToGrid w:val="0"/>
        </w:rPr>
        <w:t>е</w:t>
      </w:r>
      <w:bookmarkEnd w:id="6"/>
      <w:r w:rsidRPr="005E2A15">
        <w:rPr>
          <w:snapToGrid w:val="0"/>
        </w:rPr>
        <w:t>й на выбранных рынках;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</w:t>
      </w:r>
      <w:bookmarkStart w:id="7" w:name="OCRUncertain079"/>
      <w:r w:rsidRPr="005E2A15">
        <w:rPr>
          <w:snapToGrid w:val="0"/>
        </w:rPr>
        <w:t>организовать</w:t>
      </w:r>
      <w:bookmarkEnd w:id="7"/>
      <w:r w:rsidRPr="005E2A15">
        <w:rPr>
          <w:snapToGrid w:val="0"/>
        </w:rPr>
        <w:t xml:space="preserve"> продвиж</w:t>
      </w:r>
      <w:bookmarkStart w:id="8" w:name="OCRUncertain080"/>
      <w:r w:rsidRPr="005E2A15">
        <w:rPr>
          <w:snapToGrid w:val="0"/>
        </w:rPr>
        <w:t>е</w:t>
      </w:r>
      <w:bookmarkEnd w:id="8"/>
      <w:r w:rsidRPr="005E2A15">
        <w:rPr>
          <w:snapToGrid w:val="0"/>
        </w:rPr>
        <w:t>ние товаро</w:t>
      </w:r>
      <w:bookmarkStart w:id="9" w:name="OCRUncertain081"/>
      <w:r w:rsidRPr="005E2A15">
        <w:rPr>
          <w:snapToGrid w:val="0"/>
        </w:rPr>
        <w:t>в</w:t>
      </w:r>
      <w:bookmarkEnd w:id="9"/>
      <w:r w:rsidRPr="005E2A15">
        <w:rPr>
          <w:snapToGrid w:val="0"/>
        </w:rPr>
        <w:t xml:space="preserve"> в у</w:t>
      </w:r>
      <w:bookmarkStart w:id="10" w:name="OCRUncertain082"/>
      <w:r w:rsidRPr="005E2A15">
        <w:rPr>
          <w:snapToGrid w:val="0"/>
        </w:rPr>
        <w:t>с</w:t>
      </w:r>
      <w:bookmarkEnd w:id="10"/>
      <w:r w:rsidRPr="005E2A15">
        <w:rPr>
          <w:snapToGrid w:val="0"/>
        </w:rPr>
        <w:t>ло</w:t>
      </w:r>
      <w:bookmarkStart w:id="11" w:name="OCRUncertain083"/>
      <w:r w:rsidRPr="005E2A15">
        <w:rPr>
          <w:snapToGrid w:val="0"/>
        </w:rPr>
        <w:t>в</w:t>
      </w:r>
      <w:bookmarkStart w:id="12" w:name="OCRUncertain084"/>
      <w:bookmarkEnd w:id="11"/>
      <w:r w:rsidRPr="005E2A15">
        <w:rPr>
          <w:snapToGrid w:val="0"/>
        </w:rPr>
        <w:t>иях конкуренции</w:t>
      </w:r>
      <w:r w:rsidRPr="005E2A15">
        <w:rPr>
          <w:b/>
          <w:snapToGrid w:val="0"/>
        </w:rPr>
        <w:t>,</w:t>
      </w:r>
      <w:bookmarkEnd w:id="12"/>
      <w:r w:rsidRPr="005E2A15">
        <w:rPr>
          <w:snapToGrid w:val="0"/>
        </w:rPr>
        <w:t xml:space="preserve"> при этом опр</w:t>
      </w:r>
      <w:bookmarkStart w:id="13" w:name="OCRUncertain085"/>
      <w:r w:rsidRPr="005E2A15">
        <w:rPr>
          <w:snapToGrid w:val="0"/>
        </w:rPr>
        <w:t>е</w:t>
      </w:r>
      <w:bookmarkEnd w:id="13"/>
      <w:r w:rsidRPr="005E2A15">
        <w:rPr>
          <w:snapToGrid w:val="0"/>
        </w:rPr>
        <w:t>д</w:t>
      </w:r>
      <w:bookmarkStart w:id="14" w:name="OCRUncertain086"/>
      <w:r w:rsidRPr="005E2A15">
        <w:rPr>
          <w:snapToGrid w:val="0"/>
        </w:rPr>
        <w:t>е</w:t>
      </w:r>
      <w:bookmarkEnd w:id="14"/>
      <w:r w:rsidRPr="005E2A15">
        <w:rPr>
          <w:snapToGrid w:val="0"/>
        </w:rPr>
        <w:t>лить: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как</w:t>
      </w:r>
      <w:bookmarkStart w:id="15" w:name="OCRUncertain087"/>
      <w:r w:rsidRPr="005E2A15">
        <w:rPr>
          <w:snapToGrid w:val="0"/>
        </w:rPr>
        <w:t>ие</w:t>
      </w:r>
      <w:bookmarkEnd w:id="15"/>
      <w:r w:rsidRPr="005E2A15">
        <w:rPr>
          <w:snapToGrid w:val="0"/>
        </w:rPr>
        <w:t xml:space="preserve"> други</w:t>
      </w:r>
      <w:bookmarkStart w:id="16" w:name="OCRUncertain088"/>
      <w:r w:rsidRPr="005E2A15">
        <w:rPr>
          <w:snapToGrid w:val="0"/>
        </w:rPr>
        <w:t>е</w:t>
      </w:r>
      <w:bookmarkEnd w:id="16"/>
      <w:r w:rsidRPr="005E2A15">
        <w:rPr>
          <w:snapToGrid w:val="0"/>
        </w:rPr>
        <w:t xml:space="preserve"> фирмы продают аналогичный товар на </w:t>
      </w:r>
      <w:bookmarkStart w:id="17" w:name="OCRUncertain089"/>
      <w:r w:rsidRPr="005E2A15">
        <w:rPr>
          <w:snapToGrid w:val="0"/>
        </w:rPr>
        <w:t>в</w:t>
      </w:r>
      <w:bookmarkEnd w:id="17"/>
      <w:r w:rsidRPr="005E2A15">
        <w:rPr>
          <w:snapToGrid w:val="0"/>
        </w:rPr>
        <w:t xml:space="preserve">ыбранных рынках;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кто буд</w:t>
      </w:r>
      <w:bookmarkStart w:id="18" w:name="OCRUncertain090"/>
      <w:r w:rsidRPr="005E2A15">
        <w:rPr>
          <w:snapToGrid w:val="0"/>
        </w:rPr>
        <w:t>е</w:t>
      </w:r>
      <w:bookmarkEnd w:id="18"/>
      <w:r w:rsidRPr="005E2A15">
        <w:rPr>
          <w:snapToGrid w:val="0"/>
        </w:rPr>
        <w:t xml:space="preserve">т </w:t>
      </w:r>
      <w:bookmarkStart w:id="19" w:name="OCRUncertain091"/>
      <w:r w:rsidRPr="005E2A15">
        <w:rPr>
          <w:snapToGrid w:val="0"/>
        </w:rPr>
        <w:t>оказывать</w:t>
      </w:r>
      <w:bookmarkEnd w:id="19"/>
      <w:r w:rsidRPr="005E2A15">
        <w:rPr>
          <w:snapToGrid w:val="0"/>
        </w:rPr>
        <w:t xml:space="preserve"> услуги по посл</w:t>
      </w:r>
      <w:bookmarkStart w:id="20" w:name="OCRUncertain092"/>
      <w:r w:rsidRPr="005E2A15">
        <w:rPr>
          <w:snapToGrid w:val="0"/>
        </w:rPr>
        <w:t>е</w:t>
      </w:r>
      <w:bookmarkEnd w:id="20"/>
      <w:r w:rsidRPr="005E2A15">
        <w:rPr>
          <w:snapToGrid w:val="0"/>
        </w:rPr>
        <w:t>продажному обслуживанию покупат</w:t>
      </w:r>
      <w:bookmarkStart w:id="21" w:name="OCRUncertain093"/>
      <w:r w:rsidRPr="005E2A15">
        <w:rPr>
          <w:snapToGrid w:val="0"/>
        </w:rPr>
        <w:t>е</w:t>
      </w:r>
      <w:bookmarkEnd w:id="21"/>
      <w:r w:rsidRPr="005E2A15">
        <w:rPr>
          <w:snapToGrid w:val="0"/>
        </w:rPr>
        <w:t>л</w:t>
      </w:r>
      <w:bookmarkStart w:id="22" w:name="OCRUncertain094"/>
      <w:r w:rsidRPr="005E2A15">
        <w:rPr>
          <w:snapToGrid w:val="0"/>
        </w:rPr>
        <w:t>ей,</w:t>
      </w:r>
      <w:bookmarkEnd w:id="22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бу</w:t>
      </w:r>
      <w:bookmarkStart w:id="23" w:name="OCRUncertain095"/>
      <w:r w:rsidRPr="005E2A15">
        <w:rPr>
          <w:snapToGrid w:val="0"/>
        </w:rPr>
        <w:t>де</w:t>
      </w:r>
      <w:bookmarkEnd w:id="23"/>
      <w:r w:rsidRPr="005E2A15">
        <w:rPr>
          <w:snapToGrid w:val="0"/>
        </w:rPr>
        <w:t>т ли фирма поль</w:t>
      </w:r>
      <w:bookmarkStart w:id="24" w:name="OCRUncertain096"/>
      <w:r w:rsidRPr="005E2A15">
        <w:rPr>
          <w:snapToGrid w:val="0"/>
        </w:rPr>
        <w:t>з</w:t>
      </w:r>
      <w:bookmarkEnd w:id="24"/>
      <w:r w:rsidRPr="005E2A15">
        <w:rPr>
          <w:snapToGrid w:val="0"/>
        </w:rPr>
        <w:t>овать</w:t>
      </w:r>
      <w:bookmarkStart w:id="25" w:name="OCRUncertain097"/>
      <w:r w:rsidRPr="005E2A15">
        <w:rPr>
          <w:snapToGrid w:val="0"/>
        </w:rPr>
        <w:t>с</w:t>
      </w:r>
      <w:bookmarkEnd w:id="25"/>
      <w:r w:rsidRPr="005E2A15">
        <w:rPr>
          <w:snapToGrid w:val="0"/>
        </w:rPr>
        <w:t>я услугами сп</w:t>
      </w:r>
      <w:bookmarkStart w:id="26" w:name="OCRUncertain098"/>
      <w:r w:rsidRPr="005E2A15">
        <w:rPr>
          <w:snapToGrid w:val="0"/>
        </w:rPr>
        <w:t>е</w:t>
      </w:r>
      <w:bookmarkEnd w:id="26"/>
      <w:r w:rsidRPr="005E2A15">
        <w:rPr>
          <w:snapToGrid w:val="0"/>
        </w:rPr>
        <w:t>циальных компаний для продвиж</w:t>
      </w:r>
      <w:bookmarkStart w:id="27" w:name="OCRUncertain099"/>
      <w:r w:rsidRPr="005E2A15">
        <w:rPr>
          <w:snapToGrid w:val="0"/>
        </w:rPr>
        <w:t>е</w:t>
      </w:r>
      <w:bookmarkEnd w:id="27"/>
      <w:r w:rsidRPr="005E2A15">
        <w:rPr>
          <w:snapToGrid w:val="0"/>
        </w:rPr>
        <w:t xml:space="preserve">ния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 буд</w:t>
      </w:r>
      <w:bookmarkStart w:id="28" w:name="OCRUncertain100"/>
      <w:r w:rsidRPr="005E2A15">
        <w:rPr>
          <w:snapToGrid w:val="0"/>
        </w:rPr>
        <w:t>е</w:t>
      </w:r>
      <w:bookmarkEnd w:id="28"/>
      <w:r w:rsidRPr="005E2A15">
        <w:rPr>
          <w:snapToGrid w:val="0"/>
        </w:rPr>
        <w:t xml:space="preserve">т ли фирма </w:t>
      </w:r>
      <w:bookmarkStart w:id="29" w:name="OCRUncertain101"/>
      <w:r w:rsidRPr="005E2A15">
        <w:rPr>
          <w:snapToGrid w:val="0"/>
        </w:rPr>
        <w:t>иметь</w:t>
      </w:r>
      <w:bookmarkEnd w:id="29"/>
      <w:r w:rsidRPr="005E2A15">
        <w:rPr>
          <w:snapToGrid w:val="0"/>
        </w:rPr>
        <w:t xml:space="preserve"> сп</w:t>
      </w:r>
      <w:bookmarkStart w:id="30" w:name="OCRUncertain102"/>
      <w:r w:rsidRPr="005E2A15">
        <w:rPr>
          <w:snapToGrid w:val="0"/>
        </w:rPr>
        <w:t>е</w:t>
      </w:r>
      <w:bookmarkEnd w:id="30"/>
      <w:r w:rsidRPr="005E2A15">
        <w:rPr>
          <w:snapToGrid w:val="0"/>
        </w:rPr>
        <w:t>циальных аг</w:t>
      </w:r>
      <w:bookmarkStart w:id="31" w:name="OCRUncertain103"/>
      <w:r w:rsidRPr="005E2A15">
        <w:rPr>
          <w:snapToGrid w:val="0"/>
        </w:rPr>
        <w:t>е</w:t>
      </w:r>
      <w:bookmarkEnd w:id="31"/>
      <w:r w:rsidRPr="005E2A15">
        <w:rPr>
          <w:snapToGrid w:val="0"/>
        </w:rPr>
        <w:t>нтов и дистрибьюторов на выбранном рынк</w:t>
      </w:r>
      <w:bookmarkStart w:id="32" w:name="OCRUncertain106"/>
      <w:r w:rsidRPr="005E2A15">
        <w:rPr>
          <w:snapToGrid w:val="0"/>
        </w:rPr>
        <w:t>е</w:t>
      </w:r>
      <w:bookmarkEnd w:id="32"/>
      <w:r w:rsidRPr="005E2A15">
        <w:rPr>
          <w:snapToGrid w:val="0"/>
        </w:rPr>
        <w:t>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lastRenderedPageBreak/>
        <w:t>д) како</w:t>
      </w:r>
      <w:bookmarkStart w:id="33" w:name="OCRUncertain107"/>
      <w:r w:rsidRPr="005E2A15">
        <w:rPr>
          <w:snapToGrid w:val="0"/>
        </w:rPr>
        <w:t>в</w:t>
      </w:r>
      <w:bookmarkEnd w:id="33"/>
      <w:r w:rsidRPr="005E2A15">
        <w:rPr>
          <w:snapToGrid w:val="0"/>
        </w:rPr>
        <w:t xml:space="preserve">ы </w:t>
      </w:r>
      <w:bookmarkStart w:id="34" w:name="OCRUncertain108"/>
      <w:r w:rsidRPr="005E2A15">
        <w:rPr>
          <w:snapToGrid w:val="0"/>
        </w:rPr>
        <w:t xml:space="preserve"> ф</w:t>
      </w:r>
      <w:bookmarkEnd w:id="34"/>
      <w:r w:rsidRPr="005E2A15">
        <w:rPr>
          <w:snapToGrid w:val="0"/>
        </w:rPr>
        <w:t>и</w:t>
      </w:r>
      <w:bookmarkStart w:id="35" w:name="OCRUncertain109"/>
      <w:r w:rsidRPr="005E2A15">
        <w:rPr>
          <w:snapToGrid w:val="0"/>
        </w:rPr>
        <w:t>н</w:t>
      </w:r>
      <w:bookmarkEnd w:id="35"/>
      <w:r w:rsidRPr="005E2A15">
        <w:rPr>
          <w:snapToGrid w:val="0"/>
        </w:rPr>
        <w:t>ансовые в</w:t>
      </w:r>
      <w:bookmarkStart w:id="36" w:name="OCRUncertain110"/>
      <w:r w:rsidRPr="005E2A15">
        <w:rPr>
          <w:snapToGrid w:val="0"/>
        </w:rPr>
        <w:t>за</w:t>
      </w:r>
      <w:bookmarkEnd w:id="36"/>
      <w:r w:rsidRPr="005E2A15">
        <w:rPr>
          <w:snapToGrid w:val="0"/>
        </w:rPr>
        <w:t>имоотн</w:t>
      </w:r>
      <w:bookmarkStart w:id="37" w:name="OCRUncertain111"/>
      <w:r w:rsidRPr="005E2A15">
        <w:rPr>
          <w:snapToGrid w:val="0"/>
        </w:rPr>
        <w:t>о</w:t>
      </w:r>
      <w:bookmarkEnd w:id="37"/>
      <w:r w:rsidRPr="005E2A15">
        <w:rPr>
          <w:snapToGrid w:val="0"/>
        </w:rPr>
        <w:t>ш</w:t>
      </w:r>
      <w:bookmarkStart w:id="38" w:name="OCRUncertain112"/>
      <w:r w:rsidRPr="005E2A15">
        <w:rPr>
          <w:snapToGrid w:val="0"/>
        </w:rPr>
        <w:t>е</w:t>
      </w:r>
      <w:bookmarkEnd w:id="38"/>
      <w:r w:rsidRPr="005E2A15">
        <w:rPr>
          <w:snapToGrid w:val="0"/>
        </w:rPr>
        <w:t>ния с аг</w:t>
      </w:r>
      <w:bookmarkStart w:id="39" w:name="OCRUncertain113"/>
      <w:r w:rsidRPr="005E2A15">
        <w:rPr>
          <w:snapToGrid w:val="0"/>
        </w:rPr>
        <w:t>е</w:t>
      </w:r>
      <w:bookmarkEnd w:id="39"/>
      <w:r w:rsidRPr="005E2A15">
        <w:rPr>
          <w:snapToGrid w:val="0"/>
        </w:rPr>
        <w:t>нтами.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Анализ рынка позволя</w:t>
      </w:r>
      <w:bookmarkStart w:id="40" w:name="OCRUncertain114"/>
      <w:r w:rsidRPr="005E2A15">
        <w:rPr>
          <w:snapToGrid w:val="0"/>
        </w:rPr>
        <w:t>е</w:t>
      </w:r>
      <w:bookmarkEnd w:id="40"/>
      <w:r w:rsidRPr="005E2A15">
        <w:rPr>
          <w:snapToGrid w:val="0"/>
        </w:rPr>
        <w:t>т опре</w:t>
      </w:r>
      <w:bookmarkStart w:id="41" w:name="OCRUncertain115"/>
      <w:r w:rsidRPr="005E2A15">
        <w:rPr>
          <w:snapToGrid w:val="0"/>
        </w:rPr>
        <w:t>де</w:t>
      </w:r>
      <w:bookmarkEnd w:id="41"/>
      <w:r w:rsidRPr="005E2A15">
        <w:rPr>
          <w:snapToGrid w:val="0"/>
        </w:rPr>
        <w:t>лить (о</w:t>
      </w:r>
      <w:bookmarkStart w:id="42" w:name="OCRUncertain116"/>
      <w:r w:rsidRPr="005E2A15">
        <w:rPr>
          <w:snapToGrid w:val="0"/>
        </w:rPr>
        <w:t>б</w:t>
      </w:r>
      <w:bookmarkEnd w:id="42"/>
      <w:r w:rsidRPr="005E2A15">
        <w:rPr>
          <w:snapToGrid w:val="0"/>
        </w:rPr>
        <w:t xml:space="preserve">основать) </w:t>
      </w:r>
      <w:bookmarkStart w:id="43" w:name="OCRUncertain117"/>
      <w:r w:rsidRPr="005E2A15">
        <w:rPr>
          <w:snapToGrid w:val="0"/>
        </w:rPr>
        <w:t>ры</w:t>
      </w:r>
      <w:bookmarkEnd w:id="43"/>
      <w:r w:rsidRPr="005E2A15">
        <w:rPr>
          <w:snapToGrid w:val="0"/>
        </w:rPr>
        <w:t>ночную нишу, которую займ</w:t>
      </w:r>
      <w:bookmarkStart w:id="44" w:name="OCRUncertain118"/>
      <w:r w:rsidRPr="005E2A15">
        <w:rPr>
          <w:snapToGrid w:val="0"/>
        </w:rPr>
        <w:t>е</w:t>
      </w:r>
      <w:bookmarkEnd w:id="44"/>
      <w:r w:rsidRPr="005E2A15">
        <w:rPr>
          <w:snapToGrid w:val="0"/>
        </w:rPr>
        <w:t>т фирма. Правильно</w:t>
      </w:r>
      <w:bookmarkStart w:id="45" w:name="OCRUncertain119"/>
      <w:r w:rsidRPr="005E2A15">
        <w:rPr>
          <w:snapToGrid w:val="0"/>
        </w:rPr>
        <w:t>е</w:t>
      </w:r>
      <w:bookmarkEnd w:id="45"/>
      <w:r w:rsidRPr="005E2A15">
        <w:rPr>
          <w:snapToGrid w:val="0"/>
        </w:rPr>
        <w:t xml:space="preserve"> установление рыночной ниши является залогом будущ</w:t>
      </w:r>
      <w:bookmarkStart w:id="46" w:name="OCRUncertain120"/>
      <w:r w:rsidRPr="005E2A15">
        <w:rPr>
          <w:snapToGrid w:val="0"/>
        </w:rPr>
        <w:t>е</w:t>
      </w:r>
      <w:bookmarkEnd w:id="46"/>
      <w:r w:rsidRPr="005E2A15">
        <w:rPr>
          <w:snapToGrid w:val="0"/>
        </w:rPr>
        <w:t>й усп</w:t>
      </w:r>
      <w:bookmarkStart w:id="47" w:name="OCRUncertain121"/>
      <w:r w:rsidRPr="005E2A15">
        <w:rPr>
          <w:snapToGrid w:val="0"/>
        </w:rPr>
        <w:t>е</w:t>
      </w:r>
      <w:bookmarkEnd w:id="47"/>
      <w:r w:rsidRPr="005E2A15">
        <w:rPr>
          <w:snapToGrid w:val="0"/>
        </w:rPr>
        <w:t>шной деятельности фирмы.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48" w:name="OCRUncertain122"/>
      <w:r w:rsidRPr="005E2A15">
        <w:rPr>
          <w:snapToGrid w:val="0"/>
        </w:rPr>
        <w:t>На ф</w:t>
      </w:r>
      <w:bookmarkEnd w:id="48"/>
      <w:r w:rsidRPr="005E2A15">
        <w:rPr>
          <w:snapToGrid w:val="0"/>
        </w:rPr>
        <w:t xml:space="preserve">ункционирование любой фирмы </w:t>
      </w:r>
      <w:bookmarkStart w:id="49" w:name="OCRUncertain123"/>
      <w:r w:rsidRPr="005E2A15">
        <w:rPr>
          <w:snapToGrid w:val="0"/>
        </w:rPr>
        <w:t>оказывают</w:t>
      </w:r>
      <w:bookmarkEnd w:id="49"/>
      <w:r w:rsidRPr="005E2A15">
        <w:rPr>
          <w:snapToGrid w:val="0"/>
        </w:rPr>
        <w:t xml:space="preserve"> влияни</w:t>
      </w:r>
      <w:bookmarkStart w:id="50" w:name="OCRUncertain124"/>
      <w:r w:rsidRPr="005E2A15">
        <w:rPr>
          <w:snapToGrid w:val="0"/>
        </w:rPr>
        <w:t>е</w:t>
      </w:r>
      <w:bookmarkEnd w:id="50"/>
      <w:r w:rsidRPr="005E2A15">
        <w:rPr>
          <w:snapToGrid w:val="0"/>
        </w:rPr>
        <w:t xml:space="preserve"> вн</w:t>
      </w:r>
      <w:bookmarkStart w:id="51" w:name="OCRUncertain125"/>
      <w:r w:rsidRPr="005E2A15">
        <w:rPr>
          <w:snapToGrid w:val="0"/>
        </w:rPr>
        <w:t>е</w:t>
      </w:r>
      <w:bookmarkEnd w:id="51"/>
      <w:r w:rsidRPr="005E2A15">
        <w:rPr>
          <w:snapToGrid w:val="0"/>
        </w:rPr>
        <w:t>шни</w:t>
      </w:r>
      <w:bookmarkStart w:id="52" w:name="OCRUncertain126"/>
      <w:r w:rsidRPr="005E2A15">
        <w:rPr>
          <w:snapToGrid w:val="0"/>
        </w:rPr>
        <w:t>е</w:t>
      </w:r>
      <w:bookmarkEnd w:id="52"/>
      <w:r w:rsidRPr="005E2A15">
        <w:rPr>
          <w:snapToGrid w:val="0"/>
        </w:rPr>
        <w:t xml:space="preserve"> факторы. Из</w:t>
      </w:r>
      <w:bookmarkStart w:id="53" w:name="OCRUncertain127"/>
      <w:r w:rsidRPr="005E2A15">
        <w:rPr>
          <w:snapToGrid w:val="0"/>
        </w:rPr>
        <w:t>б</w:t>
      </w:r>
      <w:r w:rsidRPr="005E2A15">
        <w:rPr>
          <w:snapToGrid w:val="0"/>
        </w:rPr>
        <w:t>е</w:t>
      </w:r>
      <w:bookmarkEnd w:id="53"/>
      <w:r w:rsidRPr="005E2A15">
        <w:rPr>
          <w:snapToGrid w:val="0"/>
        </w:rPr>
        <w:t>жать этого влияния практически невозможно, в н</w:t>
      </w:r>
      <w:bookmarkStart w:id="54" w:name="OCRUncertain128"/>
      <w:r w:rsidRPr="005E2A15">
        <w:rPr>
          <w:snapToGrid w:val="0"/>
        </w:rPr>
        <w:t>е</w:t>
      </w:r>
      <w:bookmarkEnd w:id="54"/>
      <w:r w:rsidRPr="005E2A15">
        <w:rPr>
          <w:snapToGrid w:val="0"/>
        </w:rPr>
        <w:t>значит</w:t>
      </w:r>
      <w:bookmarkStart w:id="55" w:name="OCRUncertain129"/>
      <w:r w:rsidRPr="005E2A15">
        <w:rPr>
          <w:snapToGrid w:val="0"/>
        </w:rPr>
        <w:t>е</w:t>
      </w:r>
      <w:bookmarkEnd w:id="55"/>
      <w:r w:rsidRPr="005E2A15">
        <w:rPr>
          <w:snapToGrid w:val="0"/>
        </w:rPr>
        <w:t>льной м</w:t>
      </w:r>
      <w:bookmarkStart w:id="56" w:name="OCRUncertain130"/>
      <w:r w:rsidRPr="005E2A15">
        <w:rPr>
          <w:snapToGrid w:val="0"/>
        </w:rPr>
        <w:t>е</w:t>
      </w:r>
      <w:bookmarkEnd w:id="56"/>
      <w:r w:rsidRPr="005E2A15">
        <w:rPr>
          <w:snapToGrid w:val="0"/>
        </w:rPr>
        <w:t>ре допустим лишь его кон</w:t>
      </w:r>
      <w:r w:rsidRPr="005E2A15">
        <w:rPr>
          <w:snapToGrid w:val="0"/>
        </w:rPr>
        <w:softHyphen/>
        <w:t>троль. Но учитывать данны</w:t>
      </w:r>
      <w:bookmarkStart w:id="57" w:name="OCRUncertain131"/>
      <w:r w:rsidRPr="005E2A15">
        <w:rPr>
          <w:snapToGrid w:val="0"/>
        </w:rPr>
        <w:t>е</w:t>
      </w:r>
      <w:bookmarkEnd w:id="57"/>
      <w:r w:rsidRPr="005E2A15">
        <w:rPr>
          <w:snapToGrid w:val="0"/>
        </w:rPr>
        <w:t xml:space="preserve"> факторы в сво</w:t>
      </w:r>
      <w:bookmarkStart w:id="58" w:name="OCRUncertain132"/>
      <w:r w:rsidRPr="005E2A15">
        <w:rPr>
          <w:snapToGrid w:val="0"/>
        </w:rPr>
        <w:t>е</w:t>
      </w:r>
      <w:bookmarkEnd w:id="58"/>
      <w:r w:rsidRPr="005E2A15">
        <w:rPr>
          <w:snapToGrid w:val="0"/>
        </w:rPr>
        <w:t>й д</w:t>
      </w:r>
      <w:bookmarkStart w:id="59" w:name="OCRUncertain133"/>
      <w:r w:rsidRPr="005E2A15">
        <w:rPr>
          <w:snapToGrid w:val="0"/>
        </w:rPr>
        <w:t>е</w:t>
      </w:r>
      <w:bookmarkEnd w:id="59"/>
      <w:r w:rsidRPr="005E2A15">
        <w:rPr>
          <w:snapToGrid w:val="0"/>
        </w:rPr>
        <w:t>ят</w:t>
      </w:r>
      <w:bookmarkStart w:id="60" w:name="OCRUncertain134"/>
      <w:r w:rsidRPr="005E2A15">
        <w:rPr>
          <w:snapToGrid w:val="0"/>
        </w:rPr>
        <w:t>е</w:t>
      </w:r>
      <w:bookmarkEnd w:id="60"/>
      <w:r w:rsidRPr="005E2A15">
        <w:rPr>
          <w:snapToGrid w:val="0"/>
        </w:rPr>
        <w:t>льности необходимо. К вн</w:t>
      </w:r>
      <w:bookmarkStart w:id="61" w:name="OCRUncertain135"/>
      <w:r w:rsidRPr="005E2A15">
        <w:rPr>
          <w:snapToGrid w:val="0"/>
        </w:rPr>
        <w:t>е</w:t>
      </w:r>
      <w:bookmarkStart w:id="62" w:name="OCRUncertain136"/>
      <w:bookmarkEnd w:id="61"/>
      <w:r w:rsidRPr="005E2A15">
        <w:rPr>
          <w:snapToGrid w:val="0"/>
        </w:rPr>
        <w:t>шним ф</w:t>
      </w:r>
      <w:bookmarkEnd w:id="62"/>
      <w:r w:rsidRPr="005E2A15">
        <w:rPr>
          <w:snapToGrid w:val="0"/>
        </w:rPr>
        <w:t>акторам относится государств</w:t>
      </w:r>
      <w:bookmarkStart w:id="63" w:name="OCRUncertain137"/>
      <w:r w:rsidRPr="005E2A15">
        <w:rPr>
          <w:snapToGrid w:val="0"/>
        </w:rPr>
        <w:t>е</w:t>
      </w:r>
      <w:bookmarkEnd w:id="63"/>
      <w:r w:rsidRPr="005E2A15">
        <w:rPr>
          <w:snapToGrid w:val="0"/>
        </w:rPr>
        <w:t>н</w:t>
      </w:r>
      <w:bookmarkStart w:id="64" w:name="OCRUncertain138"/>
      <w:r w:rsidRPr="005E2A15">
        <w:rPr>
          <w:snapToGrid w:val="0"/>
        </w:rPr>
        <w:t>н</w:t>
      </w:r>
      <w:bookmarkEnd w:id="64"/>
      <w:r w:rsidRPr="005E2A15">
        <w:rPr>
          <w:snapToGrid w:val="0"/>
        </w:rPr>
        <w:t>ое регулирование (налоги, контроль за уровн</w:t>
      </w:r>
      <w:bookmarkStart w:id="65" w:name="OCRUncertain139"/>
      <w:r w:rsidRPr="005E2A15">
        <w:rPr>
          <w:snapToGrid w:val="0"/>
        </w:rPr>
        <w:t>е</w:t>
      </w:r>
      <w:bookmarkEnd w:id="65"/>
      <w:r w:rsidRPr="005E2A15">
        <w:rPr>
          <w:snapToGrid w:val="0"/>
        </w:rPr>
        <w:t>м цен, контроль за воздействи</w:t>
      </w:r>
      <w:bookmarkStart w:id="66" w:name="OCRUncertain140"/>
      <w:r w:rsidRPr="005E2A15">
        <w:rPr>
          <w:snapToGrid w:val="0"/>
        </w:rPr>
        <w:t>е</w:t>
      </w:r>
      <w:bookmarkEnd w:id="66"/>
      <w:r w:rsidRPr="005E2A15">
        <w:rPr>
          <w:snapToGrid w:val="0"/>
        </w:rPr>
        <w:t>м на окружающую ср</w:t>
      </w:r>
      <w:bookmarkStart w:id="67" w:name="OCRUncertain141"/>
      <w:r w:rsidRPr="005E2A15">
        <w:rPr>
          <w:snapToGrid w:val="0"/>
        </w:rPr>
        <w:t>ед</w:t>
      </w:r>
      <w:bookmarkStart w:id="68" w:name="OCRUncertain144"/>
      <w:bookmarkEnd w:id="67"/>
      <w:r w:rsidRPr="005E2A15">
        <w:rPr>
          <w:snapToGrid w:val="0"/>
        </w:rPr>
        <w:t>у и т. п.), взаим</w:t>
      </w:r>
      <w:bookmarkEnd w:id="68"/>
      <w:r w:rsidRPr="005E2A15">
        <w:rPr>
          <w:snapToGrid w:val="0"/>
        </w:rPr>
        <w:t>оотно</w:t>
      </w:r>
      <w:bookmarkStart w:id="69" w:name="OCRUncertain145"/>
      <w:r w:rsidRPr="005E2A15">
        <w:rPr>
          <w:snapToGrid w:val="0"/>
        </w:rPr>
        <w:t>ш</w:t>
      </w:r>
      <w:bookmarkEnd w:id="69"/>
      <w:r w:rsidRPr="005E2A15">
        <w:rPr>
          <w:snapToGrid w:val="0"/>
        </w:rPr>
        <w:t>ения с поставщ</w:t>
      </w:r>
      <w:r w:rsidRPr="005E2A15">
        <w:rPr>
          <w:snapToGrid w:val="0"/>
        </w:rPr>
        <w:t>и</w:t>
      </w:r>
      <w:r w:rsidRPr="005E2A15">
        <w:rPr>
          <w:snapToGrid w:val="0"/>
        </w:rPr>
        <w:t>ком, общ</w:t>
      </w:r>
      <w:bookmarkStart w:id="70" w:name="OCRUncertain146"/>
      <w:r w:rsidRPr="005E2A15">
        <w:rPr>
          <w:snapToGrid w:val="0"/>
        </w:rPr>
        <w:t>е</w:t>
      </w:r>
      <w:bookmarkEnd w:id="70"/>
      <w:r w:rsidRPr="005E2A15">
        <w:rPr>
          <w:snapToGrid w:val="0"/>
        </w:rPr>
        <w:t>ств</w:t>
      </w:r>
      <w:bookmarkStart w:id="71" w:name="OCRUncertain147"/>
      <w:r w:rsidRPr="005E2A15">
        <w:rPr>
          <w:snapToGrid w:val="0"/>
        </w:rPr>
        <w:t>е</w:t>
      </w:r>
      <w:bookmarkEnd w:id="71"/>
      <w:r w:rsidRPr="005E2A15">
        <w:rPr>
          <w:snapToGrid w:val="0"/>
        </w:rPr>
        <w:t>нное мнени</w:t>
      </w:r>
      <w:bookmarkStart w:id="72" w:name="OCRUncertain148"/>
      <w:r w:rsidRPr="005E2A15">
        <w:rPr>
          <w:snapToGrid w:val="0"/>
        </w:rPr>
        <w:t>е</w:t>
      </w:r>
      <w:bookmarkEnd w:id="72"/>
      <w:r w:rsidRPr="005E2A15">
        <w:rPr>
          <w:snapToGrid w:val="0"/>
        </w:rPr>
        <w:t>, конкур</w:t>
      </w:r>
      <w:bookmarkStart w:id="73" w:name="OCRUncertain149"/>
      <w:r w:rsidRPr="005E2A15">
        <w:rPr>
          <w:snapToGrid w:val="0"/>
        </w:rPr>
        <w:t>е</w:t>
      </w:r>
      <w:bookmarkEnd w:id="73"/>
      <w:r w:rsidRPr="005E2A15">
        <w:rPr>
          <w:snapToGrid w:val="0"/>
        </w:rPr>
        <w:t>нция.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Следу</w:t>
      </w:r>
      <w:bookmarkStart w:id="74" w:name="OCRUncertain150"/>
      <w:r w:rsidRPr="005E2A15">
        <w:rPr>
          <w:snapToGrid w:val="0"/>
        </w:rPr>
        <w:t>е</w:t>
      </w:r>
      <w:bookmarkEnd w:id="74"/>
      <w:r w:rsidRPr="005E2A15">
        <w:rPr>
          <w:snapToGrid w:val="0"/>
        </w:rPr>
        <w:t>т принимать во внимание эти факторы при разработк</w:t>
      </w:r>
      <w:bookmarkStart w:id="75" w:name="OCRUncertain151"/>
      <w:r w:rsidRPr="005E2A15">
        <w:rPr>
          <w:snapToGrid w:val="0"/>
        </w:rPr>
        <w:t>е</w:t>
      </w:r>
      <w:bookmarkEnd w:id="75"/>
      <w:r w:rsidRPr="005E2A15">
        <w:rPr>
          <w:snapToGrid w:val="0"/>
        </w:rPr>
        <w:t xml:space="preserve"> бизн</w:t>
      </w:r>
      <w:bookmarkStart w:id="76" w:name="OCRUncertain152"/>
      <w:r w:rsidRPr="005E2A15">
        <w:rPr>
          <w:snapToGrid w:val="0"/>
        </w:rPr>
        <w:t>е</w:t>
      </w:r>
      <w:bookmarkEnd w:id="76"/>
      <w:r w:rsidRPr="005E2A15">
        <w:rPr>
          <w:snapToGrid w:val="0"/>
        </w:rPr>
        <w:t>с-плана и знать степень их возд</w:t>
      </w:r>
      <w:bookmarkStart w:id="77" w:name="OCRUncertain153"/>
      <w:r w:rsidRPr="005E2A15">
        <w:rPr>
          <w:snapToGrid w:val="0"/>
        </w:rPr>
        <w:t>е</w:t>
      </w:r>
      <w:bookmarkEnd w:id="77"/>
      <w:r w:rsidRPr="005E2A15">
        <w:rPr>
          <w:snapToGrid w:val="0"/>
        </w:rPr>
        <w:t>йствия на предполагаемый бизн</w:t>
      </w:r>
      <w:bookmarkStart w:id="78" w:name="OCRUncertain154"/>
      <w:r w:rsidRPr="005E2A15">
        <w:rPr>
          <w:snapToGrid w:val="0"/>
        </w:rPr>
        <w:t>е</w:t>
      </w:r>
      <w:bookmarkEnd w:id="78"/>
      <w:r w:rsidRPr="005E2A15">
        <w:rPr>
          <w:snapToGrid w:val="0"/>
        </w:rPr>
        <w:t>с. Наибол</w:t>
      </w:r>
      <w:bookmarkStart w:id="79" w:name="OCRUncertain155"/>
      <w:r w:rsidRPr="005E2A15">
        <w:rPr>
          <w:snapToGrid w:val="0"/>
        </w:rPr>
        <w:t>ее</w:t>
      </w:r>
      <w:bookmarkEnd w:id="79"/>
      <w:r w:rsidRPr="005E2A15">
        <w:rPr>
          <w:snapToGrid w:val="0"/>
        </w:rPr>
        <w:t xml:space="preserve"> детальный анализ требу</w:t>
      </w:r>
      <w:bookmarkStart w:id="80" w:name="OCRUncertain156"/>
      <w:r w:rsidRPr="005E2A15">
        <w:rPr>
          <w:snapToGrid w:val="0"/>
        </w:rPr>
        <w:t>е</w:t>
      </w:r>
      <w:bookmarkEnd w:id="80"/>
      <w:r w:rsidRPr="005E2A15">
        <w:rPr>
          <w:snapToGrid w:val="0"/>
        </w:rPr>
        <w:t>тся при опред</w:t>
      </w:r>
      <w:bookmarkStart w:id="81" w:name="OCRUncertain157"/>
      <w:r w:rsidRPr="005E2A15">
        <w:rPr>
          <w:snapToGrid w:val="0"/>
        </w:rPr>
        <w:t>е</w:t>
      </w:r>
      <w:bookmarkEnd w:id="81"/>
      <w:r w:rsidRPr="005E2A15">
        <w:rPr>
          <w:snapToGrid w:val="0"/>
        </w:rPr>
        <w:t>л</w:t>
      </w:r>
      <w:bookmarkStart w:id="82" w:name="OCRUncertain158"/>
      <w:r w:rsidRPr="005E2A15">
        <w:rPr>
          <w:snapToGrid w:val="0"/>
        </w:rPr>
        <w:t>е</w:t>
      </w:r>
      <w:bookmarkEnd w:id="82"/>
      <w:r w:rsidRPr="005E2A15">
        <w:rPr>
          <w:snapToGrid w:val="0"/>
        </w:rPr>
        <w:t>нии возд</w:t>
      </w:r>
      <w:bookmarkStart w:id="83" w:name="OCRUncertain159"/>
      <w:r w:rsidRPr="005E2A15">
        <w:rPr>
          <w:snapToGrid w:val="0"/>
        </w:rPr>
        <w:t>е</w:t>
      </w:r>
      <w:bookmarkEnd w:id="83"/>
      <w:r w:rsidRPr="005E2A15">
        <w:rPr>
          <w:snapToGrid w:val="0"/>
        </w:rPr>
        <w:t>йствия конкур</w:t>
      </w:r>
      <w:bookmarkStart w:id="84" w:name="OCRUncertain160"/>
      <w:r w:rsidRPr="005E2A15">
        <w:rPr>
          <w:snapToGrid w:val="0"/>
        </w:rPr>
        <w:t>е</w:t>
      </w:r>
      <w:bookmarkEnd w:id="84"/>
      <w:r w:rsidRPr="005E2A15">
        <w:rPr>
          <w:snapToGrid w:val="0"/>
        </w:rPr>
        <w:t>нции на сбыт товара фирмы. При этом анализ ра</w:t>
      </w:r>
      <w:r w:rsidRPr="005E2A15">
        <w:rPr>
          <w:snapToGrid w:val="0"/>
        </w:rPr>
        <w:t>з</w:t>
      </w:r>
      <w:r w:rsidRPr="005E2A15">
        <w:rPr>
          <w:snapToGrid w:val="0"/>
        </w:rPr>
        <w:t xml:space="preserve">бивается на две составные части: </w:t>
      </w:r>
    </w:p>
    <w:p w:rsidR="00E027DC" w:rsidRPr="005E2A15" w:rsidRDefault="00E027DC" w:rsidP="007C7812">
      <w:pPr>
        <w:widowControl w:val="0"/>
        <w:numPr>
          <w:ilvl w:val="0"/>
          <w:numId w:val="16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Установл</w:t>
      </w:r>
      <w:bookmarkStart w:id="85" w:name="OCRUncertain161"/>
      <w:r w:rsidRPr="005E2A15">
        <w:rPr>
          <w:snapToGrid w:val="0"/>
        </w:rPr>
        <w:t>е</w:t>
      </w:r>
      <w:bookmarkEnd w:id="85"/>
      <w:r w:rsidRPr="005E2A15">
        <w:rPr>
          <w:snapToGrid w:val="0"/>
        </w:rPr>
        <w:t>ние степ</w:t>
      </w:r>
      <w:bookmarkStart w:id="86" w:name="OCRUncertain162"/>
      <w:r w:rsidRPr="005E2A15">
        <w:rPr>
          <w:snapToGrid w:val="0"/>
        </w:rPr>
        <w:t>е</w:t>
      </w:r>
      <w:bookmarkEnd w:id="86"/>
      <w:r w:rsidRPr="005E2A15">
        <w:rPr>
          <w:snapToGrid w:val="0"/>
        </w:rPr>
        <w:t>ни конкур</w:t>
      </w:r>
      <w:bookmarkStart w:id="87" w:name="OCRUncertain163"/>
      <w:r w:rsidRPr="005E2A15">
        <w:rPr>
          <w:snapToGrid w:val="0"/>
        </w:rPr>
        <w:t>е</w:t>
      </w:r>
      <w:bookmarkEnd w:id="87"/>
      <w:r w:rsidRPr="005E2A15">
        <w:rPr>
          <w:snapToGrid w:val="0"/>
        </w:rPr>
        <w:t xml:space="preserve">нции в данный момент. </w:t>
      </w:r>
    </w:p>
    <w:p w:rsidR="00E027DC" w:rsidRPr="005E2A15" w:rsidRDefault="00E027DC" w:rsidP="007C7812">
      <w:pPr>
        <w:widowControl w:val="0"/>
        <w:numPr>
          <w:ilvl w:val="0"/>
          <w:numId w:val="16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Выяв</w:t>
      </w:r>
      <w:bookmarkStart w:id="88" w:name="OCRUncertain164"/>
      <w:r w:rsidRPr="005E2A15">
        <w:rPr>
          <w:snapToGrid w:val="0"/>
        </w:rPr>
        <w:t>л</w:t>
      </w:r>
      <w:bookmarkEnd w:id="88"/>
      <w:r w:rsidRPr="005E2A15">
        <w:rPr>
          <w:snapToGrid w:val="0"/>
        </w:rPr>
        <w:t xml:space="preserve">ение будущих источников конкуренции.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Опр</w:t>
      </w:r>
      <w:bookmarkStart w:id="89" w:name="OCRUncertain165"/>
      <w:r w:rsidRPr="005E2A15">
        <w:rPr>
          <w:snapToGrid w:val="0"/>
        </w:rPr>
        <w:t>е</w:t>
      </w:r>
      <w:bookmarkEnd w:id="89"/>
      <w:r w:rsidRPr="005E2A15">
        <w:rPr>
          <w:snapToGrid w:val="0"/>
        </w:rPr>
        <w:t>д</w:t>
      </w:r>
      <w:bookmarkStart w:id="90" w:name="OCRUncertain166"/>
      <w:r w:rsidRPr="005E2A15">
        <w:rPr>
          <w:snapToGrid w:val="0"/>
        </w:rPr>
        <w:t>е</w:t>
      </w:r>
      <w:bookmarkEnd w:id="90"/>
      <w:r w:rsidRPr="005E2A15">
        <w:rPr>
          <w:snapToGrid w:val="0"/>
        </w:rPr>
        <w:t>ление будущих источников конкур</w:t>
      </w:r>
      <w:bookmarkStart w:id="91" w:name="OCRUncertain167"/>
      <w:r w:rsidRPr="005E2A15">
        <w:rPr>
          <w:snapToGrid w:val="0"/>
        </w:rPr>
        <w:t>е</w:t>
      </w:r>
      <w:bookmarkEnd w:id="91"/>
      <w:r w:rsidRPr="005E2A15">
        <w:rPr>
          <w:snapToGrid w:val="0"/>
        </w:rPr>
        <w:t>нции особенно важно при выходе на рынок с новым продуктом или услугой, когда привлекательность данного товара может вызвать появление "подражателей" или привлечь на рынок крупные компании. В этом случае бизнес-план должен содержать об</w:t>
      </w:r>
      <w:bookmarkStart w:id="92" w:name="OCRUncertain168"/>
      <w:r w:rsidRPr="005E2A15">
        <w:rPr>
          <w:snapToGrid w:val="0"/>
        </w:rPr>
        <w:t>ъ</w:t>
      </w:r>
      <w:bookmarkEnd w:id="92"/>
      <w:r w:rsidRPr="005E2A15">
        <w:rPr>
          <w:snapToGrid w:val="0"/>
        </w:rPr>
        <w:t>яснение</w:t>
      </w:r>
      <w:bookmarkStart w:id="93" w:name="OCRUncertain169"/>
      <w:r w:rsidRPr="005E2A15">
        <w:rPr>
          <w:snapToGrid w:val="0"/>
        </w:rPr>
        <w:t>,</w:t>
      </w:r>
      <w:bookmarkEnd w:id="93"/>
      <w:r w:rsidRPr="005E2A15">
        <w:rPr>
          <w:snapToGrid w:val="0"/>
        </w:rPr>
        <w:t xml:space="preserve"> как подобные изм</w:t>
      </w:r>
      <w:bookmarkStart w:id="94" w:name="OCRUncertain170"/>
      <w:r w:rsidRPr="005E2A15">
        <w:rPr>
          <w:snapToGrid w:val="0"/>
        </w:rPr>
        <w:t>е</w:t>
      </w:r>
      <w:bookmarkEnd w:id="94"/>
      <w:r w:rsidRPr="005E2A15">
        <w:rPr>
          <w:snapToGrid w:val="0"/>
        </w:rPr>
        <w:t>нения на рынке з</w:t>
      </w:r>
      <w:r w:rsidRPr="005E2A15">
        <w:rPr>
          <w:snapToGrid w:val="0"/>
        </w:rPr>
        <w:t>а</w:t>
      </w:r>
      <w:r w:rsidRPr="005E2A15">
        <w:rPr>
          <w:snapToGrid w:val="0"/>
        </w:rPr>
        <w:t>тронут данные предприятия.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Но при этом необходимо сравнить свой бизнес с бизнесом возможных конкуре</w:t>
      </w:r>
      <w:r w:rsidRPr="005E2A15">
        <w:rPr>
          <w:snapToGrid w:val="0"/>
        </w:rPr>
        <w:t>н</w:t>
      </w:r>
      <w:r w:rsidRPr="005E2A15">
        <w:rPr>
          <w:snapToGrid w:val="0"/>
        </w:rPr>
        <w:t>тов, т.е. осуществить конкурентный анализ, для чего целесообразно провести ранжиров</w:t>
      </w:r>
      <w:r w:rsidRPr="005E2A15">
        <w:rPr>
          <w:snapToGrid w:val="0"/>
        </w:rPr>
        <w:t>а</w:t>
      </w:r>
      <w:r w:rsidRPr="005E2A15">
        <w:rPr>
          <w:snapToGrid w:val="0"/>
        </w:rPr>
        <w:t>ние конкурентных позиций фи</w:t>
      </w:r>
      <w:bookmarkStart w:id="95" w:name="OCRUncertain173"/>
      <w:r w:rsidRPr="005E2A15">
        <w:rPr>
          <w:snapToGrid w:val="0"/>
        </w:rPr>
        <w:t>р</w:t>
      </w:r>
      <w:bookmarkEnd w:id="95"/>
      <w:r w:rsidRPr="005E2A15">
        <w:rPr>
          <w:snapToGrid w:val="0"/>
        </w:rPr>
        <w:t xml:space="preserve">м. Данная работа </w:t>
      </w:r>
      <w:bookmarkStart w:id="96" w:name="OCRUncertain174"/>
      <w:r w:rsidRPr="005E2A15">
        <w:rPr>
          <w:snapToGrid w:val="0"/>
        </w:rPr>
        <w:t>позволит</w:t>
      </w:r>
      <w:bookmarkEnd w:id="96"/>
      <w:r w:rsidRPr="005E2A15">
        <w:rPr>
          <w:snapToGrid w:val="0"/>
        </w:rPr>
        <w:t xml:space="preserve"> уточнить положение ф</w:t>
      </w:r>
      <w:bookmarkStart w:id="97" w:name="OCRUncertain175"/>
      <w:r w:rsidRPr="005E2A15">
        <w:rPr>
          <w:snapToGrid w:val="0"/>
        </w:rPr>
        <w:t>и</w:t>
      </w:r>
      <w:bookmarkEnd w:id="97"/>
      <w:r w:rsidRPr="005E2A15">
        <w:rPr>
          <w:snapToGrid w:val="0"/>
        </w:rPr>
        <w:t>рмы и покаж</w:t>
      </w:r>
      <w:bookmarkStart w:id="98" w:name="OCRUncertain176"/>
      <w:r w:rsidRPr="005E2A15">
        <w:rPr>
          <w:snapToGrid w:val="0"/>
        </w:rPr>
        <w:t>е</w:t>
      </w:r>
      <w:bookmarkEnd w:id="98"/>
      <w:r w:rsidRPr="005E2A15">
        <w:rPr>
          <w:snapToGrid w:val="0"/>
        </w:rPr>
        <w:t>т сф</w:t>
      </w:r>
      <w:bookmarkStart w:id="99" w:name="OCRUncertain177"/>
      <w:r w:rsidRPr="005E2A15">
        <w:rPr>
          <w:snapToGrid w:val="0"/>
        </w:rPr>
        <w:t>е</w:t>
      </w:r>
      <w:bookmarkEnd w:id="99"/>
      <w:r w:rsidRPr="005E2A15">
        <w:rPr>
          <w:snapToGrid w:val="0"/>
        </w:rPr>
        <w:t>ры пот</w:t>
      </w:r>
      <w:bookmarkStart w:id="100" w:name="OCRUncertain178"/>
      <w:r w:rsidRPr="005E2A15">
        <w:rPr>
          <w:snapToGrid w:val="0"/>
        </w:rPr>
        <w:t>е</w:t>
      </w:r>
      <w:bookmarkEnd w:id="100"/>
      <w:r w:rsidRPr="005E2A15">
        <w:rPr>
          <w:snapToGrid w:val="0"/>
        </w:rPr>
        <w:t>нциальных улучшен</w:t>
      </w:r>
      <w:bookmarkStart w:id="101" w:name="OCRUncertain179"/>
      <w:r w:rsidRPr="005E2A15">
        <w:rPr>
          <w:snapToGrid w:val="0"/>
        </w:rPr>
        <w:t>и</w:t>
      </w:r>
      <w:bookmarkEnd w:id="101"/>
      <w:r w:rsidRPr="005E2A15">
        <w:rPr>
          <w:snapToGrid w:val="0"/>
        </w:rPr>
        <w:t>й. Во время ко</w:t>
      </w:r>
      <w:bookmarkStart w:id="102" w:name="OCRUncertain180"/>
      <w:r w:rsidRPr="005E2A15">
        <w:rPr>
          <w:snapToGrid w:val="0"/>
        </w:rPr>
        <w:t>н</w:t>
      </w:r>
      <w:bookmarkEnd w:id="102"/>
      <w:r w:rsidRPr="005E2A15">
        <w:rPr>
          <w:snapToGrid w:val="0"/>
        </w:rPr>
        <w:t>курентного анал</w:t>
      </w:r>
      <w:bookmarkStart w:id="103" w:name="OCRUncertain181"/>
      <w:r w:rsidRPr="005E2A15">
        <w:rPr>
          <w:snapToGrid w:val="0"/>
        </w:rPr>
        <w:t>из</w:t>
      </w:r>
      <w:bookmarkEnd w:id="103"/>
      <w:r w:rsidRPr="005E2A15">
        <w:rPr>
          <w:snapToGrid w:val="0"/>
        </w:rPr>
        <w:t>а н</w:t>
      </w:r>
      <w:bookmarkStart w:id="104" w:name="OCRUncertain182"/>
      <w:r w:rsidRPr="005E2A15">
        <w:rPr>
          <w:snapToGrid w:val="0"/>
        </w:rPr>
        <w:t>е</w:t>
      </w:r>
      <w:bookmarkEnd w:id="104"/>
      <w:r w:rsidRPr="005E2A15">
        <w:rPr>
          <w:snapToGrid w:val="0"/>
        </w:rPr>
        <w:t>обходимо: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1)</w:t>
      </w:r>
      <w:r w:rsidRPr="005E2A15">
        <w:rPr>
          <w:snapToGrid w:val="0"/>
        </w:rPr>
        <w:t xml:space="preserve"> опред</w:t>
      </w:r>
      <w:bookmarkStart w:id="105" w:name="OCRUncertain183"/>
      <w:r w:rsidRPr="005E2A15">
        <w:rPr>
          <w:snapToGrid w:val="0"/>
        </w:rPr>
        <w:t>е</w:t>
      </w:r>
      <w:bookmarkEnd w:id="105"/>
      <w:r w:rsidRPr="005E2A15">
        <w:rPr>
          <w:snapToGrid w:val="0"/>
        </w:rPr>
        <w:t xml:space="preserve">лить наиболее </w:t>
      </w:r>
      <w:bookmarkStart w:id="106" w:name="OCRUncertain184"/>
      <w:r w:rsidRPr="005E2A15">
        <w:rPr>
          <w:snapToGrid w:val="0"/>
        </w:rPr>
        <w:t>в</w:t>
      </w:r>
      <w:bookmarkEnd w:id="106"/>
      <w:r w:rsidRPr="005E2A15">
        <w:rPr>
          <w:snapToGrid w:val="0"/>
        </w:rPr>
        <w:t>ажных конкур</w:t>
      </w:r>
      <w:bookmarkStart w:id="107" w:name="OCRUncertain185"/>
      <w:r w:rsidRPr="005E2A15">
        <w:rPr>
          <w:snapToGrid w:val="0"/>
        </w:rPr>
        <w:t>е</w:t>
      </w:r>
      <w:bookmarkEnd w:id="107"/>
      <w:r w:rsidRPr="005E2A15">
        <w:rPr>
          <w:snapToGrid w:val="0"/>
        </w:rPr>
        <w:t>нт</w:t>
      </w:r>
      <w:bookmarkStart w:id="108" w:name="OCRUncertain186"/>
      <w:r w:rsidRPr="005E2A15">
        <w:rPr>
          <w:snapToGrid w:val="0"/>
        </w:rPr>
        <w:t>о</w:t>
      </w:r>
      <w:bookmarkEnd w:id="108"/>
      <w:r w:rsidRPr="005E2A15">
        <w:rPr>
          <w:snapToGrid w:val="0"/>
        </w:rPr>
        <w:t>в на каждом из целевых рынков;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</w:t>
      </w:r>
      <w:bookmarkStart w:id="109" w:name="OCRUncertain187"/>
      <w:r w:rsidRPr="005E2A15">
        <w:rPr>
          <w:snapToGrid w:val="0"/>
        </w:rPr>
        <w:t>проанализировать</w:t>
      </w:r>
      <w:bookmarkEnd w:id="109"/>
      <w:r w:rsidRPr="005E2A15">
        <w:rPr>
          <w:snapToGrid w:val="0"/>
        </w:rPr>
        <w:t xml:space="preserve"> конкурентные позиции фирмы,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разработать список мероприятий по улучшению позиций фирмы в конку</w:t>
      </w:r>
      <w:bookmarkStart w:id="110" w:name="OCRUncertain189"/>
      <w:r w:rsidRPr="005E2A15">
        <w:rPr>
          <w:snapToGrid w:val="0"/>
        </w:rPr>
        <w:t>ре</w:t>
      </w:r>
      <w:bookmarkEnd w:id="110"/>
      <w:r w:rsidRPr="005E2A15">
        <w:rPr>
          <w:snapToGrid w:val="0"/>
        </w:rPr>
        <w:t xml:space="preserve">нции.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Конкур</w:t>
      </w:r>
      <w:bookmarkStart w:id="111" w:name="OCRUncertain190"/>
      <w:r w:rsidRPr="005E2A15">
        <w:rPr>
          <w:snapToGrid w:val="0"/>
        </w:rPr>
        <w:t>е</w:t>
      </w:r>
      <w:bookmarkEnd w:id="111"/>
      <w:r w:rsidRPr="005E2A15">
        <w:rPr>
          <w:snapToGrid w:val="0"/>
        </w:rPr>
        <w:t>нтны</w:t>
      </w:r>
      <w:bookmarkStart w:id="112" w:name="OCRUncertain191"/>
      <w:r w:rsidRPr="005E2A15">
        <w:rPr>
          <w:snapToGrid w:val="0"/>
        </w:rPr>
        <w:t>е</w:t>
      </w:r>
      <w:bookmarkEnd w:id="112"/>
      <w:r w:rsidRPr="005E2A15">
        <w:rPr>
          <w:snapToGrid w:val="0"/>
        </w:rPr>
        <w:t xml:space="preserve"> поз</w:t>
      </w:r>
      <w:bookmarkStart w:id="113" w:name="OCRUncertain192"/>
      <w:r w:rsidRPr="005E2A15">
        <w:rPr>
          <w:snapToGrid w:val="0"/>
        </w:rPr>
        <w:t>и</w:t>
      </w:r>
      <w:bookmarkEnd w:id="113"/>
      <w:r w:rsidRPr="005E2A15">
        <w:rPr>
          <w:snapToGrid w:val="0"/>
        </w:rPr>
        <w:t xml:space="preserve">ции фирмы определяются методом </w:t>
      </w:r>
      <w:bookmarkStart w:id="114" w:name="OCRUncertain193"/>
      <w:r w:rsidRPr="005E2A15">
        <w:rPr>
          <w:snapToGrid w:val="0"/>
        </w:rPr>
        <w:t>ранжирования</w:t>
      </w:r>
      <w:bookmarkEnd w:id="114"/>
      <w:r w:rsidRPr="005E2A15">
        <w:rPr>
          <w:snapToGrid w:val="0"/>
        </w:rPr>
        <w:t xml:space="preserve"> (можно и</w:t>
      </w:r>
      <w:r w:rsidRPr="005E2A15">
        <w:rPr>
          <w:snapToGrid w:val="0"/>
        </w:rPr>
        <w:t>с</w:t>
      </w:r>
      <w:r w:rsidRPr="005E2A15">
        <w:rPr>
          <w:snapToGrid w:val="0"/>
        </w:rPr>
        <w:t xml:space="preserve">пользовать </w:t>
      </w:r>
      <w:r w:rsidRPr="005E2A15">
        <w:rPr>
          <w:snapToGrid w:val="0"/>
          <w:lang w:val="en-US"/>
        </w:rPr>
        <w:t>SWOT</w:t>
      </w:r>
      <w:r w:rsidRPr="005E2A15">
        <w:rPr>
          <w:snapToGrid w:val="0"/>
        </w:rPr>
        <w:t>- анализ) по сл</w:t>
      </w:r>
      <w:bookmarkStart w:id="115" w:name="OCRUncertain194"/>
      <w:r w:rsidRPr="005E2A15">
        <w:rPr>
          <w:snapToGrid w:val="0"/>
        </w:rPr>
        <w:t>е</w:t>
      </w:r>
      <w:bookmarkEnd w:id="115"/>
      <w:r w:rsidRPr="005E2A15">
        <w:rPr>
          <w:snapToGrid w:val="0"/>
        </w:rPr>
        <w:t>дую</w:t>
      </w:r>
      <w:bookmarkStart w:id="116" w:name="OCRUncertain195"/>
      <w:r w:rsidRPr="005E2A15">
        <w:rPr>
          <w:snapToGrid w:val="0"/>
        </w:rPr>
        <w:t>щ</w:t>
      </w:r>
      <w:bookmarkEnd w:id="116"/>
      <w:r w:rsidRPr="005E2A15">
        <w:rPr>
          <w:snapToGrid w:val="0"/>
        </w:rPr>
        <w:t>им эл</w:t>
      </w:r>
      <w:bookmarkStart w:id="117" w:name="OCRUncertain196"/>
      <w:r w:rsidRPr="005E2A15">
        <w:rPr>
          <w:snapToGrid w:val="0"/>
        </w:rPr>
        <w:t>е</w:t>
      </w:r>
      <w:bookmarkEnd w:id="117"/>
      <w:r w:rsidRPr="005E2A15">
        <w:rPr>
          <w:snapToGrid w:val="0"/>
        </w:rPr>
        <w:t>ментам (в сравн</w:t>
      </w:r>
      <w:bookmarkStart w:id="118" w:name="OCRUncertain197"/>
      <w:r w:rsidRPr="005E2A15">
        <w:rPr>
          <w:snapToGrid w:val="0"/>
        </w:rPr>
        <w:t>е</w:t>
      </w:r>
      <w:bookmarkEnd w:id="118"/>
      <w:r w:rsidRPr="005E2A15">
        <w:rPr>
          <w:snapToGrid w:val="0"/>
        </w:rPr>
        <w:t>нии с пот</w:t>
      </w:r>
      <w:bookmarkStart w:id="119" w:name="OCRUncertain198"/>
      <w:r w:rsidRPr="005E2A15">
        <w:rPr>
          <w:snapToGrid w:val="0"/>
        </w:rPr>
        <w:t>е</w:t>
      </w:r>
      <w:bookmarkEnd w:id="119"/>
      <w:r w:rsidRPr="005E2A15">
        <w:rPr>
          <w:snapToGrid w:val="0"/>
        </w:rPr>
        <w:t>нциальными конкурентами):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р</w:t>
      </w:r>
      <w:bookmarkStart w:id="120" w:name="OCRUncertain199"/>
      <w:r w:rsidRPr="005E2A15">
        <w:rPr>
          <w:snapToGrid w:val="0"/>
        </w:rPr>
        <w:t>е</w:t>
      </w:r>
      <w:bookmarkEnd w:id="120"/>
      <w:r w:rsidRPr="005E2A15">
        <w:rPr>
          <w:snapToGrid w:val="0"/>
        </w:rPr>
        <w:t xml:space="preserve">клама продукции фирмы;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кач</w:t>
      </w:r>
      <w:bookmarkStart w:id="121" w:name="OCRUncertain200"/>
      <w:r w:rsidRPr="005E2A15">
        <w:rPr>
          <w:snapToGrid w:val="0"/>
        </w:rPr>
        <w:t>е</w:t>
      </w:r>
      <w:bookmarkEnd w:id="121"/>
      <w:r w:rsidRPr="005E2A15">
        <w:rPr>
          <w:snapToGrid w:val="0"/>
        </w:rPr>
        <w:t>ство продукции и е</w:t>
      </w:r>
      <w:bookmarkStart w:id="122" w:name="OCRUncertain201"/>
      <w:r w:rsidRPr="005E2A15">
        <w:rPr>
          <w:snapToGrid w:val="0"/>
        </w:rPr>
        <w:t>е</w:t>
      </w:r>
      <w:bookmarkEnd w:id="122"/>
      <w:r w:rsidRPr="005E2A15">
        <w:rPr>
          <w:snapToGrid w:val="0"/>
        </w:rPr>
        <w:t xml:space="preserve"> упаковка;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уро</w:t>
      </w:r>
      <w:bookmarkStart w:id="123" w:name="OCRUncertain202"/>
      <w:r w:rsidRPr="005E2A15">
        <w:rPr>
          <w:snapToGrid w:val="0"/>
        </w:rPr>
        <w:t>ве</w:t>
      </w:r>
      <w:bookmarkEnd w:id="123"/>
      <w:r w:rsidRPr="005E2A15">
        <w:rPr>
          <w:snapToGrid w:val="0"/>
        </w:rPr>
        <w:t>нь и объем оказыва</w:t>
      </w:r>
      <w:bookmarkStart w:id="124" w:name="OCRUncertain203"/>
      <w:r w:rsidRPr="005E2A15">
        <w:rPr>
          <w:snapToGrid w:val="0"/>
        </w:rPr>
        <w:t>е</w:t>
      </w:r>
      <w:bookmarkEnd w:id="124"/>
      <w:r w:rsidRPr="005E2A15">
        <w:rPr>
          <w:snapToGrid w:val="0"/>
        </w:rPr>
        <w:t xml:space="preserve">мых услуг; </w:t>
      </w:r>
      <w:bookmarkStart w:id="125" w:name="OCRUncertain204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</w:t>
      </w:r>
      <w:bookmarkEnd w:id="125"/>
      <w:r w:rsidRPr="005E2A15">
        <w:rPr>
          <w:snapToGrid w:val="0"/>
        </w:rPr>
        <w:t xml:space="preserve"> транспортны</w:t>
      </w:r>
      <w:bookmarkStart w:id="126" w:name="OCRUncertain205"/>
      <w:r w:rsidRPr="005E2A15">
        <w:rPr>
          <w:snapToGrid w:val="0"/>
        </w:rPr>
        <w:t>е</w:t>
      </w:r>
      <w:bookmarkEnd w:id="126"/>
      <w:r w:rsidRPr="005E2A15">
        <w:rPr>
          <w:snapToGrid w:val="0"/>
        </w:rPr>
        <w:t xml:space="preserve"> затраты на целевых рынках; </w:t>
      </w:r>
      <w:bookmarkStart w:id="127" w:name="OCRUncertain206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д)</w:t>
      </w:r>
      <w:bookmarkEnd w:id="127"/>
      <w:r w:rsidRPr="005E2A15">
        <w:rPr>
          <w:snapToGrid w:val="0"/>
        </w:rPr>
        <w:t xml:space="preserve"> возможности сниж</w:t>
      </w:r>
      <w:bookmarkStart w:id="128" w:name="OCRUncertain208"/>
      <w:r w:rsidRPr="005E2A15">
        <w:rPr>
          <w:snapToGrid w:val="0"/>
        </w:rPr>
        <w:t>е</w:t>
      </w:r>
      <w:bookmarkEnd w:id="128"/>
      <w:r w:rsidRPr="005E2A15">
        <w:rPr>
          <w:snapToGrid w:val="0"/>
        </w:rPr>
        <w:t xml:space="preserve">ния </w:t>
      </w:r>
      <w:bookmarkStart w:id="129" w:name="OCRUncertain209"/>
      <w:r w:rsidRPr="005E2A15">
        <w:rPr>
          <w:snapToGrid w:val="0"/>
        </w:rPr>
        <w:t>ц</w:t>
      </w:r>
      <w:bookmarkEnd w:id="129"/>
      <w:r w:rsidRPr="005E2A15">
        <w:rPr>
          <w:snapToGrid w:val="0"/>
        </w:rPr>
        <w:t xml:space="preserve">ены на продукцию фирмы; </w:t>
      </w:r>
      <w:bookmarkStart w:id="130" w:name="OCRUncertain210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е)</w:t>
      </w:r>
      <w:bookmarkEnd w:id="130"/>
      <w:r w:rsidRPr="005E2A15">
        <w:rPr>
          <w:snapToGrid w:val="0"/>
        </w:rPr>
        <w:t xml:space="preserve"> имидж фирмы,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Следующе</w:t>
      </w:r>
      <w:bookmarkStart w:id="131" w:name="OCRUncertain211"/>
      <w:r w:rsidRPr="005E2A15">
        <w:rPr>
          <w:snapToGrid w:val="0"/>
        </w:rPr>
        <w:t>й</w:t>
      </w:r>
      <w:bookmarkEnd w:id="131"/>
      <w:r w:rsidRPr="005E2A15">
        <w:rPr>
          <w:snapToGrid w:val="0"/>
        </w:rPr>
        <w:t xml:space="preserve"> </w:t>
      </w:r>
      <w:bookmarkStart w:id="132" w:name="OCRUncertain212"/>
      <w:r w:rsidRPr="005E2A15">
        <w:rPr>
          <w:snapToGrid w:val="0"/>
        </w:rPr>
        <w:t>важне</w:t>
      </w:r>
      <w:bookmarkEnd w:id="132"/>
      <w:r w:rsidRPr="005E2A15">
        <w:rPr>
          <w:snapToGrid w:val="0"/>
        </w:rPr>
        <w:t>йшей составной час</w:t>
      </w:r>
      <w:bookmarkStart w:id="133" w:name="OCRUncertain213"/>
      <w:r w:rsidRPr="005E2A15">
        <w:rPr>
          <w:snapToGrid w:val="0"/>
        </w:rPr>
        <w:t>т</w:t>
      </w:r>
      <w:bookmarkEnd w:id="133"/>
      <w:r w:rsidRPr="005E2A15">
        <w:rPr>
          <w:snapToGrid w:val="0"/>
        </w:rPr>
        <w:t>ью ра</w:t>
      </w:r>
      <w:bookmarkStart w:id="134" w:name="OCRUncertain214"/>
      <w:r w:rsidRPr="005E2A15">
        <w:rPr>
          <w:snapToGrid w:val="0"/>
        </w:rPr>
        <w:t>с</w:t>
      </w:r>
      <w:bookmarkEnd w:id="134"/>
      <w:r w:rsidRPr="005E2A15">
        <w:rPr>
          <w:snapToGrid w:val="0"/>
        </w:rPr>
        <w:t>сматриваемого плана является опр</w:t>
      </w:r>
      <w:bookmarkStart w:id="135" w:name="OCRUncertain215"/>
      <w:r w:rsidRPr="005E2A15">
        <w:rPr>
          <w:snapToGrid w:val="0"/>
        </w:rPr>
        <w:t>е</w:t>
      </w:r>
      <w:bookmarkEnd w:id="135"/>
      <w:r w:rsidRPr="005E2A15">
        <w:rPr>
          <w:snapToGrid w:val="0"/>
        </w:rPr>
        <w:t>деление страт</w:t>
      </w:r>
      <w:bookmarkStart w:id="136" w:name="OCRUncertain216"/>
      <w:r w:rsidRPr="005E2A15">
        <w:rPr>
          <w:snapToGrid w:val="0"/>
        </w:rPr>
        <w:t>е</w:t>
      </w:r>
      <w:bookmarkEnd w:id="136"/>
      <w:r w:rsidRPr="005E2A15">
        <w:rPr>
          <w:snapToGrid w:val="0"/>
        </w:rPr>
        <w:t>гии маркетинга</w:t>
      </w:r>
      <w:bookmarkStart w:id="137" w:name="OCRUncertain217"/>
      <w:r w:rsidRPr="005E2A15">
        <w:rPr>
          <w:snapToGrid w:val="0"/>
        </w:rPr>
        <w:t>.</w:t>
      </w:r>
      <w:bookmarkEnd w:id="137"/>
      <w:r w:rsidRPr="005E2A15">
        <w:rPr>
          <w:snapToGrid w:val="0"/>
        </w:rPr>
        <w:t xml:space="preserve"> Выбор стратегии марк</w:t>
      </w:r>
      <w:bookmarkStart w:id="138" w:name="OCRUncertain218"/>
      <w:r w:rsidRPr="005E2A15">
        <w:rPr>
          <w:snapToGrid w:val="0"/>
        </w:rPr>
        <w:t>е</w:t>
      </w:r>
      <w:bookmarkEnd w:id="138"/>
      <w:r w:rsidRPr="005E2A15">
        <w:rPr>
          <w:snapToGrid w:val="0"/>
        </w:rPr>
        <w:t>тинга занима</w:t>
      </w:r>
      <w:bookmarkStart w:id="139" w:name="OCRUncertain219"/>
      <w:r w:rsidRPr="005E2A15">
        <w:rPr>
          <w:snapToGrid w:val="0"/>
        </w:rPr>
        <w:t>е</w:t>
      </w:r>
      <w:bookmarkEnd w:id="139"/>
      <w:r w:rsidRPr="005E2A15">
        <w:rPr>
          <w:snapToGrid w:val="0"/>
        </w:rPr>
        <w:t>т ключево</w:t>
      </w:r>
      <w:bookmarkStart w:id="140" w:name="OCRUncertain220"/>
      <w:r w:rsidRPr="005E2A15">
        <w:rPr>
          <w:snapToGrid w:val="0"/>
        </w:rPr>
        <w:t>е</w:t>
      </w:r>
      <w:bookmarkEnd w:id="140"/>
      <w:r w:rsidRPr="005E2A15">
        <w:rPr>
          <w:snapToGrid w:val="0"/>
        </w:rPr>
        <w:t xml:space="preserve"> место на протя</w:t>
      </w:r>
      <w:r w:rsidRPr="005E2A15">
        <w:rPr>
          <w:snapToGrid w:val="0"/>
        </w:rPr>
        <w:softHyphen/>
        <w:t>жении всего п</w:t>
      </w:r>
      <w:bookmarkStart w:id="141" w:name="OCRUncertain221"/>
      <w:r w:rsidRPr="005E2A15">
        <w:rPr>
          <w:snapToGrid w:val="0"/>
        </w:rPr>
        <w:t>е</w:t>
      </w:r>
      <w:bookmarkEnd w:id="141"/>
      <w:r w:rsidRPr="005E2A15">
        <w:rPr>
          <w:snapToGrid w:val="0"/>
        </w:rPr>
        <w:t>р</w:t>
      </w:r>
      <w:bookmarkStart w:id="142" w:name="OCRUncertain222"/>
      <w:r w:rsidRPr="005E2A15">
        <w:rPr>
          <w:snapToGrid w:val="0"/>
        </w:rPr>
        <w:t>и</w:t>
      </w:r>
      <w:bookmarkEnd w:id="142"/>
      <w:r w:rsidRPr="005E2A15">
        <w:rPr>
          <w:snapToGrid w:val="0"/>
        </w:rPr>
        <w:t>ода от появления товара на рынке до его продажи и посл</w:t>
      </w:r>
      <w:bookmarkStart w:id="143" w:name="OCRUncertain223"/>
      <w:r w:rsidRPr="005E2A15">
        <w:rPr>
          <w:snapToGrid w:val="0"/>
        </w:rPr>
        <w:t>е</w:t>
      </w:r>
      <w:bookmarkEnd w:id="143"/>
      <w:r w:rsidRPr="005E2A15">
        <w:rPr>
          <w:snapToGrid w:val="0"/>
        </w:rPr>
        <w:t>прода</w:t>
      </w:r>
      <w:r w:rsidRPr="005E2A15">
        <w:rPr>
          <w:snapToGrid w:val="0"/>
        </w:rPr>
        <w:t>ж</w:t>
      </w:r>
      <w:r w:rsidRPr="005E2A15">
        <w:rPr>
          <w:snapToGrid w:val="0"/>
        </w:rPr>
        <w:t>ного обслуживания. При этом необходимо помнить, что выбор эфф</w:t>
      </w:r>
      <w:bookmarkStart w:id="144" w:name="OCRUncertain224"/>
      <w:r w:rsidRPr="005E2A15">
        <w:rPr>
          <w:snapToGrid w:val="0"/>
        </w:rPr>
        <w:t>е</w:t>
      </w:r>
      <w:bookmarkEnd w:id="144"/>
      <w:r w:rsidRPr="005E2A15">
        <w:rPr>
          <w:snapToGrid w:val="0"/>
        </w:rPr>
        <w:t>ктивного сочетания различных маркетинговых инструментов существ</w:t>
      </w:r>
      <w:bookmarkStart w:id="145" w:name="OCRUncertain225"/>
      <w:r w:rsidRPr="005E2A15">
        <w:rPr>
          <w:snapToGrid w:val="0"/>
        </w:rPr>
        <w:t>е</w:t>
      </w:r>
      <w:bookmarkEnd w:id="145"/>
      <w:r w:rsidRPr="005E2A15">
        <w:rPr>
          <w:snapToGrid w:val="0"/>
        </w:rPr>
        <w:t>нно зави</w:t>
      </w:r>
      <w:bookmarkStart w:id="146" w:name="OCRUncertain226"/>
      <w:r w:rsidRPr="005E2A15">
        <w:rPr>
          <w:snapToGrid w:val="0"/>
        </w:rPr>
        <w:t>с</w:t>
      </w:r>
      <w:bookmarkEnd w:id="146"/>
      <w:r w:rsidRPr="005E2A15">
        <w:rPr>
          <w:snapToGrid w:val="0"/>
        </w:rPr>
        <w:t>ит от особенностей жизне</w:t>
      </w:r>
      <w:r w:rsidRPr="005E2A15">
        <w:rPr>
          <w:snapToGrid w:val="0"/>
        </w:rPr>
        <w:t>н</w:t>
      </w:r>
      <w:r w:rsidRPr="005E2A15">
        <w:rPr>
          <w:snapToGrid w:val="0"/>
        </w:rPr>
        <w:t>ного цикла товара и самого типа жизненного цикла. Жизн</w:t>
      </w:r>
      <w:bookmarkStart w:id="147" w:name="OCRUncertain227"/>
      <w:r w:rsidRPr="005E2A15">
        <w:rPr>
          <w:snapToGrid w:val="0"/>
        </w:rPr>
        <w:t>е</w:t>
      </w:r>
      <w:bookmarkEnd w:id="147"/>
      <w:r w:rsidRPr="005E2A15">
        <w:rPr>
          <w:snapToGrid w:val="0"/>
        </w:rPr>
        <w:t>нный цикл товара стандартно представляется пятью с</w:t>
      </w:r>
      <w:bookmarkStart w:id="148" w:name="OCRUncertain228"/>
      <w:r w:rsidRPr="005E2A15">
        <w:rPr>
          <w:snapToGrid w:val="0"/>
        </w:rPr>
        <w:t>т</w:t>
      </w:r>
      <w:bookmarkEnd w:id="148"/>
      <w:r w:rsidRPr="005E2A15">
        <w:rPr>
          <w:snapToGrid w:val="0"/>
        </w:rPr>
        <w:t xml:space="preserve">адиями: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разработка товара,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выход на рынок,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роста,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lastRenderedPageBreak/>
        <w:t xml:space="preserve">этап зрелости,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упадка.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 зависимости от различных факторов кривые жизненного цикла могут весьма о</w:t>
      </w:r>
      <w:r w:rsidRPr="005E2A15">
        <w:rPr>
          <w:snapToGrid w:val="0"/>
        </w:rPr>
        <w:t>т</w:t>
      </w:r>
      <w:r w:rsidRPr="005E2A15">
        <w:rPr>
          <w:snapToGrid w:val="0"/>
        </w:rPr>
        <w:t>личаться от стандартного классич</w:t>
      </w:r>
      <w:bookmarkStart w:id="149" w:name="OCRUncertain229"/>
      <w:r w:rsidRPr="005E2A15">
        <w:rPr>
          <w:snapToGrid w:val="0"/>
        </w:rPr>
        <w:t>е</w:t>
      </w:r>
      <w:bookmarkEnd w:id="149"/>
      <w:r w:rsidRPr="005E2A15">
        <w:rPr>
          <w:snapToGrid w:val="0"/>
        </w:rPr>
        <w:t xml:space="preserve">ского вида (сезонная кривая или кривая моды, </w:t>
      </w:r>
      <w:bookmarkStart w:id="150" w:name="OCRUncertain230"/>
      <w:r w:rsidRPr="005E2A15">
        <w:rPr>
          <w:snapToGrid w:val="0"/>
        </w:rPr>
        <w:t>гребе</w:t>
      </w:r>
      <w:r w:rsidRPr="005E2A15">
        <w:rPr>
          <w:snapToGrid w:val="0"/>
        </w:rPr>
        <w:t>ш</w:t>
      </w:r>
      <w:r w:rsidRPr="005E2A15">
        <w:rPr>
          <w:snapToGrid w:val="0"/>
        </w:rPr>
        <w:t>ковая</w:t>
      </w:r>
      <w:bookmarkEnd w:id="150"/>
      <w:r w:rsidRPr="005E2A15">
        <w:rPr>
          <w:snapToGrid w:val="0"/>
        </w:rPr>
        <w:t xml:space="preserve"> кривая, кривая с повторным циклом и т. </w:t>
      </w:r>
      <w:bookmarkStart w:id="151" w:name="OCRUncertain231"/>
      <w:r w:rsidRPr="005E2A15">
        <w:rPr>
          <w:snapToGrid w:val="0"/>
        </w:rPr>
        <w:t>п.).</w:t>
      </w:r>
      <w:bookmarkEnd w:id="151"/>
    </w:p>
    <w:p w:rsidR="00E027DC" w:rsidRPr="005E2A15" w:rsidRDefault="00E027DC" w:rsidP="00E027DC">
      <w:pPr>
        <w:widowControl w:val="0"/>
        <w:ind w:firstLine="709"/>
        <w:jc w:val="both"/>
        <w:rPr>
          <w:b/>
          <w:snapToGrid w:val="0"/>
        </w:rPr>
      </w:pPr>
      <w:r w:rsidRPr="005E2A15">
        <w:rPr>
          <w:b/>
          <w:snapToGrid w:val="0"/>
        </w:rPr>
        <w:t>Стратегия маркетинга включает в себя следующие составные части.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1.</w:t>
      </w:r>
      <w:r w:rsidRPr="005E2A15">
        <w:rPr>
          <w:b/>
          <w:i/>
          <w:snapToGrid w:val="0"/>
        </w:rPr>
        <w:t xml:space="preserve"> Определение ценовой стр</w:t>
      </w:r>
      <w:bookmarkStart w:id="152" w:name="OCRUncertain232"/>
      <w:r w:rsidRPr="005E2A15">
        <w:rPr>
          <w:b/>
          <w:i/>
          <w:snapToGrid w:val="0"/>
        </w:rPr>
        <w:t>а</w:t>
      </w:r>
      <w:bookmarkEnd w:id="152"/>
      <w:r w:rsidRPr="005E2A15">
        <w:rPr>
          <w:b/>
          <w:i/>
          <w:snapToGrid w:val="0"/>
        </w:rPr>
        <w:t>т</w:t>
      </w:r>
      <w:bookmarkStart w:id="153" w:name="OCRUncertain233"/>
      <w:r w:rsidRPr="005E2A15">
        <w:rPr>
          <w:b/>
          <w:i/>
          <w:snapToGrid w:val="0"/>
        </w:rPr>
        <w:t>е</w:t>
      </w:r>
      <w:bookmarkEnd w:id="153"/>
      <w:r w:rsidRPr="005E2A15">
        <w:rPr>
          <w:b/>
          <w:i/>
          <w:snapToGrid w:val="0"/>
        </w:rPr>
        <w:t xml:space="preserve">гии: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способа расчета цены для каждого продукта;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б) факторов, учитываемых при установлении цены;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затрат по транспортировке</w:t>
      </w:r>
      <w:bookmarkStart w:id="154" w:name="OCRUncertain234"/>
      <w:r w:rsidRPr="005E2A15">
        <w:rPr>
          <w:snapToGrid w:val="0"/>
        </w:rPr>
        <w:t>,</w:t>
      </w:r>
      <w:bookmarkEnd w:id="154"/>
      <w:r w:rsidRPr="005E2A15">
        <w:rPr>
          <w:snapToGrid w:val="0"/>
        </w:rPr>
        <w:t xml:space="preserve"> складированию и хранению то</w:t>
      </w:r>
      <w:bookmarkStart w:id="155" w:name="OCRUncertain235"/>
      <w:r w:rsidRPr="005E2A15">
        <w:rPr>
          <w:snapToGrid w:val="0"/>
        </w:rPr>
        <w:t>в</w:t>
      </w:r>
      <w:bookmarkEnd w:id="155"/>
      <w:r w:rsidRPr="005E2A15">
        <w:rPr>
          <w:snapToGrid w:val="0"/>
        </w:rPr>
        <w:t xml:space="preserve">аров;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г) </w:t>
      </w:r>
      <w:bookmarkStart w:id="156" w:name="OCRUncertain236"/>
      <w:r w:rsidRPr="005E2A15">
        <w:rPr>
          <w:snapToGrid w:val="0"/>
        </w:rPr>
        <w:t>чувствительности</w:t>
      </w:r>
      <w:bookmarkEnd w:id="156"/>
      <w:r w:rsidRPr="005E2A15">
        <w:rPr>
          <w:snapToGrid w:val="0"/>
        </w:rPr>
        <w:t xml:space="preserve"> продук</w:t>
      </w:r>
      <w:bookmarkStart w:id="157" w:name="OCRUncertain237"/>
      <w:r w:rsidRPr="005E2A15">
        <w:rPr>
          <w:snapToGrid w:val="0"/>
        </w:rPr>
        <w:t>т</w:t>
      </w:r>
      <w:bookmarkEnd w:id="157"/>
      <w:r w:rsidRPr="005E2A15">
        <w:rPr>
          <w:snapToGrid w:val="0"/>
        </w:rPr>
        <w:t>а фирмы к колебаниям цен;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д) стратегич</w:t>
      </w:r>
      <w:bookmarkStart w:id="158" w:name="OCRUncertain238"/>
      <w:r w:rsidRPr="005E2A15">
        <w:rPr>
          <w:snapToGrid w:val="0"/>
        </w:rPr>
        <w:t>е</w:t>
      </w:r>
      <w:bookmarkEnd w:id="158"/>
      <w:r w:rsidRPr="005E2A15">
        <w:rPr>
          <w:snapToGrid w:val="0"/>
        </w:rPr>
        <w:t>ской линии ценового поведения фирмы на рынк</w:t>
      </w:r>
      <w:bookmarkStart w:id="159" w:name="OCRUncertain239"/>
      <w:r w:rsidRPr="005E2A15">
        <w:rPr>
          <w:snapToGrid w:val="0"/>
        </w:rPr>
        <w:t>е</w:t>
      </w:r>
      <w:bookmarkEnd w:id="159"/>
      <w:r w:rsidRPr="005E2A15">
        <w:rPr>
          <w:snapToGrid w:val="0"/>
        </w:rPr>
        <w:t>.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Установление адекватного уровня цен предполагает сбалансированный учет трех контролирующих факторов: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во что обойдется производство или закупка товаров или предоставление той или иной услуги;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какую цену устанавливают на аналогичную продукцию или услуги конкуренты;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сколько готов заплатить за это ваш покупатель.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snapToGrid w:val="0"/>
        </w:rPr>
        <w:t>2. Опред</w:t>
      </w:r>
      <w:bookmarkStart w:id="160" w:name="OCRUncertain240"/>
      <w:r w:rsidRPr="005E2A15">
        <w:rPr>
          <w:b/>
          <w:i/>
          <w:snapToGrid w:val="0"/>
        </w:rPr>
        <w:t>е</w:t>
      </w:r>
      <w:bookmarkEnd w:id="160"/>
      <w:r w:rsidRPr="005E2A15">
        <w:rPr>
          <w:b/>
          <w:i/>
          <w:snapToGrid w:val="0"/>
        </w:rPr>
        <w:t>лени</w:t>
      </w:r>
      <w:bookmarkStart w:id="161" w:name="OCRUncertain241"/>
      <w:r w:rsidRPr="005E2A15">
        <w:rPr>
          <w:b/>
          <w:i/>
          <w:snapToGrid w:val="0"/>
        </w:rPr>
        <w:t>е</w:t>
      </w:r>
      <w:bookmarkEnd w:id="161"/>
      <w:r w:rsidRPr="005E2A15">
        <w:rPr>
          <w:b/>
          <w:i/>
          <w:snapToGrid w:val="0"/>
        </w:rPr>
        <w:t xml:space="preserve"> стратегии в области кач</w:t>
      </w:r>
      <w:bookmarkStart w:id="162" w:name="OCRUncertain242"/>
      <w:r w:rsidRPr="005E2A15">
        <w:rPr>
          <w:b/>
          <w:i/>
          <w:snapToGrid w:val="0"/>
        </w:rPr>
        <w:t>е</w:t>
      </w:r>
      <w:bookmarkEnd w:id="162"/>
      <w:r w:rsidRPr="005E2A15">
        <w:rPr>
          <w:b/>
          <w:i/>
          <w:snapToGrid w:val="0"/>
        </w:rPr>
        <w:t>ства: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характ</w:t>
      </w:r>
      <w:bookmarkStart w:id="163" w:name="OCRUncertain243"/>
      <w:r w:rsidRPr="005E2A15">
        <w:rPr>
          <w:snapToGrid w:val="0"/>
        </w:rPr>
        <w:t>е</w:t>
      </w:r>
      <w:bookmarkEnd w:id="163"/>
      <w:r w:rsidRPr="005E2A15">
        <w:rPr>
          <w:snapToGrid w:val="0"/>
        </w:rPr>
        <w:t>ристик качества продукции, наиболее при</w:t>
      </w:r>
      <w:r w:rsidRPr="005E2A15">
        <w:rPr>
          <w:snapToGrid w:val="0"/>
        </w:rPr>
        <w:softHyphen/>
        <w:t>влекат</w:t>
      </w:r>
      <w:bookmarkStart w:id="164" w:name="OCRUncertain244"/>
      <w:r w:rsidRPr="005E2A15">
        <w:rPr>
          <w:snapToGrid w:val="0"/>
        </w:rPr>
        <w:t>е</w:t>
      </w:r>
      <w:bookmarkEnd w:id="164"/>
      <w:r w:rsidRPr="005E2A15">
        <w:rPr>
          <w:snapToGrid w:val="0"/>
        </w:rPr>
        <w:t>льных для покупател</w:t>
      </w:r>
      <w:bookmarkStart w:id="165" w:name="OCRUncertain245"/>
      <w:r w:rsidRPr="005E2A15">
        <w:rPr>
          <w:snapToGrid w:val="0"/>
        </w:rPr>
        <w:t>е</w:t>
      </w:r>
      <w:bookmarkEnd w:id="165"/>
      <w:r w:rsidRPr="005E2A15">
        <w:rPr>
          <w:snapToGrid w:val="0"/>
        </w:rPr>
        <w:t>й;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тенд</w:t>
      </w:r>
      <w:bookmarkStart w:id="166" w:name="OCRUncertain246"/>
      <w:r w:rsidRPr="005E2A15">
        <w:rPr>
          <w:snapToGrid w:val="0"/>
        </w:rPr>
        <w:t>е</w:t>
      </w:r>
      <w:bookmarkEnd w:id="166"/>
      <w:r w:rsidRPr="005E2A15">
        <w:rPr>
          <w:snapToGrid w:val="0"/>
        </w:rPr>
        <w:t>нций  изм</w:t>
      </w:r>
      <w:bookmarkStart w:id="167" w:name="OCRUncertain247"/>
      <w:r w:rsidRPr="005E2A15">
        <w:rPr>
          <w:snapToGrid w:val="0"/>
        </w:rPr>
        <w:t>е</w:t>
      </w:r>
      <w:bookmarkEnd w:id="167"/>
      <w:r w:rsidRPr="005E2A15">
        <w:rPr>
          <w:snapToGrid w:val="0"/>
        </w:rPr>
        <w:t>нения привлекательности продукции фирмы по этим характер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стикам;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стратегической линии поведения фирмы на рынке в области кач</w:t>
      </w:r>
      <w:bookmarkStart w:id="168" w:name="OCRUncertain248"/>
      <w:r w:rsidRPr="005E2A15">
        <w:rPr>
          <w:snapToGrid w:val="0"/>
        </w:rPr>
        <w:t>е</w:t>
      </w:r>
      <w:bookmarkEnd w:id="168"/>
      <w:r w:rsidRPr="005E2A15">
        <w:rPr>
          <w:snapToGrid w:val="0"/>
        </w:rPr>
        <w:t>ства продукции.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snapToGrid w:val="0"/>
        </w:rPr>
        <w:t>3. Опред</w:t>
      </w:r>
      <w:bookmarkStart w:id="169" w:name="OCRUncertain249"/>
      <w:r w:rsidRPr="005E2A15">
        <w:rPr>
          <w:b/>
          <w:i/>
          <w:snapToGrid w:val="0"/>
        </w:rPr>
        <w:t>е</w:t>
      </w:r>
      <w:bookmarkEnd w:id="169"/>
      <w:r w:rsidRPr="005E2A15">
        <w:rPr>
          <w:b/>
          <w:i/>
          <w:snapToGrid w:val="0"/>
        </w:rPr>
        <w:t xml:space="preserve">ление стратегии продвижения: 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а) форм товарной рекламы фирмы;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б) необходимости специального изучения будущих пунктов торговли.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4.</w:t>
      </w:r>
      <w:r w:rsidRPr="005E2A15">
        <w:rPr>
          <w:b/>
          <w:i/>
          <w:snapToGrid w:val="0"/>
        </w:rPr>
        <w:t xml:space="preserve"> Опр</w:t>
      </w:r>
      <w:bookmarkStart w:id="170" w:name="OCRUncertain250"/>
      <w:r w:rsidRPr="005E2A15">
        <w:rPr>
          <w:b/>
          <w:i/>
          <w:snapToGrid w:val="0"/>
        </w:rPr>
        <w:t>е</w:t>
      </w:r>
      <w:bookmarkEnd w:id="170"/>
      <w:r w:rsidRPr="005E2A15">
        <w:rPr>
          <w:b/>
          <w:i/>
          <w:snapToGrid w:val="0"/>
        </w:rPr>
        <w:t>д</w:t>
      </w:r>
      <w:bookmarkStart w:id="171" w:name="OCRUncertain251"/>
      <w:r w:rsidRPr="005E2A15">
        <w:rPr>
          <w:b/>
          <w:i/>
          <w:snapToGrid w:val="0"/>
        </w:rPr>
        <w:t>е</w:t>
      </w:r>
      <w:bookmarkEnd w:id="171"/>
      <w:r w:rsidRPr="005E2A15">
        <w:rPr>
          <w:b/>
          <w:i/>
          <w:snapToGrid w:val="0"/>
        </w:rPr>
        <w:t>лени</w:t>
      </w:r>
      <w:bookmarkStart w:id="172" w:name="OCRUncertain252"/>
      <w:r w:rsidRPr="005E2A15">
        <w:rPr>
          <w:b/>
          <w:i/>
          <w:snapToGrid w:val="0"/>
        </w:rPr>
        <w:t>е</w:t>
      </w:r>
      <w:bookmarkEnd w:id="172"/>
      <w:r w:rsidRPr="005E2A15">
        <w:rPr>
          <w:b/>
          <w:i/>
          <w:snapToGrid w:val="0"/>
        </w:rPr>
        <w:t xml:space="preserve"> стратегии стимулирования сбыта и сервисного обслуживания: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специальных услуг, которые фирма будет оказывать кли</w:t>
      </w:r>
      <w:bookmarkStart w:id="173" w:name="OCRUncertain253"/>
      <w:r w:rsidRPr="005E2A15">
        <w:rPr>
          <w:snapToGrid w:val="0"/>
        </w:rPr>
        <w:t>е</w:t>
      </w:r>
      <w:bookmarkEnd w:id="173"/>
      <w:r w:rsidRPr="005E2A15">
        <w:rPr>
          <w:snapToGrid w:val="0"/>
        </w:rPr>
        <w:t xml:space="preserve">нтам;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б) возможнос</w:t>
      </w:r>
      <w:bookmarkStart w:id="174" w:name="OCRUncertain254"/>
      <w:r w:rsidRPr="005E2A15">
        <w:rPr>
          <w:snapToGrid w:val="0"/>
        </w:rPr>
        <w:t>т</w:t>
      </w:r>
      <w:bookmarkEnd w:id="174"/>
      <w:r w:rsidRPr="005E2A15">
        <w:rPr>
          <w:snapToGrid w:val="0"/>
        </w:rPr>
        <w:t>ей использования премиальных видов продаж;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условий, при которых гарантируется возврат денег кли</w:t>
      </w:r>
      <w:bookmarkStart w:id="175" w:name="OCRUncertain255"/>
      <w:r w:rsidRPr="005E2A15">
        <w:rPr>
          <w:snapToGrid w:val="0"/>
        </w:rPr>
        <w:t>е</w:t>
      </w:r>
      <w:bookmarkEnd w:id="175"/>
      <w:r w:rsidRPr="005E2A15">
        <w:rPr>
          <w:snapToGrid w:val="0"/>
        </w:rPr>
        <w:t>нтам.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5.</w:t>
      </w:r>
      <w:r w:rsidRPr="005E2A15">
        <w:rPr>
          <w:b/>
          <w:i/>
          <w:snapToGrid w:val="0"/>
        </w:rPr>
        <w:t xml:space="preserve"> Опр</w:t>
      </w:r>
      <w:bookmarkStart w:id="176" w:name="OCRUncertain256"/>
      <w:r w:rsidRPr="005E2A15">
        <w:rPr>
          <w:b/>
          <w:i/>
          <w:snapToGrid w:val="0"/>
        </w:rPr>
        <w:t>е</w:t>
      </w:r>
      <w:bookmarkEnd w:id="176"/>
      <w:r w:rsidRPr="005E2A15">
        <w:rPr>
          <w:b/>
          <w:i/>
          <w:snapToGrid w:val="0"/>
        </w:rPr>
        <w:t>дел</w:t>
      </w:r>
      <w:bookmarkStart w:id="177" w:name="OCRUncertain257"/>
      <w:r w:rsidRPr="005E2A15">
        <w:rPr>
          <w:b/>
          <w:i/>
          <w:snapToGrid w:val="0"/>
        </w:rPr>
        <w:t>е</w:t>
      </w:r>
      <w:bookmarkEnd w:id="177"/>
      <w:r w:rsidRPr="005E2A15">
        <w:rPr>
          <w:b/>
          <w:i/>
          <w:snapToGrid w:val="0"/>
        </w:rPr>
        <w:t>ни</w:t>
      </w:r>
      <w:bookmarkStart w:id="178" w:name="OCRUncertain258"/>
      <w:r w:rsidRPr="005E2A15">
        <w:rPr>
          <w:b/>
          <w:i/>
          <w:snapToGrid w:val="0"/>
        </w:rPr>
        <w:t>е</w:t>
      </w:r>
      <w:bookmarkEnd w:id="178"/>
      <w:r w:rsidRPr="005E2A15">
        <w:rPr>
          <w:b/>
          <w:i/>
          <w:snapToGrid w:val="0"/>
        </w:rPr>
        <w:t xml:space="preserve"> дополнительных требований к продукту и условиям продаж: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специальных знаков, которые должны быть на продукте;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б) запасных частей, которые должны быть переданы вмест</w:t>
      </w:r>
      <w:bookmarkStart w:id="179" w:name="OCRUncertain259"/>
      <w:r w:rsidRPr="005E2A15">
        <w:rPr>
          <w:snapToGrid w:val="0"/>
        </w:rPr>
        <w:t>е</w:t>
      </w:r>
      <w:bookmarkEnd w:id="179"/>
      <w:r w:rsidRPr="005E2A15">
        <w:rPr>
          <w:snapToGrid w:val="0"/>
        </w:rPr>
        <w:t xml:space="preserve"> с продук</w:t>
      </w:r>
      <w:bookmarkStart w:id="180" w:name="OCRUncertain260"/>
      <w:r w:rsidRPr="005E2A15">
        <w:rPr>
          <w:snapToGrid w:val="0"/>
        </w:rPr>
        <w:t>т</w:t>
      </w:r>
      <w:bookmarkEnd w:id="180"/>
      <w:r w:rsidRPr="005E2A15">
        <w:rPr>
          <w:snapToGrid w:val="0"/>
        </w:rPr>
        <w:t>ом и могут потребоваться в дальней</w:t>
      </w:r>
      <w:bookmarkStart w:id="181" w:name="OCRUncertain261"/>
      <w:r w:rsidRPr="005E2A15">
        <w:rPr>
          <w:snapToGrid w:val="0"/>
        </w:rPr>
        <w:t>ш</w:t>
      </w:r>
      <w:bookmarkEnd w:id="181"/>
      <w:r w:rsidRPr="005E2A15">
        <w:rPr>
          <w:snapToGrid w:val="0"/>
        </w:rPr>
        <w:t xml:space="preserve">ем, а также способов их получения покупателем;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дополнительных требований к способам и времени транспортировки продукта;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г) необходимости организации специального после</w:t>
      </w:r>
      <w:r w:rsidRPr="005E2A15">
        <w:softHyphen/>
        <w:t>продажного обслуживания.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6.</w:t>
      </w:r>
      <w:r w:rsidRPr="005E2A15">
        <w:rPr>
          <w:b/>
          <w:i/>
          <w:snapToGrid w:val="0"/>
        </w:rPr>
        <w:t xml:space="preserve"> Опр</w:t>
      </w:r>
      <w:bookmarkStart w:id="182" w:name="OCRUncertain262"/>
      <w:r w:rsidRPr="005E2A15">
        <w:rPr>
          <w:b/>
          <w:i/>
          <w:snapToGrid w:val="0"/>
        </w:rPr>
        <w:t>е</w:t>
      </w:r>
      <w:bookmarkEnd w:id="182"/>
      <w:r w:rsidRPr="005E2A15">
        <w:rPr>
          <w:b/>
          <w:i/>
          <w:snapToGrid w:val="0"/>
        </w:rPr>
        <w:t>деление приблизительного в</w:t>
      </w:r>
      <w:bookmarkStart w:id="183" w:name="OCRUncertain263"/>
      <w:r w:rsidRPr="005E2A15">
        <w:rPr>
          <w:b/>
          <w:i/>
          <w:snapToGrid w:val="0"/>
        </w:rPr>
        <w:t>и</w:t>
      </w:r>
      <w:bookmarkEnd w:id="183"/>
      <w:r w:rsidRPr="005E2A15">
        <w:rPr>
          <w:b/>
          <w:i/>
          <w:snapToGrid w:val="0"/>
        </w:rPr>
        <w:t>да кривой и соответствующего этапа жизненного цикла товара.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7.</w:t>
      </w:r>
      <w:r w:rsidRPr="005E2A15">
        <w:rPr>
          <w:b/>
          <w:i/>
          <w:snapToGrid w:val="0"/>
        </w:rPr>
        <w:t xml:space="preserve"> Установление необходимости продления жизненного цикла товара и спос</w:t>
      </w:r>
      <w:r w:rsidRPr="005E2A15">
        <w:rPr>
          <w:b/>
          <w:i/>
          <w:snapToGrid w:val="0"/>
        </w:rPr>
        <w:t>о</w:t>
      </w:r>
      <w:r w:rsidRPr="005E2A15">
        <w:rPr>
          <w:b/>
          <w:i/>
          <w:snapToGrid w:val="0"/>
        </w:rPr>
        <w:t xml:space="preserve">бов этого продления: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путем новых модификаций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б) путем поиска новых сфер использования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в) путем поиска и привлечения новых </w:t>
      </w:r>
      <w:bookmarkStart w:id="184" w:name="OCRUncertain264"/>
      <w:r w:rsidRPr="005E2A15">
        <w:rPr>
          <w:snapToGrid w:val="0"/>
        </w:rPr>
        <w:t>п</w:t>
      </w:r>
      <w:bookmarkEnd w:id="184"/>
      <w:r w:rsidRPr="005E2A15">
        <w:rPr>
          <w:snapToGrid w:val="0"/>
        </w:rPr>
        <w:t>отребителей.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Прогноз объ</w:t>
      </w:r>
      <w:bookmarkStart w:id="185" w:name="OCRUncertain265"/>
      <w:r w:rsidRPr="005E2A15">
        <w:rPr>
          <w:snapToGrid w:val="0"/>
        </w:rPr>
        <w:t>е</w:t>
      </w:r>
      <w:bookmarkEnd w:id="185"/>
      <w:r w:rsidRPr="005E2A15">
        <w:rPr>
          <w:snapToGrid w:val="0"/>
        </w:rPr>
        <w:t>ма прод</w:t>
      </w:r>
      <w:bookmarkStart w:id="186" w:name="OCRUncertain266"/>
      <w:r w:rsidRPr="005E2A15">
        <w:rPr>
          <w:snapToGrid w:val="0"/>
        </w:rPr>
        <w:t>а</w:t>
      </w:r>
      <w:bookmarkEnd w:id="186"/>
      <w:r w:rsidRPr="005E2A15">
        <w:rPr>
          <w:snapToGrid w:val="0"/>
        </w:rPr>
        <w:t>ж подробно рассматр</w:t>
      </w:r>
      <w:bookmarkStart w:id="187" w:name="OCRUncertain267"/>
      <w:r w:rsidRPr="005E2A15">
        <w:rPr>
          <w:snapToGrid w:val="0"/>
        </w:rPr>
        <w:t>и</w:t>
      </w:r>
      <w:bookmarkEnd w:id="187"/>
      <w:r w:rsidRPr="005E2A15">
        <w:rPr>
          <w:snapToGrid w:val="0"/>
        </w:rPr>
        <w:t>ва</w:t>
      </w:r>
      <w:bookmarkStart w:id="188" w:name="OCRUncertain268"/>
      <w:r w:rsidRPr="005E2A15">
        <w:rPr>
          <w:snapToGrid w:val="0"/>
        </w:rPr>
        <w:t>е</w:t>
      </w:r>
      <w:bookmarkEnd w:id="188"/>
      <w:r w:rsidRPr="005E2A15">
        <w:rPr>
          <w:snapToGrid w:val="0"/>
        </w:rPr>
        <w:t xml:space="preserve">тся в </w:t>
      </w:r>
      <w:bookmarkStart w:id="189" w:name="OCRUncertain269"/>
      <w:r w:rsidRPr="005E2A15">
        <w:rPr>
          <w:snapToGrid w:val="0"/>
        </w:rPr>
        <w:t>соответствующем</w:t>
      </w:r>
      <w:bookmarkEnd w:id="189"/>
      <w:r w:rsidRPr="005E2A15">
        <w:rPr>
          <w:snapToGrid w:val="0"/>
        </w:rPr>
        <w:t xml:space="preserve"> </w:t>
      </w:r>
      <w:bookmarkStart w:id="190" w:name="OCRUncertain270"/>
      <w:r w:rsidRPr="005E2A15">
        <w:rPr>
          <w:snapToGrid w:val="0"/>
        </w:rPr>
        <w:t>раздел</w:t>
      </w:r>
      <w:bookmarkEnd w:id="190"/>
      <w:r w:rsidRPr="005E2A15">
        <w:rPr>
          <w:snapToGrid w:val="0"/>
        </w:rPr>
        <w:t>е финансо</w:t>
      </w:r>
      <w:bookmarkStart w:id="191" w:name="OCRUncertain271"/>
      <w:r w:rsidRPr="005E2A15">
        <w:rPr>
          <w:snapToGrid w:val="0"/>
        </w:rPr>
        <w:t>в</w:t>
      </w:r>
      <w:bookmarkEnd w:id="191"/>
      <w:r w:rsidRPr="005E2A15">
        <w:rPr>
          <w:snapToGrid w:val="0"/>
        </w:rPr>
        <w:t>ого п</w:t>
      </w:r>
      <w:bookmarkStart w:id="192" w:name="OCRUncertain272"/>
      <w:r w:rsidRPr="005E2A15">
        <w:rPr>
          <w:snapToGrid w:val="0"/>
        </w:rPr>
        <w:t>л</w:t>
      </w:r>
      <w:bookmarkEnd w:id="192"/>
      <w:r w:rsidRPr="005E2A15">
        <w:rPr>
          <w:snapToGrid w:val="0"/>
        </w:rPr>
        <w:t>ана пр</w:t>
      </w:r>
      <w:bookmarkStart w:id="193" w:name="OCRUncertain273"/>
      <w:r w:rsidRPr="005E2A15">
        <w:rPr>
          <w:snapToGrid w:val="0"/>
        </w:rPr>
        <w:t>е</w:t>
      </w:r>
      <w:bookmarkEnd w:id="193"/>
      <w:r w:rsidRPr="005E2A15">
        <w:rPr>
          <w:snapToGrid w:val="0"/>
        </w:rPr>
        <w:t>дпр</w:t>
      </w:r>
      <w:bookmarkStart w:id="194" w:name="OCRUncertain274"/>
      <w:r w:rsidRPr="005E2A15">
        <w:rPr>
          <w:snapToGrid w:val="0"/>
        </w:rPr>
        <w:t>и</w:t>
      </w:r>
      <w:bookmarkEnd w:id="194"/>
      <w:r w:rsidRPr="005E2A15">
        <w:rPr>
          <w:snapToGrid w:val="0"/>
        </w:rPr>
        <w:t>ят</w:t>
      </w:r>
      <w:bookmarkStart w:id="195" w:name="OCRUncertain275"/>
      <w:r w:rsidRPr="005E2A15">
        <w:rPr>
          <w:snapToGrid w:val="0"/>
        </w:rPr>
        <w:t>и</w:t>
      </w:r>
      <w:bookmarkEnd w:id="195"/>
      <w:r w:rsidRPr="005E2A15">
        <w:rPr>
          <w:snapToGrid w:val="0"/>
        </w:rPr>
        <w:t xml:space="preserve">я. Но </w:t>
      </w:r>
      <w:bookmarkStart w:id="196" w:name="OCRUncertain276"/>
      <w:r w:rsidRPr="005E2A15">
        <w:rPr>
          <w:snapToGrid w:val="0"/>
        </w:rPr>
        <w:t>анали</w:t>
      </w:r>
      <w:bookmarkEnd w:id="196"/>
      <w:r w:rsidRPr="005E2A15">
        <w:rPr>
          <w:snapToGrid w:val="0"/>
        </w:rPr>
        <w:t>з объ</w:t>
      </w:r>
      <w:bookmarkStart w:id="197" w:name="OCRUncertain277"/>
      <w:r w:rsidRPr="005E2A15">
        <w:rPr>
          <w:snapToGrid w:val="0"/>
        </w:rPr>
        <w:t>е</w:t>
      </w:r>
      <w:bookmarkEnd w:id="197"/>
      <w:r w:rsidRPr="005E2A15">
        <w:rPr>
          <w:snapToGrid w:val="0"/>
        </w:rPr>
        <w:t xml:space="preserve">ма продаж на </w:t>
      </w:r>
      <w:bookmarkStart w:id="198" w:name="OCRUncertain278"/>
      <w:r w:rsidRPr="005E2A15">
        <w:rPr>
          <w:snapToGrid w:val="0"/>
        </w:rPr>
        <w:t>осно</w:t>
      </w:r>
      <w:bookmarkEnd w:id="198"/>
      <w:r w:rsidRPr="005E2A15">
        <w:rPr>
          <w:snapToGrid w:val="0"/>
        </w:rPr>
        <w:t xml:space="preserve">ве </w:t>
      </w:r>
      <w:bookmarkStart w:id="199" w:name="OCRUncertain279"/>
      <w:r w:rsidRPr="005E2A15">
        <w:rPr>
          <w:snapToGrid w:val="0"/>
        </w:rPr>
        <w:t>маркетинговых</w:t>
      </w:r>
      <w:bookmarkEnd w:id="199"/>
      <w:r w:rsidRPr="005E2A15">
        <w:rPr>
          <w:snapToGrid w:val="0"/>
        </w:rPr>
        <w:t xml:space="preserve"> </w:t>
      </w:r>
      <w:bookmarkStart w:id="200" w:name="OCRUncertain280"/>
      <w:r w:rsidRPr="005E2A15">
        <w:rPr>
          <w:snapToGrid w:val="0"/>
        </w:rPr>
        <w:t>и</w:t>
      </w:r>
      <w:bookmarkEnd w:id="200"/>
      <w:r w:rsidRPr="005E2A15">
        <w:rPr>
          <w:snapToGrid w:val="0"/>
        </w:rPr>
        <w:t>с</w:t>
      </w:r>
      <w:r w:rsidRPr="005E2A15">
        <w:rPr>
          <w:snapToGrid w:val="0"/>
        </w:rPr>
        <w:t>сл</w:t>
      </w:r>
      <w:bookmarkStart w:id="201" w:name="OCRUncertain281"/>
      <w:r w:rsidRPr="005E2A15">
        <w:rPr>
          <w:snapToGrid w:val="0"/>
        </w:rPr>
        <w:t>е</w:t>
      </w:r>
      <w:bookmarkEnd w:id="201"/>
      <w:r w:rsidRPr="005E2A15">
        <w:rPr>
          <w:snapToGrid w:val="0"/>
        </w:rPr>
        <w:t>до</w:t>
      </w:r>
      <w:bookmarkStart w:id="202" w:name="OCRUncertain282"/>
      <w:r w:rsidRPr="005E2A15">
        <w:rPr>
          <w:snapToGrid w:val="0"/>
        </w:rPr>
        <w:t>в</w:t>
      </w:r>
      <w:bookmarkEnd w:id="202"/>
      <w:r w:rsidRPr="005E2A15">
        <w:rPr>
          <w:snapToGrid w:val="0"/>
        </w:rPr>
        <w:t>аний проводится в пла</w:t>
      </w:r>
      <w:bookmarkStart w:id="203" w:name="OCRUncertain283"/>
      <w:r w:rsidRPr="005E2A15">
        <w:rPr>
          <w:snapToGrid w:val="0"/>
        </w:rPr>
        <w:t>не</w:t>
      </w:r>
      <w:bookmarkEnd w:id="203"/>
      <w:r w:rsidRPr="005E2A15">
        <w:rPr>
          <w:snapToGrid w:val="0"/>
        </w:rPr>
        <w:t xml:space="preserve"> марк</w:t>
      </w:r>
      <w:bookmarkStart w:id="204" w:name="OCRUncertain284"/>
      <w:r w:rsidRPr="005E2A15">
        <w:rPr>
          <w:snapToGrid w:val="0"/>
        </w:rPr>
        <w:t>е</w:t>
      </w:r>
      <w:bookmarkEnd w:id="204"/>
      <w:r w:rsidRPr="005E2A15">
        <w:rPr>
          <w:snapToGrid w:val="0"/>
        </w:rPr>
        <w:t>т</w:t>
      </w:r>
      <w:bookmarkStart w:id="205" w:name="OCRUncertain285"/>
      <w:r w:rsidRPr="005E2A15">
        <w:rPr>
          <w:snapToGrid w:val="0"/>
        </w:rPr>
        <w:t>и</w:t>
      </w:r>
      <w:bookmarkEnd w:id="205"/>
      <w:r w:rsidRPr="005E2A15">
        <w:rPr>
          <w:snapToGrid w:val="0"/>
        </w:rPr>
        <w:t>нга. Прогно</w:t>
      </w:r>
      <w:bookmarkStart w:id="206" w:name="OCRUncertain286"/>
      <w:r w:rsidRPr="005E2A15">
        <w:rPr>
          <w:snapToGrid w:val="0"/>
        </w:rPr>
        <w:t>з</w:t>
      </w:r>
      <w:bookmarkEnd w:id="206"/>
      <w:r w:rsidRPr="005E2A15">
        <w:rPr>
          <w:snapToGrid w:val="0"/>
        </w:rPr>
        <w:t>ы объ</w:t>
      </w:r>
      <w:bookmarkStart w:id="207" w:name="OCRUncertain287"/>
      <w:r w:rsidRPr="005E2A15">
        <w:rPr>
          <w:snapToGrid w:val="0"/>
        </w:rPr>
        <w:t>е</w:t>
      </w:r>
      <w:bookmarkEnd w:id="207"/>
      <w:r w:rsidRPr="005E2A15">
        <w:rPr>
          <w:snapToGrid w:val="0"/>
        </w:rPr>
        <w:t xml:space="preserve">ма продаж могут </w:t>
      </w:r>
      <w:bookmarkStart w:id="208" w:name="OCRUncertain288"/>
      <w:r w:rsidRPr="005E2A15">
        <w:rPr>
          <w:snapToGrid w:val="0"/>
        </w:rPr>
        <w:t>даваться</w:t>
      </w:r>
      <w:bookmarkEnd w:id="208"/>
      <w:r w:rsidRPr="005E2A15">
        <w:rPr>
          <w:snapToGrid w:val="0"/>
        </w:rPr>
        <w:t xml:space="preserve"> в в</w:t>
      </w:r>
      <w:bookmarkStart w:id="209" w:name="OCRUncertain289"/>
      <w:r w:rsidRPr="005E2A15">
        <w:rPr>
          <w:snapToGrid w:val="0"/>
        </w:rPr>
        <w:t>е</w:t>
      </w:r>
      <w:bookmarkEnd w:id="209"/>
      <w:r w:rsidRPr="005E2A15">
        <w:rPr>
          <w:snapToGrid w:val="0"/>
        </w:rPr>
        <w:t>роятностном а</w:t>
      </w:r>
      <w:bookmarkStart w:id="210" w:name="OCRUncertain290"/>
      <w:r w:rsidRPr="005E2A15">
        <w:rPr>
          <w:snapToGrid w:val="0"/>
        </w:rPr>
        <w:t>с</w:t>
      </w:r>
      <w:bookmarkEnd w:id="210"/>
      <w:r w:rsidRPr="005E2A15">
        <w:rPr>
          <w:snapToGrid w:val="0"/>
        </w:rPr>
        <w:t>п</w:t>
      </w:r>
      <w:bookmarkStart w:id="211" w:name="OCRUncertain291"/>
      <w:r w:rsidRPr="005E2A15">
        <w:rPr>
          <w:snapToGrid w:val="0"/>
        </w:rPr>
        <w:t>е</w:t>
      </w:r>
      <w:bookmarkEnd w:id="211"/>
      <w:r w:rsidRPr="005E2A15">
        <w:rPr>
          <w:snapToGrid w:val="0"/>
        </w:rPr>
        <w:t>кте в вид</w:t>
      </w:r>
      <w:bookmarkStart w:id="212" w:name="OCRUncertain292"/>
      <w:r w:rsidRPr="005E2A15">
        <w:rPr>
          <w:snapToGrid w:val="0"/>
        </w:rPr>
        <w:t>е</w:t>
      </w:r>
      <w:bookmarkEnd w:id="212"/>
      <w:r w:rsidRPr="005E2A15">
        <w:rPr>
          <w:snapToGrid w:val="0"/>
        </w:rPr>
        <w:t xml:space="preserve"> опт</w:t>
      </w:r>
      <w:bookmarkStart w:id="213" w:name="OCRUncertain293"/>
      <w:r w:rsidRPr="005E2A15">
        <w:rPr>
          <w:snapToGrid w:val="0"/>
        </w:rPr>
        <w:t>и</w:t>
      </w:r>
      <w:bookmarkEnd w:id="213"/>
      <w:r w:rsidRPr="005E2A15">
        <w:rPr>
          <w:snapToGrid w:val="0"/>
        </w:rPr>
        <w:t>м</w:t>
      </w:r>
      <w:bookmarkStart w:id="214" w:name="OCRUncertain294"/>
      <w:r w:rsidRPr="005E2A15">
        <w:rPr>
          <w:snapToGrid w:val="0"/>
        </w:rPr>
        <w:t>и</w:t>
      </w:r>
      <w:bookmarkEnd w:id="214"/>
      <w:r w:rsidRPr="005E2A15">
        <w:rPr>
          <w:snapToGrid w:val="0"/>
        </w:rPr>
        <w:t xml:space="preserve">стического </w:t>
      </w:r>
      <w:bookmarkStart w:id="215" w:name="OCRUncertain295"/>
      <w:r w:rsidRPr="005E2A15">
        <w:rPr>
          <w:snapToGrid w:val="0"/>
        </w:rPr>
        <w:t>и</w:t>
      </w:r>
      <w:bookmarkEnd w:id="215"/>
      <w:r w:rsidRPr="005E2A15">
        <w:rPr>
          <w:snapToGrid w:val="0"/>
        </w:rPr>
        <w:t xml:space="preserve"> конс</w:t>
      </w:r>
      <w:bookmarkStart w:id="216" w:name="OCRUncertain296"/>
      <w:r w:rsidRPr="005E2A15">
        <w:rPr>
          <w:snapToGrid w:val="0"/>
        </w:rPr>
        <w:t>е</w:t>
      </w:r>
      <w:bookmarkEnd w:id="216"/>
      <w:r w:rsidRPr="005E2A15">
        <w:rPr>
          <w:snapToGrid w:val="0"/>
        </w:rPr>
        <w:t>рват</w:t>
      </w:r>
      <w:bookmarkStart w:id="217" w:name="OCRUncertain297"/>
      <w:r w:rsidRPr="005E2A15">
        <w:rPr>
          <w:snapToGrid w:val="0"/>
        </w:rPr>
        <w:t>и</w:t>
      </w:r>
      <w:bookmarkEnd w:id="217"/>
      <w:r w:rsidRPr="005E2A15">
        <w:rPr>
          <w:snapToGrid w:val="0"/>
        </w:rPr>
        <w:t>вного прогнозов. Разрабо</w:t>
      </w:r>
      <w:r w:rsidRPr="005E2A15">
        <w:rPr>
          <w:snapToGrid w:val="0"/>
        </w:rPr>
        <w:t>т</w:t>
      </w:r>
      <w:r w:rsidRPr="005E2A15">
        <w:rPr>
          <w:snapToGrid w:val="0"/>
        </w:rPr>
        <w:t>ка прогноза объема про</w:t>
      </w:r>
      <w:bookmarkStart w:id="218" w:name="OCRUncertain298"/>
      <w:r w:rsidRPr="005E2A15">
        <w:rPr>
          <w:snapToGrid w:val="0"/>
        </w:rPr>
        <w:t>д</w:t>
      </w:r>
      <w:bookmarkEnd w:id="218"/>
      <w:r w:rsidRPr="005E2A15">
        <w:rPr>
          <w:snapToGrid w:val="0"/>
        </w:rPr>
        <w:t>аж в таком вид</w:t>
      </w:r>
      <w:bookmarkStart w:id="219" w:name="OCRUncertain299"/>
      <w:r w:rsidRPr="005E2A15">
        <w:rPr>
          <w:snapToGrid w:val="0"/>
        </w:rPr>
        <w:t>е</w:t>
      </w:r>
      <w:bookmarkEnd w:id="219"/>
      <w:r w:rsidRPr="005E2A15">
        <w:rPr>
          <w:snapToGrid w:val="0"/>
        </w:rPr>
        <w:t xml:space="preserve"> позволя</w:t>
      </w:r>
      <w:bookmarkStart w:id="220" w:name="OCRUncertain300"/>
      <w:r w:rsidRPr="005E2A15">
        <w:rPr>
          <w:snapToGrid w:val="0"/>
        </w:rPr>
        <w:t>е</w:t>
      </w:r>
      <w:bookmarkEnd w:id="220"/>
      <w:r w:rsidRPr="005E2A15">
        <w:rPr>
          <w:snapToGrid w:val="0"/>
        </w:rPr>
        <w:t>т с</w:t>
      </w:r>
      <w:bookmarkStart w:id="221" w:name="OCRUncertain301"/>
      <w:r w:rsidRPr="005E2A15">
        <w:rPr>
          <w:snapToGrid w:val="0"/>
        </w:rPr>
        <w:t>де</w:t>
      </w:r>
      <w:bookmarkEnd w:id="221"/>
      <w:r w:rsidRPr="005E2A15">
        <w:rPr>
          <w:snapToGrid w:val="0"/>
        </w:rPr>
        <w:t>лать бизн</w:t>
      </w:r>
      <w:bookmarkStart w:id="222" w:name="OCRUncertain302"/>
      <w:r w:rsidRPr="005E2A15">
        <w:rPr>
          <w:snapToGrid w:val="0"/>
        </w:rPr>
        <w:t>е</w:t>
      </w:r>
      <w:bookmarkEnd w:id="222"/>
      <w:r w:rsidRPr="005E2A15">
        <w:rPr>
          <w:snapToGrid w:val="0"/>
        </w:rPr>
        <w:t xml:space="preserve">с-план максимально </w:t>
      </w:r>
      <w:r w:rsidRPr="005E2A15">
        <w:rPr>
          <w:snapToGrid w:val="0"/>
        </w:rPr>
        <w:lastRenderedPageBreak/>
        <w:t>обоснованным, что, с одно</w:t>
      </w:r>
      <w:bookmarkStart w:id="223" w:name="OCRUncertain303"/>
      <w:r w:rsidRPr="005E2A15">
        <w:rPr>
          <w:snapToGrid w:val="0"/>
        </w:rPr>
        <w:t>й</w:t>
      </w:r>
      <w:bookmarkEnd w:id="223"/>
      <w:r w:rsidRPr="005E2A15">
        <w:rPr>
          <w:snapToGrid w:val="0"/>
        </w:rPr>
        <w:t xml:space="preserve"> стороны, найд</w:t>
      </w:r>
      <w:bookmarkStart w:id="224" w:name="OCRUncertain304"/>
      <w:r w:rsidRPr="005E2A15">
        <w:rPr>
          <w:snapToGrid w:val="0"/>
        </w:rPr>
        <w:t>е</w:t>
      </w:r>
      <w:bookmarkEnd w:id="224"/>
      <w:r w:rsidRPr="005E2A15">
        <w:rPr>
          <w:snapToGrid w:val="0"/>
        </w:rPr>
        <w:t>т понимание у кр</w:t>
      </w:r>
      <w:bookmarkStart w:id="225" w:name="OCRUncertain305"/>
      <w:r w:rsidRPr="005E2A15">
        <w:rPr>
          <w:snapToGrid w:val="0"/>
        </w:rPr>
        <w:t>е</w:t>
      </w:r>
      <w:bookmarkEnd w:id="225"/>
      <w:r w:rsidRPr="005E2A15">
        <w:rPr>
          <w:snapToGrid w:val="0"/>
        </w:rPr>
        <w:t>диторов и ин</w:t>
      </w:r>
      <w:bookmarkStart w:id="226" w:name="OCRUncertain306"/>
      <w:r w:rsidRPr="005E2A15">
        <w:rPr>
          <w:snapToGrid w:val="0"/>
        </w:rPr>
        <w:t>ве</w:t>
      </w:r>
      <w:bookmarkEnd w:id="226"/>
      <w:r w:rsidRPr="005E2A15">
        <w:rPr>
          <w:snapToGrid w:val="0"/>
        </w:rPr>
        <w:t xml:space="preserve">сторов, а с другой стороны, даст </w:t>
      </w:r>
      <w:bookmarkStart w:id="227" w:name="OCRUncertain307"/>
      <w:r w:rsidRPr="005E2A15">
        <w:rPr>
          <w:snapToGrid w:val="0"/>
        </w:rPr>
        <w:t>в</w:t>
      </w:r>
      <w:bookmarkEnd w:id="227"/>
      <w:r w:rsidRPr="005E2A15">
        <w:rPr>
          <w:snapToGrid w:val="0"/>
        </w:rPr>
        <w:t>оз</w:t>
      </w:r>
      <w:r w:rsidRPr="005E2A15">
        <w:rPr>
          <w:snapToGrid w:val="0"/>
        </w:rPr>
        <w:softHyphen/>
        <w:t>можность с минимальными пот</w:t>
      </w:r>
      <w:bookmarkStart w:id="228" w:name="OCRUncertain308"/>
      <w:r w:rsidRPr="005E2A15">
        <w:rPr>
          <w:snapToGrid w:val="0"/>
        </w:rPr>
        <w:t>е</w:t>
      </w:r>
      <w:bookmarkEnd w:id="228"/>
      <w:r w:rsidRPr="005E2A15">
        <w:rPr>
          <w:snapToGrid w:val="0"/>
        </w:rPr>
        <w:t>рями преодол</w:t>
      </w:r>
      <w:bookmarkStart w:id="229" w:name="OCRUncertain309"/>
      <w:r w:rsidRPr="005E2A15">
        <w:rPr>
          <w:snapToGrid w:val="0"/>
        </w:rPr>
        <w:t>е</w:t>
      </w:r>
      <w:bookmarkEnd w:id="229"/>
      <w:r w:rsidRPr="005E2A15">
        <w:rPr>
          <w:snapToGrid w:val="0"/>
        </w:rPr>
        <w:t>ть трудности.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Кроме того, можно придерживаться разных страт</w:t>
      </w:r>
      <w:bookmarkStart w:id="230" w:name="OCRUncertain310"/>
      <w:r w:rsidRPr="005E2A15">
        <w:rPr>
          <w:snapToGrid w:val="0"/>
        </w:rPr>
        <w:t>е</w:t>
      </w:r>
      <w:bookmarkEnd w:id="230"/>
      <w:r w:rsidRPr="005E2A15">
        <w:rPr>
          <w:snapToGrid w:val="0"/>
        </w:rPr>
        <w:t>ги</w:t>
      </w:r>
      <w:bookmarkStart w:id="231" w:name="OCRUncertain311"/>
      <w:r w:rsidRPr="005E2A15">
        <w:rPr>
          <w:snapToGrid w:val="0"/>
        </w:rPr>
        <w:t xml:space="preserve">й </w:t>
      </w:r>
      <w:bookmarkEnd w:id="231"/>
      <w:r w:rsidRPr="005E2A15">
        <w:rPr>
          <w:snapToGrid w:val="0"/>
        </w:rPr>
        <w:t>при разработк</w:t>
      </w:r>
      <w:bookmarkStart w:id="232" w:name="OCRUncertain312"/>
      <w:r w:rsidRPr="005E2A15">
        <w:rPr>
          <w:snapToGrid w:val="0"/>
        </w:rPr>
        <w:t>е</w:t>
      </w:r>
      <w:bookmarkEnd w:id="232"/>
      <w:r w:rsidRPr="005E2A15">
        <w:rPr>
          <w:snapToGrid w:val="0"/>
        </w:rPr>
        <w:t xml:space="preserve"> прогноза. Фирма мож</w:t>
      </w:r>
      <w:bookmarkStart w:id="233" w:name="OCRUncertain314"/>
      <w:r w:rsidRPr="005E2A15">
        <w:rPr>
          <w:snapToGrid w:val="0"/>
        </w:rPr>
        <w:t>е</w:t>
      </w:r>
      <w:bookmarkEnd w:id="233"/>
      <w:r w:rsidRPr="005E2A15">
        <w:rPr>
          <w:snapToGrid w:val="0"/>
        </w:rPr>
        <w:t>т выбрать оптимальную (рациональную) или наступат</w:t>
      </w:r>
      <w:bookmarkStart w:id="234" w:name="OCRUncertain315"/>
      <w:r w:rsidRPr="005E2A15">
        <w:rPr>
          <w:snapToGrid w:val="0"/>
        </w:rPr>
        <w:t>е</w:t>
      </w:r>
      <w:bookmarkEnd w:id="234"/>
      <w:r w:rsidRPr="005E2A15">
        <w:rPr>
          <w:snapToGrid w:val="0"/>
        </w:rPr>
        <w:t>льную стратегию. Е</w:t>
      </w:r>
      <w:r w:rsidRPr="005E2A15">
        <w:rPr>
          <w:snapToGrid w:val="0"/>
        </w:rPr>
        <w:t>с</w:t>
      </w:r>
      <w:r w:rsidRPr="005E2A15">
        <w:rPr>
          <w:snapToGrid w:val="0"/>
        </w:rPr>
        <w:t>теств</w:t>
      </w:r>
      <w:bookmarkStart w:id="235" w:name="OCRUncertain316"/>
      <w:r w:rsidRPr="005E2A15">
        <w:rPr>
          <w:snapToGrid w:val="0"/>
        </w:rPr>
        <w:t>е</w:t>
      </w:r>
      <w:bookmarkEnd w:id="235"/>
      <w:r w:rsidRPr="005E2A15">
        <w:rPr>
          <w:snapToGrid w:val="0"/>
        </w:rPr>
        <w:t>нный выбор той или ино</w:t>
      </w:r>
      <w:bookmarkStart w:id="236" w:name="OCRUncertain318"/>
      <w:r w:rsidRPr="005E2A15">
        <w:rPr>
          <w:snapToGrid w:val="0"/>
        </w:rPr>
        <w:t>й</w:t>
      </w:r>
      <w:bookmarkEnd w:id="236"/>
      <w:r w:rsidRPr="005E2A15">
        <w:rPr>
          <w:snapToGrid w:val="0"/>
        </w:rPr>
        <w:t xml:space="preserve"> страт</w:t>
      </w:r>
      <w:bookmarkStart w:id="237" w:name="OCRUncertain319"/>
      <w:r w:rsidRPr="005E2A15">
        <w:rPr>
          <w:snapToGrid w:val="0"/>
        </w:rPr>
        <w:t>е</w:t>
      </w:r>
      <w:bookmarkEnd w:id="237"/>
      <w:r w:rsidRPr="005E2A15">
        <w:rPr>
          <w:snapToGrid w:val="0"/>
        </w:rPr>
        <w:t>гии потребует и разных р</w:t>
      </w:r>
      <w:bookmarkStart w:id="238" w:name="OCRUncertain320"/>
      <w:r w:rsidRPr="005E2A15">
        <w:rPr>
          <w:snapToGrid w:val="0"/>
        </w:rPr>
        <w:t>е</w:t>
      </w:r>
      <w:bookmarkEnd w:id="238"/>
      <w:r w:rsidRPr="005E2A15">
        <w:rPr>
          <w:snapToGrid w:val="0"/>
        </w:rPr>
        <w:t>сурсов, которы</w:t>
      </w:r>
      <w:bookmarkStart w:id="239" w:name="OCRUncertain321"/>
      <w:r w:rsidRPr="005E2A15">
        <w:rPr>
          <w:snapToGrid w:val="0"/>
        </w:rPr>
        <w:t>е</w:t>
      </w:r>
      <w:bookmarkEnd w:id="239"/>
      <w:r w:rsidRPr="005E2A15">
        <w:rPr>
          <w:snapToGrid w:val="0"/>
        </w:rPr>
        <w:t xml:space="preserve"> будут обосновываться в произво</w:t>
      </w:r>
      <w:bookmarkStart w:id="240" w:name="OCRUncertain322"/>
      <w:r w:rsidRPr="005E2A15">
        <w:rPr>
          <w:snapToGrid w:val="0"/>
        </w:rPr>
        <w:t>д</w:t>
      </w:r>
      <w:bookmarkEnd w:id="240"/>
      <w:r w:rsidRPr="005E2A15">
        <w:rPr>
          <w:snapToGrid w:val="0"/>
        </w:rPr>
        <w:t>ств</w:t>
      </w:r>
      <w:bookmarkStart w:id="241" w:name="OCRUncertain323"/>
      <w:r w:rsidRPr="005E2A15">
        <w:rPr>
          <w:snapToGrid w:val="0"/>
        </w:rPr>
        <w:t>е</w:t>
      </w:r>
      <w:bookmarkEnd w:id="241"/>
      <w:r w:rsidRPr="005E2A15">
        <w:rPr>
          <w:snapToGrid w:val="0"/>
        </w:rPr>
        <w:t>нном и финансовом планах.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snapToGrid w:val="0"/>
        </w:rPr>
      </w:pPr>
      <w:r w:rsidRPr="005E2A15">
        <w:rPr>
          <w:b/>
          <w:snapToGrid w:val="0"/>
        </w:rPr>
        <w:t>Прогноз объ</w:t>
      </w:r>
      <w:bookmarkStart w:id="242" w:name="OCRUncertain324"/>
      <w:r w:rsidRPr="005E2A15">
        <w:rPr>
          <w:b/>
          <w:snapToGrid w:val="0"/>
        </w:rPr>
        <w:t>е</w:t>
      </w:r>
      <w:bookmarkEnd w:id="242"/>
      <w:r w:rsidRPr="005E2A15">
        <w:rPr>
          <w:b/>
          <w:snapToGrid w:val="0"/>
        </w:rPr>
        <w:t>ма продаж можно разбить на сл</w:t>
      </w:r>
      <w:bookmarkStart w:id="243" w:name="OCRUncertain325"/>
      <w:r w:rsidRPr="005E2A15">
        <w:rPr>
          <w:b/>
          <w:snapToGrid w:val="0"/>
        </w:rPr>
        <w:t>е</w:t>
      </w:r>
      <w:bookmarkEnd w:id="243"/>
      <w:r w:rsidRPr="005E2A15">
        <w:rPr>
          <w:b/>
          <w:snapToGrid w:val="0"/>
        </w:rPr>
        <w:t xml:space="preserve">дующие составные части: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объ</w:t>
      </w:r>
      <w:bookmarkStart w:id="244" w:name="OCRUncertain326"/>
      <w:r w:rsidRPr="005E2A15">
        <w:rPr>
          <w:snapToGrid w:val="0"/>
        </w:rPr>
        <w:t>е</w:t>
      </w:r>
      <w:bookmarkEnd w:id="244"/>
      <w:r w:rsidRPr="005E2A15">
        <w:rPr>
          <w:snapToGrid w:val="0"/>
        </w:rPr>
        <w:t>мы продаж по п</w:t>
      </w:r>
      <w:bookmarkStart w:id="245" w:name="OCRUncertain327"/>
      <w:r w:rsidRPr="005E2A15">
        <w:rPr>
          <w:snapToGrid w:val="0"/>
        </w:rPr>
        <w:t>е</w:t>
      </w:r>
      <w:bookmarkEnd w:id="245"/>
      <w:r w:rsidRPr="005E2A15">
        <w:rPr>
          <w:snapToGrid w:val="0"/>
        </w:rPr>
        <w:t xml:space="preserve">риодам,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объ</w:t>
      </w:r>
      <w:bookmarkStart w:id="246" w:name="OCRUncertain328"/>
      <w:r w:rsidRPr="005E2A15">
        <w:rPr>
          <w:snapToGrid w:val="0"/>
        </w:rPr>
        <w:t>е</w:t>
      </w:r>
      <w:bookmarkEnd w:id="246"/>
      <w:r w:rsidRPr="005E2A15">
        <w:rPr>
          <w:snapToGrid w:val="0"/>
        </w:rPr>
        <w:t xml:space="preserve">мы продаж по продуктам и услугам,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объ</w:t>
      </w:r>
      <w:bookmarkStart w:id="247" w:name="OCRUncertain329"/>
      <w:r w:rsidRPr="005E2A15">
        <w:rPr>
          <w:snapToGrid w:val="0"/>
        </w:rPr>
        <w:t>е</w:t>
      </w:r>
      <w:bookmarkEnd w:id="247"/>
      <w:r w:rsidRPr="005E2A15">
        <w:rPr>
          <w:snapToGrid w:val="0"/>
        </w:rPr>
        <w:t>мы продаж по группам потр</w:t>
      </w:r>
      <w:bookmarkStart w:id="248" w:name="OCRUncertain330"/>
      <w:r w:rsidRPr="005E2A15">
        <w:rPr>
          <w:snapToGrid w:val="0"/>
        </w:rPr>
        <w:t>е</w:t>
      </w:r>
      <w:bookmarkEnd w:id="248"/>
      <w:r w:rsidRPr="005E2A15">
        <w:rPr>
          <w:snapToGrid w:val="0"/>
        </w:rPr>
        <w:t>бит</w:t>
      </w:r>
      <w:bookmarkStart w:id="249" w:name="OCRUncertain331"/>
      <w:r w:rsidRPr="005E2A15">
        <w:rPr>
          <w:snapToGrid w:val="0"/>
        </w:rPr>
        <w:t>е</w:t>
      </w:r>
      <w:bookmarkEnd w:id="249"/>
      <w:r w:rsidRPr="005E2A15">
        <w:rPr>
          <w:snapToGrid w:val="0"/>
        </w:rPr>
        <w:t>л</w:t>
      </w:r>
      <w:bookmarkStart w:id="250" w:name="OCRUncertain332"/>
      <w:r w:rsidRPr="005E2A15">
        <w:rPr>
          <w:snapToGrid w:val="0"/>
        </w:rPr>
        <w:t>е</w:t>
      </w:r>
      <w:bookmarkEnd w:id="250"/>
      <w:r w:rsidRPr="005E2A15">
        <w:rPr>
          <w:snapToGrid w:val="0"/>
        </w:rPr>
        <w:t>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Прогноз объ</w:t>
      </w:r>
      <w:bookmarkStart w:id="251" w:name="OCRUncertain333"/>
      <w:r w:rsidRPr="005E2A15">
        <w:rPr>
          <w:snapToGrid w:val="0"/>
        </w:rPr>
        <w:t>е</w:t>
      </w:r>
      <w:bookmarkEnd w:id="251"/>
      <w:r w:rsidRPr="005E2A15">
        <w:rPr>
          <w:snapToGrid w:val="0"/>
        </w:rPr>
        <w:t>ма продаж ж</w:t>
      </w:r>
      <w:bookmarkStart w:id="252" w:name="OCRUncertain334"/>
      <w:r w:rsidRPr="005E2A15">
        <w:rPr>
          <w:snapToGrid w:val="0"/>
        </w:rPr>
        <w:t>е</w:t>
      </w:r>
      <w:bookmarkEnd w:id="252"/>
      <w:r w:rsidRPr="005E2A15">
        <w:rPr>
          <w:snapToGrid w:val="0"/>
        </w:rPr>
        <w:t>лат</w:t>
      </w:r>
      <w:bookmarkStart w:id="253" w:name="OCRUncertain335"/>
      <w:r w:rsidRPr="005E2A15">
        <w:rPr>
          <w:snapToGrid w:val="0"/>
        </w:rPr>
        <w:t>е</w:t>
      </w:r>
      <w:bookmarkEnd w:id="253"/>
      <w:r w:rsidRPr="005E2A15">
        <w:rPr>
          <w:snapToGrid w:val="0"/>
        </w:rPr>
        <w:t>льно подкр</w:t>
      </w:r>
      <w:bookmarkStart w:id="254" w:name="OCRUncertain336"/>
      <w:r w:rsidRPr="005E2A15">
        <w:rPr>
          <w:snapToGrid w:val="0"/>
        </w:rPr>
        <w:t>е</w:t>
      </w:r>
      <w:bookmarkEnd w:id="254"/>
      <w:r w:rsidRPr="005E2A15">
        <w:rPr>
          <w:snapToGrid w:val="0"/>
        </w:rPr>
        <w:t>пить наличием источников сбыта, пре</w:t>
      </w:r>
      <w:r w:rsidRPr="005E2A15">
        <w:rPr>
          <w:snapToGrid w:val="0"/>
        </w:rPr>
        <w:t>д</w:t>
      </w:r>
      <w:r w:rsidRPr="005E2A15">
        <w:rPr>
          <w:snapToGrid w:val="0"/>
        </w:rPr>
        <w:t>варительными контрактами с оптовым</w:t>
      </w:r>
      <w:bookmarkStart w:id="255" w:name="OCRUncertain337"/>
      <w:r w:rsidRPr="005E2A15">
        <w:rPr>
          <w:snapToGrid w:val="0"/>
        </w:rPr>
        <w:t>и</w:t>
      </w:r>
      <w:bookmarkEnd w:id="255"/>
      <w:r w:rsidRPr="005E2A15">
        <w:rPr>
          <w:snapToGrid w:val="0"/>
        </w:rPr>
        <w:t xml:space="preserve"> торгов</w:t>
      </w:r>
      <w:bookmarkStart w:id="256" w:name="OCRUncertain338"/>
      <w:r w:rsidRPr="005E2A15">
        <w:rPr>
          <w:snapToGrid w:val="0"/>
        </w:rPr>
        <w:t>ц</w:t>
      </w:r>
      <w:bookmarkEnd w:id="256"/>
      <w:r w:rsidRPr="005E2A15">
        <w:rPr>
          <w:snapToGrid w:val="0"/>
        </w:rPr>
        <w:t>ами, дил</w:t>
      </w:r>
      <w:bookmarkStart w:id="257" w:name="OCRUncertain339"/>
      <w:r w:rsidRPr="005E2A15">
        <w:rPr>
          <w:snapToGrid w:val="0"/>
        </w:rPr>
        <w:t>е</w:t>
      </w:r>
      <w:bookmarkEnd w:id="257"/>
      <w:r w:rsidRPr="005E2A15">
        <w:rPr>
          <w:snapToGrid w:val="0"/>
        </w:rPr>
        <w:t xml:space="preserve">рами, магазинами, торговыми агентами и т. </w:t>
      </w:r>
      <w:bookmarkStart w:id="258" w:name="OCRUncertain340"/>
      <w:r w:rsidRPr="005E2A15">
        <w:rPr>
          <w:snapToGrid w:val="0"/>
        </w:rPr>
        <w:t>п.</w:t>
      </w:r>
      <w:bookmarkEnd w:id="258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7.</w:t>
      </w:r>
      <w:r w:rsidRPr="005E2A15">
        <w:rPr>
          <w:b/>
          <w:snapToGrid w:val="0"/>
        </w:rPr>
        <w:t xml:space="preserve"> Органи</w:t>
      </w:r>
      <w:bookmarkStart w:id="259" w:name="OCRUncertain341"/>
      <w:r w:rsidRPr="005E2A15">
        <w:rPr>
          <w:b/>
          <w:snapToGrid w:val="0"/>
        </w:rPr>
        <w:t>з</w:t>
      </w:r>
      <w:bookmarkEnd w:id="259"/>
      <w:r w:rsidRPr="005E2A15">
        <w:rPr>
          <w:b/>
          <w:snapToGrid w:val="0"/>
        </w:rPr>
        <w:t>ационный план.</w:t>
      </w:r>
      <w:r w:rsidRPr="005E2A15">
        <w:rPr>
          <w:snapToGrid w:val="0"/>
        </w:rPr>
        <w:t xml:space="preserve"> В </w:t>
      </w:r>
      <w:bookmarkStart w:id="260" w:name="OCRUncertain342"/>
      <w:r w:rsidRPr="005E2A15">
        <w:rPr>
          <w:snapToGrid w:val="0"/>
        </w:rPr>
        <w:t>д</w:t>
      </w:r>
      <w:bookmarkEnd w:id="260"/>
      <w:r w:rsidRPr="005E2A15">
        <w:rPr>
          <w:snapToGrid w:val="0"/>
        </w:rPr>
        <w:t>анном разд</w:t>
      </w:r>
      <w:bookmarkStart w:id="261" w:name="OCRUncertain343"/>
      <w:r w:rsidRPr="005E2A15">
        <w:rPr>
          <w:snapToGrid w:val="0"/>
        </w:rPr>
        <w:t>е</w:t>
      </w:r>
      <w:bookmarkEnd w:id="261"/>
      <w:r w:rsidRPr="005E2A15">
        <w:rPr>
          <w:snapToGrid w:val="0"/>
        </w:rPr>
        <w:t>ле бизнес-плана нахо</w:t>
      </w:r>
      <w:bookmarkStart w:id="262" w:name="OCRUncertain344"/>
      <w:r w:rsidRPr="005E2A15">
        <w:rPr>
          <w:snapToGrid w:val="0"/>
        </w:rPr>
        <w:t>д</w:t>
      </w:r>
      <w:bookmarkEnd w:id="262"/>
      <w:r w:rsidRPr="005E2A15">
        <w:rPr>
          <w:snapToGrid w:val="0"/>
        </w:rPr>
        <w:t>ит отраж</w:t>
      </w:r>
      <w:bookmarkStart w:id="263" w:name="OCRUncertain345"/>
      <w:r w:rsidRPr="005E2A15">
        <w:rPr>
          <w:snapToGrid w:val="0"/>
        </w:rPr>
        <w:t>е</w:t>
      </w:r>
      <w:bookmarkEnd w:id="263"/>
      <w:r w:rsidRPr="005E2A15">
        <w:rPr>
          <w:snapToGrid w:val="0"/>
        </w:rPr>
        <w:t>ни</w:t>
      </w:r>
      <w:bookmarkStart w:id="264" w:name="OCRUncertain346"/>
      <w:r w:rsidRPr="005E2A15">
        <w:rPr>
          <w:snapToGrid w:val="0"/>
        </w:rPr>
        <w:t>е</w:t>
      </w:r>
      <w:bookmarkEnd w:id="264"/>
      <w:r w:rsidRPr="005E2A15">
        <w:rPr>
          <w:snapToGrid w:val="0"/>
        </w:rPr>
        <w:t xml:space="preserve"> форма собственности создава</w:t>
      </w:r>
      <w:bookmarkStart w:id="265" w:name="OCRUncertain347"/>
      <w:r w:rsidRPr="005E2A15">
        <w:rPr>
          <w:snapToGrid w:val="0"/>
        </w:rPr>
        <w:t>е</w:t>
      </w:r>
      <w:bookmarkEnd w:id="265"/>
      <w:r w:rsidRPr="005E2A15">
        <w:rPr>
          <w:snapToGrid w:val="0"/>
        </w:rPr>
        <w:t>мого пр</w:t>
      </w:r>
      <w:bookmarkStart w:id="266" w:name="OCRUncertain348"/>
      <w:r w:rsidRPr="005E2A15">
        <w:rPr>
          <w:snapToGrid w:val="0"/>
        </w:rPr>
        <w:t>е</w:t>
      </w:r>
      <w:bookmarkEnd w:id="266"/>
      <w:r w:rsidRPr="005E2A15">
        <w:rPr>
          <w:snapToGrid w:val="0"/>
        </w:rPr>
        <w:t>дприятия (</w:t>
      </w:r>
      <w:bookmarkStart w:id="267" w:name="OCRUncertain349"/>
      <w:r w:rsidRPr="005E2A15">
        <w:rPr>
          <w:snapToGrid w:val="0"/>
        </w:rPr>
        <w:t>е</w:t>
      </w:r>
      <w:bookmarkEnd w:id="267"/>
      <w:r w:rsidRPr="005E2A15">
        <w:rPr>
          <w:snapToGrid w:val="0"/>
        </w:rPr>
        <w:t>динолично</w:t>
      </w:r>
      <w:bookmarkStart w:id="268" w:name="OCRUncertain350"/>
      <w:r w:rsidRPr="005E2A15">
        <w:rPr>
          <w:snapToGrid w:val="0"/>
        </w:rPr>
        <w:t>е</w:t>
      </w:r>
      <w:bookmarkEnd w:id="268"/>
      <w:r w:rsidRPr="005E2A15">
        <w:rPr>
          <w:snapToGrid w:val="0"/>
        </w:rPr>
        <w:t xml:space="preserve"> пр</w:t>
      </w:r>
      <w:bookmarkStart w:id="269" w:name="OCRUncertain351"/>
      <w:r w:rsidRPr="005E2A15">
        <w:rPr>
          <w:snapToGrid w:val="0"/>
        </w:rPr>
        <w:t>е</w:t>
      </w:r>
      <w:bookmarkEnd w:id="269"/>
      <w:r w:rsidRPr="005E2A15">
        <w:rPr>
          <w:snapToGrid w:val="0"/>
        </w:rPr>
        <w:t>дприятие, товарищес</w:t>
      </w:r>
      <w:r w:rsidRPr="005E2A15">
        <w:rPr>
          <w:snapToGrid w:val="0"/>
        </w:rPr>
        <w:t>т</w:t>
      </w:r>
      <w:r w:rsidRPr="005E2A15">
        <w:rPr>
          <w:snapToGrid w:val="0"/>
        </w:rPr>
        <w:t>во, акци</w:t>
      </w:r>
      <w:r w:rsidRPr="005E2A15">
        <w:rPr>
          <w:snapToGrid w:val="0"/>
        </w:rPr>
        <w:softHyphen/>
        <w:t>он</w:t>
      </w:r>
      <w:bookmarkStart w:id="270" w:name="OCRUncertain352"/>
      <w:r w:rsidRPr="005E2A15">
        <w:rPr>
          <w:snapToGrid w:val="0"/>
        </w:rPr>
        <w:t>е</w:t>
      </w:r>
      <w:bookmarkEnd w:id="270"/>
      <w:r w:rsidRPr="005E2A15">
        <w:rPr>
          <w:snapToGrid w:val="0"/>
        </w:rPr>
        <w:t>рно</w:t>
      </w:r>
      <w:bookmarkStart w:id="271" w:name="OCRUncertain353"/>
      <w:r w:rsidRPr="005E2A15">
        <w:rPr>
          <w:snapToGrid w:val="0"/>
        </w:rPr>
        <w:t>е</w:t>
      </w:r>
      <w:bookmarkEnd w:id="271"/>
      <w:r w:rsidRPr="005E2A15">
        <w:rPr>
          <w:snapToGrid w:val="0"/>
        </w:rPr>
        <w:t xml:space="preserve"> общ</w:t>
      </w:r>
      <w:bookmarkStart w:id="272" w:name="OCRUncertain354"/>
      <w:r w:rsidRPr="005E2A15">
        <w:rPr>
          <w:snapToGrid w:val="0"/>
        </w:rPr>
        <w:t>е</w:t>
      </w:r>
      <w:bookmarkEnd w:id="272"/>
      <w:r w:rsidRPr="005E2A15">
        <w:rPr>
          <w:snapToGrid w:val="0"/>
        </w:rPr>
        <w:t>ство)</w:t>
      </w:r>
      <w:bookmarkStart w:id="273" w:name="OCRUncertain355"/>
      <w:r w:rsidRPr="005E2A15">
        <w:rPr>
          <w:snapToGrid w:val="0"/>
        </w:rPr>
        <w:t>,</w:t>
      </w:r>
      <w:bookmarkEnd w:id="273"/>
      <w:r w:rsidRPr="005E2A15">
        <w:rPr>
          <w:snapToGrid w:val="0"/>
        </w:rPr>
        <w:t xml:space="preserve"> св</w:t>
      </w:r>
      <w:bookmarkStart w:id="274" w:name="OCRUncertain356"/>
      <w:r w:rsidRPr="005E2A15">
        <w:rPr>
          <w:snapToGrid w:val="0"/>
        </w:rPr>
        <w:t>е</w:t>
      </w:r>
      <w:bookmarkEnd w:id="274"/>
      <w:r w:rsidRPr="005E2A15">
        <w:rPr>
          <w:snapToGrid w:val="0"/>
        </w:rPr>
        <w:t>д</w:t>
      </w:r>
      <w:bookmarkStart w:id="275" w:name="OCRUncertain357"/>
      <w:r w:rsidRPr="005E2A15">
        <w:rPr>
          <w:snapToGrid w:val="0"/>
        </w:rPr>
        <w:t>е</w:t>
      </w:r>
      <w:bookmarkEnd w:id="275"/>
      <w:r w:rsidRPr="005E2A15">
        <w:rPr>
          <w:snapToGrid w:val="0"/>
        </w:rPr>
        <w:t>ния о партн</w:t>
      </w:r>
      <w:bookmarkStart w:id="276" w:name="OCRUncertain358"/>
      <w:r w:rsidRPr="005E2A15">
        <w:rPr>
          <w:snapToGrid w:val="0"/>
        </w:rPr>
        <w:t>е</w:t>
      </w:r>
      <w:bookmarkEnd w:id="276"/>
      <w:r w:rsidRPr="005E2A15">
        <w:rPr>
          <w:snapToGrid w:val="0"/>
        </w:rPr>
        <w:t>рах или основных пайщиках, меры ответс</w:t>
      </w:r>
      <w:r w:rsidRPr="005E2A15">
        <w:rPr>
          <w:snapToGrid w:val="0"/>
        </w:rPr>
        <w:t>т</w:t>
      </w:r>
      <w:r w:rsidRPr="005E2A15">
        <w:rPr>
          <w:snapToGrid w:val="0"/>
        </w:rPr>
        <w:t>венности партнеров, св</w:t>
      </w:r>
      <w:bookmarkStart w:id="277" w:name="OCRUncertain359"/>
      <w:r w:rsidRPr="005E2A15">
        <w:rPr>
          <w:snapToGrid w:val="0"/>
        </w:rPr>
        <w:t>е</w:t>
      </w:r>
      <w:bookmarkEnd w:id="277"/>
      <w:r w:rsidRPr="005E2A15">
        <w:rPr>
          <w:snapToGrid w:val="0"/>
        </w:rPr>
        <w:t>д</w:t>
      </w:r>
      <w:bookmarkStart w:id="278" w:name="OCRUncertain360"/>
      <w:r w:rsidRPr="005E2A15">
        <w:rPr>
          <w:snapToGrid w:val="0"/>
        </w:rPr>
        <w:t>е</w:t>
      </w:r>
      <w:bookmarkEnd w:id="278"/>
      <w:r w:rsidRPr="005E2A15">
        <w:rPr>
          <w:snapToGrid w:val="0"/>
        </w:rPr>
        <w:t xml:space="preserve">ния о членах </w:t>
      </w:r>
      <w:bookmarkStart w:id="279" w:name="OCRUncertain361"/>
      <w:r w:rsidRPr="005E2A15">
        <w:rPr>
          <w:snapToGrid w:val="0"/>
        </w:rPr>
        <w:t>руководящею</w:t>
      </w:r>
      <w:bookmarkEnd w:id="279"/>
      <w:r w:rsidRPr="005E2A15">
        <w:rPr>
          <w:snapToGrid w:val="0"/>
        </w:rPr>
        <w:t xml:space="preserve"> состава, организационная структура, распреде</w:t>
      </w:r>
      <w:r w:rsidRPr="005E2A15">
        <w:rPr>
          <w:snapToGrid w:val="0"/>
        </w:rPr>
        <w:softHyphen/>
        <w:t>л</w:t>
      </w:r>
      <w:bookmarkStart w:id="280" w:name="OCRUncertain362"/>
      <w:r w:rsidRPr="005E2A15">
        <w:rPr>
          <w:snapToGrid w:val="0"/>
        </w:rPr>
        <w:t>е</w:t>
      </w:r>
      <w:bookmarkEnd w:id="280"/>
      <w:r w:rsidRPr="005E2A15">
        <w:rPr>
          <w:snapToGrid w:val="0"/>
        </w:rPr>
        <w:t>ние обязанност</w:t>
      </w:r>
      <w:bookmarkStart w:id="281" w:name="OCRUncertain363"/>
      <w:r w:rsidRPr="005E2A15">
        <w:rPr>
          <w:snapToGrid w:val="0"/>
        </w:rPr>
        <w:t>е</w:t>
      </w:r>
      <w:bookmarkEnd w:id="281"/>
      <w:r w:rsidRPr="005E2A15">
        <w:rPr>
          <w:snapToGrid w:val="0"/>
        </w:rPr>
        <w:t>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Особ</w:t>
      </w:r>
      <w:bookmarkStart w:id="282" w:name="OCRUncertain364"/>
      <w:r w:rsidRPr="005E2A15">
        <w:rPr>
          <w:snapToGrid w:val="0"/>
        </w:rPr>
        <w:t>е</w:t>
      </w:r>
      <w:bookmarkEnd w:id="282"/>
      <w:r w:rsidRPr="005E2A15">
        <w:rPr>
          <w:snapToGrid w:val="0"/>
        </w:rPr>
        <w:t>нностью малой формы бизнеса является то, что в организационном план</w:t>
      </w:r>
      <w:bookmarkStart w:id="283" w:name="OCRUncertain365"/>
      <w:r w:rsidRPr="005E2A15">
        <w:rPr>
          <w:snapToGrid w:val="0"/>
        </w:rPr>
        <w:t>е</w:t>
      </w:r>
      <w:bookmarkEnd w:id="283"/>
      <w:r w:rsidRPr="005E2A15">
        <w:rPr>
          <w:snapToGrid w:val="0"/>
        </w:rPr>
        <w:t xml:space="preserve"> формальная структура фирмы может быть в максимальной ст</w:t>
      </w:r>
      <w:bookmarkStart w:id="284" w:name="OCRUncertain366"/>
      <w:r w:rsidRPr="005E2A15">
        <w:rPr>
          <w:snapToGrid w:val="0"/>
        </w:rPr>
        <w:t>е</w:t>
      </w:r>
      <w:bookmarkEnd w:id="284"/>
      <w:r w:rsidRPr="005E2A15">
        <w:rPr>
          <w:snapToGrid w:val="0"/>
        </w:rPr>
        <w:t>пени совмещен</w:t>
      </w:r>
      <w:bookmarkStart w:id="285" w:name="OCRUncertain367"/>
      <w:r w:rsidRPr="005E2A15">
        <w:rPr>
          <w:snapToGrid w:val="0"/>
        </w:rPr>
        <w:t>а</w:t>
      </w:r>
      <w:bookmarkEnd w:id="285"/>
      <w:r w:rsidRPr="005E2A15">
        <w:rPr>
          <w:snapToGrid w:val="0"/>
        </w:rPr>
        <w:t xml:space="preserve"> с конкре</w:t>
      </w:r>
      <w:r w:rsidRPr="005E2A15">
        <w:rPr>
          <w:snapToGrid w:val="0"/>
        </w:rPr>
        <w:t>т</w:t>
      </w:r>
      <w:r w:rsidRPr="005E2A15">
        <w:rPr>
          <w:snapToGrid w:val="0"/>
        </w:rPr>
        <w:t>ными характ</w:t>
      </w:r>
      <w:bookmarkStart w:id="286" w:name="OCRUncertain368"/>
      <w:r w:rsidRPr="005E2A15">
        <w:rPr>
          <w:snapToGrid w:val="0"/>
        </w:rPr>
        <w:t>е</w:t>
      </w:r>
      <w:bookmarkEnd w:id="286"/>
      <w:r w:rsidRPr="005E2A15">
        <w:rPr>
          <w:snapToGrid w:val="0"/>
        </w:rPr>
        <w:t>ристиками ключ</w:t>
      </w:r>
      <w:bookmarkStart w:id="287" w:name="OCRUncertain369"/>
      <w:r w:rsidRPr="005E2A15">
        <w:rPr>
          <w:snapToGrid w:val="0"/>
        </w:rPr>
        <w:t>е</w:t>
      </w:r>
      <w:bookmarkEnd w:id="287"/>
      <w:r w:rsidRPr="005E2A15">
        <w:rPr>
          <w:snapToGrid w:val="0"/>
        </w:rPr>
        <w:t>вого персонала и требованиями к н</w:t>
      </w:r>
      <w:bookmarkStart w:id="288" w:name="OCRUncertain370"/>
      <w:r w:rsidRPr="005E2A15">
        <w:rPr>
          <w:snapToGrid w:val="0"/>
        </w:rPr>
        <w:t>е</w:t>
      </w:r>
      <w:bookmarkEnd w:id="288"/>
      <w:r w:rsidRPr="005E2A15">
        <w:rPr>
          <w:snapToGrid w:val="0"/>
        </w:rPr>
        <w:t>му. При формировании структ</w:t>
      </w:r>
      <w:bookmarkStart w:id="289" w:name="OCRUncertain371"/>
      <w:r w:rsidRPr="005E2A15">
        <w:rPr>
          <w:snapToGrid w:val="0"/>
        </w:rPr>
        <w:t>у</w:t>
      </w:r>
      <w:bookmarkEnd w:id="289"/>
      <w:r w:rsidRPr="005E2A15">
        <w:rPr>
          <w:snapToGrid w:val="0"/>
        </w:rPr>
        <w:t>ры управл</w:t>
      </w:r>
      <w:bookmarkStart w:id="290" w:name="OCRUncertain372"/>
      <w:r w:rsidRPr="005E2A15">
        <w:rPr>
          <w:snapToGrid w:val="0"/>
        </w:rPr>
        <w:t>е</w:t>
      </w:r>
      <w:bookmarkEnd w:id="290"/>
      <w:r w:rsidRPr="005E2A15">
        <w:rPr>
          <w:snapToGrid w:val="0"/>
        </w:rPr>
        <w:t xml:space="preserve">ния предприниматель </w:t>
      </w:r>
      <w:bookmarkStart w:id="291" w:name="OCRUncertain373"/>
      <w:r w:rsidRPr="005E2A15">
        <w:rPr>
          <w:snapToGrid w:val="0"/>
        </w:rPr>
        <w:t>д</w:t>
      </w:r>
      <w:bookmarkEnd w:id="291"/>
      <w:r w:rsidRPr="005E2A15">
        <w:rPr>
          <w:snapToGrid w:val="0"/>
        </w:rPr>
        <w:t>олж</w:t>
      </w:r>
      <w:bookmarkStart w:id="292" w:name="OCRUncertain374"/>
      <w:r w:rsidRPr="005E2A15">
        <w:rPr>
          <w:snapToGrid w:val="0"/>
        </w:rPr>
        <w:t>е</w:t>
      </w:r>
      <w:bookmarkEnd w:id="292"/>
      <w:r w:rsidRPr="005E2A15">
        <w:rPr>
          <w:snapToGrid w:val="0"/>
        </w:rPr>
        <w:t>н учиты</w:t>
      </w:r>
      <w:bookmarkStart w:id="293" w:name="OCRUncertain375"/>
      <w:r w:rsidRPr="005E2A15">
        <w:rPr>
          <w:snapToGrid w:val="0"/>
        </w:rPr>
        <w:t>в</w:t>
      </w:r>
      <w:bookmarkEnd w:id="293"/>
      <w:r w:rsidRPr="005E2A15">
        <w:rPr>
          <w:snapToGrid w:val="0"/>
        </w:rPr>
        <w:t>ать р</w:t>
      </w:r>
      <w:bookmarkStart w:id="294" w:name="OCRUncertain376"/>
      <w:r w:rsidRPr="005E2A15">
        <w:rPr>
          <w:snapToGrid w:val="0"/>
        </w:rPr>
        <w:t>е</w:t>
      </w:r>
      <w:bookmarkEnd w:id="294"/>
      <w:r w:rsidRPr="005E2A15">
        <w:rPr>
          <w:snapToGrid w:val="0"/>
        </w:rPr>
        <w:t>шающую роль челов</w:t>
      </w:r>
      <w:bookmarkStart w:id="295" w:name="OCRUncertain377"/>
      <w:r w:rsidRPr="005E2A15">
        <w:rPr>
          <w:snapToGrid w:val="0"/>
        </w:rPr>
        <w:t>е</w:t>
      </w:r>
      <w:bookmarkEnd w:id="295"/>
      <w:r w:rsidRPr="005E2A15">
        <w:rPr>
          <w:snapToGrid w:val="0"/>
        </w:rPr>
        <w:t>ческ</w:t>
      </w:r>
      <w:r w:rsidRPr="005E2A15">
        <w:rPr>
          <w:snapToGrid w:val="0"/>
        </w:rPr>
        <w:t>о</w:t>
      </w:r>
      <w:r w:rsidRPr="005E2A15">
        <w:rPr>
          <w:snapToGrid w:val="0"/>
        </w:rPr>
        <w:t>го фактора на всех ст</w:t>
      </w:r>
      <w:bookmarkStart w:id="296" w:name="OCRUncertain379"/>
      <w:r w:rsidRPr="005E2A15">
        <w:rPr>
          <w:snapToGrid w:val="0"/>
        </w:rPr>
        <w:t>а</w:t>
      </w:r>
      <w:bookmarkEnd w:id="296"/>
      <w:r w:rsidRPr="005E2A15">
        <w:rPr>
          <w:snapToGrid w:val="0"/>
        </w:rPr>
        <w:t>диях деят</w:t>
      </w:r>
      <w:bookmarkStart w:id="297" w:name="OCRUncertain380"/>
      <w:r w:rsidRPr="005E2A15">
        <w:rPr>
          <w:snapToGrid w:val="0"/>
        </w:rPr>
        <w:t>е</w:t>
      </w:r>
      <w:bookmarkEnd w:id="297"/>
      <w:r w:rsidRPr="005E2A15">
        <w:rPr>
          <w:snapToGrid w:val="0"/>
        </w:rPr>
        <w:t>льности. Ин</w:t>
      </w:r>
      <w:bookmarkStart w:id="298" w:name="OCRUncertain381"/>
      <w:r w:rsidRPr="005E2A15">
        <w:rPr>
          <w:snapToGrid w:val="0"/>
        </w:rPr>
        <w:t>д</w:t>
      </w:r>
      <w:bookmarkEnd w:id="298"/>
      <w:r w:rsidRPr="005E2A15">
        <w:rPr>
          <w:snapToGrid w:val="0"/>
        </w:rPr>
        <w:t>ивидуальны</w:t>
      </w:r>
      <w:bookmarkStart w:id="299" w:name="OCRUncertain382"/>
      <w:r w:rsidRPr="005E2A15">
        <w:rPr>
          <w:snapToGrid w:val="0"/>
        </w:rPr>
        <w:t>е</w:t>
      </w:r>
      <w:bookmarkEnd w:id="299"/>
      <w:r w:rsidRPr="005E2A15">
        <w:rPr>
          <w:snapToGrid w:val="0"/>
        </w:rPr>
        <w:t xml:space="preserve"> и групповые инт</w:t>
      </w:r>
      <w:bookmarkStart w:id="300" w:name="OCRUncertain383"/>
      <w:r w:rsidRPr="005E2A15">
        <w:rPr>
          <w:snapToGrid w:val="0"/>
        </w:rPr>
        <w:t>е</w:t>
      </w:r>
      <w:bookmarkEnd w:id="300"/>
      <w:r w:rsidRPr="005E2A15">
        <w:rPr>
          <w:snapToGrid w:val="0"/>
        </w:rPr>
        <w:t xml:space="preserve">ресы, опыт </w:t>
      </w:r>
      <w:bookmarkStart w:id="301" w:name="OCRUncertain384"/>
      <w:r w:rsidRPr="005E2A15">
        <w:rPr>
          <w:snapToGrid w:val="0"/>
        </w:rPr>
        <w:t>и</w:t>
      </w:r>
      <w:bookmarkEnd w:id="301"/>
      <w:r w:rsidRPr="005E2A15">
        <w:rPr>
          <w:snapToGrid w:val="0"/>
        </w:rPr>
        <w:t xml:space="preserve"> традиции, квалиф</w:t>
      </w:r>
      <w:bookmarkStart w:id="302" w:name="OCRUncertain385"/>
      <w:r w:rsidRPr="005E2A15">
        <w:rPr>
          <w:snapToGrid w:val="0"/>
        </w:rPr>
        <w:t>и</w:t>
      </w:r>
      <w:bookmarkEnd w:id="302"/>
      <w:r w:rsidRPr="005E2A15">
        <w:rPr>
          <w:snapToGrid w:val="0"/>
        </w:rPr>
        <w:t>кационные и социально-психологические характеристики руководит</w:t>
      </w:r>
      <w:r w:rsidRPr="005E2A15">
        <w:rPr>
          <w:snapToGrid w:val="0"/>
        </w:rPr>
        <w:t>е</w:t>
      </w:r>
      <w:r w:rsidRPr="005E2A15">
        <w:rPr>
          <w:snapToGrid w:val="0"/>
        </w:rPr>
        <w:t>л</w:t>
      </w:r>
      <w:bookmarkStart w:id="303" w:name="OCRUncertain386"/>
      <w:r w:rsidRPr="005E2A15">
        <w:rPr>
          <w:snapToGrid w:val="0"/>
        </w:rPr>
        <w:t>е</w:t>
      </w:r>
      <w:bookmarkEnd w:id="303"/>
      <w:r w:rsidRPr="005E2A15">
        <w:rPr>
          <w:snapToGrid w:val="0"/>
        </w:rPr>
        <w:t>й и специалистов необходимо прин</w:t>
      </w:r>
      <w:bookmarkStart w:id="304" w:name="OCRUncertain387"/>
      <w:r w:rsidRPr="005E2A15">
        <w:rPr>
          <w:snapToGrid w:val="0"/>
        </w:rPr>
        <w:t>и</w:t>
      </w:r>
      <w:bookmarkEnd w:id="304"/>
      <w:r w:rsidRPr="005E2A15">
        <w:rPr>
          <w:snapToGrid w:val="0"/>
        </w:rPr>
        <w:t>мать во внимание уж</w:t>
      </w:r>
      <w:bookmarkStart w:id="305" w:name="OCRUncertain388"/>
      <w:r w:rsidRPr="005E2A15">
        <w:rPr>
          <w:snapToGrid w:val="0"/>
        </w:rPr>
        <w:t>е</w:t>
      </w:r>
      <w:bookmarkEnd w:id="305"/>
      <w:r w:rsidRPr="005E2A15">
        <w:rPr>
          <w:snapToGrid w:val="0"/>
        </w:rPr>
        <w:t xml:space="preserve"> на ранних этапах подготовки проекта структуры. Если пр</w:t>
      </w:r>
      <w:bookmarkStart w:id="306" w:name="OCRUncertain389"/>
      <w:r w:rsidRPr="005E2A15">
        <w:rPr>
          <w:snapToGrid w:val="0"/>
        </w:rPr>
        <w:t>е</w:t>
      </w:r>
      <w:bookmarkEnd w:id="306"/>
      <w:r w:rsidRPr="005E2A15">
        <w:rPr>
          <w:snapToGrid w:val="0"/>
        </w:rPr>
        <w:t>дприяти</w:t>
      </w:r>
      <w:bookmarkStart w:id="307" w:name="OCRUncertain390"/>
      <w:r w:rsidRPr="005E2A15">
        <w:rPr>
          <w:snapToGrid w:val="0"/>
        </w:rPr>
        <w:t>е</w:t>
      </w:r>
      <w:bookmarkEnd w:id="307"/>
      <w:r w:rsidRPr="005E2A15">
        <w:rPr>
          <w:snapToGrid w:val="0"/>
        </w:rPr>
        <w:t xml:space="preserve"> небольшое, вовлечение ключ</w:t>
      </w:r>
      <w:bookmarkStart w:id="308" w:name="OCRUncertain391"/>
      <w:r w:rsidRPr="005E2A15">
        <w:rPr>
          <w:snapToGrid w:val="0"/>
        </w:rPr>
        <w:t>е</w:t>
      </w:r>
      <w:bookmarkEnd w:id="308"/>
      <w:r w:rsidRPr="005E2A15">
        <w:rPr>
          <w:snapToGrid w:val="0"/>
        </w:rPr>
        <w:t>вых работников и сп</w:t>
      </w:r>
      <w:bookmarkStart w:id="309" w:name="OCRUncertain392"/>
      <w:r w:rsidRPr="005E2A15">
        <w:rPr>
          <w:snapToGrid w:val="0"/>
        </w:rPr>
        <w:t>е</w:t>
      </w:r>
      <w:bookmarkEnd w:id="309"/>
      <w:r w:rsidRPr="005E2A15">
        <w:rPr>
          <w:snapToGrid w:val="0"/>
        </w:rPr>
        <w:t>циалистов в творческий проц</w:t>
      </w:r>
      <w:bookmarkStart w:id="310" w:name="OCRUncertain393"/>
      <w:r w:rsidRPr="005E2A15">
        <w:rPr>
          <w:snapToGrid w:val="0"/>
        </w:rPr>
        <w:t>е</w:t>
      </w:r>
      <w:bookmarkEnd w:id="310"/>
      <w:r w:rsidRPr="005E2A15">
        <w:rPr>
          <w:snapToGrid w:val="0"/>
        </w:rPr>
        <w:t>сс формирования структуры управл</w:t>
      </w:r>
      <w:bookmarkStart w:id="311" w:name="OCRUncertain394"/>
      <w:r w:rsidRPr="005E2A15">
        <w:rPr>
          <w:snapToGrid w:val="0"/>
        </w:rPr>
        <w:t>е</w:t>
      </w:r>
      <w:bookmarkEnd w:id="311"/>
      <w:r w:rsidRPr="005E2A15">
        <w:rPr>
          <w:snapToGrid w:val="0"/>
        </w:rPr>
        <w:t>ния будет залогом эфф</w:t>
      </w:r>
      <w:bookmarkStart w:id="312" w:name="OCRUncertain395"/>
      <w:r w:rsidRPr="005E2A15">
        <w:rPr>
          <w:snapToGrid w:val="0"/>
        </w:rPr>
        <w:t>е</w:t>
      </w:r>
      <w:bookmarkEnd w:id="312"/>
      <w:r w:rsidRPr="005E2A15">
        <w:rPr>
          <w:snapToGrid w:val="0"/>
        </w:rPr>
        <w:t>кти</w:t>
      </w:r>
      <w:bookmarkStart w:id="313" w:name="OCRUncertain396"/>
      <w:r w:rsidRPr="005E2A15">
        <w:rPr>
          <w:snapToGrid w:val="0"/>
        </w:rPr>
        <w:t>в</w:t>
      </w:r>
      <w:bookmarkEnd w:id="313"/>
      <w:r w:rsidRPr="005E2A15">
        <w:rPr>
          <w:snapToGrid w:val="0"/>
        </w:rPr>
        <w:t>ной работы предприятия. В малом бизнесе эффективную организационную структуру р</w:t>
      </w:r>
      <w:bookmarkStart w:id="314" w:name="OCRUncertain397"/>
      <w:r w:rsidRPr="005E2A15">
        <w:rPr>
          <w:snapToGrid w:val="0"/>
        </w:rPr>
        <w:t>е</w:t>
      </w:r>
      <w:bookmarkEnd w:id="314"/>
      <w:r w:rsidRPr="005E2A15">
        <w:rPr>
          <w:snapToGrid w:val="0"/>
        </w:rPr>
        <w:t>комендуется фор</w:t>
      </w:r>
      <w:r w:rsidRPr="005E2A15">
        <w:rPr>
          <w:snapToGrid w:val="0"/>
        </w:rPr>
        <w:softHyphen/>
        <w:t>мировать под опр</w:t>
      </w:r>
      <w:bookmarkStart w:id="315" w:name="OCRUncertain398"/>
      <w:r w:rsidRPr="005E2A15">
        <w:rPr>
          <w:snapToGrid w:val="0"/>
        </w:rPr>
        <w:t>е</w:t>
      </w:r>
      <w:bookmarkEnd w:id="315"/>
      <w:r w:rsidRPr="005E2A15">
        <w:rPr>
          <w:snapToGrid w:val="0"/>
        </w:rPr>
        <w:t>д</w:t>
      </w:r>
      <w:bookmarkStart w:id="316" w:name="OCRUncertain399"/>
      <w:r w:rsidRPr="005E2A15">
        <w:rPr>
          <w:snapToGrid w:val="0"/>
        </w:rPr>
        <w:t>е</w:t>
      </w:r>
      <w:bookmarkEnd w:id="316"/>
      <w:r w:rsidRPr="005E2A15">
        <w:rPr>
          <w:snapToGrid w:val="0"/>
        </w:rPr>
        <w:t>л</w:t>
      </w:r>
      <w:bookmarkStart w:id="317" w:name="OCRUncertain400"/>
      <w:r w:rsidRPr="005E2A15">
        <w:rPr>
          <w:snapToGrid w:val="0"/>
        </w:rPr>
        <w:t>е</w:t>
      </w:r>
      <w:bookmarkEnd w:id="317"/>
      <w:r w:rsidRPr="005E2A15">
        <w:rPr>
          <w:snapToGrid w:val="0"/>
        </w:rPr>
        <w:t>нную команду.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snapToGrid w:val="0"/>
        </w:rPr>
        <w:t>Посл</w:t>
      </w:r>
      <w:bookmarkStart w:id="318" w:name="OCRUncertain401"/>
      <w:r w:rsidRPr="005E2A15">
        <w:rPr>
          <w:b/>
          <w:i/>
          <w:snapToGrid w:val="0"/>
        </w:rPr>
        <w:t>е</w:t>
      </w:r>
      <w:bookmarkEnd w:id="318"/>
      <w:r w:rsidRPr="005E2A15">
        <w:rPr>
          <w:b/>
          <w:i/>
          <w:snapToGrid w:val="0"/>
        </w:rPr>
        <w:t>довательность разработки организационной струк</w:t>
      </w:r>
      <w:r w:rsidRPr="005E2A15">
        <w:rPr>
          <w:b/>
          <w:i/>
          <w:snapToGrid w:val="0"/>
        </w:rPr>
        <w:softHyphen/>
        <w:t>туры может быть сл</w:t>
      </w:r>
      <w:bookmarkStart w:id="319" w:name="OCRUncertain402"/>
      <w:r w:rsidRPr="005E2A15">
        <w:rPr>
          <w:b/>
          <w:i/>
          <w:snapToGrid w:val="0"/>
        </w:rPr>
        <w:t>е</w:t>
      </w:r>
      <w:bookmarkEnd w:id="319"/>
      <w:r w:rsidRPr="005E2A15">
        <w:rPr>
          <w:b/>
          <w:i/>
          <w:snapToGrid w:val="0"/>
        </w:rPr>
        <w:t>дующей: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1)</w:t>
      </w:r>
      <w:r w:rsidRPr="005E2A15">
        <w:rPr>
          <w:snapToGrid w:val="0"/>
        </w:rPr>
        <w:t xml:space="preserve"> опр</w:t>
      </w:r>
      <w:bookmarkStart w:id="320" w:name="OCRUncertain403"/>
      <w:r w:rsidRPr="005E2A15">
        <w:rPr>
          <w:snapToGrid w:val="0"/>
        </w:rPr>
        <w:t>е</w:t>
      </w:r>
      <w:bookmarkEnd w:id="320"/>
      <w:r w:rsidRPr="005E2A15">
        <w:rPr>
          <w:snapToGrid w:val="0"/>
        </w:rPr>
        <w:t>д</w:t>
      </w:r>
      <w:bookmarkStart w:id="321" w:name="OCRUncertain404"/>
      <w:r w:rsidRPr="005E2A15">
        <w:rPr>
          <w:snapToGrid w:val="0"/>
        </w:rPr>
        <w:t>е</w:t>
      </w:r>
      <w:bookmarkEnd w:id="321"/>
      <w:r w:rsidRPr="005E2A15">
        <w:rPr>
          <w:snapToGrid w:val="0"/>
        </w:rPr>
        <w:t>ля</w:t>
      </w:r>
      <w:bookmarkStart w:id="322" w:name="OCRUncertain405"/>
      <w:r w:rsidRPr="005E2A15">
        <w:rPr>
          <w:snapToGrid w:val="0"/>
        </w:rPr>
        <w:t>е</w:t>
      </w:r>
      <w:bookmarkEnd w:id="322"/>
      <w:r w:rsidRPr="005E2A15">
        <w:rPr>
          <w:snapToGrid w:val="0"/>
        </w:rPr>
        <w:t>тся принципиальная организационная структура фирмы;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выявля</w:t>
      </w:r>
      <w:bookmarkStart w:id="323" w:name="OCRUncertain406"/>
      <w:r w:rsidRPr="005E2A15">
        <w:rPr>
          <w:snapToGrid w:val="0"/>
        </w:rPr>
        <w:t>ет</w:t>
      </w:r>
      <w:bookmarkEnd w:id="323"/>
      <w:r w:rsidRPr="005E2A15">
        <w:rPr>
          <w:snapToGrid w:val="0"/>
        </w:rPr>
        <w:t>ся потребность в ключевых р</w:t>
      </w:r>
      <w:bookmarkStart w:id="324" w:name="OCRUncertain407"/>
      <w:r w:rsidRPr="005E2A15">
        <w:rPr>
          <w:snapToGrid w:val="0"/>
        </w:rPr>
        <w:t>а</w:t>
      </w:r>
      <w:bookmarkEnd w:id="324"/>
      <w:r w:rsidRPr="005E2A15">
        <w:rPr>
          <w:snapToGrid w:val="0"/>
        </w:rPr>
        <w:t xml:space="preserve">ботниках, для этого </w:t>
      </w:r>
      <w:bookmarkStart w:id="325" w:name="OCRUncertain408"/>
      <w:r w:rsidRPr="005E2A15">
        <w:rPr>
          <w:snapToGrid w:val="0"/>
        </w:rPr>
        <w:t>устанавливаются:</w:t>
      </w:r>
      <w:bookmarkEnd w:id="325"/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работы, которые потребуется выполнить в ближай</w:t>
      </w:r>
      <w:r w:rsidRPr="005E2A15">
        <w:rPr>
          <w:snapToGrid w:val="0"/>
        </w:rPr>
        <w:softHyphen/>
        <w:t>ш</w:t>
      </w:r>
      <w:bookmarkStart w:id="326" w:name="OCRUncertain409"/>
      <w:r w:rsidRPr="005E2A15">
        <w:rPr>
          <w:snapToGrid w:val="0"/>
        </w:rPr>
        <w:t>е</w:t>
      </w:r>
      <w:bookmarkEnd w:id="326"/>
      <w:r w:rsidRPr="005E2A15">
        <w:rPr>
          <w:snapToGrid w:val="0"/>
        </w:rPr>
        <w:t>м будущем;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б) необходимая квалификация по таким видам работ;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ключ</w:t>
      </w:r>
      <w:bookmarkStart w:id="327" w:name="OCRUncertain410"/>
      <w:r w:rsidRPr="005E2A15">
        <w:rPr>
          <w:snapToGrid w:val="0"/>
        </w:rPr>
        <w:t>ев</w:t>
      </w:r>
      <w:bookmarkEnd w:id="327"/>
      <w:r w:rsidRPr="005E2A15">
        <w:rPr>
          <w:snapToGrid w:val="0"/>
        </w:rPr>
        <w:t>ой п</w:t>
      </w:r>
      <w:bookmarkStart w:id="328" w:name="OCRUncertain411"/>
      <w:r w:rsidRPr="005E2A15">
        <w:rPr>
          <w:snapToGrid w:val="0"/>
        </w:rPr>
        <w:t>е</w:t>
      </w:r>
      <w:bookmarkEnd w:id="328"/>
      <w:r w:rsidRPr="005E2A15">
        <w:rPr>
          <w:snapToGrid w:val="0"/>
        </w:rPr>
        <w:t>рсонал, отв</w:t>
      </w:r>
      <w:bookmarkStart w:id="329" w:name="OCRUncertain412"/>
      <w:r w:rsidRPr="005E2A15">
        <w:rPr>
          <w:snapToGrid w:val="0"/>
        </w:rPr>
        <w:t>е</w:t>
      </w:r>
      <w:bookmarkEnd w:id="329"/>
      <w:r w:rsidRPr="005E2A15">
        <w:rPr>
          <w:snapToGrid w:val="0"/>
        </w:rPr>
        <w:t>тственный за определен</w:t>
      </w:r>
      <w:bookmarkStart w:id="330" w:name="OCRUncertain413"/>
      <w:r w:rsidRPr="005E2A15">
        <w:rPr>
          <w:snapToGrid w:val="0"/>
        </w:rPr>
        <w:t>ны</w:t>
      </w:r>
      <w:bookmarkEnd w:id="330"/>
      <w:r w:rsidRPr="005E2A15">
        <w:rPr>
          <w:snapToGrid w:val="0"/>
        </w:rPr>
        <w:t>е оп</w:t>
      </w:r>
      <w:bookmarkStart w:id="331" w:name="OCRUncertain414"/>
      <w:r w:rsidRPr="005E2A15">
        <w:rPr>
          <w:snapToGrid w:val="0"/>
        </w:rPr>
        <w:t>е</w:t>
      </w:r>
      <w:bookmarkEnd w:id="331"/>
      <w:r w:rsidRPr="005E2A15">
        <w:rPr>
          <w:snapToGrid w:val="0"/>
        </w:rPr>
        <w:t>рации (вн</w:t>
      </w:r>
      <w:bookmarkStart w:id="332" w:name="OCRUncertain415"/>
      <w:r w:rsidRPr="005E2A15">
        <w:rPr>
          <w:snapToGrid w:val="0"/>
        </w:rPr>
        <w:t>е</w:t>
      </w:r>
      <w:bookmarkEnd w:id="332"/>
      <w:r w:rsidRPr="005E2A15">
        <w:rPr>
          <w:snapToGrid w:val="0"/>
        </w:rPr>
        <w:t>шне</w:t>
      </w:r>
      <w:bookmarkStart w:id="333" w:name="OCRUncertain416"/>
      <w:r w:rsidRPr="005E2A15">
        <w:rPr>
          <w:snapToGrid w:val="0"/>
        </w:rPr>
        <w:t>э</w:t>
      </w:r>
      <w:bookmarkEnd w:id="333"/>
      <w:r w:rsidRPr="005E2A15">
        <w:rPr>
          <w:snapToGrid w:val="0"/>
        </w:rPr>
        <w:t>коном</w:t>
      </w:r>
      <w:r w:rsidRPr="005E2A15">
        <w:rPr>
          <w:snapToGrid w:val="0"/>
        </w:rPr>
        <w:t>и</w:t>
      </w:r>
      <w:r w:rsidRPr="005E2A15">
        <w:rPr>
          <w:snapToGrid w:val="0"/>
        </w:rPr>
        <w:t>че</w:t>
      </w:r>
      <w:bookmarkStart w:id="334" w:name="OCRUncertain417"/>
      <w:r w:rsidRPr="005E2A15">
        <w:rPr>
          <w:snapToGrid w:val="0"/>
        </w:rPr>
        <w:t>с</w:t>
      </w:r>
      <w:bookmarkEnd w:id="334"/>
      <w:r w:rsidRPr="005E2A15">
        <w:rPr>
          <w:snapToGrid w:val="0"/>
        </w:rPr>
        <w:t>кую д</w:t>
      </w:r>
      <w:bookmarkStart w:id="335" w:name="OCRUncertain418"/>
      <w:r w:rsidRPr="005E2A15">
        <w:rPr>
          <w:snapToGrid w:val="0"/>
        </w:rPr>
        <w:t>е</w:t>
      </w:r>
      <w:bookmarkEnd w:id="335"/>
      <w:r w:rsidRPr="005E2A15">
        <w:rPr>
          <w:snapToGrid w:val="0"/>
        </w:rPr>
        <w:t>ятельность, р</w:t>
      </w:r>
      <w:bookmarkStart w:id="336" w:name="OCRUncertain419"/>
      <w:r w:rsidRPr="005E2A15">
        <w:rPr>
          <w:snapToGrid w:val="0"/>
        </w:rPr>
        <w:t>е</w:t>
      </w:r>
      <w:bookmarkEnd w:id="336"/>
      <w:r w:rsidRPr="005E2A15">
        <w:rPr>
          <w:snapToGrid w:val="0"/>
        </w:rPr>
        <w:t>к</w:t>
      </w:r>
      <w:bookmarkStart w:id="337" w:name="OCRUncertain420"/>
      <w:r w:rsidRPr="005E2A15">
        <w:rPr>
          <w:snapToGrid w:val="0"/>
        </w:rPr>
        <w:t>л</w:t>
      </w:r>
      <w:bookmarkEnd w:id="337"/>
      <w:r w:rsidRPr="005E2A15">
        <w:rPr>
          <w:snapToGrid w:val="0"/>
        </w:rPr>
        <w:t>аму и т. п</w:t>
      </w:r>
      <w:bookmarkStart w:id="338" w:name="OCRUncertain421"/>
      <w:r w:rsidRPr="005E2A15">
        <w:rPr>
          <w:snapToGrid w:val="0"/>
        </w:rPr>
        <w:t>.);</w:t>
      </w:r>
      <w:bookmarkEnd w:id="338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составля</w:t>
      </w:r>
      <w:bookmarkStart w:id="339" w:name="OCRUncertain422"/>
      <w:r w:rsidRPr="005E2A15">
        <w:rPr>
          <w:snapToGrid w:val="0"/>
        </w:rPr>
        <w:t>е</w:t>
      </w:r>
      <w:bookmarkEnd w:id="339"/>
      <w:r w:rsidRPr="005E2A15">
        <w:rPr>
          <w:snapToGrid w:val="0"/>
        </w:rPr>
        <w:t>тся ква</w:t>
      </w:r>
      <w:bookmarkStart w:id="340" w:name="OCRUncertain423"/>
      <w:r w:rsidRPr="005E2A15">
        <w:rPr>
          <w:snapToGrid w:val="0"/>
        </w:rPr>
        <w:t>л</w:t>
      </w:r>
      <w:bookmarkEnd w:id="340"/>
      <w:r w:rsidRPr="005E2A15">
        <w:rPr>
          <w:snapToGrid w:val="0"/>
        </w:rPr>
        <w:t>иф</w:t>
      </w:r>
      <w:bookmarkStart w:id="341" w:name="OCRUncertain424"/>
      <w:r w:rsidRPr="005E2A15">
        <w:rPr>
          <w:snapToGrid w:val="0"/>
        </w:rPr>
        <w:t>и</w:t>
      </w:r>
      <w:bookmarkEnd w:id="341"/>
      <w:r w:rsidRPr="005E2A15">
        <w:rPr>
          <w:snapToGrid w:val="0"/>
        </w:rPr>
        <w:t xml:space="preserve">кационная матрица по </w:t>
      </w:r>
      <w:bookmarkStart w:id="342" w:name="OCRUncertain425"/>
      <w:r w:rsidRPr="005E2A15">
        <w:rPr>
          <w:snapToGrid w:val="0"/>
        </w:rPr>
        <w:t xml:space="preserve">видам </w:t>
      </w:r>
      <w:bookmarkEnd w:id="342"/>
      <w:r w:rsidRPr="005E2A15">
        <w:rPr>
          <w:snapToGrid w:val="0"/>
        </w:rPr>
        <w:t>работ: по горизонтали указ</w:t>
      </w:r>
      <w:r w:rsidRPr="005E2A15">
        <w:rPr>
          <w:snapToGrid w:val="0"/>
        </w:rPr>
        <w:t>ы</w:t>
      </w:r>
      <w:r w:rsidRPr="005E2A15">
        <w:rPr>
          <w:snapToGrid w:val="0"/>
        </w:rPr>
        <w:t xml:space="preserve">ваются </w:t>
      </w:r>
      <w:bookmarkStart w:id="343" w:name="OCRUncertain426"/>
      <w:r w:rsidRPr="005E2A15">
        <w:rPr>
          <w:snapToGrid w:val="0"/>
        </w:rPr>
        <w:t>Ф.И.О.</w:t>
      </w:r>
      <w:bookmarkEnd w:id="343"/>
      <w:r w:rsidRPr="005E2A15">
        <w:rPr>
          <w:snapToGrid w:val="0"/>
        </w:rPr>
        <w:t xml:space="preserve"> ключевых работников, а по в</w:t>
      </w:r>
      <w:bookmarkStart w:id="344" w:name="OCRUncertain427"/>
      <w:r w:rsidRPr="005E2A15">
        <w:rPr>
          <w:snapToGrid w:val="0"/>
        </w:rPr>
        <w:t>е</w:t>
      </w:r>
      <w:bookmarkEnd w:id="344"/>
      <w:r w:rsidRPr="005E2A15">
        <w:rPr>
          <w:snapToGrid w:val="0"/>
        </w:rPr>
        <w:t>ртикали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виды работ. В соответствующ</w:t>
      </w:r>
      <w:bookmarkStart w:id="345" w:name="OCRUncertain428"/>
      <w:r w:rsidRPr="005E2A15">
        <w:rPr>
          <w:snapToGrid w:val="0"/>
        </w:rPr>
        <w:t>е</w:t>
      </w:r>
      <w:bookmarkEnd w:id="345"/>
      <w:r w:rsidRPr="005E2A15">
        <w:rPr>
          <w:snapToGrid w:val="0"/>
        </w:rPr>
        <w:t>й кле</w:t>
      </w:r>
      <w:r w:rsidRPr="005E2A15">
        <w:rPr>
          <w:snapToGrid w:val="0"/>
        </w:rPr>
        <w:softHyphen/>
        <w:t xml:space="preserve">точке </w:t>
      </w:r>
      <w:bookmarkStart w:id="346" w:name="OCRUncertain429"/>
      <w:r w:rsidRPr="005E2A15">
        <w:rPr>
          <w:snapToGrid w:val="0"/>
        </w:rPr>
        <w:t>отмечается</w:t>
      </w:r>
      <w:bookmarkEnd w:id="346"/>
      <w:r w:rsidRPr="005E2A15">
        <w:rPr>
          <w:snapToGrid w:val="0"/>
        </w:rPr>
        <w:t xml:space="preserve"> знаком вид работ, который закрепляется за ключевым работником. Если с</w:t>
      </w:r>
      <w:bookmarkStart w:id="347" w:name="OCRUncertain430"/>
      <w:r w:rsidRPr="005E2A15">
        <w:rPr>
          <w:snapToGrid w:val="0"/>
        </w:rPr>
        <w:t>т</w:t>
      </w:r>
      <w:bookmarkEnd w:id="347"/>
      <w:r w:rsidRPr="005E2A15">
        <w:rPr>
          <w:snapToGrid w:val="0"/>
        </w:rPr>
        <w:t>рока матрицы остается пустой, в последн</w:t>
      </w:r>
      <w:bookmarkStart w:id="348" w:name="OCRUncertain431"/>
      <w:r w:rsidRPr="005E2A15">
        <w:rPr>
          <w:snapToGrid w:val="0"/>
        </w:rPr>
        <w:t>е</w:t>
      </w:r>
      <w:bookmarkEnd w:id="348"/>
      <w:r w:rsidRPr="005E2A15">
        <w:rPr>
          <w:snapToGrid w:val="0"/>
        </w:rPr>
        <w:t>м столб</w:t>
      </w:r>
      <w:bookmarkStart w:id="349" w:name="OCRUncertain432"/>
      <w:r w:rsidRPr="005E2A15">
        <w:rPr>
          <w:snapToGrid w:val="0"/>
        </w:rPr>
        <w:t>ц</w:t>
      </w:r>
      <w:bookmarkEnd w:id="349"/>
      <w:r w:rsidRPr="005E2A15">
        <w:rPr>
          <w:snapToGrid w:val="0"/>
        </w:rPr>
        <w:t>е делается пометка. В этом сл</w:t>
      </w:r>
      <w:r w:rsidRPr="005E2A15">
        <w:rPr>
          <w:snapToGrid w:val="0"/>
        </w:rPr>
        <w:t>у</w:t>
      </w:r>
      <w:r w:rsidRPr="005E2A15">
        <w:rPr>
          <w:snapToGrid w:val="0"/>
        </w:rPr>
        <w:t>чае фирме потребуется найти соотв</w:t>
      </w:r>
      <w:bookmarkStart w:id="350" w:name="OCRUncertain433"/>
      <w:r w:rsidRPr="005E2A15">
        <w:rPr>
          <w:snapToGrid w:val="0"/>
        </w:rPr>
        <w:t>е</w:t>
      </w:r>
      <w:bookmarkEnd w:id="350"/>
      <w:r w:rsidRPr="005E2A15">
        <w:rPr>
          <w:snapToGrid w:val="0"/>
        </w:rPr>
        <w:t>тствующего работника;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4)</w:t>
      </w:r>
      <w:r w:rsidRPr="005E2A15">
        <w:rPr>
          <w:snapToGrid w:val="0"/>
        </w:rPr>
        <w:t xml:space="preserve"> о</w:t>
      </w:r>
      <w:bookmarkStart w:id="351" w:name="OCRUncertain434"/>
      <w:r w:rsidRPr="005E2A15">
        <w:rPr>
          <w:snapToGrid w:val="0"/>
        </w:rPr>
        <w:t>п</w:t>
      </w:r>
      <w:bookmarkEnd w:id="351"/>
      <w:r w:rsidRPr="005E2A15">
        <w:rPr>
          <w:snapToGrid w:val="0"/>
        </w:rPr>
        <w:t>р</w:t>
      </w:r>
      <w:bookmarkStart w:id="352" w:name="OCRUncertain435"/>
      <w:r w:rsidRPr="005E2A15">
        <w:rPr>
          <w:snapToGrid w:val="0"/>
        </w:rPr>
        <w:t>е</w:t>
      </w:r>
      <w:bookmarkEnd w:id="352"/>
      <w:r w:rsidRPr="005E2A15">
        <w:rPr>
          <w:snapToGrid w:val="0"/>
        </w:rPr>
        <w:t>деляются п</w:t>
      </w:r>
      <w:bookmarkStart w:id="353" w:name="OCRUncertain436"/>
      <w:r w:rsidRPr="005E2A15">
        <w:rPr>
          <w:snapToGrid w:val="0"/>
        </w:rPr>
        <w:t>е</w:t>
      </w:r>
      <w:bookmarkEnd w:id="353"/>
      <w:r w:rsidRPr="005E2A15">
        <w:rPr>
          <w:snapToGrid w:val="0"/>
        </w:rPr>
        <w:t>рспективы развития работ различного вида и соответствующая политика в от</w:t>
      </w:r>
      <w:bookmarkStart w:id="354" w:name="OCRUncertain437"/>
      <w:r w:rsidRPr="005E2A15">
        <w:rPr>
          <w:snapToGrid w:val="0"/>
        </w:rPr>
        <w:t>н</w:t>
      </w:r>
      <w:bookmarkEnd w:id="354"/>
      <w:r w:rsidRPr="005E2A15">
        <w:rPr>
          <w:snapToGrid w:val="0"/>
        </w:rPr>
        <w:t>ош</w:t>
      </w:r>
      <w:bookmarkStart w:id="355" w:name="OCRUncertain438"/>
      <w:r w:rsidRPr="005E2A15">
        <w:rPr>
          <w:snapToGrid w:val="0"/>
        </w:rPr>
        <w:t>е</w:t>
      </w:r>
      <w:bookmarkEnd w:id="355"/>
      <w:r w:rsidRPr="005E2A15">
        <w:rPr>
          <w:snapToGrid w:val="0"/>
        </w:rPr>
        <w:t>нии ключевого персонала;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составляе</w:t>
      </w:r>
      <w:bookmarkStart w:id="356" w:name="OCRUncertain439"/>
      <w:r w:rsidRPr="005E2A15">
        <w:rPr>
          <w:snapToGrid w:val="0"/>
        </w:rPr>
        <w:t>т</w:t>
      </w:r>
      <w:bookmarkEnd w:id="356"/>
      <w:r w:rsidRPr="005E2A15">
        <w:rPr>
          <w:snapToGrid w:val="0"/>
        </w:rPr>
        <w:t>ся матрица квалификации персонала, в которой указываются тр</w:t>
      </w:r>
      <w:bookmarkStart w:id="357" w:name="OCRUncertain441"/>
      <w:r w:rsidRPr="005E2A15">
        <w:rPr>
          <w:snapToGrid w:val="0"/>
        </w:rPr>
        <w:t>е</w:t>
      </w:r>
      <w:bookmarkEnd w:id="357"/>
      <w:r w:rsidRPr="005E2A15">
        <w:rPr>
          <w:snapToGrid w:val="0"/>
        </w:rPr>
        <w:t>бу</w:t>
      </w:r>
      <w:r w:rsidRPr="005E2A15">
        <w:rPr>
          <w:snapToGrid w:val="0"/>
        </w:rPr>
        <w:t>е</w:t>
      </w:r>
      <w:r w:rsidRPr="005E2A15">
        <w:rPr>
          <w:snapToGrid w:val="0"/>
        </w:rPr>
        <w:t>мые знания и урове</w:t>
      </w:r>
      <w:bookmarkStart w:id="358" w:name="OCRUncertain442"/>
      <w:r w:rsidRPr="005E2A15">
        <w:rPr>
          <w:snapToGrid w:val="0"/>
        </w:rPr>
        <w:t>н</w:t>
      </w:r>
      <w:bookmarkEnd w:id="358"/>
      <w:r w:rsidRPr="005E2A15">
        <w:rPr>
          <w:snapToGrid w:val="0"/>
        </w:rPr>
        <w:t xml:space="preserve">ь этих знаний;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определяются способы измен</w:t>
      </w:r>
      <w:bookmarkStart w:id="359" w:name="OCRUncertain443"/>
      <w:r w:rsidRPr="005E2A15">
        <w:rPr>
          <w:snapToGrid w:val="0"/>
        </w:rPr>
        <w:t>е</w:t>
      </w:r>
      <w:bookmarkEnd w:id="359"/>
      <w:r w:rsidRPr="005E2A15">
        <w:rPr>
          <w:snapToGrid w:val="0"/>
        </w:rPr>
        <w:t>ния квалификации</w:t>
      </w:r>
      <w:bookmarkStart w:id="360" w:name="OCRUncertain444"/>
      <w:r w:rsidRPr="005E2A15">
        <w:rPr>
          <w:snapToGrid w:val="0"/>
        </w:rPr>
        <w:t xml:space="preserve">.. </w:t>
      </w:r>
      <w:bookmarkEnd w:id="360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8.</w:t>
      </w:r>
      <w:r w:rsidRPr="005E2A15">
        <w:rPr>
          <w:b/>
          <w:snapToGrid w:val="0"/>
        </w:rPr>
        <w:t xml:space="preserve"> О</w:t>
      </w:r>
      <w:bookmarkStart w:id="361" w:name="OCRUncertain445"/>
      <w:r w:rsidRPr="005E2A15">
        <w:rPr>
          <w:b/>
          <w:snapToGrid w:val="0"/>
        </w:rPr>
        <w:t>ц</w:t>
      </w:r>
      <w:bookmarkEnd w:id="361"/>
      <w:r w:rsidRPr="005E2A15">
        <w:rPr>
          <w:b/>
          <w:snapToGrid w:val="0"/>
        </w:rPr>
        <w:t>енка риска.</w:t>
      </w:r>
      <w:r w:rsidRPr="005E2A15">
        <w:rPr>
          <w:snapToGrid w:val="0"/>
        </w:rPr>
        <w:t xml:space="preserve"> В данном разделе </w:t>
      </w:r>
      <w:bookmarkStart w:id="362" w:name="OCRUncertain446"/>
      <w:r w:rsidRPr="005E2A15">
        <w:rPr>
          <w:snapToGrid w:val="0"/>
        </w:rPr>
        <w:t>н</w:t>
      </w:r>
      <w:bookmarkEnd w:id="362"/>
      <w:r w:rsidRPr="005E2A15">
        <w:rPr>
          <w:snapToGrid w:val="0"/>
        </w:rPr>
        <w:t>еобходимо отв</w:t>
      </w:r>
      <w:bookmarkStart w:id="363" w:name="OCRUncertain447"/>
      <w:r w:rsidRPr="005E2A15">
        <w:rPr>
          <w:snapToGrid w:val="0"/>
        </w:rPr>
        <w:t>е</w:t>
      </w:r>
      <w:bookmarkEnd w:id="363"/>
      <w:r w:rsidRPr="005E2A15">
        <w:rPr>
          <w:snapToGrid w:val="0"/>
        </w:rPr>
        <w:t xml:space="preserve">тить на вопросы: В чем </w:t>
      </w:r>
      <w:bookmarkStart w:id="364" w:name="OCRUncertain448"/>
      <w:r w:rsidRPr="005E2A15">
        <w:rPr>
          <w:snapToGrid w:val="0"/>
        </w:rPr>
        <w:t>з</w:t>
      </w:r>
      <w:r w:rsidRPr="005E2A15">
        <w:rPr>
          <w:snapToGrid w:val="0"/>
        </w:rPr>
        <w:t>а</w:t>
      </w:r>
      <w:r w:rsidRPr="005E2A15">
        <w:rPr>
          <w:snapToGrid w:val="0"/>
        </w:rPr>
        <w:lastRenderedPageBreak/>
        <w:t>ключаются</w:t>
      </w:r>
      <w:bookmarkEnd w:id="364"/>
      <w:r w:rsidRPr="005E2A15">
        <w:rPr>
          <w:snapToGrid w:val="0"/>
        </w:rPr>
        <w:t xml:space="preserve"> слабые стороны </w:t>
      </w:r>
      <w:bookmarkStart w:id="365" w:name="OCRUncertain449"/>
      <w:r w:rsidRPr="005E2A15">
        <w:rPr>
          <w:snapToGrid w:val="0"/>
        </w:rPr>
        <w:t>п</w:t>
      </w:r>
      <w:bookmarkEnd w:id="365"/>
      <w:r w:rsidRPr="005E2A15">
        <w:rPr>
          <w:snapToGrid w:val="0"/>
        </w:rPr>
        <w:t>редприятия? Какова вероятность появления новых технол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гий? Какие имеются </w:t>
      </w:r>
      <w:bookmarkStart w:id="366" w:name="OCRUncertain450"/>
      <w:r w:rsidRPr="005E2A15">
        <w:rPr>
          <w:snapToGrid w:val="0"/>
        </w:rPr>
        <w:t>альтернативные</w:t>
      </w:r>
      <w:bookmarkEnd w:id="366"/>
      <w:r w:rsidRPr="005E2A15">
        <w:rPr>
          <w:snapToGrid w:val="0"/>
        </w:rPr>
        <w:t xml:space="preserve"> программы? Данный раздел бизнес-плана призван выя</w:t>
      </w:r>
      <w:bookmarkStart w:id="367" w:name="OCRUncertain451"/>
      <w:r w:rsidRPr="005E2A15">
        <w:rPr>
          <w:snapToGrid w:val="0"/>
        </w:rPr>
        <w:t>в</w:t>
      </w:r>
      <w:bookmarkEnd w:id="367"/>
      <w:r w:rsidRPr="005E2A15">
        <w:rPr>
          <w:snapToGrid w:val="0"/>
        </w:rPr>
        <w:t>ить основны</w:t>
      </w:r>
      <w:bookmarkStart w:id="368" w:name="OCRUncertain452"/>
      <w:r w:rsidRPr="005E2A15">
        <w:rPr>
          <w:snapToGrid w:val="0"/>
        </w:rPr>
        <w:t>е</w:t>
      </w:r>
      <w:bookmarkEnd w:id="368"/>
      <w:r w:rsidRPr="005E2A15">
        <w:rPr>
          <w:snapToGrid w:val="0"/>
        </w:rPr>
        <w:t xml:space="preserve"> типы </w:t>
      </w:r>
      <w:bookmarkStart w:id="369" w:name="OCRUncertain453"/>
      <w:r w:rsidRPr="005E2A15">
        <w:rPr>
          <w:snapToGrid w:val="0"/>
        </w:rPr>
        <w:t>р</w:t>
      </w:r>
      <w:bookmarkEnd w:id="369"/>
      <w:r w:rsidRPr="005E2A15">
        <w:rPr>
          <w:snapToGrid w:val="0"/>
        </w:rPr>
        <w:t>иска для бизнеса фирмы, их ис</w:t>
      </w:r>
      <w:bookmarkStart w:id="370" w:name="OCRUncertain454"/>
      <w:r w:rsidRPr="005E2A15">
        <w:rPr>
          <w:snapToGrid w:val="0"/>
        </w:rPr>
        <w:t>т</w:t>
      </w:r>
      <w:bookmarkEnd w:id="370"/>
      <w:r w:rsidRPr="005E2A15">
        <w:rPr>
          <w:snapToGrid w:val="0"/>
        </w:rPr>
        <w:t xml:space="preserve">очники, </w:t>
      </w:r>
      <w:bookmarkStart w:id="371" w:name="OCRUncertain455"/>
      <w:r w:rsidRPr="005E2A15">
        <w:rPr>
          <w:snapToGrid w:val="0"/>
        </w:rPr>
        <w:t>ожидаемые</w:t>
      </w:r>
      <w:bookmarkEnd w:id="371"/>
      <w:r w:rsidRPr="005E2A15">
        <w:rPr>
          <w:snapToGrid w:val="0"/>
        </w:rPr>
        <w:t xml:space="preserve"> </w:t>
      </w:r>
      <w:bookmarkStart w:id="372" w:name="OCRUncertain456"/>
      <w:r w:rsidRPr="005E2A15">
        <w:rPr>
          <w:snapToGrid w:val="0"/>
        </w:rPr>
        <w:t>моменты</w:t>
      </w:r>
      <w:bookmarkEnd w:id="372"/>
      <w:r w:rsidRPr="005E2A15">
        <w:rPr>
          <w:snapToGrid w:val="0"/>
        </w:rPr>
        <w:t xml:space="preserve"> и</w:t>
      </w:r>
      <w:bookmarkStart w:id="373" w:name="OCRUncertain457"/>
      <w:r w:rsidRPr="005E2A15">
        <w:rPr>
          <w:snapToGrid w:val="0"/>
        </w:rPr>
        <w:t>х</w:t>
      </w:r>
      <w:bookmarkEnd w:id="373"/>
      <w:r w:rsidRPr="005E2A15">
        <w:rPr>
          <w:snapToGrid w:val="0"/>
        </w:rPr>
        <w:t xml:space="preserve"> </w:t>
      </w:r>
      <w:bookmarkStart w:id="374" w:name="OCRUncertain458"/>
      <w:r w:rsidRPr="005E2A15">
        <w:rPr>
          <w:snapToGrid w:val="0"/>
        </w:rPr>
        <w:t>возникновения</w:t>
      </w:r>
      <w:bookmarkEnd w:id="374"/>
      <w:r w:rsidRPr="005E2A15">
        <w:rPr>
          <w:snapToGrid w:val="0"/>
        </w:rPr>
        <w:t xml:space="preserve"> в целях о</w:t>
      </w:r>
      <w:bookmarkStart w:id="375" w:name="OCRUncertain459"/>
      <w:r w:rsidRPr="005E2A15">
        <w:rPr>
          <w:snapToGrid w:val="0"/>
        </w:rPr>
        <w:t>це</w:t>
      </w:r>
      <w:bookmarkEnd w:id="375"/>
      <w:r w:rsidRPr="005E2A15">
        <w:rPr>
          <w:snapToGrid w:val="0"/>
        </w:rPr>
        <w:t xml:space="preserve">нки </w:t>
      </w:r>
      <w:bookmarkStart w:id="376" w:name="OCRUncertain460"/>
      <w:r w:rsidRPr="005E2A15">
        <w:rPr>
          <w:snapToGrid w:val="0"/>
        </w:rPr>
        <w:t>связанного</w:t>
      </w:r>
      <w:bookmarkEnd w:id="376"/>
      <w:r w:rsidRPr="005E2A15">
        <w:rPr>
          <w:snapToGrid w:val="0"/>
        </w:rPr>
        <w:t xml:space="preserve"> с ними </w:t>
      </w:r>
      <w:bookmarkStart w:id="377" w:name="OCRUncertain461"/>
      <w:r w:rsidRPr="005E2A15">
        <w:rPr>
          <w:snapToGrid w:val="0"/>
        </w:rPr>
        <w:t>возможного</w:t>
      </w:r>
      <w:bookmarkEnd w:id="377"/>
      <w:r w:rsidRPr="005E2A15">
        <w:rPr>
          <w:snapToGrid w:val="0"/>
        </w:rPr>
        <w:t xml:space="preserve"> ущерба и разработки м</w:t>
      </w:r>
      <w:bookmarkStart w:id="378" w:name="OCRUncertain462"/>
      <w:r w:rsidRPr="005E2A15">
        <w:rPr>
          <w:snapToGrid w:val="0"/>
        </w:rPr>
        <w:t>е</w:t>
      </w:r>
      <w:bookmarkEnd w:id="378"/>
      <w:r w:rsidRPr="005E2A15">
        <w:rPr>
          <w:snapToGrid w:val="0"/>
        </w:rPr>
        <w:t>р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приятий по </w:t>
      </w:r>
      <w:bookmarkStart w:id="379" w:name="OCRUncertain463"/>
      <w:r w:rsidRPr="005E2A15">
        <w:rPr>
          <w:snapToGrid w:val="0"/>
        </w:rPr>
        <w:t>е</w:t>
      </w:r>
      <w:bookmarkEnd w:id="379"/>
      <w:r w:rsidRPr="005E2A15">
        <w:rPr>
          <w:snapToGrid w:val="0"/>
        </w:rPr>
        <w:t>го минимизации.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В данном разд</w:t>
      </w:r>
      <w:bookmarkStart w:id="380" w:name="OCRUncertain464"/>
      <w:r w:rsidRPr="009C044D">
        <w:rPr>
          <w:snapToGrid w:val="0"/>
        </w:rPr>
        <w:t>е</w:t>
      </w:r>
      <w:bookmarkEnd w:id="380"/>
      <w:r w:rsidRPr="009C044D">
        <w:rPr>
          <w:snapToGrid w:val="0"/>
        </w:rPr>
        <w:t>л</w:t>
      </w:r>
      <w:bookmarkStart w:id="381" w:name="OCRUncertain465"/>
      <w:r w:rsidRPr="009C044D">
        <w:rPr>
          <w:snapToGrid w:val="0"/>
        </w:rPr>
        <w:t>е</w:t>
      </w:r>
      <w:bookmarkEnd w:id="381"/>
      <w:r w:rsidRPr="009C044D">
        <w:rPr>
          <w:snapToGrid w:val="0"/>
        </w:rPr>
        <w:t xml:space="preserve"> должны </w:t>
      </w:r>
      <w:bookmarkStart w:id="382" w:name="OCRUncertain466"/>
      <w:r w:rsidRPr="009C044D">
        <w:rPr>
          <w:snapToGrid w:val="0"/>
        </w:rPr>
        <w:t>найти</w:t>
      </w:r>
      <w:bookmarkEnd w:id="382"/>
      <w:r w:rsidRPr="009C044D">
        <w:rPr>
          <w:snapToGrid w:val="0"/>
        </w:rPr>
        <w:t xml:space="preserve"> отр</w:t>
      </w:r>
      <w:bookmarkStart w:id="383" w:name="OCRUncertain467"/>
      <w:r w:rsidRPr="009C044D">
        <w:rPr>
          <w:snapToGrid w:val="0"/>
        </w:rPr>
        <w:t>а</w:t>
      </w:r>
      <w:bookmarkEnd w:id="383"/>
      <w:r w:rsidRPr="009C044D">
        <w:rPr>
          <w:snapToGrid w:val="0"/>
        </w:rPr>
        <w:t>ж</w:t>
      </w:r>
      <w:bookmarkStart w:id="384" w:name="OCRUncertain468"/>
      <w:r w:rsidRPr="009C044D">
        <w:rPr>
          <w:snapToGrid w:val="0"/>
        </w:rPr>
        <w:t>е</w:t>
      </w:r>
      <w:bookmarkEnd w:id="384"/>
      <w:r w:rsidRPr="009C044D">
        <w:rPr>
          <w:snapToGrid w:val="0"/>
        </w:rPr>
        <w:t>ни</w:t>
      </w:r>
      <w:bookmarkStart w:id="385" w:name="OCRUncertain469"/>
      <w:r w:rsidRPr="009C044D">
        <w:rPr>
          <w:snapToGrid w:val="0"/>
        </w:rPr>
        <w:t>е</w:t>
      </w:r>
      <w:bookmarkEnd w:id="385"/>
      <w:r w:rsidRPr="009C044D">
        <w:rPr>
          <w:snapToGrid w:val="0"/>
        </w:rPr>
        <w:t>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1) характ</w:t>
      </w:r>
      <w:bookmarkStart w:id="386" w:name="OCRUncertain470"/>
      <w:r w:rsidRPr="005E2A15">
        <w:rPr>
          <w:snapToGrid w:val="0"/>
        </w:rPr>
        <w:t>е</w:t>
      </w:r>
      <w:bookmarkEnd w:id="386"/>
      <w:r w:rsidRPr="005E2A15">
        <w:rPr>
          <w:snapToGrid w:val="0"/>
        </w:rPr>
        <w:t>ристика степ</w:t>
      </w:r>
      <w:bookmarkStart w:id="387" w:name="OCRUncertain471"/>
      <w:r w:rsidRPr="005E2A15">
        <w:rPr>
          <w:snapToGrid w:val="0"/>
        </w:rPr>
        <w:t>е</w:t>
      </w:r>
      <w:bookmarkEnd w:id="387"/>
      <w:r w:rsidRPr="005E2A15">
        <w:rPr>
          <w:snapToGrid w:val="0"/>
        </w:rPr>
        <w:t xml:space="preserve">ни риска </w:t>
      </w:r>
      <w:bookmarkStart w:id="388" w:name="OCRUncertain472"/>
      <w:r w:rsidRPr="005E2A15">
        <w:rPr>
          <w:snapToGrid w:val="0"/>
        </w:rPr>
        <w:t>коммерческо</w:t>
      </w:r>
      <w:bookmarkEnd w:id="388"/>
      <w:r w:rsidRPr="005E2A15">
        <w:rPr>
          <w:snapToGrid w:val="0"/>
        </w:rPr>
        <w:t>й неудачи для данной сф</w:t>
      </w:r>
      <w:bookmarkStart w:id="389" w:name="OCRUncertain473"/>
      <w:r w:rsidRPr="005E2A15">
        <w:rPr>
          <w:snapToGrid w:val="0"/>
        </w:rPr>
        <w:t>е</w:t>
      </w:r>
      <w:bookmarkEnd w:id="389"/>
      <w:r w:rsidRPr="005E2A15">
        <w:rPr>
          <w:snapToGrid w:val="0"/>
        </w:rPr>
        <w:t>ры би</w:t>
      </w:r>
      <w:bookmarkStart w:id="390" w:name="OCRUncertain474"/>
      <w:r w:rsidRPr="005E2A15">
        <w:rPr>
          <w:snapToGrid w:val="0"/>
        </w:rPr>
        <w:t>з</w:t>
      </w:r>
      <w:bookmarkEnd w:id="390"/>
      <w:r w:rsidRPr="005E2A15">
        <w:rPr>
          <w:snapToGrid w:val="0"/>
        </w:rPr>
        <w:t>н</w:t>
      </w:r>
      <w:bookmarkStart w:id="391" w:name="OCRUncertain475"/>
      <w:r w:rsidRPr="005E2A15">
        <w:rPr>
          <w:snapToGrid w:val="0"/>
        </w:rPr>
        <w:t>е</w:t>
      </w:r>
      <w:bookmarkEnd w:id="391"/>
      <w:r w:rsidRPr="005E2A15">
        <w:rPr>
          <w:snapToGrid w:val="0"/>
        </w:rPr>
        <w:t>са, т.е. н</w:t>
      </w:r>
      <w:bookmarkStart w:id="392" w:name="OCRUncertain476"/>
      <w:r w:rsidRPr="005E2A15">
        <w:rPr>
          <w:snapToGrid w:val="0"/>
        </w:rPr>
        <w:t>е</w:t>
      </w:r>
      <w:bookmarkEnd w:id="392"/>
      <w:r w:rsidRPr="005E2A15">
        <w:rPr>
          <w:snapToGrid w:val="0"/>
        </w:rPr>
        <w:t>обходимо опр</w:t>
      </w:r>
      <w:bookmarkStart w:id="393" w:name="OCRUncertain477"/>
      <w:r w:rsidRPr="005E2A15">
        <w:rPr>
          <w:snapToGrid w:val="0"/>
        </w:rPr>
        <w:t>е</w:t>
      </w:r>
      <w:bookmarkEnd w:id="393"/>
      <w:r w:rsidRPr="005E2A15">
        <w:rPr>
          <w:snapToGrid w:val="0"/>
        </w:rPr>
        <w:t>д</w:t>
      </w:r>
      <w:bookmarkStart w:id="394" w:name="OCRUncertain478"/>
      <w:r w:rsidRPr="005E2A15">
        <w:rPr>
          <w:snapToGrid w:val="0"/>
        </w:rPr>
        <w:t>е</w:t>
      </w:r>
      <w:bookmarkEnd w:id="394"/>
      <w:r w:rsidRPr="005E2A15">
        <w:rPr>
          <w:snapToGrid w:val="0"/>
        </w:rPr>
        <w:t xml:space="preserve">лить: </w:t>
      </w:r>
    </w:p>
    <w:p w:rsidR="00E027DC" w:rsidRPr="005E2A15" w:rsidRDefault="00E027DC" w:rsidP="00E027DC">
      <w:pPr>
        <w:pStyle w:val="23"/>
        <w:spacing w:after="0" w:line="240" w:lineRule="auto"/>
        <w:ind w:firstLine="709"/>
        <w:jc w:val="both"/>
      </w:pPr>
      <w:r w:rsidRPr="005E2A15">
        <w:t>а) область пр</w:t>
      </w:r>
      <w:bookmarkStart w:id="395" w:name="OCRUncertain479"/>
      <w:r w:rsidRPr="005E2A15">
        <w:t>е</w:t>
      </w:r>
      <w:bookmarkEnd w:id="395"/>
      <w:r w:rsidRPr="005E2A15">
        <w:t>дпринимательства, к которой относится би</w:t>
      </w:r>
      <w:bookmarkStart w:id="396" w:name="OCRUncertain480"/>
      <w:r w:rsidRPr="005E2A15">
        <w:t>з</w:t>
      </w:r>
      <w:bookmarkEnd w:id="396"/>
      <w:r w:rsidRPr="005E2A15">
        <w:t>нес (к хорошо осво</w:t>
      </w:r>
      <w:bookmarkStart w:id="397" w:name="OCRUncertain481"/>
      <w:r w:rsidRPr="005E2A15">
        <w:t>е</w:t>
      </w:r>
      <w:bookmarkEnd w:id="397"/>
      <w:r w:rsidRPr="005E2A15">
        <w:t>нной, новой, осваиваемой, н</w:t>
      </w:r>
      <w:bookmarkStart w:id="398" w:name="OCRUncertain482"/>
      <w:r w:rsidRPr="005E2A15">
        <w:t>е</w:t>
      </w:r>
      <w:bookmarkEnd w:id="398"/>
      <w:r w:rsidRPr="005E2A15">
        <w:t>осво</w:t>
      </w:r>
      <w:bookmarkStart w:id="399" w:name="OCRUncertain483"/>
      <w:r w:rsidRPr="005E2A15">
        <w:t>е</w:t>
      </w:r>
      <w:bookmarkEnd w:id="399"/>
      <w:r w:rsidRPr="005E2A15">
        <w:t>нной);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уро</w:t>
      </w:r>
      <w:bookmarkStart w:id="400" w:name="OCRUncertain484"/>
      <w:r w:rsidRPr="005E2A15">
        <w:rPr>
          <w:snapToGrid w:val="0"/>
        </w:rPr>
        <w:t>ве</w:t>
      </w:r>
      <w:bookmarkEnd w:id="400"/>
      <w:r w:rsidRPr="005E2A15">
        <w:rPr>
          <w:snapToGrid w:val="0"/>
        </w:rPr>
        <w:t>нь риска для данной области предпринимат</w:t>
      </w:r>
      <w:bookmarkStart w:id="401" w:name="OCRUncertain485"/>
      <w:r w:rsidRPr="005E2A15">
        <w:rPr>
          <w:snapToGrid w:val="0"/>
        </w:rPr>
        <w:t>е</w:t>
      </w:r>
      <w:bookmarkEnd w:id="401"/>
      <w:r w:rsidRPr="005E2A15">
        <w:rPr>
          <w:snapToGrid w:val="0"/>
        </w:rPr>
        <w:t>льства (высокий</w:t>
      </w:r>
      <w:bookmarkStart w:id="402" w:name="OCRUncertain486"/>
      <w:r w:rsidRPr="005E2A15">
        <w:rPr>
          <w:snapToGrid w:val="0"/>
        </w:rPr>
        <w:t>,</w:t>
      </w:r>
      <w:bookmarkEnd w:id="402"/>
      <w:r w:rsidRPr="005E2A15">
        <w:rPr>
          <w:snapToGrid w:val="0"/>
        </w:rPr>
        <w:t xml:space="preserve"> ср</w:t>
      </w:r>
      <w:bookmarkStart w:id="403" w:name="OCRUncertain487"/>
      <w:r w:rsidRPr="005E2A15">
        <w:rPr>
          <w:snapToGrid w:val="0"/>
        </w:rPr>
        <w:t>е</w:t>
      </w:r>
      <w:bookmarkEnd w:id="403"/>
      <w:r w:rsidRPr="005E2A15">
        <w:rPr>
          <w:snapToGrid w:val="0"/>
        </w:rPr>
        <w:t>дний, низки</w:t>
      </w:r>
      <w:bookmarkStart w:id="404" w:name="OCRUncertain488"/>
      <w:r w:rsidRPr="005E2A15">
        <w:rPr>
          <w:snapToGrid w:val="0"/>
        </w:rPr>
        <w:t>й</w:t>
      </w:r>
      <w:bookmarkEnd w:id="404"/>
      <w:r w:rsidRPr="005E2A15">
        <w:rPr>
          <w:snapToGrid w:val="0"/>
        </w:rPr>
        <w:t>):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конкретны</w:t>
      </w:r>
      <w:bookmarkStart w:id="405" w:name="OCRUncertain489"/>
      <w:r w:rsidRPr="005E2A15">
        <w:rPr>
          <w:snapToGrid w:val="0"/>
        </w:rPr>
        <w:t>е</w:t>
      </w:r>
      <w:bookmarkEnd w:id="405"/>
      <w:r w:rsidRPr="005E2A15">
        <w:rPr>
          <w:snapToGrid w:val="0"/>
        </w:rPr>
        <w:t xml:space="preserve"> виды рисков для данного д</w:t>
      </w:r>
      <w:bookmarkStart w:id="406" w:name="OCRUncertain490"/>
      <w:r w:rsidRPr="005E2A15">
        <w:rPr>
          <w:snapToGrid w:val="0"/>
        </w:rPr>
        <w:t>е</w:t>
      </w:r>
      <w:bookmarkEnd w:id="406"/>
      <w:r w:rsidRPr="005E2A15">
        <w:rPr>
          <w:snapToGrid w:val="0"/>
        </w:rPr>
        <w:t>ла и риски, которы</w:t>
      </w:r>
      <w:bookmarkStart w:id="407" w:name="OCRUncertain491"/>
      <w:r w:rsidRPr="005E2A15">
        <w:rPr>
          <w:snapToGrid w:val="0"/>
        </w:rPr>
        <w:t>е</w:t>
      </w:r>
      <w:bookmarkEnd w:id="407"/>
      <w:r w:rsidRPr="005E2A15">
        <w:rPr>
          <w:snapToGrid w:val="0"/>
        </w:rPr>
        <w:t xml:space="preserve"> ц</w:t>
      </w:r>
      <w:bookmarkStart w:id="408" w:name="OCRUncertain492"/>
      <w:r w:rsidRPr="005E2A15">
        <w:rPr>
          <w:snapToGrid w:val="0"/>
        </w:rPr>
        <w:t>е</w:t>
      </w:r>
      <w:bookmarkEnd w:id="408"/>
      <w:r w:rsidRPr="005E2A15">
        <w:rPr>
          <w:snapToGrid w:val="0"/>
        </w:rPr>
        <w:t>л</w:t>
      </w:r>
      <w:bookmarkStart w:id="409" w:name="OCRUncertain493"/>
      <w:r w:rsidRPr="005E2A15">
        <w:rPr>
          <w:snapToGrid w:val="0"/>
        </w:rPr>
        <w:t>е</w:t>
      </w:r>
      <w:bookmarkEnd w:id="409"/>
      <w:r w:rsidRPr="005E2A15">
        <w:rPr>
          <w:snapToGrid w:val="0"/>
        </w:rPr>
        <w:t>соо</w:t>
      </w:r>
      <w:bookmarkStart w:id="410" w:name="OCRUncertain494"/>
      <w:r w:rsidRPr="005E2A15">
        <w:rPr>
          <w:snapToGrid w:val="0"/>
        </w:rPr>
        <w:t>б</w:t>
      </w:r>
      <w:bookmarkEnd w:id="410"/>
      <w:r w:rsidRPr="005E2A15">
        <w:rPr>
          <w:snapToGrid w:val="0"/>
        </w:rPr>
        <w:t>разно стр</w:t>
      </w:r>
      <w:r w:rsidRPr="005E2A15">
        <w:rPr>
          <w:snapToGrid w:val="0"/>
        </w:rPr>
        <w:t>а</w:t>
      </w:r>
      <w:r w:rsidRPr="005E2A15">
        <w:rPr>
          <w:snapToGrid w:val="0"/>
        </w:rPr>
        <w:t>ховать, а такж</w:t>
      </w:r>
      <w:bookmarkStart w:id="411" w:name="OCRUncertain495"/>
      <w:r w:rsidRPr="005E2A15">
        <w:rPr>
          <w:snapToGrid w:val="0"/>
        </w:rPr>
        <w:t>е</w:t>
      </w:r>
      <w:bookmarkEnd w:id="411"/>
      <w:r w:rsidRPr="005E2A15">
        <w:rPr>
          <w:snapToGrid w:val="0"/>
        </w:rPr>
        <w:t xml:space="preserve"> наибол</w:t>
      </w:r>
      <w:bookmarkStart w:id="412" w:name="OCRUncertain496"/>
      <w:r w:rsidRPr="005E2A15">
        <w:rPr>
          <w:snapToGrid w:val="0"/>
        </w:rPr>
        <w:t>ее</w:t>
      </w:r>
      <w:bookmarkEnd w:id="412"/>
      <w:r w:rsidRPr="005E2A15">
        <w:rPr>
          <w:snapToGrid w:val="0"/>
        </w:rPr>
        <w:t xml:space="preserve"> существенны</w:t>
      </w:r>
      <w:bookmarkStart w:id="413" w:name="OCRUncertain497"/>
      <w:r w:rsidRPr="005E2A15">
        <w:rPr>
          <w:snapToGrid w:val="0"/>
        </w:rPr>
        <w:t>е</w:t>
      </w:r>
      <w:bookmarkEnd w:id="413"/>
      <w:r w:rsidRPr="005E2A15">
        <w:rPr>
          <w:snapToGrid w:val="0"/>
        </w:rPr>
        <w:t xml:space="preserve"> виды риска</w:t>
      </w:r>
      <w:bookmarkStart w:id="414" w:name="OCRUncertain498"/>
      <w:r w:rsidRPr="005E2A15">
        <w:rPr>
          <w:snapToGrid w:val="0"/>
        </w:rPr>
        <w:t>,</w:t>
      </w:r>
      <w:bookmarkEnd w:id="414"/>
      <w:r w:rsidRPr="005E2A15">
        <w:rPr>
          <w:snapToGrid w:val="0"/>
        </w:rPr>
        <w:t xml:space="preserve"> не связанны</w:t>
      </w:r>
      <w:bookmarkStart w:id="415" w:name="OCRUncertain499"/>
      <w:r w:rsidRPr="005E2A15">
        <w:rPr>
          <w:snapToGrid w:val="0"/>
        </w:rPr>
        <w:t>е</w:t>
      </w:r>
      <w:bookmarkEnd w:id="415"/>
      <w:r w:rsidRPr="005E2A15">
        <w:rPr>
          <w:snapToGrid w:val="0"/>
        </w:rPr>
        <w:t xml:space="preserve"> со страхованием и тр</w:t>
      </w:r>
      <w:r w:rsidRPr="005E2A15">
        <w:rPr>
          <w:snapToGrid w:val="0"/>
        </w:rPr>
        <w:t>е</w:t>
      </w:r>
      <w:r w:rsidRPr="005E2A15">
        <w:rPr>
          <w:snapToGrid w:val="0"/>
        </w:rPr>
        <w:t>бующи</w:t>
      </w:r>
      <w:bookmarkStart w:id="416" w:name="OCRUncertain500"/>
      <w:r w:rsidRPr="005E2A15">
        <w:rPr>
          <w:snapToGrid w:val="0"/>
        </w:rPr>
        <w:t>е</w:t>
      </w:r>
      <w:bookmarkEnd w:id="416"/>
      <w:r w:rsidRPr="005E2A15">
        <w:rPr>
          <w:snapToGrid w:val="0"/>
        </w:rPr>
        <w:t xml:space="preserve"> исполь</w:t>
      </w:r>
      <w:bookmarkStart w:id="417" w:name="OCRUncertain501"/>
      <w:r w:rsidRPr="005E2A15">
        <w:rPr>
          <w:snapToGrid w:val="0"/>
        </w:rPr>
        <w:t>з</w:t>
      </w:r>
      <w:bookmarkEnd w:id="417"/>
      <w:r w:rsidRPr="005E2A15">
        <w:rPr>
          <w:snapToGrid w:val="0"/>
        </w:rPr>
        <w:t>ования сп</w:t>
      </w:r>
      <w:bookmarkStart w:id="418" w:name="OCRUncertain502"/>
      <w:r w:rsidRPr="005E2A15">
        <w:rPr>
          <w:snapToGrid w:val="0"/>
        </w:rPr>
        <w:t>е</w:t>
      </w:r>
      <w:bookmarkEnd w:id="418"/>
      <w:r w:rsidRPr="005E2A15">
        <w:rPr>
          <w:snapToGrid w:val="0"/>
        </w:rPr>
        <w:t>циальных способов ум</w:t>
      </w:r>
      <w:bookmarkStart w:id="419" w:name="OCRUncertain503"/>
      <w:r w:rsidRPr="005E2A15">
        <w:rPr>
          <w:snapToGrid w:val="0"/>
        </w:rPr>
        <w:t>е</w:t>
      </w:r>
      <w:bookmarkEnd w:id="419"/>
      <w:r w:rsidRPr="005E2A15">
        <w:rPr>
          <w:snapToGrid w:val="0"/>
        </w:rPr>
        <w:t>ньшения негативных посл</w:t>
      </w:r>
      <w:bookmarkStart w:id="420" w:name="OCRUncertain504"/>
      <w:r w:rsidRPr="005E2A15">
        <w:rPr>
          <w:snapToGrid w:val="0"/>
        </w:rPr>
        <w:t>е</w:t>
      </w:r>
      <w:bookmarkEnd w:id="420"/>
      <w:r w:rsidRPr="005E2A15">
        <w:rPr>
          <w:snapToGrid w:val="0"/>
        </w:rPr>
        <w:t>дствий,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м</w:t>
      </w:r>
      <w:bookmarkStart w:id="421" w:name="OCRUncertain505"/>
      <w:r w:rsidRPr="005E2A15">
        <w:rPr>
          <w:snapToGrid w:val="0"/>
        </w:rPr>
        <w:t>е</w:t>
      </w:r>
      <w:bookmarkEnd w:id="421"/>
      <w:r w:rsidRPr="005E2A15">
        <w:rPr>
          <w:snapToGrid w:val="0"/>
        </w:rPr>
        <w:t>роприятия по ум</w:t>
      </w:r>
      <w:bookmarkStart w:id="422" w:name="OCRUncertain506"/>
      <w:r w:rsidRPr="005E2A15">
        <w:rPr>
          <w:snapToGrid w:val="0"/>
        </w:rPr>
        <w:t>е</w:t>
      </w:r>
      <w:bookmarkEnd w:id="422"/>
      <w:r w:rsidRPr="005E2A15">
        <w:rPr>
          <w:snapToGrid w:val="0"/>
        </w:rPr>
        <w:t>ньш</w:t>
      </w:r>
      <w:bookmarkStart w:id="423" w:name="OCRUncertain507"/>
      <w:r w:rsidRPr="005E2A15">
        <w:rPr>
          <w:snapToGrid w:val="0"/>
        </w:rPr>
        <w:t>е</w:t>
      </w:r>
      <w:bookmarkEnd w:id="423"/>
      <w:r w:rsidRPr="005E2A15">
        <w:rPr>
          <w:snapToGrid w:val="0"/>
        </w:rPr>
        <w:t>нию ущ</w:t>
      </w:r>
      <w:bookmarkStart w:id="424" w:name="OCRUncertain508"/>
      <w:r w:rsidRPr="005E2A15">
        <w:rPr>
          <w:snapToGrid w:val="0"/>
        </w:rPr>
        <w:t>е</w:t>
      </w:r>
      <w:bookmarkEnd w:id="424"/>
      <w:r w:rsidRPr="005E2A15">
        <w:rPr>
          <w:snapToGrid w:val="0"/>
        </w:rPr>
        <w:t>рба, связанного с предпринимательским ри</w:t>
      </w:r>
      <w:r w:rsidRPr="005E2A15">
        <w:rPr>
          <w:snapToGrid w:val="0"/>
        </w:rPr>
        <w:t>с</w:t>
      </w:r>
      <w:r w:rsidRPr="005E2A15">
        <w:rPr>
          <w:snapToGrid w:val="0"/>
        </w:rPr>
        <w:t>ком, т. с. следу</w:t>
      </w:r>
      <w:bookmarkStart w:id="425" w:name="OCRUncertain509"/>
      <w:r w:rsidRPr="005E2A15">
        <w:rPr>
          <w:snapToGrid w:val="0"/>
        </w:rPr>
        <w:t>е</w:t>
      </w:r>
      <w:bookmarkEnd w:id="425"/>
      <w:r w:rsidRPr="005E2A15">
        <w:rPr>
          <w:snapToGrid w:val="0"/>
        </w:rPr>
        <w:t>т опр</w:t>
      </w:r>
      <w:bookmarkStart w:id="426" w:name="OCRUncertain510"/>
      <w:r w:rsidRPr="005E2A15">
        <w:rPr>
          <w:snapToGrid w:val="0"/>
        </w:rPr>
        <w:t>е</w:t>
      </w:r>
      <w:bookmarkEnd w:id="426"/>
      <w:r w:rsidRPr="005E2A15">
        <w:rPr>
          <w:snapToGrid w:val="0"/>
        </w:rPr>
        <w:t>дел</w:t>
      </w:r>
      <w:bookmarkStart w:id="427" w:name="OCRUncertain511"/>
      <w:r w:rsidRPr="005E2A15">
        <w:rPr>
          <w:snapToGrid w:val="0"/>
        </w:rPr>
        <w:t>я</w:t>
      </w:r>
      <w:bookmarkEnd w:id="427"/>
      <w:r w:rsidRPr="005E2A15">
        <w:rPr>
          <w:snapToGrid w:val="0"/>
        </w:rPr>
        <w:t xml:space="preserve">ть: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к каким страховым организациям планируется обратиться;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</w:t>
      </w:r>
      <w:bookmarkStart w:id="428" w:name="OCRUncertain512"/>
      <w:r w:rsidRPr="005E2A15">
        <w:rPr>
          <w:snapToGrid w:val="0"/>
        </w:rPr>
        <w:t>е</w:t>
      </w:r>
      <w:bookmarkEnd w:id="428"/>
      <w:r w:rsidRPr="005E2A15">
        <w:rPr>
          <w:snapToGrid w:val="0"/>
        </w:rPr>
        <w:t xml:space="preserve"> типы договоров о страховании и на какие суммы планиру</w:t>
      </w:r>
      <w:bookmarkStart w:id="429" w:name="OCRUncertain513"/>
      <w:r w:rsidRPr="005E2A15">
        <w:rPr>
          <w:snapToGrid w:val="0"/>
        </w:rPr>
        <w:t>е</w:t>
      </w:r>
      <w:bookmarkEnd w:id="429"/>
      <w:r w:rsidRPr="005E2A15">
        <w:rPr>
          <w:snapToGrid w:val="0"/>
        </w:rPr>
        <w:t xml:space="preserve">тся заключить;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в) мероприятия по не страхуемым </w:t>
      </w:r>
      <w:bookmarkStart w:id="430" w:name="OCRUncertain515"/>
      <w:r w:rsidRPr="005E2A15">
        <w:rPr>
          <w:snapToGrid w:val="0"/>
        </w:rPr>
        <w:t>в</w:t>
      </w:r>
      <w:bookmarkEnd w:id="430"/>
      <w:r w:rsidRPr="005E2A15">
        <w:rPr>
          <w:snapToGrid w:val="0"/>
        </w:rPr>
        <w:t xml:space="preserve">идам риска; 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noProof/>
          <w:snapToGrid w:val="0"/>
        </w:rPr>
        <w:t>9.</w:t>
      </w:r>
      <w:r w:rsidRPr="009C044D">
        <w:rPr>
          <w:b/>
          <w:snapToGrid w:val="0"/>
        </w:rPr>
        <w:t xml:space="preserve"> Финансовый план.</w:t>
      </w:r>
      <w:r w:rsidRPr="009C044D">
        <w:rPr>
          <w:snapToGrid w:val="0"/>
        </w:rPr>
        <w:t xml:space="preserve"> В данном раздел</w:t>
      </w:r>
      <w:bookmarkStart w:id="431" w:name="OCRUncertain543"/>
      <w:r w:rsidRPr="009C044D">
        <w:rPr>
          <w:snapToGrid w:val="0"/>
        </w:rPr>
        <w:t>е</w:t>
      </w:r>
      <w:bookmarkEnd w:id="431"/>
      <w:r w:rsidRPr="009C044D">
        <w:rPr>
          <w:snapToGrid w:val="0"/>
        </w:rPr>
        <w:t xml:space="preserve"> обосновывается потр</w:t>
      </w:r>
      <w:bookmarkStart w:id="432" w:name="OCRUncertain544"/>
      <w:r w:rsidRPr="009C044D">
        <w:rPr>
          <w:snapToGrid w:val="0"/>
        </w:rPr>
        <w:t>е</w:t>
      </w:r>
      <w:bookmarkEnd w:id="432"/>
      <w:r w:rsidRPr="009C044D">
        <w:rPr>
          <w:snapToGrid w:val="0"/>
        </w:rPr>
        <w:t>бность нового пр</w:t>
      </w:r>
      <w:bookmarkStart w:id="433" w:name="OCRUncertain545"/>
      <w:r w:rsidRPr="009C044D">
        <w:rPr>
          <w:snapToGrid w:val="0"/>
        </w:rPr>
        <w:t>е</w:t>
      </w:r>
      <w:bookmarkEnd w:id="433"/>
      <w:r w:rsidRPr="009C044D">
        <w:rPr>
          <w:snapToGrid w:val="0"/>
        </w:rPr>
        <w:t>д</w:t>
      </w:r>
      <w:r w:rsidRPr="009C044D">
        <w:rPr>
          <w:snapToGrid w:val="0"/>
        </w:rPr>
        <w:t>приятия в инвестициях и пок</w:t>
      </w:r>
      <w:bookmarkStart w:id="434" w:name="OCRUncertain546"/>
      <w:r w:rsidRPr="009C044D">
        <w:rPr>
          <w:snapToGrid w:val="0"/>
        </w:rPr>
        <w:t>а</w:t>
      </w:r>
      <w:bookmarkEnd w:id="434"/>
      <w:r w:rsidRPr="009C044D">
        <w:rPr>
          <w:snapToGrid w:val="0"/>
        </w:rPr>
        <w:t>зыва</w:t>
      </w:r>
      <w:bookmarkStart w:id="435" w:name="OCRUncertain547"/>
      <w:r w:rsidRPr="009C044D">
        <w:rPr>
          <w:snapToGrid w:val="0"/>
        </w:rPr>
        <w:t>е</w:t>
      </w:r>
      <w:bookmarkEnd w:id="435"/>
      <w:r w:rsidRPr="009C044D">
        <w:rPr>
          <w:snapToGrid w:val="0"/>
        </w:rPr>
        <w:t>тся, насколько пр</w:t>
      </w:r>
      <w:bookmarkStart w:id="436" w:name="OCRUncertain548"/>
      <w:r w:rsidRPr="009C044D">
        <w:rPr>
          <w:snapToGrid w:val="0"/>
        </w:rPr>
        <w:t>е</w:t>
      </w:r>
      <w:bookmarkEnd w:id="436"/>
      <w:r w:rsidRPr="009C044D">
        <w:rPr>
          <w:snapToGrid w:val="0"/>
        </w:rPr>
        <w:t>длагаемый про</w:t>
      </w:r>
      <w:bookmarkStart w:id="437" w:name="OCRUncertain549"/>
      <w:r w:rsidRPr="009C044D">
        <w:rPr>
          <w:snapToGrid w:val="0"/>
        </w:rPr>
        <w:t>е</w:t>
      </w:r>
      <w:bookmarkEnd w:id="437"/>
      <w:r w:rsidRPr="009C044D">
        <w:rPr>
          <w:snapToGrid w:val="0"/>
        </w:rPr>
        <w:t>кт вообще приемлем с эко</w:t>
      </w:r>
      <w:r w:rsidRPr="009C044D">
        <w:rPr>
          <w:snapToGrid w:val="0"/>
        </w:rPr>
        <w:softHyphen/>
        <w:t>номич</w:t>
      </w:r>
      <w:bookmarkStart w:id="438" w:name="OCRUncertain550"/>
      <w:r w:rsidRPr="009C044D">
        <w:rPr>
          <w:snapToGrid w:val="0"/>
        </w:rPr>
        <w:t>е</w:t>
      </w:r>
      <w:bookmarkEnd w:id="438"/>
      <w:r w:rsidRPr="009C044D">
        <w:rPr>
          <w:snapToGrid w:val="0"/>
        </w:rPr>
        <w:t>ской точки зр</w:t>
      </w:r>
      <w:bookmarkStart w:id="439" w:name="OCRUncertain551"/>
      <w:r w:rsidRPr="009C044D">
        <w:rPr>
          <w:snapToGrid w:val="0"/>
        </w:rPr>
        <w:t>е</w:t>
      </w:r>
      <w:bookmarkEnd w:id="439"/>
      <w:r w:rsidRPr="009C044D">
        <w:rPr>
          <w:snapToGrid w:val="0"/>
        </w:rPr>
        <w:t>ния.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Финансовый план, как правило, состо</w:t>
      </w:r>
      <w:bookmarkStart w:id="440" w:name="OCRUncertain552"/>
      <w:r w:rsidRPr="009C044D">
        <w:rPr>
          <w:snapToGrid w:val="0"/>
        </w:rPr>
        <w:t>и</w:t>
      </w:r>
      <w:bookmarkEnd w:id="440"/>
      <w:r w:rsidRPr="009C044D">
        <w:rPr>
          <w:snapToGrid w:val="0"/>
        </w:rPr>
        <w:t xml:space="preserve">т из пяти разделов. 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Во-п</w:t>
      </w:r>
      <w:bookmarkStart w:id="441" w:name="OCRUncertain553"/>
      <w:r w:rsidRPr="009C044D">
        <w:rPr>
          <w:b/>
          <w:snapToGrid w:val="0"/>
        </w:rPr>
        <w:t>е</w:t>
      </w:r>
      <w:bookmarkEnd w:id="441"/>
      <w:r w:rsidRPr="009C044D">
        <w:rPr>
          <w:b/>
          <w:snapToGrid w:val="0"/>
        </w:rPr>
        <w:t>рвых,</w:t>
      </w:r>
      <w:r w:rsidRPr="009C044D">
        <w:rPr>
          <w:snapToGrid w:val="0"/>
        </w:rPr>
        <w:t xml:space="preserve"> он должен содержать сводны</w:t>
      </w:r>
      <w:bookmarkStart w:id="442" w:name="OCRUncertain554"/>
      <w:r w:rsidRPr="009C044D">
        <w:rPr>
          <w:snapToGrid w:val="0"/>
        </w:rPr>
        <w:t>й</w:t>
      </w:r>
      <w:bookmarkEnd w:id="442"/>
      <w:r w:rsidRPr="009C044D">
        <w:rPr>
          <w:snapToGrid w:val="0"/>
        </w:rPr>
        <w:t xml:space="preserve"> прогно</w:t>
      </w:r>
      <w:bookmarkStart w:id="443" w:name="OCRUncertain555"/>
      <w:r w:rsidRPr="009C044D">
        <w:rPr>
          <w:snapToGrid w:val="0"/>
        </w:rPr>
        <w:t>з</w:t>
      </w:r>
      <w:bookmarkEnd w:id="443"/>
      <w:r w:rsidRPr="009C044D">
        <w:rPr>
          <w:snapToGrid w:val="0"/>
        </w:rPr>
        <w:t xml:space="preserve"> доходов и расходов, по крайн</w:t>
      </w:r>
      <w:bookmarkStart w:id="444" w:name="OCRUncertain556"/>
      <w:r w:rsidRPr="009C044D">
        <w:rPr>
          <w:snapToGrid w:val="0"/>
        </w:rPr>
        <w:t>е</w:t>
      </w:r>
      <w:bookmarkEnd w:id="444"/>
      <w:r w:rsidRPr="009C044D">
        <w:rPr>
          <w:snapToGrid w:val="0"/>
        </w:rPr>
        <w:t>й мере, на первые три гола, причем первый год долж</w:t>
      </w:r>
      <w:bookmarkStart w:id="445" w:name="OCRUncertain559"/>
      <w:r w:rsidRPr="009C044D">
        <w:rPr>
          <w:snapToGrid w:val="0"/>
        </w:rPr>
        <w:t>е</w:t>
      </w:r>
      <w:bookmarkEnd w:id="445"/>
      <w:r w:rsidRPr="009C044D">
        <w:rPr>
          <w:snapToGrid w:val="0"/>
        </w:rPr>
        <w:t>н быть пр</w:t>
      </w:r>
      <w:bookmarkStart w:id="446" w:name="OCRUncertain560"/>
      <w:r w:rsidRPr="009C044D">
        <w:rPr>
          <w:snapToGrid w:val="0"/>
        </w:rPr>
        <w:t>е</w:t>
      </w:r>
      <w:bookmarkEnd w:id="446"/>
      <w:r w:rsidRPr="009C044D">
        <w:rPr>
          <w:snapToGrid w:val="0"/>
        </w:rPr>
        <w:t xml:space="preserve">дставлен </w:t>
      </w:r>
      <w:bookmarkStart w:id="447" w:name="OCRUncertain561"/>
      <w:r w:rsidRPr="009C044D">
        <w:rPr>
          <w:snapToGrid w:val="0"/>
        </w:rPr>
        <w:t>и</w:t>
      </w:r>
      <w:bookmarkEnd w:id="447"/>
      <w:r w:rsidRPr="009C044D">
        <w:rPr>
          <w:snapToGrid w:val="0"/>
        </w:rPr>
        <w:t xml:space="preserve"> мес</w:t>
      </w:r>
      <w:bookmarkStart w:id="448" w:name="OCRUncertain562"/>
      <w:r w:rsidRPr="009C044D">
        <w:rPr>
          <w:snapToGrid w:val="0"/>
        </w:rPr>
        <w:t>я</w:t>
      </w:r>
      <w:bookmarkEnd w:id="448"/>
      <w:r w:rsidRPr="009C044D">
        <w:rPr>
          <w:snapToGrid w:val="0"/>
        </w:rPr>
        <w:t>чной ра</w:t>
      </w:r>
      <w:r w:rsidRPr="009C044D">
        <w:rPr>
          <w:snapToGrid w:val="0"/>
        </w:rPr>
        <w:t>з</w:t>
      </w:r>
      <w:r w:rsidRPr="009C044D">
        <w:rPr>
          <w:snapToGrid w:val="0"/>
        </w:rPr>
        <w:t>бивк</w:t>
      </w:r>
      <w:bookmarkStart w:id="449" w:name="OCRUncertain563"/>
      <w:r w:rsidRPr="009C044D">
        <w:rPr>
          <w:snapToGrid w:val="0"/>
        </w:rPr>
        <w:t>е</w:t>
      </w:r>
      <w:bookmarkEnd w:id="449"/>
      <w:r w:rsidRPr="009C044D">
        <w:rPr>
          <w:snapToGrid w:val="0"/>
        </w:rPr>
        <w:t xml:space="preserve">. </w:t>
      </w:r>
      <w:bookmarkStart w:id="450" w:name="OCRUncertain564"/>
      <w:r w:rsidRPr="009C044D">
        <w:rPr>
          <w:snapToGrid w:val="0"/>
        </w:rPr>
        <w:t>Сводны</w:t>
      </w:r>
      <w:bookmarkEnd w:id="450"/>
      <w:r w:rsidRPr="009C044D">
        <w:rPr>
          <w:snapToGrid w:val="0"/>
        </w:rPr>
        <w:t>й пр</w:t>
      </w:r>
      <w:bookmarkStart w:id="451" w:name="OCRUncertain565"/>
      <w:r w:rsidRPr="009C044D">
        <w:rPr>
          <w:snapToGrid w:val="0"/>
        </w:rPr>
        <w:t>о</w:t>
      </w:r>
      <w:bookmarkEnd w:id="451"/>
      <w:r w:rsidRPr="009C044D">
        <w:rPr>
          <w:snapToGrid w:val="0"/>
        </w:rPr>
        <w:t>гно</w:t>
      </w:r>
      <w:bookmarkStart w:id="452" w:name="OCRUncertain566"/>
      <w:r w:rsidRPr="009C044D">
        <w:rPr>
          <w:snapToGrid w:val="0"/>
        </w:rPr>
        <w:t>з</w:t>
      </w:r>
      <w:bookmarkEnd w:id="452"/>
      <w:r w:rsidRPr="009C044D">
        <w:rPr>
          <w:snapToGrid w:val="0"/>
        </w:rPr>
        <w:t xml:space="preserve"> </w:t>
      </w:r>
      <w:bookmarkStart w:id="453" w:name="OCRUncertain567"/>
      <w:r w:rsidRPr="009C044D">
        <w:rPr>
          <w:snapToGrid w:val="0"/>
        </w:rPr>
        <w:t>включает</w:t>
      </w:r>
      <w:bookmarkEnd w:id="453"/>
      <w:r w:rsidRPr="009C044D">
        <w:rPr>
          <w:snapToGrid w:val="0"/>
        </w:rPr>
        <w:t xml:space="preserve"> та</w:t>
      </w:r>
      <w:bookmarkStart w:id="454" w:name="OCRUncertain568"/>
      <w:r w:rsidRPr="009C044D">
        <w:rPr>
          <w:snapToGrid w:val="0"/>
        </w:rPr>
        <w:t>кие</w:t>
      </w:r>
      <w:bookmarkEnd w:id="454"/>
      <w:r w:rsidRPr="009C044D">
        <w:rPr>
          <w:snapToGrid w:val="0"/>
        </w:rPr>
        <w:t xml:space="preserve"> показат</w:t>
      </w:r>
      <w:bookmarkStart w:id="455" w:name="OCRUncertain569"/>
      <w:r w:rsidRPr="009C044D">
        <w:rPr>
          <w:snapToGrid w:val="0"/>
        </w:rPr>
        <w:t>е</w:t>
      </w:r>
      <w:bookmarkEnd w:id="455"/>
      <w:r w:rsidRPr="009C044D">
        <w:rPr>
          <w:snapToGrid w:val="0"/>
        </w:rPr>
        <w:t>ли, как ожида</w:t>
      </w:r>
      <w:bookmarkStart w:id="456" w:name="OCRUncertain570"/>
      <w:r w:rsidRPr="009C044D">
        <w:rPr>
          <w:snapToGrid w:val="0"/>
        </w:rPr>
        <w:t>е</w:t>
      </w:r>
      <w:bookmarkEnd w:id="456"/>
      <w:r w:rsidRPr="009C044D">
        <w:rPr>
          <w:snapToGrid w:val="0"/>
        </w:rPr>
        <w:t>мый прогноз продаж, с</w:t>
      </w:r>
      <w:r w:rsidRPr="009C044D">
        <w:rPr>
          <w:snapToGrid w:val="0"/>
        </w:rPr>
        <w:t>е</w:t>
      </w:r>
      <w:r w:rsidRPr="009C044D">
        <w:rPr>
          <w:snapToGrid w:val="0"/>
        </w:rPr>
        <w:t>б</w:t>
      </w:r>
      <w:bookmarkStart w:id="457" w:name="OCRUncertain571"/>
      <w:r w:rsidRPr="009C044D">
        <w:rPr>
          <w:snapToGrid w:val="0"/>
        </w:rPr>
        <w:t>е</w:t>
      </w:r>
      <w:bookmarkEnd w:id="457"/>
      <w:r w:rsidRPr="009C044D">
        <w:rPr>
          <w:snapToGrid w:val="0"/>
        </w:rPr>
        <w:t>стоимость р</w:t>
      </w:r>
      <w:bookmarkStart w:id="458" w:name="OCRUncertain572"/>
      <w:r w:rsidRPr="009C044D">
        <w:rPr>
          <w:snapToGrid w:val="0"/>
        </w:rPr>
        <w:t>е</w:t>
      </w:r>
      <w:bookmarkEnd w:id="458"/>
      <w:r w:rsidRPr="009C044D">
        <w:rPr>
          <w:snapToGrid w:val="0"/>
        </w:rPr>
        <w:t xml:space="preserve">ализованных товаров и </w:t>
      </w:r>
      <w:bookmarkStart w:id="459" w:name="OCRUncertain573"/>
      <w:r w:rsidRPr="009C044D">
        <w:rPr>
          <w:snapToGrid w:val="0"/>
        </w:rPr>
        <w:t>р</w:t>
      </w:r>
      <w:bookmarkEnd w:id="459"/>
      <w:r w:rsidRPr="009C044D">
        <w:rPr>
          <w:snapToGrid w:val="0"/>
        </w:rPr>
        <w:t>азличны</w:t>
      </w:r>
      <w:bookmarkStart w:id="460" w:name="OCRUncertain574"/>
      <w:r w:rsidRPr="009C044D">
        <w:rPr>
          <w:snapToGrid w:val="0"/>
        </w:rPr>
        <w:t>е</w:t>
      </w:r>
      <w:bookmarkEnd w:id="460"/>
      <w:r w:rsidRPr="009C044D">
        <w:rPr>
          <w:snapToGrid w:val="0"/>
        </w:rPr>
        <w:t xml:space="preserve"> статьи расходов (данны</w:t>
      </w:r>
      <w:bookmarkStart w:id="461" w:name="OCRUncertain575"/>
      <w:r w:rsidRPr="009C044D">
        <w:rPr>
          <w:snapToGrid w:val="0"/>
        </w:rPr>
        <w:t>е</w:t>
      </w:r>
      <w:bookmarkEnd w:id="461"/>
      <w:r w:rsidRPr="009C044D">
        <w:rPr>
          <w:snapToGrid w:val="0"/>
        </w:rPr>
        <w:t xml:space="preserve"> статьи отр</w:t>
      </w:r>
      <w:r w:rsidRPr="009C044D">
        <w:rPr>
          <w:snapToGrid w:val="0"/>
        </w:rPr>
        <w:t>а</w:t>
      </w:r>
      <w:r w:rsidRPr="009C044D">
        <w:rPr>
          <w:snapToGrid w:val="0"/>
        </w:rPr>
        <w:t>жают издерж</w:t>
      </w:r>
      <w:bookmarkStart w:id="462" w:name="OCRUncertain576"/>
      <w:r w:rsidRPr="009C044D">
        <w:rPr>
          <w:snapToGrid w:val="0"/>
        </w:rPr>
        <w:t>к</w:t>
      </w:r>
      <w:bookmarkEnd w:id="462"/>
      <w:r w:rsidRPr="009C044D">
        <w:rPr>
          <w:snapToGrid w:val="0"/>
        </w:rPr>
        <w:t>и связанны</w:t>
      </w:r>
      <w:bookmarkStart w:id="463" w:name="OCRUncertain577"/>
      <w:r w:rsidRPr="009C044D">
        <w:rPr>
          <w:snapToGrid w:val="0"/>
        </w:rPr>
        <w:t>е</w:t>
      </w:r>
      <w:bookmarkEnd w:id="463"/>
      <w:r w:rsidRPr="009C044D">
        <w:rPr>
          <w:snapToGrid w:val="0"/>
        </w:rPr>
        <w:t xml:space="preserve"> с реализаци</w:t>
      </w:r>
      <w:bookmarkStart w:id="464" w:name="OCRUncertain578"/>
      <w:r w:rsidRPr="009C044D">
        <w:rPr>
          <w:snapToGrid w:val="0"/>
        </w:rPr>
        <w:t>е</w:t>
      </w:r>
      <w:bookmarkEnd w:id="464"/>
      <w:r w:rsidRPr="009C044D">
        <w:rPr>
          <w:snapToGrid w:val="0"/>
        </w:rPr>
        <w:t>й товара). В наш</w:t>
      </w:r>
      <w:bookmarkStart w:id="465" w:name="OCRUncertain579"/>
      <w:r w:rsidRPr="009C044D">
        <w:rPr>
          <w:snapToGrid w:val="0"/>
        </w:rPr>
        <w:t>е</w:t>
      </w:r>
      <w:bookmarkEnd w:id="465"/>
      <w:r w:rsidRPr="009C044D">
        <w:rPr>
          <w:snapToGrid w:val="0"/>
        </w:rPr>
        <w:t>м случа</w:t>
      </w:r>
      <w:bookmarkStart w:id="466" w:name="OCRUncertain580"/>
      <w:r w:rsidRPr="009C044D">
        <w:rPr>
          <w:snapToGrid w:val="0"/>
        </w:rPr>
        <w:t>е</w:t>
      </w:r>
      <w:bookmarkEnd w:id="466"/>
      <w:r w:rsidRPr="009C044D">
        <w:rPr>
          <w:snapToGrid w:val="0"/>
        </w:rPr>
        <w:t xml:space="preserve"> различные статьи ра</w:t>
      </w:r>
      <w:r w:rsidRPr="009C044D">
        <w:rPr>
          <w:snapToGrid w:val="0"/>
        </w:rPr>
        <w:t>с</w:t>
      </w:r>
      <w:r w:rsidRPr="009C044D">
        <w:rPr>
          <w:snapToGrid w:val="0"/>
        </w:rPr>
        <w:t>ходов вхо</w:t>
      </w:r>
      <w:bookmarkStart w:id="467" w:name="OCRUncertain581"/>
      <w:r w:rsidRPr="009C044D">
        <w:rPr>
          <w:snapToGrid w:val="0"/>
        </w:rPr>
        <w:t>д</w:t>
      </w:r>
      <w:bookmarkEnd w:id="467"/>
      <w:r w:rsidRPr="009C044D">
        <w:rPr>
          <w:snapToGrid w:val="0"/>
        </w:rPr>
        <w:t>ят в с</w:t>
      </w:r>
      <w:bookmarkStart w:id="468" w:name="OCRUncertain582"/>
      <w:r w:rsidRPr="009C044D">
        <w:rPr>
          <w:snapToGrid w:val="0"/>
        </w:rPr>
        <w:t>е</w:t>
      </w:r>
      <w:bookmarkEnd w:id="468"/>
      <w:r w:rsidRPr="009C044D">
        <w:rPr>
          <w:snapToGrid w:val="0"/>
        </w:rPr>
        <w:t>б</w:t>
      </w:r>
      <w:bookmarkStart w:id="469" w:name="OCRUncertain583"/>
      <w:r w:rsidRPr="009C044D">
        <w:rPr>
          <w:snapToGrid w:val="0"/>
        </w:rPr>
        <w:t>е</w:t>
      </w:r>
      <w:bookmarkEnd w:id="469"/>
      <w:r w:rsidRPr="009C044D">
        <w:rPr>
          <w:snapToGrid w:val="0"/>
        </w:rPr>
        <w:t>стоимость продукции и выделяются для нагляднос</w:t>
      </w:r>
      <w:bookmarkStart w:id="470" w:name="OCRUncertain584"/>
      <w:r w:rsidRPr="009C044D">
        <w:rPr>
          <w:snapToGrid w:val="0"/>
        </w:rPr>
        <w:t>т</w:t>
      </w:r>
      <w:bookmarkEnd w:id="470"/>
      <w:r w:rsidRPr="009C044D">
        <w:rPr>
          <w:snapToGrid w:val="0"/>
        </w:rPr>
        <w:t>и информации. На основе данных по о</w:t>
      </w:r>
      <w:bookmarkStart w:id="471" w:name="OCRUncertain585"/>
      <w:r w:rsidRPr="009C044D">
        <w:rPr>
          <w:snapToGrid w:val="0"/>
        </w:rPr>
        <w:t>бъ</w:t>
      </w:r>
      <w:bookmarkEnd w:id="471"/>
      <w:r w:rsidRPr="009C044D">
        <w:rPr>
          <w:snapToGrid w:val="0"/>
        </w:rPr>
        <w:t>ему продаж и с</w:t>
      </w:r>
      <w:bookmarkStart w:id="472" w:name="OCRUncertain586"/>
      <w:r w:rsidRPr="009C044D">
        <w:rPr>
          <w:snapToGrid w:val="0"/>
        </w:rPr>
        <w:t>е</w:t>
      </w:r>
      <w:bookmarkEnd w:id="472"/>
      <w:r w:rsidRPr="009C044D">
        <w:rPr>
          <w:snapToGrid w:val="0"/>
        </w:rPr>
        <w:t>б</w:t>
      </w:r>
      <w:bookmarkStart w:id="473" w:name="OCRUncertain587"/>
      <w:r w:rsidRPr="009C044D">
        <w:rPr>
          <w:snapToGrid w:val="0"/>
        </w:rPr>
        <w:t>е</w:t>
      </w:r>
      <w:bookmarkEnd w:id="473"/>
      <w:r w:rsidRPr="009C044D">
        <w:rPr>
          <w:snapToGrid w:val="0"/>
        </w:rPr>
        <w:t>стоимости опре</w:t>
      </w:r>
      <w:bookmarkStart w:id="474" w:name="OCRUncertain588"/>
      <w:r w:rsidRPr="009C044D">
        <w:rPr>
          <w:snapToGrid w:val="0"/>
        </w:rPr>
        <w:t>де</w:t>
      </w:r>
      <w:bookmarkEnd w:id="474"/>
      <w:r w:rsidRPr="009C044D">
        <w:rPr>
          <w:snapToGrid w:val="0"/>
        </w:rPr>
        <w:t>ля</w:t>
      </w:r>
      <w:bookmarkStart w:id="475" w:name="OCRUncertain589"/>
      <w:r w:rsidRPr="009C044D">
        <w:rPr>
          <w:snapToGrid w:val="0"/>
        </w:rPr>
        <w:t>е</w:t>
      </w:r>
      <w:bookmarkEnd w:id="475"/>
      <w:r w:rsidRPr="009C044D">
        <w:rPr>
          <w:snapToGrid w:val="0"/>
        </w:rPr>
        <w:t>тся разм</w:t>
      </w:r>
      <w:bookmarkStart w:id="476" w:name="OCRUncertain590"/>
      <w:r w:rsidRPr="009C044D">
        <w:rPr>
          <w:snapToGrid w:val="0"/>
        </w:rPr>
        <w:t>е</w:t>
      </w:r>
      <w:bookmarkEnd w:id="476"/>
      <w:r w:rsidRPr="009C044D">
        <w:rPr>
          <w:snapToGrid w:val="0"/>
        </w:rPr>
        <w:t>р валовой прибыли, а зат</w:t>
      </w:r>
      <w:bookmarkStart w:id="477" w:name="OCRUncertain591"/>
      <w:r w:rsidRPr="009C044D">
        <w:rPr>
          <w:snapToGrid w:val="0"/>
        </w:rPr>
        <w:t>е</w:t>
      </w:r>
      <w:bookmarkEnd w:id="477"/>
      <w:r w:rsidRPr="009C044D">
        <w:rPr>
          <w:snapToGrid w:val="0"/>
        </w:rPr>
        <w:t>м и чистой.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Во-вторых,</w:t>
      </w:r>
      <w:r w:rsidRPr="009C044D">
        <w:rPr>
          <w:snapToGrid w:val="0"/>
        </w:rPr>
        <w:t xml:space="preserve"> в финансовый план долж</w:t>
      </w:r>
      <w:bookmarkStart w:id="478" w:name="OCRUncertain592"/>
      <w:r w:rsidRPr="009C044D">
        <w:rPr>
          <w:snapToGrid w:val="0"/>
        </w:rPr>
        <w:t>е</w:t>
      </w:r>
      <w:bookmarkEnd w:id="478"/>
      <w:r w:rsidRPr="009C044D">
        <w:rPr>
          <w:snapToGrid w:val="0"/>
        </w:rPr>
        <w:t>н входить прогно</w:t>
      </w:r>
      <w:bookmarkStart w:id="479" w:name="OCRUncertain593"/>
      <w:r w:rsidRPr="009C044D">
        <w:rPr>
          <w:snapToGrid w:val="0"/>
        </w:rPr>
        <w:t xml:space="preserve">з </w:t>
      </w:r>
      <w:bookmarkEnd w:id="479"/>
      <w:r w:rsidRPr="009C044D">
        <w:rPr>
          <w:snapToGrid w:val="0"/>
        </w:rPr>
        <w:t>денежной наличности. Такой прогноз соста</w:t>
      </w:r>
      <w:bookmarkStart w:id="480" w:name="OCRUncertain594"/>
      <w:r w:rsidRPr="009C044D">
        <w:rPr>
          <w:snapToGrid w:val="0"/>
        </w:rPr>
        <w:t>в</w:t>
      </w:r>
      <w:bookmarkEnd w:id="480"/>
      <w:r w:rsidRPr="009C044D">
        <w:rPr>
          <w:snapToGrid w:val="0"/>
        </w:rPr>
        <w:t>ляется в кал</w:t>
      </w:r>
      <w:bookmarkStart w:id="481" w:name="OCRUncertain595"/>
      <w:r w:rsidRPr="009C044D">
        <w:rPr>
          <w:snapToGrid w:val="0"/>
        </w:rPr>
        <w:t>е</w:t>
      </w:r>
      <w:bookmarkEnd w:id="481"/>
      <w:r w:rsidRPr="009C044D">
        <w:rPr>
          <w:snapToGrid w:val="0"/>
        </w:rPr>
        <w:t>ндарном п</w:t>
      </w:r>
      <w:bookmarkStart w:id="482" w:name="OCRUncertain596"/>
      <w:r w:rsidRPr="009C044D">
        <w:rPr>
          <w:snapToGrid w:val="0"/>
        </w:rPr>
        <w:t>е</w:t>
      </w:r>
      <w:bookmarkEnd w:id="482"/>
      <w:r w:rsidRPr="009C044D">
        <w:rPr>
          <w:snapToGrid w:val="0"/>
        </w:rPr>
        <w:t>риод</w:t>
      </w:r>
      <w:bookmarkStart w:id="483" w:name="OCRUncertain597"/>
      <w:r w:rsidRPr="009C044D">
        <w:rPr>
          <w:snapToGrid w:val="0"/>
        </w:rPr>
        <w:t>е</w:t>
      </w:r>
      <w:bookmarkEnd w:id="483"/>
      <w:r w:rsidRPr="009C044D">
        <w:rPr>
          <w:snapToGrid w:val="0"/>
        </w:rPr>
        <w:t xml:space="preserve"> аналогично прогнозу доходо</w:t>
      </w:r>
      <w:bookmarkStart w:id="484" w:name="OCRUncertain598"/>
      <w:r w:rsidRPr="009C044D">
        <w:rPr>
          <w:snapToGrid w:val="0"/>
        </w:rPr>
        <w:t>в</w:t>
      </w:r>
      <w:bookmarkEnd w:id="484"/>
      <w:r w:rsidRPr="009C044D">
        <w:rPr>
          <w:snapToGrid w:val="0"/>
        </w:rPr>
        <w:t xml:space="preserve"> и ра</w:t>
      </w:r>
      <w:r w:rsidRPr="009C044D">
        <w:rPr>
          <w:snapToGrid w:val="0"/>
        </w:rPr>
        <w:t>с</w:t>
      </w:r>
      <w:r w:rsidRPr="009C044D">
        <w:rPr>
          <w:snapToGrid w:val="0"/>
        </w:rPr>
        <w:t>хо</w:t>
      </w:r>
      <w:bookmarkStart w:id="485" w:name="OCRUncertain599"/>
      <w:r w:rsidRPr="009C044D">
        <w:rPr>
          <w:snapToGrid w:val="0"/>
        </w:rPr>
        <w:t>д</w:t>
      </w:r>
      <w:bookmarkEnd w:id="485"/>
      <w:r w:rsidRPr="009C044D">
        <w:rPr>
          <w:snapToGrid w:val="0"/>
        </w:rPr>
        <w:t>ов. Де</w:t>
      </w:r>
      <w:r w:rsidRPr="009C044D">
        <w:rPr>
          <w:snapToGrid w:val="0"/>
        </w:rPr>
        <w:softHyphen/>
        <w:t>н</w:t>
      </w:r>
      <w:bookmarkStart w:id="486" w:name="OCRUncertain600"/>
      <w:r w:rsidRPr="009C044D">
        <w:rPr>
          <w:snapToGrid w:val="0"/>
        </w:rPr>
        <w:t>е</w:t>
      </w:r>
      <w:bookmarkEnd w:id="486"/>
      <w:r w:rsidRPr="009C044D">
        <w:rPr>
          <w:snapToGrid w:val="0"/>
        </w:rPr>
        <w:t>жная наличность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разность м</w:t>
      </w:r>
      <w:bookmarkStart w:id="487" w:name="OCRUncertain601"/>
      <w:r w:rsidRPr="009C044D">
        <w:rPr>
          <w:snapToGrid w:val="0"/>
        </w:rPr>
        <w:t>еж</w:t>
      </w:r>
      <w:bookmarkEnd w:id="487"/>
      <w:r w:rsidRPr="009C044D">
        <w:rPr>
          <w:snapToGrid w:val="0"/>
        </w:rPr>
        <w:t>ду р</w:t>
      </w:r>
      <w:bookmarkStart w:id="488" w:name="OCRUncertain602"/>
      <w:r w:rsidRPr="009C044D">
        <w:rPr>
          <w:snapToGrid w:val="0"/>
        </w:rPr>
        <w:t>е</w:t>
      </w:r>
      <w:bookmarkEnd w:id="488"/>
      <w:r w:rsidRPr="009C044D">
        <w:rPr>
          <w:snapToGrid w:val="0"/>
        </w:rPr>
        <w:t xml:space="preserve">альными </w:t>
      </w:r>
      <w:bookmarkStart w:id="489" w:name="OCRUncertain603"/>
      <w:r w:rsidRPr="009C044D">
        <w:rPr>
          <w:snapToGrid w:val="0"/>
        </w:rPr>
        <w:t>денежными</w:t>
      </w:r>
      <w:bookmarkEnd w:id="489"/>
      <w:r w:rsidRPr="009C044D">
        <w:rPr>
          <w:snapToGrid w:val="0"/>
        </w:rPr>
        <w:t xml:space="preserve"> поступл</w:t>
      </w:r>
      <w:bookmarkStart w:id="490" w:name="OCRUncertain604"/>
      <w:r w:rsidRPr="009C044D">
        <w:rPr>
          <w:snapToGrid w:val="0"/>
        </w:rPr>
        <w:t>е</w:t>
      </w:r>
      <w:bookmarkEnd w:id="490"/>
      <w:r w:rsidRPr="009C044D">
        <w:rPr>
          <w:snapToGrid w:val="0"/>
        </w:rPr>
        <w:t>ни</w:t>
      </w:r>
      <w:r w:rsidRPr="009C044D">
        <w:rPr>
          <w:snapToGrid w:val="0"/>
        </w:rPr>
        <w:t>я</w:t>
      </w:r>
      <w:r w:rsidRPr="009C044D">
        <w:rPr>
          <w:snapToGrid w:val="0"/>
        </w:rPr>
        <w:t>ми и вы</w:t>
      </w:r>
      <w:bookmarkStart w:id="491" w:name="OCRUncertain605"/>
      <w:r w:rsidRPr="009C044D">
        <w:rPr>
          <w:snapToGrid w:val="0"/>
        </w:rPr>
        <w:t>п</w:t>
      </w:r>
      <w:bookmarkEnd w:id="491"/>
      <w:r w:rsidRPr="009C044D">
        <w:rPr>
          <w:snapToGrid w:val="0"/>
        </w:rPr>
        <w:t>латами. План д</w:t>
      </w:r>
      <w:bookmarkStart w:id="492" w:name="OCRUncertain606"/>
      <w:r w:rsidRPr="009C044D">
        <w:rPr>
          <w:snapToGrid w:val="0"/>
        </w:rPr>
        <w:t>е</w:t>
      </w:r>
      <w:bookmarkEnd w:id="492"/>
      <w:r w:rsidRPr="009C044D">
        <w:rPr>
          <w:snapToGrid w:val="0"/>
        </w:rPr>
        <w:t>н</w:t>
      </w:r>
      <w:bookmarkStart w:id="493" w:name="OCRUncertain607"/>
      <w:r w:rsidRPr="009C044D">
        <w:rPr>
          <w:snapToGrid w:val="0"/>
        </w:rPr>
        <w:t>е</w:t>
      </w:r>
      <w:bookmarkEnd w:id="493"/>
      <w:r w:rsidRPr="009C044D">
        <w:rPr>
          <w:snapToGrid w:val="0"/>
        </w:rPr>
        <w:t>жных поступлений и выплат строится на основ</w:t>
      </w:r>
      <w:bookmarkStart w:id="494" w:name="OCRUncertain608"/>
      <w:r w:rsidRPr="009C044D">
        <w:rPr>
          <w:snapToGrid w:val="0"/>
        </w:rPr>
        <w:t>е</w:t>
      </w:r>
      <w:bookmarkEnd w:id="494"/>
      <w:r w:rsidRPr="009C044D">
        <w:rPr>
          <w:snapToGrid w:val="0"/>
        </w:rPr>
        <w:t xml:space="preserve"> плана доходов и расходов с поправкой на ожида</w:t>
      </w:r>
      <w:bookmarkStart w:id="495" w:name="OCRUncertain609"/>
      <w:r w:rsidRPr="009C044D">
        <w:rPr>
          <w:snapToGrid w:val="0"/>
        </w:rPr>
        <w:t>е</w:t>
      </w:r>
      <w:bookmarkEnd w:id="495"/>
      <w:r w:rsidRPr="009C044D">
        <w:rPr>
          <w:snapToGrid w:val="0"/>
        </w:rPr>
        <w:t>мы</w:t>
      </w:r>
      <w:bookmarkStart w:id="496" w:name="OCRUncertain610"/>
      <w:r w:rsidRPr="009C044D">
        <w:rPr>
          <w:snapToGrid w:val="0"/>
        </w:rPr>
        <w:t>е</w:t>
      </w:r>
      <w:bookmarkEnd w:id="496"/>
      <w:r w:rsidRPr="009C044D">
        <w:rPr>
          <w:snapToGrid w:val="0"/>
        </w:rPr>
        <w:t xml:space="preserve"> лаги. </w:t>
      </w:r>
      <w:bookmarkStart w:id="497" w:name="OCRUncertain611"/>
      <w:r w:rsidRPr="009C044D">
        <w:rPr>
          <w:snapToGrid w:val="0"/>
        </w:rPr>
        <w:t>Е</w:t>
      </w:r>
      <w:bookmarkEnd w:id="497"/>
      <w:r w:rsidRPr="009C044D">
        <w:rPr>
          <w:snapToGrid w:val="0"/>
        </w:rPr>
        <w:t>сли окаж</w:t>
      </w:r>
      <w:bookmarkStart w:id="498" w:name="OCRUncertain612"/>
      <w:r w:rsidRPr="009C044D">
        <w:rPr>
          <w:snapToGrid w:val="0"/>
        </w:rPr>
        <w:t>е</w:t>
      </w:r>
      <w:bookmarkEnd w:id="498"/>
      <w:r w:rsidRPr="009C044D">
        <w:rPr>
          <w:snapToGrid w:val="0"/>
        </w:rPr>
        <w:t>тся, что в каком-то месяце выпл</w:t>
      </w:r>
      <w:r w:rsidRPr="009C044D">
        <w:rPr>
          <w:snapToGrid w:val="0"/>
        </w:rPr>
        <w:t>а</w:t>
      </w:r>
      <w:r w:rsidRPr="009C044D">
        <w:rPr>
          <w:snapToGrid w:val="0"/>
        </w:rPr>
        <w:t>ты пр</w:t>
      </w:r>
      <w:bookmarkStart w:id="499" w:name="OCRUncertain613"/>
      <w:r w:rsidRPr="009C044D">
        <w:rPr>
          <w:snapToGrid w:val="0"/>
        </w:rPr>
        <w:t>е</w:t>
      </w:r>
      <w:bookmarkEnd w:id="499"/>
      <w:r w:rsidRPr="009C044D">
        <w:rPr>
          <w:snapToGrid w:val="0"/>
        </w:rPr>
        <w:t>вы</w:t>
      </w:r>
      <w:bookmarkStart w:id="500" w:name="OCRUncertain614"/>
      <w:r w:rsidRPr="009C044D">
        <w:rPr>
          <w:snapToGrid w:val="0"/>
        </w:rPr>
        <w:t>ш</w:t>
      </w:r>
      <w:bookmarkEnd w:id="500"/>
      <w:r w:rsidRPr="009C044D">
        <w:rPr>
          <w:snapToGrid w:val="0"/>
        </w:rPr>
        <w:t>ают поступл</w:t>
      </w:r>
      <w:bookmarkStart w:id="501" w:name="OCRUncertain615"/>
      <w:r w:rsidRPr="009C044D">
        <w:rPr>
          <w:snapToGrid w:val="0"/>
        </w:rPr>
        <w:t>е</w:t>
      </w:r>
      <w:bookmarkEnd w:id="501"/>
      <w:r w:rsidRPr="009C044D">
        <w:rPr>
          <w:snapToGrid w:val="0"/>
        </w:rPr>
        <w:t>ния и эта разни</w:t>
      </w:r>
      <w:bookmarkStart w:id="502" w:name="OCRUncertain616"/>
      <w:r w:rsidRPr="009C044D">
        <w:rPr>
          <w:snapToGrid w:val="0"/>
        </w:rPr>
        <w:t>ц</w:t>
      </w:r>
      <w:bookmarkEnd w:id="502"/>
      <w:r w:rsidRPr="009C044D">
        <w:rPr>
          <w:snapToGrid w:val="0"/>
        </w:rPr>
        <w:t>а не может быть покрыта из наличных д</w:t>
      </w:r>
      <w:bookmarkStart w:id="503" w:name="OCRUncertain617"/>
      <w:r w:rsidRPr="009C044D">
        <w:rPr>
          <w:snapToGrid w:val="0"/>
        </w:rPr>
        <w:t>е</w:t>
      </w:r>
      <w:bookmarkEnd w:id="503"/>
      <w:r w:rsidRPr="009C044D">
        <w:rPr>
          <w:snapToGrid w:val="0"/>
        </w:rPr>
        <w:t>нег, то пр</w:t>
      </w:r>
      <w:bookmarkStart w:id="504" w:name="OCRUncertain618"/>
      <w:r w:rsidRPr="009C044D">
        <w:rPr>
          <w:snapToGrid w:val="0"/>
        </w:rPr>
        <w:t>е</w:t>
      </w:r>
      <w:bookmarkEnd w:id="504"/>
      <w:r w:rsidRPr="009C044D">
        <w:rPr>
          <w:snapToGrid w:val="0"/>
        </w:rPr>
        <w:t>дприниматель долж</w:t>
      </w:r>
      <w:bookmarkStart w:id="505" w:name="OCRUncertain619"/>
      <w:r w:rsidRPr="009C044D">
        <w:rPr>
          <w:snapToGrid w:val="0"/>
        </w:rPr>
        <w:t>е</w:t>
      </w:r>
      <w:bookmarkEnd w:id="505"/>
      <w:r w:rsidRPr="009C044D">
        <w:rPr>
          <w:snapToGrid w:val="0"/>
        </w:rPr>
        <w:t>н заран</w:t>
      </w:r>
      <w:bookmarkStart w:id="506" w:name="OCRUncertain620"/>
      <w:r w:rsidRPr="009C044D">
        <w:rPr>
          <w:snapToGrid w:val="0"/>
        </w:rPr>
        <w:t>ее</w:t>
      </w:r>
      <w:bookmarkEnd w:id="506"/>
      <w:r w:rsidRPr="009C044D">
        <w:rPr>
          <w:snapToGrid w:val="0"/>
        </w:rPr>
        <w:t xml:space="preserve"> позаботиться о том, чтобы на этот п</w:t>
      </w:r>
      <w:bookmarkStart w:id="507" w:name="OCRUncertain621"/>
      <w:r w:rsidRPr="009C044D">
        <w:rPr>
          <w:snapToGrid w:val="0"/>
        </w:rPr>
        <w:t>е</w:t>
      </w:r>
      <w:bookmarkEnd w:id="507"/>
      <w:r w:rsidRPr="009C044D">
        <w:rPr>
          <w:snapToGrid w:val="0"/>
        </w:rPr>
        <w:t>риод взять д</w:t>
      </w:r>
      <w:bookmarkStart w:id="508" w:name="OCRUncertain622"/>
      <w:r w:rsidRPr="009C044D">
        <w:rPr>
          <w:snapToGrid w:val="0"/>
        </w:rPr>
        <w:t>е</w:t>
      </w:r>
      <w:bookmarkEnd w:id="508"/>
      <w:r w:rsidRPr="009C044D">
        <w:rPr>
          <w:snapToGrid w:val="0"/>
        </w:rPr>
        <w:t xml:space="preserve">ньги в </w:t>
      </w:r>
      <w:bookmarkStart w:id="509" w:name="OCRUncertain623"/>
      <w:r w:rsidRPr="009C044D">
        <w:rPr>
          <w:snapToGrid w:val="0"/>
        </w:rPr>
        <w:t>д</w:t>
      </w:r>
      <w:bookmarkEnd w:id="509"/>
      <w:r w:rsidRPr="009C044D">
        <w:rPr>
          <w:snapToGrid w:val="0"/>
        </w:rPr>
        <w:t xml:space="preserve">олг. </w:t>
      </w:r>
      <w:bookmarkStart w:id="510" w:name="OCRUncertain624"/>
      <w:r w:rsidRPr="009C044D">
        <w:rPr>
          <w:snapToGrid w:val="0"/>
        </w:rPr>
        <w:t>К</w:t>
      </w:r>
      <w:bookmarkEnd w:id="510"/>
      <w:r w:rsidRPr="009C044D">
        <w:rPr>
          <w:snapToGrid w:val="0"/>
        </w:rPr>
        <w:t>ак план ден</w:t>
      </w:r>
      <w:bookmarkStart w:id="511" w:name="OCRUncertain625"/>
      <w:r w:rsidRPr="009C044D">
        <w:rPr>
          <w:snapToGrid w:val="0"/>
        </w:rPr>
        <w:t>е</w:t>
      </w:r>
      <w:bookmarkEnd w:id="511"/>
      <w:r w:rsidRPr="009C044D">
        <w:rPr>
          <w:snapToGrid w:val="0"/>
        </w:rPr>
        <w:t>жных поступл</w:t>
      </w:r>
      <w:bookmarkStart w:id="512" w:name="OCRUncertain626"/>
      <w:r w:rsidRPr="009C044D">
        <w:rPr>
          <w:snapToGrid w:val="0"/>
        </w:rPr>
        <w:t>е</w:t>
      </w:r>
      <w:bookmarkEnd w:id="512"/>
      <w:r w:rsidRPr="009C044D">
        <w:rPr>
          <w:snapToGrid w:val="0"/>
        </w:rPr>
        <w:t>ний и выплат, так и план доходов и расходов строя</w:t>
      </w:r>
      <w:bookmarkStart w:id="513" w:name="OCRUncertain627"/>
      <w:r w:rsidRPr="009C044D">
        <w:rPr>
          <w:snapToGrid w:val="0"/>
        </w:rPr>
        <w:t>т</w:t>
      </w:r>
      <w:bookmarkEnd w:id="513"/>
      <w:r w:rsidRPr="009C044D">
        <w:rPr>
          <w:snapToGrid w:val="0"/>
        </w:rPr>
        <w:t>ся на опр</w:t>
      </w:r>
      <w:bookmarkStart w:id="514" w:name="OCRUncertain628"/>
      <w:r w:rsidRPr="009C044D">
        <w:rPr>
          <w:snapToGrid w:val="0"/>
        </w:rPr>
        <w:t>е</w:t>
      </w:r>
      <w:bookmarkEnd w:id="514"/>
      <w:r w:rsidRPr="009C044D">
        <w:rPr>
          <w:snapToGrid w:val="0"/>
        </w:rPr>
        <w:t>деленных пр</w:t>
      </w:r>
      <w:bookmarkStart w:id="515" w:name="OCRUncertain629"/>
      <w:r w:rsidRPr="009C044D">
        <w:rPr>
          <w:snapToGrid w:val="0"/>
        </w:rPr>
        <w:t>е</w:t>
      </w:r>
      <w:bookmarkEnd w:id="515"/>
      <w:r w:rsidRPr="009C044D">
        <w:rPr>
          <w:snapToGrid w:val="0"/>
        </w:rPr>
        <w:t>дполож</w:t>
      </w:r>
      <w:bookmarkStart w:id="516" w:name="OCRUncertain630"/>
      <w:r w:rsidRPr="009C044D">
        <w:rPr>
          <w:snapToGrid w:val="0"/>
        </w:rPr>
        <w:t>е</w:t>
      </w:r>
      <w:bookmarkEnd w:id="516"/>
      <w:r w:rsidRPr="009C044D">
        <w:rPr>
          <w:snapToGrid w:val="0"/>
        </w:rPr>
        <w:t>ниях, отдельны</w:t>
      </w:r>
      <w:bookmarkStart w:id="517" w:name="OCRUncertain631"/>
      <w:r w:rsidRPr="009C044D">
        <w:rPr>
          <w:snapToGrid w:val="0"/>
        </w:rPr>
        <w:t>е</w:t>
      </w:r>
      <w:bookmarkEnd w:id="517"/>
      <w:r w:rsidRPr="009C044D">
        <w:rPr>
          <w:snapToGrid w:val="0"/>
        </w:rPr>
        <w:t xml:space="preserve"> из которых могут и не подтверд</w:t>
      </w:r>
      <w:bookmarkStart w:id="518" w:name="OCRUncertain632"/>
      <w:r w:rsidRPr="009C044D">
        <w:rPr>
          <w:snapToGrid w:val="0"/>
        </w:rPr>
        <w:t>и</w:t>
      </w:r>
      <w:bookmarkEnd w:id="518"/>
      <w:r w:rsidRPr="009C044D">
        <w:rPr>
          <w:snapToGrid w:val="0"/>
        </w:rPr>
        <w:t>ться. В этом случа</w:t>
      </w:r>
      <w:bookmarkStart w:id="519" w:name="OCRUncertain633"/>
      <w:r w:rsidRPr="009C044D">
        <w:rPr>
          <w:snapToGrid w:val="0"/>
        </w:rPr>
        <w:t>е</w:t>
      </w:r>
      <w:bookmarkEnd w:id="519"/>
      <w:r w:rsidRPr="009C044D">
        <w:rPr>
          <w:snapToGrid w:val="0"/>
        </w:rPr>
        <w:t xml:space="preserve"> в план н</w:t>
      </w:r>
      <w:bookmarkStart w:id="520" w:name="OCRUncertain634"/>
      <w:r w:rsidRPr="009C044D">
        <w:rPr>
          <w:snapToGrid w:val="0"/>
        </w:rPr>
        <w:t>е</w:t>
      </w:r>
      <w:bookmarkEnd w:id="520"/>
      <w:r w:rsidRPr="009C044D">
        <w:rPr>
          <w:snapToGrid w:val="0"/>
        </w:rPr>
        <w:t>обходимо вносить соответствую</w:t>
      </w:r>
      <w:bookmarkStart w:id="521" w:name="OCRUncertain635"/>
      <w:r w:rsidRPr="009C044D">
        <w:rPr>
          <w:snapToGrid w:val="0"/>
        </w:rPr>
        <w:t>щ</w:t>
      </w:r>
      <w:bookmarkEnd w:id="521"/>
      <w:r w:rsidRPr="009C044D">
        <w:rPr>
          <w:snapToGrid w:val="0"/>
        </w:rPr>
        <w:t>ие корр</w:t>
      </w:r>
      <w:bookmarkStart w:id="522" w:name="OCRUncertain636"/>
      <w:r w:rsidRPr="009C044D">
        <w:rPr>
          <w:snapToGrid w:val="0"/>
        </w:rPr>
        <w:t>е</w:t>
      </w:r>
      <w:bookmarkEnd w:id="522"/>
      <w:r w:rsidRPr="009C044D">
        <w:rPr>
          <w:snapToGrid w:val="0"/>
        </w:rPr>
        <w:t>ктивы.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Тр</w:t>
      </w:r>
      <w:bookmarkStart w:id="523" w:name="OCRUncertain637"/>
      <w:r w:rsidRPr="009C044D">
        <w:rPr>
          <w:b/>
          <w:snapToGrid w:val="0"/>
        </w:rPr>
        <w:t>е</w:t>
      </w:r>
      <w:bookmarkEnd w:id="523"/>
      <w:r w:rsidRPr="009C044D">
        <w:rPr>
          <w:b/>
          <w:snapToGrid w:val="0"/>
        </w:rPr>
        <w:t>тий раздел финансового плана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прогноз активов и пассивов пр</w:t>
      </w:r>
      <w:bookmarkStart w:id="524" w:name="OCRUncertain638"/>
      <w:r w:rsidRPr="009C044D">
        <w:rPr>
          <w:snapToGrid w:val="0"/>
        </w:rPr>
        <w:t>е</w:t>
      </w:r>
      <w:bookmarkEnd w:id="524"/>
      <w:r w:rsidRPr="009C044D">
        <w:rPr>
          <w:snapToGrid w:val="0"/>
        </w:rPr>
        <w:t>дпр</w:t>
      </w:r>
      <w:r w:rsidRPr="009C044D">
        <w:rPr>
          <w:snapToGrid w:val="0"/>
        </w:rPr>
        <w:t>и</w:t>
      </w:r>
      <w:r w:rsidRPr="009C044D">
        <w:rPr>
          <w:snapToGrid w:val="0"/>
        </w:rPr>
        <w:t>ятия на конец года, т.е. балансовый план. В этом план</w:t>
      </w:r>
      <w:bookmarkStart w:id="525" w:name="OCRUncertain640"/>
      <w:r w:rsidRPr="009C044D">
        <w:rPr>
          <w:snapToGrid w:val="0"/>
        </w:rPr>
        <w:t>е</w:t>
      </w:r>
      <w:bookmarkEnd w:id="525"/>
      <w:r w:rsidRPr="009C044D">
        <w:rPr>
          <w:snapToGrid w:val="0"/>
        </w:rPr>
        <w:t xml:space="preserve"> отражаются активы и пассивы предприятия, ср</w:t>
      </w:r>
      <w:bookmarkStart w:id="526" w:name="OCRUncertain641"/>
      <w:r w:rsidRPr="009C044D">
        <w:rPr>
          <w:snapToGrid w:val="0"/>
        </w:rPr>
        <w:t>е</w:t>
      </w:r>
      <w:bookmarkEnd w:id="526"/>
      <w:r w:rsidRPr="009C044D">
        <w:rPr>
          <w:snapToGrid w:val="0"/>
        </w:rPr>
        <w:t>дства, влож</w:t>
      </w:r>
      <w:bookmarkStart w:id="527" w:name="OCRUncertain642"/>
      <w:r w:rsidRPr="009C044D">
        <w:rPr>
          <w:snapToGrid w:val="0"/>
        </w:rPr>
        <w:t>е</w:t>
      </w:r>
      <w:bookmarkEnd w:id="527"/>
      <w:r w:rsidRPr="009C044D">
        <w:rPr>
          <w:snapToGrid w:val="0"/>
        </w:rPr>
        <w:t>нные</w:t>
      </w:r>
      <w:r w:rsidRPr="005E2A15">
        <w:rPr>
          <w:snapToGrid w:val="0"/>
        </w:rPr>
        <w:t xml:space="preserve"> в развитие производства самим пре</w:t>
      </w:r>
      <w:bookmarkStart w:id="528" w:name="OCRUncertain643"/>
      <w:r w:rsidRPr="005E2A15">
        <w:rPr>
          <w:snapToGrid w:val="0"/>
        </w:rPr>
        <w:t>д</w:t>
      </w:r>
      <w:bookmarkEnd w:id="528"/>
      <w:r w:rsidRPr="005E2A15">
        <w:rPr>
          <w:snapToGrid w:val="0"/>
        </w:rPr>
        <w:t>принимат</w:t>
      </w:r>
      <w:bookmarkStart w:id="529" w:name="OCRUncertain644"/>
      <w:r w:rsidRPr="005E2A15">
        <w:rPr>
          <w:snapToGrid w:val="0"/>
        </w:rPr>
        <w:t>е</w:t>
      </w:r>
      <w:bookmarkEnd w:id="529"/>
      <w:r w:rsidRPr="005E2A15">
        <w:rPr>
          <w:snapToGrid w:val="0"/>
        </w:rPr>
        <w:t xml:space="preserve">лем и </w:t>
      </w:r>
      <w:bookmarkStart w:id="530" w:name="OCRUncertain645"/>
      <w:r w:rsidRPr="005E2A15">
        <w:rPr>
          <w:snapToGrid w:val="0"/>
        </w:rPr>
        <w:t>е</w:t>
      </w:r>
      <w:bookmarkEnd w:id="530"/>
      <w:r w:rsidRPr="005E2A15">
        <w:rPr>
          <w:snapToGrid w:val="0"/>
        </w:rPr>
        <w:t>го партнерами, и н</w:t>
      </w:r>
      <w:bookmarkStart w:id="531" w:name="OCRUncertain646"/>
      <w:r w:rsidRPr="005E2A15">
        <w:rPr>
          <w:snapToGrid w:val="0"/>
        </w:rPr>
        <w:t>е</w:t>
      </w:r>
      <w:bookmarkEnd w:id="531"/>
      <w:r w:rsidRPr="005E2A15">
        <w:rPr>
          <w:snapToGrid w:val="0"/>
        </w:rPr>
        <w:t>распред</w:t>
      </w:r>
      <w:bookmarkStart w:id="532" w:name="OCRUncertain647"/>
      <w:r w:rsidRPr="005E2A15">
        <w:rPr>
          <w:snapToGrid w:val="0"/>
        </w:rPr>
        <w:t>е</w:t>
      </w:r>
      <w:bookmarkEnd w:id="532"/>
      <w:r w:rsidRPr="005E2A15">
        <w:rPr>
          <w:snapToGrid w:val="0"/>
        </w:rPr>
        <w:t>л</w:t>
      </w:r>
      <w:bookmarkStart w:id="533" w:name="OCRUncertain648"/>
      <w:r w:rsidRPr="005E2A15">
        <w:rPr>
          <w:snapToGrid w:val="0"/>
        </w:rPr>
        <w:t>е</w:t>
      </w:r>
      <w:bookmarkEnd w:id="533"/>
      <w:r w:rsidRPr="005E2A15">
        <w:rPr>
          <w:snapToGrid w:val="0"/>
        </w:rPr>
        <w:t xml:space="preserve">нная прибыль.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Активы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вс</w:t>
      </w:r>
      <w:bookmarkStart w:id="534" w:name="OCRUncertain649"/>
      <w:r w:rsidRPr="005E2A15">
        <w:rPr>
          <w:snapToGrid w:val="0"/>
        </w:rPr>
        <w:t>е</w:t>
      </w:r>
      <w:bookmarkEnd w:id="534"/>
      <w:r w:rsidRPr="005E2A15">
        <w:rPr>
          <w:snapToGrid w:val="0"/>
        </w:rPr>
        <w:t xml:space="preserve"> то, что образует имущ</w:t>
      </w:r>
      <w:bookmarkStart w:id="535" w:name="OCRUncertain650"/>
      <w:r w:rsidRPr="005E2A15">
        <w:rPr>
          <w:snapToGrid w:val="0"/>
        </w:rPr>
        <w:t>е</w:t>
      </w:r>
      <w:bookmarkEnd w:id="535"/>
      <w:r w:rsidRPr="005E2A15">
        <w:rPr>
          <w:snapToGrid w:val="0"/>
        </w:rPr>
        <w:t>ство пр</w:t>
      </w:r>
      <w:bookmarkStart w:id="536" w:name="OCRUncertain651"/>
      <w:r w:rsidRPr="005E2A15">
        <w:rPr>
          <w:snapToGrid w:val="0"/>
        </w:rPr>
        <w:t>е</w:t>
      </w:r>
      <w:bookmarkEnd w:id="536"/>
      <w:r w:rsidRPr="005E2A15">
        <w:rPr>
          <w:snapToGrid w:val="0"/>
        </w:rPr>
        <w:t>дприятия и облада</w:t>
      </w:r>
      <w:bookmarkStart w:id="537" w:name="OCRUncertain652"/>
      <w:r w:rsidRPr="005E2A15">
        <w:rPr>
          <w:snapToGrid w:val="0"/>
        </w:rPr>
        <w:t>е</w:t>
      </w:r>
      <w:bookmarkEnd w:id="537"/>
      <w:r w:rsidRPr="005E2A15">
        <w:rPr>
          <w:snapToGrid w:val="0"/>
        </w:rPr>
        <w:t>т стоим</w:t>
      </w:r>
      <w:r w:rsidRPr="005E2A15">
        <w:rPr>
          <w:snapToGrid w:val="0"/>
        </w:rPr>
        <w:t>о</w:t>
      </w:r>
      <w:r w:rsidRPr="005E2A15">
        <w:rPr>
          <w:snapToGrid w:val="0"/>
        </w:rPr>
        <w:t>стью. Активы д</w:t>
      </w:r>
      <w:bookmarkStart w:id="538" w:name="OCRUncertain653"/>
      <w:r w:rsidRPr="005E2A15">
        <w:rPr>
          <w:snapToGrid w:val="0"/>
        </w:rPr>
        <w:t>е</w:t>
      </w:r>
      <w:bookmarkEnd w:id="538"/>
      <w:r w:rsidRPr="005E2A15">
        <w:rPr>
          <w:snapToGrid w:val="0"/>
        </w:rPr>
        <w:t>лятся на ликви</w:t>
      </w:r>
      <w:bookmarkStart w:id="539" w:name="OCRUncertain654"/>
      <w:r w:rsidRPr="005E2A15">
        <w:rPr>
          <w:snapToGrid w:val="0"/>
        </w:rPr>
        <w:t>д</w:t>
      </w:r>
      <w:bookmarkEnd w:id="539"/>
      <w:r w:rsidRPr="005E2A15">
        <w:rPr>
          <w:snapToGrid w:val="0"/>
        </w:rPr>
        <w:t>ные и н</w:t>
      </w:r>
      <w:bookmarkStart w:id="540" w:name="OCRUncertain655"/>
      <w:r w:rsidRPr="005E2A15">
        <w:rPr>
          <w:snapToGrid w:val="0"/>
        </w:rPr>
        <w:t>е</w:t>
      </w:r>
      <w:bookmarkEnd w:id="540"/>
      <w:r w:rsidRPr="005E2A15">
        <w:rPr>
          <w:snapToGrid w:val="0"/>
        </w:rPr>
        <w:t>ликвидные (оборотный капитал и основной кап</w:t>
      </w:r>
      <w:r w:rsidRPr="005E2A15">
        <w:rPr>
          <w:snapToGrid w:val="0"/>
        </w:rPr>
        <w:t>и</w:t>
      </w:r>
      <w:r w:rsidRPr="005E2A15">
        <w:rPr>
          <w:snapToGrid w:val="0"/>
        </w:rPr>
        <w:lastRenderedPageBreak/>
        <w:t xml:space="preserve">тал).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Ликвидны</w:t>
      </w:r>
      <w:bookmarkStart w:id="541" w:name="OCRUncertain656"/>
      <w:r w:rsidRPr="005E2A15">
        <w:rPr>
          <w:snapToGrid w:val="0"/>
        </w:rPr>
        <w:t>е</w:t>
      </w:r>
      <w:bookmarkEnd w:id="541"/>
      <w:r w:rsidRPr="005E2A15">
        <w:rPr>
          <w:snapToGrid w:val="0"/>
        </w:rPr>
        <w:t xml:space="preserve"> акти</w:t>
      </w:r>
      <w:bookmarkStart w:id="542" w:name="OCRUncertain657"/>
      <w:r w:rsidRPr="005E2A15">
        <w:rPr>
          <w:snapToGrid w:val="0"/>
        </w:rPr>
        <w:t>н</w:t>
      </w:r>
      <w:bookmarkEnd w:id="542"/>
      <w:r w:rsidRPr="005E2A15">
        <w:rPr>
          <w:snapToGrid w:val="0"/>
        </w:rPr>
        <w:t>ы включают д</w:t>
      </w:r>
      <w:bookmarkStart w:id="543" w:name="OCRUncertain658"/>
      <w:r w:rsidRPr="005E2A15">
        <w:rPr>
          <w:snapToGrid w:val="0"/>
        </w:rPr>
        <w:t>е</w:t>
      </w:r>
      <w:bookmarkEnd w:id="543"/>
      <w:r w:rsidRPr="005E2A15">
        <w:rPr>
          <w:snapToGrid w:val="0"/>
        </w:rPr>
        <w:t>н</w:t>
      </w:r>
      <w:bookmarkStart w:id="544" w:name="OCRUncertain659"/>
      <w:r w:rsidRPr="005E2A15">
        <w:rPr>
          <w:snapToGrid w:val="0"/>
        </w:rPr>
        <w:t>е</w:t>
      </w:r>
      <w:bookmarkEnd w:id="544"/>
      <w:r w:rsidRPr="005E2A15">
        <w:rPr>
          <w:snapToGrid w:val="0"/>
        </w:rPr>
        <w:t>жные ср</w:t>
      </w:r>
      <w:bookmarkStart w:id="545" w:name="OCRUncertain660"/>
      <w:r w:rsidRPr="005E2A15">
        <w:rPr>
          <w:snapToGrid w:val="0"/>
        </w:rPr>
        <w:t>е</w:t>
      </w:r>
      <w:bookmarkEnd w:id="545"/>
      <w:r w:rsidRPr="005E2A15">
        <w:rPr>
          <w:snapToGrid w:val="0"/>
        </w:rPr>
        <w:t>дства, а также все то, что может быть обращ</w:t>
      </w:r>
      <w:bookmarkStart w:id="546" w:name="OCRUncertain661"/>
      <w:r w:rsidRPr="005E2A15">
        <w:rPr>
          <w:snapToGrid w:val="0"/>
        </w:rPr>
        <w:t>е</w:t>
      </w:r>
      <w:bookmarkEnd w:id="546"/>
      <w:r w:rsidRPr="005E2A15">
        <w:rPr>
          <w:snapToGrid w:val="0"/>
        </w:rPr>
        <w:t>но в деньги или потр</w:t>
      </w:r>
      <w:bookmarkStart w:id="547" w:name="OCRUncertain662"/>
      <w:r w:rsidRPr="005E2A15">
        <w:rPr>
          <w:snapToGrid w:val="0"/>
        </w:rPr>
        <w:t>е</w:t>
      </w:r>
      <w:bookmarkEnd w:id="547"/>
      <w:r w:rsidRPr="005E2A15">
        <w:rPr>
          <w:snapToGrid w:val="0"/>
        </w:rPr>
        <w:t>блено в процессе производства за период</w:t>
      </w:r>
      <w:bookmarkStart w:id="548" w:name="OCRUncertain663"/>
      <w:r w:rsidRPr="005E2A15">
        <w:rPr>
          <w:snapToGrid w:val="0"/>
        </w:rPr>
        <w:t>,</w:t>
      </w:r>
      <w:bookmarkEnd w:id="548"/>
      <w:r w:rsidRPr="005E2A15">
        <w:rPr>
          <w:snapToGrid w:val="0"/>
        </w:rPr>
        <w:t xml:space="preserve"> не пр</w:t>
      </w:r>
      <w:bookmarkStart w:id="549" w:name="OCRUncertain664"/>
      <w:r w:rsidRPr="005E2A15">
        <w:rPr>
          <w:snapToGrid w:val="0"/>
        </w:rPr>
        <w:t>е</w:t>
      </w:r>
      <w:bookmarkEnd w:id="549"/>
      <w:r w:rsidRPr="005E2A15">
        <w:rPr>
          <w:snapToGrid w:val="0"/>
        </w:rPr>
        <w:t>вышающий о</w:t>
      </w:r>
      <w:bookmarkStart w:id="550" w:name="OCRUncertain665"/>
      <w:r w:rsidRPr="005E2A15">
        <w:rPr>
          <w:snapToGrid w:val="0"/>
        </w:rPr>
        <w:t>д</w:t>
      </w:r>
      <w:bookmarkEnd w:id="550"/>
      <w:r w:rsidRPr="005E2A15">
        <w:rPr>
          <w:snapToGrid w:val="0"/>
        </w:rPr>
        <w:t xml:space="preserve">ного года.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Неликвидные активы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материально</w:t>
      </w:r>
      <w:bookmarkStart w:id="551" w:name="OCRUncertain666"/>
      <w:r w:rsidRPr="005E2A15">
        <w:rPr>
          <w:snapToGrid w:val="0"/>
        </w:rPr>
        <w:t>е</w:t>
      </w:r>
      <w:bookmarkEnd w:id="551"/>
      <w:r w:rsidRPr="005E2A15">
        <w:rPr>
          <w:snapToGrid w:val="0"/>
        </w:rPr>
        <w:t xml:space="preserve"> имущество с дли</w:t>
      </w:r>
      <w:r w:rsidRPr="005E2A15">
        <w:rPr>
          <w:snapToGrid w:val="0"/>
        </w:rPr>
        <w:softHyphen/>
        <w:t>тельным сроком хран</w:t>
      </w:r>
      <w:bookmarkStart w:id="552" w:name="OCRUncertain667"/>
      <w:r w:rsidRPr="005E2A15">
        <w:rPr>
          <w:snapToGrid w:val="0"/>
        </w:rPr>
        <w:t>е</w:t>
      </w:r>
      <w:bookmarkEnd w:id="552"/>
      <w:r w:rsidRPr="005E2A15">
        <w:rPr>
          <w:snapToGrid w:val="0"/>
        </w:rPr>
        <w:t>ния (за выч</w:t>
      </w:r>
      <w:bookmarkStart w:id="553" w:name="OCRUncertain668"/>
      <w:r w:rsidRPr="005E2A15">
        <w:rPr>
          <w:snapToGrid w:val="0"/>
        </w:rPr>
        <w:t>е</w:t>
      </w:r>
      <w:bookmarkEnd w:id="553"/>
      <w:r w:rsidRPr="005E2A15">
        <w:rPr>
          <w:snapToGrid w:val="0"/>
        </w:rPr>
        <w:t xml:space="preserve">том амортизации).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Пассивы представляют собой д</w:t>
      </w:r>
      <w:bookmarkStart w:id="554" w:name="OCRUncertain670"/>
      <w:r w:rsidRPr="005E2A15">
        <w:rPr>
          <w:snapToGrid w:val="0"/>
        </w:rPr>
        <w:t>е</w:t>
      </w:r>
      <w:bookmarkEnd w:id="554"/>
      <w:r w:rsidRPr="005E2A15">
        <w:rPr>
          <w:snapToGrid w:val="0"/>
        </w:rPr>
        <w:t>н</w:t>
      </w:r>
      <w:bookmarkStart w:id="555" w:name="OCRUncertain671"/>
      <w:r w:rsidRPr="005E2A15">
        <w:rPr>
          <w:snapToGrid w:val="0"/>
        </w:rPr>
        <w:t>е</w:t>
      </w:r>
      <w:bookmarkEnd w:id="555"/>
      <w:r w:rsidRPr="005E2A15">
        <w:rPr>
          <w:snapToGrid w:val="0"/>
        </w:rPr>
        <w:t>жны</w:t>
      </w:r>
      <w:bookmarkStart w:id="556" w:name="OCRUncertain672"/>
      <w:r w:rsidRPr="005E2A15">
        <w:rPr>
          <w:snapToGrid w:val="0"/>
        </w:rPr>
        <w:t>е</w:t>
      </w:r>
      <w:bookmarkEnd w:id="556"/>
      <w:r w:rsidRPr="005E2A15">
        <w:rPr>
          <w:snapToGrid w:val="0"/>
        </w:rPr>
        <w:t xml:space="preserve"> обязат</w:t>
      </w:r>
      <w:bookmarkStart w:id="557" w:name="OCRUncertain673"/>
      <w:r w:rsidRPr="005E2A15">
        <w:rPr>
          <w:snapToGrid w:val="0"/>
        </w:rPr>
        <w:t>е</w:t>
      </w:r>
      <w:bookmarkEnd w:id="557"/>
      <w:r w:rsidRPr="005E2A15">
        <w:rPr>
          <w:snapToGrid w:val="0"/>
        </w:rPr>
        <w:t>льства пр</w:t>
      </w:r>
      <w:bookmarkStart w:id="558" w:name="OCRUncertain674"/>
      <w:r w:rsidRPr="005E2A15">
        <w:rPr>
          <w:snapToGrid w:val="0"/>
        </w:rPr>
        <w:t>е</w:t>
      </w:r>
      <w:bookmarkEnd w:id="558"/>
      <w:r w:rsidRPr="005E2A15">
        <w:rPr>
          <w:snapToGrid w:val="0"/>
        </w:rPr>
        <w:t>дприятия пер</w:t>
      </w:r>
      <w:bookmarkStart w:id="559" w:name="OCRUncertain675"/>
      <w:r w:rsidRPr="005E2A15">
        <w:rPr>
          <w:snapToGrid w:val="0"/>
        </w:rPr>
        <w:t>е</w:t>
      </w:r>
      <w:bookmarkEnd w:id="559"/>
      <w:r w:rsidRPr="005E2A15">
        <w:rPr>
          <w:snapToGrid w:val="0"/>
        </w:rPr>
        <w:t>д кредит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рами.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Собственный капитал пр</w:t>
      </w:r>
      <w:bookmarkStart w:id="560" w:name="OCRUncertain676"/>
      <w:r w:rsidRPr="005E2A15">
        <w:rPr>
          <w:snapToGrid w:val="0"/>
        </w:rPr>
        <w:t>е</w:t>
      </w:r>
      <w:bookmarkEnd w:id="560"/>
      <w:r w:rsidRPr="005E2A15">
        <w:rPr>
          <w:snapToGrid w:val="0"/>
        </w:rPr>
        <w:t>дприя</w:t>
      </w:r>
      <w:r w:rsidRPr="005E2A15">
        <w:rPr>
          <w:snapToGrid w:val="0"/>
        </w:rPr>
        <w:softHyphen/>
        <w:t>тия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разница м</w:t>
      </w:r>
      <w:bookmarkStart w:id="561" w:name="OCRUncertain677"/>
      <w:r w:rsidRPr="005E2A15">
        <w:rPr>
          <w:snapToGrid w:val="0"/>
        </w:rPr>
        <w:t>е</w:t>
      </w:r>
      <w:bookmarkEnd w:id="561"/>
      <w:r w:rsidRPr="005E2A15">
        <w:rPr>
          <w:snapToGrid w:val="0"/>
        </w:rPr>
        <w:t>жду общ</w:t>
      </w:r>
      <w:bookmarkStart w:id="562" w:name="OCRUncertain678"/>
      <w:r w:rsidRPr="005E2A15">
        <w:rPr>
          <w:snapToGrid w:val="0"/>
        </w:rPr>
        <w:t>е</w:t>
      </w:r>
      <w:bookmarkEnd w:id="562"/>
      <w:r w:rsidRPr="005E2A15">
        <w:rPr>
          <w:snapToGrid w:val="0"/>
        </w:rPr>
        <w:t>й стоимостью акт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вов и общей стоимостью пассивов, т. </w:t>
      </w:r>
      <w:bookmarkStart w:id="563" w:name="OCRUncertain679"/>
      <w:r w:rsidRPr="005E2A15">
        <w:rPr>
          <w:snapToGrid w:val="0"/>
        </w:rPr>
        <w:t>е.</w:t>
      </w:r>
      <w:bookmarkEnd w:id="563"/>
      <w:r w:rsidRPr="005E2A15">
        <w:rPr>
          <w:snapToGrid w:val="0"/>
        </w:rPr>
        <w:t xml:space="preserve"> стоимость имущества пр</w:t>
      </w:r>
      <w:bookmarkStart w:id="564" w:name="OCRUncertain680"/>
      <w:r w:rsidRPr="005E2A15">
        <w:rPr>
          <w:snapToGrid w:val="0"/>
        </w:rPr>
        <w:t>е</w:t>
      </w:r>
      <w:bookmarkEnd w:id="564"/>
      <w:r w:rsidRPr="005E2A15">
        <w:rPr>
          <w:snapToGrid w:val="0"/>
        </w:rPr>
        <w:t>дприятия за вычетом вс</w:t>
      </w:r>
      <w:bookmarkStart w:id="565" w:name="OCRUncertain681"/>
      <w:r w:rsidRPr="005E2A15">
        <w:rPr>
          <w:snapToGrid w:val="0"/>
        </w:rPr>
        <w:t>е</w:t>
      </w:r>
      <w:bookmarkEnd w:id="565"/>
      <w:r w:rsidRPr="005E2A15">
        <w:rPr>
          <w:snapToGrid w:val="0"/>
        </w:rPr>
        <w:t xml:space="preserve">х </w:t>
      </w:r>
      <w:bookmarkStart w:id="566" w:name="OCRUncertain682"/>
      <w:r w:rsidRPr="005E2A15">
        <w:rPr>
          <w:snapToGrid w:val="0"/>
        </w:rPr>
        <w:t>е</w:t>
      </w:r>
      <w:bookmarkEnd w:id="566"/>
      <w:r w:rsidRPr="005E2A15">
        <w:rPr>
          <w:snapToGrid w:val="0"/>
        </w:rPr>
        <w:t>го обязательств.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Четвертый р</w:t>
      </w:r>
      <w:bookmarkStart w:id="567" w:name="OCRUncertain683"/>
      <w:r w:rsidRPr="009C044D">
        <w:rPr>
          <w:b/>
          <w:snapToGrid w:val="0"/>
        </w:rPr>
        <w:t>а</w:t>
      </w:r>
      <w:bookmarkEnd w:id="567"/>
      <w:r w:rsidRPr="009C044D">
        <w:rPr>
          <w:b/>
          <w:snapToGrid w:val="0"/>
        </w:rPr>
        <w:t>зд</w:t>
      </w:r>
      <w:bookmarkStart w:id="568" w:name="OCRUncertain684"/>
      <w:r w:rsidRPr="009C044D">
        <w:rPr>
          <w:b/>
          <w:snapToGrid w:val="0"/>
        </w:rPr>
        <w:t>е</w:t>
      </w:r>
      <w:bookmarkEnd w:id="568"/>
      <w:r w:rsidRPr="009C044D">
        <w:rPr>
          <w:b/>
          <w:snapToGrid w:val="0"/>
        </w:rPr>
        <w:t>л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прогно</w:t>
      </w:r>
      <w:bookmarkStart w:id="569" w:name="OCRUncertain685"/>
      <w:r w:rsidRPr="009C044D">
        <w:rPr>
          <w:snapToGrid w:val="0"/>
        </w:rPr>
        <w:t>з</w:t>
      </w:r>
      <w:bookmarkEnd w:id="569"/>
      <w:r w:rsidRPr="009C044D">
        <w:rPr>
          <w:snapToGrid w:val="0"/>
        </w:rPr>
        <w:t xml:space="preserve"> </w:t>
      </w:r>
      <w:bookmarkStart w:id="570" w:name="OCRUncertain686"/>
      <w:r w:rsidRPr="009C044D">
        <w:rPr>
          <w:snapToGrid w:val="0"/>
        </w:rPr>
        <w:t>и</w:t>
      </w:r>
      <w:bookmarkEnd w:id="570"/>
      <w:r w:rsidRPr="009C044D">
        <w:rPr>
          <w:snapToGrid w:val="0"/>
        </w:rPr>
        <w:t>сточников и ис</w:t>
      </w:r>
      <w:r w:rsidRPr="009C044D">
        <w:rPr>
          <w:snapToGrid w:val="0"/>
        </w:rPr>
        <w:softHyphen/>
        <w:t>пользо</w:t>
      </w:r>
      <w:bookmarkStart w:id="571" w:name="OCRUncertain687"/>
      <w:r w:rsidRPr="009C044D">
        <w:rPr>
          <w:snapToGrid w:val="0"/>
        </w:rPr>
        <w:t>в</w:t>
      </w:r>
      <w:bookmarkEnd w:id="571"/>
      <w:r w:rsidRPr="009C044D">
        <w:rPr>
          <w:snapToGrid w:val="0"/>
        </w:rPr>
        <w:t>ания средст</w:t>
      </w:r>
      <w:bookmarkStart w:id="572" w:name="OCRUncertain688"/>
      <w:r w:rsidRPr="009C044D">
        <w:rPr>
          <w:snapToGrid w:val="0"/>
        </w:rPr>
        <w:t>в</w:t>
      </w:r>
      <w:bookmarkEnd w:id="572"/>
      <w:r w:rsidRPr="009C044D">
        <w:rPr>
          <w:snapToGrid w:val="0"/>
        </w:rPr>
        <w:t>. План по источникам и использо</w:t>
      </w:r>
      <w:bookmarkStart w:id="573" w:name="OCRUncertain689"/>
      <w:r w:rsidRPr="009C044D">
        <w:rPr>
          <w:snapToGrid w:val="0"/>
        </w:rPr>
        <w:t>в</w:t>
      </w:r>
      <w:bookmarkEnd w:id="573"/>
      <w:r w:rsidRPr="009C044D">
        <w:rPr>
          <w:snapToGrid w:val="0"/>
        </w:rPr>
        <w:t>анию средств показы</w:t>
      </w:r>
      <w:bookmarkStart w:id="574" w:name="OCRUncertain690"/>
      <w:r w:rsidRPr="009C044D">
        <w:rPr>
          <w:snapToGrid w:val="0"/>
        </w:rPr>
        <w:t>в</w:t>
      </w:r>
      <w:bookmarkEnd w:id="574"/>
      <w:r w:rsidRPr="009C044D">
        <w:rPr>
          <w:snapToGrid w:val="0"/>
        </w:rPr>
        <w:t>а</w:t>
      </w:r>
      <w:bookmarkStart w:id="575" w:name="OCRUncertain691"/>
      <w:r w:rsidRPr="009C044D">
        <w:rPr>
          <w:snapToGrid w:val="0"/>
        </w:rPr>
        <w:t>е</w:t>
      </w:r>
      <w:bookmarkEnd w:id="575"/>
      <w:r w:rsidRPr="009C044D">
        <w:rPr>
          <w:snapToGrid w:val="0"/>
        </w:rPr>
        <w:t>т, на что расходуютс</w:t>
      </w:r>
      <w:bookmarkStart w:id="576" w:name="OCRUncertain692"/>
      <w:r w:rsidRPr="009C044D">
        <w:rPr>
          <w:snapToGrid w:val="0"/>
        </w:rPr>
        <w:t>я</w:t>
      </w:r>
      <w:bookmarkEnd w:id="576"/>
      <w:r w:rsidRPr="009C044D">
        <w:rPr>
          <w:snapToGrid w:val="0"/>
        </w:rPr>
        <w:t xml:space="preserve"> </w:t>
      </w:r>
      <w:bookmarkStart w:id="577" w:name="OCRUncertain693"/>
      <w:r w:rsidRPr="009C044D">
        <w:rPr>
          <w:snapToGrid w:val="0"/>
        </w:rPr>
        <w:t>средства,</w:t>
      </w:r>
      <w:bookmarkEnd w:id="577"/>
      <w:r w:rsidRPr="009C044D">
        <w:rPr>
          <w:snapToGrid w:val="0"/>
        </w:rPr>
        <w:t xml:space="preserve"> получе</w:t>
      </w:r>
      <w:r w:rsidRPr="009C044D">
        <w:rPr>
          <w:snapToGrid w:val="0"/>
        </w:rPr>
        <w:t>н</w:t>
      </w:r>
      <w:r w:rsidRPr="009C044D">
        <w:rPr>
          <w:snapToGrid w:val="0"/>
        </w:rPr>
        <w:t>ные предприн</w:t>
      </w:r>
      <w:bookmarkStart w:id="578" w:name="OCRUncertain694"/>
      <w:r w:rsidRPr="009C044D">
        <w:rPr>
          <w:snapToGrid w:val="0"/>
        </w:rPr>
        <w:t>и</w:t>
      </w:r>
      <w:bookmarkEnd w:id="578"/>
      <w:r w:rsidRPr="009C044D">
        <w:rPr>
          <w:snapToGrid w:val="0"/>
        </w:rPr>
        <w:t>мател</w:t>
      </w:r>
      <w:bookmarkStart w:id="579" w:name="OCRUncertain695"/>
      <w:r w:rsidRPr="009C044D">
        <w:rPr>
          <w:snapToGrid w:val="0"/>
        </w:rPr>
        <w:t>е</w:t>
      </w:r>
      <w:bookmarkEnd w:id="579"/>
      <w:r w:rsidRPr="009C044D">
        <w:rPr>
          <w:snapToGrid w:val="0"/>
        </w:rPr>
        <w:t>м в кач</w:t>
      </w:r>
      <w:bookmarkStart w:id="580" w:name="OCRUncertain696"/>
      <w:r w:rsidRPr="009C044D">
        <w:rPr>
          <w:snapToGrid w:val="0"/>
        </w:rPr>
        <w:t>е</w:t>
      </w:r>
      <w:bookmarkEnd w:id="580"/>
      <w:r w:rsidRPr="009C044D">
        <w:rPr>
          <w:snapToGrid w:val="0"/>
        </w:rPr>
        <w:t>ств</w:t>
      </w:r>
      <w:bookmarkStart w:id="581" w:name="OCRUncertain697"/>
      <w:r w:rsidRPr="009C044D">
        <w:rPr>
          <w:snapToGrid w:val="0"/>
        </w:rPr>
        <w:t>е</w:t>
      </w:r>
      <w:bookmarkEnd w:id="581"/>
      <w:r w:rsidRPr="009C044D">
        <w:rPr>
          <w:snapToGrid w:val="0"/>
        </w:rPr>
        <w:t xml:space="preserve"> доходов от собственной хозяйственной деятельности и из других источников. Цель такого отчета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дать ясную картину того, из чего складыв</w:t>
      </w:r>
      <w:r w:rsidRPr="009C044D">
        <w:rPr>
          <w:snapToGrid w:val="0"/>
        </w:rPr>
        <w:t>а</w:t>
      </w:r>
      <w:r w:rsidRPr="009C044D">
        <w:rPr>
          <w:snapToGrid w:val="0"/>
        </w:rPr>
        <w:t>ются средства пр</w:t>
      </w:r>
      <w:bookmarkStart w:id="582" w:name="OCRUncertain698"/>
      <w:r w:rsidRPr="009C044D">
        <w:rPr>
          <w:snapToGrid w:val="0"/>
        </w:rPr>
        <w:t>е</w:t>
      </w:r>
      <w:bookmarkEnd w:id="582"/>
      <w:r w:rsidRPr="009C044D">
        <w:rPr>
          <w:snapToGrid w:val="0"/>
        </w:rPr>
        <w:t>дприятия и каким образом они тратятся на прирост актив</w:t>
      </w:r>
      <w:bookmarkStart w:id="583" w:name="OCRUncertain699"/>
      <w:r w:rsidRPr="009C044D">
        <w:rPr>
          <w:snapToGrid w:val="0"/>
        </w:rPr>
        <w:t>о</w:t>
      </w:r>
      <w:bookmarkEnd w:id="583"/>
      <w:r w:rsidRPr="009C044D">
        <w:rPr>
          <w:snapToGrid w:val="0"/>
        </w:rPr>
        <w:t>в или на п</w:t>
      </w:r>
      <w:r w:rsidRPr="009C044D">
        <w:rPr>
          <w:snapToGrid w:val="0"/>
        </w:rPr>
        <w:t>о</w:t>
      </w:r>
      <w:r w:rsidRPr="009C044D">
        <w:rPr>
          <w:snapToGrid w:val="0"/>
        </w:rPr>
        <w:t>крытие задолженности.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Пятый раздел</w:t>
      </w:r>
      <w:r w:rsidRPr="009C044D">
        <w:rPr>
          <w:snapToGrid w:val="0"/>
        </w:rPr>
        <w:t xml:space="preserve"> пр</w:t>
      </w:r>
      <w:bookmarkStart w:id="584" w:name="OCRUncertain700"/>
      <w:r w:rsidRPr="009C044D">
        <w:rPr>
          <w:snapToGrid w:val="0"/>
        </w:rPr>
        <w:t>е</w:t>
      </w:r>
      <w:bookmarkEnd w:id="584"/>
      <w:r w:rsidRPr="009C044D">
        <w:rPr>
          <w:snapToGrid w:val="0"/>
        </w:rPr>
        <w:t>дставляет прогноз точки самоокупае</w:t>
      </w:r>
      <w:r w:rsidRPr="009C044D">
        <w:rPr>
          <w:snapToGrid w:val="0"/>
        </w:rPr>
        <w:softHyphen/>
        <w:t>мости (безубыточности)</w:t>
      </w:r>
      <w:r w:rsidRPr="009C044D">
        <w:rPr>
          <w:noProof/>
          <w:snapToGrid w:val="0"/>
        </w:rPr>
        <w:t>.</w:t>
      </w:r>
      <w:r w:rsidRPr="009C044D">
        <w:rPr>
          <w:snapToGrid w:val="0"/>
        </w:rPr>
        <w:t xml:space="preserve"> При создании нового предпр</w:t>
      </w:r>
      <w:bookmarkStart w:id="585" w:name="OCRUncertain701"/>
      <w:r w:rsidRPr="009C044D">
        <w:rPr>
          <w:snapToGrid w:val="0"/>
        </w:rPr>
        <w:t>и</w:t>
      </w:r>
      <w:bookmarkEnd w:id="585"/>
      <w:r w:rsidRPr="009C044D">
        <w:rPr>
          <w:snapToGrid w:val="0"/>
        </w:rPr>
        <w:t>ятия предприниматель должен знать, ко</w:t>
      </w:r>
      <w:bookmarkStart w:id="586" w:name="OCRUncertain702"/>
      <w:r w:rsidRPr="009C044D">
        <w:rPr>
          <w:snapToGrid w:val="0"/>
        </w:rPr>
        <w:t>г</w:t>
      </w:r>
      <w:bookmarkEnd w:id="586"/>
      <w:r w:rsidRPr="009C044D">
        <w:rPr>
          <w:snapToGrid w:val="0"/>
        </w:rPr>
        <w:t>да именно он м</w:t>
      </w:r>
      <w:r w:rsidRPr="009C044D">
        <w:rPr>
          <w:snapToGrid w:val="0"/>
        </w:rPr>
        <w:t>о</w:t>
      </w:r>
      <w:r w:rsidRPr="009C044D">
        <w:rPr>
          <w:snapToGrid w:val="0"/>
        </w:rPr>
        <w:t>жет рассчитывать на получение перво</w:t>
      </w:r>
      <w:bookmarkStart w:id="587" w:name="OCRUncertain703"/>
      <w:r w:rsidRPr="009C044D">
        <w:rPr>
          <w:snapToGrid w:val="0"/>
        </w:rPr>
        <w:t>й</w:t>
      </w:r>
      <w:bookmarkEnd w:id="587"/>
      <w:r w:rsidRPr="009C044D">
        <w:rPr>
          <w:snapToGrid w:val="0"/>
        </w:rPr>
        <w:t xml:space="preserve"> прибыли. В частности, такая информац</w:t>
      </w:r>
      <w:bookmarkStart w:id="588" w:name="OCRUncertain704"/>
      <w:r w:rsidRPr="009C044D">
        <w:rPr>
          <w:snapToGrid w:val="0"/>
        </w:rPr>
        <w:t>и</w:t>
      </w:r>
      <w:bookmarkEnd w:id="588"/>
      <w:r w:rsidRPr="009C044D">
        <w:rPr>
          <w:snapToGrid w:val="0"/>
        </w:rPr>
        <w:t>я поможет ему лучше оц</w:t>
      </w:r>
      <w:bookmarkStart w:id="589" w:name="OCRUncertain705"/>
      <w:r w:rsidRPr="009C044D">
        <w:rPr>
          <w:snapToGrid w:val="0"/>
        </w:rPr>
        <w:t>е</w:t>
      </w:r>
      <w:bookmarkEnd w:id="589"/>
      <w:r w:rsidRPr="009C044D">
        <w:rPr>
          <w:snapToGrid w:val="0"/>
        </w:rPr>
        <w:t>нить, сколько денег потребуется, чтобы подд</w:t>
      </w:r>
      <w:bookmarkStart w:id="590" w:name="OCRUncertain706"/>
      <w:r w:rsidRPr="009C044D">
        <w:rPr>
          <w:snapToGrid w:val="0"/>
        </w:rPr>
        <w:t>е</w:t>
      </w:r>
      <w:bookmarkEnd w:id="590"/>
      <w:r w:rsidRPr="009C044D">
        <w:rPr>
          <w:snapToGrid w:val="0"/>
        </w:rPr>
        <w:t xml:space="preserve">ржать новое </w:t>
      </w:r>
      <w:bookmarkStart w:id="591" w:name="OCRUncertain707"/>
      <w:r w:rsidRPr="009C044D">
        <w:rPr>
          <w:snapToGrid w:val="0"/>
        </w:rPr>
        <w:t>предприятие</w:t>
      </w:r>
      <w:bookmarkEnd w:id="591"/>
      <w:r w:rsidRPr="009C044D">
        <w:rPr>
          <w:snapToGrid w:val="0"/>
        </w:rPr>
        <w:t xml:space="preserve"> на начальном этапе его существования. Прогноз точки самоокупаемости должен дать ответ на вопрос о том, сколько единиц </w:t>
      </w:r>
      <w:bookmarkStart w:id="592" w:name="OCRUncertain708"/>
      <w:r w:rsidRPr="009C044D">
        <w:rPr>
          <w:snapToGrid w:val="0"/>
        </w:rPr>
        <w:t>п</w:t>
      </w:r>
      <w:bookmarkEnd w:id="592"/>
      <w:r w:rsidRPr="009C044D">
        <w:rPr>
          <w:snapToGrid w:val="0"/>
        </w:rPr>
        <w:t>родукции (услуг) нужно будет продать или какого об</w:t>
      </w:r>
      <w:r w:rsidRPr="009C044D">
        <w:rPr>
          <w:snapToGrid w:val="0"/>
        </w:rPr>
        <w:t>ъ</w:t>
      </w:r>
      <w:r w:rsidRPr="009C044D">
        <w:rPr>
          <w:snapToGrid w:val="0"/>
        </w:rPr>
        <w:t>ема про</w:t>
      </w:r>
      <w:bookmarkStart w:id="593" w:name="OCRUncertain709"/>
      <w:r w:rsidRPr="009C044D">
        <w:rPr>
          <w:snapToGrid w:val="0"/>
        </w:rPr>
        <w:t>д</w:t>
      </w:r>
      <w:bookmarkEnd w:id="593"/>
      <w:r w:rsidRPr="009C044D">
        <w:rPr>
          <w:snapToGrid w:val="0"/>
        </w:rPr>
        <w:t>аж необходимо достичь, чтобы доходы предприятия совпали с его расходами. Точка самоокупаемос</w:t>
      </w:r>
      <w:bookmarkStart w:id="594" w:name="OCRUncertain710"/>
      <w:r w:rsidRPr="009C044D">
        <w:rPr>
          <w:snapToGrid w:val="0"/>
        </w:rPr>
        <w:t>т</w:t>
      </w:r>
      <w:bookmarkEnd w:id="594"/>
      <w:r w:rsidRPr="009C044D">
        <w:rPr>
          <w:snapToGrid w:val="0"/>
        </w:rPr>
        <w:t>и не означа</w:t>
      </w:r>
      <w:bookmarkStart w:id="595" w:name="OCRUncertain711"/>
      <w:r w:rsidRPr="009C044D">
        <w:rPr>
          <w:snapToGrid w:val="0"/>
        </w:rPr>
        <w:t>е</w:t>
      </w:r>
      <w:bookmarkEnd w:id="595"/>
      <w:r w:rsidRPr="009C044D">
        <w:rPr>
          <w:snapToGrid w:val="0"/>
        </w:rPr>
        <w:t>т тот момент времени, когда фирма начинает прин</w:t>
      </w:r>
      <w:r w:rsidRPr="009C044D">
        <w:rPr>
          <w:snapToGrid w:val="0"/>
        </w:rPr>
        <w:t>о</w:t>
      </w:r>
      <w:r w:rsidRPr="009C044D">
        <w:rPr>
          <w:snapToGrid w:val="0"/>
        </w:rPr>
        <w:t>сит</w:t>
      </w:r>
      <w:bookmarkStart w:id="596" w:name="OCRUncertain713"/>
      <w:r w:rsidRPr="009C044D">
        <w:rPr>
          <w:snapToGrid w:val="0"/>
        </w:rPr>
        <w:t>ь</w:t>
      </w:r>
      <w:bookmarkEnd w:id="596"/>
      <w:r w:rsidRPr="009C044D">
        <w:rPr>
          <w:snapToGrid w:val="0"/>
        </w:rPr>
        <w:t xml:space="preserve"> прибыль, поскольку у фирмы есть опр</w:t>
      </w:r>
      <w:bookmarkStart w:id="597" w:name="OCRUncertain714"/>
      <w:r w:rsidRPr="009C044D">
        <w:rPr>
          <w:snapToGrid w:val="0"/>
        </w:rPr>
        <w:t>е</w:t>
      </w:r>
      <w:bookmarkEnd w:id="597"/>
      <w:r w:rsidRPr="009C044D">
        <w:rPr>
          <w:snapToGrid w:val="0"/>
        </w:rPr>
        <w:t xml:space="preserve">деленные </w:t>
      </w:r>
      <w:bookmarkStart w:id="598" w:name="OCRUncertain715"/>
      <w:r w:rsidRPr="009C044D">
        <w:rPr>
          <w:snapToGrid w:val="0"/>
        </w:rPr>
        <w:t>о</w:t>
      </w:r>
      <w:bookmarkEnd w:id="598"/>
      <w:r w:rsidRPr="009C044D">
        <w:rPr>
          <w:snapToGrid w:val="0"/>
        </w:rPr>
        <w:t>бязательства, которые обычно б</w:t>
      </w:r>
      <w:bookmarkStart w:id="599" w:name="OCRUncertain716"/>
      <w:r w:rsidRPr="009C044D">
        <w:rPr>
          <w:snapToGrid w:val="0"/>
        </w:rPr>
        <w:t>е</w:t>
      </w:r>
      <w:bookmarkEnd w:id="599"/>
      <w:r w:rsidRPr="009C044D">
        <w:rPr>
          <w:snapToGrid w:val="0"/>
        </w:rPr>
        <w:t>рутся на год (постоянны</w:t>
      </w:r>
      <w:bookmarkStart w:id="600" w:name="OCRUncertain717"/>
      <w:r w:rsidRPr="009C044D">
        <w:rPr>
          <w:snapToGrid w:val="0"/>
        </w:rPr>
        <w:t>е</w:t>
      </w:r>
      <w:bookmarkEnd w:id="600"/>
      <w:r w:rsidRPr="009C044D">
        <w:rPr>
          <w:snapToGrid w:val="0"/>
        </w:rPr>
        <w:t xml:space="preserve"> </w:t>
      </w:r>
      <w:bookmarkStart w:id="601" w:name="OCRUncertain718"/>
      <w:r w:rsidRPr="009C044D">
        <w:rPr>
          <w:snapToGrid w:val="0"/>
        </w:rPr>
        <w:t>и</w:t>
      </w:r>
      <w:bookmarkEnd w:id="601"/>
      <w:r w:rsidRPr="009C044D">
        <w:rPr>
          <w:snapToGrid w:val="0"/>
        </w:rPr>
        <w:t>ли фиксированные затр</w:t>
      </w:r>
      <w:bookmarkStart w:id="602" w:name="OCRUncertain720"/>
      <w:r w:rsidRPr="009C044D">
        <w:rPr>
          <w:snapToGrid w:val="0"/>
        </w:rPr>
        <w:t>а</w:t>
      </w:r>
      <w:bookmarkEnd w:id="602"/>
      <w:r w:rsidRPr="009C044D">
        <w:rPr>
          <w:snapToGrid w:val="0"/>
        </w:rPr>
        <w:t xml:space="preserve">ты). Чтобы </w:t>
      </w:r>
      <w:bookmarkStart w:id="603" w:name="OCRUncertain721"/>
      <w:r w:rsidRPr="009C044D">
        <w:rPr>
          <w:snapToGrid w:val="0"/>
        </w:rPr>
        <w:t>пред</w:t>
      </w:r>
      <w:bookmarkEnd w:id="603"/>
      <w:r w:rsidRPr="009C044D">
        <w:rPr>
          <w:snapToGrid w:val="0"/>
        </w:rPr>
        <w:t>прияти</w:t>
      </w:r>
      <w:bookmarkStart w:id="604" w:name="OCRUncertain760"/>
      <w:r w:rsidRPr="009C044D">
        <w:rPr>
          <w:snapToGrid w:val="0"/>
        </w:rPr>
        <w:t>е</w:t>
      </w:r>
      <w:bookmarkEnd w:id="604"/>
      <w:r w:rsidRPr="009C044D">
        <w:rPr>
          <w:snapToGrid w:val="0"/>
        </w:rPr>
        <w:t xml:space="preserve"> окупилось, </w:t>
      </w:r>
      <w:bookmarkStart w:id="605" w:name="OCRUncertain761"/>
      <w:r w:rsidRPr="009C044D">
        <w:rPr>
          <w:snapToGrid w:val="0"/>
        </w:rPr>
        <w:t>э</w:t>
      </w:r>
      <w:bookmarkEnd w:id="605"/>
      <w:r w:rsidRPr="009C044D">
        <w:rPr>
          <w:snapToGrid w:val="0"/>
        </w:rPr>
        <w:t>ти обяз</w:t>
      </w:r>
      <w:bookmarkStart w:id="606" w:name="OCRUncertain762"/>
      <w:r w:rsidRPr="009C044D">
        <w:rPr>
          <w:snapToGrid w:val="0"/>
        </w:rPr>
        <w:t>а</w:t>
      </w:r>
      <w:bookmarkEnd w:id="606"/>
      <w:r w:rsidRPr="009C044D">
        <w:rPr>
          <w:snapToGrid w:val="0"/>
        </w:rPr>
        <w:t>т</w:t>
      </w:r>
      <w:bookmarkStart w:id="607" w:name="OCRUncertain763"/>
      <w:r w:rsidRPr="009C044D">
        <w:rPr>
          <w:snapToGrid w:val="0"/>
        </w:rPr>
        <w:t>е</w:t>
      </w:r>
      <w:bookmarkEnd w:id="607"/>
      <w:r w:rsidRPr="009C044D">
        <w:rPr>
          <w:snapToGrid w:val="0"/>
        </w:rPr>
        <w:t>льства должны быть пол</w:t>
      </w:r>
      <w:r w:rsidRPr="009C044D">
        <w:rPr>
          <w:snapToGrid w:val="0"/>
        </w:rPr>
        <w:softHyphen/>
        <w:t>ностью покрыты из поступ</w:t>
      </w:r>
      <w:bookmarkStart w:id="608" w:name="OCRUncertain764"/>
      <w:r w:rsidRPr="009C044D">
        <w:rPr>
          <w:snapToGrid w:val="0"/>
        </w:rPr>
        <w:t>ле</w:t>
      </w:r>
      <w:bookmarkEnd w:id="608"/>
      <w:r w:rsidRPr="009C044D">
        <w:rPr>
          <w:snapToGrid w:val="0"/>
        </w:rPr>
        <w:t>ний от продаж. Сумма</w:t>
      </w:r>
      <w:r w:rsidRPr="009C044D">
        <w:rPr>
          <w:snapToGrid w:val="0"/>
        </w:rPr>
        <w:t>р</w:t>
      </w:r>
      <w:r w:rsidRPr="009C044D">
        <w:rPr>
          <w:snapToGrid w:val="0"/>
        </w:rPr>
        <w:t>ны</w:t>
      </w:r>
      <w:bookmarkStart w:id="609" w:name="OCRUncertain765"/>
      <w:r w:rsidRPr="009C044D">
        <w:rPr>
          <w:snapToGrid w:val="0"/>
        </w:rPr>
        <w:t xml:space="preserve">й </w:t>
      </w:r>
      <w:bookmarkEnd w:id="609"/>
      <w:r w:rsidRPr="009C044D">
        <w:rPr>
          <w:snapToGrid w:val="0"/>
        </w:rPr>
        <w:t>объ</w:t>
      </w:r>
      <w:bookmarkStart w:id="610" w:name="OCRUncertain766"/>
      <w:r w:rsidRPr="009C044D">
        <w:rPr>
          <w:snapToGrid w:val="0"/>
        </w:rPr>
        <w:t>е</w:t>
      </w:r>
      <w:bookmarkEnd w:id="610"/>
      <w:r w:rsidRPr="009C044D">
        <w:rPr>
          <w:snapToGrid w:val="0"/>
        </w:rPr>
        <w:t>м от продаж</w:t>
      </w:r>
      <w:bookmarkStart w:id="611" w:name="OCRUncertain767"/>
      <w:r w:rsidRPr="009C044D">
        <w:rPr>
          <w:snapToGrid w:val="0"/>
        </w:rPr>
        <w:t>,</w:t>
      </w:r>
      <w:bookmarkEnd w:id="611"/>
      <w:r w:rsidRPr="009C044D">
        <w:rPr>
          <w:snapToGrid w:val="0"/>
        </w:rPr>
        <w:t xml:space="preserve"> соотв</w:t>
      </w:r>
      <w:bookmarkStart w:id="612" w:name="OCRUncertain768"/>
      <w:r w:rsidRPr="009C044D">
        <w:rPr>
          <w:snapToGrid w:val="0"/>
        </w:rPr>
        <w:t>е</w:t>
      </w:r>
      <w:bookmarkEnd w:id="612"/>
      <w:r w:rsidRPr="009C044D">
        <w:rPr>
          <w:snapToGrid w:val="0"/>
        </w:rPr>
        <w:t>тствую</w:t>
      </w:r>
      <w:bookmarkStart w:id="613" w:name="OCRUncertain769"/>
      <w:r w:rsidRPr="009C044D">
        <w:rPr>
          <w:snapToGrid w:val="0"/>
        </w:rPr>
        <w:t>щи</w:t>
      </w:r>
      <w:bookmarkEnd w:id="613"/>
      <w:r w:rsidRPr="009C044D">
        <w:rPr>
          <w:snapToGrid w:val="0"/>
        </w:rPr>
        <w:t>й точк</w:t>
      </w:r>
      <w:bookmarkStart w:id="614" w:name="OCRUncertain770"/>
      <w:r w:rsidRPr="009C044D">
        <w:rPr>
          <w:snapToGrid w:val="0"/>
        </w:rPr>
        <w:t>е</w:t>
      </w:r>
      <w:bookmarkEnd w:id="614"/>
      <w:r w:rsidRPr="009C044D">
        <w:rPr>
          <w:snapToGrid w:val="0"/>
        </w:rPr>
        <w:t xml:space="preserve"> самоокупаемости, долж</w:t>
      </w:r>
      <w:bookmarkStart w:id="615" w:name="OCRUncertain771"/>
      <w:r w:rsidRPr="009C044D">
        <w:rPr>
          <w:snapToGrid w:val="0"/>
        </w:rPr>
        <w:t>е</w:t>
      </w:r>
      <w:bookmarkEnd w:id="615"/>
      <w:r w:rsidRPr="009C044D">
        <w:rPr>
          <w:snapToGrid w:val="0"/>
        </w:rPr>
        <w:t>н совпадать при этом с суммой п</w:t>
      </w:r>
      <w:bookmarkStart w:id="616" w:name="OCRUncertain772"/>
      <w:r w:rsidRPr="009C044D">
        <w:rPr>
          <w:snapToGrid w:val="0"/>
        </w:rPr>
        <w:t>е</w:t>
      </w:r>
      <w:bookmarkEnd w:id="616"/>
      <w:r w:rsidRPr="009C044D">
        <w:rPr>
          <w:snapToGrid w:val="0"/>
        </w:rPr>
        <w:t>р</w:t>
      </w:r>
      <w:bookmarkStart w:id="617" w:name="OCRUncertain773"/>
      <w:r w:rsidRPr="009C044D">
        <w:rPr>
          <w:snapToGrid w:val="0"/>
        </w:rPr>
        <w:t>е</w:t>
      </w:r>
      <w:bookmarkEnd w:id="617"/>
      <w:r w:rsidRPr="009C044D">
        <w:rPr>
          <w:snapToGrid w:val="0"/>
        </w:rPr>
        <w:t>м</w:t>
      </w:r>
      <w:bookmarkStart w:id="618" w:name="OCRUncertain774"/>
      <w:r w:rsidRPr="009C044D">
        <w:rPr>
          <w:snapToGrid w:val="0"/>
        </w:rPr>
        <w:t>е</w:t>
      </w:r>
      <w:bookmarkEnd w:id="618"/>
      <w:r w:rsidRPr="009C044D">
        <w:rPr>
          <w:snapToGrid w:val="0"/>
        </w:rPr>
        <w:t>нных и посто</w:t>
      </w:r>
      <w:r w:rsidRPr="009C044D">
        <w:rPr>
          <w:snapToGrid w:val="0"/>
        </w:rPr>
        <w:softHyphen/>
        <w:t>янных изд</w:t>
      </w:r>
      <w:bookmarkStart w:id="619" w:name="OCRUncertain775"/>
      <w:r w:rsidRPr="009C044D">
        <w:rPr>
          <w:snapToGrid w:val="0"/>
        </w:rPr>
        <w:t>е</w:t>
      </w:r>
      <w:bookmarkEnd w:id="619"/>
      <w:r w:rsidRPr="009C044D">
        <w:rPr>
          <w:snapToGrid w:val="0"/>
        </w:rPr>
        <w:t>ржек пр</w:t>
      </w:r>
      <w:bookmarkStart w:id="620" w:name="OCRUncertain776"/>
      <w:r w:rsidRPr="009C044D">
        <w:rPr>
          <w:snapToGrid w:val="0"/>
        </w:rPr>
        <w:t>е</w:t>
      </w:r>
      <w:bookmarkEnd w:id="620"/>
      <w:r w:rsidRPr="009C044D">
        <w:rPr>
          <w:snapToGrid w:val="0"/>
        </w:rPr>
        <w:t>дприятия. На основании посл</w:t>
      </w:r>
      <w:bookmarkStart w:id="621" w:name="OCRUncertain778"/>
      <w:r w:rsidRPr="009C044D">
        <w:rPr>
          <w:snapToGrid w:val="0"/>
        </w:rPr>
        <w:t>е</w:t>
      </w:r>
      <w:bookmarkEnd w:id="621"/>
      <w:r w:rsidRPr="009C044D">
        <w:rPr>
          <w:snapToGrid w:val="0"/>
        </w:rPr>
        <w:t>дних пока</w:t>
      </w:r>
      <w:r w:rsidRPr="009C044D">
        <w:rPr>
          <w:snapToGrid w:val="0"/>
        </w:rPr>
        <w:softHyphen/>
        <w:t>зател</w:t>
      </w:r>
      <w:bookmarkStart w:id="622" w:name="OCRUncertain779"/>
      <w:r w:rsidRPr="009C044D">
        <w:rPr>
          <w:snapToGrid w:val="0"/>
        </w:rPr>
        <w:t>е</w:t>
      </w:r>
      <w:bookmarkEnd w:id="622"/>
      <w:r w:rsidRPr="009C044D">
        <w:rPr>
          <w:snapToGrid w:val="0"/>
        </w:rPr>
        <w:t>й можно выв</w:t>
      </w:r>
      <w:bookmarkStart w:id="623" w:name="OCRUncertain780"/>
      <w:r w:rsidRPr="009C044D">
        <w:rPr>
          <w:snapToGrid w:val="0"/>
        </w:rPr>
        <w:t>е</w:t>
      </w:r>
      <w:bookmarkEnd w:id="623"/>
      <w:r w:rsidRPr="009C044D">
        <w:rPr>
          <w:snapToGrid w:val="0"/>
        </w:rPr>
        <w:t>сти формулу опр</w:t>
      </w:r>
      <w:bookmarkStart w:id="624" w:name="OCRUncertain781"/>
      <w:r w:rsidRPr="009C044D">
        <w:rPr>
          <w:snapToGrid w:val="0"/>
        </w:rPr>
        <w:t>е</w:t>
      </w:r>
      <w:bookmarkEnd w:id="624"/>
      <w:r w:rsidRPr="009C044D">
        <w:rPr>
          <w:snapToGrid w:val="0"/>
        </w:rPr>
        <w:t>д</w:t>
      </w:r>
      <w:bookmarkStart w:id="625" w:name="OCRUncertain782"/>
      <w:r w:rsidRPr="009C044D">
        <w:rPr>
          <w:snapToGrid w:val="0"/>
        </w:rPr>
        <w:t>е</w:t>
      </w:r>
      <w:bookmarkEnd w:id="625"/>
      <w:r w:rsidRPr="009C044D">
        <w:rPr>
          <w:snapToGrid w:val="0"/>
        </w:rPr>
        <w:t>л</w:t>
      </w:r>
      <w:bookmarkStart w:id="626" w:name="OCRUncertain783"/>
      <w:r w:rsidRPr="009C044D">
        <w:rPr>
          <w:snapToGrid w:val="0"/>
        </w:rPr>
        <w:t>е</w:t>
      </w:r>
      <w:bookmarkEnd w:id="626"/>
      <w:r w:rsidRPr="009C044D">
        <w:rPr>
          <w:snapToGrid w:val="0"/>
        </w:rPr>
        <w:t>ния точки самоокупаемости (безубыточн</w:t>
      </w:r>
      <w:r w:rsidRPr="009C044D">
        <w:rPr>
          <w:snapToGrid w:val="0"/>
        </w:rPr>
        <w:t>о</w:t>
      </w:r>
      <w:r w:rsidRPr="009C044D">
        <w:rPr>
          <w:snapToGrid w:val="0"/>
        </w:rPr>
        <w:t>сти)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Самая боль</w:t>
      </w:r>
      <w:bookmarkStart w:id="627" w:name="OCRUncertain838"/>
      <w:r w:rsidRPr="009C044D">
        <w:rPr>
          <w:snapToGrid w:val="0"/>
        </w:rPr>
        <w:t>ш</w:t>
      </w:r>
      <w:bookmarkEnd w:id="627"/>
      <w:r w:rsidRPr="009C044D">
        <w:rPr>
          <w:snapToGrid w:val="0"/>
        </w:rPr>
        <w:t>ая трудность при расч</w:t>
      </w:r>
      <w:bookmarkStart w:id="628" w:name="OCRUncertain839"/>
      <w:r w:rsidRPr="009C044D">
        <w:rPr>
          <w:snapToGrid w:val="0"/>
        </w:rPr>
        <w:t>е</w:t>
      </w:r>
      <w:bookmarkEnd w:id="628"/>
      <w:r w:rsidRPr="009C044D">
        <w:rPr>
          <w:snapToGrid w:val="0"/>
        </w:rPr>
        <w:t>т</w:t>
      </w:r>
      <w:bookmarkStart w:id="629" w:name="OCRUncertain840"/>
      <w:r w:rsidRPr="009C044D">
        <w:rPr>
          <w:snapToGrid w:val="0"/>
        </w:rPr>
        <w:t>е</w:t>
      </w:r>
      <w:bookmarkEnd w:id="629"/>
      <w:r w:rsidRPr="009C044D">
        <w:rPr>
          <w:snapToGrid w:val="0"/>
        </w:rPr>
        <w:t xml:space="preserve"> точки самоокупаемости заключается в опр</w:t>
      </w:r>
      <w:r w:rsidRPr="009C044D">
        <w:rPr>
          <w:snapToGrid w:val="0"/>
        </w:rPr>
        <w:t>е</w:t>
      </w:r>
      <w:r w:rsidRPr="009C044D">
        <w:rPr>
          <w:snapToGrid w:val="0"/>
        </w:rPr>
        <w:t>д</w:t>
      </w:r>
      <w:bookmarkStart w:id="630" w:name="OCRUncertain841"/>
      <w:r w:rsidRPr="009C044D">
        <w:rPr>
          <w:snapToGrid w:val="0"/>
        </w:rPr>
        <w:t>е</w:t>
      </w:r>
      <w:bookmarkEnd w:id="630"/>
      <w:r w:rsidRPr="009C044D">
        <w:rPr>
          <w:snapToGrid w:val="0"/>
        </w:rPr>
        <w:t>л</w:t>
      </w:r>
      <w:bookmarkStart w:id="631" w:name="OCRUncertain842"/>
      <w:r w:rsidRPr="009C044D">
        <w:rPr>
          <w:snapToGrid w:val="0"/>
        </w:rPr>
        <w:t>е</w:t>
      </w:r>
      <w:bookmarkEnd w:id="631"/>
      <w:r w:rsidRPr="009C044D">
        <w:rPr>
          <w:snapToGrid w:val="0"/>
        </w:rPr>
        <w:t>нии того, какие затраты счи</w:t>
      </w:r>
      <w:r w:rsidRPr="009C044D">
        <w:rPr>
          <w:snapToGrid w:val="0"/>
        </w:rPr>
        <w:softHyphen/>
        <w:t>тать постоянными, а каки</w:t>
      </w:r>
      <w:bookmarkStart w:id="632" w:name="OCRUncertain844"/>
      <w:r w:rsidRPr="009C044D">
        <w:rPr>
          <w:snapToGrid w:val="0"/>
        </w:rPr>
        <w:t>е —</w:t>
      </w:r>
      <w:bookmarkEnd w:id="632"/>
      <w:r w:rsidRPr="009C044D">
        <w:rPr>
          <w:snapToGrid w:val="0"/>
        </w:rPr>
        <w:t xml:space="preserve"> п</w:t>
      </w:r>
      <w:bookmarkStart w:id="633" w:name="OCRUncertain845"/>
      <w:r w:rsidRPr="009C044D">
        <w:rPr>
          <w:snapToGrid w:val="0"/>
        </w:rPr>
        <w:t>е</w:t>
      </w:r>
      <w:bookmarkEnd w:id="633"/>
      <w:r w:rsidRPr="009C044D">
        <w:rPr>
          <w:snapToGrid w:val="0"/>
        </w:rPr>
        <w:t>р</w:t>
      </w:r>
      <w:bookmarkStart w:id="634" w:name="OCRUncertain846"/>
      <w:r w:rsidRPr="009C044D">
        <w:rPr>
          <w:snapToGrid w:val="0"/>
        </w:rPr>
        <w:t>е</w:t>
      </w:r>
      <w:bookmarkEnd w:id="634"/>
      <w:r w:rsidRPr="009C044D">
        <w:rPr>
          <w:snapToGrid w:val="0"/>
        </w:rPr>
        <w:t>м</w:t>
      </w:r>
      <w:bookmarkStart w:id="635" w:name="OCRUncertain847"/>
      <w:r w:rsidRPr="009C044D">
        <w:rPr>
          <w:snapToGrid w:val="0"/>
        </w:rPr>
        <w:t>е</w:t>
      </w:r>
      <w:bookmarkEnd w:id="635"/>
      <w:r w:rsidRPr="009C044D">
        <w:rPr>
          <w:snapToGrid w:val="0"/>
        </w:rPr>
        <w:t>нными. Как правило, постоянные затраты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амортизация, зарпла</w:t>
      </w:r>
      <w:bookmarkStart w:id="636" w:name="OCRUncertain849"/>
      <w:r w:rsidRPr="009C044D">
        <w:rPr>
          <w:snapToGrid w:val="0"/>
        </w:rPr>
        <w:t>т</w:t>
      </w:r>
      <w:bookmarkEnd w:id="636"/>
      <w:r w:rsidRPr="009C044D">
        <w:rPr>
          <w:snapToGrid w:val="0"/>
        </w:rPr>
        <w:t xml:space="preserve">а административного </w:t>
      </w:r>
      <w:bookmarkStart w:id="637" w:name="OCRUncertain850"/>
      <w:r w:rsidRPr="009C044D">
        <w:rPr>
          <w:snapToGrid w:val="0"/>
        </w:rPr>
        <w:t>аппарата,</w:t>
      </w:r>
      <w:bookmarkEnd w:id="637"/>
      <w:r w:rsidRPr="009C044D">
        <w:rPr>
          <w:snapToGrid w:val="0"/>
        </w:rPr>
        <w:t xml:space="preserve"> ар</w:t>
      </w:r>
      <w:bookmarkStart w:id="638" w:name="OCRUncertain851"/>
      <w:r w:rsidRPr="009C044D">
        <w:rPr>
          <w:snapToGrid w:val="0"/>
        </w:rPr>
        <w:t>е</w:t>
      </w:r>
      <w:bookmarkEnd w:id="638"/>
      <w:r w:rsidRPr="009C044D">
        <w:rPr>
          <w:snapToGrid w:val="0"/>
        </w:rPr>
        <w:t>ндная плата, страховани</w:t>
      </w:r>
      <w:bookmarkStart w:id="639" w:name="OCRUncertain852"/>
      <w:r w:rsidRPr="009C044D">
        <w:rPr>
          <w:snapToGrid w:val="0"/>
        </w:rPr>
        <w:t>е</w:t>
      </w:r>
      <w:bookmarkEnd w:id="639"/>
      <w:r w:rsidRPr="009C044D">
        <w:rPr>
          <w:snapToGrid w:val="0"/>
        </w:rPr>
        <w:t xml:space="preserve"> и т. </w:t>
      </w:r>
      <w:bookmarkStart w:id="640" w:name="OCRUncertain853"/>
      <w:r w:rsidRPr="009C044D">
        <w:rPr>
          <w:snapToGrid w:val="0"/>
        </w:rPr>
        <w:t xml:space="preserve">п. </w:t>
      </w:r>
      <w:bookmarkEnd w:id="640"/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В прилож</w:t>
      </w:r>
      <w:bookmarkStart w:id="641" w:name="OCRUncertain871"/>
      <w:r w:rsidRPr="009C044D">
        <w:rPr>
          <w:snapToGrid w:val="0"/>
        </w:rPr>
        <w:t>е</w:t>
      </w:r>
      <w:bookmarkEnd w:id="641"/>
      <w:r w:rsidRPr="009C044D">
        <w:rPr>
          <w:snapToGrid w:val="0"/>
        </w:rPr>
        <w:t>нии к бизн</w:t>
      </w:r>
      <w:bookmarkStart w:id="642" w:name="OCRUncertain872"/>
      <w:r w:rsidRPr="009C044D">
        <w:rPr>
          <w:snapToGrid w:val="0"/>
        </w:rPr>
        <w:t>е</w:t>
      </w:r>
      <w:bookmarkEnd w:id="642"/>
      <w:r w:rsidRPr="009C044D">
        <w:rPr>
          <w:snapToGrid w:val="0"/>
        </w:rPr>
        <w:t>с-плану можно прив</w:t>
      </w:r>
      <w:bookmarkStart w:id="643" w:name="OCRUncertain873"/>
      <w:r w:rsidRPr="009C044D">
        <w:rPr>
          <w:snapToGrid w:val="0"/>
        </w:rPr>
        <w:t>е</w:t>
      </w:r>
      <w:bookmarkEnd w:id="643"/>
      <w:r w:rsidRPr="009C044D">
        <w:rPr>
          <w:snapToGrid w:val="0"/>
        </w:rPr>
        <w:t>сти любые докум</w:t>
      </w:r>
      <w:bookmarkStart w:id="644" w:name="OCRUncertain874"/>
      <w:r w:rsidRPr="009C044D">
        <w:rPr>
          <w:snapToGrid w:val="0"/>
        </w:rPr>
        <w:t>е</w:t>
      </w:r>
      <w:bookmarkEnd w:id="644"/>
      <w:r w:rsidRPr="009C044D">
        <w:rPr>
          <w:snapToGrid w:val="0"/>
        </w:rPr>
        <w:t>нты</w:t>
      </w:r>
      <w:bookmarkStart w:id="645" w:name="OCRUncertain875"/>
      <w:r w:rsidRPr="009C044D">
        <w:rPr>
          <w:snapToGrid w:val="0"/>
        </w:rPr>
        <w:t>,</w:t>
      </w:r>
      <w:bookmarkEnd w:id="645"/>
      <w:r w:rsidRPr="009C044D">
        <w:rPr>
          <w:snapToGrid w:val="0"/>
        </w:rPr>
        <w:t xml:space="preserve"> не являю</w:t>
      </w:r>
      <w:bookmarkStart w:id="646" w:name="OCRUncertain876"/>
      <w:r w:rsidRPr="009C044D">
        <w:rPr>
          <w:snapToGrid w:val="0"/>
        </w:rPr>
        <w:t>щ</w:t>
      </w:r>
      <w:bookmarkEnd w:id="646"/>
      <w:r w:rsidRPr="009C044D">
        <w:rPr>
          <w:snapToGrid w:val="0"/>
        </w:rPr>
        <w:t>и</w:t>
      </w:r>
      <w:bookmarkStart w:id="647" w:name="OCRUncertain877"/>
      <w:r w:rsidRPr="009C044D">
        <w:rPr>
          <w:snapToGrid w:val="0"/>
        </w:rPr>
        <w:t>е</w:t>
      </w:r>
      <w:bookmarkEnd w:id="647"/>
      <w:r w:rsidRPr="009C044D">
        <w:rPr>
          <w:snapToGrid w:val="0"/>
        </w:rPr>
        <w:t>ся частью основного т</w:t>
      </w:r>
      <w:bookmarkStart w:id="648" w:name="OCRUncertain878"/>
      <w:r w:rsidRPr="009C044D">
        <w:rPr>
          <w:snapToGrid w:val="0"/>
        </w:rPr>
        <w:t>е</w:t>
      </w:r>
      <w:bookmarkEnd w:id="648"/>
      <w:r w:rsidRPr="009C044D">
        <w:rPr>
          <w:snapToGrid w:val="0"/>
        </w:rPr>
        <w:t xml:space="preserve">кста, но на которые в </w:t>
      </w:r>
      <w:bookmarkStart w:id="649" w:name="OCRUncertain879"/>
      <w:r w:rsidRPr="009C044D">
        <w:rPr>
          <w:snapToGrid w:val="0"/>
        </w:rPr>
        <w:t>бизнес-план</w:t>
      </w:r>
      <w:bookmarkEnd w:id="649"/>
      <w:r w:rsidRPr="009C044D">
        <w:rPr>
          <w:snapToGrid w:val="0"/>
        </w:rPr>
        <w:t xml:space="preserve">е </w:t>
      </w:r>
      <w:bookmarkStart w:id="650" w:name="OCRUncertain880"/>
      <w:r w:rsidRPr="009C044D">
        <w:rPr>
          <w:snapToGrid w:val="0"/>
        </w:rPr>
        <w:t>е</w:t>
      </w:r>
      <w:bookmarkEnd w:id="650"/>
      <w:r w:rsidRPr="009C044D">
        <w:rPr>
          <w:snapToGrid w:val="0"/>
        </w:rPr>
        <w:t>сть ссылки.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Чтобы мож</w:t>
      </w:r>
      <w:bookmarkStart w:id="651" w:name="OCRUncertain881"/>
      <w:r w:rsidRPr="009C044D">
        <w:rPr>
          <w:snapToGrid w:val="0"/>
        </w:rPr>
        <w:t>н</w:t>
      </w:r>
      <w:bookmarkEnd w:id="651"/>
      <w:r w:rsidRPr="009C044D">
        <w:rPr>
          <w:snapToGrid w:val="0"/>
        </w:rPr>
        <w:t>о было сл</w:t>
      </w:r>
      <w:bookmarkStart w:id="652" w:name="OCRUncertain882"/>
      <w:r w:rsidRPr="009C044D">
        <w:rPr>
          <w:snapToGrid w:val="0"/>
        </w:rPr>
        <w:t>е</w:t>
      </w:r>
      <w:bookmarkEnd w:id="652"/>
      <w:r w:rsidRPr="009C044D">
        <w:rPr>
          <w:snapToGrid w:val="0"/>
        </w:rPr>
        <w:t>дить за выполнени</w:t>
      </w:r>
      <w:bookmarkStart w:id="653" w:name="OCRUncertain883"/>
      <w:r w:rsidRPr="009C044D">
        <w:rPr>
          <w:snapToGrid w:val="0"/>
        </w:rPr>
        <w:t>е</w:t>
      </w:r>
      <w:bookmarkEnd w:id="653"/>
      <w:r w:rsidRPr="009C044D">
        <w:rPr>
          <w:snapToGrid w:val="0"/>
        </w:rPr>
        <w:t>м плана, важно, заранее, устано</w:t>
      </w:r>
      <w:bookmarkStart w:id="654" w:name="OCRUncertain885"/>
      <w:r w:rsidRPr="009C044D">
        <w:rPr>
          <w:snapToGrid w:val="0"/>
        </w:rPr>
        <w:t>в</w:t>
      </w:r>
      <w:bookmarkEnd w:id="654"/>
      <w:r w:rsidRPr="009C044D">
        <w:rPr>
          <w:snapToGrid w:val="0"/>
        </w:rPr>
        <w:t>ить контрольные точки, по которым м</w:t>
      </w:r>
      <w:bookmarkStart w:id="655" w:name="OCRUncertain886"/>
      <w:r w:rsidRPr="009C044D">
        <w:rPr>
          <w:snapToGrid w:val="0"/>
        </w:rPr>
        <w:t>о</w:t>
      </w:r>
      <w:bookmarkEnd w:id="655"/>
      <w:r w:rsidRPr="009C044D">
        <w:rPr>
          <w:snapToGrid w:val="0"/>
        </w:rPr>
        <w:t>жно было бы опр</w:t>
      </w:r>
      <w:bookmarkStart w:id="656" w:name="OCRUncertain887"/>
      <w:r w:rsidRPr="009C044D">
        <w:rPr>
          <w:snapToGrid w:val="0"/>
        </w:rPr>
        <w:t>е</w:t>
      </w:r>
      <w:bookmarkEnd w:id="656"/>
      <w:r w:rsidRPr="009C044D">
        <w:rPr>
          <w:snapToGrid w:val="0"/>
        </w:rPr>
        <w:t>д</w:t>
      </w:r>
      <w:bookmarkStart w:id="657" w:name="OCRUncertain888"/>
      <w:r w:rsidRPr="009C044D">
        <w:rPr>
          <w:snapToGrid w:val="0"/>
        </w:rPr>
        <w:t>е</w:t>
      </w:r>
      <w:bookmarkEnd w:id="657"/>
      <w:r w:rsidRPr="009C044D">
        <w:rPr>
          <w:snapToGrid w:val="0"/>
        </w:rPr>
        <w:t>лять</w:t>
      </w:r>
      <w:bookmarkStart w:id="658" w:name="OCRUncertain889"/>
      <w:r w:rsidRPr="009C044D">
        <w:rPr>
          <w:snapToGrid w:val="0"/>
        </w:rPr>
        <w:t>,</w:t>
      </w:r>
      <w:bookmarkEnd w:id="658"/>
      <w:r w:rsidRPr="009C044D">
        <w:rPr>
          <w:snapToGrid w:val="0"/>
        </w:rPr>
        <w:t xml:space="preserve"> все ли идет, как нам</w:t>
      </w:r>
      <w:bookmarkStart w:id="659" w:name="OCRUncertain890"/>
      <w:r w:rsidRPr="009C044D">
        <w:rPr>
          <w:snapToGrid w:val="0"/>
        </w:rPr>
        <w:t>е</w:t>
      </w:r>
      <w:bookmarkEnd w:id="659"/>
      <w:r w:rsidRPr="009C044D">
        <w:rPr>
          <w:snapToGrid w:val="0"/>
        </w:rPr>
        <w:t>ч</w:t>
      </w:r>
      <w:bookmarkStart w:id="660" w:name="OCRUncertain891"/>
      <w:r w:rsidRPr="009C044D">
        <w:rPr>
          <w:snapToGrid w:val="0"/>
        </w:rPr>
        <w:t>е</w:t>
      </w:r>
      <w:bookmarkEnd w:id="660"/>
      <w:r w:rsidRPr="009C044D">
        <w:rPr>
          <w:snapToGrid w:val="0"/>
        </w:rPr>
        <w:t>но. Как пр</w:t>
      </w:r>
      <w:bookmarkStart w:id="661" w:name="OCRUncertain892"/>
      <w:r w:rsidRPr="009C044D">
        <w:rPr>
          <w:snapToGrid w:val="0"/>
        </w:rPr>
        <w:t>ив</w:t>
      </w:r>
      <w:bookmarkEnd w:id="661"/>
      <w:r w:rsidRPr="009C044D">
        <w:rPr>
          <w:snapToGrid w:val="0"/>
        </w:rPr>
        <w:t>ило, планы разрабаты</w:t>
      </w:r>
      <w:bookmarkStart w:id="662" w:name="OCRUncertain893"/>
      <w:r w:rsidRPr="009C044D">
        <w:rPr>
          <w:snapToGrid w:val="0"/>
        </w:rPr>
        <w:t>в</w:t>
      </w:r>
      <w:bookmarkEnd w:id="662"/>
      <w:r w:rsidRPr="009C044D">
        <w:rPr>
          <w:snapToGrid w:val="0"/>
        </w:rPr>
        <w:t>а</w:t>
      </w:r>
      <w:bookmarkStart w:id="663" w:name="OCRUncertain894"/>
      <w:r w:rsidRPr="009C044D">
        <w:rPr>
          <w:snapToGrid w:val="0"/>
        </w:rPr>
        <w:t>ю</w:t>
      </w:r>
      <w:bookmarkEnd w:id="663"/>
      <w:r w:rsidRPr="009C044D">
        <w:rPr>
          <w:snapToGrid w:val="0"/>
        </w:rPr>
        <w:t xml:space="preserve">тся на год </w:t>
      </w:r>
      <w:bookmarkStart w:id="664" w:name="OCRUncertain895"/>
      <w:r w:rsidRPr="009C044D">
        <w:rPr>
          <w:snapToGrid w:val="0"/>
        </w:rPr>
        <w:t>вперед,</w:t>
      </w:r>
      <w:bookmarkEnd w:id="664"/>
      <w:r w:rsidRPr="009C044D">
        <w:rPr>
          <w:snapToGrid w:val="0"/>
        </w:rPr>
        <w:t xml:space="preserve"> но </w:t>
      </w:r>
      <w:bookmarkStart w:id="665" w:name="OCRUncertain896"/>
      <w:r w:rsidRPr="009C044D">
        <w:rPr>
          <w:snapToGrid w:val="0"/>
        </w:rPr>
        <w:t>отдельные</w:t>
      </w:r>
      <w:bookmarkEnd w:id="665"/>
      <w:r w:rsidRPr="009C044D">
        <w:rPr>
          <w:snapToGrid w:val="0"/>
        </w:rPr>
        <w:t xml:space="preserve"> </w:t>
      </w:r>
      <w:bookmarkStart w:id="666" w:name="OCRUncertain897"/>
      <w:r w:rsidRPr="009C044D">
        <w:rPr>
          <w:snapToGrid w:val="0"/>
        </w:rPr>
        <w:t>состав</w:t>
      </w:r>
      <w:bookmarkStart w:id="667" w:name="OCRUncertain898"/>
      <w:bookmarkEnd w:id="666"/>
      <w:r w:rsidRPr="009C044D">
        <w:rPr>
          <w:snapToGrid w:val="0"/>
        </w:rPr>
        <w:t>ляющие</w:t>
      </w:r>
      <w:bookmarkEnd w:id="667"/>
      <w:r w:rsidRPr="009C044D">
        <w:rPr>
          <w:snapToGrid w:val="0"/>
        </w:rPr>
        <w:t xml:space="preserve"> плана необходимо контролировать регулярно, например раз в меся</w:t>
      </w:r>
      <w:bookmarkStart w:id="668" w:name="OCRUncertain899"/>
      <w:r w:rsidRPr="009C044D">
        <w:rPr>
          <w:snapToGrid w:val="0"/>
        </w:rPr>
        <w:t>ц</w:t>
      </w:r>
      <w:bookmarkEnd w:id="668"/>
      <w:r w:rsidRPr="009C044D">
        <w:rPr>
          <w:snapToGrid w:val="0"/>
        </w:rPr>
        <w:t>. Сис</w:t>
      </w:r>
      <w:bookmarkStart w:id="669" w:name="OCRUncertain900"/>
      <w:r w:rsidRPr="009C044D">
        <w:rPr>
          <w:snapToGrid w:val="0"/>
        </w:rPr>
        <w:t>те</w:t>
      </w:r>
      <w:bookmarkEnd w:id="669"/>
      <w:r w:rsidRPr="009C044D">
        <w:rPr>
          <w:snapToGrid w:val="0"/>
        </w:rPr>
        <w:t>ма контроля должна быть про</w:t>
      </w:r>
      <w:bookmarkStart w:id="670" w:name="OCRUncertain901"/>
      <w:r w:rsidRPr="009C044D">
        <w:rPr>
          <w:snapToGrid w:val="0"/>
        </w:rPr>
        <w:t>с</w:t>
      </w:r>
      <w:bookmarkEnd w:id="670"/>
      <w:r w:rsidRPr="009C044D">
        <w:rPr>
          <w:snapToGrid w:val="0"/>
        </w:rPr>
        <w:t>то</w:t>
      </w:r>
      <w:bookmarkStart w:id="671" w:name="OCRUncertain902"/>
      <w:r w:rsidRPr="009C044D">
        <w:rPr>
          <w:snapToGrid w:val="0"/>
        </w:rPr>
        <w:t>й</w:t>
      </w:r>
      <w:bookmarkEnd w:id="671"/>
      <w:r w:rsidRPr="009C044D">
        <w:rPr>
          <w:snapToGrid w:val="0"/>
        </w:rPr>
        <w:t>, но в то ж</w:t>
      </w:r>
      <w:bookmarkStart w:id="672" w:name="OCRUncertain904"/>
      <w:r w:rsidRPr="009C044D">
        <w:rPr>
          <w:snapToGrid w:val="0"/>
        </w:rPr>
        <w:t>е</w:t>
      </w:r>
      <w:bookmarkEnd w:id="672"/>
      <w:r w:rsidRPr="009C044D">
        <w:rPr>
          <w:snapToGrid w:val="0"/>
        </w:rPr>
        <w:t xml:space="preserve"> время об</w:t>
      </w:r>
      <w:bookmarkStart w:id="673" w:name="OCRUncertain905"/>
      <w:r w:rsidRPr="009C044D">
        <w:rPr>
          <w:snapToGrid w:val="0"/>
        </w:rPr>
        <w:t>е</w:t>
      </w:r>
      <w:bookmarkEnd w:id="673"/>
      <w:r w:rsidRPr="009C044D">
        <w:rPr>
          <w:snapToGrid w:val="0"/>
        </w:rPr>
        <w:t>спечи</w:t>
      </w:r>
      <w:bookmarkStart w:id="674" w:name="OCRUncertain906"/>
      <w:r w:rsidRPr="009C044D">
        <w:rPr>
          <w:snapToGrid w:val="0"/>
        </w:rPr>
        <w:t>в</w:t>
      </w:r>
      <w:bookmarkEnd w:id="674"/>
      <w:r w:rsidRPr="009C044D">
        <w:rPr>
          <w:snapToGrid w:val="0"/>
        </w:rPr>
        <w:t>ать в</w:t>
      </w:r>
      <w:bookmarkStart w:id="675" w:name="OCRUncertain907"/>
      <w:r w:rsidRPr="009C044D">
        <w:rPr>
          <w:snapToGrid w:val="0"/>
        </w:rPr>
        <w:t>се</w:t>
      </w:r>
      <w:bookmarkEnd w:id="675"/>
      <w:r w:rsidRPr="009C044D">
        <w:rPr>
          <w:snapToGrid w:val="0"/>
        </w:rPr>
        <w:t xml:space="preserve">х лиц, </w:t>
      </w:r>
      <w:bookmarkStart w:id="676" w:name="OCRUncertain908"/>
      <w:r w:rsidRPr="009C044D">
        <w:rPr>
          <w:snapToGrid w:val="0"/>
        </w:rPr>
        <w:t>принимающих</w:t>
      </w:r>
      <w:bookmarkEnd w:id="676"/>
      <w:r w:rsidRPr="009C044D">
        <w:rPr>
          <w:snapToGrid w:val="0"/>
        </w:rPr>
        <w:t xml:space="preserve"> кл</w:t>
      </w:r>
      <w:bookmarkStart w:id="677" w:name="OCRUncertain909"/>
      <w:r w:rsidRPr="009C044D">
        <w:rPr>
          <w:snapToGrid w:val="0"/>
        </w:rPr>
        <w:t>ю</w:t>
      </w:r>
      <w:bookmarkEnd w:id="677"/>
      <w:r w:rsidRPr="009C044D">
        <w:rPr>
          <w:snapToGrid w:val="0"/>
        </w:rPr>
        <w:t>чевые р</w:t>
      </w:r>
      <w:bookmarkStart w:id="678" w:name="OCRUncertain910"/>
      <w:r w:rsidRPr="009C044D">
        <w:rPr>
          <w:snapToGrid w:val="0"/>
        </w:rPr>
        <w:t>е</w:t>
      </w:r>
      <w:bookmarkEnd w:id="678"/>
      <w:r w:rsidRPr="009C044D">
        <w:rPr>
          <w:snapToGrid w:val="0"/>
        </w:rPr>
        <w:t xml:space="preserve">шения, </w:t>
      </w:r>
      <w:bookmarkStart w:id="679" w:name="OCRUncertain911"/>
      <w:r w:rsidRPr="009C044D">
        <w:rPr>
          <w:snapToGrid w:val="0"/>
        </w:rPr>
        <w:t>своевременно</w:t>
      </w:r>
      <w:bookmarkEnd w:id="679"/>
      <w:r w:rsidRPr="009C044D">
        <w:rPr>
          <w:snapToGrid w:val="0"/>
        </w:rPr>
        <w:t>й информ</w:t>
      </w:r>
      <w:bookmarkStart w:id="680" w:name="OCRUncertain912"/>
      <w:r w:rsidRPr="009C044D">
        <w:rPr>
          <w:snapToGrid w:val="0"/>
        </w:rPr>
        <w:t>а</w:t>
      </w:r>
      <w:bookmarkEnd w:id="680"/>
      <w:r w:rsidRPr="009C044D">
        <w:rPr>
          <w:snapToGrid w:val="0"/>
        </w:rPr>
        <w:t>цией, чтобы они могли вовремя принять корректиру</w:t>
      </w:r>
      <w:bookmarkStart w:id="681" w:name="OCRUncertain913"/>
      <w:r w:rsidRPr="009C044D">
        <w:rPr>
          <w:snapToGrid w:val="0"/>
        </w:rPr>
        <w:t>ющ</w:t>
      </w:r>
      <w:bookmarkEnd w:id="681"/>
      <w:r w:rsidRPr="009C044D">
        <w:rPr>
          <w:snapToGrid w:val="0"/>
        </w:rPr>
        <w:t>и</w:t>
      </w:r>
      <w:bookmarkStart w:id="682" w:name="OCRUncertain914"/>
      <w:r w:rsidRPr="009C044D">
        <w:rPr>
          <w:snapToGrid w:val="0"/>
        </w:rPr>
        <w:t>е</w:t>
      </w:r>
      <w:bookmarkEnd w:id="682"/>
      <w:r w:rsidRPr="009C044D">
        <w:rPr>
          <w:snapToGrid w:val="0"/>
        </w:rPr>
        <w:t xml:space="preserve"> м</w:t>
      </w:r>
      <w:bookmarkStart w:id="683" w:name="OCRUncertain915"/>
      <w:r w:rsidRPr="009C044D">
        <w:rPr>
          <w:snapToGrid w:val="0"/>
        </w:rPr>
        <w:t>е</w:t>
      </w:r>
      <w:bookmarkEnd w:id="683"/>
      <w:r w:rsidRPr="009C044D">
        <w:rPr>
          <w:snapToGrid w:val="0"/>
        </w:rPr>
        <w:t xml:space="preserve">ры в </w:t>
      </w:r>
      <w:bookmarkStart w:id="684" w:name="OCRUncertain916"/>
      <w:r w:rsidRPr="009C044D">
        <w:rPr>
          <w:snapToGrid w:val="0"/>
        </w:rPr>
        <w:t>с</w:t>
      </w:r>
      <w:bookmarkEnd w:id="684"/>
      <w:r w:rsidRPr="009C044D">
        <w:rPr>
          <w:snapToGrid w:val="0"/>
        </w:rPr>
        <w:t xml:space="preserve">лучае возникновения </w:t>
      </w:r>
      <w:bookmarkStart w:id="685" w:name="OCRUncertain917"/>
      <w:r w:rsidRPr="009C044D">
        <w:rPr>
          <w:snapToGrid w:val="0"/>
        </w:rPr>
        <w:t>отклонений.</w:t>
      </w:r>
      <w:bookmarkEnd w:id="685"/>
      <w:r w:rsidRPr="009C044D">
        <w:rPr>
          <w:snapToGrid w:val="0"/>
        </w:rPr>
        <w:t xml:space="preserve"> Можно </w:t>
      </w:r>
      <w:bookmarkStart w:id="686" w:name="OCRUncertain918"/>
      <w:r w:rsidRPr="009C044D">
        <w:rPr>
          <w:snapToGrid w:val="0"/>
        </w:rPr>
        <w:t>выделить</w:t>
      </w:r>
      <w:bookmarkEnd w:id="686"/>
      <w:r w:rsidRPr="009C044D">
        <w:rPr>
          <w:snapToGrid w:val="0"/>
        </w:rPr>
        <w:t xml:space="preserve"> следую</w:t>
      </w:r>
      <w:bookmarkStart w:id="687" w:name="OCRUncertain919"/>
      <w:r w:rsidRPr="009C044D">
        <w:rPr>
          <w:snapToGrid w:val="0"/>
        </w:rPr>
        <w:t>щ</w:t>
      </w:r>
      <w:bookmarkEnd w:id="687"/>
      <w:r w:rsidRPr="009C044D">
        <w:rPr>
          <w:snapToGrid w:val="0"/>
        </w:rPr>
        <w:t>и</w:t>
      </w:r>
      <w:bookmarkStart w:id="688" w:name="OCRUncertain920"/>
      <w:r w:rsidRPr="009C044D">
        <w:rPr>
          <w:snapToGrid w:val="0"/>
        </w:rPr>
        <w:t>е</w:t>
      </w:r>
      <w:bookmarkEnd w:id="688"/>
      <w:r w:rsidRPr="009C044D">
        <w:rPr>
          <w:snapToGrid w:val="0"/>
        </w:rPr>
        <w:t xml:space="preserve"> эл</w:t>
      </w:r>
      <w:bookmarkStart w:id="689" w:name="OCRUncertain921"/>
      <w:r w:rsidRPr="009C044D">
        <w:rPr>
          <w:snapToGrid w:val="0"/>
        </w:rPr>
        <w:t>е</w:t>
      </w:r>
      <w:bookmarkEnd w:id="689"/>
      <w:r w:rsidRPr="009C044D">
        <w:rPr>
          <w:snapToGrid w:val="0"/>
        </w:rPr>
        <w:t>менты контроля: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контроль запасо</w:t>
      </w:r>
      <w:bookmarkStart w:id="690" w:name="OCRUncertain922"/>
      <w:r w:rsidRPr="009C044D">
        <w:rPr>
          <w:snapToGrid w:val="0"/>
        </w:rPr>
        <w:t>в</w:t>
      </w:r>
      <w:bookmarkEnd w:id="690"/>
      <w:r w:rsidRPr="009C044D">
        <w:rPr>
          <w:snapToGrid w:val="0"/>
        </w:rPr>
        <w:t xml:space="preserve"> (чем быстрее</w:t>
      </w:r>
      <w:r w:rsidRPr="005E2A15">
        <w:rPr>
          <w:snapToGrid w:val="0"/>
        </w:rPr>
        <w:t xml:space="preserve"> оборот запасов, тем быстрее удастся окупить д</w:t>
      </w:r>
      <w:bookmarkStart w:id="691" w:name="OCRUncertain923"/>
      <w:r w:rsidRPr="005E2A15">
        <w:rPr>
          <w:snapToGrid w:val="0"/>
        </w:rPr>
        <w:t>е</w:t>
      </w:r>
      <w:bookmarkEnd w:id="691"/>
      <w:r w:rsidRPr="005E2A15">
        <w:rPr>
          <w:snapToGrid w:val="0"/>
        </w:rPr>
        <w:t>н</w:t>
      </w:r>
      <w:r w:rsidRPr="005E2A15">
        <w:rPr>
          <w:snapToGrid w:val="0"/>
        </w:rPr>
        <w:t>ь</w:t>
      </w:r>
      <w:r w:rsidRPr="005E2A15">
        <w:rPr>
          <w:snapToGrid w:val="0"/>
        </w:rPr>
        <w:t>ги, ов</w:t>
      </w:r>
      <w:bookmarkStart w:id="692" w:name="OCRUncertain924"/>
      <w:r w:rsidRPr="005E2A15">
        <w:rPr>
          <w:snapToGrid w:val="0"/>
        </w:rPr>
        <w:t>е</w:t>
      </w:r>
      <w:bookmarkEnd w:id="692"/>
      <w:r w:rsidRPr="005E2A15">
        <w:rPr>
          <w:snapToGrid w:val="0"/>
        </w:rPr>
        <w:t xml:space="preserve">ществленные в </w:t>
      </w:r>
      <w:bookmarkStart w:id="693" w:name="OCRUncertain926"/>
      <w:r w:rsidRPr="005E2A15">
        <w:rPr>
          <w:snapToGrid w:val="0"/>
        </w:rPr>
        <w:t>н</w:t>
      </w:r>
      <w:bookmarkEnd w:id="693"/>
      <w:r w:rsidRPr="005E2A15">
        <w:rPr>
          <w:snapToGrid w:val="0"/>
        </w:rPr>
        <w:t xml:space="preserve">их, и вновь вложить их в </w:t>
      </w:r>
      <w:bookmarkStart w:id="694" w:name="OCRUncertain927"/>
      <w:r w:rsidRPr="005E2A15">
        <w:rPr>
          <w:snapToGrid w:val="0"/>
        </w:rPr>
        <w:t>д</w:t>
      </w:r>
      <w:bookmarkEnd w:id="694"/>
      <w:r w:rsidRPr="005E2A15">
        <w:rPr>
          <w:snapToGrid w:val="0"/>
        </w:rPr>
        <w:t>ело);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695" w:name="OCRUncertain928"/>
      <w:r w:rsidRPr="005E2A15">
        <w:rPr>
          <w:snapToGrid w:val="0"/>
        </w:rPr>
        <w:t>производственны</w:t>
      </w:r>
      <w:bookmarkEnd w:id="695"/>
      <w:r w:rsidRPr="005E2A15">
        <w:rPr>
          <w:snapToGrid w:val="0"/>
        </w:rPr>
        <w:t>й контроль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сравн</w:t>
      </w:r>
      <w:bookmarkStart w:id="696" w:name="OCRUncertain929"/>
      <w:r w:rsidRPr="005E2A15">
        <w:rPr>
          <w:snapToGrid w:val="0"/>
        </w:rPr>
        <w:t>е</w:t>
      </w:r>
      <w:bookmarkEnd w:id="696"/>
      <w:r w:rsidRPr="005E2A15">
        <w:rPr>
          <w:snapToGrid w:val="0"/>
        </w:rPr>
        <w:t>ние плановых издержек с отч</w:t>
      </w:r>
      <w:bookmarkStart w:id="697" w:name="OCRUncertain930"/>
      <w:r w:rsidRPr="005E2A15">
        <w:rPr>
          <w:snapToGrid w:val="0"/>
        </w:rPr>
        <w:t>е</w:t>
      </w:r>
      <w:bookmarkEnd w:id="697"/>
      <w:r w:rsidRPr="005E2A15">
        <w:rPr>
          <w:snapToGrid w:val="0"/>
        </w:rPr>
        <w:t>тными: ко</w:t>
      </w:r>
      <w:r w:rsidRPr="005E2A15">
        <w:rPr>
          <w:snapToGrid w:val="0"/>
        </w:rPr>
        <w:t>н</w:t>
      </w:r>
      <w:r w:rsidRPr="005E2A15">
        <w:rPr>
          <w:snapToGrid w:val="0"/>
        </w:rPr>
        <w:lastRenderedPageBreak/>
        <w:t>троль за загрузкой оборудования, длительностью производст</w:t>
      </w:r>
      <w:bookmarkStart w:id="698" w:name="OCRUncertain931"/>
      <w:r w:rsidRPr="005E2A15">
        <w:rPr>
          <w:snapToGrid w:val="0"/>
        </w:rPr>
        <w:t>в</w:t>
      </w:r>
      <w:bookmarkEnd w:id="698"/>
      <w:r w:rsidRPr="005E2A15">
        <w:rPr>
          <w:snapToGrid w:val="0"/>
        </w:rPr>
        <w:t>енного цикла, простоями;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контроль кач</w:t>
      </w:r>
      <w:bookmarkStart w:id="699" w:name="OCRUncertain932"/>
      <w:r w:rsidRPr="005E2A15">
        <w:rPr>
          <w:snapToGrid w:val="0"/>
        </w:rPr>
        <w:t>е</w:t>
      </w:r>
      <w:bookmarkEnd w:id="699"/>
      <w:r w:rsidRPr="005E2A15">
        <w:rPr>
          <w:snapToGrid w:val="0"/>
        </w:rPr>
        <w:t>ст</w:t>
      </w:r>
      <w:bookmarkStart w:id="700" w:name="OCRUncertain933"/>
      <w:r w:rsidRPr="005E2A15">
        <w:rPr>
          <w:snapToGrid w:val="0"/>
        </w:rPr>
        <w:t>в</w:t>
      </w:r>
      <w:bookmarkEnd w:id="700"/>
      <w:r w:rsidRPr="005E2A15">
        <w:rPr>
          <w:snapToGrid w:val="0"/>
        </w:rPr>
        <w:t>а (обеспечивает надежность и безотказность производимого тов</w:t>
      </w:r>
      <w:r w:rsidRPr="005E2A15">
        <w:rPr>
          <w:snapToGrid w:val="0"/>
        </w:rPr>
        <w:t>а</w:t>
      </w:r>
      <w:r w:rsidRPr="005E2A15">
        <w:rPr>
          <w:snapToGrid w:val="0"/>
        </w:rPr>
        <w:t>ра);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контроль продаж: информация об объеме прод</w:t>
      </w:r>
      <w:bookmarkStart w:id="701" w:name="OCRUncertain934"/>
      <w:r w:rsidRPr="005E2A15">
        <w:rPr>
          <w:snapToGrid w:val="0"/>
        </w:rPr>
        <w:t>а</w:t>
      </w:r>
      <w:bookmarkEnd w:id="701"/>
      <w:r w:rsidRPr="005E2A15">
        <w:rPr>
          <w:snapToGrid w:val="0"/>
        </w:rPr>
        <w:t xml:space="preserve">ж, контроль за поступлением </w:t>
      </w:r>
      <w:bookmarkStart w:id="702" w:name="OCRUncertain935"/>
      <w:r w:rsidRPr="005E2A15">
        <w:rPr>
          <w:snapToGrid w:val="0"/>
        </w:rPr>
        <w:t>пл</w:t>
      </w:r>
      <w:r w:rsidRPr="005E2A15">
        <w:rPr>
          <w:snapToGrid w:val="0"/>
        </w:rPr>
        <w:t>а</w:t>
      </w:r>
      <w:r w:rsidRPr="005E2A15">
        <w:rPr>
          <w:snapToGrid w:val="0"/>
        </w:rPr>
        <w:t>теже</w:t>
      </w:r>
      <w:bookmarkEnd w:id="702"/>
      <w:r w:rsidRPr="005E2A15">
        <w:rPr>
          <w:snapToGrid w:val="0"/>
        </w:rPr>
        <w:t xml:space="preserve">й и т. </w:t>
      </w:r>
      <w:bookmarkStart w:id="703" w:name="OCRUncertain936"/>
      <w:r w:rsidRPr="005E2A15">
        <w:rPr>
          <w:snapToGrid w:val="0"/>
        </w:rPr>
        <w:t>п.,</w:t>
      </w:r>
      <w:bookmarkEnd w:id="703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704" w:name="OCRUncertain937"/>
      <w:r w:rsidRPr="005E2A15">
        <w:rPr>
          <w:snapToGrid w:val="0"/>
        </w:rPr>
        <w:t>к</w:t>
      </w:r>
      <w:bookmarkEnd w:id="704"/>
      <w:r w:rsidRPr="005E2A15">
        <w:rPr>
          <w:snapToGrid w:val="0"/>
        </w:rPr>
        <w:t xml:space="preserve">онтроль расходов (особенно важен для </w:t>
      </w:r>
      <w:bookmarkStart w:id="705" w:name="OCRUncertain938"/>
      <w:r w:rsidRPr="005E2A15">
        <w:rPr>
          <w:snapToGrid w:val="0"/>
        </w:rPr>
        <w:t>пер</w:t>
      </w:r>
      <w:bookmarkEnd w:id="705"/>
      <w:r w:rsidRPr="005E2A15">
        <w:rPr>
          <w:snapToGrid w:val="0"/>
        </w:rPr>
        <w:t>вого предприятия).</w:t>
      </w:r>
    </w:p>
    <w:p w:rsidR="00E027DC" w:rsidRDefault="00E027DC" w:rsidP="00E027DC">
      <w:pPr>
        <w:widowControl w:val="0"/>
        <w:tabs>
          <w:tab w:val="left" w:pos="34"/>
          <w:tab w:val="left" w:pos="284"/>
        </w:tabs>
        <w:ind w:left="720"/>
        <w:jc w:val="both"/>
        <w:rPr>
          <w:b/>
          <w:bCs/>
        </w:rPr>
      </w:pPr>
    </w:p>
    <w:p w:rsidR="00E027DC" w:rsidRPr="00735091" w:rsidRDefault="00E027DC" w:rsidP="00E027DC">
      <w:pPr>
        <w:widowControl w:val="0"/>
        <w:tabs>
          <w:tab w:val="left" w:pos="34"/>
          <w:tab w:val="left" w:pos="284"/>
        </w:tabs>
        <w:ind w:left="720"/>
        <w:jc w:val="both"/>
        <w:rPr>
          <w:b/>
          <w:bCs/>
        </w:rPr>
      </w:pPr>
      <w:r w:rsidRPr="00735091">
        <w:rPr>
          <w:b/>
          <w:bCs/>
        </w:rPr>
        <w:t>Типовые вопросы для промежуточной аттестации (5 семестр)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Планирование, понятие, роль и значение в рыночной экономике. Функции планирования.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Бизнес как объект планирования.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Методология и организация планирования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Система планов на предприятии.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Стратегический план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Текущие и оперативные планы.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Определение целей и задач предприятия, отражаемых в бизнес-плане.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Внешняя и внутренняя среда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Бизнес-план предприятия и его разделы. Основное содержание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Особенности составления и обоснования бизнес-плана различных видов предпринимательства.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Сводный раздел бизнес-плана. Резюме.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Сущность, основные черты планируемого товара, конкурентоспособность.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План производства продукции. Его обоснование и включение в бизнес-план предприятия.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Состав и структура основных производственных и оборотных фондов пре</w:t>
      </w:r>
      <w:r w:rsidRPr="00E42BE5">
        <w:t>д</w:t>
      </w:r>
      <w:r w:rsidRPr="00E42BE5">
        <w:t>приятия (бизнес-плана)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Расчет потребности в сырье и материалах.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Производственная программа предприятия и ее обоснование производс</w:t>
      </w:r>
      <w:r w:rsidRPr="00E42BE5">
        <w:t>т</w:t>
      </w:r>
      <w:r w:rsidRPr="00E42BE5">
        <w:t>венной мощностью.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эффективности использования ресурсов.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Обоснование и балансовая увязка разделов плана между собой.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цены продукции. Порядок ее применения в планировании би</w:t>
      </w:r>
      <w:r w:rsidRPr="00E42BE5">
        <w:t>з</w:t>
      </w:r>
      <w:r w:rsidRPr="00E42BE5">
        <w:t>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Состав затрат, включаемых в себестоимость продукции и планирование с</w:t>
      </w:r>
      <w:r w:rsidRPr="00E42BE5">
        <w:t>е</w:t>
      </w:r>
      <w:r w:rsidRPr="00E42BE5">
        <w:t>бестоимости.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Рынок сбыта продукции. Сегментация и емкость рынка.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Учет фактора конкуренции на рынке при планировании бизнеса.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Стратегия и план маркетинга. Их применение в бизнес-плане.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Система целей бизнеса, структуризация целей.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Организационный план предприятия. Структура управления бизнесом.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Расчет численности: основной персонал, вспомогательный, ИТР, служащие.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Производительность и интенсивность труда, показатели измерения.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Фонд оплаты труда и отчисления на заработную плату.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Риск и страхование. Группы риска и их учет в бизнес-планировании.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риска. Определение возможной величины потерь и их учет при составлении планов.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Финансовый план бизнеса: сущность и содержание.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lastRenderedPageBreak/>
        <w:t>Финансовый анализ: расчет основных показателей.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Реализация продукции. Определение плана продаж.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Потоки денежных средств предприятия и их баланс.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Приток поступления денежных средств. Определение их величины, учет в бизнес-плане. 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Отток денежных средств. Определение его величины, учет в бизнес-плане. 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величины валовой, чистой прибыли и ее учет в бизнес-плане.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Баланс активов и пассивов предприятия, его роль в бизнес-планировании.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Безубыточность. График достижения безубыточности.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Стратегия финансирования предприятия. Ее цели, сущность и содержание.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Инвестиции: понятие, виды, источники.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эффективности привлечения инвестиций.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Инвестиции, оценка их величины для реализации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величины собственных и заемных средств, необходимых для реализации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времени возврата предприятием заемных средств.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Порядок корректировки планов по годам в связи с изменением внешних и внутренних условий.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Технико-экономические исследования при составлении и обосновании би</w:t>
      </w:r>
      <w:r w:rsidRPr="00E42BE5">
        <w:t>з</w:t>
      </w:r>
      <w:r w:rsidRPr="00E42BE5">
        <w:t>нес-плана предприятия.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Внутрипроизводственное планирование на предприятии, цели и задачи, связь с системой планирования бизнеса.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Планирование деятельности основных производственных подразделений, его особенности.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Планирование деятельности вспомогательных и обслуживающих подразд</w:t>
      </w:r>
      <w:r w:rsidRPr="00E42BE5">
        <w:t>е</w:t>
      </w:r>
      <w:r w:rsidRPr="00E42BE5">
        <w:t>лений, их особенности.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Планирование деятельности функциональных подразделений, его особенн</w:t>
      </w:r>
      <w:r w:rsidRPr="00E42BE5">
        <w:t>о</w:t>
      </w:r>
      <w:r w:rsidRPr="00E42BE5">
        <w:t>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Система внутрипроизводственных экономических отношений и их планир</w:t>
      </w:r>
      <w:r w:rsidRPr="00E42BE5">
        <w:t>о</w:t>
      </w:r>
      <w:r w:rsidRPr="00E42BE5">
        <w:t>вание.</w:t>
      </w:r>
    </w:p>
    <w:p w:rsidR="00E027DC" w:rsidRDefault="00E027DC" w:rsidP="00E027DC">
      <w:pPr>
        <w:widowControl w:val="0"/>
        <w:tabs>
          <w:tab w:val="left" w:pos="1080"/>
        </w:tabs>
        <w:adjustRightInd w:val="0"/>
        <w:snapToGrid w:val="0"/>
        <w:ind w:firstLine="539"/>
        <w:jc w:val="both"/>
        <w:rPr>
          <w:b/>
          <w:bCs/>
        </w:rPr>
      </w:pPr>
    </w:p>
    <w:p w:rsidR="00203F54" w:rsidRPr="001A6CBE" w:rsidRDefault="00203F54" w:rsidP="00203F54">
      <w:pPr>
        <w:ind w:firstLine="709"/>
        <w:jc w:val="center"/>
        <w:rPr>
          <w:b/>
          <w:bCs/>
        </w:rPr>
      </w:pPr>
      <w:r w:rsidRPr="001A6CBE">
        <w:rPr>
          <w:b/>
          <w:bCs/>
        </w:rPr>
        <w:t>Экзаменационные задачи:</w:t>
      </w:r>
    </w:p>
    <w:p w:rsidR="00203F54" w:rsidRPr="00DF72C0" w:rsidRDefault="00203F54" w:rsidP="00203F54">
      <w:pPr>
        <w:ind w:firstLine="567"/>
        <w:rPr>
          <w:b/>
          <w:bCs/>
        </w:rPr>
      </w:pPr>
    </w:p>
    <w:p w:rsidR="00203F54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1.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Найти среднесписочную численность рабочих предприятия,  квартальную зарабо</w:t>
      </w:r>
      <w:r w:rsidRPr="00DF72C0">
        <w:rPr>
          <w:color w:val="000000"/>
          <w:shd w:val="clear" w:color="auto" w:fill="FFFFFF"/>
        </w:rPr>
        <w:t>т</w:t>
      </w:r>
      <w:r w:rsidRPr="00DF72C0">
        <w:rPr>
          <w:color w:val="000000"/>
          <w:shd w:val="clear" w:color="auto" w:fill="FFFFFF"/>
        </w:rPr>
        <w:t>ную плату. Если известно ВП=250000 н/ч, ЧТС=4 д.ед., %премии = 1,36, К</w:t>
      </w:r>
      <w:r w:rsidRPr="00DF72C0">
        <w:rPr>
          <w:color w:val="000000"/>
          <w:vertAlign w:val="subscript"/>
        </w:rPr>
        <w:t>доп з/п</w:t>
      </w:r>
      <w:r w:rsidRPr="00DF72C0">
        <w:rPr>
          <w:color w:val="000000"/>
          <w:shd w:val="clear" w:color="auto" w:fill="FFFFFF"/>
        </w:rPr>
        <w:t>=1,12, Ф</w:t>
      </w:r>
      <w:r w:rsidRPr="00DF72C0">
        <w:rPr>
          <w:color w:val="000000"/>
          <w:vertAlign w:val="subscript"/>
        </w:rPr>
        <w:t>д</w:t>
      </w:r>
      <w:r w:rsidRPr="00DF72C0">
        <w:rPr>
          <w:color w:val="000000"/>
          <w:shd w:val="clear" w:color="auto" w:fill="FFFFFF"/>
        </w:rPr>
        <w:t xml:space="preserve">=1760 ч. </w:t>
      </w:r>
    </w:p>
    <w:p w:rsidR="00203F54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2.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Определить  % выполнения плана по коплектности, если известно, что для уко</w:t>
      </w:r>
      <w:r w:rsidRPr="00DF72C0">
        <w:rPr>
          <w:color w:val="000000"/>
          <w:shd w:val="clear" w:color="auto" w:fill="FFFFFF"/>
        </w:rPr>
        <w:t>м</w:t>
      </w:r>
      <w:r w:rsidRPr="00DF72C0">
        <w:rPr>
          <w:color w:val="000000"/>
          <w:shd w:val="clear" w:color="auto" w:fill="FFFFFF"/>
        </w:rPr>
        <w:t>плектования изделия А необходимо: А1=6 шт., А2= 6 шт., А3= 2 шт., А4= 1 шт. По плану предусмотрено изготовить 3060 шт. изд. А в год: А1=18318 шт., А2=18348 шт., А3= 6312 шт., А4= 4211 шт.</w:t>
      </w:r>
    </w:p>
    <w:p w:rsidR="00203F54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3.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По приведенным исходным данным определить  процент  косвенных расходов: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Основные материалы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Вспомогательные  материалы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Топливо-энергетические  затраты  35000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Амортизация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lastRenderedPageBreak/>
        <w:t>Заработная плата  с начислениями 32000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 т.ч. основных рабочих 12000 т.р.Прочие 3000 т.р.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4.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Производственное предприятие  по плану изготавливает 10000 шт. изделий А. З</w:t>
      </w:r>
      <w:r w:rsidRPr="00DF72C0">
        <w:rPr>
          <w:color w:val="000000"/>
          <w:shd w:val="clear" w:color="auto" w:fill="FFFFFF"/>
        </w:rPr>
        <w:t>а</w:t>
      </w:r>
      <w:r w:rsidRPr="00DF72C0">
        <w:rPr>
          <w:color w:val="000000"/>
          <w:shd w:val="clear" w:color="auto" w:fill="FFFFFF"/>
        </w:rPr>
        <w:t xml:space="preserve">траты по основным материалам на данное изделие составляет 50 тыс.руб., по основной заработной плате  20 тыс.руб. Определить сколько  произведено изделий А, если в целом по производственному предприятию  основная работная плата составляет  100 тыс.руб., цеховые расходы 250 тыс.руб., РСЭО-200 тыс.руб., общезаводские расходы 150 тыс.руб., внепроизводственные расходы  составили 5% от заводской себестоимости. </w:t>
      </w:r>
    </w:p>
    <w:p w:rsidR="00203F54" w:rsidRPr="00DF72C0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5.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Годовая  производственная программа предприятия : А=2000 шт., Б=800 шт., В=100000 шт. Предприятие работает в две смены , S=200 м</w:t>
      </w:r>
      <w:r w:rsidRPr="00DF72C0">
        <w:rPr>
          <w:color w:val="000000"/>
          <w:vertAlign w:val="superscript"/>
        </w:rPr>
        <w:t>2</w:t>
      </w:r>
      <w:r w:rsidRPr="00DF72C0">
        <w:rPr>
          <w:color w:val="000000"/>
          <w:shd w:val="clear" w:color="auto" w:fill="FFFFFF"/>
        </w:rPr>
        <w:t>. Для изготовления изделий  А и Б снимают 20 м</w:t>
      </w:r>
      <w:r w:rsidRPr="00DF72C0">
        <w:rPr>
          <w:color w:val="000000"/>
          <w:vertAlign w:val="superscript"/>
        </w:rPr>
        <w:t>2</w:t>
      </w:r>
      <w:r w:rsidRPr="00DF72C0">
        <w:rPr>
          <w:rStyle w:val="apple-converted-space"/>
          <w:color w:val="000000"/>
          <w:shd w:val="clear" w:color="auto" w:fill="FFFFFF"/>
        </w:rPr>
        <w:t> </w:t>
      </w:r>
      <w:r w:rsidRPr="00DF72C0">
        <w:rPr>
          <w:color w:val="000000"/>
          <w:shd w:val="clear" w:color="auto" w:fill="FFFFFF"/>
        </w:rPr>
        <w:t xml:space="preserve">на 40ч. Изделия  В изготавливают на конвейере ритм 4,8 мин., потери составили 5%. Определите производственные мощности производственного цеха. 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6.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Автоматическая линия производительностью 100 тыс. деталей в год работает в 2 смены при регламентированных перерывах – 5% номинального фонда времени и обсл</w:t>
      </w:r>
      <w:r w:rsidRPr="00DF72C0">
        <w:rPr>
          <w:color w:val="000000"/>
          <w:shd w:val="clear" w:color="auto" w:fill="FFFFFF"/>
        </w:rPr>
        <w:t>у</w:t>
      </w:r>
      <w:r w:rsidRPr="00DF72C0">
        <w:rPr>
          <w:color w:val="000000"/>
          <w:shd w:val="clear" w:color="auto" w:fill="FFFFFF"/>
        </w:rPr>
        <w:t>живается четырьмя наладчиками и операторами при следующих нормах:</w:t>
      </w:r>
    </w:p>
    <w:tbl>
      <w:tblPr>
        <w:tblStyle w:val="a5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№ операции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Трудоемкость операции, н/ч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Норма обслуживания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5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0,12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3 чел. на операцию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10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0,80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4 раб. места на 1 чел.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15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0,40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2 раб. места на 1 чел.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20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0,24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3 чел. на операцию</w:t>
            </w:r>
          </w:p>
        </w:tc>
      </w:tr>
    </w:tbl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 термическом участке цеха, который работает в непрерывном режиме (трех сменный режим), установлено 10 печей, каждая из которых обслуживается двумя рабоч</w:t>
      </w:r>
      <w:r w:rsidRPr="00DF72C0">
        <w:rPr>
          <w:color w:val="000000"/>
          <w:shd w:val="clear" w:color="auto" w:fill="FFFFFF"/>
        </w:rPr>
        <w:t>и</w:t>
      </w:r>
      <w:r w:rsidRPr="00DF72C0">
        <w:rPr>
          <w:color w:val="000000"/>
          <w:shd w:val="clear" w:color="auto" w:fill="FFFFFF"/>
        </w:rPr>
        <w:t>ми.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 участке покрытий цеха, который работает в 2 смены, установлено 24 ванны, нормы обслуживания которых – 4 ванны на одного рабочего. Определить явочную и сре</w:t>
      </w:r>
      <w:r w:rsidRPr="00DF72C0">
        <w:rPr>
          <w:color w:val="000000"/>
          <w:shd w:val="clear" w:color="auto" w:fill="FFFFFF"/>
        </w:rPr>
        <w:t>д</w:t>
      </w:r>
      <w:r w:rsidRPr="00DF72C0">
        <w:rPr>
          <w:color w:val="000000"/>
          <w:shd w:val="clear" w:color="auto" w:fill="FFFFFF"/>
        </w:rPr>
        <w:t>несписочную численность рабочих-повременщиков цеха, если плановые потери времени у них составляют 10% номинального фонда времени, если Кзагр=0,75; Квн=1,2.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7.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Скалькулировать себестоимость 2х изделий по скудеющим  данным: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3F54" w:rsidRPr="00DF72C0" w:rsidTr="00653357">
        <w:tc>
          <w:tcPr>
            <w:tcW w:w="1914" w:type="dxa"/>
            <w:vMerge w:val="restart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Статья</w:t>
            </w:r>
          </w:p>
        </w:tc>
        <w:tc>
          <w:tcPr>
            <w:tcW w:w="3828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Деталь 1</w:t>
            </w:r>
          </w:p>
        </w:tc>
        <w:tc>
          <w:tcPr>
            <w:tcW w:w="3829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Деталь 2</w:t>
            </w:r>
          </w:p>
        </w:tc>
      </w:tr>
      <w:tr w:rsidR="00203F54" w:rsidRPr="00DF72C0" w:rsidTr="00653357">
        <w:tc>
          <w:tcPr>
            <w:tcW w:w="1914" w:type="dxa"/>
            <w:vMerge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Норма  расхода</w:t>
            </w: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Цена за ед., д.ед.</w:t>
            </w: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Норма  расхода</w:t>
            </w:r>
          </w:p>
        </w:tc>
        <w:tc>
          <w:tcPr>
            <w:tcW w:w="1915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Цена за ед., д.ед.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1. Основные материалы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3 кг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15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4 кг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2. Отходы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 кг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0,5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1,5 кг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2,5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3. Затраты ж</w:t>
            </w:r>
            <w:r w:rsidRPr="00DF72C0">
              <w:t>и</w:t>
            </w:r>
            <w:r w:rsidRPr="00DF72C0">
              <w:t>вого труда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2,5 н/ч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1,6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5 н/ч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2,5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4.процент  пр</w:t>
            </w:r>
            <w:r w:rsidRPr="00DF72C0">
              <w:t>е</w:t>
            </w:r>
            <w:r w:rsidRPr="00DF72C0">
              <w:t>мии</w:t>
            </w:r>
          </w:p>
        </w:tc>
        <w:tc>
          <w:tcPr>
            <w:tcW w:w="3828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3829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rPr>
                <w:color w:val="000000"/>
                <w:shd w:val="clear" w:color="auto" w:fill="FFFFFF"/>
              </w:rPr>
              <w:t>40</w:t>
            </w:r>
          </w:p>
        </w:tc>
      </w:tr>
    </w:tbl>
    <w:p w:rsidR="00203F54" w:rsidRPr="00DF72C0" w:rsidRDefault="00203F54" w:rsidP="00203F54">
      <w:pPr>
        <w:ind w:firstLine="709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Общецеховые расходы составили 36 тыс.д.ед., а фонд зарплаты основных рабочих цеха – 20 тыс. д.ед.</w:t>
      </w:r>
    </w:p>
    <w:p w:rsidR="00943669" w:rsidRDefault="00943669" w:rsidP="00203F54">
      <w:pPr>
        <w:ind w:firstLine="709"/>
        <w:rPr>
          <w:b/>
          <w:bCs/>
          <w:color w:val="000000"/>
        </w:rPr>
      </w:pPr>
    </w:p>
    <w:p w:rsidR="00943669" w:rsidRDefault="00943669" w:rsidP="00203F54">
      <w:pPr>
        <w:ind w:firstLine="709"/>
        <w:rPr>
          <w:b/>
          <w:bCs/>
          <w:color w:val="000000"/>
        </w:rPr>
      </w:pPr>
    </w:p>
    <w:p w:rsidR="00943669" w:rsidRDefault="00943669" w:rsidP="00203F54">
      <w:pPr>
        <w:ind w:firstLine="709"/>
        <w:rPr>
          <w:b/>
          <w:bCs/>
          <w:color w:val="000000"/>
        </w:rPr>
      </w:pPr>
    </w:p>
    <w:p w:rsidR="00943669" w:rsidRDefault="00943669" w:rsidP="00203F54">
      <w:pPr>
        <w:ind w:firstLine="709"/>
        <w:rPr>
          <w:b/>
          <w:bCs/>
          <w:color w:val="000000"/>
        </w:rPr>
      </w:pPr>
    </w:p>
    <w:p w:rsidR="00203F54" w:rsidRPr="00DF72C0" w:rsidRDefault="00203F54" w:rsidP="00203F54">
      <w:pPr>
        <w:ind w:firstLine="709"/>
        <w:rPr>
          <w:b/>
          <w:bCs/>
          <w:color w:val="000000"/>
        </w:rPr>
      </w:pPr>
      <w:r w:rsidRPr="00DF72C0">
        <w:rPr>
          <w:b/>
          <w:bCs/>
          <w:color w:val="000000"/>
        </w:rPr>
        <w:lastRenderedPageBreak/>
        <w:t>Задача  8.</w:t>
      </w:r>
    </w:p>
    <w:p w:rsidR="00203F54" w:rsidRPr="00DF72C0" w:rsidRDefault="00203F54" w:rsidP="00203F54">
      <w:pPr>
        <w:ind w:firstLine="709"/>
      </w:pPr>
      <w:r w:rsidRPr="00DF72C0">
        <w:rPr>
          <w:iCs/>
          <w:color w:val="000000"/>
        </w:rPr>
        <w:t>Определить производственную мощность механических цехов по след-м исходным данным: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54"/>
        <w:gridCol w:w="2223"/>
        <w:gridCol w:w="1985"/>
        <w:gridCol w:w="1559"/>
        <w:gridCol w:w="1554"/>
        <w:gridCol w:w="1388"/>
      </w:tblGrid>
      <w:tr w:rsidR="00203F54" w:rsidRPr="00DF72C0" w:rsidTr="00653357">
        <w:tc>
          <w:tcPr>
            <w:tcW w:w="754" w:type="dxa"/>
            <w:vMerge w:val="restart"/>
          </w:tcPr>
          <w:p w:rsidR="00203F54" w:rsidRPr="00DF72C0" w:rsidRDefault="00203F54" w:rsidP="00653357">
            <w:pPr>
              <w:jc w:val="center"/>
            </w:pPr>
            <w:r w:rsidRPr="00DF72C0">
              <w:t>№ цеха</w:t>
            </w:r>
          </w:p>
        </w:tc>
        <w:tc>
          <w:tcPr>
            <w:tcW w:w="2223" w:type="dxa"/>
            <w:vMerge w:val="restart"/>
          </w:tcPr>
          <w:p w:rsidR="00203F54" w:rsidRPr="00DF72C0" w:rsidRDefault="00203F54" w:rsidP="00653357">
            <w:pPr>
              <w:jc w:val="center"/>
            </w:pPr>
            <w:r w:rsidRPr="00DF72C0">
              <w:t>Наименование</w:t>
            </w:r>
          </w:p>
        </w:tc>
        <w:tc>
          <w:tcPr>
            <w:tcW w:w="3544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Трудоемкость ед., ч</w:t>
            </w:r>
          </w:p>
        </w:tc>
        <w:tc>
          <w:tcPr>
            <w:tcW w:w="1554" w:type="dxa"/>
            <w:vMerge w:val="restart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 xml:space="preserve">Кол-во </w:t>
            </w:r>
          </w:p>
          <w:p w:rsidR="00203F54" w:rsidRPr="00DF72C0" w:rsidRDefault="00203F54" w:rsidP="00653357">
            <w:pPr>
              <w:jc w:val="center"/>
            </w:pPr>
            <w:r w:rsidRPr="00DF72C0">
              <w:t>оборудов</w:t>
            </w:r>
            <w:r w:rsidRPr="00DF72C0">
              <w:t>а</w:t>
            </w:r>
            <w:r w:rsidRPr="00DF72C0">
              <w:t>ния</w:t>
            </w:r>
          </w:p>
        </w:tc>
        <w:tc>
          <w:tcPr>
            <w:tcW w:w="1388" w:type="dxa"/>
            <w:vMerge w:val="restart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Потери, %</w:t>
            </w:r>
          </w:p>
        </w:tc>
      </w:tr>
      <w:tr w:rsidR="00203F54" w:rsidRPr="00DF72C0" w:rsidTr="00653357">
        <w:tc>
          <w:tcPr>
            <w:tcW w:w="754" w:type="dxa"/>
            <w:vMerge/>
          </w:tcPr>
          <w:p w:rsidR="00203F54" w:rsidRPr="00DF72C0" w:rsidRDefault="00203F54" w:rsidP="00653357"/>
        </w:tc>
        <w:tc>
          <w:tcPr>
            <w:tcW w:w="2223" w:type="dxa"/>
            <w:vMerge/>
          </w:tcPr>
          <w:p w:rsidR="00203F54" w:rsidRPr="00DF72C0" w:rsidRDefault="00203F54" w:rsidP="00653357"/>
        </w:tc>
        <w:tc>
          <w:tcPr>
            <w:tcW w:w="198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Изделие А или Б</w:t>
            </w:r>
          </w:p>
        </w:tc>
        <w:tc>
          <w:tcPr>
            <w:tcW w:w="1559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Изделие В</w:t>
            </w:r>
          </w:p>
        </w:tc>
        <w:tc>
          <w:tcPr>
            <w:tcW w:w="1554" w:type="dxa"/>
            <w:vMerge/>
            <w:vAlign w:val="center"/>
          </w:tcPr>
          <w:p w:rsidR="00203F54" w:rsidRPr="00DF72C0" w:rsidRDefault="00203F54" w:rsidP="00653357"/>
        </w:tc>
        <w:tc>
          <w:tcPr>
            <w:tcW w:w="1388" w:type="dxa"/>
            <w:vMerge/>
          </w:tcPr>
          <w:p w:rsidR="00203F54" w:rsidRPr="00DF72C0" w:rsidRDefault="00203F54" w:rsidP="00653357"/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3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токарный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1550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20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1200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3</w:t>
            </w:r>
          </w:p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4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фрезерный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1670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28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950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5</w:t>
            </w:r>
          </w:p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5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сверлильный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750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22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540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4</w:t>
            </w:r>
          </w:p>
        </w:tc>
      </w:tr>
    </w:tbl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Годовая программа выпуска предприятия по изд. А – 2000 шт., Б – 800 шт., В – 100000 шт.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9.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Затраты на произ</w:t>
      </w:r>
      <w:r w:rsidRPr="00DF72C0">
        <w:rPr>
          <w:color w:val="000000"/>
          <w:shd w:val="clear" w:color="auto" w:fill="FFFFFF"/>
        </w:rPr>
        <w:t>во</w:t>
      </w:r>
      <w:r>
        <w:rPr>
          <w:color w:val="000000"/>
          <w:shd w:val="clear" w:color="auto" w:fill="FFFFFF"/>
        </w:rPr>
        <w:t xml:space="preserve">дство </w:t>
      </w:r>
      <w:r w:rsidRPr="00DF72C0">
        <w:rPr>
          <w:color w:val="000000"/>
          <w:shd w:val="clear" w:color="auto" w:fill="FFFFFF"/>
        </w:rPr>
        <w:t xml:space="preserve"> 150 тыс.руб., работы и услуги непромышл</w:t>
      </w:r>
      <w:r>
        <w:rPr>
          <w:color w:val="000000"/>
          <w:shd w:val="clear" w:color="auto" w:fill="FFFFFF"/>
        </w:rPr>
        <w:t>енно</w:t>
      </w:r>
      <w:r w:rsidRPr="00DF72C0">
        <w:rPr>
          <w:color w:val="000000"/>
          <w:shd w:val="clear" w:color="auto" w:fill="FFFFFF"/>
        </w:rPr>
        <w:t>го хар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>те</w:t>
      </w:r>
      <w:r w:rsidRPr="00DF72C0">
        <w:rPr>
          <w:color w:val="000000"/>
          <w:shd w:val="clear" w:color="auto" w:fill="FFFFFF"/>
        </w:rPr>
        <w:t>ра 10 тыс.руб. Изм</w:t>
      </w:r>
      <w:r>
        <w:rPr>
          <w:color w:val="000000"/>
          <w:shd w:val="clear" w:color="auto" w:fill="FFFFFF"/>
        </w:rPr>
        <w:t>енен</w:t>
      </w:r>
      <w:r w:rsidRPr="00DF72C0">
        <w:rPr>
          <w:color w:val="000000"/>
          <w:shd w:val="clear" w:color="auto" w:fill="FFFFFF"/>
        </w:rPr>
        <w:t>ие остатков НЗП по с/с 20 тыс.руб., внепроизв</w:t>
      </w:r>
      <w:r>
        <w:rPr>
          <w:color w:val="000000"/>
          <w:shd w:val="clear" w:color="auto" w:fill="FFFFFF"/>
        </w:rPr>
        <w:t>одственные</w:t>
      </w:r>
      <w:r w:rsidRPr="00DF72C0">
        <w:rPr>
          <w:color w:val="000000"/>
          <w:shd w:val="clear" w:color="auto" w:fill="FFFFFF"/>
        </w:rPr>
        <w:t xml:space="preserve"> расх</w:t>
      </w:r>
      <w:r w:rsidRPr="00DF72C0">
        <w:rPr>
          <w:color w:val="000000"/>
          <w:shd w:val="clear" w:color="auto" w:fill="FFFFFF"/>
        </w:rPr>
        <w:t>о</w:t>
      </w:r>
      <w:r w:rsidRPr="00DF72C0">
        <w:rPr>
          <w:color w:val="000000"/>
          <w:shd w:val="clear" w:color="auto" w:fill="FFFFFF"/>
        </w:rPr>
        <w:t>ды 5% от заво</w:t>
      </w:r>
      <w:r>
        <w:rPr>
          <w:color w:val="000000"/>
          <w:shd w:val="clear" w:color="auto" w:fill="FFFFFF"/>
        </w:rPr>
        <w:t>дской с/с ТП. Определи</w:t>
      </w:r>
      <w:r w:rsidRPr="00DF72C0">
        <w:rPr>
          <w:color w:val="000000"/>
          <w:shd w:val="clear" w:color="auto" w:fill="FFFFFF"/>
        </w:rPr>
        <w:t xml:space="preserve">ть затраты на ВП, ТП и затраты на 1 руб </w:t>
      </w:r>
      <w:r>
        <w:rPr>
          <w:color w:val="000000"/>
          <w:shd w:val="clear" w:color="auto" w:fill="FFFFFF"/>
        </w:rPr>
        <w:t>.</w:t>
      </w:r>
      <w:r w:rsidRPr="00DF72C0">
        <w:rPr>
          <w:color w:val="000000"/>
          <w:shd w:val="clear" w:color="auto" w:fill="FFFFFF"/>
        </w:rPr>
        <w:t>ТП, если Vтп в оптовых ценах 150 тыс.руб.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10.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Определить производственную мощность литейного цеха по след-м исходным да</w:t>
      </w:r>
      <w:r w:rsidRPr="00DF72C0">
        <w:rPr>
          <w:color w:val="000000"/>
          <w:shd w:val="clear" w:color="auto" w:fill="FFFFFF"/>
        </w:rPr>
        <w:t>н</w:t>
      </w:r>
      <w:r w:rsidRPr="00DF72C0">
        <w:rPr>
          <w:color w:val="000000"/>
          <w:shd w:val="clear" w:color="auto" w:fill="FFFFFF"/>
        </w:rPr>
        <w:t>ным: Sпр= 150 м2, норма съема с 1 м2 – 10 тонн в год, А – 1000 шт., Б – 400 шт., В – 50000 шт. Режим работы – 2 смены.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1984"/>
        <w:gridCol w:w="1843"/>
        <w:gridCol w:w="2126"/>
        <w:gridCol w:w="1985"/>
      </w:tblGrid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Детали</w:t>
            </w:r>
          </w:p>
        </w:tc>
        <w:tc>
          <w:tcPr>
            <w:tcW w:w="3827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Изделие А и Б</w:t>
            </w:r>
          </w:p>
        </w:tc>
        <w:tc>
          <w:tcPr>
            <w:tcW w:w="4111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Изделие В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/>
        </w:tc>
        <w:tc>
          <w:tcPr>
            <w:tcW w:w="1984" w:type="dxa"/>
          </w:tcPr>
          <w:p w:rsidR="00203F54" w:rsidRPr="00DF72C0" w:rsidRDefault="00203F54" w:rsidP="00653357">
            <w:r w:rsidRPr="00DF72C0">
              <w:t>Кол-во деталей на 1 машино-комплект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На 1 деталь в кг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Кол-во деталей на 1 машино-комплект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На 1 деталь в кг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1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30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8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2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80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3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2</w:t>
            </w:r>
          </w:p>
        </w:tc>
      </w:tr>
      <w:tr w:rsidR="00203F54" w:rsidRPr="00DF72C0" w:rsidTr="00653357">
        <w:tc>
          <w:tcPr>
            <w:tcW w:w="1418" w:type="dxa"/>
            <w:vAlign w:val="center"/>
          </w:tcPr>
          <w:p w:rsidR="00203F54" w:rsidRPr="00DF72C0" w:rsidRDefault="00203F54" w:rsidP="00653357">
            <w:r w:rsidRPr="00DF72C0">
              <w:t>Деталь 3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140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2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5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4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65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2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-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-</w:t>
            </w:r>
          </w:p>
        </w:tc>
      </w:tr>
    </w:tbl>
    <w:p w:rsidR="00203F54" w:rsidRPr="00DF72C0" w:rsidRDefault="00203F54" w:rsidP="00203F54">
      <w:pPr>
        <w:ind w:firstLine="709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11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 сборочном цехе (эффективный фонд работы -250 дней) должны собрать 20 штук продукции М1 и 100шт. продукции М2 (новый вид).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Структура  себестоимости.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03F54" w:rsidRPr="00DF72C0" w:rsidTr="00653357">
        <w:tc>
          <w:tcPr>
            <w:tcW w:w="1595" w:type="dxa"/>
          </w:tcPr>
          <w:p w:rsidR="00203F54" w:rsidRPr="00DF72C0" w:rsidRDefault="00203F54" w:rsidP="00653357"/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  <w:rPr>
                <w:color w:val="000000"/>
              </w:rPr>
            </w:pPr>
            <w:r w:rsidRPr="00DF72C0">
              <w:rPr>
                <w:color w:val="000000"/>
              </w:rPr>
              <w:t>с/с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материалы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>
              <w:t>о</w:t>
            </w:r>
            <w:r w:rsidRPr="00DF72C0">
              <w:t>плата труда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амортизация</w:t>
            </w: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  <w:r w:rsidRPr="00DF72C0">
              <w:t>прочее</w:t>
            </w:r>
          </w:p>
        </w:tc>
      </w:tr>
      <w:tr w:rsidR="00203F54" w:rsidRPr="00DF72C0" w:rsidTr="00653357">
        <w:tc>
          <w:tcPr>
            <w:tcW w:w="1595" w:type="dxa"/>
          </w:tcPr>
          <w:p w:rsidR="00203F54" w:rsidRPr="00DF72C0" w:rsidRDefault="00203F54" w:rsidP="00653357">
            <w:r w:rsidRPr="00DF72C0">
              <w:rPr>
                <w:color w:val="000000"/>
              </w:rPr>
              <w:t>М1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10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4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3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2</w:t>
            </w: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  <w:r w:rsidRPr="00DF72C0">
              <w:t>1</w:t>
            </w:r>
          </w:p>
        </w:tc>
      </w:tr>
      <w:tr w:rsidR="00203F54" w:rsidRPr="00DF72C0" w:rsidTr="00653357">
        <w:tc>
          <w:tcPr>
            <w:tcW w:w="1595" w:type="dxa"/>
          </w:tcPr>
          <w:p w:rsidR="00203F54" w:rsidRPr="00DF72C0" w:rsidRDefault="00203F54" w:rsidP="00653357">
            <w:r w:rsidRPr="00DF72C0">
              <w:rPr>
                <w:color w:val="000000"/>
              </w:rPr>
              <w:t>М2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50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</w:p>
        </w:tc>
      </w:tr>
    </w:tbl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Определить плановые величины валовой, товарной и реализованной продукции, если известно:</w:t>
      </w:r>
    </w:p>
    <w:p w:rsidR="00203F54" w:rsidRPr="00DF72C0" w:rsidRDefault="00203F54" w:rsidP="00203F54">
      <w:pPr>
        <w:ind w:firstLine="709"/>
        <w:jc w:val="both"/>
        <w:rPr>
          <w:color w:val="000000"/>
        </w:rPr>
      </w:pPr>
      <w:r w:rsidRPr="00DF72C0">
        <w:rPr>
          <w:color w:val="000000"/>
        </w:rPr>
        <w:t>цена единицы М1=15000д.е.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М2 = 60000 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2. По результатам инвентаризации на начало планового года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- остатки НЗП составляют -1.96 млн.д.е.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- остатки ГП (М1) = 20000 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3. планируется реализовать все остатки запасов ГП М и создать запасы продукции М2 в размере 1% от планового объема реализации.</w:t>
      </w:r>
    </w:p>
    <w:p w:rsidR="00203F54" w:rsidRDefault="00203F54" w:rsidP="00203F54">
      <w:pPr>
        <w:ind w:firstLine="709"/>
        <w:rPr>
          <w:b/>
        </w:rPr>
      </w:pPr>
      <w:r w:rsidRPr="00E2179A">
        <w:rPr>
          <w:b/>
        </w:rPr>
        <w:t>Задание 12</w:t>
      </w:r>
    </w:p>
    <w:p w:rsidR="00203F54" w:rsidRDefault="00203F54" w:rsidP="00203F54">
      <w:pPr>
        <w:ind w:firstLine="709"/>
        <w:rPr>
          <w:color w:val="000000"/>
        </w:rPr>
      </w:pPr>
      <w:r>
        <w:rPr>
          <w:color w:val="000000"/>
        </w:rPr>
        <w:t>Определить товарную и валовую продукцию предприятия, выпускающего следу</w:t>
      </w:r>
      <w:r>
        <w:rPr>
          <w:color w:val="000000"/>
        </w:rPr>
        <w:t>ю</w:t>
      </w:r>
      <w:r>
        <w:rPr>
          <w:color w:val="000000"/>
        </w:rPr>
        <w:t>щие  изделия:</w:t>
      </w:r>
    </w:p>
    <w:p w:rsidR="00203F54" w:rsidRDefault="00203F54" w:rsidP="00203F54">
      <w:pPr>
        <w:ind w:firstLine="709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367"/>
        <w:gridCol w:w="1384"/>
        <w:gridCol w:w="1366"/>
        <w:gridCol w:w="1363"/>
        <w:gridCol w:w="1363"/>
        <w:gridCol w:w="1364"/>
        <w:gridCol w:w="1364"/>
      </w:tblGrid>
      <w:tr w:rsidR="00203F54" w:rsidRPr="00E2179A" w:rsidTr="00653357">
        <w:tc>
          <w:tcPr>
            <w:tcW w:w="1367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lastRenderedPageBreak/>
              <w:t>Изделие</w:t>
            </w:r>
          </w:p>
        </w:tc>
        <w:tc>
          <w:tcPr>
            <w:tcW w:w="1384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t>План ре</w:t>
            </w:r>
            <w:r w:rsidRPr="00E2179A">
              <w:t>а</w:t>
            </w:r>
            <w:r w:rsidRPr="00E2179A">
              <w:t>лизации</w:t>
            </w:r>
          </w:p>
        </w:tc>
        <w:tc>
          <w:tcPr>
            <w:tcW w:w="1366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t>Цена за год, тыс.руб</w:t>
            </w:r>
          </w:p>
        </w:tc>
        <w:tc>
          <w:tcPr>
            <w:tcW w:w="2726" w:type="dxa"/>
            <w:gridSpan w:val="2"/>
          </w:tcPr>
          <w:p w:rsidR="00203F54" w:rsidRPr="00E2179A" w:rsidRDefault="00203F54" w:rsidP="00653357">
            <w:pPr>
              <w:jc w:val="center"/>
            </w:pPr>
            <w:r w:rsidRPr="00E2179A">
              <w:t>Остатки продукции             отгруженной</w:t>
            </w:r>
          </w:p>
        </w:tc>
        <w:tc>
          <w:tcPr>
            <w:tcW w:w="2728" w:type="dxa"/>
            <w:gridSpan w:val="2"/>
          </w:tcPr>
          <w:p w:rsidR="00203F54" w:rsidRPr="00E2179A" w:rsidRDefault="00203F54" w:rsidP="00653357">
            <w:pPr>
              <w:jc w:val="center"/>
            </w:pPr>
            <w:r w:rsidRPr="00E2179A">
              <w:t>Остатки продукции</w:t>
            </w:r>
          </w:p>
          <w:p w:rsidR="00203F54" w:rsidRPr="00E2179A" w:rsidRDefault="00203F54" w:rsidP="00653357">
            <w:pPr>
              <w:jc w:val="center"/>
            </w:pPr>
            <w:r w:rsidRPr="00E2179A">
              <w:t>готовой</w:t>
            </w:r>
          </w:p>
        </w:tc>
      </w:tr>
      <w:tr w:rsidR="00203F54" w:rsidRPr="00E2179A" w:rsidTr="00653357">
        <w:tc>
          <w:tcPr>
            <w:tcW w:w="1367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84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66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начало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конец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начало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конец</w:t>
            </w:r>
          </w:p>
        </w:tc>
      </w:tr>
      <w:tr w:rsidR="00203F54" w:rsidRPr="00E2179A" w:rsidTr="00653357">
        <w:tc>
          <w:tcPr>
            <w:tcW w:w="1367" w:type="dxa"/>
          </w:tcPr>
          <w:p w:rsidR="00203F54" w:rsidRPr="00E2179A" w:rsidRDefault="00203F54" w:rsidP="00653357">
            <w:r w:rsidRPr="00E2179A">
              <w:t>А</w:t>
            </w:r>
          </w:p>
        </w:tc>
        <w:tc>
          <w:tcPr>
            <w:tcW w:w="1384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1000</w:t>
            </w:r>
          </w:p>
        </w:tc>
        <w:tc>
          <w:tcPr>
            <w:tcW w:w="1366" w:type="dxa"/>
            <w:vAlign w:val="center"/>
          </w:tcPr>
          <w:p w:rsidR="00203F54" w:rsidRPr="00E2179A" w:rsidRDefault="00203F54" w:rsidP="00653357">
            <w:pPr>
              <w:jc w:val="center"/>
            </w:pPr>
            <w:r>
              <w:t>1</w:t>
            </w:r>
            <w:r w:rsidRPr="00E2179A">
              <w:t>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50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30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140</w:t>
            </w:r>
          </w:p>
        </w:tc>
      </w:tr>
      <w:tr w:rsidR="00203F54" w:rsidRPr="00E2179A" w:rsidTr="00653357">
        <w:tc>
          <w:tcPr>
            <w:tcW w:w="1367" w:type="dxa"/>
          </w:tcPr>
          <w:p w:rsidR="00203F54" w:rsidRPr="00E2179A" w:rsidRDefault="00203F54" w:rsidP="00653357">
            <w:r w:rsidRPr="00E2179A">
              <w:t>В</w:t>
            </w:r>
          </w:p>
        </w:tc>
        <w:tc>
          <w:tcPr>
            <w:tcW w:w="1384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500</w:t>
            </w:r>
          </w:p>
        </w:tc>
        <w:tc>
          <w:tcPr>
            <w:tcW w:w="1366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40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30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10</w:t>
            </w:r>
          </w:p>
        </w:tc>
      </w:tr>
    </w:tbl>
    <w:p w:rsidR="00203F54" w:rsidRPr="00E2179A" w:rsidRDefault="00203F54" w:rsidP="00203F54">
      <w:pPr>
        <w:ind w:firstLine="709"/>
        <w:rPr>
          <w:b/>
        </w:rPr>
      </w:pPr>
    </w:p>
    <w:p w:rsidR="00203F54" w:rsidRDefault="00203F54" w:rsidP="00203F54">
      <w:pPr>
        <w:rPr>
          <w:color w:val="000000"/>
          <w:shd w:val="clear" w:color="auto" w:fill="FFFFFF"/>
        </w:rPr>
      </w:pPr>
      <w:r w:rsidRPr="00E2179A">
        <w:rPr>
          <w:color w:val="000000"/>
          <w:shd w:val="clear" w:color="auto" w:fill="FFFFFF"/>
        </w:rPr>
        <w:t>Кроме того произведено:</w:t>
      </w:r>
    </w:p>
    <w:p w:rsidR="00203F54" w:rsidRPr="00E2179A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услуги промышленного характера – 1500 тыс.руб.;</w:t>
      </w:r>
    </w:p>
    <w:p w:rsidR="00203F54" w:rsidRPr="00E2179A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полуфабрикатов в заготовительном цехе для собственного производства – 300 тыс. руб.;</w:t>
      </w:r>
    </w:p>
    <w:p w:rsidR="00203F54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остатки НЗП на начало года составили 11 млн.руб., а на конец – 12 млн.руб.</w:t>
      </w:r>
    </w:p>
    <w:p w:rsidR="00203F54" w:rsidRDefault="00203F54" w:rsidP="00203F54">
      <w:pPr>
        <w:ind w:firstLine="709"/>
        <w:jc w:val="both"/>
        <w:rPr>
          <w:b/>
          <w:color w:val="000000"/>
        </w:rPr>
      </w:pPr>
      <w:r w:rsidRPr="00E2179A">
        <w:rPr>
          <w:b/>
          <w:color w:val="000000"/>
        </w:rPr>
        <w:t xml:space="preserve">Задание 13. 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>Компания выпускает 3 вида изделий, на которые существуют следующие  затраты:</w:t>
      </w:r>
    </w:p>
    <w:p w:rsidR="00203F54" w:rsidRDefault="00203F54" w:rsidP="00203F54">
      <w:pPr>
        <w:ind w:firstLine="709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2700"/>
        <w:gridCol w:w="2288"/>
        <w:gridCol w:w="2288"/>
        <w:gridCol w:w="2295"/>
      </w:tblGrid>
      <w:tr w:rsidR="00203F54" w:rsidTr="00653357">
        <w:tc>
          <w:tcPr>
            <w:tcW w:w="2700" w:type="dxa"/>
          </w:tcPr>
          <w:p w:rsidR="00203F54" w:rsidRDefault="00203F54" w:rsidP="00653357">
            <w:pPr>
              <w:jc w:val="both"/>
              <w:rPr>
                <w:color w:val="000000"/>
              </w:rPr>
            </w:pPr>
          </w:p>
        </w:tc>
        <w:tc>
          <w:tcPr>
            <w:tcW w:w="2288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288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95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r>
              <w:t>Материалы, д.е.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23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12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27</w:t>
            </w:r>
          </w:p>
        </w:tc>
      </w:tr>
      <w:tr w:rsidR="00203F54" w:rsidTr="00653357">
        <w:tc>
          <w:tcPr>
            <w:tcW w:w="9571" w:type="dxa"/>
            <w:gridSpan w:val="4"/>
          </w:tcPr>
          <w:p w:rsidR="00203F54" w:rsidRDefault="00203F54" w:rsidP="00653357">
            <w:pPr>
              <w:jc w:val="both"/>
              <w:rPr>
                <w:color w:val="000000"/>
              </w:rPr>
            </w:pPr>
            <w:r>
              <w:t>Затраты живого труда, ч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pPr>
              <w:spacing w:before="100" w:beforeAutospacing="1" w:after="100" w:afterAutospacing="1"/>
            </w:pPr>
            <w:r>
              <w:t>квалифицированных рабочих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5,5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5,5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2,25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pPr>
              <w:spacing w:before="100" w:beforeAutospacing="1" w:after="100" w:afterAutospacing="1"/>
            </w:pPr>
            <w:r>
              <w:t>подсобных рабочих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1,5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4,5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3,5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r>
              <w:t>Накладные расходы, всего, д.ед.</w:t>
            </w:r>
          </w:p>
        </w:tc>
        <w:tc>
          <w:tcPr>
            <w:tcW w:w="6871" w:type="dxa"/>
            <w:gridSpan w:val="3"/>
            <w:vAlign w:val="center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t>600000</w:t>
            </w:r>
          </w:p>
        </w:tc>
      </w:tr>
    </w:tbl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При часовой оплате труда час рабочего времени: квалифицированного рабочего – 5 д.ед.; подсобного рабочего – 3 д.ед.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Отделом маркетинга приводятся данные о предполагаемом спросе: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А-16 000 шт. при отпускной цене 66 д.ед., Б – 28 000 шт. при отпускной цене 61 д.ед., С – 20 000 шт. при отпускной цене 70 д.ед.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Ограничение – 50 000 час.</w:t>
      </w:r>
    </w:p>
    <w:p w:rsidR="00203F54" w:rsidRDefault="00203F54" w:rsidP="00203F54">
      <w:pPr>
        <w:ind w:firstLine="709"/>
        <w:jc w:val="both"/>
        <w:rPr>
          <w:b/>
        </w:rPr>
      </w:pPr>
      <w:r w:rsidRPr="00771267">
        <w:rPr>
          <w:b/>
        </w:rPr>
        <w:t>Задание 14.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>Рассчитать плановую цеховую себестоимость машинокомплекта при следующих  исходных данных: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Tr="00653357"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Исходные данные</w:t>
            </w:r>
          </w:p>
        </w:tc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Единица измерения</w:t>
            </w:r>
          </w:p>
        </w:tc>
        <w:tc>
          <w:tcPr>
            <w:tcW w:w="3191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Величина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943669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43669">
              <w:rPr>
                <w:rFonts w:ascii="Times New Roman" w:hAnsi="Times New Roman" w:cs="Times New Roman"/>
                <w:color w:val="auto"/>
              </w:rPr>
              <w:t>Норма расхода металла на комплект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кг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450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943669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43669">
              <w:rPr>
                <w:rFonts w:ascii="Times New Roman" w:hAnsi="Times New Roman" w:cs="Times New Roman"/>
                <w:color w:val="auto"/>
              </w:rPr>
              <w:t>Цена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руб./т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890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943669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43669">
              <w:rPr>
                <w:rFonts w:ascii="Times New Roman" w:hAnsi="Times New Roman" w:cs="Times New Roman"/>
                <w:color w:val="auto"/>
              </w:rPr>
              <w:t>Величина отходов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кг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210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943669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43669">
              <w:rPr>
                <w:rFonts w:ascii="Times New Roman" w:hAnsi="Times New Roman" w:cs="Times New Roman"/>
                <w:color w:val="auto"/>
              </w:rPr>
              <w:t>Цена отходов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руб./т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300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943669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43669">
              <w:rPr>
                <w:rFonts w:ascii="Times New Roman" w:hAnsi="Times New Roman" w:cs="Times New Roman"/>
                <w:color w:val="auto"/>
              </w:rPr>
              <w:t>Трудоемкость изготовления машинокомплекта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нормо/час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520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943669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43669">
              <w:rPr>
                <w:rFonts w:ascii="Times New Roman" w:hAnsi="Times New Roman" w:cs="Times New Roman"/>
                <w:color w:val="auto"/>
              </w:rPr>
              <w:t>Средняя часовая тарифная ставка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9,4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943669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43669">
              <w:rPr>
                <w:rFonts w:ascii="Times New Roman" w:hAnsi="Times New Roman" w:cs="Times New Roman"/>
                <w:color w:val="auto"/>
              </w:rPr>
              <w:t>Плановая  себестоимость, цеховых расходов на год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тыс. 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600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943669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943669">
              <w:rPr>
                <w:rFonts w:ascii="Times New Roman" w:hAnsi="Times New Roman" w:cs="Times New Roman"/>
                <w:color w:val="auto"/>
              </w:rPr>
              <w:t>Годовой фонд основной зарплаты производственных рабочих цеха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тыс. 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350</w:t>
            </w:r>
          </w:p>
        </w:tc>
      </w:tr>
    </w:tbl>
    <w:p w:rsidR="00943669" w:rsidRDefault="00943669" w:rsidP="00203F54">
      <w:pPr>
        <w:ind w:firstLine="709"/>
        <w:jc w:val="both"/>
        <w:rPr>
          <w:b/>
        </w:rPr>
      </w:pPr>
    </w:p>
    <w:p w:rsidR="00943669" w:rsidRDefault="00943669" w:rsidP="00203F54">
      <w:pPr>
        <w:ind w:firstLine="709"/>
        <w:jc w:val="both"/>
        <w:rPr>
          <w:b/>
        </w:rPr>
      </w:pPr>
    </w:p>
    <w:p w:rsidR="00203F54" w:rsidRDefault="00203F54" w:rsidP="00203F54">
      <w:pPr>
        <w:ind w:firstLine="709"/>
        <w:jc w:val="both"/>
        <w:rPr>
          <w:b/>
        </w:rPr>
      </w:pPr>
      <w:r>
        <w:rPr>
          <w:b/>
        </w:rPr>
        <w:lastRenderedPageBreak/>
        <w:t xml:space="preserve">Задание 15. 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>Предприятие выполняет заказ на сторону. Рассчитать цену на изделие при следу</w:t>
      </w:r>
      <w:r>
        <w:rPr>
          <w:color w:val="000000"/>
        </w:rPr>
        <w:t>ю</w:t>
      </w:r>
      <w:r>
        <w:rPr>
          <w:color w:val="000000"/>
        </w:rPr>
        <w:t>щих исходных данных: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Tr="00653357"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Исходные данные</w:t>
            </w:r>
          </w:p>
        </w:tc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Единица измерения</w:t>
            </w:r>
          </w:p>
        </w:tc>
        <w:tc>
          <w:tcPr>
            <w:tcW w:w="3191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Величина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Затраты материалов на и</w:t>
            </w:r>
            <w:r>
              <w:t>з</w:t>
            </w:r>
            <w:r>
              <w:t>делие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1200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Основная зарплата прои</w:t>
            </w:r>
            <w:r>
              <w:t>з</w:t>
            </w:r>
            <w:r>
              <w:t>водственных  рабочих на изделие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1100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Годовой фонд основной зарплаты произв-нных р</w:t>
            </w:r>
            <w:r>
              <w:t>а</w:t>
            </w:r>
            <w:r>
              <w:t>бочих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тыс.руб.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400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Сумма цеховых и общез</w:t>
            </w:r>
            <w:r>
              <w:t>а</w:t>
            </w:r>
            <w:r>
              <w:t>водских расходов по пре</w:t>
            </w:r>
            <w:r>
              <w:t>д</w:t>
            </w:r>
            <w:r>
              <w:t>приятию на год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тыс.руб.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700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Внепроизводственные ра</w:t>
            </w:r>
            <w:r>
              <w:t>с</w:t>
            </w:r>
            <w:r>
              <w:t>ходы в % к произвводстве</w:t>
            </w:r>
            <w:r>
              <w:t>н</w:t>
            </w:r>
            <w:r>
              <w:t>ной с/ст-ти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%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4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Прибыль в % к полный с/ст-ти продукции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%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16</w:t>
            </w:r>
          </w:p>
        </w:tc>
      </w:tr>
    </w:tbl>
    <w:p w:rsidR="00203F54" w:rsidRPr="00004EE5" w:rsidRDefault="00203F54" w:rsidP="00203F54">
      <w:pPr>
        <w:ind w:firstLine="567"/>
        <w:jc w:val="both"/>
        <w:rPr>
          <w:b/>
          <w:bCs/>
        </w:rPr>
      </w:pPr>
      <w:r w:rsidRPr="00004EE5">
        <w:rPr>
          <w:b/>
          <w:bCs/>
        </w:rPr>
        <w:t>Задание 16.</w:t>
      </w:r>
      <w:r w:rsidRPr="00004EE5">
        <w:rPr>
          <w:color w:val="000000"/>
          <w:shd w:val="clear" w:color="auto" w:fill="FFFFFF"/>
        </w:rPr>
        <w:t>Цена изделия, составляет в базовом. периоде 200 тыс ден ед, в плановом повысилась на 10%. Постоянные издержки = 2000 тыс ден ед, удельные переменные 60 тыс ден ед. Определить, как изменение цены повлияет  на критический объём продаж.</w:t>
      </w:r>
    </w:p>
    <w:p w:rsidR="00203F54" w:rsidRDefault="00203F54" w:rsidP="00203F54">
      <w:pPr>
        <w:ind w:firstLine="567"/>
        <w:rPr>
          <w:b/>
          <w:bCs/>
        </w:rPr>
      </w:pPr>
      <w:r>
        <w:rPr>
          <w:b/>
          <w:bCs/>
        </w:rPr>
        <w:t>Задание 17.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Предприятие производит изделие по цене 210 тыс ден ед. Общие пост расходы на него = 2000 тыс. Удел переем расходы в первом квартале = 160 тыс. Во втором цены на материалы снизились на 10%, что привело к снижению удельно-  переменных  расходов на 10%. Определить, как повлияло на критический объем изменение цен на материалы.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 xml:space="preserve">Задание 18. 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Тактическим планом предусмотрено: выпустить основной  продукции на сумму 325,6 млн ден ед,; работ промышленного характера, выполненных на сторону 41,15 млн ден ед; изготовить полуфабрикатов на сумму 23,7 млн ден ед; в том числе 80% на собс</w:t>
      </w:r>
      <w:r w:rsidRPr="00F477D8">
        <w:rPr>
          <w:color w:val="000000"/>
          <w:shd w:val="clear" w:color="auto" w:fill="FFFFFF"/>
        </w:rPr>
        <w:t>т</w:t>
      </w:r>
      <w:r w:rsidRPr="00F477D8">
        <w:rPr>
          <w:color w:val="000000"/>
          <w:shd w:val="clear" w:color="auto" w:fill="FFFFFF"/>
        </w:rPr>
        <w:t>венное потребление. Размер незавершенного  производства планируется на конец года увеличить на 5 млн ден ед. Стоимость материальных затрат = 40% от товарной продукции. Определить планируемую величину реальной, товарной и валовой продукции.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19.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Чистый вес изделия 38 кг, годовой выпуск 3000 шт., коэффициент исполь</w:t>
      </w:r>
      <w:r w:rsidRPr="00F477D8">
        <w:rPr>
          <w:color w:val="000000"/>
          <w:shd w:val="clear" w:color="auto" w:fill="FFFFFF"/>
        </w:rPr>
        <w:softHyphen/>
        <w:t>зования металла 0,8. Планом на следующий год предусмотрено увеличить про</w:t>
      </w:r>
      <w:r w:rsidRPr="00F477D8">
        <w:rPr>
          <w:color w:val="000000"/>
          <w:shd w:val="clear" w:color="auto" w:fill="FFFFFF"/>
        </w:rPr>
        <w:softHyphen/>
        <w:t>изводственную пр</w:t>
      </w:r>
      <w:r w:rsidRPr="00F477D8">
        <w:rPr>
          <w:color w:val="000000"/>
          <w:shd w:val="clear" w:color="auto" w:fill="FFFFFF"/>
        </w:rPr>
        <w:t>о</w:t>
      </w:r>
      <w:r w:rsidRPr="00F477D8">
        <w:rPr>
          <w:color w:val="000000"/>
          <w:shd w:val="clear" w:color="auto" w:fill="FFFFFF"/>
        </w:rPr>
        <w:t>грамму на 5%, повысить коэффициент использования ме</w:t>
      </w:r>
      <w:r w:rsidRPr="00F477D8">
        <w:rPr>
          <w:color w:val="000000"/>
          <w:shd w:val="clear" w:color="auto" w:fill="FFFFFF"/>
        </w:rPr>
        <w:softHyphen/>
        <w:t>талла до 0,82. Цена 1 кг металла - 42 усл. ед.</w:t>
      </w:r>
    </w:p>
    <w:p w:rsidR="00203F54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20.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F477D8">
        <w:rPr>
          <w:color w:val="000000"/>
          <w:shd w:val="clear" w:color="auto" w:fill="FFFFFF"/>
        </w:rPr>
        <w:t>м</w:t>
      </w:r>
      <w:r w:rsidRPr="00F477D8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F477D8">
        <w:rPr>
          <w:color w:val="000000"/>
          <w:shd w:val="clear" w:color="auto" w:fill="FFFFFF"/>
        </w:rPr>
        <w:t>ф</w:t>
      </w:r>
      <w:r w:rsidRPr="00F477D8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F477D8">
        <w:rPr>
          <w:color w:val="000000"/>
          <w:shd w:val="clear" w:color="auto" w:fill="FFFFFF"/>
        </w:rPr>
        <w:t>ы</w:t>
      </w:r>
      <w:r w:rsidRPr="00F477D8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F477D8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943669" w:rsidRDefault="00943669" w:rsidP="00203F54">
      <w:pPr>
        <w:ind w:firstLine="567"/>
        <w:jc w:val="both"/>
        <w:rPr>
          <w:b/>
          <w:color w:val="000000"/>
          <w:shd w:val="clear" w:color="auto" w:fill="FFFFFF"/>
        </w:rPr>
      </w:pPr>
    </w:p>
    <w:p w:rsidR="00943669" w:rsidRDefault="00943669" w:rsidP="00203F54">
      <w:pPr>
        <w:ind w:firstLine="567"/>
        <w:jc w:val="both"/>
        <w:rPr>
          <w:b/>
          <w:color w:val="000000"/>
          <w:shd w:val="clear" w:color="auto" w:fill="FFFFFF"/>
        </w:rPr>
      </w:pP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lastRenderedPageBreak/>
        <w:t>Задание 21.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rStyle w:val="apple-converted-space"/>
          <w:color w:val="000000"/>
          <w:shd w:val="clear" w:color="auto" w:fill="FFFFFF"/>
        </w:rPr>
        <w:t> </w:t>
      </w:r>
      <w:r w:rsidRPr="00F477D8">
        <w:rPr>
          <w:color w:val="000000"/>
          <w:shd w:val="clear" w:color="auto" w:fill="FFFFFF"/>
        </w:rPr>
        <w:t>Планируемая квартальная программа выпуска изделий предприятия -1000шт., чи</w:t>
      </w:r>
      <w:r w:rsidRPr="00F477D8">
        <w:rPr>
          <w:color w:val="000000"/>
          <w:shd w:val="clear" w:color="auto" w:fill="FFFFFF"/>
        </w:rPr>
        <w:t>с</w:t>
      </w:r>
      <w:r w:rsidRPr="00F477D8">
        <w:rPr>
          <w:color w:val="000000"/>
          <w:shd w:val="clear" w:color="auto" w:fill="FFFFFF"/>
        </w:rPr>
        <w:t>тый вес одного изделия - 8 кг, потери при ковке - 2,9 кг, отходы в стружке - 11,7 кг, шл</w:t>
      </w:r>
      <w:r w:rsidRPr="00F477D8">
        <w:rPr>
          <w:color w:val="000000"/>
          <w:shd w:val="clear" w:color="auto" w:fill="FFFFFF"/>
        </w:rPr>
        <w:t>и</w:t>
      </w:r>
      <w:r w:rsidRPr="00F477D8">
        <w:rPr>
          <w:color w:val="000000"/>
          <w:shd w:val="clear" w:color="auto" w:fill="FFFFFF"/>
        </w:rPr>
        <w:t>фовальная пыль - 0,4 кг. Периодичность поставки чугуна - 20 дней. Определить: норму расхода и коэффициент использования металла на изделие; величину текущего и страх</w:t>
      </w:r>
      <w:r w:rsidRPr="00F477D8">
        <w:rPr>
          <w:color w:val="000000"/>
          <w:shd w:val="clear" w:color="auto" w:fill="FFFFFF"/>
        </w:rPr>
        <w:t>о</w:t>
      </w:r>
      <w:r w:rsidRPr="00F477D8">
        <w:rPr>
          <w:color w:val="000000"/>
          <w:shd w:val="clear" w:color="auto" w:fill="FFFFFF"/>
        </w:rPr>
        <w:t>вого запаса металла.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22.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F477D8">
        <w:rPr>
          <w:color w:val="000000"/>
          <w:shd w:val="clear" w:color="auto" w:fill="FFFFFF"/>
        </w:rPr>
        <w:t>м</w:t>
      </w:r>
      <w:r w:rsidRPr="00F477D8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F477D8">
        <w:rPr>
          <w:color w:val="000000"/>
          <w:shd w:val="clear" w:color="auto" w:fill="FFFFFF"/>
        </w:rPr>
        <w:t>ф</w:t>
      </w:r>
      <w:r w:rsidRPr="00F477D8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F477D8">
        <w:rPr>
          <w:color w:val="000000"/>
          <w:shd w:val="clear" w:color="auto" w:fill="FFFFFF"/>
        </w:rPr>
        <w:t>ы</w:t>
      </w:r>
      <w:r w:rsidRPr="00F477D8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F477D8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23.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Рассчитать плановую численность по категориям работников и общую чис</w:t>
      </w:r>
      <w:r w:rsidRPr="00F477D8">
        <w:rPr>
          <w:color w:val="000000"/>
          <w:shd w:val="clear" w:color="auto" w:fill="FFFFFF"/>
        </w:rPr>
        <w:softHyphen/>
        <w:t>ленность работников по участку на год. Технологическая трудоемкость изготовления одного изд</w:t>
      </w:r>
      <w:r w:rsidRPr="00F477D8">
        <w:rPr>
          <w:color w:val="000000"/>
          <w:shd w:val="clear" w:color="auto" w:fill="FFFFFF"/>
        </w:rPr>
        <w:t>е</w:t>
      </w:r>
      <w:r w:rsidRPr="00F477D8">
        <w:rPr>
          <w:color w:val="000000"/>
          <w:shd w:val="clear" w:color="auto" w:fill="FFFFFF"/>
        </w:rPr>
        <w:t xml:space="preserve">лия в планируемом периоде </w:t>
      </w:r>
      <w:r>
        <w:rPr>
          <w:color w:val="000000"/>
          <w:shd w:val="clear" w:color="auto" w:fill="FFFFFF"/>
        </w:rPr>
        <w:t>–300 м</w:t>
      </w:r>
      <w:r w:rsidRPr="00F477D8">
        <w:rPr>
          <w:color w:val="000000"/>
          <w:shd w:val="clear" w:color="auto" w:fill="FFFFFF"/>
        </w:rPr>
        <w:t>ин./изд. Производственная программа- 120 тыс. изд</w:t>
      </w:r>
      <w:r w:rsidRPr="00F477D8">
        <w:rPr>
          <w:color w:val="000000"/>
          <w:shd w:val="clear" w:color="auto" w:fill="FFFFFF"/>
        </w:rPr>
        <w:t>е</w:t>
      </w:r>
      <w:r w:rsidRPr="00F477D8">
        <w:rPr>
          <w:color w:val="000000"/>
          <w:shd w:val="clear" w:color="auto" w:fill="FFFFFF"/>
        </w:rPr>
        <w:t>лий., Планируемый процент выполнения норм выработки основными рабочи</w:t>
      </w:r>
      <w:r w:rsidRPr="00F477D8">
        <w:rPr>
          <w:color w:val="000000"/>
          <w:shd w:val="clear" w:color="auto" w:fill="FFFFFF"/>
        </w:rPr>
        <w:softHyphen/>
        <w:t>ми-110%.</w:t>
      </w:r>
    </w:p>
    <w:p w:rsidR="00203F54" w:rsidRDefault="00203F54" w:rsidP="00203F54">
      <w:pPr>
        <w:ind w:firstLine="567"/>
        <w:jc w:val="both"/>
        <w:rPr>
          <w:b/>
          <w:bCs/>
        </w:rPr>
      </w:pPr>
      <w:r>
        <w:rPr>
          <w:b/>
          <w:bCs/>
        </w:rPr>
        <w:t>Задание 24.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Определить плановую среднечасовую, среднедневную и среднегодовую за</w:t>
      </w:r>
      <w:r w:rsidRPr="00D86ABE">
        <w:rPr>
          <w:color w:val="000000"/>
          <w:shd w:val="clear" w:color="auto" w:fill="FFFFFF"/>
        </w:rPr>
        <w:softHyphen/>
        <w:t>работную плату рабочих предприятия, если плановый часовой фонд заработной платы равен 909,8 млн. ден. ед., плановый дневной — 1045 млн. ден. ед., плано-ный годовой - 1282 млн. ден. ед. Базовая численность рабочих - 500 чел. Пла</w:t>
      </w:r>
      <w:r w:rsidRPr="00D86ABE">
        <w:rPr>
          <w:color w:val="000000"/>
          <w:shd w:val="clear" w:color="auto" w:fill="FFFFFF"/>
        </w:rPr>
        <w:softHyphen/>
        <w:t>нируемый эффективный фонд рабочего времени - 287 рабочих дней при сред</w:t>
      </w:r>
      <w:r w:rsidRPr="00D86ABE">
        <w:rPr>
          <w:color w:val="000000"/>
          <w:shd w:val="clear" w:color="auto" w:fill="FFFFFF"/>
        </w:rPr>
        <w:softHyphen/>
        <w:t>ней продолжительности рабочего дня - 6,6 часа. Пл</w:t>
      </w:r>
      <w:r w:rsidRPr="00D86ABE">
        <w:rPr>
          <w:color w:val="000000"/>
          <w:shd w:val="clear" w:color="auto" w:fill="FFFFFF"/>
        </w:rPr>
        <w:t>а</w:t>
      </w:r>
      <w:r w:rsidRPr="00D86ABE">
        <w:rPr>
          <w:color w:val="000000"/>
          <w:shd w:val="clear" w:color="auto" w:fill="FFFFFF"/>
        </w:rPr>
        <w:t>нируемый прирост чис</w:t>
      </w:r>
      <w:r w:rsidRPr="00D86ABE">
        <w:rPr>
          <w:color w:val="000000"/>
          <w:shd w:val="clear" w:color="auto" w:fill="FFFFFF"/>
        </w:rPr>
        <w:softHyphen/>
        <w:t>ленности 34 чел.</w:t>
      </w:r>
    </w:p>
    <w:p w:rsidR="00203F54" w:rsidRPr="00D86ABE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D86ABE">
        <w:rPr>
          <w:b/>
          <w:color w:val="000000"/>
          <w:shd w:val="clear" w:color="auto" w:fill="FFFFFF"/>
        </w:rPr>
        <w:t>Задание 25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По отчетным данным установлена экономия материалов за счет снижения норм на 8% и за счет снижения цен на 3%. Себестоимость товарной продукции по отчету состав</w:t>
      </w:r>
      <w:r w:rsidRPr="00D86ABE">
        <w:rPr>
          <w:color w:val="000000"/>
          <w:shd w:val="clear" w:color="auto" w:fill="FFFFFF"/>
        </w:rPr>
        <w:t>и</w:t>
      </w:r>
      <w:r w:rsidRPr="00D86ABE">
        <w:rPr>
          <w:color w:val="000000"/>
          <w:shd w:val="clear" w:color="auto" w:fill="FFFFFF"/>
        </w:rPr>
        <w:t>ла 120,6 млн. ден. ед., затраты на сырье и материалы - 80,8 млн. ден. ед. Определить вли</w:t>
      </w:r>
      <w:r w:rsidRPr="00D86ABE">
        <w:rPr>
          <w:color w:val="000000"/>
          <w:shd w:val="clear" w:color="auto" w:fill="FFFFFF"/>
        </w:rPr>
        <w:t>я</w:t>
      </w:r>
      <w:r w:rsidRPr="00D86ABE">
        <w:rPr>
          <w:color w:val="000000"/>
          <w:shd w:val="clear" w:color="auto" w:fill="FFFFFF"/>
        </w:rPr>
        <w:t>ние указанных факторов на себестоимость про</w:t>
      </w:r>
      <w:r w:rsidRPr="00D86ABE">
        <w:rPr>
          <w:color w:val="000000"/>
          <w:shd w:val="clear" w:color="auto" w:fill="FFFFFF"/>
        </w:rPr>
        <w:softHyphen/>
        <w:t>дукции.</w:t>
      </w:r>
    </w:p>
    <w:p w:rsidR="00203F54" w:rsidRPr="00D86ABE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D86ABE">
        <w:rPr>
          <w:b/>
          <w:color w:val="000000"/>
          <w:shd w:val="clear" w:color="auto" w:fill="FFFFFF"/>
        </w:rPr>
        <w:t>Задание 26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>В отчетном периоде предприятие реализовало продукции на 250 млн. ден. ед., сре</w:t>
      </w:r>
      <w:r w:rsidRPr="00D86ABE">
        <w:rPr>
          <w:color w:val="000000"/>
          <w:shd w:val="clear" w:color="auto" w:fill="FFFFFF"/>
        </w:rPr>
        <w:t>д</w:t>
      </w:r>
      <w:r w:rsidRPr="00D86ABE">
        <w:rPr>
          <w:color w:val="000000"/>
          <w:shd w:val="clear" w:color="auto" w:fill="FFFFFF"/>
        </w:rPr>
        <w:t>негодовые остатки оборотных средств составили 25 млн. ден. ед. В планируемом году предусмотрено увеличение объема реализации продукции на 10% и сокращение времени одного оборота оборотных средств на один день. Определить: коэффициент оборачива</w:t>
      </w:r>
      <w:r w:rsidRPr="00D86ABE">
        <w:rPr>
          <w:color w:val="000000"/>
          <w:shd w:val="clear" w:color="auto" w:fill="FFFFFF"/>
        </w:rPr>
        <w:t>е</w:t>
      </w:r>
      <w:r w:rsidRPr="00D86ABE">
        <w:rPr>
          <w:color w:val="000000"/>
          <w:shd w:val="clear" w:color="auto" w:fill="FFFFFF"/>
        </w:rPr>
        <w:t>мости оборотных средств и время одного оборота в днях в базовом периоде; коэффициент оборачиваемости и абсолют</w:t>
      </w:r>
      <w:r w:rsidRPr="00D86ABE">
        <w:rPr>
          <w:color w:val="000000"/>
          <w:shd w:val="clear" w:color="auto" w:fill="FFFFFF"/>
        </w:rPr>
        <w:softHyphen/>
        <w:t>ную величину оборотных средств в плановом периоде; высв</w:t>
      </w:r>
      <w:r w:rsidRPr="00D86ABE">
        <w:rPr>
          <w:color w:val="000000"/>
          <w:shd w:val="clear" w:color="auto" w:fill="FFFFFF"/>
        </w:rPr>
        <w:t>о</w:t>
      </w:r>
      <w:r w:rsidRPr="00D86ABE">
        <w:rPr>
          <w:color w:val="000000"/>
          <w:shd w:val="clear" w:color="auto" w:fill="FFFFFF"/>
        </w:rPr>
        <w:t>бождение оборот</w:t>
      </w:r>
      <w:r w:rsidRPr="00D86ABE">
        <w:rPr>
          <w:color w:val="000000"/>
          <w:shd w:val="clear" w:color="auto" w:fill="FFFFFF"/>
        </w:rPr>
        <w:softHyphen/>
        <w:t>ных средств в результате сокращения продолжительности одного обор</w:t>
      </w:r>
      <w:r w:rsidRPr="00D86ABE">
        <w:rPr>
          <w:color w:val="000000"/>
          <w:shd w:val="clear" w:color="auto" w:fill="FFFFFF"/>
        </w:rPr>
        <w:t>о</w:t>
      </w:r>
      <w:r w:rsidRPr="00D86ABE">
        <w:rPr>
          <w:color w:val="000000"/>
          <w:shd w:val="clear" w:color="auto" w:fill="FFFFFF"/>
        </w:rPr>
        <w:t>та.</w:t>
      </w:r>
    </w:p>
    <w:p w:rsidR="00203F54" w:rsidRPr="00D86ABE" w:rsidRDefault="00203F54" w:rsidP="00203F54">
      <w:pPr>
        <w:ind w:firstLine="567"/>
        <w:rPr>
          <w:b/>
          <w:bCs/>
        </w:rPr>
      </w:pPr>
      <w:r w:rsidRPr="00D86ABE">
        <w:rPr>
          <w:b/>
          <w:bCs/>
        </w:rPr>
        <w:t>Задание 27.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D86ABE">
        <w:rPr>
          <w:color w:val="000000"/>
          <w:shd w:val="clear" w:color="auto" w:fill="FFFFFF"/>
        </w:rPr>
        <w:t>м</w:t>
      </w:r>
      <w:r w:rsidRPr="00D86ABE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D86ABE">
        <w:rPr>
          <w:color w:val="000000"/>
          <w:shd w:val="clear" w:color="auto" w:fill="FFFFFF"/>
        </w:rPr>
        <w:t>ф</w:t>
      </w:r>
      <w:r w:rsidRPr="00D86ABE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D86ABE">
        <w:rPr>
          <w:color w:val="000000"/>
          <w:shd w:val="clear" w:color="auto" w:fill="FFFFFF"/>
        </w:rPr>
        <w:t>ы</w:t>
      </w:r>
      <w:r w:rsidRPr="00D86ABE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D86ABE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943669" w:rsidRDefault="00943669" w:rsidP="00203F54">
      <w:pPr>
        <w:ind w:firstLine="567"/>
        <w:rPr>
          <w:b/>
          <w:bCs/>
        </w:rPr>
      </w:pPr>
    </w:p>
    <w:p w:rsidR="00943669" w:rsidRDefault="00943669" w:rsidP="00203F54">
      <w:pPr>
        <w:ind w:firstLine="567"/>
        <w:rPr>
          <w:b/>
          <w:bCs/>
        </w:rPr>
      </w:pPr>
    </w:p>
    <w:p w:rsidR="00943669" w:rsidRDefault="00943669" w:rsidP="00203F54">
      <w:pPr>
        <w:ind w:firstLine="567"/>
        <w:rPr>
          <w:b/>
          <w:bCs/>
        </w:rPr>
      </w:pPr>
    </w:p>
    <w:p w:rsidR="00943669" w:rsidRDefault="00943669" w:rsidP="00203F54">
      <w:pPr>
        <w:ind w:firstLine="567"/>
        <w:rPr>
          <w:b/>
          <w:bCs/>
        </w:rPr>
      </w:pPr>
    </w:p>
    <w:p w:rsidR="00203F54" w:rsidRDefault="00203F54" w:rsidP="00203F54">
      <w:pPr>
        <w:ind w:firstLine="567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</w:rPr>
        <w:lastRenderedPageBreak/>
        <w:t>Задание 28.</w:t>
      </w:r>
    </w:p>
    <w:p w:rsidR="00203F54" w:rsidRPr="00D86ABE" w:rsidRDefault="00203F54" w:rsidP="00203F54">
      <w:pPr>
        <w:ind w:firstLine="567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Определить плановую выручку методом прямого счета.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3F54" w:rsidRPr="00D86ABE" w:rsidTr="00653357"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Продукция шт.</w:t>
            </w:r>
          </w:p>
        </w:tc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Цена ден. ед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и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ниц</w:t>
            </w:r>
          </w:p>
        </w:tc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Планируемый объем товарной продукции шт.</w:t>
            </w:r>
          </w:p>
        </w:tc>
        <w:tc>
          <w:tcPr>
            <w:tcW w:w="3829" w:type="dxa"/>
            <w:gridSpan w:val="2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Ожидаемые остатки</w:t>
            </w:r>
          </w:p>
        </w:tc>
      </w:tr>
      <w:tr w:rsidR="00203F54" w:rsidRPr="00D86ABE" w:rsidTr="00653357"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На начало п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риода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На конец п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риода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А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120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300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10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16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Б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800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270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25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14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В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45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900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112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100</w:t>
            </w:r>
          </w:p>
        </w:tc>
      </w:tr>
    </w:tbl>
    <w:p w:rsidR="00203F54" w:rsidRPr="00D86ABE" w:rsidRDefault="00203F54" w:rsidP="00203F54">
      <w:pPr>
        <w:ind w:firstLine="567"/>
        <w:jc w:val="both"/>
        <w:rPr>
          <w:rStyle w:val="apple-converted-space"/>
          <w:b/>
          <w:color w:val="000000"/>
          <w:shd w:val="clear" w:color="auto" w:fill="FFFFFF"/>
        </w:rPr>
      </w:pPr>
      <w:r w:rsidRPr="00D86ABE">
        <w:rPr>
          <w:rStyle w:val="apple-converted-space"/>
          <w:b/>
          <w:color w:val="000000"/>
          <w:shd w:val="clear" w:color="auto" w:fill="FFFFFF"/>
        </w:rPr>
        <w:t> Задание 29.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>Определить плановую величину производственного запаса металла для обеспечения годовой производственной программы предприятия в 10000 ед. продукции и чистый вес единицы продукции при плановом коэффициенте ис</w:t>
      </w:r>
      <w:r w:rsidRPr="00D86ABE">
        <w:rPr>
          <w:color w:val="000000"/>
          <w:shd w:val="clear" w:color="auto" w:fill="FFFFFF"/>
        </w:rPr>
        <w:softHyphen/>
        <w:t>пользования металла 0,72. Поставка металла осуществляется один раз в месяц, а годовая потребность металла - 800 т.</w:t>
      </w:r>
    </w:p>
    <w:p w:rsidR="00203F54" w:rsidRDefault="00203F54" w:rsidP="00203F54">
      <w:pPr>
        <w:ind w:firstLine="567"/>
        <w:rPr>
          <w:b/>
          <w:bCs/>
        </w:rPr>
      </w:pPr>
    </w:p>
    <w:p w:rsidR="00203F54" w:rsidRPr="007F1468" w:rsidRDefault="00203F54" w:rsidP="00203F54">
      <w:pPr>
        <w:ind w:firstLine="567"/>
        <w:rPr>
          <w:b/>
          <w:bCs/>
        </w:rPr>
      </w:pPr>
      <w:r w:rsidRPr="007F1468">
        <w:rPr>
          <w:b/>
          <w:bCs/>
        </w:rPr>
        <w:t>Задание 30</w:t>
      </w:r>
    </w:p>
    <w:p w:rsidR="00203F54" w:rsidRPr="007F1468" w:rsidRDefault="00203F54" w:rsidP="00203F54">
      <w:pPr>
        <w:ind w:firstLine="567"/>
        <w:rPr>
          <w:color w:val="000000"/>
        </w:rPr>
      </w:pPr>
      <w:r w:rsidRPr="007F1468">
        <w:rPr>
          <w:color w:val="000000"/>
          <w:shd w:val="clear" w:color="auto" w:fill="FFFFFF"/>
        </w:rPr>
        <w:t>Определить плановый фонд оплаты труда по транспортному участку норма</w:t>
      </w:r>
      <w:r w:rsidRPr="007F1468">
        <w:rPr>
          <w:color w:val="000000"/>
          <w:shd w:val="clear" w:color="auto" w:fill="FFFFFF"/>
        </w:rPr>
        <w:softHyphen/>
        <w:t>тивным методом на основании следующих данных.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Показатель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 отчету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 плану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</w:pPr>
            <w:r w:rsidRPr="007F1468">
              <w:t xml:space="preserve"> Фонд оплаты труда, млн. ден. ед.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1620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-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90" w:lineRule="atLeast"/>
            </w:pPr>
            <w:r w:rsidRPr="007F1468">
              <w:t xml:space="preserve"> Планируемый рост объемов перевозок, %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90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90" w:lineRule="atLeast"/>
              <w:jc w:val="center"/>
            </w:pPr>
            <w:r w:rsidRPr="007F1468">
              <w:t>6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5" w:lineRule="atLeast"/>
            </w:pPr>
            <w:r w:rsidRPr="007F1468">
              <w:t xml:space="preserve"> Численность работающих, чел.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5" w:lineRule="atLeast"/>
              <w:jc w:val="center"/>
            </w:pPr>
            <w:r w:rsidRPr="007F1468">
              <w:t>22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5" w:lineRule="atLeast"/>
              <w:jc w:val="center"/>
            </w:pPr>
            <w:r w:rsidRPr="007F1468">
              <w:t>-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</w:pPr>
            <w:r w:rsidRPr="007F1468">
              <w:t xml:space="preserve"> Планируемая абсолютная экономия численности, чел.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4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60" w:lineRule="atLeast"/>
            </w:pPr>
            <w:r w:rsidRPr="007F1468">
              <w:t>Планируемый прирост средней заработной платы одного рабо</w:t>
            </w:r>
            <w:r w:rsidRPr="007F1468">
              <w:softHyphen/>
              <w:t>тающего, %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60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60" w:lineRule="atLeast"/>
              <w:jc w:val="center"/>
            </w:pPr>
            <w:r w:rsidRPr="007F1468">
              <w:t>12</w:t>
            </w:r>
          </w:p>
        </w:tc>
      </w:tr>
    </w:tbl>
    <w:p w:rsidR="00203F54" w:rsidRDefault="00203F54" w:rsidP="00203F54">
      <w:pPr>
        <w:ind w:firstLine="567"/>
        <w:rPr>
          <w:b/>
          <w:bCs/>
        </w:rPr>
      </w:pPr>
    </w:p>
    <w:p w:rsidR="00E027DC" w:rsidRPr="00BF50D9" w:rsidRDefault="00E027DC" w:rsidP="00E027DC">
      <w:pPr>
        <w:ind w:firstLine="567"/>
        <w:rPr>
          <w:b/>
          <w:bCs/>
        </w:rPr>
      </w:pPr>
      <w:r>
        <w:rPr>
          <w:b/>
          <w:bCs/>
        </w:rPr>
        <w:t xml:space="preserve">7.4. </w:t>
      </w:r>
      <w:r w:rsidRPr="007169AD">
        <w:rPr>
          <w:b/>
          <w:bCs/>
        </w:rPr>
        <w:t>Содержание занятий семинарского типа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Процесс изучения дисциплины  предусматривает контактную работу на лекциях и практических занятиях и самостоятельную  работу обучающегося.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В качестве основных методик обучения были выбраны: анализ конкретной ситу</w:t>
      </w:r>
      <w:r w:rsidRPr="0021439B">
        <w:t>а</w:t>
      </w:r>
      <w:r w:rsidRPr="0021439B">
        <w:t>ции, ситуационные задания, практикующее упражнение, кейс задание, устный опрос.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  <w:rPr>
          <w:i/>
          <w:color w:val="FF0000"/>
        </w:rPr>
      </w:pPr>
      <w:r w:rsidRPr="0021439B">
        <w:t>В качестве основных форм организации учебного процесса по дисциплине «Би</w:t>
      </w:r>
      <w:r w:rsidRPr="0021439B">
        <w:t>з</w:t>
      </w:r>
      <w:r w:rsidRPr="0021439B">
        <w:t>нес-планирование» предлагаемой методике обучения выступают лекции и практические занятия (с использованием интерактивных технологий обучения), а так же самостоятел</w:t>
      </w:r>
      <w:r w:rsidRPr="0021439B">
        <w:t>ь</w:t>
      </w:r>
      <w:r w:rsidRPr="0021439B">
        <w:t>ная работа обучающихся</w:t>
      </w:r>
      <w:r w:rsidRPr="0021439B">
        <w:rPr>
          <w:i/>
          <w:color w:val="FF0000"/>
        </w:rPr>
        <w:t xml:space="preserve">. 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Практическая работа студентов осуществляется на занятиях под руководством преподавателей и предусматривает: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rPr>
          <w:i/>
          <w:iCs/>
        </w:rPr>
        <w:t xml:space="preserve">Анализ конкретных ситуаций </w:t>
      </w:r>
      <w:r w:rsidRPr="0021439B">
        <w:t>(АКС). Под конкретной ситуацией понимается соб</w:t>
      </w:r>
      <w:r w:rsidRPr="0021439B">
        <w:t>ы</w:t>
      </w:r>
      <w:r w:rsidRPr="0021439B">
        <w:t>тие, которое включает в себя противоречие (конфликт) или выступает в противоречии с окружающей средой. Как правило, эти ситуации характеризуются неопределенностью, непредсказуемостью появления и представляют собой нежелательное нарушение или о</w:t>
      </w:r>
      <w:r w:rsidRPr="0021439B">
        <w:t>т</w:t>
      </w:r>
      <w:r w:rsidRPr="0021439B">
        <w:t>клонение в социальных, экономических, организационных, педагогических, производс</w:t>
      </w:r>
      <w:r w:rsidRPr="0021439B">
        <w:t>т</w:t>
      </w:r>
      <w:r w:rsidRPr="0021439B">
        <w:t>венных и технологических процессах.</w:t>
      </w:r>
    </w:p>
    <w:p w:rsidR="00E027DC" w:rsidRPr="0021439B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r w:rsidRPr="0021439B">
        <w:rPr>
          <w:i/>
          <w:iCs/>
        </w:rPr>
        <w:t>Кейс-</w:t>
      </w:r>
      <w:r>
        <w:rPr>
          <w:i/>
          <w:iCs/>
        </w:rPr>
        <w:t>задания</w:t>
      </w:r>
      <w:r w:rsidRPr="0021439B">
        <w:rPr>
          <w:i/>
          <w:iCs/>
        </w:rPr>
        <w:t xml:space="preserve"> </w:t>
      </w:r>
      <w:r w:rsidRPr="0021439B">
        <w:t xml:space="preserve">—изучив информационный пакет учебного материала (кейс), </w:t>
      </w:r>
      <w:r w:rsidRPr="0021439B">
        <w:lastRenderedPageBreak/>
        <w:t>студенты ведут коллективный поиск новых идей, а также определяют оптимальные пути, механизмы и технологии их реализации.</w:t>
      </w:r>
    </w:p>
    <w:p w:rsidR="00E027DC" w:rsidRPr="0021439B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r w:rsidRPr="0021439B">
        <w:rPr>
          <w:i/>
        </w:rPr>
        <w:t>Устный опрос</w:t>
      </w:r>
      <w:r w:rsidRPr="0021439B">
        <w:t xml:space="preserve"> – предусматривает опрос в соответствии с пройденным мат</w:t>
      </w:r>
      <w:r w:rsidRPr="0021439B">
        <w:t>е</w:t>
      </w:r>
      <w:r w:rsidRPr="0021439B">
        <w:t>риалом.</w:t>
      </w:r>
    </w:p>
    <w:p w:rsidR="00E027DC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r w:rsidRPr="0021439B">
        <w:rPr>
          <w:i/>
        </w:rPr>
        <w:t>Практикующее упражнение</w:t>
      </w:r>
      <w:r w:rsidRPr="0021439B">
        <w:t xml:space="preserve"> - необходимость выполнить расчеты (экономич</w:t>
      </w:r>
      <w:r w:rsidRPr="0021439B">
        <w:t>е</w:t>
      </w:r>
      <w:r w:rsidRPr="0021439B">
        <w:t>ские, математические, технические и др.); представление результата решения в виде кол</w:t>
      </w:r>
      <w:r w:rsidRPr="0021439B">
        <w:t>и</w:t>
      </w:r>
      <w:r w:rsidRPr="0021439B">
        <w:t>чественных показателей, графиков, формул, графически изображенных структур.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rPr>
          <w:iCs/>
        </w:rPr>
        <w:t>Разработка проекта (ПР).</w:t>
      </w:r>
      <w:r w:rsidRPr="0021439B">
        <w:t xml:space="preserve"> Преподаватель предлагает тему для группового проекта. Определяется тип проекта, проблема, цель и задачи проекта и раскрывается содержание проекта на основе соответствующих расчетов.</w:t>
      </w:r>
    </w:p>
    <w:p w:rsidR="00653357" w:rsidRDefault="00653357" w:rsidP="00E027DC">
      <w:pPr>
        <w:ind w:firstLine="709"/>
        <w:jc w:val="both"/>
        <w:rPr>
          <w:b/>
          <w:szCs w:val="28"/>
        </w:rPr>
      </w:pPr>
    </w:p>
    <w:p w:rsidR="00E027DC" w:rsidRDefault="00E027DC" w:rsidP="00E027DC">
      <w:pPr>
        <w:ind w:firstLine="709"/>
        <w:jc w:val="both"/>
        <w:rPr>
          <w:sz w:val="20"/>
          <w:szCs w:val="20"/>
        </w:rPr>
      </w:pPr>
      <w:r w:rsidRPr="00BD2BE7">
        <w:rPr>
          <w:b/>
          <w:szCs w:val="28"/>
        </w:rPr>
        <w:t>Практическое занятие 1.</w:t>
      </w:r>
      <w:r w:rsidRPr="00880378">
        <w:rPr>
          <w:sz w:val="20"/>
          <w:szCs w:val="20"/>
        </w:rPr>
        <w:t xml:space="preserve"> </w:t>
      </w:r>
    </w:p>
    <w:p w:rsidR="00E027DC" w:rsidRPr="00CA7484" w:rsidRDefault="00E027DC" w:rsidP="00E027DC">
      <w:pPr>
        <w:ind w:firstLine="709"/>
        <w:jc w:val="both"/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rPr>
          <w:b/>
        </w:rPr>
      </w:pPr>
      <w:r>
        <w:rPr>
          <w:szCs w:val="28"/>
        </w:rPr>
        <w:t>Т</w:t>
      </w:r>
      <w:r w:rsidRPr="00BD2BE7">
        <w:rPr>
          <w:szCs w:val="28"/>
        </w:rPr>
        <w:t xml:space="preserve">ема и содержание занятия: </w:t>
      </w:r>
      <w:r w:rsidRPr="00FE1B48">
        <w:rPr>
          <w:b/>
        </w:rPr>
        <w:t xml:space="preserve">Основы бизнес-планирования </w:t>
      </w:r>
    </w:p>
    <w:p w:rsidR="00E027DC" w:rsidRPr="00FB6FCE" w:rsidRDefault="00E027DC" w:rsidP="00E027DC">
      <w:pPr>
        <w:ind w:firstLine="709"/>
        <w:rPr>
          <w:b/>
        </w:rPr>
      </w:pPr>
      <w:r w:rsidRPr="00FB6FCE">
        <w:rPr>
          <w:b/>
        </w:rPr>
        <w:t>План занятия:</w:t>
      </w:r>
    </w:p>
    <w:p w:rsidR="00E027DC" w:rsidRPr="00FB6FCE" w:rsidRDefault="00E027DC" w:rsidP="00E027DC">
      <w:pPr>
        <w:ind w:firstLine="709"/>
      </w:pPr>
      <w:r w:rsidRPr="00FB6FCE">
        <w:t>1.</w:t>
      </w:r>
      <w:r w:rsidRPr="00FB6FCE">
        <w:rPr>
          <w:bCs/>
          <w:color w:val="363636"/>
          <w:shd w:val="clear" w:color="auto" w:fill="FFFFFF"/>
        </w:rPr>
        <w:t xml:space="preserve"> Теоретические основы бизнеса</w:t>
      </w:r>
    </w:p>
    <w:p w:rsidR="00E027DC" w:rsidRPr="00FB6FCE" w:rsidRDefault="00E027DC" w:rsidP="00E027DC">
      <w:pPr>
        <w:ind w:firstLine="709"/>
      </w:pPr>
      <w:r w:rsidRPr="00FB6FCE">
        <w:t>2.</w:t>
      </w:r>
      <w:r w:rsidRPr="00FB6FCE">
        <w:rPr>
          <w:bCs/>
          <w:color w:val="363636"/>
          <w:shd w:val="clear" w:color="auto" w:fill="FFFFFF"/>
        </w:rPr>
        <w:t xml:space="preserve"> Сущность и значение бизнес-планирования в управлении предприятием</w:t>
      </w:r>
    </w:p>
    <w:p w:rsidR="00E027DC" w:rsidRPr="00FB6FCE" w:rsidRDefault="00E027DC" w:rsidP="00E027DC">
      <w:pPr>
        <w:ind w:firstLine="709"/>
      </w:pPr>
      <w:r w:rsidRPr="00FB6FCE">
        <w:t>3.</w:t>
      </w:r>
      <w:r w:rsidRPr="00FB6FCE">
        <w:rPr>
          <w:bCs/>
          <w:color w:val="363636"/>
          <w:shd w:val="clear" w:color="auto" w:fill="FFFFFF"/>
        </w:rPr>
        <w:t xml:space="preserve"> Организация процесса бизнес-планирования на предприятии</w:t>
      </w:r>
    </w:p>
    <w:p w:rsidR="00E027DC" w:rsidRPr="00FB6FCE" w:rsidRDefault="00E027DC" w:rsidP="00E027DC">
      <w:pPr>
        <w:ind w:firstLine="709"/>
      </w:pPr>
      <w:r w:rsidRPr="00FB6FCE">
        <w:t>4.</w:t>
      </w:r>
      <w:r w:rsidRPr="00FB6FCE">
        <w:rPr>
          <w:bCs/>
          <w:color w:val="363636"/>
          <w:shd w:val="clear" w:color="auto" w:fill="FFFFFF"/>
        </w:rPr>
        <w:t xml:space="preserve"> Роль, практика и неиспользуемые возможности бизнес-планирования в РФ</w:t>
      </w:r>
    </w:p>
    <w:p w:rsidR="00E027DC" w:rsidRDefault="00E027DC" w:rsidP="00E027DC">
      <w:pPr>
        <w:ind w:firstLine="709"/>
        <w:jc w:val="both"/>
      </w:pPr>
      <w:r>
        <w:t>Цель занятия:</w:t>
      </w:r>
      <w:r w:rsidRPr="00515860">
        <w:t xml:space="preserve"> </w:t>
      </w:r>
      <w:r>
        <w:t>повторить и углубит базовые понятия бизнес-планирования</w:t>
      </w:r>
    </w:p>
    <w:p w:rsidR="00E027DC" w:rsidRPr="005B68A0" w:rsidRDefault="00E027DC" w:rsidP="00E027DC">
      <w:pPr>
        <w:autoSpaceDE w:val="0"/>
        <w:autoSpaceDN w:val="0"/>
        <w:adjustRightInd w:val="0"/>
        <w:ind w:firstLine="709"/>
        <w:jc w:val="both"/>
      </w:pPr>
      <w:r>
        <w:t xml:space="preserve">Содержание занятия: </w:t>
      </w:r>
      <w:r w:rsidRPr="005B68A0">
        <w:rPr>
          <w:rFonts w:eastAsia="TimesNewRomanPSMT-Identity-H"/>
        </w:rPr>
        <w:t>Бизнес-план как план построения собственного бизнеса. Би</w:t>
      </w:r>
      <w:r w:rsidRPr="005B68A0">
        <w:rPr>
          <w:rFonts w:eastAsia="TimesNewRomanPSMT-Identity-H"/>
        </w:rPr>
        <w:t>з</w:t>
      </w:r>
      <w:r w:rsidRPr="005B68A0">
        <w:rPr>
          <w:rFonts w:eastAsia="TimesNewRomanPSMT-Identity-H"/>
        </w:rPr>
        <w:t>нес-план как средство привлечения инвестиций. Бизнес-план как элемент имиджа орган</w:t>
      </w:r>
      <w:r w:rsidRPr="005B68A0">
        <w:rPr>
          <w:rFonts w:eastAsia="TimesNewRomanPSMT-Identity-H"/>
        </w:rPr>
        <w:t>и</w:t>
      </w:r>
      <w:r w:rsidRPr="005B68A0">
        <w:rPr>
          <w:rFonts w:eastAsia="TimesNewRomanPSMT-Identity-H"/>
        </w:rPr>
        <w:t>зации. Бизнес-план – инструмент контроля и управления.</w:t>
      </w:r>
    </w:p>
    <w:p w:rsidR="00E027DC" w:rsidRDefault="00E027DC" w:rsidP="00E027DC">
      <w:pPr>
        <w:ind w:firstLine="709"/>
        <w:jc w:val="both"/>
        <w:rPr>
          <w:rFonts w:eastAsia="TimesNewRomanPSMT-Identity-H"/>
        </w:rPr>
      </w:pPr>
      <w:r w:rsidRPr="00B7307B">
        <w:rPr>
          <w:szCs w:val="28"/>
        </w:rPr>
        <w:t xml:space="preserve">Практические навыки:  </w:t>
      </w:r>
      <w:r w:rsidRPr="00B7307B">
        <w:t xml:space="preserve">знать понятийный аппарат бизнес-планирования, </w:t>
      </w:r>
      <w:r w:rsidRPr="00B7307B">
        <w:rPr>
          <w:rFonts w:eastAsia="TimesNewRomanPSMT-Identity-H"/>
        </w:rPr>
        <w:t>сущность и методы разработки бизнес-планов, основные функции и задачи бизнес-планирования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Контрольные вопросы: </w:t>
      </w:r>
    </w:p>
    <w:p w:rsidR="00E027DC" w:rsidRPr="004279FD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4279FD">
        <w:rPr>
          <w:szCs w:val="28"/>
        </w:rPr>
        <w:t>Понятие планирования деятельности предприятия, цели и задачи планир</w:t>
      </w:r>
      <w:r w:rsidRPr="004279FD">
        <w:rPr>
          <w:szCs w:val="28"/>
        </w:rPr>
        <w:t>о</w:t>
      </w:r>
      <w:r w:rsidRPr="004279FD">
        <w:rPr>
          <w:szCs w:val="28"/>
        </w:rPr>
        <w:t>вания.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4279FD">
        <w:rPr>
          <w:szCs w:val="28"/>
        </w:rPr>
        <w:t>Отличительные особенности планирования деятельности предприятия (о</w:t>
      </w:r>
      <w:r w:rsidRPr="004279FD">
        <w:rPr>
          <w:szCs w:val="28"/>
        </w:rPr>
        <w:t>р</w:t>
      </w:r>
      <w:r w:rsidRPr="004279FD">
        <w:rPr>
          <w:szCs w:val="28"/>
        </w:rPr>
        <w:t>ганизации) в современных условиях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Классификация показателей деятельности предприятия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Принципы планирования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Структура планов организации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Основные этапы планирования деятельности предприятия</w:t>
      </w:r>
    </w:p>
    <w:p w:rsidR="00E027DC" w:rsidRPr="004279FD" w:rsidRDefault="00E027DC" w:rsidP="00E027DC">
      <w:pPr>
        <w:ind w:firstLine="709"/>
        <w:jc w:val="both"/>
        <w:rPr>
          <w:i/>
          <w:szCs w:val="28"/>
        </w:rPr>
      </w:pPr>
      <w:r w:rsidRPr="004279FD">
        <w:rPr>
          <w:i/>
          <w:szCs w:val="28"/>
        </w:rPr>
        <w:t xml:space="preserve">Тестирование 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1. Какие товары являются потребительскими? (приведите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2. Какие товары являются товарами производственного назначения? (прив</w:t>
      </w:r>
      <w:r w:rsidRPr="00404CBE">
        <w:rPr>
          <w:b/>
        </w:rPr>
        <w:t>е</w:t>
      </w:r>
      <w:r w:rsidRPr="00404CBE">
        <w:rPr>
          <w:b/>
        </w:rPr>
        <w:t>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3. По степени долговечности товары делятся на: (приведите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4. В зависимости от покупательского спроса товары подразделяются на: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повседневного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повышающегося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пассивного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понижающегося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производственного назначения;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предварительного выбора;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особого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lastRenderedPageBreak/>
        <w:t>кратковременного спроса.</w:t>
      </w:r>
    </w:p>
    <w:p w:rsidR="00E027DC" w:rsidRPr="00404CBE" w:rsidRDefault="00E027DC" w:rsidP="00E027DC">
      <w:pPr>
        <w:ind w:firstLine="709"/>
        <w:jc w:val="both"/>
        <w:rPr>
          <w:b/>
        </w:rPr>
      </w:pPr>
      <w:r w:rsidRPr="00404CBE">
        <w:rPr>
          <w:b/>
        </w:rPr>
        <w:t>5. Приведите несколько примеров взаимозаменяемых (альтернативных) тов</w:t>
      </w:r>
      <w:r w:rsidRPr="00404CBE">
        <w:rPr>
          <w:b/>
        </w:rPr>
        <w:t>а</w:t>
      </w:r>
      <w:r w:rsidRPr="00404CBE">
        <w:rPr>
          <w:b/>
        </w:rPr>
        <w:t>ров.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6 Вы купили газету. К какому виде товара вы ее отнесете?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личного потребления;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массового спроса;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предварительного выбора;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услуга;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особого спроса.</w:t>
      </w:r>
    </w:p>
    <w:p w:rsidR="00E027DC" w:rsidRPr="00404CBE" w:rsidRDefault="00E027DC" w:rsidP="00E027DC">
      <w:pPr>
        <w:ind w:firstLine="709"/>
        <w:jc w:val="both"/>
        <w:rPr>
          <w:b/>
        </w:rPr>
      </w:pPr>
      <w:r w:rsidRPr="00404CBE">
        <w:rPr>
          <w:b/>
        </w:rPr>
        <w:t>7 К какому виду товара вы отнесете купленную вами акцию акционерного общества?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деловая услуга;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предварительного выбора;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особого спроса;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пассивного спроса;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капитальное имущество;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8. Когда наступает насыщение рынка?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9. Назовите правильную последовательность жизненного цикла товара: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рост, насыщение, внедрение, зрелость,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зрелость, рост, насыщение,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спад, зрелость, рост, насыщение;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рост, зрелость, насыщение,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рост, насыщение, зрелость, спад;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10. За счет каких организационно-экономических мероприятий можно пр</w:t>
      </w:r>
      <w:r w:rsidRPr="0024124B">
        <w:rPr>
          <w:b/>
        </w:rPr>
        <w:t>о</w:t>
      </w:r>
      <w:r w:rsidRPr="0024124B">
        <w:rPr>
          <w:b/>
        </w:rPr>
        <w:t>длить жизненный цикл товара? (приведите примеры).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11. В стратегическом плане товарная политика фирмы исходит их концепции жизненного цикла товара (ЖЦТ), т.е. из того факта, что: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каждый товар имеет определенный период рыночной устойчивости, хара</w:t>
      </w:r>
      <w:r w:rsidRPr="00382479">
        <w:t>к</w:t>
      </w:r>
      <w:r w:rsidRPr="00382479">
        <w:t>теризующийся объемами его продаж и приносимой прибылью во времени;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товар должен приносить прибыль, ее динамика отражает суть концепции т</w:t>
      </w:r>
      <w:r w:rsidRPr="00382479">
        <w:t>о</w:t>
      </w:r>
      <w:r w:rsidRPr="00382479">
        <w:t>варов ЖЦТ;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спрос на товар на рынке меняется очень медленно.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12. Жизненный цикл товара или описывающие его в определенных координ</w:t>
      </w:r>
      <w:r w:rsidRPr="0024124B">
        <w:rPr>
          <w:b/>
        </w:rPr>
        <w:t>а</w:t>
      </w:r>
      <w:r w:rsidRPr="0024124B">
        <w:rPr>
          <w:b/>
        </w:rPr>
        <w:t>тах кривые можно разделить на следующие стадии: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t>период затрат на реализацию; период окупаемости реализации; период пр</w:t>
      </w:r>
      <w:r w:rsidRPr="00382479">
        <w:t>и</w:t>
      </w:r>
      <w:r w:rsidRPr="00382479">
        <w:t>были;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t>период низкого спроса, период высокого спроса;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t>выход на рынок; рост продаж; зрелость; насыщение; спад.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13. На какой стадии ЖЦТ, как правило, на фирме начинается модификация товара или создание новой продукции: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зрелости;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насыщения;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спада.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14. К основным сложностям, возникающим у фирмы на стадии выхода товара на рынок, можно отнести: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острую конкурентную борьбу за долю рынка;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маленькую серийность в связи с экспериментальным характером произво</w:t>
      </w:r>
      <w:r w:rsidRPr="00382479">
        <w:t>д</w:t>
      </w:r>
      <w:r w:rsidRPr="00382479">
        <w:t>ства; возможность возникновения непредвиденных расходов на модификацию товара;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lastRenderedPageBreak/>
        <w:t>неподготовленность сбытовой сети.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15. К наиболее серьезным проблемам, возникающим у фирмы на стадии зр</w:t>
      </w:r>
      <w:r w:rsidRPr="0024124B">
        <w:rPr>
          <w:b/>
        </w:rPr>
        <w:t>е</w:t>
      </w:r>
      <w:r w:rsidRPr="0024124B">
        <w:rPr>
          <w:b/>
        </w:rPr>
        <w:t>лости, относятся: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обостряющаяся конкурентная борьба; необходимость некоторого снижения цен;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необходимость изменения упаковки, внешнего вида товара, т.е. "псевдом</w:t>
      </w:r>
      <w:r w:rsidRPr="00382479">
        <w:t>о</w:t>
      </w:r>
      <w:r w:rsidRPr="00382479">
        <w:t xml:space="preserve">дификация"; 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резкий рост издержек производства.</w:t>
      </w:r>
    </w:p>
    <w:p w:rsidR="00E027DC" w:rsidRPr="0024124B" w:rsidRDefault="00E027DC" w:rsidP="00E027DC">
      <w:pPr>
        <w:widowControl w:val="0"/>
        <w:ind w:firstLine="709"/>
        <w:rPr>
          <w:b/>
        </w:rPr>
      </w:pPr>
      <w:r w:rsidRPr="0024124B">
        <w:rPr>
          <w:b/>
        </w:rPr>
        <w:t>16. Что такое лизинг?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кредита;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оптовой торговли;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передачи в аренду имущества;</w:t>
      </w:r>
    </w:p>
    <w:p w:rsidR="00E027DC" w:rsidRPr="00382479" w:rsidRDefault="00E027DC" w:rsidP="007C7812">
      <w:pPr>
        <w:numPr>
          <w:ilvl w:val="0"/>
          <w:numId w:val="33"/>
        </w:numPr>
        <w:ind w:left="0" w:firstLine="709"/>
      </w:pPr>
      <w:r w:rsidRPr="00382479">
        <w:t>форма акционерного общества;</w:t>
      </w:r>
    </w:p>
    <w:p w:rsidR="00E027DC" w:rsidRPr="00382479" w:rsidRDefault="00E027DC" w:rsidP="007C7812">
      <w:pPr>
        <w:numPr>
          <w:ilvl w:val="0"/>
          <w:numId w:val="33"/>
        </w:numPr>
        <w:ind w:left="0" w:firstLine="709"/>
      </w:pPr>
      <w:r w:rsidRPr="00382479">
        <w:t>форма биржи.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17. Товары повседневного спроса характеризуются: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распространением через сеть специальных магазинов;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приобретением на большую сумму денег;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отсутствием необходимости в дополнительных консультациях с продавцом;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18. Первая стадия в процессе создания нового продукта - это: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управленческий анализ;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конструирование товара;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создание идеи;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19. Товар является новым, если: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его так оценивает рынок;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производитель по-новому рекламирует товар;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производитель использует современную технологию его изготовления;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20 Создание новых товаров целесообразно осуществлять следующим образом: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собственными усилиями;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 xml:space="preserve">приобретать патенты; 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все зависит от целей и ресурсов фирмы;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21 Товарная марка предназначена для того, чтобы: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компенсировать недостающее товару качество;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обосновать перед потребителем более высокую цену на товар;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дифференцировать товар на рынке среди себе подобных;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22</w:t>
      </w:r>
      <w:r>
        <w:rPr>
          <w:b/>
        </w:rPr>
        <w:t xml:space="preserve"> </w:t>
      </w:r>
      <w:r w:rsidRPr="0024124B">
        <w:rPr>
          <w:b/>
        </w:rPr>
        <w:t xml:space="preserve"> В чем заключается отличие ассортимента от номенклатуры: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номенклатура входит в состав ассортимента;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ассортимент более узкое понятие, входит в состав номенклатуры;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lastRenderedPageBreak/>
        <w:t>ассортимент и номенклатура не используются одновременно для характер</w:t>
      </w:r>
      <w:r w:rsidRPr="00382479">
        <w:t>и</w:t>
      </w:r>
      <w:r w:rsidRPr="00382479">
        <w:t>стики одного и того же множества товаров;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правильного ответа нет.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Тематика реферативных докладов: </w:t>
      </w:r>
    </w:p>
    <w:p w:rsidR="00E027DC" w:rsidRPr="00BA1073" w:rsidRDefault="00E027DC" w:rsidP="00E027DC">
      <w:pPr>
        <w:ind w:firstLine="709"/>
        <w:jc w:val="both"/>
      </w:pPr>
      <w:r>
        <w:t>1.</w:t>
      </w:r>
      <w:r w:rsidRPr="00BA1073">
        <w:t>Особенности предпринимательской деятельности. Причины актуализации би</w:t>
      </w:r>
      <w:r w:rsidRPr="00BA1073">
        <w:t>з</w:t>
      </w:r>
      <w:r w:rsidRPr="00BA1073">
        <w:t>нес-</w:t>
      </w:r>
    </w:p>
    <w:p w:rsidR="00E027DC" w:rsidRPr="00BA1073" w:rsidRDefault="00E027DC" w:rsidP="00E027DC">
      <w:pPr>
        <w:ind w:firstLine="709"/>
        <w:jc w:val="both"/>
      </w:pPr>
      <w:r w:rsidRPr="00BA1073">
        <w:t>планирования для современных российских предприятий.</w:t>
      </w:r>
    </w:p>
    <w:p w:rsidR="00E027DC" w:rsidRPr="00BA1073" w:rsidRDefault="00E027DC" w:rsidP="00E027DC">
      <w:pPr>
        <w:ind w:firstLine="709"/>
        <w:jc w:val="both"/>
      </w:pPr>
      <w:r>
        <w:t>2.</w:t>
      </w:r>
      <w:r w:rsidRPr="00BA1073">
        <w:t>Бизнес-планирование и необходимость осуществления нововведений для преод</w:t>
      </w:r>
      <w:r w:rsidRPr="00BA1073">
        <w:t>о</w:t>
      </w:r>
      <w:r w:rsidRPr="00BA1073">
        <w:t>ления последствий кризиса.</w:t>
      </w:r>
    </w:p>
    <w:p w:rsidR="00E027DC" w:rsidRPr="00BA1073" w:rsidRDefault="00E027DC" w:rsidP="00E027DC">
      <w:pPr>
        <w:ind w:firstLine="709"/>
        <w:jc w:val="both"/>
      </w:pPr>
      <w:r>
        <w:t>3.</w:t>
      </w:r>
      <w:r w:rsidRPr="00BA1073">
        <w:t xml:space="preserve">Особенности целеполагания и реализации принципов бизнес-планирования на предприятии в условиях кризисных трудностей. </w:t>
      </w:r>
    </w:p>
    <w:p w:rsidR="00E027DC" w:rsidRPr="00BA1073" w:rsidRDefault="00E027DC" w:rsidP="00E027DC">
      <w:pPr>
        <w:ind w:firstLine="709"/>
        <w:jc w:val="both"/>
      </w:pPr>
      <w:r>
        <w:t>4.</w:t>
      </w:r>
      <w:r w:rsidRPr="00BA1073">
        <w:t>Стратегические и тактические задачи бизнес-плана предприятия на разных фазах цикличного развития экономики.</w:t>
      </w:r>
    </w:p>
    <w:p w:rsidR="00E027DC" w:rsidRPr="00BA1073" w:rsidRDefault="00E027DC" w:rsidP="00E027DC">
      <w:pPr>
        <w:ind w:firstLine="709"/>
        <w:jc w:val="both"/>
        <w:rPr>
          <w:i/>
        </w:rPr>
      </w:pPr>
      <w:r>
        <w:t>5.</w:t>
      </w:r>
      <w:r w:rsidRPr="00BA1073">
        <w:t>Значение бизнес-плана для руководства и работников предприятия и различных категорий внешних потребителей в условиях подъема экономики и в ситуации углубля</w:t>
      </w:r>
      <w:r w:rsidRPr="00BA1073">
        <w:t>ю</w:t>
      </w:r>
      <w:r w:rsidRPr="00BA1073">
        <w:t>щегося финансового кризиса.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A1073" w:rsidRDefault="00E027DC" w:rsidP="00E027DC">
      <w:pPr>
        <w:ind w:firstLine="709"/>
        <w:jc w:val="both"/>
        <w:rPr>
          <w:b/>
          <w:i/>
          <w:szCs w:val="28"/>
        </w:rPr>
      </w:pPr>
      <w:r w:rsidRPr="00BA1073">
        <w:rPr>
          <w:b/>
          <w:szCs w:val="28"/>
        </w:rPr>
        <w:t>Практикующие  задания:</w:t>
      </w:r>
    </w:p>
    <w:p w:rsidR="00E027DC" w:rsidRDefault="00E027DC" w:rsidP="00E027DC">
      <w:pPr>
        <w:ind w:firstLine="709"/>
        <w:jc w:val="both"/>
      </w:pPr>
      <w:r w:rsidRPr="00BA1073">
        <w:rPr>
          <w:b/>
        </w:rPr>
        <w:t xml:space="preserve">Задание 1. </w:t>
      </w:r>
      <w:r w:rsidRPr="00BA1073">
        <w:t>Заполните таблицу сравнительных характеристик стратегического и оперативного бизнес-планирования на предприятии: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77"/>
        <w:gridCol w:w="2622"/>
      </w:tblGrid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Признаки</w:t>
            </w:r>
          </w:p>
        </w:tc>
        <w:tc>
          <w:tcPr>
            <w:tcW w:w="2977" w:type="dxa"/>
          </w:tcPr>
          <w:p w:rsidR="00E027DC" w:rsidRPr="009F100F" w:rsidRDefault="00E027DC" w:rsidP="00562C78">
            <w:pPr>
              <w:jc w:val="center"/>
            </w:pPr>
            <w:r w:rsidRPr="009F100F">
              <w:t>Стратегическое бизнес</w:t>
            </w:r>
          </w:p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-планирование</w:t>
            </w:r>
          </w:p>
        </w:tc>
        <w:tc>
          <w:tcPr>
            <w:tcW w:w="2622" w:type="dxa"/>
          </w:tcPr>
          <w:p w:rsidR="00E027DC" w:rsidRPr="009F100F" w:rsidRDefault="00E027DC" w:rsidP="00562C78">
            <w:pPr>
              <w:jc w:val="center"/>
            </w:pPr>
            <w:r w:rsidRPr="009F100F">
              <w:t>Оперативное бизнес-</w:t>
            </w:r>
          </w:p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планирование</w:t>
            </w: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Цель, целевой функционал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 xml:space="preserve">Содержательная характеристика 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Ключевая проблема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Главная задача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«Ядро» планирования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Горизонт планирования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Предметная область планир</w:t>
            </w:r>
            <w:r>
              <w:t>о</w:t>
            </w:r>
            <w:r w:rsidRPr="009F100F">
              <w:t>в</w:t>
            </w:r>
            <w:r w:rsidRPr="009F100F">
              <w:t>а</w:t>
            </w:r>
            <w:r w:rsidRPr="009F100F">
              <w:t>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9F100F" w:rsidRDefault="00E027DC" w:rsidP="00562C78">
            <w:r w:rsidRPr="009F100F">
              <w:t>Центральные объекты планиров</w:t>
            </w:r>
            <w:r w:rsidRPr="009F100F">
              <w:t>а</w:t>
            </w:r>
            <w:r w:rsidRPr="009F100F">
              <w:t>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Ключевые мероприятия, отража</w:t>
            </w:r>
            <w:r w:rsidRPr="009F100F">
              <w:t>е</w:t>
            </w:r>
            <w:r w:rsidRPr="009F100F">
              <w:t>мые в плане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9F100F" w:rsidRDefault="00E027DC" w:rsidP="00562C78">
            <w:r w:rsidRPr="009F100F">
              <w:t>Плановые решения:</w:t>
            </w:r>
          </w:p>
          <w:p w:rsidR="00E027DC" w:rsidRPr="009F100F" w:rsidRDefault="00E027DC" w:rsidP="00562C78">
            <w:r w:rsidRPr="009F100F">
              <w:t xml:space="preserve">Главное допущение </w:t>
            </w:r>
          </w:p>
          <w:p w:rsidR="00E027DC" w:rsidRPr="009F100F" w:rsidRDefault="00E027DC" w:rsidP="00562C78">
            <w:r w:rsidRPr="009F100F">
              <w:t>Значение решений для успеха предприятия</w:t>
            </w:r>
          </w:p>
          <w:p w:rsidR="00E027DC" w:rsidRPr="009F100F" w:rsidRDefault="00E027DC" w:rsidP="00562C78">
            <w:r w:rsidRPr="009F100F">
              <w:t xml:space="preserve">Сфера особой ответственности </w:t>
            </w:r>
          </w:p>
          <w:p w:rsidR="00E027DC" w:rsidRPr="009F100F" w:rsidRDefault="00E027DC" w:rsidP="00562C78">
            <w:r w:rsidRPr="009F100F">
              <w:t>Задействованность уровней управленческой иерархии</w:t>
            </w:r>
          </w:p>
          <w:p w:rsidR="00E027DC" w:rsidRPr="009F100F" w:rsidRDefault="00E027DC" w:rsidP="00562C78">
            <w:r w:rsidRPr="009F100F">
              <w:t>Продолжительность действия и частота принятия</w:t>
            </w:r>
          </w:p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Ключевые ориентиры для прин</w:t>
            </w:r>
            <w:r w:rsidRPr="009F100F">
              <w:t>я</w:t>
            </w:r>
            <w:r w:rsidRPr="009F100F">
              <w:t xml:space="preserve">тия 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</w:tbl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515D9A">
        <w:rPr>
          <w:szCs w:val="28"/>
        </w:rPr>
        <w:t xml:space="preserve">– </w:t>
      </w:r>
      <w:r>
        <w:rPr>
          <w:szCs w:val="28"/>
        </w:rPr>
        <w:t>4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653357" w:rsidRDefault="00653357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lastRenderedPageBreak/>
        <w:t>Практическое занятие 2.</w:t>
      </w:r>
    </w:p>
    <w:p w:rsidR="00E027DC" w:rsidRPr="00CA7484" w:rsidRDefault="00E027DC" w:rsidP="00E027DC">
      <w:pPr>
        <w:ind w:firstLine="709"/>
        <w:jc w:val="both"/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jc w:val="both"/>
      </w:pPr>
      <w:r w:rsidRPr="00BD2BE7">
        <w:rPr>
          <w:szCs w:val="28"/>
        </w:rPr>
        <w:t xml:space="preserve">Тема и содержание занятия: </w:t>
      </w:r>
      <w:r w:rsidRPr="00B1441C">
        <w:rPr>
          <w:b/>
        </w:rPr>
        <w:t xml:space="preserve">Бизнес-планирование в сфере  </w:t>
      </w:r>
      <w:r>
        <w:rPr>
          <w:b/>
        </w:rPr>
        <w:t>оказания услуг</w:t>
      </w:r>
    </w:p>
    <w:p w:rsidR="00E027DC" w:rsidRPr="003F1C04" w:rsidRDefault="00E027DC" w:rsidP="00E027DC">
      <w:pPr>
        <w:widowControl w:val="0"/>
        <w:ind w:firstLine="709"/>
        <w:jc w:val="both"/>
        <w:rPr>
          <w:b/>
        </w:rPr>
      </w:pPr>
      <w:r w:rsidRPr="003F1C04">
        <w:rPr>
          <w:b/>
        </w:rPr>
        <w:t xml:space="preserve">План занятия: 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Понятие планирования деятельности организации сферы услуг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Отличительные особенности планирования деятельности организации сф</w:t>
      </w:r>
      <w:r w:rsidRPr="00571A9C">
        <w:rPr>
          <w:rFonts w:ascii="Times New Roman" w:hAnsi="Times New Roman"/>
          <w:sz w:val="24"/>
          <w:szCs w:val="24"/>
        </w:rPr>
        <w:t>е</w:t>
      </w:r>
      <w:r w:rsidRPr="00571A9C">
        <w:rPr>
          <w:rFonts w:ascii="Times New Roman" w:hAnsi="Times New Roman"/>
          <w:sz w:val="24"/>
          <w:szCs w:val="24"/>
        </w:rPr>
        <w:t>ры услуг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Классификация показателей деятельности организации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 xml:space="preserve">Основные этапы планирования деятельности организации в сфере услуг. </w:t>
      </w:r>
    </w:p>
    <w:p w:rsidR="00E027DC" w:rsidRDefault="00E027DC" w:rsidP="00E027DC">
      <w:pPr>
        <w:widowControl w:val="0"/>
        <w:ind w:firstLine="709"/>
        <w:jc w:val="both"/>
      </w:pPr>
      <w:r>
        <w:t>Цель занятия:</w:t>
      </w:r>
      <w:r w:rsidRPr="00515860">
        <w:t xml:space="preserve"> </w:t>
      </w:r>
      <w:r w:rsidRPr="00CD3DB8">
        <w:t xml:space="preserve">способствовать приобретению теоретических знаний в области </w:t>
      </w:r>
      <w:r w:rsidRPr="008F411C">
        <w:t>вид</w:t>
      </w:r>
      <w:r>
        <w:t>ов</w:t>
      </w:r>
      <w:r w:rsidRPr="008F411C">
        <w:t xml:space="preserve"> бизнес-проектов и особенности </w:t>
      </w:r>
      <w:r>
        <w:t xml:space="preserve">применения </w:t>
      </w:r>
      <w:r w:rsidRPr="008F411C">
        <w:t>различных видов бизнес-планов в сфере т</w:t>
      </w:r>
      <w:r w:rsidRPr="008F411C">
        <w:t>у</w:t>
      </w:r>
      <w:r w:rsidRPr="008F411C">
        <w:t>ризма и гостеприимства</w:t>
      </w:r>
      <w:r>
        <w:t xml:space="preserve"> </w:t>
      </w:r>
    </w:p>
    <w:p w:rsidR="00E027DC" w:rsidRPr="00427925" w:rsidRDefault="00E027DC" w:rsidP="00E027DC">
      <w:pPr>
        <w:widowControl w:val="0"/>
        <w:ind w:firstLine="709"/>
        <w:jc w:val="both"/>
        <w:rPr>
          <w:szCs w:val="28"/>
        </w:rPr>
      </w:pPr>
      <w:r w:rsidRPr="00427925">
        <w:rPr>
          <w:szCs w:val="28"/>
        </w:rPr>
        <w:t>Содержание занятия: Особенности разработки бизнес-планов и бизнес-проектов</w:t>
      </w:r>
      <w:r>
        <w:rPr>
          <w:szCs w:val="28"/>
        </w:rPr>
        <w:t xml:space="preserve"> в</w:t>
      </w:r>
      <w:r w:rsidRPr="00427925">
        <w:rPr>
          <w:szCs w:val="28"/>
        </w:rPr>
        <w:t xml:space="preserve"> </w:t>
      </w:r>
      <w:r>
        <w:rPr>
          <w:szCs w:val="28"/>
        </w:rPr>
        <w:t>сфере оказания услуг</w:t>
      </w:r>
      <w:r w:rsidRPr="00427925">
        <w:rPr>
          <w:szCs w:val="28"/>
        </w:rPr>
        <w:t xml:space="preserve">, подходы к бизнес-планированию в </w:t>
      </w:r>
      <w:r>
        <w:rPr>
          <w:szCs w:val="28"/>
        </w:rPr>
        <w:t>сфере оказания услуг</w:t>
      </w:r>
      <w:r w:rsidRPr="00427925">
        <w:rPr>
          <w:szCs w:val="28"/>
        </w:rPr>
        <w:t xml:space="preserve">, основные </w:t>
      </w:r>
      <w:r>
        <w:rPr>
          <w:szCs w:val="28"/>
        </w:rPr>
        <w:t>показатели бизнес-планирования</w:t>
      </w:r>
      <w:r>
        <w:t>, отличительные особенности бизнес-плана организации и бизнес-плана производственного предприятия.</w:t>
      </w:r>
    </w:p>
    <w:p w:rsidR="00E027DC" w:rsidRDefault="00E027DC" w:rsidP="00E027DC">
      <w:pPr>
        <w:widowControl w:val="0"/>
        <w:ind w:firstLine="709"/>
        <w:jc w:val="both"/>
        <w:rPr>
          <w:szCs w:val="28"/>
        </w:rPr>
      </w:pPr>
      <w:r w:rsidRPr="00A15314">
        <w:rPr>
          <w:szCs w:val="28"/>
        </w:rPr>
        <w:t>Практические навыки:</w:t>
      </w:r>
      <w:r w:rsidRPr="00DA7BD8">
        <w:rPr>
          <w:szCs w:val="28"/>
        </w:rPr>
        <w:t xml:space="preserve"> </w:t>
      </w:r>
      <w:r>
        <w:rPr>
          <w:szCs w:val="28"/>
        </w:rPr>
        <w:t>умение сопоставлять вид бизнес-плана и цели его разрабо</w:t>
      </w:r>
      <w:r>
        <w:rPr>
          <w:szCs w:val="28"/>
        </w:rPr>
        <w:t>т</w:t>
      </w:r>
      <w:r>
        <w:rPr>
          <w:szCs w:val="28"/>
        </w:rPr>
        <w:t>ки</w:t>
      </w:r>
    </w:p>
    <w:p w:rsidR="00E027DC" w:rsidRPr="0024124B" w:rsidRDefault="00E027DC" w:rsidP="00E027DC">
      <w:pPr>
        <w:ind w:firstLine="709"/>
        <w:jc w:val="both"/>
        <w:rPr>
          <w:i/>
          <w:szCs w:val="28"/>
        </w:rPr>
      </w:pPr>
      <w:r w:rsidRPr="0024124B">
        <w:rPr>
          <w:i/>
          <w:szCs w:val="28"/>
        </w:rPr>
        <w:t>Контрольные вопросы:</w:t>
      </w:r>
    </w:p>
    <w:p w:rsidR="00E027DC" w:rsidRPr="0024124B" w:rsidRDefault="00E027DC" w:rsidP="00E027DC">
      <w:pPr>
        <w:ind w:firstLine="709"/>
        <w:jc w:val="both"/>
      </w:pPr>
      <w:r>
        <w:t>1.</w:t>
      </w:r>
      <w:r w:rsidRPr="0024124B">
        <w:t>Обоснуйте необходимость составления бизнес-плана в современных условиях.</w:t>
      </w:r>
    </w:p>
    <w:p w:rsidR="00E027DC" w:rsidRPr="0024124B" w:rsidRDefault="00E027DC" w:rsidP="00E027DC">
      <w:pPr>
        <w:ind w:firstLine="709"/>
        <w:jc w:val="both"/>
      </w:pPr>
      <w:r w:rsidRPr="0024124B">
        <w:t>2.Приведите определение понятия «бизнес-план».</w:t>
      </w:r>
    </w:p>
    <w:p w:rsidR="00E027DC" w:rsidRPr="0024124B" w:rsidRDefault="00E027DC" w:rsidP="00E027DC">
      <w:pPr>
        <w:ind w:firstLine="709"/>
        <w:jc w:val="both"/>
      </w:pPr>
      <w:r w:rsidRPr="0024124B">
        <w:t>3.Дайте классификацию бизнес-проектов. Для каждого вида бизнес-проекта прив</w:t>
      </w:r>
      <w:r w:rsidRPr="0024124B">
        <w:t>е</w:t>
      </w:r>
      <w:r w:rsidRPr="0024124B">
        <w:t>дите пример из окружающей Вас жизни.</w:t>
      </w:r>
    </w:p>
    <w:p w:rsidR="00E027DC" w:rsidRPr="0024124B" w:rsidRDefault="00E027DC" w:rsidP="00E027DC">
      <w:pPr>
        <w:ind w:firstLine="709"/>
        <w:jc w:val="both"/>
      </w:pPr>
      <w:r w:rsidRPr="0024124B">
        <w:t>4.В чем отличие цели от задачи бизнес-проекта? Приведите пример.</w:t>
      </w:r>
    </w:p>
    <w:p w:rsidR="00E027DC" w:rsidRPr="0024124B" w:rsidRDefault="00E027DC" w:rsidP="00E027DC">
      <w:pPr>
        <w:ind w:firstLine="709"/>
        <w:jc w:val="both"/>
      </w:pPr>
      <w:r w:rsidRPr="0024124B">
        <w:t>5.Все признаки бизнес-проекта являются обязательными? Обоснуйте ответ.</w:t>
      </w:r>
    </w:p>
    <w:p w:rsidR="00E027DC" w:rsidRPr="0024124B" w:rsidRDefault="00E027DC" w:rsidP="00E027DC">
      <w:pPr>
        <w:ind w:firstLine="709"/>
        <w:jc w:val="both"/>
      </w:pPr>
      <w:r w:rsidRPr="0024124B">
        <w:t>6.Кто обладает наибольшими полномочиями при реализации бизнес-проекта?</w:t>
      </w:r>
    </w:p>
    <w:p w:rsidR="00E027DC" w:rsidRPr="0024124B" w:rsidRDefault="00E027DC" w:rsidP="00E027DC">
      <w:pPr>
        <w:ind w:firstLine="709"/>
        <w:jc w:val="both"/>
      </w:pPr>
      <w:r w:rsidRPr="0024124B">
        <w:t>7.Чем отличаются фазы жизненного цикла и этапы реализации бизнес-проекта?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Практикующие задания: </w:t>
      </w:r>
    </w:p>
    <w:p w:rsidR="00653357" w:rsidRDefault="00653357" w:rsidP="00E027DC">
      <w:pPr>
        <w:autoSpaceDE w:val="0"/>
        <w:autoSpaceDN w:val="0"/>
        <w:adjustRightInd w:val="0"/>
        <w:ind w:firstLine="709"/>
        <w:rPr>
          <w:b/>
        </w:rPr>
      </w:pPr>
    </w:p>
    <w:p w:rsidR="00E027DC" w:rsidRPr="00E80B47" w:rsidRDefault="00E027DC" w:rsidP="00E027DC">
      <w:pPr>
        <w:autoSpaceDE w:val="0"/>
        <w:autoSpaceDN w:val="0"/>
        <w:adjustRightInd w:val="0"/>
        <w:ind w:firstLine="709"/>
        <w:rPr>
          <w:b/>
          <w:bCs/>
        </w:rPr>
      </w:pPr>
      <w:r w:rsidRPr="00E80B47">
        <w:rPr>
          <w:b/>
        </w:rPr>
        <w:t>Задание 1.</w:t>
      </w:r>
      <w:r w:rsidRPr="00E80B47">
        <w:rPr>
          <w:b/>
          <w:bCs/>
        </w:rPr>
        <w:t xml:space="preserve"> 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Вы выступаете в роли юриста ООО «КонсультантЪ».</w:t>
      </w:r>
      <w:r>
        <w:t xml:space="preserve"> </w:t>
      </w:r>
      <w:r w:rsidRPr="002F5A5F">
        <w:t>Два месяца назад Вам была предложена новая работа. Предложение поступило от бывшего сотрудника</w:t>
      </w:r>
      <w:r>
        <w:t xml:space="preserve"> </w:t>
      </w:r>
      <w:r w:rsidRPr="002F5A5F">
        <w:t>фирмы, в к</w:t>
      </w:r>
      <w:r w:rsidRPr="002F5A5F">
        <w:t>о</w:t>
      </w:r>
      <w:r w:rsidRPr="002F5A5F">
        <w:t>торой Вы работаете, Яковлева М.Н. Он уже 1,5 года работает генеральным директором МП «Орфей» и</w:t>
      </w:r>
      <w:r>
        <w:t xml:space="preserve"> </w:t>
      </w:r>
      <w:r w:rsidRPr="002F5A5F">
        <w:t>является его учредителем.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МП «Орфей» совместно с ЗАО «Промагро» и ООО «Лимос» решили организовать новое предприятие,</w:t>
      </w:r>
      <w:r>
        <w:t xml:space="preserve"> </w:t>
      </w:r>
      <w:r w:rsidRPr="002F5A5F">
        <w:t>которое в качестве основной деятельности будет заниматься стро</w:t>
      </w:r>
      <w:r w:rsidRPr="002F5A5F">
        <w:t>и</w:t>
      </w:r>
      <w:r w:rsidRPr="002F5A5F">
        <w:t>тельством загородных коттеджей.</w:t>
      </w:r>
      <w:r>
        <w:t xml:space="preserve"> </w:t>
      </w:r>
      <w:r w:rsidRPr="002F5A5F">
        <w:t>Стоит заметить, что МП «Орфей» является не большим, но прибыльным предприятием, занимается</w:t>
      </w:r>
      <w:r>
        <w:t xml:space="preserve"> </w:t>
      </w:r>
      <w:r w:rsidRPr="002F5A5F">
        <w:t>розничной торговлей косметикой и парфюм</w:t>
      </w:r>
      <w:r w:rsidRPr="002F5A5F">
        <w:t>е</w:t>
      </w:r>
      <w:r w:rsidRPr="002F5A5F">
        <w:t>рией и заинтересовано в развитии нового для себя бизнеса. МП</w:t>
      </w:r>
      <w:r>
        <w:t xml:space="preserve"> </w:t>
      </w:r>
      <w:r w:rsidRPr="002F5A5F">
        <w:t xml:space="preserve">«Орфей» имеет за </w:t>
      </w:r>
      <w:r>
        <w:t>2013</w:t>
      </w:r>
      <w:r w:rsidRPr="002F5A5F">
        <w:t xml:space="preserve"> год нераспределенную прибыль </w:t>
      </w:r>
      <w:r w:rsidRPr="002F5A5F">
        <w:rPr>
          <w:i/>
          <w:iCs/>
        </w:rPr>
        <w:t>(прибыль после уплаты налогов и обязательных</w:t>
      </w:r>
      <w:r>
        <w:rPr>
          <w:i/>
          <w:iCs/>
        </w:rPr>
        <w:t xml:space="preserve"> </w:t>
      </w:r>
      <w:r w:rsidRPr="002F5A5F">
        <w:rPr>
          <w:i/>
          <w:iCs/>
        </w:rPr>
        <w:t>плат</w:t>
      </w:r>
      <w:r w:rsidRPr="002F5A5F">
        <w:rPr>
          <w:i/>
          <w:iCs/>
        </w:rPr>
        <w:t>е</w:t>
      </w:r>
      <w:r w:rsidRPr="002F5A5F">
        <w:rPr>
          <w:i/>
          <w:iCs/>
        </w:rPr>
        <w:t xml:space="preserve">жей, и ее распределения между участниками) </w:t>
      </w:r>
      <w:r w:rsidRPr="002F5A5F">
        <w:t>в размере 2150</w:t>
      </w:r>
      <w:r>
        <w:t>000</w:t>
      </w:r>
      <w:r w:rsidRPr="002F5A5F">
        <w:t>0 рублей. Около 65% этой прибыли</w:t>
      </w:r>
      <w:r>
        <w:t xml:space="preserve"> </w:t>
      </w:r>
      <w:r w:rsidRPr="002F5A5F">
        <w:t>МП «Орфей» планирует направить в уставный капитал нового предприятия.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ЗАО «Промагро» и ООО «Лимос» являются более состоятельными организациями, имеют возможность</w:t>
      </w:r>
      <w:r>
        <w:t xml:space="preserve"> </w:t>
      </w:r>
      <w:r w:rsidRPr="002F5A5F">
        <w:t>получения долгоср</w:t>
      </w:r>
      <w:r>
        <w:t>о</w:t>
      </w:r>
      <w:r w:rsidRPr="002F5A5F">
        <w:t>чных кредитов на развитие нового бизнеса на в</w:t>
      </w:r>
      <w:r w:rsidRPr="002F5A5F">
        <w:t>ы</w:t>
      </w:r>
      <w:r w:rsidRPr="002F5A5F">
        <w:t>годных условиях, имеют тесные связи с</w:t>
      </w:r>
      <w:r>
        <w:t xml:space="preserve"> </w:t>
      </w:r>
      <w:r w:rsidRPr="002F5A5F">
        <w:t>поставщиками строительных материалов и согл</w:t>
      </w:r>
      <w:r w:rsidRPr="002F5A5F">
        <w:t>а</w:t>
      </w:r>
      <w:r w:rsidRPr="002F5A5F">
        <w:t>сились участвовать своими деловыми связями и капиталом в</w:t>
      </w:r>
      <w:r>
        <w:t xml:space="preserve"> </w:t>
      </w:r>
      <w:r w:rsidRPr="002F5A5F">
        <w:t>новом предприятии так, чт</w:t>
      </w:r>
      <w:r w:rsidRPr="002F5A5F">
        <w:t>о</w:t>
      </w:r>
      <w:r w:rsidRPr="002F5A5F">
        <w:lastRenderedPageBreak/>
        <w:t>бы иметь 40% и 33% в уставном капитале соответственно, и иметь возможность влиять</w:t>
      </w:r>
      <w:r>
        <w:t xml:space="preserve"> </w:t>
      </w:r>
      <w:r w:rsidRPr="002F5A5F">
        <w:t>на деятельность нового предприятия.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Вам было предложено: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1) решить вопрос об организационно-правовой форме нового предприятия с его п</w:t>
      </w:r>
      <w:r w:rsidRPr="002F5A5F">
        <w:t>о</w:t>
      </w:r>
      <w:r w:rsidRPr="002F5A5F">
        <w:t>тенциальными</w:t>
      </w:r>
      <w:r>
        <w:t xml:space="preserve"> </w:t>
      </w:r>
      <w:r w:rsidRPr="002F5A5F">
        <w:t>участниками;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2) придумать название и соответствующую символику нового предприятия;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3) разработать круглую печать предприятия, необходимую для всех важных док</w:t>
      </w:r>
      <w:r w:rsidRPr="002F5A5F">
        <w:t>у</w:t>
      </w:r>
      <w:r w:rsidRPr="002F5A5F">
        <w:t>ментов (устава,</w:t>
      </w:r>
      <w:r>
        <w:t xml:space="preserve"> </w:t>
      </w:r>
      <w:r w:rsidRPr="002F5A5F">
        <w:t>учредительного договора, контрактов и т.д.);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4) составить устав и учредительный договор с учетом требований будущих учас</w:t>
      </w:r>
      <w:r w:rsidRPr="002F5A5F">
        <w:t>т</w:t>
      </w:r>
      <w:r w:rsidRPr="002F5A5F">
        <w:t>ников (но не нарушая</w:t>
      </w:r>
      <w:r>
        <w:t xml:space="preserve">  </w:t>
      </w:r>
      <w:r w:rsidRPr="002F5A5F">
        <w:t>требования закона), внести в учредительные документы все нео</w:t>
      </w:r>
      <w:r w:rsidRPr="002F5A5F">
        <w:t>б</w:t>
      </w:r>
      <w:r w:rsidRPr="002F5A5F">
        <w:t>ходимые и дополнительные условия</w:t>
      </w:r>
      <w:r>
        <w:t xml:space="preserve"> </w:t>
      </w:r>
      <w:r w:rsidRPr="002F5A5F">
        <w:t>деятельности предприятия и взаимоотношений учр</w:t>
      </w:r>
      <w:r w:rsidRPr="002F5A5F">
        <w:t>е</w:t>
      </w:r>
      <w:r w:rsidRPr="002F5A5F">
        <w:t>дителей;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5) пройти государственную регистрацию учредительных документов в филиале №3 Московской</w:t>
      </w:r>
      <w:r>
        <w:t xml:space="preserve"> </w:t>
      </w:r>
      <w:r w:rsidRPr="002F5A5F">
        <w:t>Регистрационной палаты. Так как филиал №3 производит регистрацию пре</w:t>
      </w:r>
      <w:r w:rsidRPr="002F5A5F">
        <w:t>д</w:t>
      </w:r>
      <w:r w:rsidRPr="002F5A5F">
        <w:t>приятий по адресу:</w:t>
      </w:r>
      <w:r>
        <w:t xml:space="preserve"> </w:t>
      </w:r>
      <w:r w:rsidRPr="002F5A5F">
        <w:t>Фрунзенская набережная д.12 – юридическому и фактическому адресу будущего предприятия;</w:t>
      </w:r>
    </w:p>
    <w:p w:rsidR="00E027DC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6) заключительным этапом по организации нового предприятия станет его пост</w:t>
      </w:r>
      <w:r w:rsidRPr="002F5A5F">
        <w:t>а</w:t>
      </w:r>
      <w:r w:rsidRPr="002F5A5F">
        <w:t>новка на учет в</w:t>
      </w:r>
      <w:r>
        <w:t xml:space="preserve"> </w:t>
      </w:r>
      <w:r w:rsidRPr="002F5A5F">
        <w:t>территориальной инспекции Министерства по налогам и сборам РФ (ИМНС РФ) по юридическому</w:t>
      </w:r>
      <w:r>
        <w:t xml:space="preserve"> </w:t>
      </w:r>
      <w:r w:rsidRPr="002F5A5F">
        <w:t>адресу. Вы должны подать заявление о постановке на учет в налоговую инспекцию в течение 10 дней с</w:t>
      </w:r>
      <w:r>
        <w:t xml:space="preserve"> </w:t>
      </w:r>
      <w:r w:rsidRPr="002F5A5F">
        <w:t xml:space="preserve">момента государственной регистрации. 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7) стать генеральным директором нового предприятия, что позволит Вам иметь д</w:t>
      </w:r>
      <w:r w:rsidRPr="002F5A5F">
        <w:t>о</w:t>
      </w:r>
      <w:r w:rsidRPr="002F5A5F">
        <w:t>ход в размере 5-7%% от</w:t>
      </w:r>
      <w:r>
        <w:t xml:space="preserve"> </w:t>
      </w:r>
      <w:r w:rsidRPr="002F5A5F">
        <w:t>прибыли, оставшейся после уплаты налогов и других обязател</w:t>
      </w:r>
      <w:r w:rsidRPr="002F5A5F">
        <w:t>ь</w:t>
      </w:r>
      <w:r w:rsidRPr="002F5A5F">
        <w:t>ных платежей (чистой прибыли).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Хорошо взвесив это предложение, Вы решили согласиться на выполнение данной работы и возглавить</w:t>
      </w:r>
      <w:r>
        <w:t xml:space="preserve"> </w:t>
      </w:r>
      <w:r w:rsidRPr="002F5A5F">
        <w:t>новое предприятие. Выполните свою работу так, чтобы предприятие уже в ближайшее время могло начать</w:t>
      </w:r>
      <w:r>
        <w:t xml:space="preserve"> </w:t>
      </w:r>
      <w:r w:rsidRPr="002F5A5F">
        <w:t>строительство под заказ.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  <w:rPr>
          <w:i/>
        </w:rPr>
      </w:pPr>
      <w:r w:rsidRPr="002F5A5F">
        <w:t>P.S.: Для скорейшего прохождения государственной регистрации и постановки на налоговый учет Яковлевым М.Н.</w:t>
      </w:r>
      <w:r>
        <w:t xml:space="preserve"> </w:t>
      </w:r>
      <w:r w:rsidRPr="002F5A5F">
        <w:t>было выделено 15000 рублей, используйте их.</w:t>
      </w:r>
      <w:r w:rsidRPr="002F5A5F">
        <w:rPr>
          <w:i/>
        </w:rPr>
        <w:t xml:space="preserve"> 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6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120515" w:rsidRDefault="00120515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3.</w:t>
      </w:r>
    </w:p>
    <w:p w:rsidR="00E027DC" w:rsidRPr="00CA7484" w:rsidRDefault="00E027DC" w:rsidP="00E027DC">
      <w:pPr>
        <w:ind w:firstLine="709"/>
        <w:jc w:val="both"/>
        <w:rPr>
          <w:bCs/>
        </w:rPr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jc w:val="both"/>
      </w:pPr>
      <w:r w:rsidRPr="00BD2BE7">
        <w:t xml:space="preserve">Тема занятия: </w:t>
      </w:r>
      <w:r w:rsidRPr="001A51DD">
        <w:rPr>
          <w:b/>
        </w:rPr>
        <w:t>Бизнес-план создания и развития ново</w:t>
      </w:r>
      <w:r>
        <w:rPr>
          <w:b/>
        </w:rPr>
        <w:t>й организации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71A9C" w:rsidRDefault="00E027DC" w:rsidP="00E027DC">
      <w:pPr>
        <w:ind w:firstLine="709"/>
        <w:jc w:val="both"/>
      </w:pPr>
      <w:r w:rsidRPr="00571A9C">
        <w:rPr>
          <w:bCs/>
        </w:rPr>
        <w:t>1. Планирование развития организаций</w:t>
      </w:r>
    </w:p>
    <w:p w:rsidR="00E027DC" w:rsidRPr="00571A9C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 w:rsidRPr="00571A9C">
        <w:rPr>
          <w:b w:val="0"/>
          <w:sz w:val="24"/>
          <w:szCs w:val="24"/>
        </w:rPr>
        <w:t>2. Понятие, цель, задачи и особенности составления бизнес-плана</w:t>
      </w:r>
    </w:p>
    <w:p w:rsidR="00E027DC" w:rsidRPr="00571A9C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 w:rsidRPr="00571A9C">
        <w:rPr>
          <w:b w:val="0"/>
          <w:sz w:val="24"/>
          <w:szCs w:val="24"/>
        </w:rPr>
        <w:t>3. Отличие бизнес-плана от других плановых документов</w:t>
      </w:r>
    </w:p>
    <w:p w:rsidR="00E027DC" w:rsidRPr="00BE4E8F" w:rsidRDefault="00E027DC" w:rsidP="00E027DC">
      <w:pPr>
        <w:ind w:firstLine="709"/>
        <w:jc w:val="both"/>
        <w:rPr>
          <w:lang w:eastAsia="en-US"/>
        </w:rPr>
      </w:pPr>
      <w:r w:rsidRPr="00BE4E8F">
        <w:t xml:space="preserve">Цель занятия: </w:t>
      </w:r>
      <w:r w:rsidRPr="00BE4E8F">
        <w:rPr>
          <w:lang w:eastAsia="en-US"/>
        </w:rPr>
        <w:t>формирование практических умений решения задач по выбору фо</w:t>
      </w:r>
      <w:r w:rsidRPr="00BE4E8F">
        <w:rPr>
          <w:lang w:eastAsia="en-US"/>
        </w:rPr>
        <w:t>р</w:t>
      </w:r>
      <w:r w:rsidRPr="00BE4E8F">
        <w:rPr>
          <w:lang w:eastAsia="en-US"/>
        </w:rPr>
        <w:t>мы ведения и организации  бизнеса.</w:t>
      </w:r>
    </w:p>
    <w:p w:rsidR="00E027DC" w:rsidRDefault="00E027DC" w:rsidP="00E027DC">
      <w:pPr>
        <w:ind w:firstLine="709"/>
        <w:jc w:val="both"/>
      </w:pPr>
      <w:r w:rsidRPr="00427925">
        <w:rPr>
          <w:szCs w:val="28"/>
        </w:rPr>
        <w:t xml:space="preserve"> Содержание занятия: </w:t>
      </w:r>
      <w:r>
        <w:t>Понятие нового производства; п</w:t>
      </w:r>
      <w:r w:rsidRPr="00CD3DB8">
        <w:t>оказа</w:t>
      </w:r>
      <w:r>
        <w:t>тели качества проду</w:t>
      </w:r>
      <w:r>
        <w:t>к</w:t>
      </w:r>
      <w:r>
        <w:t>ции и услуг; ф</w:t>
      </w:r>
      <w:r w:rsidRPr="00CD3DB8">
        <w:t xml:space="preserve">акторы, формирующие качество </w:t>
      </w:r>
      <w:r>
        <w:t xml:space="preserve">новых </w:t>
      </w:r>
      <w:r w:rsidRPr="00CD3DB8">
        <w:t>услуг, работ, продукции.</w:t>
      </w:r>
      <w:r>
        <w:t xml:space="preserve"> Бизнес-идея как основа создания нового предприятия. </w:t>
      </w:r>
      <w:r w:rsidRPr="00CD3DB8">
        <w:tab/>
      </w:r>
    </w:p>
    <w:p w:rsidR="00E027DC" w:rsidRDefault="00E027DC" w:rsidP="00E027DC">
      <w:pPr>
        <w:ind w:firstLine="709"/>
        <w:jc w:val="both"/>
        <w:rPr>
          <w:lang w:eastAsia="en-US"/>
        </w:rPr>
      </w:pPr>
      <w:r w:rsidRPr="00E40426">
        <w:rPr>
          <w:szCs w:val="28"/>
        </w:rPr>
        <w:t>Практические навыки:</w:t>
      </w:r>
      <w:r w:rsidRPr="00DA7BD8">
        <w:rPr>
          <w:szCs w:val="28"/>
        </w:rPr>
        <w:t xml:space="preserve"> </w:t>
      </w:r>
      <w:r w:rsidRPr="00BE4E8F">
        <w:rPr>
          <w:lang w:eastAsia="en-US"/>
        </w:rPr>
        <w:t>решени</w:t>
      </w:r>
      <w:r>
        <w:rPr>
          <w:lang w:eastAsia="en-US"/>
        </w:rPr>
        <w:t>е</w:t>
      </w:r>
      <w:r w:rsidRPr="00BE4E8F">
        <w:rPr>
          <w:lang w:eastAsia="en-US"/>
        </w:rPr>
        <w:t xml:space="preserve"> задач по выбору формы ведения и организации  бизнеса</w:t>
      </w:r>
      <w:r>
        <w:rPr>
          <w:lang w:eastAsia="en-US"/>
        </w:rPr>
        <w:t>, разработка бизнес-идеи и бизнес-концепта нового предприятия.</w:t>
      </w:r>
    </w:p>
    <w:p w:rsidR="00E027DC" w:rsidRPr="0018737D" w:rsidRDefault="00E027DC" w:rsidP="00E027DC">
      <w:pPr>
        <w:ind w:firstLine="709"/>
        <w:jc w:val="both"/>
        <w:rPr>
          <w:i/>
          <w:lang w:eastAsia="en-US"/>
        </w:rPr>
      </w:pPr>
      <w:r w:rsidRPr="0018737D">
        <w:rPr>
          <w:i/>
          <w:lang w:eastAsia="en-US"/>
        </w:rPr>
        <w:t xml:space="preserve">Контрольные вопросы: 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 xml:space="preserve">1. Классификация организационно-правовых форм предприятий в Российской Федерации. 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2. Нормативные особенности управления предприятиями и организациями в Российской Федер</w:t>
      </w:r>
      <w:r>
        <w:t>а</w:t>
      </w:r>
      <w:r>
        <w:t>ции.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lastRenderedPageBreak/>
        <w:t>3. Система законодательных актов Российской Федерации регламентирующая предпринимател</w:t>
      </w:r>
      <w:r>
        <w:t>ь</w:t>
      </w:r>
      <w:r>
        <w:t>скую деятельность.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4. Влияние предпринимательской деятельности на качество жизни населения.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5. Методы оценки качества жизни населения в муниципальных образованиях.</w:t>
      </w:r>
    </w:p>
    <w:p w:rsidR="00E027DC" w:rsidRDefault="00E027DC" w:rsidP="00E027DC">
      <w:pPr>
        <w:ind w:firstLine="709"/>
      </w:pPr>
      <w:r>
        <w:t>6</w:t>
      </w:r>
      <w:r w:rsidRPr="00E42BE5">
        <w:t>. Какие ключевые области необходимо охватить при презентации</w:t>
      </w:r>
      <w:r>
        <w:t xml:space="preserve"> бизнес-плана?</w:t>
      </w:r>
    </w:p>
    <w:p w:rsidR="00E027DC" w:rsidRPr="00E42BE5" w:rsidRDefault="00E027DC" w:rsidP="00E027DC">
      <w:pPr>
        <w:ind w:firstLine="709"/>
      </w:pPr>
      <w:r>
        <w:t>7.</w:t>
      </w:r>
      <w:r w:rsidRPr="00E42BE5">
        <w:t xml:space="preserve">Как можно повысить эффективность презентации? </w:t>
      </w:r>
    </w:p>
    <w:p w:rsidR="00E027DC" w:rsidRPr="0024124B" w:rsidRDefault="00E027DC" w:rsidP="00E027DC">
      <w:pPr>
        <w:ind w:firstLine="709"/>
        <w:jc w:val="both"/>
        <w:rPr>
          <w:i/>
          <w:lang w:eastAsia="en-US"/>
        </w:rPr>
      </w:pPr>
      <w:r w:rsidRPr="0024124B">
        <w:rPr>
          <w:i/>
          <w:lang w:eastAsia="en-US"/>
        </w:rPr>
        <w:t>Тестирование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1. Миссия предприятия отвечает на вопрос: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зачем существует предприятие;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сколько прибыли оно должно иметь;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каким будет предприятие в будущем.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2. Аудит маркетинга, как составная часть маркетингового планирования, необходим для: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обеспечения работой отдела маркетинга;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критической оценки положения предприятия;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разработки программы маркетинга по товарам.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3.План маркетинга предприятия является: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частью бизнес-плана;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отдельной стратегией;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миссией предприятия.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4.Основной целью маркетинга предприятия может быть: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расширение рынка;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увеличение доли компании на рынке;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повышение рентабельности;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все перечисленное выше.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5.Бюджет маркетинга необходим для: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повышения рентабельности основной деятельности;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сокращения потерь;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реализации плана маркетинга и достижения целей предприятия.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6. Контроль маркетинга:</w:t>
      </w:r>
    </w:p>
    <w:p w:rsidR="00E027DC" w:rsidRPr="0024124B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представляет заключительный этап в плановой деятельности;</w:t>
      </w:r>
    </w:p>
    <w:p w:rsidR="00E027DC" w:rsidRPr="0024124B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начало плановой деятельности;</w:t>
      </w:r>
    </w:p>
    <w:p w:rsidR="00E027DC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0E7DA3">
        <w:rPr>
          <w:rFonts w:ascii="Times New Roman" w:hAnsi="Times New Roman"/>
        </w:rPr>
        <w:t>середина плановой деятельности;</w:t>
      </w:r>
    </w:p>
    <w:p w:rsidR="00E027DC" w:rsidRPr="000E7DA3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0E7DA3">
        <w:rPr>
          <w:rFonts w:ascii="Times New Roman" w:hAnsi="Times New Roman"/>
        </w:rPr>
        <w:t>не является плановой деятельностью.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7. Для проведения анализа маркетинга используют: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фактические данные;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плановые и фактические;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прогнозные данные;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данные за прошлые периоды.</w:t>
      </w:r>
    </w:p>
    <w:p w:rsidR="00E027DC" w:rsidRPr="0024124B" w:rsidRDefault="00E027DC" w:rsidP="00E027DC">
      <w:pPr>
        <w:pStyle w:val="af"/>
        <w:spacing w:before="0" w:after="0"/>
        <w:ind w:firstLine="709"/>
        <w:rPr>
          <w:rFonts w:ascii="Times New Roman" w:hAnsi="Times New Roman"/>
        </w:rPr>
      </w:pPr>
      <w:r w:rsidRPr="0051686A">
        <w:rPr>
          <w:rFonts w:ascii="Times New Roman" w:hAnsi="Times New Roman"/>
          <w:b/>
        </w:rPr>
        <w:t>8. При контроле стратегического маркетинга сопоставляются</w:t>
      </w:r>
      <w:r w:rsidRPr="0024124B">
        <w:rPr>
          <w:rFonts w:ascii="Times New Roman" w:hAnsi="Times New Roman"/>
        </w:rPr>
        <w:t>: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финансовые результаты;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эффективность рекламных компаний;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достижение долговременных целей;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выполнение плана по прибыли для ряд</w:t>
      </w:r>
      <w:r>
        <w:rPr>
          <w:rFonts w:ascii="Times New Roman" w:hAnsi="Times New Roman"/>
        </w:rPr>
        <w:t>а</w:t>
      </w:r>
      <w:r w:rsidRPr="0024124B">
        <w:rPr>
          <w:rFonts w:ascii="Times New Roman" w:hAnsi="Times New Roman"/>
        </w:rPr>
        <w:t xml:space="preserve"> лет.</w:t>
      </w:r>
    </w:p>
    <w:p w:rsidR="00943669" w:rsidRDefault="00943669" w:rsidP="00E027DC">
      <w:pPr>
        <w:pStyle w:val="af"/>
        <w:spacing w:before="0" w:after="0"/>
        <w:ind w:firstLine="709"/>
        <w:rPr>
          <w:rFonts w:ascii="Times New Roman" w:hAnsi="Times New Roman"/>
          <w:i/>
          <w:color w:val="000000" w:themeColor="text1"/>
        </w:rPr>
      </w:pPr>
    </w:p>
    <w:p w:rsidR="00943669" w:rsidRDefault="00943669" w:rsidP="00E027DC">
      <w:pPr>
        <w:pStyle w:val="af"/>
        <w:spacing w:before="0" w:after="0"/>
        <w:ind w:firstLine="709"/>
        <w:rPr>
          <w:rFonts w:ascii="Times New Roman" w:hAnsi="Times New Roman"/>
          <w:i/>
          <w:color w:val="000000" w:themeColor="text1"/>
        </w:rPr>
      </w:pPr>
    </w:p>
    <w:p w:rsidR="00943669" w:rsidRDefault="00943669" w:rsidP="00E027DC">
      <w:pPr>
        <w:pStyle w:val="af"/>
        <w:spacing w:before="0" w:after="0"/>
        <w:ind w:firstLine="709"/>
        <w:rPr>
          <w:rFonts w:ascii="Times New Roman" w:hAnsi="Times New Roman"/>
          <w:i/>
          <w:color w:val="000000" w:themeColor="text1"/>
        </w:rPr>
      </w:pPr>
    </w:p>
    <w:p w:rsidR="00943669" w:rsidRDefault="00943669" w:rsidP="00E027DC">
      <w:pPr>
        <w:pStyle w:val="af"/>
        <w:spacing w:before="0" w:after="0"/>
        <w:ind w:firstLine="709"/>
        <w:rPr>
          <w:rFonts w:ascii="Times New Roman" w:hAnsi="Times New Roman"/>
          <w:i/>
          <w:color w:val="000000" w:themeColor="text1"/>
        </w:rPr>
      </w:pPr>
    </w:p>
    <w:p w:rsidR="00943669" w:rsidRDefault="00943669" w:rsidP="00E027DC">
      <w:pPr>
        <w:pStyle w:val="af"/>
        <w:spacing w:before="0" w:after="0"/>
        <w:ind w:firstLine="709"/>
        <w:rPr>
          <w:rFonts w:ascii="Times New Roman" w:hAnsi="Times New Roman"/>
          <w:i/>
          <w:color w:val="000000" w:themeColor="text1"/>
        </w:rPr>
      </w:pP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i/>
          <w:color w:val="000000" w:themeColor="text1"/>
        </w:rPr>
      </w:pPr>
      <w:r w:rsidRPr="004B741C">
        <w:rPr>
          <w:rFonts w:ascii="Times New Roman" w:hAnsi="Times New Roman"/>
          <w:i/>
          <w:color w:val="000000" w:themeColor="text1"/>
        </w:rPr>
        <w:lastRenderedPageBreak/>
        <w:t>Практикующие задания: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  <w:color w:val="000000" w:themeColor="text1"/>
        </w:rPr>
      </w:pPr>
      <w:r w:rsidRPr="004B741C">
        <w:rPr>
          <w:rFonts w:ascii="Times New Roman" w:hAnsi="Times New Roman"/>
          <w:b/>
          <w:color w:val="000000" w:themeColor="text1"/>
        </w:rPr>
        <w:t>Задание 1. Для каждой ситуации выберите вариант ответа – «да» или «нет»: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1. Каждое предприятие в рыночной экономике разрабатывает стратегию марк</w:t>
      </w:r>
      <w:r w:rsidRPr="004B741C">
        <w:rPr>
          <w:rFonts w:ascii="Times New Roman" w:hAnsi="Times New Roman"/>
          <w:color w:val="000000" w:themeColor="text1"/>
        </w:rPr>
        <w:t>е</w:t>
      </w:r>
      <w:r w:rsidRPr="004B741C">
        <w:rPr>
          <w:rFonts w:ascii="Times New Roman" w:hAnsi="Times New Roman"/>
          <w:color w:val="000000" w:themeColor="text1"/>
        </w:rPr>
        <w:t>тинга.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2. Выбор основных (базовых) стратегий развития предприятия зависит прежде всего от его юридической формы.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3. План маркетинга – это не изменяемый документ на весь период его действия.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4. План маркетинга фирмы, работающей для экспорта, обязательно отличается от плана для внутреннего рынка.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977FD">
        <w:rPr>
          <w:rFonts w:ascii="Times New Roman" w:hAnsi="Times New Roman"/>
          <w:b/>
          <w:color w:val="000000" w:themeColor="text1"/>
        </w:rPr>
        <w:t xml:space="preserve">Задание 2. </w:t>
      </w:r>
      <w:r w:rsidRPr="004B741C">
        <w:rPr>
          <w:rFonts w:ascii="Times New Roman" w:hAnsi="Times New Roman"/>
          <w:color w:val="000000" w:themeColor="text1"/>
        </w:rPr>
        <w:t>Ниже приводятся дефиниции важнейших терминов, используемых в данной главе. Выберите правильное для каждого термина определение.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E027DC" w:rsidRPr="00825DF3" w:rsidTr="00BE001E">
        <w:tc>
          <w:tcPr>
            <w:tcW w:w="4077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 xml:space="preserve">Термин </w:t>
            </w: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 xml:space="preserve">Определение </w:t>
            </w:r>
          </w:p>
        </w:tc>
      </w:tr>
      <w:tr w:rsidR="00E027DC" w:rsidRPr="00825DF3" w:rsidTr="00BE001E">
        <w:tc>
          <w:tcPr>
            <w:tcW w:w="4077" w:type="dxa"/>
          </w:tcPr>
          <w:p w:rsidR="00E027DC" w:rsidRPr="00BE001E" w:rsidRDefault="00E027DC" w:rsidP="00BE001E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1. Бизнес-план предприятия.</w:t>
            </w: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1. Установка маркетинговых целей, выбор страт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е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гии и разработка действий по их выполнению.</w:t>
            </w:r>
          </w:p>
        </w:tc>
      </w:tr>
      <w:tr w:rsidR="00E027DC" w:rsidRPr="00825DF3" w:rsidTr="00BE001E">
        <w:tc>
          <w:tcPr>
            <w:tcW w:w="4077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2. Стратегия достижения целей пре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д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приятия.</w:t>
            </w: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2. Максимальная эффективность использования р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е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сурсов предприятия.</w:t>
            </w:r>
          </w:p>
        </w:tc>
      </w:tr>
      <w:tr w:rsidR="00E027DC" w:rsidRPr="00825DF3" w:rsidTr="00BE001E">
        <w:tc>
          <w:tcPr>
            <w:tcW w:w="4077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3. Стратегия оптимальной структуры активов.</w:t>
            </w: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3. Данные стратегии определяют получение приб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ы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ли и ее использование.</w:t>
            </w:r>
          </w:p>
        </w:tc>
      </w:tr>
      <w:tr w:rsidR="00E027DC" w:rsidRPr="00825DF3" w:rsidTr="00BE001E">
        <w:tc>
          <w:tcPr>
            <w:tcW w:w="4077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4. Дивидендная, процентная и страт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е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гия вложений.</w:t>
            </w: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4. Одна из стратегий основной деятельности пре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д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приятия.</w:t>
            </w:r>
          </w:p>
        </w:tc>
      </w:tr>
      <w:tr w:rsidR="00E027DC" w:rsidRPr="00825DF3" w:rsidTr="00BE001E">
        <w:tc>
          <w:tcPr>
            <w:tcW w:w="4077" w:type="dxa"/>
          </w:tcPr>
          <w:p w:rsidR="00E027DC" w:rsidRPr="00BE001E" w:rsidRDefault="00E027DC" w:rsidP="00BE001E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5. Планирование маркетинга.</w:t>
            </w: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5. План производственной и сбытовой деятельности предприятия.</w:t>
            </w:r>
          </w:p>
        </w:tc>
      </w:tr>
      <w:tr w:rsidR="00E027DC" w:rsidRPr="00825DF3" w:rsidTr="00BE001E">
        <w:tc>
          <w:tcPr>
            <w:tcW w:w="4077" w:type="dxa"/>
          </w:tcPr>
          <w:p w:rsidR="00E027DC" w:rsidRPr="00BE001E" w:rsidRDefault="00E027DC" w:rsidP="00BE001E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6. Стратегия хозяйственного портф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е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 xml:space="preserve">ля. </w:t>
            </w: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6. Набор взаимосвязанных стратегий в различных сферах деятельности предприятия по реализации его миссии.</w:t>
            </w:r>
          </w:p>
        </w:tc>
      </w:tr>
      <w:tr w:rsidR="00E027DC" w:rsidRPr="00825DF3" w:rsidTr="00BE001E">
        <w:tc>
          <w:tcPr>
            <w:tcW w:w="4077" w:type="dxa"/>
          </w:tcPr>
          <w:p w:rsidR="00E027DC" w:rsidRPr="00BE001E" w:rsidRDefault="00E027DC" w:rsidP="00BE001E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7. Критерий выбора стратегий пре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д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приятия.</w:t>
            </w: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7. Стратегия, определяющая виды инвестиций предприятия, направления и способы их использ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о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вания.</w:t>
            </w:r>
          </w:p>
        </w:tc>
      </w:tr>
      <w:tr w:rsidR="00E027DC" w:rsidRPr="00825DF3" w:rsidTr="00BE001E">
        <w:tc>
          <w:tcPr>
            <w:tcW w:w="4077" w:type="dxa"/>
          </w:tcPr>
          <w:p w:rsidR="00E027DC" w:rsidRPr="00BE001E" w:rsidRDefault="00E027DC" w:rsidP="00BE001E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8. Стратегия быстрых доходов.</w:t>
            </w: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8. Часть предприятия, обладающая самостоятельн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о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стью в управлении и использованию ресурсов, о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п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ределении и реализации сбытовой политики.</w:t>
            </w:r>
          </w:p>
        </w:tc>
      </w:tr>
      <w:tr w:rsidR="00E027DC" w:rsidRPr="00825DF3" w:rsidTr="00BE001E">
        <w:tc>
          <w:tcPr>
            <w:tcW w:w="4077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9. Инвестиционная стратегия.</w:t>
            </w:r>
          </w:p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9. Стратегия, используемая при внедрении новых товаров.</w:t>
            </w:r>
          </w:p>
        </w:tc>
      </w:tr>
      <w:tr w:rsidR="00E027DC" w:rsidRPr="00825DF3" w:rsidTr="00BE001E">
        <w:tc>
          <w:tcPr>
            <w:tcW w:w="4077" w:type="dxa"/>
          </w:tcPr>
          <w:p w:rsidR="00E027DC" w:rsidRPr="00BE001E" w:rsidRDefault="00E027DC" w:rsidP="00BE001E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10.Стратегическая хозяйственная единица.</w:t>
            </w:r>
          </w:p>
        </w:tc>
        <w:tc>
          <w:tcPr>
            <w:tcW w:w="5494" w:type="dxa"/>
          </w:tcPr>
          <w:p w:rsidR="00E027DC" w:rsidRPr="00BE001E" w:rsidRDefault="00E027DC" w:rsidP="00562C78">
            <w:pPr>
              <w:pStyle w:val="af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BE001E">
              <w:rPr>
                <w:rFonts w:ascii="Times New Roman" w:hAnsi="Times New Roman"/>
                <w:sz w:val="23"/>
                <w:szCs w:val="23"/>
              </w:rPr>
              <w:t>10. Определение направлений деятельности пре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д</w:t>
            </w:r>
            <w:r w:rsidRPr="00BE001E">
              <w:rPr>
                <w:rFonts w:ascii="Times New Roman" w:hAnsi="Times New Roman"/>
                <w:sz w:val="23"/>
                <w:szCs w:val="23"/>
              </w:rPr>
              <w:t>приятия по рынкам и товарам.</w:t>
            </w:r>
          </w:p>
        </w:tc>
      </w:tr>
    </w:tbl>
    <w:p w:rsidR="00E027DC" w:rsidRDefault="00E027DC" w:rsidP="00E027DC">
      <w:pPr>
        <w:ind w:left="360"/>
        <w:jc w:val="both"/>
        <w:rPr>
          <w:b/>
        </w:rPr>
      </w:pPr>
    </w:p>
    <w:p w:rsidR="00E027DC" w:rsidRDefault="00E027DC" w:rsidP="00E027DC">
      <w:pPr>
        <w:ind w:left="360"/>
        <w:jc w:val="both"/>
      </w:pPr>
      <w:r w:rsidRPr="00825DF3">
        <w:rPr>
          <w:b/>
        </w:rPr>
        <w:t xml:space="preserve">Задание 3. </w:t>
      </w:r>
      <w:r w:rsidRPr="00E42BE5">
        <w:t>В таблице представлена последовательность выполнения работ по соста</w:t>
      </w:r>
      <w:r w:rsidRPr="00E42BE5">
        <w:t>в</w:t>
      </w:r>
      <w:r w:rsidRPr="00E42BE5">
        <w:t>лению бизнес-плана. Укажите разделы бизнес-плана.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2800"/>
      </w:tblGrid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Последовательность выполнения работ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Разделы бизнес-плана</w:t>
            </w: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1. Оформление титульного листа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2. Сбор и анализ информации о продукте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3. Сбор и анализ информации о рынке сбыта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4. Анализ состояния конкуренции на рынке сбыта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5. Анализ состояния и возможностей предприятия и перспекти</w:t>
            </w:r>
            <w:r w:rsidRPr="00BE001E">
              <w:rPr>
                <w:sz w:val="23"/>
                <w:szCs w:val="23"/>
              </w:rPr>
              <w:t>в</w:t>
            </w:r>
            <w:r w:rsidRPr="00BE001E">
              <w:rPr>
                <w:sz w:val="23"/>
                <w:szCs w:val="23"/>
              </w:rPr>
              <w:t>ности отрасли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6. Разработка стратегии маркетинга, товарной, ценовой и сбыт</w:t>
            </w:r>
            <w:r w:rsidRPr="00BE001E">
              <w:rPr>
                <w:sz w:val="23"/>
                <w:szCs w:val="23"/>
              </w:rPr>
              <w:t>о</w:t>
            </w:r>
            <w:r w:rsidRPr="00BE001E">
              <w:rPr>
                <w:sz w:val="23"/>
                <w:szCs w:val="23"/>
              </w:rPr>
              <w:t>вой политики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7. Определение потребности и путей обеспечения площадями, оборудованием, сырьем и материалами, кадрами и другими ресу</w:t>
            </w:r>
            <w:r w:rsidRPr="00BE001E">
              <w:rPr>
                <w:sz w:val="23"/>
                <w:szCs w:val="23"/>
              </w:rPr>
              <w:t>р</w:t>
            </w:r>
            <w:r w:rsidRPr="00BE001E">
              <w:rPr>
                <w:sz w:val="23"/>
                <w:szCs w:val="23"/>
              </w:rPr>
              <w:lastRenderedPageBreak/>
              <w:t>сами, определение затрат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lastRenderedPageBreak/>
              <w:t>8. Разработка организационной структуры, штатного расписания, способов стимулирования персонала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9. Расчет необходимого капитала, анализ и планирование осно</w:t>
            </w:r>
            <w:r w:rsidRPr="00BE001E">
              <w:rPr>
                <w:sz w:val="23"/>
                <w:szCs w:val="23"/>
              </w:rPr>
              <w:t>в</w:t>
            </w:r>
            <w:r w:rsidRPr="00BE001E">
              <w:rPr>
                <w:sz w:val="23"/>
                <w:szCs w:val="23"/>
              </w:rPr>
              <w:t>ных финансовых показателей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10. Определение источников финансирования, направленности и масштабности проекта, расчет эффективности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11. Решение вопроса рисков и гарантий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  <w:tr w:rsidR="00E027DC" w:rsidRPr="00BE001E" w:rsidTr="00BE001E">
        <w:tc>
          <w:tcPr>
            <w:tcW w:w="6805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12. Решение вопросов правового обеспечения</w:t>
            </w:r>
          </w:p>
        </w:tc>
        <w:tc>
          <w:tcPr>
            <w:tcW w:w="2800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</w:tr>
    </w:tbl>
    <w:p w:rsidR="00943669" w:rsidRDefault="00943669" w:rsidP="00E027DC">
      <w:pPr>
        <w:ind w:firstLine="709"/>
        <w:rPr>
          <w:b/>
        </w:rPr>
      </w:pPr>
    </w:p>
    <w:p w:rsidR="00E027DC" w:rsidRPr="00E42BE5" w:rsidRDefault="00E027DC" w:rsidP="00E027DC">
      <w:pPr>
        <w:ind w:firstLine="709"/>
      </w:pPr>
      <w:r w:rsidRPr="004B0D6A">
        <w:rPr>
          <w:b/>
        </w:rPr>
        <w:t>Задние  4.</w:t>
      </w:r>
      <w:r w:rsidRPr="00E42BE5">
        <w:t xml:space="preserve"> Охарактеризуйте правовую, консалтинговую, информационную систему поддержки реализации бизнес-плана. </w:t>
      </w:r>
    </w:p>
    <w:p w:rsidR="00E027DC" w:rsidRPr="00E42BE5" w:rsidRDefault="00E027DC" w:rsidP="00E027DC">
      <w:pPr>
        <w:ind w:firstLine="709"/>
      </w:pPr>
      <w:r w:rsidRPr="004B0D6A">
        <w:rPr>
          <w:b/>
        </w:rPr>
        <w:t>Задание  5.</w:t>
      </w:r>
      <w:r w:rsidRPr="00E42BE5">
        <w:t xml:space="preserve"> Укажите типичные ошибки, допускаемые при бизнес-планировании. 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2</w:t>
      </w:r>
      <w:r w:rsidRPr="00BD2BE7">
        <w:rPr>
          <w:szCs w:val="28"/>
        </w:rPr>
        <w:t xml:space="preserve"> </w:t>
      </w:r>
      <w:r w:rsidR="00E2650A">
        <w:rPr>
          <w:szCs w:val="28"/>
        </w:rPr>
        <w:t>/0,5</w:t>
      </w:r>
      <w:r w:rsidRPr="00BD2BE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4.</w:t>
      </w:r>
    </w:p>
    <w:p w:rsidR="00E027DC" w:rsidRPr="00AF6225" w:rsidRDefault="00E027DC" w:rsidP="00E027DC">
      <w:pPr>
        <w:ind w:firstLine="709"/>
        <w:jc w:val="both"/>
        <w:rPr>
          <w:szCs w:val="28"/>
        </w:rPr>
      </w:pPr>
      <w:r w:rsidRPr="00AF6225">
        <w:rPr>
          <w:szCs w:val="28"/>
        </w:rPr>
        <w:t xml:space="preserve">Вид практического занятия: </w:t>
      </w:r>
      <w:r>
        <w:rPr>
          <w:szCs w:val="28"/>
        </w:rPr>
        <w:t>кейс-стади</w:t>
      </w:r>
    </w:p>
    <w:p w:rsidR="00E027DC" w:rsidRDefault="00E027DC" w:rsidP="00E027DC">
      <w:pPr>
        <w:ind w:firstLine="709"/>
        <w:jc w:val="both"/>
      </w:pPr>
      <w:r w:rsidRPr="00BD2BE7">
        <w:rPr>
          <w:szCs w:val="28"/>
        </w:rPr>
        <w:t xml:space="preserve">Тема и содержание занятия: </w:t>
      </w:r>
      <w:r w:rsidRPr="00D55C57">
        <w:rPr>
          <w:b/>
        </w:rPr>
        <w:t>Планирование маркетинга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Цели и задачи плана маркетинга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Стратегии маркетинга и их отличительные особенности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Структура плана маркетинга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Система показателей плана маркетинга.</w:t>
      </w:r>
    </w:p>
    <w:p w:rsidR="00E027DC" w:rsidRDefault="00E027DC" w:rsidP="00E027DC">
      <w:pPr>
        <w:ind w:firstLine="709"/>
        <w:jc w:val="both"/>
      </w:pPr>
      <w:r>
        <w:t>Цель занятия: усвоение теоретических знаний в области маркетингового планир</w:t>
      </w:r>
      <w:r>
        <w:t>о</w:t>
      </w:r>
      <w:r>
        <w:t>вания, приобретение и развитие навыков и умений студентов в формировании операти</w:t>
      </w:r>
      <w:r>
        <w:t>в</w:t>
      </w:r>
      <w:r>
        <w:t>ных планов маркетинга для конкретных предприятий.</w:t>
      </w:r>
    </w:p>
    <w:p w:rsidR="00E027DC" w:rsidRPr="00E3431E" w:rsidRDefault="00E027DC" w:rsidP="00E027DC">
      <w:pPr>
        <w:ind w:firstLine="709"/>
        <w:jc w:val="both"/>
      </w:pPr>
      <w:r>
        <w:t xml:space="preserve">Содержание: </w:t>
      </w:r>
      <w:r w:rsidRPr="00E3431E">
        <w:t>Цель и задачи раздела. Методы прогнозирования продаж. Построение прогноза продаж</w:t>
      </w:r>
      <w:r>
        <w:t xml:space="preserve"> </w:t>
      </w:r>
      <w:r w:rsidRPr="00E3431E">
        <w:t>и плана продаж. Разработка стратегии маркетинга. Формирование гла</w:t>
      </w:r>
      <w:r w:rsidRPr="00E3431E">
        <w:t>в</w:t>
      </w:r>
      <w:r w:rsidRPr="00E3431E">
        <w:t>ных стратегических установок, разработка комплекса маркетинга и маркетинговой пр</w:t>
      </w:r>
      <w:r w:rsidRPr="00E3431E">
        <w:t>о</w:t>
      </w:r>
      <w:r w:rsidRPr="00E3431E">
        <w:t>граммы. Определение коммерческих</w:t>
      </w:r>
      <w:r>
        <w:t xml:space="preserve"> </w:t>
      </w:r>
      <w:r w:rsidRPr="00E3431E">
        <w:t xml:space="preserve">расходов. </w:t>
      </w:r>
    </w:p>
    <w:p w:rsidR="00E027DC" w:rsidRDefault="00E027DC" w:rsidP="00E027DC">
      <w:pPr>
        <w:ind w:firstLine="709"/>
        <w:jc w:val="both"/>
      </w:pPr>
      <w:r w:rsidRPr="00846584">
        <w:rPr>
          <w:szCs w:val="28"/>
        </w:rPr>
        <w:t>Практические навыки:</w:t>
      </w:r>
      <w:r w:rsidRPr="00846584">
        <w:t xml:space="preserve"> </w:t>
      </w:r>
      <w:r>
        <w:t xml:space="preserve">анализировать состояние рынка услуг, использовать приемы </w:t>
      </w:r>
      <w:r>
        <w:rPr>
          <w:lang w:val="en-US"/>
        </w:rPr>
        <w:t>SWOT</w:t>
      </w:r>
      <w:r>
        <w:t xml:space="preserve">-анализа, </w:t>
      </w:r>
      <w:r>
        <w:rPr>
          <w:lang w:val="en-US"/>
        </w:rPr>
        <w:t>PEST</w:t>
      </w:r>
      <w:r>
        <w:t xml:space="preserve">, </w:t>
      </w:r>
      <w:r w:rsidRPr="00E3431E">
        <w:t xml:space="preserve"> </w:t>
      </w:r>
      <w:r>
        <w:rPr>
          <w:lang w:val="en-US"/>
        </w:rPr>
        <w:t>SMART</w:t>
      </w:r>
      <w:r w:rsidRPr="00E3431E">
        <w:t>-</w:t>
      </w:r>
      <w:r>
        <w:t>анализа, определять ключевые факторы успеха организ</w:t>
      </w:r>
      <w:r>
        <w:t>а</w:t>
      </w:r>
      <w:r>
        <w:t xml:space="preserve">ции на рассматриваемом рынке. </w:t>
      </w:r>
    </w:p>
    <w:p w:rsidR="00E027DC" w:rsidRPr="00FD769F" w:rsidRDefault="00E027DC" w:rsidP="00E027DC">
      <w:pPr>
        <w:ind w:firstLine="709"/>
        <w:jc w:val="both"/>
        <w:rPr>
          <w:i/>
        </w:rPr>
      </w:pPr>
      <w:r w:rsidRPr="00FD769F">
        <w:rPr>
          <w:i/>
        </w:rPr>
        <w:t xml:space="preserve">Контрольные вопросы: 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1. Классификация методов оценки конкурентоспособности товаров и услуг.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2. Классификация методов оценки конкурентоспособности предприятий.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3. Классификация видов стратегий, используемых предприятием для выхода (или завоевания) на потребительский рынок..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4. Финансовые источники, используемые для погашения расходов на рекламу предприятия и продукции.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jc w:val="center"/>
        <w:rPr>
          <w:i/>
          <w:sz w:val="24"/>
          <w:szCs w:val="24"/>
        </w:rPr>
      </w:pPr>
      <w:r w:rsidRPr="00FD769F">
        <w:rPr>
          <w:i/>
          <w:sz w:val="24"/>
          <w:szCs w:val="24"/>
        </w:rPr>
        <w:t>Кейс-стади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rStyle w:val="apple-converted-space"/>
          <w:color w:val="000000"/>
          <w:sz w:val="24"/>
          <w:szCs w:val="24"/>
          <w:shd w:val="clear" w:color="auto" w:fill="FBFBFF"/>
        </w:rPr>
      </w:pPr>
      <w:r w:rsidRPr="00FD769F">
        <w:rPr>
          <w:b/>
          <w:color w:val="000000"/>
          <w:sz w:val="24"/>
          <w:szCs w:val="24"/>
          <w:shd w:val="clear" w:color="auto" w:fill="FBFBFF"/>
        </w:rPr>
        <w:t>Описание ситуации:</w:t>
      </w:r>
      <w:r w:rsidRPr="00FD769F">
        <w:rPr>
          <w:color w:val="000000"/>
          <w:sz w:val="24"/>
          <w:szCs w:val="24"/>
          <w:shd w:val="clear" w:color="auto" w:fill="FBFBFF"/>
        </w:rPr>
        <w:t xml:space="preserve"> Торговая компания имеет персонал общей численностью 2500 человек. Крупный клиент сделал данной компании заказ. Компания должна отпр</w:t>
      </w:r>
      <w:r w:rsidRPr="00FD769F">
        <w:rPr>
          <w:color w:val="000000"/>
          <w:sz w:val="24"/>
          <w:szCs w:val="24"/>
          <w:shd w:val="clear" w:color="auto" w:fill="FBFBFF"/>
        </w:rPr>
        <w:t>а</w:t>
      </w:r>
      <w:r w:rsidRPr="00FD769F">
        <w:rPr>
          <w:color w:val="000000"/>
          <w:sz w:val="24"/>
          <w:szCs w:val="24"/>
          <w:shd w:val="clear" w:color="auto" w:fill="FBFBFF"/>
        </w:rPr>
        <w:t>вить небольшую команду из четырех специалистов, которые будут работать на террит</w:t>
      </w:r>
      <w:r w:rsidRPr="00FD769F">
        <w:rPr>
          <w:color w:val="000000"/>
          <w:sz w:val="24"/>
          <w:szCs w:val="24"/>
          <w:shd w:val="clear" w:color="auto" w:fill="FBFBFF"/>
        </w:rPr>
        <w:t>о</w:t>
      </w:r>
      <w:r w:rsidRPr="00FD769F">
        <w:rPr>
          <w:color w:val="000000"/>
          <w:sz w:val="24"/>
          <w:szCs w:val="24"/>
          <w:shd w:val="clear" w:color="auto" w:fill="FBFBFF"/>
        </w:rPr>
        <w:t>рии клиента два месяца. Клиент поставил условие: предоставить пунктуальных, профе</w:t>
      </w:r>
      <w:r w:rsidRPr="00FD769F">
        <w:rPr>
          <w:color w:val="000000"/>
          <w:sz w:val="24"/>
          <w:szCs w:val="24"/>
          <w:shd w:val="clear" w:color="auto" w:fill="FBFBFF"/>
        </w:rPr>
        <w:t>с</w:t>
      </w:r>
      <w:r w:rsidRPr="00FD769F">
        <w:rPr>
          <w:color w:val="000000"/>
          <w:sz w:val="24"/>
          <w:szCs w:val="24"/>
          <w:shd w:val="clear" w:color="auto" w:fill="FBFBFF"/>
        </w:rPr>
        <w:t>сиональных сотрудников. А так как у них будет доступ к материальным ценностям, еще и порядочных. HR-менеджеру поручили за три дня отобрать среди сотрудников двух отд</w:t>
      </w:r>
      <w:r w:rsidRPr="00FD769F">
        <w:rPr>
          <w:color w:val="000000"/>
          <w:sz w:val="24"/>
          <w:szCs w:val="24"/>
          <w:shd w:val="clear" w:color="auto" w:fill="FBFBFF"/>
        </w:rPr>
        <w:t>е</w:t>
      </w:r>
      <w:r w:rsidRPr="00FD769F">
        <w:rPr>
          <w:color w:val="000000"/>
          <w:sz w:val="24"/>
          <w:szCs w:val="24"/>
          <w:shd w:val="clear" w:color="auto" w:fill="FBFBFF"/>
        </w:rPr>
        <w:t>лов (в каждом по 11 человек) таких кандидатов. Времени на классическую оценку нет. Р</w:t>
      </w:r>
      <w:r w:rsidRPr="00FD769F">
        <w:rPr>
          <w:color w:val="000000"/>
          <w:sz w:val="24"/>
          <w:szCs w:val="24"/>
          <w:shd w:val="clear" w:color="auto" w:fill="FBFBFF"/>
        </w:rPr>
        <w:t>е</w:t>
      </w:r>
      <w:r w:rsidRPr="00FD769F">
        <w:rPr>
          <w:color w:val="000000"/>
          <w:sz w:val="24"/>
          <w:szCs w:val="24"/>
          <w:shd w:val="clear" w:color="auto" w:fill="FBFBFF"/>
        </w:rPr>
        <w:lastRenderedPageBreak/>
        <w:t>зультаты отбора должны быть формализованы, у клиента должна быть возможность озн</w:t>
      </w:r>
      <w:r w:rsidRPr="00FD769F">
        <w:rPr>
          <w:color w:val="000000"/>
          <w:sz w:val="24"/>
          <w:szCs w:val="24"/>
          <w:shd w:val="clear" w:color="auto" w:fill="FBFBFF"/>
        </w:rPr>
        <w:t>а</w:t>
      </w:r>
      <w:r w:rsidRPr="00FD769F">
        <w:rPr>
          <w:color w:val="000000"/>
          <w:sz w:val="24"/>
          <w:szCs w:val="24"/>
          <w:shd w:val="clear" w:color="auto" w:fill="FBFBFF"/>
        </w:rPr>
        <w:t>комится с ними.</w:t>
      </w:r>
      <w:r w:rsidRPr="00FD769F">
        <w:rPr>
          <w:rStyle w:val="apple-converted-space"/>
          <w:color w:val="000000"/>
          <w:sz w:val="24"/>
          <w:szCs w:val="24"/>
          <w:shd w:val="clear" w:color="auto" w:fill="FBFBFF"/>
        </w:rPr>
        <w:t> 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b/>
          <w:color w:val="000000"/>
          <w:sz w:val="24"/>
          <w:szCs w:val="24"/>
          <w:shd w:val="clear" w:color="auto" w:fill="FBFBFF"/>
        </w:rPr>
        <w:t>Задание:</w:t>
      </w:r>
      <w:r w:rsidRPr="00FD769F">
        <w:rPr>
          <w:color w:val="000000"/>
          <w:sz w:val="24"/>
          <w:szCs w:val="24"/>
          <w:shd w:val="clear" w:color="auto" w:fill="FBFBFF"/>
        </w:rPr>
        <w:t xml:space="preserve"> Используя сравнительные методы оценки (ранжирования, метод парных сравнений) выберите из двух отделов четырех специалистов, которые отправятся в кома</w:t>
      </w:r>
      <w:r w:rsidRPr="00FD769F">
        <w:rPr>
          <w:color w:val="000000"/>
          <w:sz w:val="24"/>
          <w:szCs w:val="24"/>
          <w:shd w:val="clear" w:color="auto" w:fill="FBFBFF"/>
        </w:rPr>
        <w:t>н</w:t>
      </w:r>
      <w:r w:rsidRPr="00FD769F">
        <w:rPr>
          <w:color w:val="000000"/>
          <w:sz w:val="24"/>
          <w:szCs w:val="24"/>
          <w:shd w:val="clear" w:color="auto" w:fill="FBFBFF"/>
        </w:rPr>
        <w:t>дировку для выполнения заказа.</w:t>
      </w:r>
    </w:p>
    <w:p w:rsidR="00E027DC" w:rsidRPr="00FD769F" w:rsidRDefault="00E027DC" w:rsidP="00E027DC">
      <w:pPr>
        <w:ind w:firstLine="709"/>
        <w:jc w:val="center"/>
        <w:rPr>
          <w:i/>
        </w:rPr>
      </w:pPr>
      <w:r w:rsidRPr="00FD769F">
        <w:rPr>
          <w:i/>
        </w:rPr>
        <w:t xml:space="preserve">Практикующие задания: 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>Задание 1.</w:t>
      </w:r>
      <w:r w:rsidRPr="00FD769F">
        <w:t xml:space="preserve"> Определить методом сопоставления товаров конкурентоспособность продукции по выбору студента.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 xml:space="preserve">Задание 2. </w:t>
      </w:r>
      <w:r w:rsidRPr="00FD769F">
        <w:t>Сравнить методом 4р конкурентоспособность товаров по выбору ст</w:t>
      </w:r>
      <w:r w:rsidRPr="00FD769F">
        <w:t>у</w:t>
      </w:r>
      <w:r w:rsidRPr="00FD769F">
        <w:t>дентов.</w:t>
      </w:r>
    </w:p>
    <w:p w:rsidR="00E027DC" w:rsidRPr="00FD769F" w:rsidRDefault="00E027DC" w:rsidP="00E027DC">
      <w:pPr>
        <w:widowControl w:val="0"/>
        <w:ind w:firstLine="709"/>
        <w:jc w:val="both"/>
        <w:rPr>
          <w:snapToGrid w:val="0"/>
          <w:color w:val="000000"/>
        </w:rPr>
      </w:pPr>
      <w:r w:rsidRPr="00FD769F">
        <w:rPr>
          <w:b/>
          <w:snapToGrid w:val="0"/>
          <w:color w:val="000000"/>
        </w:rPr>
        <w:t>Задание 3.</w:t>
      </w:r>
      <w:r w:rsidRPr="00FD769F">
        <w:rPr>
          <w:snapToGrid w:val="0"/>
          <w:color w:val="000000"/>
        </w:rPr>
        <w:t xml:space="preserve"> Построить область эффективной предпринимательской деятельности отрасли экономики, которая характеризуется минимальным размером расходов (затрат) – 20%, минимальными расходами на фонд оплаты труда в размере – 15% в действующей системе налогообложения: НЖС – 20%, ЕСН – 30%, налог на имущество – 2%, налог на прибыль – 25%. 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>Задание 4.</w:t>
      </w:r>
      <w:r w:rsidRPr="00FD769F">
        <w:t xml:space="preserve"> В области эффективной предпринимательской деятельности выделить участок, обеспечивающий рентабельность производства не ниже 15%. </w:t>
      </w:r>
    </w:p>
    <w:p w:rsidR="00E027DC" w:rsidRPr="00FD769F" w:rsidRDefault="00E027DC" w:rsidP="00E027DC">
      <w:pPr>
        <w:ind w:firstLine="709"/>
        <w:jc w:val="both"/>
        <w:rPr>
          <w:b/>
        </w:rPr>
      </w:pPr>
      <w:r w:rsidRPr="00FD769F">
        <w:rPr>
          <w:b/>
        </w:rPr>
        <w:t xml:space="preserve">Задание 5. </w:t>
      </w:r>
    </w:p>
    <w:p w:rsidR="00E027DC" w:rsidRPr="00FD769F" w:rsidRDefault="00E027DC" w:rsidP="00E027DC">
      <w:pPr>
        <w:ind w:firstLine="709"/>
        <w:jc w:val="both"/>
        <w:rPr>
          <w:color w:val="000000"/>
        </w:rPr>
      </w:pPr>
      <w:r w:rsidRPr="00FD769F">
        <w:rPr>
          <w:color w:val="000000"/>
        </w:rPr>
        <w:t>Посетите не менее 5  торговые центры вашего города, оцените  их интерьер, пон</w:t>
      </w:r>
      <w:r w:rsidRPr="00FD769F">
        <w:rPr>
          <w:color w:val="000000"/>
        </w:rPr>
        <w:t>а</w:t>
      </w:r>
      <w:r w:rsidRPr="00FD769F">
        <w:rPr>
          <w:color w:val="000000"/>
        </w:rPr>
        <w:t>блюдайте  за продавцами и покупателями. Выберете по 2-3 категории магазинов (одежда, обувь, продукты, книги, универмаги), для них определите конкурирующие заведения и ответьте на вопросы: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Имеет ли каждое из конкурирующих заведений свое лицо или их можно з</w:t>
      </w:r>
      <w:r w:rsidRPr="00FD769F">
        <w:rPr>
          <w:color w:val="000000"/>
        </w:rPr>
        <w:t>а</w:t>
      </w:r>
      <w:r w:rsidRPr="00FD769F">
        <w:rPr>
          <w:color w:val="000000"/>
        </w:rPr>
        <w:t>менить одно на другое без всяких последствий.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Получают ли покупатели (в том числе и Вы) явное удовольствие от покупок.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Основная цель маркетинга – это максимальное удовлетворение потребителя. Проанализируйте деятельность выбранных вами магазинов и отметьте, в какой степени они реализуют эту цель.</w:t>
      </w:r>
    </w:p>
    <w:p w:rsidR="00E027DC" w:rsidRPr="00FD769F" w:rsidRDefault="00E027DC" w:rsidP="00E027DC">
      <w:pPr>
        <w:widowControl w:val="0"/>
        <w:ind w:firstLine="709"/>
        <w:jc w:val="both"/>
        <w:rPr>
          <w:color w:val="000000"/>
        </w:rPr>
      </w:pPr>
      <w:r w:rsidRPr="00FD769F">
        <w:rPr>
          <w:color w:val="000000"/>
        </w:rPr>
        <w:t>Результат представьте  в виде таблицы: формат торговли, имидж торговых точек, концепция маркетинга, оценка по 5 балльной шкале.</w:t>
      </w:r>
    </w:p>
    <w:p w:rsidR="00E027DC" w:rsidRPr="00FD769F" w:rsidRDefault="00E027DC" w:rsidP="00E027DC">
      <w:pPr>
        <w:widowControl w:val="0"/>
        <w:ind w:firstLine="709"/>
        <w:jc w:val="both"/>
        <w:rPr>
          <w:b/>
        </w:rPr>
      </w:pPr>
      <w:r w:rsidRPr="00FD769F">
        <w:rPr>
          <w:b/>
        </w:rPr>
        <w:t xml:space="preserve">Задание 6. </w:t>
      </w:r>
    </w:p>
    <w:p w:rsidR="00E027DC" w:rsidRPr="00FD769F" w:rsidRDefault="00E027DC" w:rsidP="00E027DC">
      <w:pPr>
        <w:widowControl w:val="0"/>
        <w:ind w:firstLine="709"/>
        <w:jc w:val="both"/>
        <w:rPr>
          <w:color w:val="000000"/>
        </w:rPr>
      </w:pPr>
      <w:r w:rsidRPr="00FD769F">
        <w:rPr>
          <w:color w:val="000000"/>
        </w:rPr>
        <w:t>Разные виды товаров могут удовлетворить разные физиологические и психолог</w:t>
      </w:r>
      <w:r w:rsidRPr="00FD769F">
        <w:rPr>
          <w:color w:val="000000"/>
        </w:rPr>
        <w:t>и</w:t>
      </w:r>
      <w:r w:rsidRPr="00FD769F">
        <w:rPr>
          <w:color w:val="000000"/>
        </w:rPr>
        <w:t>ческие: потребности:</w:t>
      </w:r>
    </w:p>
    <w:p w:rsidR="00E027DC" w:rsidRPr="00FD769F" w:rsidRDefault="00E027DC" w:rsidP="007C7812">
      <w:pPr>
        <w:widowControl w:val="0"/>
        <w:numPr>
          <w:ilvl w:val="0"/>
          <w:numId w:val="49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Перечислите пять предметов роскоши, которые вас очень интересуют или имеют большое значение – косметика, машины и т.д. Перечислите пять наименований т</w:t>
      </w:r>
      <w:r w:rsidRPr="00FD769F">
        <w:rPr>
          <w:color w:val="000000"/>
        </w:rPr>
        <w:t>о</w:t>
      </w:r>
      <w:r w:rsidRPr="00FD769F">
        <w:rPr>
          <w:color w:val="000000"/>
        </w:rPr>
        <w:t>варов, которыми вы регулярно пользуетесь, но которые вас мало интересуют;</w:t>
      </w:r>
    </w:p>
    <w:p w:rsidR="00E027DC" w:rsidRPr="00821823" w:rsidRDefault="00E027DC" w:rsidP="007C7812">
      <w:pPr>
        <w:numPr>
          <w:ilvl w:val="0"/>
          <w:numId w:val="49"/>
        </w:numPr>
        <w:ind w:left="0" w:firstLine="709"/>
        <w:jc w:val="both"/>
        <w:rPr>
          <w:color w:val="000000"/>
        </w:rPr>
      </w:pPr>
      <w:r w:rsidRPr="00821823">
        <w:rPr>
          <w:color w:val="000000"/>
        </w:rPr>
        <w:t>Составьте список слов, которыми бы вы описали свои чувства в отношении каждого из перечисленных товаров. Есть ли разница между словами, которые вы выбрали для описания предметов роскоши и обычных товаров – прокомментируйте разницу в пс</w:t>
      </w:r>
      <w:r w:rsidRPr="00821823">
        <w:rPr>
          <w:color w:val="000000"/>
        </w:rPr>
        <w:t>и</w:t>
      </w:r>
      <w:r w:rsidRPr="00821823">
        <w:rPr>
          <w:color w:val="000000"/>
        </w:rPr>
        <w:t>хологических потребностях, которые удовлетворяют эти товары.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8</w:t>
      </w:r>
      <w:r w:rsidR="00E2650A">
        <w:rPr>
          <w:szCs w:val="28"/>
        </w:rPr>
        <w:t>/0,5</w:t>
      </w:r>
      <w:r>
        <w:rPr>
          <w:szCs w:val="28"/>
        </w:rPr>
        <w:t xml:space="preserve"> </w:t>
      </w:r>
      <w:r w:rsidRPr="00BD2BE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5.</w:t>
      </w:r>
    </w:p>
    <w:p w:rsidR="00E027DC" w:rsidRPr="00DA7BD8" w:rsidRDefault="00E027DC" w:rsidP="00E027DC">
      <w:pPr>
        <w:ind w:firstLine="709"/>
        <w:jc w:val="both"/>
        <w:rPr>
          <w:szCs w:val="28"/>
        </w:rPr>
      </w:pPr>
      <w:r w:rsidRPr="00AF6225">
        <w:rPr>
          <w:szCs w:val="28"/>
        </w:rPr>
        <w:t>Вид практического занятия:</w:t>
      </w:r>
      <w:r>
        <w:rPr>
          <w:szCs w:val="28"/>
        </w:rPr>
        <w:t xml:space="preserve">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0D5535" w:rsidRDefault="00E027DC" w:rsidP="00E027DC">
      <w:pPr>
        <w:ind w:firstLine="709"/>
        <w:jc w:val="both"/>
        <w:rPr>
          <w:b/>
        </w:rPr>
      </w:pPr>
      <w:r w:rsidRPr="00BD2BE7">
        <w:rPr>
          <w:szCs w:val="28"/>
        </w:rPr>
        <w:t xml:space="preserve">Тема и содержание занятия: </w:t>
      </w:r>
      <w:r w:rsidRPr="000D5535">
        <w:rPr>
          <w:b/>
        </w:rPr>
        <w:t>Планирование объема оказания услуг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Цели и задачи плана реализации услуг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lastRenderedPageBreak/>
        <w:t>Значение плана реализации услуг и его место в бизнес-плане предприятия ( организации)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Порядок планирования объема  реализации услуг по сегментам рынка ( в</w:t>
      </w:r>
      <w:r w:rsidRPr="00615ABC">
        <w:rPr>
          <w:rFonts w:ascii="Times New Roman" w:hAnsi="Times New Roman"/>
          <w:sz w:val="24"/>
          <w:szCs w:val="24"/>
        </w:rPr>
        <w:t>и</w:t>
      </w:r>
      <w:r w:rsidRPr="00615ABC">
        <w:rPr>
          <w:rFonts w:ascii="Times New Roman" w:hAnsi="Times New Roman"/>
          <w:sz w:val="24"/>
          <w:szCs w:val="24"/>
        </w:rPr>
        <w:t>дам у слуг).</w:t>
      </w:r>
    </w:p>
    <w:p w:rsidR="00E027DC" w:rsidRDefault="00E027DC" w:rsidP="00E027DC">
      <w:pPr>
        <w:ind w:firstLine="709"/>
        <w:jc w:val="both"/>
      </w:pPr>
      <w:r>
        <w:t>Цель: усвоить задачи и структуру плана производства и плана реализации проду</w:t>
      </w:r>
      <w:r>
        <w:t>к</w:t>
      </w:r>
      <w:r>
        <w:t>ции, методические подходы  к формированию производственной программы предприятия,  показать взаимосвязь данных разделов с другими разделами бизнес-плана.</w:t>
      </w:r>
    </w:p>
    <w:p w:rsidR="00E027DC" w:rsidRDefault="00E027DC" w:rsidP="00E027DC">
      <w:pPr>
        <w:ind w:firstLine="709"/>
        <w:jc w:val="both"/>
      </w:pPr>
      <w:r>
        <w:t>Содержание: структура и  порядок разработки плана реализации услуг, планиров</w:t>
      </w:r>
      <w:r>
        <w:t>а</w:t>
      </w:r>
      <w:r>
        <w:t>ние производственной программы предприятия,  показатели производственной програ</w:t>
      </w:r>
      <w:r>
        <w:t>м</w:t>
      </w:r>
      <w:r>
        <w:t>мы и плана реализации услуг.</w:t>
      </w:r>
    </w:p>
    <w:p w:rsidR="00E027DC" w:rsidRDefault="00E027DC" w:rsidP="00E027DC">
      <w:pPr>
        <w:ind w:firstLine="709"/>
        <w:jc w:val="both"/>
      </w:pPr>
      <w:r w:rsidRPr="00846584">
        <w:rPr>
          <w:szCs w:val="28"/>
        </w:rPr>
        <w:t>Практические навыки:</w:t>
      </w:r>
      <w:r>
        <w:t xml:space="preserve"> расчета показателей плана реализации услуг в натуральных и стоимостных измерителях, расчета пропускной способности для предприятий сферы т</w:t>
      </w:r>
      <w:r>
        <w:t>у</w:t>
      </w:r>
      <w:r>
        <w:t>ризма и гостеприимства, численность персонала и фонда заработной платы.</w:t>
      </w:r>
    </w:p>
    <w:p w:rsidR="00E027DC" w:rsidRPr="00BA1073" w:rsidRDefault="00E027DC" w:rsidP="00E027DC">
      <w:pPr>
        <w:ind w:firstLine="709"/>
        <w:jc w:val="both"/>
        <w:rPr>
          <w:i/>
        </w:rPr>
      </w:pPr>
      <w:r w:rsidRPr="00BA1073">
        <w:rPr>
          <w:i/>
        </w:rPr>
        <w:t xml:space="preserve">Практикующее задание: </w:t>
      </w:r>
    </w:p>
    <w:p w:rsidR="00E027DC" w:rsidRPr="00382479" w:rsidRDefault="00E027DC" w:rsidP="00E027DC">
      <w:pPr>
        <w:ind w:firstLine="709"/>
      </w:pPr>
      <w:r>
        <w:t>Задание 1</w:t>
      </w:r>
      <w:r w:rsidRPr="00382479">
        <w:t>. Разработайте план производства и реализации продукции используя данные таблицы 1 (цифры условные). Проанализируйте полученные данные и сделайте вывод.</w:t>
      </w:r>
    </w:p>
    <w:p w:rsidR="00E027DC" w:rsidRDefault="00E027DC" w:rsidP="00E027DC">
      <w:pPr>
        <w:ind w:firstLine="709"/>
        <w:rPr>
          <w:b/>
          <w:bCs/>
        </w:rPr>
      </w:pPr>
      <w:r w:rsidRPr="00382479">
        <w:rPr>
          <w:b/>
          <w:bCs/>
        </w:rPr>
        <w:t>План производства и реализации продукции по инвестиционному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1416"/>
        <w:gridCol w:w="850"/>
        <w:gridCol w:w="1276"/>
        <w:gridCol w:w="1004"/>
        <w:gridCol w:w="1004"/>
        <w:gridCol w:w="1004"/>
        <w:gridCol w:w="1004"/>
      </w:tblGrid>
      <w:tr w:rsidR="00E027DC" w:rsidRPr="00BE001E" w:rsidTr="00943669">
        <w:tc>
          <w:tcPr>
            <w:tcW w:w="3369" w:type="dxa"/>
            <w:gridSpan w:val="2"/>
            <w:vMerge w:val="restart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Показатели</w:t>
            </w:r>
          </w:p>
        </w:tc>
        <w:tc>
          <w:tcPr>
            <w:tcW w:w="850" w:type="dxa"/>
            <w:vMerge w:val="restart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Всего за год</w:t>
            </w:r>
          </w:p>
        </w:tc>
        <w:tc>
          <w:tcPr>
            <w:tcW w:w="1276" w:type="dxa"/>
            <w:vMerge w:val="restart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4016" w:type="dxa"/>
            <w:gridSpan w:val="4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1-й год</w:t>
            </w:r>
          </w:p>
        </w:tc>
      </w:tr>
      <w:tr w:rsidR="00E027DC" w:rsidRPr="00BE001E" w:rsidTr="00943669">
        <w:tc>
          <w:tcPr>
            <w:tcW w:w="3369" w:type="dxa"/>
            <w:gridSpan w:val="2"/>
            <w:vMerge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I ква</w:t>
            </w:r>
            <w:r w:rsidRPr="00BE001E">
              <w:rPr>
                <w:sz w:val="23"/>
                <w:szCs w:val="23"/>
              </w:rPr>
              <w:t>р</w:t>
            </w:r>
            <w:r w:rsidRPr="00BE001E">
              <w:rPr>
                <w:sz w:val="23"/>
                <w:szCs w:val="23"/>
              </w:rPr>
              <w:t>тал</w:t>
            </w:r>
          </w:p>
        </w:tc>
        <w:tc>
          <w:tcPr>
            <w:tcW w:w="100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II ква</w:t>
            </w:r>
            <w:r w:rsidRPr="00BE001E">
              <w:rPr>
                <w:sz w:val="23"/>
                <w:szCs w:val="23"/>
              </w:rPr>
              <w:t>р</w:t>
            </w:r>
            <w:r w:rsidRPr="00BE001E">
              <w:rPr>
                <w:sz w:val="23"/>
                <w:szCs w:val="23"/>
              </w:rPr>
              <w:t>тал</w:t>
            </w:r>
          </w:p>
        </w:tc>
        <w:tc>
          <w:tcPr>
            <w:tcW w:w="100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III квартал</w:t>
            </w:r>
          </w:p>
        </w:tc>
        <w:tc>
          <w:tcPr>
            <w:tcW w:w="100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IV квартал</w:t>
            </w:r>
          </w:p>
        </w:tc>
      </w:tr>
      <w:tr w:rsidR="00E027DC" w:rsidRPr="00BE001E" w:rsidTr="00943669">
        <w:tc>
          <w:tcPr>
            <w:tcW w:w="9511" w:type="dxa"/>
            <w:gridSpan w:val="8"/>
          </w:tcPr>
          <w:p w:rsidR="00E027DC" w:rsidRPr="00BE001E" w:rsidRDefault="00E027DC" w:rsidP="00562C78">
            <w:pPr>
              <w:jc w:val="center"/>
              <w:rPr>
                <w:b/>
                <w:bCs/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1. Вид продукции</w:t>
            </w:r>
          </w:p>
        </w:tc>
      </w:tr>
      <w:tr w:rsidR="00E027DC" w:rsidRPr="00BE001E" w:rsidTr="00943669">
        <w:tc>
          <w:tcPr>
            <w:tcW w:w="3369" w:type="dxa"/>
            <w:gridSpan w:val="2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Объем производства:</w:t>
            </w:r>
          </w:p>
          <w:p w:rsidR="00E027DC" w:rsidRPr="00BE001E" w:rsidRDefault="00E027DC" w:rsidP="007C7812">
            <w:pPr>
              <w:numPr>
                <w:ilvl w:val="0"/>
                <w:numId w:val="20"/>
              </w:numPr>
              <w:ind w:left="0" w:firstLine="0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в натуральном выраж</w:t>
            </w:r>
            <w:r w:rsidRPr="00BE001E">
              <w:rPr>
                <w:sz w:val="23"/>
                <w:szCs w:val="23"/>
              </w:rPr>
              <w:t>е</w:t>
            </w:r>
            <w:r w:rsidRPr="00BE001E">
              <w:rPr>
                <w:sz w:val="23"/>
                <w:szCs w:val="23"/>
              </w:rPr>
              <w:t>нии</w:t>
            </w:r>
          </w:p>
          <w:p w:rsidR="00E027DC" w:rsidRPr="00BE001E" w:rsidRDefault="00E027DC" w:rsidP="00BE001E">
            <w:pPr>
              <w:numPr>
                <w:ilvl w:val="0"/>
                <w:numId w:val="20"/>
              </w:numPr>
              <w:ind w:left="0" w:firstLine="0"/>
              <w:rPr>
                <w:b/>
                <w:bCs/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в стоимостном выраж</w:t>
            </w:r>
            <w:r w:rsidRPr="00BE001E">
              <w:rPr>
                <w:sz w:val="23"/>
                <w:szCs w:val="23"/>
              </w:rPr>
              <w:t>е</w:t>
            </w:r>
            <w:r w:rsidRPr="00BE001E">
              <w:rPr>
                <w:sz w:val="23"/>
                <w:szCs w:val="23"/>
              </w:rPr>
              <w:t>нии</w:t>
            </w:r>
          </w:p>
        </w:tc>
        <w:tc>
          <w:tcPr>
            <w:tcW w:w="850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027DC" w:rsidRPr="00BE001E" w:rsidTr="00943669">
        <w:tc>
          <w:tcPr>
            <w:tcW w:w="3369" w:type="dxa"/>
            <w:gridSpan w:val="2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Объем реализации в натурал</w:t>
            </w:r>
            <w:r w:rsidRPr="00BE001E">
              <w:rPr>
                <w:sz w:val="23"/>
                <w:szCs w:val="23"/>
              </w:rPr>
              <w:t>ь</w:t>
            </w:r>
            <w:r w:rsidRPr="00BE001E">
              <w:rPr>
                <w:sz w:val="23"/>
                <w:szCs w:val="23"/>
              </w:rPr>
              <w:t>ном выражении.</w:t>
            </w:r>
          </w:p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В том числе:</w:t>
            </w:r>
          </w:p>
          <w:p w:rsidR="00E027DC" w:rsidRPr="00BE001E" w:rsidRDefault="00E027DC" w:rsidP="007C7812">
            <w:pPr>
              <w:numPr>
                <w:ilvl w:val="0"/>
                <w:numId w:val="21"/>
              </w:numPr>
              <w:ind w:left="0" w:firstLine="0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на внутреннем рынке</w:t>
            </w:r>
          </w:p>
          <w:p w:rsidR="00E027DC" w:rsidRPr="00BE001E" w:rsidRDefault="00E027DC" w:rsidP="00BE001E">
            <w:pPr>
              <w:numPr>
                <w:ilvl w:val="0"/>
                <w:numId w:val="21"/>
              </w:numPr>
              <w:ind w:left="0" w:firstLine="0"/>
              <w:rPr>
                <w:b/>
                <w:bCs/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на мировом рынке</w:t>
            </w:r>
          </w:p>
        </w:tc>
        <w:tc>
          <w:tcPr>
            <w:tcW w:w="850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027DC" w:rsidRPr="00BE001E" w:rsidTr="00943669">
        <w:tc>
          <w:tcPr>
            <w:tcW w:w="3369" w:type="dxa"/>
            <w:gridSpan w:val="2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Цена реализации за единицу продукции:</w:t>
            </w:r>
          </w:p>
          <w:p w:rsidR="00E027DC" w:rsidRPr="00BE001E" w:rsidRDefault="00E027DC" w:rsidP="007C7812">
            <w:pPr>
              <w:numPr>
                <w:ilvl w:val="0"/>
                <w:numId w:val="22"/>
              </w:numPr>
              <w:ind w:left="0" w:firstLine="0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на внутреннем рынке, руб.</w:t>
            </w:r>
          </w:p>
          <w:p w:rsidR="00E027DC" w:rsidRPr="00BE001E" w:rsidRDefault="00E027DC" w:rsidP="007C7812">
            <w:pPr>
              <w:numPr>
                <w:ilvl w:val="0"/>
                <w:numId w:val="22"/>
              </w:numPr>
              <w:ind w:left="0" w:firstLine="0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на внешнем рынке, ин</w:t>
            </w:r>
            <w:r w:rsidRPr="00BE001E">
              <w:rPr>
                <w:sz w:val="23"/>
                <w:szCs w:val="23"/>
              </w:rPr>
              <w:t>о</w:t>
            </w:r>
            <w:r w:rsidRPr="00BE001E">
              <w:rPr>
                <w:sz w:val="23"/>
                <w:szCs w:val="23"/>
              </w:rPr>
              <w:t>стран. валюта</w:t>
            </w:r>
          </w:p>
        </w:tc>
        <w:tc>
          <w:tcPr>
            <w:tcW w:w="850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027DC" w:rsidRPr="00BE001E" w:rsidTr="00943669">
        <w:tc>
          <w:tcPr>
            <w:tcW w:w="3369" w:type="dxa"/>
            <w:gridSpan w:val="2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Выручка от реализации пр</w:t>
            </w:r>
            <w:r w:rsidRPr="00BE001E">
              <w:rPr>
                <w:sz w:val="23"/>
                <w:szCs w:val="23"/>
              </w:rPr>
              <w:t>о</w:t>
            </w:r>
            <w:r w:rsidRPr="00BE001E">
              <w:rPr>
                <w:sz w:val="23"/>
                <w:szCs w:val="23"/>
              </w:rPr>
              <w:t>дукции</w:t>
            </w:r>
          </w:p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В том числе:</w:t>
            </w:r>
          </w:p>
          <w:p w:rsidR="00E027DC" w:rsidRPr="00BE001E" w:rsidRDefault="00E027DC" w:rsidP="007C7812">
            <w:pPr>
              <w:numPr>
                <w:ilvl w:val="0"/>
                <w:numId w:val="23"/>
              </w:numPr>
              <w:ind w:left="0" w:firstLine="0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 xml:space="preserve">на внутреннем рынке </w:t>
            </w:r>
          </w:p>
          <w:p w:rsidR="00E027DC" w:rsidRPr="00BE001E" w:rsidRDefault="00E027DC" w:rsidP="007C7812">
            <w:pPr>
              <w:numPr>
                <w:ilvl w:val="0"/>
                <w:numId w:val="23"/>
              </w:numPr>
              <w:ind w:left="0" w:firstLine="0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на мировом рынке</w:t>
            </w:r>
          </w:p>
        </w:tc>
        <w:tc>
          <w:tcPr>
            <w:tcW w:w="850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027DC" w:rsidRPr="00BE001E" w:rsidTr="00943669">
        <w:tc>
          <w:tcPr>
            <w:tcW w:w="3369" w:type="dxa"/>
            <w:gridSpan w:val="2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Общая выручка от реализации данного вида продукции, руб.</w:t>
            </w:r>
          </w:p>
        </w:tc>
        <w:tc>
          <w:tcPr>
            <w:tcW w:w="850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027DC" w:rsidRPr="00BE001E" w:rsidTr="00943669">
        <w:tc>
          <w:tcPr>
            <w:tcW w:w="9511" w:type="dxa"/>
            <w:gridSpan w:val="8"/>
          </w:tcPr>
          <w:p w:rsidR="00E027DC" w:rsidRPr="00BE001E" w:rsidRDefault="00E027DC" w:rsidP="00562C78">
            <w:pPr>
              <w:jc w:val="center"/>
              <w:rPr>
                <w:b/>
                <w:bCs/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2. Общая выручка от реализации всех видов продукции</w:t>
            </w:r>
          </w:p>
        </w:tc>
      </w:tr>
      <w:tr w:rsidR="00E027DC" w:rsidRPr="00BE001E" w:rsidTr="00943669">
        <w:tc>
          <w:tcPr>
            <w:tcW w:w="1953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  <w:gridSpan w:val="2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027DC" w:rsidRPr="00BE001E" w:rsidTr="00943669">
        <w:tc>
          <w:tcPr>
            <w:tcW w:w="1953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6" w:type="dxa"/>
            <w:gridSpan w:val="2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4" w:type="dxa"/>
          </w:tcPr>
          <w:p w:rsidR="00E027DC" w:rsidRPr="00BE001E" w:rsidRDefault="00E027DC" w:rsidP="00562C78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6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E027DC" w:rsidRPr="004724C0" w:rsidRDefault="00E027DC" w:rsidP="00E027DC">
      <w:pPr>
        <w:ind w:firstLine="709"/>
        <w:jc w:val="both"/>
        <w:rPr>
          <w:b/>
          <w:szCs w:val="28"/>
        </w:rPr>
      </w:pPr>
      <w:r w:rsidRPr="004724C0">
        <w:rPr>
          <w:b/>
          <w:szCs w:val="28"/>
        </w:rPr>
        <w:lastRenderedPageBreak/>
        <w:t>Практическое занятие 6.</w:t>
      </w:r>
    </w:p>
    <w:p w:rsidR="00E027DC" w:rsidRPr="004724C0" w:rsidRDefault="00E027DC" w:rsidP="00E027DC">
      <w:pPr>
        <w:ind w:firstLine="709"/>
        <w:jc w:val="both"/>
        <w:rPr>
          <w:szCs w:val="28"/>
        </w:rPr>
      </w:pPr>
      <w:r w:rsidRPr="004724C0">
        <w:rPr>
          <w:szCs w:val="28"/>
        </w:rPr>
        <w:t>Вид практического занятия:</w:t>
      </w:r>
      <w:r>
        <w:rPr>
          <w:szCs w:val="28"/>
        </w:rPr>
        <w:t xml:space="preserve">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 xml:space="preserve">Тема и содержание занятия: </w:t>
      </w:r>
      <w:r w:rsidRPr="004724C0">
        <w:rPr>
          <w:b/>
        </w:rPr>
        <w:t>Планирование потребности в персонале и средствах на оплату труда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>Планирование фонда рабочего времени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 xml:space="preserve">Планирование численности персонала организации 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>Состав средств на оплату труда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 xml:space="preserve">Планирование фонда заработной платы. </w:t>
      </w:r>
    </w:p>
    <w:p w:rsidR="00E027DC" w:rsidRPr="004724C0" w:rsidRDefault="00E027DC" w:rsidP="00E027DC">
      <w:pPr>
        <w:ind w:firstLine="709"/>
        <w:jc w:val="both"/>
        <w:rPr>
          <w:szCs w:val="28"/>
        </w:rPr>
      </w:pPr>
      <w:r w:rsidRPr="004724C0">
        <w:rPr>
          <w:szCs w:val="28"/>
        </w:rPr>
        <w:t>Разработка организационной структуры управления предприятием (практикующее упражнение);  разработка критериев отбора сотрудников предприятия (практикующее у</w:t>
      </w:r>
      <w:r w:rsidRPr="004724C0">
        <w:rPr>
          <w:szCs w:val="28"/>
        </w:rPr>
        <w:t>п</w:t>
      </w:r>
      <w:r w:rsidRPr="004724C0">
        <w:rPr>
          <w:szCs w:val="28"/>
        </w:rPr>
        <w:t>ражнение);  организация обучения, подготовки и повышения квалификации персонала (практикующее упражнение);  разработка форм поощрения сотрудников  (практикующее упражнение).</w:t>
      </w:r>
    </w:p>
    <w:p w:rsidR="00E027DC" w:rsidRPr="004724C0" w:rsidRDefault="00E027DC" w:rsidP="00E027DC">
      <w:pPr>
        <w:ind w:firstLine="709"/>
        <w:jc w:val="both"/>
      </w:pPr>
      <w:r w:rsidRPr="004724C0">
        <w:t>В процессе практического занятия проводится практикующие упражнения по ра</w:t>
      </w:r>
      <w:r w:rsidRPr="004724C0">
        <w:t>з</w:t>
      </w:r>
      <w:r w:rsidRPr="004724C0">
        <w:t>работки подразделов организационного плана предприятия.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 xml:space="preserve">Цель занятия: </w:t>
      </w:r>
      <w:r w:rsidRPr="004724C0">
        <w:t>способствовать приобретению теоретических знаний в области с</w:t>
      </w:r>
      <w:r w:rsidRPr="004724C0">
        <w:t>о</w:t>
      </w:r>
      <w:r w:rsidRPr="004724C0">
        <w:t xml:space="preserve">ставления плана потребности в персонале. 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>Практические навыки:</w:t>
      </w:r>
      <w:r w:rsidRPr="004724C0">
        <w:t xml:space="preserve"> формирование навыков планирования потребности пре</w:t>
      </w:r>
      <w:r w:rsidRPr="004724C0">
        <w:t>д</w:t>
      </w:r>
      <w:r w:rsidRPr="004724C0">
        <w:t>приятия в трудовых ресурсах.</w:t>
      </w:r>
    </w:p>
    <w:p w:rsidR="00E027DC" w:rsidRDefault="00E027DC" w:rsidP="00E027DC">
      <w:pPr>
        <w:ind w:firstLine="709"/>
        <w:jc w:val="both"/>
        <w:rPr>
          <w:i/>
        </w:rPr>
      </w:pPr>
      <w:r>
        <w:rPr>
          <w:i/>
        </w:rPr>
        <w:t xml:space="preserve">Контрольные вопросы: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1. Каковы сущность и основные цели организации труда на предприятии?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2. Перечислите и охарактеризуйте главные направления совершенствования орг</w:t>
      </w:r>
      <w:r>
        <w:t>а</w:t>
      </w:r>
      <w:r>
        <w:t>низации труда на предприятиях сервиса.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 3. Что такое разделение труда и какие его формы используются?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4. Какова роль организации и обслуживания рабочих мест в системе организации труда? 5. Что является содержанием работы по нормированию труда? Какие методы уст</w:t>
      </w:r>
      <w:r>
        <w:t>а</w:t>
      </w:r>
      <w:r>
        <w:t xml:space="preserve">новления норм труда используются на предприятиях?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6. Какие трудовые нормы вы знаете? Какова зависимость существует между но</w:t>
      </w:r>
      <w:r>
        <w:t>р</w:t>
      </w:r>
      <w:r>
        <w:t xml:space="preserve">мой времени и нормой выработки?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7. Каковы виды затрат рабочего времени включает норма времени? Охарактеризу</w:t>
      </w:r>
      <w:r>
        <w:t>й</w:t>
      </w:r>
      <w:r>
        <w:t xml:space="preserve">те виды затрат времени, входящие в состав нормы времени.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8. Как определить экономический результат от проведения мероприятий по сове</w:t>
      </w:r>
      <w:r>
        <w:t>р</w:t>
      </w:r>
      <w:r>
        <w:t xml:space="preserve">шенствованию организации труда? Основные показатели и методы их расчета.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9. На каких принципах строится организация оплаты труда?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10. Какими правами располагает предприятие в области организации тру- да? На каких условиях осуществляется регулирование оплаты труда со стороны государства?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11. Какие формы и системы оплаты труда используются в настоящее время?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12. Какие разновидности сдельной формы оплаты труда используется? Охарактер</w:t>
      </w:r>
      <w:r>
        <w:t>и</w:t>
      </w:r>
      <w:r>
        <w:t xml:space="preserve">зуйте эти формы оплаты. </w:t>
      </w:r>
    </w:p>
    <w:p w:rsidR="00E027DC" w:rsidRPr="005A1CCE" w:rsidRDefault="00E027DC" w:rsidP="00E027DC">
      <w:pPr>
        <w:tabs>
          <w:tab w:val="left" w:pos="708"/>
        </w:tabs>
        <w:ind w:firstLine="709"/>
        <w:jc w:val="both"/>
        <w:rPr>
          <w:bCs/>
          <w:sz w:val="22"/>
        </w:rPr>
      </w:pPr>
      <w:r>
        <w:t>13. Повременная оплата труда и ее разновидности. В чем причины расширения сферы применения этой формы оплаты?</w:t>
      </w:r>
    </w:p>
    <w:p w:rsidR="00E027DC" w:rsidRPr="004724C0" w:rsidRDefault="00E027DC" w:rsidP="00E027DC">
      <w:pPr>
        <w:ind w:firstLine="709"/>
        <w:jc w:val="both"/>
        <w:rPr>
          <w:i/>
        </w:rPr>
      </w:pPr>
      <w:r w:rsidRPr="004724C0">
        <w:rPr>
          <w:i/>
        </w:rPr>
        <w:t xml:space="preserve">Вопросы тестирования: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1.Численность рабочих планируется: </w:t>
      </w:r>
    </w:p>
    <w:p w:rsidR="00E027DC" w:rsidRPr="004724C0" w:rsidRDefault="00E027DC" w:rsidP="00E027DC">
      <w:pPr>
        <w:ind w:firstLine="709"/>
      </w:pPr>
      <w:r w:rsidRPr="004724C0">
        <w:t xml:space="preserve">а) по рабочим местам; </w:t>
      </w:r>
      <w:r w:rsidR="00BE001E">
        <w:tab/>
      </w:r>
      <w:r w:rsidR="00BE001E">
        <w:tab/>
      </w:r>
      <w:r w:rsidR="00BE001E">
        <w:tab/>
      </w:r>
      <w:r w:rsidRPr="004724C0">
        <w:t xml:space="preserve">б) по уровню заработной платы; </w:t>
      </w:r>
    </w:p>
    <w:p w:rsidR="00E027DC" w:rsidRPr="004724C0" w:rsidRDefault="00E027DC" w:rsidP="00E027DC">
      <w:pPr>
        <w:ind w:firstLine="709"/>
      </w:pPr>
      <w:r w:rsidRPr="004724C0">
        <w:t xml:space="preserve">в) по стажу работы; </w:t>
      </w:r>
      <w:r w:rsidR="00BE001E">
        <w:tab/>
      </w:r>
      <w:r w:rsidR="00BE001E">
        <w:tab/>
      </w:r>
      <w:r w:rsidR="00BE001E">
        <w:tab/>
      </w:r>
      <w:r w:rsidR="00BE001E">
        <w:tab/>
      </w:r>
      <w:r w:rsidRPr="004724C0">
        <w:t xml:space="preserve">г) по уровню квалификации.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lastRenderedPageBreak/>
        <w:t xml:space="preserve">2.Численность рабочих планируется исходя из уровня производительности труда, числа рабочих мест и _________________________________ 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3. Плановая численность персонала предприятия определяется: </w:t>
      </w:r>
    </w:p>
    <w:p w:rsidR="00E027DC" w:rsidRPr="004724C0" w:rsidRDefault="00E027DC" w:rsidP="00E027DC">
      <w:pPr>
        <w:ind w:firstLine="709"/>
      </w:pPr>
      <w:r w:rsidRPr="004724C0">
        <w:t xml:space="preserve">а) по уровню прибыли; </w:t>
      </w:r>
      <w:r w:rsidR="00BE001E">
        <w:tab/>
      </w:r>
      <w:r w:rsidR="00BE001E">
        <w:tab/>
      </w:r>
      <w:r w:rsidR="00BE001E">
        <w:tab/>
      </w:r>
      <w:r w:rsidRPr="004724C0">
        <w:t xml:space="preserve">б) по размеру основных фондов; </w:t>
      </w:r>
    </w:p>
    <w:p w:rsidR="00E027DC" w:rsidRPr="004724C0" w:rsidRDefault="00E027DC" w:rsidP="00E027DC">
      <w:pPr>
        <w:ind w:firstLine="709"/>
      </w:pPr>
      <w:r w:rsidRPr="004724C0">
        <w:t xml:space="preserve">в) по категориям работников; </w:t>
      </w:r>
      <w:r w:rsidR="00BE001E">
        <w:tab/>
      </w:r>
      <w:r w:rsidR="00BE001E">
        <w:tab/>
      </w:r>
      <w:r w:rsidRPr="004724C0">
        <w:t xml:space="preserve">г) по стажу работы.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4. Для определения плановой численности рабочих по рабочим местам необх</w:t>
      </w:r>
      <w:r w:rsidRPr="004724C0">
        <w:rPr>
          <w:b/>
        </w:rPr>
        <w:t>о</w:t>
      </w:r>
      <w:r w:rsidRPr="004724C0">
        <w:rPr>
          <w:b/>
        </w:rPr>
        <w:t xml:space="preserve">димы следующие данные: перечень видов рабочих мест, число рабочих на каждом рабочем месте и _________________________________ 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5. Для планирования численности служащих используются  следующие мет</w:t>
      </w:r>
      <w:r w:rsidRPr="004724C0">
        <w:rPr>
          <w:b/>
        </w:rPr>
        <w:t>о</w:t>
      </w:r>
      <w:r w:rsidRPr="004724C0">
        <w:rPr>
          <w:b/>
        </w:rPr>
        <w:t xml:space="preserve">ды: экстраполяция, экспертных оценок и _______________________ . </w:t>
      </w:r>
    </w:p>
    <w:p w:rsidR="00E027DC" w:rsidRPr="004724C0" w:rsidRDefault="00E027DC" w:rsidP="00E027DC">
      <w:pPr>
        <w:ind w:firstLine="709"/>
      </w:pPr>
      <w:r w:rsidRPr="004724C0">
        <w:t xml:space="preserve">6. Планирование численности рабочих начинается с разработки: </w:t>
      </w:r>
    </w:p>
    <w:p w:rsidR="00E027DC" w:rsidRPr="004724C0" w:rsidRDefault="00E027DC" w:rsidP="00E027DC">
      <w:pPr>
        <w:ind w:firstLine="709"/>
      </w:pPr>
      <w:r w:rsidRPr="004724C0">
        <w:t xml:space="preserve">а) баланса материальных ресурсов; </w:t>
      </w:r>
      <w:r w:rsidR="00BE001E">
        <w:tab/>
      </w:r>
      <w:r w:rsidRPr="004724C0">
        <w:t xml:space="preserve">б) плана движения денежных средств; </w:t>
      </w:r>
    </w:p>
    <w:p w:rsidR="00E027DC" w:rsidRPr="004724C0" w:rsidRDefault="00E027DC" w:rsidP="00E027DC">
      <w:pPr>
        <w:ind w:firstLine="709"/>
      </w:pPr>
      <w:r w:rsidRPr="004724C0">
        <w:t xml:space="preserve">в) организационно-технических мероприятий; </w:t>
      </w:r>
    </w:p>
    <w:p w:rsidR="00E027DC" w:rsidRPr="004724C0" w:rsidRDefault="00E027DC" w:rsidP="00E027DC">
      <w:pPr>
        <w:ind w:firstLine="709"/>
      </w:pPr>
      <w:r w:rsidRPr="004724C0">
        <w:t xml:space="preserve">г) баланса рабочего времени одного рабочего.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7. При планировании численности служащих составляют: </w:t>
      </w:r>
    </w:p>
    <w:p w:rsidR="00E027DC" w:rsidRPr="004724C0" w:rsidRDefault="00E027DC" w:rsidP="00E027DC">
      <w:pPr>
        <w:ind w:firstLine="709"/>
      </w:pPr>
      <w:r w:rsidRPr="004724C0">
        <w:t xml:space="preserve">а) штатное расписание; </w:t>
      </w:r>
      <w:r w:rsidR="00BE001E">
        <w:tab/>
      </w:r>
      <w:r w:rsidR="00BE001E">
        <w:tab/>
      </w:r>
      <w:r w:rsidR="00BE001E">
        <w:tab/>
      </w:r>
      <w:r w:rsidRPr="004724C0">
        <w:t xml:space="preserve">б) баланс трудовых ресурсов; </w:t>
      </w:r>
    </w:p>
    <w:p w:rsidR="00E027DC" w:rsidRPr="004724C0" w:rsidRDefault="00E027DC" w:rsidP="00E027DC">
      <w:pPr>
        <w:ind w:firstLine="709"/>
      </w:pPr>
      <w:r w:rsidRPr="004724C0">
        <w:t xml:space="preserve">в) проект развития предприятия; </w:t>
      </w:r>
      <w:r w:rsidR="00BE001E">
        <w:tab/>
      </w:r>
      <w:r w:rsidR="00BE001E">
        <w:tab/>
      </w:r>
      <w:r w:rsidRPr="004724C0">
        <w:t xml:space="preserve">г) баланс основных фондов.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8. При планировании потребностей в персонале учитываются перспективы развития рынка труда, стоимость подготовки персонала, необходимость переподг</w:t>
      </w:r>
      <w:r w:rsidRPr="004724C0">
        <w:rPr>
          <w:b/>
        </w:rPr>
        <w:t>о</w:t>
      </w:r>
      <w:r w:rsidRPr="004724C0">
        <w:rPr>
          <w:b/>
        </w:rPr>
        <w:t xml:space="preserve">товки персонала и ___________________________ 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9. Планирование численности персонала необходимо для обоснования: </w:t>
      </w:r>
    </w:p>
    <w:p w:rsidR="00E027DC" w:rsidRPr="004724C0" w:rsidRDefault="00E027DC" w:rsidP="00E027DC">
      <w:pPr>
        <w:ind w:firstLine="709"/>
      </w:pPr>
      <w:r w:rsidRPr="004724C0">
        <w:t xml:space="preserve">а) потребности в основных фондах; </w:t>
      </w:r>
      <w:r w:rsidR="00BE001E">
        <w:tab/>
      </w:r>
      <w:r w:rsidRPr="004724C0">
        <w:t xml:space="preserve">б) величины себестоимости; </w:t>
      </w:r>
    </w:p>
    <w:p w:rsidR="00E027DC" w:rsidRPr="004724C0" w:rsidRDefault="00E027DC" w:rsidP="00E027DC">
      <w:pPr>
        <w:ind w:firstLine="709"/>
      </w:pPr>
      <w:r w:rsidRPr="004724C0">
        <w:t xml:space="preserve">в) объемов выпуска продукции; </w:t>
      </w:r>
      <w:r w:rsidR="00BE001E">
        <w:tab/>
      </w:r>
      <w:r w:rsidR="00BE001E">
        <w:tab/>
      </w:r>
      <w:r w:rsidRPr="004724C0">
        <w:t xml:space="preserve">г) размера прибыли.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10. Уровнем производительности труда является: </w:t>
      </w:r>
    </w:p>
    <w:p w:rsidR="00E027DC" w:rsidRPr="004724C0" w:rsidRDefault="00E027DC" w:rsidP="00E027DC">
      <w:pPr>
        <w:ind w:firstLine="709"/>
      </w:pPr>
      <w:r w:rsidRPr="004724C0">
        <w:t xml:space="preserve">а) объем выпуска продукции предприятием; </w:t>
      </w:r>
    </w:p>
    <w:p w:rsidR="00E027DC" w:rsidRPr="004724C0" w:rsidRDefault="00E027DC" w:rsidP="00E027DC">
      <w:pPr>
        <w:ind w:firstLine="709"/>
      </w:pPr>
      <w:r w:rsidRPr="004724C0">
        <w:t xml:space="preserve">б) выработка продукции на одного работающего (рабочего); </w:t>
      </w:r>
    </w:p>
    <w:p w:rsidR="00E027DC" w:rsidRPr="004724C0" w:rsidRDefault="00E027DC" w:rsidP="00E027DC">
      <w:pPr>
        <w:ind w:firstLine="709"/>
      </w:pPr>
      <w:r w:rsidRPr="004724C0">
        <w:t xml:space="preserve">в) производительность оборудования; </w:t>
      </w:r>
    </w:p>
    <w:p w:rsidR="00E027DC" w:rsidRPr="004724C0" w:rsidRDefault="00E027DC" w:rsidP="00E027DC">
      <w:pPr>
        <w:ind w:firstLine="709"/>
      </w:pPr>
      <w:r w:rsidRPr="004724C0">
        <w:t xml:space="preserve">г) себестоимость продукции.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11. Планирование развития персонала предусматривает такие основные  фо</w:t>
      </w:r>
      <w:r w:rsidRPr="004724C0">
        <w:rPr>
          <w:b/>
        </w:rPr>
        <w:t>р</w:t>
      </w:r>
      <w:r w:rsidRPr="004724C0">
        <w:rPr>
          <w:b/>
        </w:rPr>
        <w:t>мы и виды подготовки квалифицированных кадров, как профессиональное обуч</w:t>
      </w:r>
      <w:r w:rsidRPr="004724C0">
        <w:rPr>
          <w:b/>
        </w:rPr>
        <w:t>е</w:t>
      </w:r>
      <w:r w:rsidRPr="004724C0">
        <w:rPr>
          <w:b/>
        </w:rPr>
        <w:t xml:space="preserve">ние, обучение путем ротации, самообразование и ________ 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12. Плановый уровень производительности труда определяют методом  пр</w:t>
      </w:r>
      <w:r w:rsidRPr="004724C0">
        <w:rPr>
          <w:b/>
        </w:rPr>
        <w:t>я</w:t>
      </w:r>
      <w:r w:rsidRPr="004724C0">
        <w:rPr>
          <w:b/>
        </w:rPr>
        <w:t>мого счета, по трудоемкости производственной программы и________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13.  Производительность труда измеряется в натуральных, условно-натуральных единицах измерения, в нормо-часах (трудовых единицах) и в _________________________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>14. Эффективный (полезный) фонд времени работы одного рабочего использ</w:t>
      </w:r>
      <w:r w:rsidRPr="004724C0">
        <w:rPr>
          <w:b/>
        </w:rPr>
        <w:t>у</w:t>
      </w:r>
      <w:r w:rsidRPr="004724C0">
        <w:rPr>
          <w:b/>
        </w:rPr>
        <w:t xml:space="preserve">ется для планирования: </w:t>
      </w:r>
    </w:p>
    <w:p w:rsidR="00E027DC" w:rsidRPr="004724C0" w:rsidRDefault="00E027DC" w:rsidP="00E027DC">
      <w:pPr>
        <w:ind w:firstLine="709"/>
      </w:pPr>
      <w:r w:rsidRPr="004724C0">
        <w:t xml:space="preserve">а) объема товарной продукции; </w:t>
      </w:r>
      <w:r w:rsidR="00BE001E">
        <w:tab/>
      </w:r>
      <w:r w:rsidR="00BE001E">
        <w:tab/>
      </w:r>
      <w:r w:rsidRPr="004724C0">
        <w:t xml:space="preserve">б) потребности в оборудовании; </w:t>
      </w:r>
    </w:p>
    <w:p w:rsidR="00E027DC" w:rsidRPr="004724C0" w:rsidRDefault="00E027DC" w:rsidP="00E027DC">
      <w:pPr>
        <w:ind w:firstLine="709"/>
      </w:pPr>
      <w:r w:rsidRPr="004724C0">
        <w:t xml:space="preserve">в) численности рабочих; </w:t>
      </w:r>
      <w:r w:rsidR="00BE001E">
        <w:tab/>
      </w:r>
      <w:r w:rsidR="00BE001E">
        <w:tab/>
      </w:r>
      <w:r w:rsidR="00BE001E">
        <w:tab/>
      </w:r>
      <w:r w:rsidRPr="004724C0">
        <w:t xml:space="preserve">г) прибыли. </w:t>
      </w:r>
    </w:p>
    <w:p w:rsidR="00E027DC" w:rsidRPr="00BE0AE3" w:rsidRDefault="00E027DC" w:rsidP="00E027DC">
      <w:pPr>
        <w:ind w:firstLine="709"/>
        <w:jc w:val="center"/>
        <w:rPr>
          <w:i/>
        </w:rPr>
      </w:pPr>
      <w:r w:rsidRPr="00B10A19">
        <w:rPr>
          <w:i/>
        </w:rPr>
        <w:t>Практикующие задания:</w:t>
      </w:r>
    </w:p>
    <w:p w:rsidR="00E027DC" w:rsidRDefault="00E027DC" w:rsidP="00E027DC">
      <w:pPr>
        <w:ind w:firstLine="709"/>
      </w:pPr>
      <w:r w:rsidRPr="00821823">
        <w:rPr>
          <w:b/>
        </w:rPr>
        <w:t>Задание 1.</w:t>
      </w:r>
      <w:r w:rsidRPr="00821823">
        <w:t xml:space="preserve"> 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E027DC" w:rsidRPr="00821823" w:rsidTr="00BE001E">
        <w:tc>
          <w:tcPr>
            <w:tcW w:w="3936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Показатель</w:t>
            </w:r>
          </w:p>
        </w:tc>
        <w:tc>
          <w:tcPr>
            <w:tcW w:w="5635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Содержание</w:t>
            </w:r>
          </w:p>
        </w:tc>
      </w:tr>
      <w:tr w:rsidR="00E027DC" w:rsidRPr="00821823" w:rsidTr="00BE001E">
        <w:tc>
          <w:tcPr>
            <w:tcW w:w="3936" w:type="dxa"/>
          </w:tcPr>
          <w:p w:rsidR="00E027DC" w:rsidRPr="00821823" w:rsidRDefault="00E027DC" w:rsidP="00562C78">
            <w:r w:rsidRPr="00821823">
              <w:t>1. Производительность труда</w:t>
            </w:r>
          </w:p>
        </w:tc>
        <w:tc>
          <w:tcPr>
            <w:tcW w:w="5635" w:type="dxa"/>
          </w:tcPr>
          <w:p w:rsidR="00E027DC" w:rsidRPr="00821823" w:rsidRDefault="00E027DC" w:rsidP="00BE001E">
            <w:r w:rsidRPr="00821823">
              <w:t>А. Количество дней (часов), которые по плану м</w:t>
            </w:r>
            <w:r w:rsidRPr="00821823">
              <w:t>о</w:t>
            </w:r>
            <w:r w:rsidRPr="00821823">
              <w:t xml:space="preserve">жет отработать рабочий в течение года </w:t>
            </w:r>
          </w:p>
        </w:tc>
      </w:tr>
      <w:tr w:rsidR="00E027DC" w:rsidRPr="00821823" w:rsidTr="00BE001E">
        <w:tc>
          <w:tcPr>
            <w:tcW w:w="3936" w:type="dxa"/>
          </w:tcPr>
          <w:p w:rsidR="00E027DC" w:rsidRPr="00821823" w:rsidRDefault="00E027DC" w:rsidP="00BE001E">
            <w:r w:rsidRPr="00821823">
              <w:t xml:space="preserve">2. Численность персонала </w:t>
            </w:r>
          </w:p>
        </w:tc>
        <w:tc>
          <w:tcPr>
            <w:tcW w:w="5635" w:type="dxa"/>
          </w:tcPr>
          <w:p w:rsidR="00E027DC" w:rsidRPr="00821823" w:rsidRDefault="00E027DC" w:rsidP="00BE001E">
            <w:r w:rsidRPr="00821823">
              <w:t xml:space="preserve">Б. Количество продукции, изготовленное рабочим в единицу рабочего времени </w:t>
            </w:r>
          </w:p>
        </w:tc>
      </w:tr>
      <w:tr w:rsidR="00E027DC" w:rsidRPr="00821823" w:rsidTr="00BE001E">
        <w:tc>
          <w:tcPr>
            <w:tcW w:w="3936" w:type="dxa"/>
          </w:tcPr>
          <w:p w:rsidR="00E027DC" w:rsidRPr="00821823" w:rsidRDefault="00E027DC" w:rsidP="00562C78">
            <w:r w:rsidRPr="00821823">
              <w:t xml:space="preserve">3. Эффективный фонд времени </w:t>
            </w:r>
          </w:p>
          <w:p w:rsidR="00E027DC" w:rsidRPr="00821823" w:rsidRDefault="00E027DC" w:rsidP="00562C78">
            <w:r w:rsidRPr="00821823">
              <w:lastRenderedPageBreak/>
              <w:t xml:space="preserve">одного рабочего </w:t>
            </w:r>
          </w:p>
        </w:tc>
        <w:tc>
          <w:tcPr>
            <w:tcW w:w="5635" w:type="dxa"/>
          </w:tcPr>
          <w:p w:rsidR="00E027DC" w:rsidRPr="00821823" w:rsidRDefault="00E027DC" w:rsidP="00562C78">
            <w:r w:rsidRPr="00821823">
              <w:lastRenderedPageBreak/>
              <w:t>В. Процентное соотношение плановой и фактич</w:t>
            </w:r>
            <w:r w:rsidRPr="00821823">
              <w:t>е</w:t>
            </w:r>
            <w:r w:rsidRPr="00821823">
              <w:lastRenderedPageBreak/>
              <w:t xml:space="preserve">ской производительности труда </w:t>
            </w:r>
          </w:p>
        </w:tc>
      </w:tr>
      <w:tr w:rsidR="00E027DC" w:rsidRPr="00821823" w:rsidTr="00BE001E">
        <w:tc>
          <w:tcPr>
            <w:tcW w:w="3936" w:type="dxa"/>
          </w:tcPr>
          <w:p w:rsidR="00E027DC" w:rsidRPr="00821823" w:rsidRDefault="00E027DC" w:rsidP="00562C78">
            <w:r>
              <w:lastRenderedPageBreak/>
              <w:t>4. Плановый рост производител</w:t>
            </w:r>
            <w:r>
              <w:t>ь</w:t>
            </w:r>
            <w:r w:rsidRPr="00821823">
              <w:t xml:space="preserve">ности труда </w:t>
            </w:r>
          </w:p>
        </w:tc>
        <w:tc>
          <w:tcPr>
            <w:tcW w:w="5635" w:type="dxa"/>
          </w:tcPr>
          <w:p w:rsidR="00E027DC" w:rsidRPr="00821823" w:rsidRDefault="00E027DC" w:rsidP="00562C78">
            <w:r w:rsidRPr="00821823">
              <w:t xml:space="preserve">Г. Количественная характеристика работников предприятия </w:t>
            </w:r>
          </w:p>
        </w:tc>
      </w:tr>
    </w:tbl>
    <w:p w:rsidR="00E027DC" w:rsidRDefault="00E027DC" w:rsidP="00E027DC">
      <w:pPr>
        <w:ind w:firstLine="709"/>
        <w:jc w:val="both"/>
        <w:rPr>
          <w:b/>
        </w:rPr>
      </w:pPr>
    </w:p>
    <w:p w:rsidR="00E027DC" w:rsidRDefault="00E027DC" w:rsidP="00E027DC">
      <w:pPr>
        <w:ind w:firstLine="709"/>
        <w:jc w:val="both"/>
      </w:pPr>
      <w:r w:rsidRPr="00982CF3">
        <w:rPr>
          <w:b/>
        </w:rPr>
        <w:t>Задание 2.</w:t>
      </w:r>
      <w:r w:rsidRPr="00982CF3">
        <w:t xml:space="preserve"> Проанализировать различия в трудовом потенциале коллектива двух предприятий, рассчитав и сравнив показатели : </w:t>
      </w:r>
    </w:p>
    <w:p w:rsidR="00E027DC" w:rsidRDefault="00E027DC" w:rsidP="00E027DC">
      <w:pPr>
        <w:ind w:firstLine="709"/>
        <w:jc w:val="both"/>
      </w:pPr>
      <w:r w:rsidRPr="00982CF3">
        <w:t xml:space="preserve">1) Среднего возраста у мужчин и женщин; </w:t>
      </w:r>
    </w:p>
    <w:p w:rsidR="00E027DC" w:rsidRPr="00982CF3" w:rsidRDefault="00E027DC" w:rsidP="00E027DC">
      <w:pPr>
        <w:ind w:firstLine="709"/>
        <w:jc w:val="both"/>
      </w:pPr>
      <w:r w:rsidRPr="00982CF3">
        <w:t>2) Запасы труда (количество чел.-лет труда до выхода на пенсию) в расчете на 100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022"/>
        <w:gridCol w:w="1034"/>
        <w:gridCol w:w="1022"/>
        <w:gridCol w:w="1023"/>
        <w:gridCol w:w="1023"/>
        <w:gridCol w:w="1024"/>
        <w:gridCol w:w="1023"/>
        <w:gridCol w:w="1024"/>
      </w:tblGrid>
      <w:tr w:rsidR="00E027DC" w:rsidRPr="00BE001E" w:rsidTr="00562C78">
        <w:tc>
          <w:tcPr>
            <w:tcW w:w="1376" w:type="dxa"/>
            <w:vMerge w:val="restart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Возрастная группа, лет</w:t>
            </w:r>
          </w:p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01" w:type="dxa"/>
            <w:gridSpan w:val="4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Организация 1</w:t>
            </w:r>
          </w:p>
        </w:tc>
        <w:tc>
          <w:tcPr>
            <w:tcW w:w="4094" w:type="dxa"/>
            <w:gridSpan w:val="4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Организация 2</w:t>
            </w:r>
          </w:p>
        </w:tc>
      </w:tr>
      <w:tr w:rsidR="00E027DC" w:rsidRPr="00BE001E" w:rsidTr="00562C78">
        <w:tc>
          <w:tcPr>
            <w:tcW w:w="1376" w:type="dxa"/>
            <w:vMerge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56" w:type="dxa"/>
            <w:gridSpan w:val="2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мужчины</w:t>
            </w:r>
          </w:p>
        </w:tc>
        <w:tc>
          <w:tcPr>
            <w:tcW w:w="2045" w:type="dxa"/>
            <w:gridSpan w:val="2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женщины</w:t>
            </w:r>
          </w:p>
        </w:tc>
        <w:tc>
          <w:tcPr>
            <w:tcW w:w="2047" w:type="dxa"/>
            <w:gridSpan w:val="2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мужчины</w:t>
            </w:r>
          </w:p>
        </w:tc>
        <w:tc>
          <w:tcPr>
            <w:tcW w:w="2047" w:type="dxa"/>
            <w:gridSpan w:val="2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женщины</w:t>
            </w:r>
          </w:p>
        </w:tc>
      </w:tr>
      <w:tr w:rsidR="00E027DC" w:rsidRPr="00BE001E" w:rsidTr="00562C78">
        <w:tc>
          <w:tcPr>
            <w:tcW w:w="1376" w:type="dxa"/>
            <w:vMerge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чел.</w:t>
            </w:r>
          </w:p>
        </w:tc>
        <w:tc>
          <w:tcPr>
            <w:tcW w:w="103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%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чел.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%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чел.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%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чел.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%</w:t>
            </w:r>
          </w:p>
        </w:tc>
      </w:tr>
      <w:tr w:rsidR="00E027DC" w:rsidRPr="00BE001E" w:rsidTr="00562C78">
        <w:tc>
          <w:tcPr>
            <w:tcW w:w="1376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до 18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74</w:t>
            </w:r>
          </w:p>
        </w:tc>
        <w:tc>
          <w:tcPr>
            <w:tcW w:w="103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8,0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38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5,7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39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6,2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12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7,1</w:t>
            </w:r>
          </w:p>
        </w:tc>
      </w:tr>
      <w:tr w:rsidR="00E027DC" w:rsidRPr="00BE001E" w:rsidTr="00562C78">
        <w:tc>
          <w:tcPr>
            <w:tcW w:w="1376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От 18 до 25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172</w:t>
            </w:r>
          </w:p>
        </w:tc>
        <w:tc>
          <w:tcPr>
            <w:tcW w:w="103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18,5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112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16,8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155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24,4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243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24,0</w:t>
            </w:r>
          </w:p>
        </w:tc>
      </w:tr>
      <w:tr w:rsidR="00E027DC" w:rsidRPr="00BE001E" w:rsidTr="00562C78">
        <w:tc>
          <w:tcPr>
            <w:tcW w:w="1376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От 26 до 44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345</w:t>
            </w:r>
          </w:p>
        </w:tc>
        <w:tc>
          <w:tcPr>
            <w:tcW w:w="103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37,1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262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39,3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266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35,6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415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41,0</w:t>
            </w:r>
          </w:p>
        </w:tc>
      </w:tr>
      <w:tr w:rsidR="00E027DC" w:rsidRPr="00BE001E" w:rsidTr="00562C78">
        <w:tc>
          <w:tcPr>
            <w:tcW w:w="1376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От 45 до 54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213</w:t>
            </w:r>
          </w:p>
        </w:tc>
        <w:tc>
          <w:tcPr>
            <w:tcW w:w="103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22,9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181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27,2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93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15,3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185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18,3</w:t>
            </w:r>
          </w:p>
        </w:tc>
      </w:tr>
      <w:tr w:rsidR="00E027DC" w:rsidRPr="00BE001E" w:rsidTr="00562C78">
        <w:tc>
          <w:tcPr>
            <w:tcW w:w="1376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От 55 до 59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82</w:t>
            </w:r>
          </w:p>
        </w:tc>
        <w:tc>
          <w:tcPr>
            <w:tcW w:w="103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8,8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62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9,3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69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10,9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64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6,4</w:t>
            </w:r>
          </w:p>
        </w:tc>
      </w:tr>
      <w:tr w:rsidR="00E027DC" w:rsidRPr="00BE001E" w:rsidTr="00562C78">
        <w:tc>
          <w:tcPr>
            <w:tcW w:w="1376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Старше 60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44</w:t>
            </w:r>
          </w:p>
        </w:tc>
        <w:tc>
          <w:tcPr>
            <w:tcW w:w="103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4,7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11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1,7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48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7,6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32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3,2</w:t>
            </w:r>
          </w:p>
        </w:tc>
      </w:tr>
      <w:tr w:rsidR="00E027DC" w:rsidRPr="00BE001E" w:rsidTr="00562C78">
        <w:tc>
          <w:tcPr>
            <w:tcW w:w="1376" w:type="dxa"/>
          </w:tcPr>
          <w:p w:rsidR="00E027DC" w:rsidRPr="00BE001E" w:rsidRDefault="00E027DC" w:rsidP="00562C78">
            <w:pPr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Итого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930</w:t>
            </w:r>
          </w:p>
        </w:tc>
        <w:tc>
          <w:tcPr>
            <w:tcW w:w="103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100,0</w:t>
            </w:r>
          </w:p>
        </w:tc>
        <w:tc>
          <w:tcPr>
            <w:tcW w:w="1022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666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100,0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634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100,0</w:t>
            </w:r>
          </w:p>
        </w:tc>
        <w:tc>
          <w:tcPr>
            <w:tcW w:w="102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1011</w:t>
            </w:r>
          </w:p>
        </w:tc>
        <w:tc>
          <w:tcPr>
            <w:tcW w:w="1024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100,0</w:t>
            </w:r>
          </w:p>
        </w:tc>
      </w:tr>
    </w:tbl>
    <w:p w:rsidR="00E027DC" w:rsidRPr="00BE001E" w:rsidRDefault="00E027DC" w:rsidP="00E027DC">
      <w:pPr>
        <w:ind w:firstLine="709"/>
        <w:jc w:val="both"/>
        <w:rPr>
          <w:b/>
          <w:sz w:val="23"/>
          <w:szCs w:val="23"/>
        </w:rPr>
      </w:pPr>
    </w:p>
    <w:p w:rsidR="00E027DC" w:rsidRPr="00C454F8" w:rsidRDefault="00E027DC" w:rsidP="00E027DC">
      <w:pPr>
        <w:ind w:firstLine="709"/>
        <w:jc w:val="both"/>
        <w:rPr>
          <w:b/>
        </w:rPr>
      </w:pPr>
      <w:r w:rsidRPr="00C454F8">
        <w:rPr>
          <w:b/>
        </w:rPr>
        <w:t xml:space="preserve">Задание 3. </w:t>
      </w:r>
    </w:p>
    <w:p w:rsidR="00E027DC" w:rsidRDefault="00E027DC" w:rsidP="00E027DC">
      <w:pPr>
        <w:ind w:firstLine="709"/>
        <w:jc w:val="both"/>
      </w:pPr>
      <w:r>
        <w:t>С целью совершенствования организации труда персонала, освобождения их от выполнения несвойственных работ и повышения доли работ, соответствующих квалиф</w:t>
      </w:r>
      <w:r>
        <w:t>и</w:t>
      </w:r>
      <w:r>
        <w:t>кации исполнителя, проведены фотографии рабочего дня, которые дали следующие р</w:t>
      </w:r>
      <w:r>
        <w:t>е</w:t>
      </w:r>
      <w:r>
        <w:t xml:space="preserve">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559"/>
        <w:gridCol w:w="1383"/>
      </w:tblGrid>
      <w:tr w:rsidR="00E027DC" w:rsidRPr="00BE001E" w:rsidTr="00562C78">
        <w:tc>
          <w:tcPr>
            <w:tcW w:w="6629" w:type="dxa"/>
            <w:vMerge w:val="restart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Виды затрат времени</w:t>
            </w:r>
          </w:p>
        </w:tc>
        <w:tc>
          <w:tcPr>
            <w:tcW w:w="2942" w:type="dxa"/>
            <w:gridSpan w:val="2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В расчете на одного рабо</w:t>
            </w:r>
            <w:r w:rsidRPr="00BE001E">
              <w:rPr>
                <w:sz w:val="23"/>
                <w:szCs w:val="23"/>
              </w:rPr>
              <w:t>т</w:t>
            </w:r>
            <w:r w:rsidRPr="00BE001E">
              <w:rPr>
                <w:sz w:val="23"/>
                <w:szCs w:val="23"/>
              </w:rPr>
              <w:t>ника</w:t>
            </w:r>
          </w:p>
        </w:tc>
      </w:tr>
      <w:tr w:rsidR="00E027DC" w:rsidRPr="00BE001E" w:rsidTr="00562C78">
        <w:tc>
          <w:tcPr>
            <w:tcW w:w="6629" w:type="dxa"/>
            <w:vMerge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час.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%</w:t>
            </w:r>
          </w:p>
        </w:tc>
      </w:tr>
      <w:tr w:rsidR="00E027DC" w:rsidRPr="00BE001E" w:rsidTr="00562C78">
        <w:trPr>
          <w:trHeight w:val="828"/>
        </w:trPr>
        <w:tc>
          <w:tcPr>
            <w:tcW w:w="6629" w:type="dxa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1. Работы, выполняемые в соответствии с должностными об</w:t>
            </w:r>
            <w:r w:rsidRPr="00BE001E">
              <w:rPr>
                <w:sz w:val="23"/>
                <w:szCs w:val="23"/>
              </w:rPr>
              <w:t>я</w:t>
            </w:r>
            <w:r w:rsidRPr="00BE001E">
              <w:rPr>
                <w:sz w:val="23"/>
                <w:szCs w:val="23"/>
              </w:rPr>
              <w:t>занностями</w:t>
            </w:r>
          </w:p>
          <w:p w:rsidR="00E027DC" w:rsidRPr="00BE001E" w:rsidRDefault="00E027DC" w:rsidP="00562C78">
            <w:pPr>
              <w:jc w:val="both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• творческая работа (T1)</w:t>
            </w: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1,52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18,4</w:t>
            </w:r>
          </w:p>
        </w:tc>
      </w:tr>
      <w:tr w:rsidR="00E027DC" w:rsidRPr="00BE001E" w:rsidTr="00562C78">
        <w:tc>
          <w:tcPr>
            <w:tcW w:w="6629" w:type="dxa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• административно-организационная работа (Т2)</w:t>
            </w: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1,74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21,1</w:t>
            </w:r>
          </w:p>
        </w:tc>
      </w:tr>
      <w:tr w:rsidR="00E027DC" w:rsidRPr="00BE001E" w:rsidTr="00562C78">
        <w:tc>
          <w:tcPr>
            <w:tcW w:w="6629" w:type="dxa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• производственные совещания (Т3)</w:t>
            </w: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0,3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3,6</w:t>
            </w:r>
          </w:p>
        </w:tc>
      </w:tr>
      <w:tr w:rsidR="00E027DC" w:rsidRPr="00BE001E" w:rsidTr="00562C78">
        <w:tc>
          <w:tcPr>
            <w:tcW w:w="6629" w:type="dxa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• формально-логические операции (Т4)</w:t>
            </w: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1,25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15,1</w:t>
            </w:r>
          </w:p>
        </w:tc>
      </w:tr>
      <w:tr w:rsidR="00E027DC" w:rsidRPr="00BE001E" w:rsidTr="00562C78">
        <w:tc>
          <w:tcPr>
            <w:tcW w:w="6629" w:type="dxa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• техническая работа (Т5)</w:t>
            </w: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1,72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20,8</w:t>
            </w:r>
          </w:p>
        </w:tc>
      </w:tr>
      <w:tr w:rsidR="00E027DC" w:rsidRPr="00BE001E" w:rsidTr="00562C78">
        <w:tc>
          <w:tcPr>
            <w:tcW w:w="6629" w:type="dxa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• повышение квалификации (Т6)</w:t>
            </w: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0,26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3,2</w:t>
            </w:r>
          </w:p>
        </w:tc>
      </w:tr>
      <w:tr w:rsidR="00E027DC" w:rsidRPr="00BE001E" w:rsidTr="00562C78">
        <w:tc>
          <w:tcPr>
            <w:tcW w:w="6629" w:type="dxa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• перерывы, отдых (Т7)</w:t>
            </w: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0,48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5,8</w:t>
            </w:r>
          </w:p>
        </w:tc>
      </w:tr>
      <w:tr w:rsidR="00E027DC" w:rsidRPr="00BE001E" w:rsidTr="00562C78">
        <w:tc>
          <w:tcPr>
            <w:tcW w:w="6629" w:type="dxa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• потери времени и время передвижений по территории пре</w:t>
            </w:r>
            <w:r w:rsidRPr="00BE001E">
              <w:rPr>
                <w:sz w:val="23"/>
                <w:szCs w:val="23"/>
              </w:rPr>
              <w:t>д</w:t>
            </w:r>
            <w:r w:rsidRPr="00BE001E">
              <w:rPr>
                <w:sz w:val="23"/>
                <w:szCs w:val="23"/>
              </w:rPr>
              <w:t>приятия в связи с работой (Т8)</w:t>
            </w: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0,48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5,8</w:t>
            </w:r>
          </w:p>
        </w:tc>
      </w:tr>
      <w:tr w:rsidR="00E027DC" w:rsidRPr="00BE001E" w:rsidTr="00562C78">
        <w:tc>
          <w:tcPr>
            <w:tcW w:w="6629" w:type="dxa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</w:rPr>
            </w:pPr>
            <w:r w:rsidRPr="00BE001E">
              <w:rPr>
                <w:sz w:val="23"/>
                <w:szCs w:val="23"/>
              </w:rPr>
              <w:t>2.Работы, не относящиеся к должностным обязанностям (Т9)</w:t>
            </w: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0,51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6,2</w:t>
            </w:r>
          </w:p>
        </w:tc>
      </w:tr>
      <w:tr w:rsidR="00E027DC" w:rsidRPr="00BE001E" w:rsidTr="00562C78">
        <w:tc>
          <w:tcPr>
            <w:tcW w:w="6629" w:type="dxa"/>
          </w:tcPr>
          <w:p w:rsidR="00E027DC" w:rsidRPr="00BE001E" w:rsidRDefault="00E027DC" w:rsidP="00562C7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826</w:t>
            </w:r>
          </w:p>
        </w:tc>
        <w:tc>
          <w:tcPr>
            <w:tcW w:w="1383" w:type="dxa"/>
          </w:tcPr>
          <w:p w:rsidR="00E027DC" w:rsidRPr="00BE001E" w:rsidRDefault="00E027DC" w:rsidP="00562C78">
            <w:pPr>
              <w:jc w:val="center"/>
              <w:rPr>
                <w:sz w:val="23"/>
                <w:szCs w:val="23"/>
                <w:highlight w:val="yellow"/>
              </w:rPr>
            </w:pPr>
            <w:r w:rsidRPr="00BE001E">
              <w:rPr>
                <w:sz w:val="23"/>
                <w:szCs w:val="23"/>
              </w:rPr>
              <w:t>100, 0</w:t>
            </w:r>
          </w:p>
        </w:tc>
      </w:tr>
    </w:tbl>
    <w:p w:rsidR="00E027DC" w:rsidRPr="00BA355B" w:rsidRDefault="00E027DC" w:rsidP="00E027DC">
      <w:pPr>
        <w:ind w:firstLine="709"/>
        <w:jc w:val="both"/>
        <w:rPr>
          <w:b/>
        </w:rPr>
      </w:pPr>
      <w:r w:rsidRPr="00BA355B">
        <w:rPr>
          <w:b/>
        </w:rPr>
        <w:t xml:space="preserve">Задание 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701"/>
        <w:gridCol w:w="1984"/>
        <w:gridCol w:w="2092"/>
      </w:tblGrid>
      <w:tr w:rsidR="00E027DC" w:rsidTr="00C3458B">
        <w:tc>
          <w:tcPr>
            <w:tcW w:w="3794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5777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C3458B">
        <w:tc>
          <w:tcPr>
            <w:tcW w:w="3794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984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2092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C3458B">
        <w:tc>
          <w:tcPr>
            <w:tcW w:w="3794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Явки на работу, чел-дней</w:t>
            </w:r>
          </w:p>
        </w:tc>
        <w:tc>
          <w:tcPr>
            <w:tcW w:w="1701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35742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26718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40467</w:t>
            </w:r>
          </w:p>
        </w:tc>
      </w:tr>
      <w:tr w:rsidR="00E027DC" w:rsidTr="00C3458B">
        <w:tc>
          <w:tcPr>
            <w:tcW w:w="3794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Неявки по всем причинам, чел.-дней</w:t>
            </w:r>
          </w:p>
        </w:tc>
        <w:tc>
          <w:tcPr>
            <w:tcW w:w="1701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19128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14687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21254</w:t>
            </w:r>
          </w:p>
        </w:tc>
      </w:tr>
      <w:tr w:rsidR="00E027DC" w:rsidTr="00C3458B">
        <w:tc>
          <w:tcPr>
            <w:tcW w:w="3794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Длительность календарного п</w:t>
            </w:r>
            <w:r>
              <w:t>е</w:t>
            </w:r>
            <w:r>
              <w:lastRenderedPageBreak/>
              <w:t>риода: всего дней в т.ч. рабочих</w:t>
            </w:r>
          </w:p>
        </w:tc>
        <w:tc>
          <w:tcPr>
            <w:tcW w:w="1701" w:type="dxa"/>
          </w:tcPr>
          <w:p w:rsidR="00E027DC" w:rsidRDefault="00E027DC" w:rsidP="00562C78">
            <w:pPr>
              <w:jc w:val="center"/>
            </w:pPr>
            <w:r>
              <w:lastRenderedPageBreak/>
              <w:t>31</w:t>
            </w: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lastRenderedPageBreak/>
              <w:t>21</w:t>
            </w:r>
          </w:p>
        </w:tc>
        <w:tc>
          <w:tcPr>
            <w:tcW w:w="1984" w:type="dxa"/>
          </w:tcPr>
          <w:p w:rsidR="00E027DC" w:rsidRDefault="00E027DC" w:rsidP="00562C78">
            <w:pPr>
              <w:jc w:val="center"/>
            </w:pPr>
            <w:r>
              <w:lastRenderedPageBreak/>
              <w:t>91</w:t>
            </w: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lastRenderedPageBreak/>
              <w:t>61</w:t>
            </w:r>
          </w:p>
        </w:tc>
        <w:tc>
          <w:tcPr>
            <w:tcW w:w="2092" w:type="dxa"/>
          </w:tcPr>
          <w:p w:rsidR="00E027DC" w:rsidRDefault="00E027DC" w:rsidP="00562C78">
            <w:pPr>
              <w:jc w:val="center"/>
            </w:pPr>
            <w:r>
              <w:lastRenderedPageBreak/>
              <w:t>181</w:t>
            </w: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lastRenderedPageBreak/>
              <w:t>123</w:t>
            </w:r>
          </w:p>
        </w:tc>
      </w:tr>
    </w:tbl>
    <w:p w:rsidR="00E027DC" w:rsidRDefault="00E027DC" w:rsidP="00E027DC">
      <w:pPr>
        <w:ind w:firstLine="709"/>
        <w:jc w:val="both"/>
      </w:pPr>
      <w:r>
        <w:lastRenderedPageBreak/>
        <w:t xml:space="preserve">Определить: </w:t>
      </w:r>
    </w:p>
    <w:p w:rsidR="00E027DC" w:rsidRDefault="00E027DC" w:rsidP="00E027DC">
      <w:pPr>
        <w:ind w:firstLine="709"/>
        <w:jc w:val="both"/>
      </w:pPr>
      <w:r>
        <w:t xml:space="preserve">1) Среднюю списочную численность рабочих;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Среднюю явочную численность рабочих.</w:t>
      </w:r>
    </w:p>
    <w:p w:rsidR="00E027DC" w:rsidRPr="00BA355B" w:rsidRDefault="00E027DC" w:rsidP="00E027DC">
      <w:pPr>
        <w:ind w:firstLine="709"/>
        <w:jc w:val="both"/>
        <w:rPr>
          <w:b/>
        </w:rPr>
      </w:pPr>
      <w:r w:rsidRPr="00BA355B">
        <w:rPr>
          <w:b/>
        </w:rPr>
        <w:t xml:space="preserve">Задание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75"/>
        <w:gridCol w:w="1276"/>
        <w:gridCol w:w="816"/>
      </w:tblGrid>
      <w:tr w:rsidR="00E027DC" w:rsidTr="00C3458B">
        <w:tc>
          <w:tcPr>
            <w:tcW w:w="6204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3367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C3458B">
        <w:tc>
          <w:tcPr>
            <w:tcW w:w="6204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276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816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C3458B">
        <w:tc>
          <w:tcPr>
            <w:tcW w:w="6204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Средняя списочная численность, чел</w:t>
            </w:r>
          </w:p>
        </w:tc>
        <w:tc>
          <w:tcPr>
            <w:tcW w:w="1275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 xml:space="preserve">1540 </w:t>
            </w:r>
          </w:p>
        </w:tc>
        <w:tc>
          <w:tcPr>
            <w:tcW w:w="1276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875</w:t>
            </w:r>
          </w:p>
        </w:tc>
        <w:tc>
          <w:tcPr>
            <w:tcW w:w="816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245</w:t>
            </w:r>
          </w:p>
        </w:tc>
      </w:tr>
      <w:tr w:rsidR="00E027DC" w:rsidTr="00C3458B">
        <w:tc>
          <w:tcPr>
            <w:tcW w:w="6204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Средняя явочная численность, чел.</w:t>
            </w:r>
          </w:p>
        </w:tc>
        <w:tc>
          <w:tcPr>
            <w:tcW w:w="1275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1370</w:t>
            </w:r>
          </w:p>
        </w:tc>
        <w:tc>
          <w:tcPr>
            <w:tcW w:w="1276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798</w:t>
            </w:r>
          </w:p>
        </w:tc>
        <w:tc>
          <w:tcPr>
            <w:tcW w:w="816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231</w:t>
            </w:r>
          </w:p>
        </w:tc>
      </w:tr>
      <w:tr w:rsidR="00E027DC" w:rsidTr="00C3458B">
        <w:tc>
          <w:tcPr>
            <w:tcW w:w="6204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Среднее число фактически работавших рабочих, чел.</w:t>
            </w:r>
          </w:p>
        </w:tc>
        <w:tc>
          <w:tcPr>
            <w:tcW w:w="1275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 xml:space="preserve">1340 </w:t>
            </w:r>
          </w:p>
        </w:tc>
        <w:tc>
          <w:tcPr>
            <w:tcW w:w="1276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790</w:t>
            </w:r>
          </w:p>
        </w:tc>
        <w:tc>
          <w:tcPr>
            <w:tcW w:w="816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229</w:t>
            </w:r>
          </w:p>
        </w:tc>
      </w:tr>
    </w:tbl>
    <w:p w:rsidR="00C3458B" w:rsidRDefault="00C3458B" w:rsidP="00E027DC">
      <w:pPr>
        <w:ind w:firstLine="709"/>
        <w:jc w:val="both"/>
      </w:pPr>
    </w:p>
    <w:p w:rsidR="00E027DC" w:rsidRDefault="00E027DC" w:rsidP="00E027DC">
      <w:pPr>
        <w:ind w:firstLine="709"/>
        <w:jc w:val="both"/>
      </w:pPr>
      <w:r>
        <w:t xml:space="preserve">Задание. Определить коэффициенты использования; </w:t>
      </w:r>
    </w:p>
    <w:p w:rsidR="00E027DC" w:rsidRDefault="00E027DC" w:rsidP="00E027DC">
      <w:pPr>
        <w:ind w:firstLine="709"/>
        <w:jc w:val="both"/>
      </w:pPr>
      <w:r>
        <w:t xml:space="preserve">1) средней явочной численности;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средней списочной численности.</w:t>
      </w:r>
    </w:p>
    <w:p w:rsidR="00E027DC" w:rsidRPr="00EA003B" w:rsidRDefault="00E027DC" w:rsidP="00E027DC">
      <w:pPr>
        <w:ind w:firstLine="709"/>
        <w:jc w:val="both"/>
        <w:rPr>
          <w:b/>
        </w:rPr>
      </w:pPr>
      <w:r w:rsidRPr="00EA003B">
        <w:rPr>
          <w:b/>
        </w:rPr>
        <w:t xml:space="preserve">Задание 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992"/>
        <w:gridCol w:w="850"/>
        <w:gridCol w:w="958"/>
      </w:tblGrid>
      <w:tr w:rsidR="00E027DC" w:rsidTr="00C3458B">
        <w:tc>
          <w:tcPr>
            <w:tcW w:w="6771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2800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C3458B">
        <w:tc>
          <w:tcPr>
            <w:tcW w:w="6771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992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850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958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C3458B">
        <w:tc>
          <w:tcPr>
            <w:tcW w:w="6771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Фактически отработано, чел-дней</w:t>
            </w:r>
          </w:p>
        </w:tc>
        <w:tc>
          <w:tcPr>
            <w:tcW w:w="9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6825</w:t>
            </w:r>
          </w:p>
        </w:tc>
        <w:tc>
          <w:tcPr>
            <w:tcW w:w="850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10670</w:t>
            </w:r>
          </w:p>
        </w:tc>
        <w:tc>
          <w:tcPr>
            <w:tcW w:w="958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31720</w:t>
            </w:r>
          </w:p>
        </w:tc>
      </w:tr>
      <w:tr w:rsidR="00E027DC" w:rsidTr="00C3458B">
        <w:tc>
          <w:tcPr>
            <w:tcW w:w="6771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Коэффициент использования явочной численности</w:t>
            </w:r>
          </w:p>
        </w:tc>
        <w:tc>
          <w:tcPr>
            <w:tcW w:w="9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0,979</w:t>
            </w:r>
          </w:p>
        </w:tc>
        <w:tc>
          <w:tcPr>
            <w:tcW w:w="850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0,982</w:t>
            </w:r>
          </w:p>
        </w:tc>
        <w:tc>
          <w:tcPr>
            <w:tcW w:w="958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0,981</w:t>
            </w:r>
          </w:p>
        </w:tc>
      </w:tr>
      <w:tr w:rsidR="00E027DC" w:rsidTr="00C3458B">
        <w:tc>
          <w:tcPr>
            <w:tcW w:w="6771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Коэффициент использования средней списочной численности</w:t>
            </w:r>
          </w:p>
        </w:tc>
        <w:tc>
          <w:tcPr>
            <w:tcW w:w="9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0,867</w:t>
            </w:r>
          </w:p>
        </w:tc>
        <w:tc>
          <w:tcPr>
            <w:tcW w:w="850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0,893</w:t>
            </w:r>
          </w:p>
        </w:tc>
        <w:tc>
          <w:tcPr>
            <w:tcW w:w="958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0,909</w:t>
            </w:r>
          </w:p>
        </w:tc>
      </w:tr>
      <w:tr w:rsidR="00E027DC" w:rsidTr="00C3458B">
        <w:tc>
          <w:tcPr>
            <w:tcW w:w="6771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Длительность календарного периода, дней в т.ч. рабочих</w:t>
            </w:r>
          </w:p>
        </w:tc>
        <w:tc>
          <w:tcPr>
            <w:tcW w:w="992" w:type="dxa"/>
          </w:tcPr>
          <w:p w:rsidR="00E027DC" w:rsidRDefault="00E027DC" w:rsidP="00562C78">
            <w:pPr>
              <w:jc w:val="center"/>
            </w:pPr>
            <w:r>
              <w:t>30</w:t>
            </w: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850" w:type="dxa"/>
          </w:tcPr>
          <w:p w:rsidR="00E027DC" w:rsidRDefault="00E027DC" w:rsidP="00562C78">
            <w:pPr>
              <w:jc w:val="center"/>
            </w:pPr>
            <w:r>
              <w:t>31</w:t>
            </w: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22</w:t>
            </w:r>
          </w:p>
        </w:tc>
        <w:tc>
          <w:tcPr>
            <w:tcW w:w="958" w:type="dxa"/>
          </w:tcPr>
          <w:p w:rsidR="00E027DC" w:rsidRDefault="00E027DC" w:rsidP="00562C78">
            <w:pPr>
              <w:jc w:val="center"/>
            </w:pPr>
            <w:r>
              <w:t>91</w:t>
            </w: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61</w:t>
            </w:r>
          </w:p>
        </w:tc>
      </w:tr>
    </w:tbl>
    <w:p w:rsidR="00E027DC" w:rsidRDefault="00E027DC" w:rsidP="00E027DC">
      <w:pPr>
        <w:ind w:firstLine="709"/>
        <w:jc w:val="both"/>
      </w:pPr>
      <w:r>
        <w:t xml:space="preserve">Определить: </w:t>
      </w:r>
    </w:p>
    <w:p w:rsidR="00E027DC" w:rsidRDefault="00E027DC" w:rsidP="00E027DC">
      <w:pPr>
        <w:ind w:firstLine="709"/>
        <w:jc w:val="both"/>
      </w:pPr>
      <w:r>
        <w:t xml:space="preserve">1) Общее количество дней неявок на работу;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Количество дней целодневного простоя.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EA003B">
        <w:rPr>
          <w:szCs w:val="28"/>
        </w:rPr>
        <w:t>–</w:t>
      </w:r>
      <w:r>
        <w:rPr>
          <w:szCs w:val="28"/>
        </w:rPr>
        <w:t xml:space="preserve"> 6 </w:t>
      </w:r>
      <w:r w:rsidR="00E2650A">
        <w:rPr>
          <w:szCs w:val="28"/>
        </w:rPr>
        <w:t>/0,5</w:t>
      </w:r>
      <w:r w:rsidRPr="00EA003B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3501F" w:rsidRDefault="00E027DC" w:rsidP="00E027DC">
      <w:pPr>
        <w:ind w:firstLine="709"/>
        <w:jc w:val="both"/>
        <w:rPr>
          <w:b/>
          <w:szCs w:val="28"/>
        </w:rPr>
      </w:pPr>
      <w:r w:rsidRPr="00B3501F">
        <w:rPr>
          <w:b/>
          <w:szCs w:val="28"/>
        </w:rPr>
        <w:t>Практическое занятие 7.</w:t>
      </w:r>
    </w:p>
    <w:p w:rsidR="00E027DC" w:rsidRPr="00CC0F05" w:rsidRDefault="00E027DC" w:rsidP="00E027DC">
      <w:pPr>
        <w:ind w:firstLine="709"/>
        <w:jc w:val="both"/>
      </w:pPr>
      <w:r w:rsidRPr="00B3501F">
        <w:rPr>
          <w:szCs w:val="28"/>
        </w:rPr>
        <w:t xml:space="preserve">Вид практического занятия: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B3501F" w:rsidRDefault="00E027DC" w:rsidP="00E027DC">
      <w:pPr>
        <w:ind w:firstLine="709"/>
        <w:jc w:val="both"/>
        <w:rPr>
          <w:b/>
        </w:rPr>
      </w:pPr>
      <w:r w:rsidRPr="00B3501F">
        <w:rPr>
          <w:szCs w:val="28"/>
        </w:rPr>
        <w:t>Тема и содержание занятия:</w:t>
      </w:r>
      <w:r w:rsidRPr="00B3501F">
        <w:rPr>
          <w:b/>
          <w:szCs w:val="28"/>
        </w:rPr>
        <w:t xml:space="preserve"> </w:t>
      </w:r>
      <w:r w:rsidRPr="00B3501F">
        <w:rPr>
          <w:b/>
        </w:rPr>
        <w:t xml:space="preserve">Планирование издержек организации 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46AC1" w:rsidRDefault="00E027DC" w:rsidP="00E027DC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1.</w:t>
      </w:r>
      <w:r w:rsidRPr="00546AC1">
        <w:rPr>
          <w:rFonts w:ascii="Times New Roman" w:hAnsi="Times New Roman"/>
          <w:b w:val="0"/>
          <w:i w:val="0"/>
          <w:sz w:val="24"/>
          <w:szCs w:val="24"/>
        </w:rPr>
        <w:t>Сущность и содержание планирования издержек производства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546AC1">
        <w:rPr>
          <w:b w:val="0"/>
          <w:sz w:val="24"/>
          <w:szCs w:val="24"/>
        </w:rPr>
        <w:t>План по издержкам предприятия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546AC1">
        <w:rPr>
          <w:b w:val="0"/>
          <w:sz w:val="24"/>
          <w:szCs w:val="24"/>
        </w:rPr>
        <w:t>Планирование снижения себестоимости продукции по технико-экономическим факторам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Pr="00546AC1">
        <w:rPr>
          <w:b w:val="0"/>
          <w:sz w:val="24"/>
          <w:szCs w:val="24"/>
        </w:rPr>
        <w:t>Расчет плановых калькуляций себестоимости продукции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546AC1">
        <w:rPr>
          <w:b w:val="0"/>
          <w:sz w:val="24"/>
          <w:szCs w:val="24"/>
        </w:rPr>
        <w:t>Планирование сметы затрат на оказание услуг</w:t>
      </w:r>
    </w:p>
    <w:p w:rsidR="00E027DC" w:rsidRPr="00B3501F" w:rsidRDefault="00E027DC" w:rsidP="00E027DC">
      <w:pPr>
        <w:ind w:firstLine="709"/>
        <w:jc w:val="both"/>
        <w:rPr>
          <w:szCs w:val="28"/>
        </w:rPr>
      </w:pPr>
      <w:r w:rsidRPr="00B3501F">
        <w:rPr>
          <w:szCs w:val="28"/>
        </w:rPr>
        <w:t>Анализ финансово-экономического состояния предприятия с целью опреде</w:t>
      </w:r>
      <w:r>
        <w:rPr>
          <w:szCs w:val="28"/>
        </w:rPr>
        <w:t xml:space="preserve">ления слабых мест предприятия. </w:t>
      </w:r>
    </w:p>
    <w:p w:rsidR="00E027DC" w:rsidRPr="00B3501F" w:rsidRDefault="00E027DC" w:rsidP="00E027DC">
      <w:pPr>
        <w:ind w:firstLine="709"/>
        <w:jc w:val="both"/>
      </w:pPr>
      <w:r w:rsidRPr="00B3501F">
        <w:t>В процессе практического занятия проводится практикующие упражнения по ан</w:t>
      </w:r>
      <w:r w:rsidRPr="00B3501F">
        <w:t>а</w:t>
      </w:r>
      <w:r w:rsidRPr="00B3501F">
        <w:t>лизу внутренней среды предприятия.</w:t>
      </w:r>
    </w:p>
    <w:p w:rsidR="00E027DC" w:rsidRPr="00B3501F" w:rsidRDefault="00E027DC" w:rsidP="00E027DC">
      <w:pPr>
        <w:ind w:firstLine="709"/>
        <w:jc w:val="both"/>
        <w:rPr>
          <w:szCs w:val="28"/>
        </w:rPr>
      </w:pPr>
      <w:r w:rsidRPr="00B3501F">
        <w:rPr>
          <w:szCs w:val="28"/>
        </w:rPr>
        <w:t>Цель занятия: способствовать приобретению теоретических знаний в области ан</w:t>
      </w:r>
      <w:r w:rsidRPr="00B3501F">
        <w:rPr>
          <w:szCs w:val="28"/>
        </w:rPr>
        <w:t>а</w:t>
      </w:r>
      <w:r w:rsidRPr="00B3501F">
        <w:rPr>
          <w:szCs w:val="28"/>
        </w:rPr>
        <w:t>лиза внутренней среды предприятия.</w:t>
      </w:r>
    </w:p>
    <w:p w:rsidR="00E027DC" w:rsidRPr="00B3501F" w:rsidRDefault="00E027DC" w:rsidP="00E027DC">
      <w:pPr>
        <w:ind w:firstLine="709"/>
        <w:jc w:val="both"/>
      </w:pPr>
      <w:r w:rsidRPr="00B3501F">
        <w:rPr>
          <w:szCs w:val="28"/>
        </w:rPr>
        <w:t>Практические навыки:</w:t>
      </w:r>
      <w:r w:rsidRPr="00B3501F">
        <w:t xml:space="preserve"> формирование практических навыков анализа факторов внутренней среды предприятия как основы разработки бизнес-плана.</w:t>
      </w:r>
    </w:p>
    <w:p w:rsidR="00E027DC" w:rsidRPr="001A6A10" w:rsidRDefault="00E027DC" w:rsidP="00E027DC">
      <w:pPr>
        <w:ind w:firstLine="709"/>
        <w:jc w:val="both"/>
        <w:rPr>
          <w:i/>
        </w:rPr>
      </w:pPr>
      <w:r w:rsidRPr="001A6A10">
        <w:rPr>
          <w:i/>
        </w:rPr>
        <w:t xml:space="preserve">Контрольные вопросы: </w:t>
      </w:r>
    </w:p>
    <w:p w:rsidR="00E027DC" w:rsidRDefault="00E027DC" w:rsidP="00E027DC">
      <w:pPr>
        <w:ind w:firstLine="709"/>
        <w:jc w:val="both"/>
      </w:pPr>
      <w:r>
        <w:lastRenderedPageBreak/>
        <w:t>1. Что определяют издержки предприятия? В чем состоит цель и задачи планиров</w:t>
      </w:r>
      <w:r>
        <w:t>а</w:t>
      </w:r>
      <w:r>
        <w:t xml:space="preserve">ния издержек? </w:t>
      </w:r>
    </w:p>
    <w:p w:rsidR="00E027DC" w:rsidRDefault="00E027DC" w:rsidP="00E027DC">
      <w:pPr>
        <w:ind w:firstLine="709"/>
        <w:jc w:val="both"/>
      </w:pPr>
      <w:r>
        <w:t>2. Что является исходными данными при планировании издержек? Что такое бу</w:t>
      </w:r>
      <w:r>
        <w:t>х</w:t>
      </w:r>
      <w:r>
        <w:t xml:space="preserve">галтерские издержки, чем они отличаются от экономических? </w:t>
      </w:r>
    </w:p>
    <w:p w:rsidR="00E027DC" w:rsidRDefault="00E027DC" w:rsidP="00E027DC">
      <w:pPr>
        <w:ind w:firstLine="709"/>
        <w:jc w:val="both"/>
      </w:pPr>
      <w:r>
        <w:t>3. В чем различие между единовременными и текущими; явными и неявными и</w:t>
      </w:r>
      <w:r>
        <w:t>з</w:t>
      </w:r>
      <w:r>
        <w:t xml:space="preserve">держками? </w:t>
      </w:r>
    </w:p>
    <w:p w:rsidR="00E027DC" w:rsidRDefault="00E027DC" w:rsidP="00E027DC">
      <w:pPr>
        <w:ind w:firstLine="709"/>
        <w:jc w:val="both"/>
      </w:pPr>
      <w:r>
        <w:t xml:space="preserve">4. Какие расходы относятся к постоянным и переменным издержкам? </w:t>
      </w:r>
    </w:p>
    <w:p w:rsidR="00E027DC" w:rsidRDefault="00E027DC" w:rsidP="00E027DC">
      <w:pPr>
        <w:ind w:firstLine="709"/>
        <w:jc w:val="both"/>
      </w:pPr>
      <w:r>
        <w:t xml:space="preserve">5. Что характеризуют средние и удельные издержки, как они определяются? </w:t>
      </w:r>
    </w:p>
    <w:p w:rsidR="00E027DC" w:rsidRDefault="00E027DC" w:rsidP="00E027DC">
      <w:pPr>
        <w:ind w:firstLine="709"/>
        <w:jc w:val="both"/>
      </w:pPr>
      <w:r>
        <w:t xml:space="preserve">6. Что представляет себестоимость продукции? Какие затраты она выражает? </w:t>
      </w:r>
    </w:p>
    <w:p w:rsidR="00E027DC" w:rsidRDefault="00E027DC" w:rsidP="00E027DC">
      <w:pPr>
        <w:ind w:firstLine="709"/>
        <w:jc w:val="both"/>
      </w:pPr>
      <w:r>
        <w:t xml:space="preserve">7. Что определяют предельные издержки? Как их рассчитать? </w:t>
      </w:r>
    </w:p>
    <w:p w:rsidR="00E027DC" w:rsidRDefault="00E027DC" w:rsidP="00E027DC">
      <w:pPr>
        <w:ind w:firstLine="709"/>
        <w:jc w:val="both"/>
      </w:pPr>
      <w:r>
        <w:t xml:space="preserve">8. В чем заключается суть методов планирования себестоимости? </w:t>
      </w:r>
    </w:p>
    <w:p w:rsidR="00E027DC" w:rsidRDefault="00E027DC" w:rsidP="00E027DC">
      <w:pPr>
        <w:ind w:firstLine="709"/>
        <w:jc w:val="both"/>
      </w:pPr>
      <w:r>
        <w:t>9. Какие методы калькулирования себестоимости существуют? Что означает но</w:t>
      </w:r>
      <w:r>
        <w:t>р</w:t>
      </w:r>
      <w:r>
        <w:t xml:space="preserve">мативный метод? </w:t>
      </w:r>
    </w:p>
    <w:p w:rsidR="00E027DC" w:rsidRDefault="00E027DC" w:rsidP="00E027DC">
      <w:pPr>
        <w:ind w:firstLine="709"/>
        <w:jc w:val="both"/>
      </w:pPr>
      <w:r>
        <w:t xml:space="preserve">10. По каким признакам классифицируются калькуляционные статьи затрат? </w:t>
      </w:r>
    </w:p>
    <w:p w:rsidR="00E027DC" w:rsidRDefault="00E027DC" w:rsidP="00E027DC">
      <w:pPr>
        <w:ind w:firstLine="709"/>
        <w:jc w:val="both"/>
      </w:pPr>
      <w:r>
        <w:t>11. Какие статьи включаются в структуру плановой калькуляции единицы проду</w:t>
      </w:r>
      <w:r>
        <w:t>к</w:t>
      </w:r>
      <w:r>
        <w:t xml:space="preserve">ции? </w:t>
      </w:r>
    </w:p>
    <w:p w:rsidR="00E027DC" w:rsidRDefault="00E027DC" w:rsidP="00E027DC">
      <w:pPr>
        <w:ind w:firstLine="709"/>
        <w:jc w:val="both"/>
      </w:pPr>
      <w:r>
        <w:t xml:space="preserve">12. Чем отличается цеховая себестоимость от полной»? Как определяется полная себестоимость продукции? </w:t>
      </w:r>
    </w:p>
    <w:p w:rsidR="00E027DC" w:rsidRDefault="00E027DC" w:rsidP="00E027DC">
      <w:pPr>
        <w:ind w:firstLine="709"/>
        <w:jc w:val="both"/>
      </w:pPr>
      <w:r>
        <w:t>13. Что такое «смета затрат на производство»? Какие расходы включаются в эл</w:t>
      </w:r>
      <w:r>
        <w:t>е</w:t>
      </w:r>
      <w:r>
        <w:t xml:space="preserve">мент «Материальные затраты»? </w:t>
      </w:r>
    </w:p>
    <w:p w:rsidR="00E027DC" w:rsidRDefault="00E027DC" w:rsidP="00E027DC">
      <w:pPr>
        <w:ind w:firstLine="709"/>
        <w:jc w:val="both"/>
      </w:pPr>
      <w:r>
        <w:t xml:space="preserve">14. Как образуется прибыль предприятия? Что она выражает? </w:t>
      </w:r>
    </w:p>
    <w:p w:rsidR="00E027DC" w:rsidRDefault="00E027DC" w:rsidP="00E027DC">
      <w:pPr>
        <w:ind w:firstLine="709"/>
        <w:jc w:val="both"/>
      </w:pPr>
      <w:r>
        <w:t>15. Что представляет собой валовая прибыль предприятия? В чем основное разл</w:t>
      </w:r>
      <w:r>
        <w:t>и</w:t>
      </w:r>
      <w:r>
        <w:t xml:space="preserve">чие валовой и чистой прибыли? </w:t>
      </w:r>
    </w:p>
    <w:p w:rsidR="00E027DC" w:rsidRPr="00D45191" w:rsidRDefault="00E027DC" w:rsidP="00E027DC">
      <w:pPr>
        <w:ind w:firstLine="709"/>
        <w:jc w:val="both"/>
        <w:rPr>
          <w:highlight w:val="yellow"/>
        </w:rPr>
      </w:pPr>
      <w:r>
        <w:t>16. Какие существуют общие методы планирования прибыли? 106 17. Что пре</w:t>
      </w:r>
      <w:r>
        <w:t>д</w:t>
      </w:r>
      <w:r>
        <w:t>ставляет собой показатель рентабельности? В чем состоит отличие рентабельности прои</w:t>
      </w:r>
      <w:r>
        <w:t>з</w:t>
      </w:r>
      <w:r>
        <w:t>водства и продукции?</w:t>
      </w:r>
    </w:p>
    <w:p w:rsidR="00E027DC" w:rsidRPr="00B3501F" w:rsidRDefault="00E027DC" w:rsidP="00E027DC">
      <w:pPr>
        <w:ind w:firstLine="709"/>
        <w:rPr>
          <w:i/>
        </w:rPr>
      </w:pPr>
      <w:r w:rsidRPr="00B3501F">
        <w:rPr>
          <w:bCs/>
          <w:i/>
        </w:rPr>
        <w:t>Темы рефератов</w:t>
      </w:r>
      <w:r w:rsidRPr="00B3501F">
        <w:rPr>
          <w:rFonts w:eastAsia="Times"/>
          <w:bCs/>
          <w:i/>
        </w:rPr>
        <w:t>:</w:t>
      </w:r>
    </w:p>
    <w:p w:rsidR="00E027DC" w:rsidRDefault="00E027DC" w:rsidP="00E027DC">
      <w:pPr>
        <w:ind w:firstLine="709"/>
      </w:pPr>
      <w:r>
        <w:t>1.</w:t>
      </w:r>
      <w:r w:rsidRPr="00B3501F">
        <w:t>Пути оптимизации затрат предприятия</w:t>
      </w:r>
      <w:r w:rsidRPr="00B3501F">
        <w:rPr>
          <w:rFonts w:eastAsia="Times"/>
        </w:rPr>
        <w:t>.</w:t>
      </w:r>
      <w:r w:rsidRPr="00B3501F">
        <w:t xml:space="preserve"> </w:t>
      </w:r>
    </w:p>
    <w:p w:rsidR="00E027DC" w:rsidRPr="00B3501F" w:rsidRDefault="00E027DC" w:rsidP="00E027DC">
      <w:pPr>
        <w:ind w:firstLine="709"/>
      </w:pPr>
      <w:r>
        <w:t>2.</w:t>
      </w:r>
      <w:r w:rsidRPr="00B3501F">
        <w:t>Особенности ценообразования в условиях инфляции</w:t>
      </w:r>
    </w:p>
    <w:p w:rsidR="00E027DC" w:rsidRPr="00B3501F" w:rsidRDefault="00E027DC" w:rsidP="00E027DC">
      <w:pPr>
        <w:ind w:firstLine="709"/>
        <w:rPr>
          <w:i/>
        </w:rPr>
      </w:pPr>
      <w:r w:rsidRPr="00B3501F">
        <w:rPr>
          <w:i/>
        </w:rPr>
        <w:t>Тестирование:</w:t>
      </w:r>
    </w:p>
    <w:p w:rsidR="00E027DC" w:rsidRPr="003C7C47" w:rsidRDefault="00E027DC" w:rsidP="00E027DC">
      <w:pPr>
        <w:tabs>
          <w:tab w:val="left" w:pos="1366"/>
        </w:tabs>
        <w:rPr>
          <w:b/>
        </w:rPr>
      </w:pPr>
      <w:r w:rsidRPr="003C7C47">
        <w:rPr>
          <w:b/>
        </w:rPr>
        <w:t>1.К постоянным расходам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включаемым в себестоимость продукции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не относятся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административно</w:t>
      </w:r>
      <w:r w:rsidRPr="00B3501F">
        <w:rPr>
          <w:rFonts w:eastAsia="Times"/>
        </w:rPr>
        <w:t>-</w:t>
      </w:r>
      <w:r w:rsidRPr="00B3501F">
        <w:t>управленческие расходы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расходы на содержание охраны предприятия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затраты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rPr>
          <w:b/>
        </w:rPr>
      </w:pPr>
      <w:r w:rsidRPr="003C7C47">
        <w:rPr>
          <w:rFonts w:eastAsia="Times"/>
          <w:b/>
        </w:rPr>
        <w:t xml:space="preserve">2. </w:t>
      </w:r>
      <w:r w:rsidRPr="003C7C47">
        <w:rPr>
          <w:b/>
        </w:rPr>
        <w:t>Плановая смета затрат на производство не включает элемент расходов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расходы на оплату труда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прочие расходы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д</w:t>
      </w:r>
      <w:r w:rsidRPr="00B3501F">
        <w:rPr>
          <w:rFonts w:eastAsia="Times"/>
        </w:rPr>
        <w:t>)</w:t>
      </w:r>
      <w:r w:rsidRPr="00B3501F">
        <w:t xml:space="preserve"> обязательные страховые взносы</w:t>
      </w:r>
      <w:r w:rsidRPr="00B3501F">
        <w:rPr>
          <w:rFonts w:eastAsia="Times"/>
        </w:rPr>
        <w:t>;</w:t>
      </w:r>
      <w:r w:rsidRPr="00B3501F">
        <w:t xml:space="preserve"> е</w:t>
      </w:r>
      <w:r w:rsidRPr="00B3501F">
        <w:rPr>
          <w:rFonts w:eastAsia="Times"/>
        </w:rPr>
        <w:t>)</w:t>
      </w:r>
      <w:r w:rsidRPr="00B3501F">
        <w:t xml:space="preserve"> транспортные расходы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rPr>
          <w:b/>
        </w:rPr>
      </w:pPr>
      <w:r w:rsidRPr="003C7C47">
        <w:rPr>
          <w:rFonts w:eastAsia="Times"/>
          <w:b/>
        </w:rPr>
        <w:t xml:space="preserve">3. </w:t>
      </w:r>
      <w:r w:rsidRPr="003C7C47">
        <w:rPr>
          <w:b/>
        </w:rPr>
        <w:t>Установите соответствие</w:t>
      </w:r>
      <w:r w:rsidRPr="003C7C47">
        <w:rPr>
          <w:rFonts w:eastAsia="Times"/>
          <w:b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E027DC" w:rsidTr="00C3458B">
        <w:tc>
          <w:tcPr>
            <w:tcW w:w="4253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Термин</w:t>
            </w:r>
          </w:p>
        </w:tc>
        <w:tc>
          <w:tcPr>
            <w:tcW w:w="5386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Содержание</w:t>
            </w:r>
          </w:p>
        </w:tc>
      </w:tr>
      <w:tr w:rsidR="00E027DC" w:rsidTr="00C3458B">
        <w:tc>
          <w:tcPr>
            <w:tcW w:w="4253" w:type="dxa"/>
          </w:tcPr>
          <w:p w:rsidR="00E027DC" w:rsidRDefault="00E027DC" w:rsidP="00C3458B">
            <w:r w:rsidRPr="00477DE2">
              <w:rPr>
                <w:rFonts w:eastAsia="Times"/>
              </w:rPr>
              <w:t xml:space="preserve">1) </w:t>
            </w:r>
            <w:r w:rsidRPr="00B3501F">
              <w:t>плановая калькуляция себестоим</w:t>
            </w:r>
            <w:r w:rsidRPr="00B3501F">
              <w:t>о</w:t>
            </w:r>
            <w:r w:rsidRPr="00B3501F">
              <w:t>сти продукции</w:t>
            </w:r>
            <w:r w:rsidRPr="00477DE2">
              <w:rPr>
                <w:rFonts w:eastAsia="Times"/>
              </w:rPr>
              <w:t>;</w:t>
            </w:r>
          </w:p>
        </w:tc>
        <w:tc>
          <w:tcPr>
            <w:tcW w:w="5386" w:type="dxa"/>
          </w:tcPr>
          <w:p w:rsidR="00E027DC" w:rsidRDefault="00E027DC" w:rsidP="00C3458B">
            <w:r w:rsidRPr="00B3501F">
              <w:t>а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затраты на производство и реализацию в расч</w:t>
            </w:r>
            <w:r w:rsidRPr="00B3501F">
              <w:t>е</w:t>
            </w:r>
            <w:r w:rsidRPr="00B3501F">
              <w:t>те на единицу продукции</w:t>
            </w:r>
            <w:r w:rsidRPr="00477DE2">
              <w:rPr>
                <w:rFonts w:eastAsia="Times"/>
              </w:rPr>
              <w:t>;</w:t>
            </w:r>
          </w:p>
        </w:tc>
      </w:tr>
      <w:tr w:rsidR="00E027DC" w:rsidTr="00C3458B">
        <w:tc>
          <w:tcPr>
            <w:tcW w:w="4253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2) </w:t>
            </w:r>
            <w:r w:rsidRPr="00B3501F">
              <w:t>смета затрат на производство</w:t>
            </w:r>
            <w:r w:rsidRPr="00477DE2">
              <w:rPr>
                <w:rFonts w:eastAsia="Times"/>
              </w:rPr>
              <w:t>;</w:t>
            </w:r>
          </w:p>
        </w:tc>
        <w:tc>
          <w:tcPr>
            <w:tcW w:w="5386" w:type="dxa"/>
          </w:tcPr>
          <w:p w:rsidR="00E027DC" w:rsidRDefault="00E027DC" w:rsidP="00C3458B">
            <w:r w:rsidRPr="00B3501F">
              <w:t>б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группировка затрат на производство и реализ</w:t>
            </w:r>
            <w:r w:rsidRPr="00B3501F">
              <w:t>а</w:t>
            </w:r>
            <w:r w:rsidRPr="00B3501F">
              <w:t>цию продукции исходя из назначения</w:t>
            </w:r>
            <w:r w:rsidRPr="00477DE2">
              <w:rPr>
                <w:rFonts w:eastAsia="Times"/>
              </w:rPr>
              <w:t>;</w:t>
            </w:r>
          </w:p>
        </w:tc>
      </w:tr>
      <w:tr w:rsidR="00E027DC" w:rsidTr="00C3458B">
        <w:tc>
          <w:tcPr>
            <w:tcW w:w="4253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3) </w:t>
            </w:r>
            <w:r w:rsidRPr="00B3501F">
              <w:t>себестоимость единицы продукции</w:t>
            </w:r>
            <w:r w:rsidRPr="00477DE2">
              <w:rPr>
                <w:rFonts w:eastAsia="Times"/>
              </w:rPr>
              <w:t>.</w:t>
            </w:r>
          </w:p>
        </w:tc>
        <w:tc>
          <w:tcPr>
            <w:tcW w:w="5386" w:type="dxa"/>
          </w:tcPr>
          <w:p w:rsidR="00E027DC" w:rsidRDefault="00E027DC" w:rsidP="00562C78">
            <w:r w:rsidRPr="00B3501F">
              <w:t>в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группировка расходов на производство и ре</w:t>
            </w:r>
            <w:r w:rsidRPr="00B3501F">
              <w:t>а</w:t>
            </w:r>
            <w:r w:rsidRPr="00B3501F">
              <w:t>лизацию продукции исходя из их экономического содержания</w:t>
            </w:r>
            <w:r w:rsidRPr="00477DE2">
              <w:rPr>
                <w:rFonts w:eastAsia="Times"/>
              </w:rPr>
              <w:t>.</w:t>
            </w:r>
          </w:p>
        </w:tc>
      </w:tr>
    </w:tbl>
    <w:p w:rsidR="00943669" w:rsidRDefault="00943669" w:rsidP="00E027DC">
      <w:pPr>
        <w:rPr>
          <w:b/>
        </w:rPr>
      </w:pPr>
    </w:p>
    <w:p w:rsidR="00E027DC" w:rsidRPr="003C7C47" w:rsidRDefault="00E027DC" w:rsidP="00E027DC">
      <w:pPr>
        <w:rPr>
          <w:b/>
        </w:rPr>
      </w:pPr>
      <w:r w:rsidRPr="003C7C47">
        <w:rPr>
          <w:b/>
        </w:rPr>
        <w:lastRenderedPageBreak/>
        <w:t>4.Плановая себестоимость каждого вида продукции определяется путем разработки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бюджета предприятия</w:t>
      </w:r>
      <w:r w:rsidRPr="00B3501F">
        <w:rPr>
          <w:rFonts w:eastAsia="Times"/>
        </w:rPr>
        <w:t>;</w:t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калькуляции себестоимости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сметы затрат на производство</w:t>
      </w:r>
      <w:r w:rsidRPr="00B3501F">
        <w:rPr>
          <w:rFonts w:eastAsia="Times"/>
        </w:rPr>
        <w:t>;</w:t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акта приемки продукции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jc w:val="both"/>
        <w:rPr>
          <w:b/>
        </w:rPr>
      </w:pPr>
      <w:r w:rsidRPr="003C7C47">
        <w:rPr>
          <w:b/>
        </w:rPr>
        <w:t>5.При планировании себестоимости продукции по экономическим элементам затрат определяются следующие виды расходов</w:t>
      </w:r>
      <w:r w:rsidRPr="003C7C47">
        <w:rPr>
          <w:rFonts w:eastAsia="Times"/>
          <w:b/>
        </w:rPr>
        <w:t>:</w:t>
      </w:r>
      <w:r w:rsidRPr="003C7C47">
        <w:rPr>
          <w:b/>
        </w:rPr>
        <w:t xml:space="preserve"> заработная плата с учетом обязательных страховых взносов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амортизационные отчисления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прочие расходы и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общехозяйственные расходы</w:t>
      </w:r>
      <w:r w:rsidRPr="00B3501F">
        <w:rPr>
          <w:rFonts w:eastAsia="Times"/>
        </w:rPr>
        <w:t>;</w:t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материальные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налог на прибыль</w:t>
      </w:r>
      <w:r w:rsidRPr="00B3501F">
        <w:rPr>
          <w:rFonts w:eastAsia="Times"/>
        </w:rPr>
        <w:t>;</w:t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общепроизводственные расходы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240"/>
        </w:tabs>
        <w:rPr>
          <w:b/>
        </w:rPr>
      </w:pPr>
      <w:r w:rsidRPr="00BF3C38">
        <w:rPr>
          <w:b/>
        </w:rPr>
        <w:t>6.В процессе планирования прибыли определяют следующие ее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1) </w:t>
      </w:r>
      <w:r w:rsidRPr="00B3501F">
        <w:t>чистая</w:t>
      </w:r>
      <w:r w:rsidRPr="00B3501F">
        <w:rPr>
          <w:rFonts w:eastAsia="Times"/>
        </w:rPr>
        <w:t>;</w:t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Pr="00B3501F">
        <w:rPr>
          <w:rFonts w:eastAsia="Times"/>
        </w:rPr>
        <w:t xml:space="preserve">2) </w:t>
      </w:r>
      <w:r w:rsidRPr="00B3501F">
        <w:t>от реализации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3) </w:t>
      </w:r>
      <w:r w:rsidRPr="00B3501F">
        <w:t>балансовая</w:t>
      </w:r>
      <w:r w:rsidRPr="00B3501F">
        <w:rPr>
          <w:rFonts w:eastAsia="Times"/>
        </w:rPr>
        <w:t>;</w:t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Pr="00B3501F">
        <w:rPr>
          <w:rFonts w:eastAsia="Times"/>
        </w:rPr>
        <w:t xml:space="preserve">4) </w:t>
      </w:r>
      <w:r w:rsidRPr="00B3501F">
        <w:t>от внереализационной деятельности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140"/>
        </w:tabs>
        <w:jc w:val="both"/>
        <w:rPr>
          <w:b/>
        </w:rPr>
      </w:pPr>
      <w:r w:rsidRPr="00BF3C38">
        <w:rPr>
          <w:b/>
        </w:rPr>
        <w:t>7.При планировании прибыли от реализации продукции прямым методом не и</w:t>
      </w:r>
      <w:r w:rsidRPr="00BF3C38">
        <w:rPr>
          <w:b/>
        </w:rPr>
        <w:t>с</w:t>
      </w:r>
      <w:r w:rsidRPr="00BF3C38">
        <w:rPr>
          <w:b/>
        </w:rPr>
        <w:t>пользуется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объем продаж продукции</w:t>
      </w:r>
      <w:r w:rsidRPr="00B3501F">
        <w:rPr>
          <w:rFonts w:eastAsia="Times"/>
        </w:rPr>
        <w:t>;</w:t>
      </w:r>
      <w:r w:rsidR="00C3458B">
        <w:rPr>
          <w:rFonts w:eastAsia="Times"/>
        </w:rPr>
        <w:tab/>
      </w: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цена реализации единицы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производительность труда</w:t>
      </w:r>
      <w:r w:rsidRPr="00B3501F">
        <w:rPr>
          <w:rFonts w:eastAsia="Times"/>
        </w:rPr>
        <w:t>;</w:t>
      </w:r>
      <w:r w:rsidR="00C3458B">
        <w:rPr>
          <w:rFonts w:eastAsia="Times"/>
        </w:rPr>
        <w:tab/>
      </w: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себестоимость единицы продукции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jc w:val="both"/>
        <w:rPr>
          <w:b/>
        </w:rPr>
      </w:pPr>
      <w:r w:rsidRPr="00BF3C38">
        <w:rPr>
          <w:b/>
        </w:rPr>
        <w:t>8. Рентабельность продукции определяется как процентное отношение прибыли от реализации продукции к следующим показателям</w:t>
      </w:r>
      <w:r w:rsidRPr="00BF3C38">
        <w:rPr>
          <w:rFonts w:eastAsia="Times"/>
          <w:b/>
        </w:rPr>
        <w:t>:</w:t>
      </w:r>
    </w:p>
    <w:p w:rsidR="00C3458B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выручке от реализации</w:t>
      </w:r>
      <w:r w:rsidRPr="00B3501F">
        <w:rPr>
          <w:rFonts w:eastAsia="Times"/>
        </w:rPr>
        <w:t>;</w:t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себестоимости реализованной продукции</w:t>
      </w:r>
      <w:r w:rsidRPr="00B3501F">
        <w:rPr>
          <w:rFonts w:eastAsia="Times"/>
        </w:rPr>
        <w:t>;</w:t>
      </w:r>
      <w:r w:rsidRPr="00B3501F">
        <w:t xml:space="preserve"> 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стоимости основных фондов</w:t>
      </w:r>
      <w:r w:rsidRPr="00B3501F">
        <w:rPr>
          <w:rFonts w:eastAsia="Times"/>
        </w:rPr>
        <w:t>;</w:t>
      </w:r>
      <w:r w:rsidRPr="00B3501F">
        <w:t xml:space="preserve"> </w:t>
      </w:r>
      <w:r w:rsidR="00C3458B">
        <w:tab/>
      </w: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нормативу оборотных средств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jc w:val="both"/>
        <w:rPr>
          <w:b/>
        </w:rPr>
      </w:pPr>
      <w:r w:rsidRPr="00BF3C38">
        <w:rPr>
          <w:b/>
        </w:rPr>
        <w:t xml:space="preserve">9.Относится ли оплата услуг других предприятий производственного характера на себестоимость продукции </w:t>
      </w:r>
      <w:r w:rsidRPr="00BF3C38">
        <w:rPr>
          <w:rFonts w:eastAsia="Times"/>
          <w:b/>
        </w:rPr>
        <w:t>(</w:t>
      </w:r>
      <w:r w:rsidRPr="00BF3C38">
        <w:rPr>
          <w:b/>
        </w:rPr>
        <w:t>работ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услуг</w:t>
      </w:r>
      <w:r w:rsidRPr="00BF3C38">
        <w:rPr>
          <w:rFonts w:eastAsia="Times"/>
          <w:b/>
        </w:rPr>
        <w:t>):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относится</w:t>
      </w:r>
      <w:r w:rsidRPr="00B3501F">
        <w:rPr>
          <w:rFonts w:eastAsia="Times"/>
        </w:rPr>
        <w:t>;</w:t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="00C3458B">
        <w:rPr>
          <w:rFonts w:eastAsia="Times"/>
        </w:rPr>
        <w:tab/>
      </w: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не относится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357"/>
        </w:tabs>
        <w:rPr>
          <w:b/>
        </w:rPr>
      </w:pPr>
      <w:r w:rsidRPr="00BF3C38">
        <w:rPr>
          <w:b/>
        </w:rPr>
        <w:t>10.К переменным расходам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включаемым в себестоимость продукции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относятся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административно</w:t>
      </w:r>
      <w:r w:rsidRPr="00B3501F">
        <w:rPr>
          <w:rFonts w:eastAsia="Times"/>
        </w:rPr>
        <w:t>-</w:t>
      </w:r>
      <w:r w:rsidRPr="00B3501F">
        <w:t>управленческие расходы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расходы на содержание охраны предприятия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затраты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ind w:firstLine="709"/>
        <w:rPr>
          <w:b/>
        </w:rPr>
      </w:pPr>
      <w:r w:rsidRPr="00BF3C38">
        <w:rPr>
          <w:rFonts w:eastAsia="Times"/>
          <w:b/>
        </w:rPr>
        <w:t xml:space="preserve">11. </w:t>
      </w:r>
      <w:r w:rsidRPr="00BF3C38">
        <w:rPr>
          <w:b/>
        </w:rPr>
        <w:t>Установите соответствие</w:t>
      </w:r>
      <w:r w:rsidRPr="00BF3C38">
        <w:rPr>
          <w:rFonts w:eastAsia="Times"/>
          <w:b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53"/>
      </w:tblGrid>
      <w:tr w:rsidR="00E027DC" w:rsidTr="00C3458B">
        <w:tc>
          <w:tcPr>
            <w:tcW w:w="3686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Показатель</w:t>
            </w:r>
          </w:p>
        </w:tc>
        <w:tc>
          <w:tcPr>
            <w:tcW w:w="5953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Порядок расчета</w:t>
            </w:r>
            <w:r w:rsidRPr="00477DE2">
              <w:rPr>
                <w:rFonts w:eastAsia="Times"/>
                <w:b/>
              </w:rPr>
              <w:t>:</w:t>
            </w:r>
          </w:p>
        </w:tc>
      </w:tr>
      <w:tr w:rsidR="00E027DC" w:rsidTr="00C3458B">
        <w:tc>
          <w:tcPr>
            <w:tcW w:w="3686" w:type="dxa"/>
          </w:tcPr>
          <w:p w:rsidR="00E027DC" w:rsidRDefault="00E027DC" w:rsidP="00C3458B">
            <w:r w:rsidRPr="00477DE2">
              <w:rPr>
                <w:rFonts w:eastAsia="Times"/>
              </w:rPr>
              <w:t xml:space="preserve">1) </w:t>
            </w:r>
            <w:r w:rsidRPr="00B3501F">
              <w:t>прибыль от реализации пр</w:t>
            </w:r>
            <w:r w:rsidRPr="00B3501F">
              <w:t>о</w:t>
            </w:r>
            <w:r w:rsidRPr="00B3501F">
              <w:t>дукции</w:t>
            </w:r>
            <w:r w:rsidRPr="00477DE2">
              <w:rPr>
                <w:rFonts w:eastAsia="Times"/>
              </w:rPr>
              <w:t>;</w:t>
            </w:r>
          </w:p>
        </w:tc>
        <w:tc>
          <w:tcPr>
            <w:tcW w:w="5953" w:type="dxa"/>
          </w:tcPr>
          <w:p w:rsidR="00E027DC" w:rsidRDefault="00E027DC" w:rsidP="00C3458B">
            <w:r w:rsidRPr="00B3501F">
              <w:t>а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рыночной стоимостью и остаточной стоимостью основных фондов</w:t>
            </w:r>
            <w:r w:rsidRPr="00477DE2">
              <w:rPr>
                <w:rFonts w:eastAsia="Times"/>
              </w:rPr>
              <w:t>;</w:t>
            </w:r>
          </w:p>
        </w:tc>
      </w:tr>
      <w:tr w:rsidR="00E027DC" w:rsidTr="00C3458B">
        <w:tc>
          <w:tcPr>
            <w:tcW w:w="3686" w:type="dxa"/>
          </w:tcPr>
          <w:p w:rsidR="00E027DC" w:rsidRDefault="00E027DC" w:rsidP="00C3458B">
            <w:r w:rsidRPr="00477DE2">
              <w:rPr>
                <w:rFonts w:eastAsia="Times"/>
              </w:rPr>
              <w:t xml:space="preserve">2) </w:t>
            </w:r>
            <w:r w:rsidRPr="00B3501F">
              <w:t>чистая прибыль</w:t>
            </w:r>
            <w:r w:rsidRPr="00477DE2">
              <w:rPr>
                <w:rFonts w:eastAsia="Times"/>
              </w:rPr>
              <w:t>;</w:t>
            </w:r>
          </w:p>
        </w:tc>
        <w:tc>
          <w:tcPr>
            <w:tcW w:w="5953" w:type="dxa"/>
          </w:tcPr>
          <w:p w:rsidR="00E027DC" w:rsidRDefault="00E027DC" w:rsidP="00C3458B">
            <w:r w:rsidRPr="00B3501F">
              <w:t>б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выручкой от реализации и себ</w:t>
            </w:r>
            <w:r w:rsidRPr="00B3501F">
              <w:t>е</w:t>
            </w:r>
            <w:r w:rsidRPr="00B3501F">
              <w:t>стоимостью реализованной продукции</w:t>
            </w:r>
            <w:r w:rsidRPr="00477DE2">
              <w:rPr>
                <w:rFonts w:eastAsia="Times"/>
              </w:rPr>
              <w:t>;</w:t>
            </w:r>
          </w:p>
        </w:tc>
      </w:tr>
      <w:tr w:rsidR="00E027DC" w:rsidTr="00C3458B">
        <w:tc>
          <w:tcPr>
            <w:tcW w:w="3686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3) </w:t>
            </w:r>
            <w:r w:rsidRPr="00B3501F">
              <w:t>прибыль от прочей реализ</w:t>
            </w:r>
            <w:r w:rsidRPr="00B3501F">
              <w:t>а</w:t>
            </w:r>
            <w:r w:rsidRPr="00B3501F">
              <w:t>ции</w:t>
            </w:r>
            <w:r w:rsidRPr="00477DE2">
              <w:rPr>
                <w:rFonts w:eastAsia="Times"/>
              </w:rPr>
              <w:t xml:space="preserve">. </w:t>
            </w:r>
          </w:p>
        </w:tc>
        <w:tc>
          <w:tcPr>
            <w:tcW w:w="5953" w:type="dxa"/>
          </w:tcPr>
          <w:p w:rsidR="00E027DC" w:rsidRDefault="00E027DC" w:rsidP="00C3458B">
            <w:r w:rsidRPr="00B3501F">
              <w:t>в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балансовой прибылью и налогом на прибыль</w:t>
            </w:r>
            <w:r w:rsidRPr="00477DE2">
              <w:rPr>
                <w:rFonts w:eastAsia="Times"/>
              </w:rPr>
              <w:t>.</w:t>
            </w:r>
          </w:p>
        </w:tc>
      </w:tr>
    </w:tbl>
    <w:p w:rsidR="00E027DC" w:rsidRPr="003C7C47" w:rsidRDefault="00E027DC" w:rsidP="00E027DC">
      <w:pPr>
        <w:ind w:firstLine="709"/>
        <w:rPr>
          <w:i/>
        </w:rPr>
      </w:pPr>
      <w:r w:rsidRPr="003C7C47">
        <w:rPr>
          <w:i/>
        </w:rPr>
        <w:t>Практикующие упражнения:</w:t>
      </w:r>
    </w:p>
    <w:p w:rsidR="00E027DC" w:rsidRPr="00B3501F" w:rsidRDefault="00E027DC" w:rsidP="00E027DC">
      <w:pPr>
        <w:ind w:firstLine="709"/>
        <w:jc w:val="both"/>
      </w:pPr>
      <w:r w:rsidRPr="003C7C47">
        <w:rPr>
          <w:b/>
        </w:rPr>
        <w:t>Задание 1.</w:t>
      </w:r>
      <w:r w:rsidRPr="00B3501F">
        <w:t>Имеются плановые данные по предприятию на квартал</w:t>
      </w:r>
      <w:r w:rsidRPr="00B3501F">
        <w:rPr>
          <w:rFonts w:eastAsia="Times"/>
        </w:rPr>
        <w:t>:</w:t>
      </w:r>
      <w:r w:rsidRPr="00B3501F">
        <w:t xml:space="preserve"> выручка от ре</w:t>
      </w:r>
      <w:r w:rsidRPr="00B3501F">
        <w:t>а</w:t>
      </w:r>
      <w:r w:rsidRPr="00B3501F">
        <w:t xml:space="preserve">лизации продукции </w:t>
      </w:r>
      <w:r w:rsidRPr="00B3501F">
        <w:rPr>
          <w:rFonts w:eastAsia="Times"/>
        </w:rPr>
        <w:t>– 7800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средняя стоимость основных фондов </w:t>
      </w:r>
      <w:r w:rsidRPr="00B3501F">
        <w:rPr>
          <w:rFonts w:eastAsia="Times"/>
        </w:rPr>
        <w:t>– 23600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списочная численность персонала </w:t>
      </w:r>
      <w:r w:rsidRPr="00B3501F">
        <w:rPr>
          <w:rFonts w:eastAsia="Times"/>
        </w:rPr>
        <w:t>– 132</w:t>
      </w:r>
      <w:r w:rsidRPr="00B3501F">
        <w:t xml:space="preserve"> чел</w:t>
      </w:r>
      <w:r w:rsidRPr="00B3501F">
        <w:rPr>
          <w:rFonts w:eastAsia="Times"/>
        </w:rPr>
        <w:t>.,</w:t>
      </w:r>
      <w:r w:rsidRPr="00B3501F">
        <w:t xml:space="preserve"> среднемесячная заработная плата одного работника </w:t>
      </w:r>
      <w:r w:rsidRPr="00B3501F">
        <w:rPr>
          <w:rFonts w:eastAsia="Times"/>
        </w:rPr>
        <w:t>– 3150</w:t>
      </w:r>
      <w:r w:rsidRPr="00B3501F">
        <w:t xml:space="preserve"> руб</w:t>
      </w:r>
      <w:r w:rsidRPr="00B3501F">
        <w:rPr>
          <w:rFonts w:eastAsia="Times"/>
        </w:rPr>
        <w:t>.,</w:t>
      </w:r>
      <w:r w:rsidRPr="00B3501F">
        <w:t xml:space="preserve"> среднегодовая норма амортизации </w:t>
      </w:r>
      <w:r w:rsidRPr="00B3501F">
        <w:rPr>
          <w:rFonts w:eastAsia="Times"/>
        </w:rPr>
        <w:t>–</w:t>
      </w:r>
      <w:r w:rsidRPr="00B3501F">
        <w:t xml:space="preserve"> </w:t>
      </w:r>
      <w:r w:rsidRPr="00B3501F">
        <w:rPr>
          <w:rFonts w:eastAsia="Times"/>
        </w:rPr>
        <w:t xml:space="preserve">12%, </w:t>
      </w:r>
      <w:r w:rsidRPr="00B3501F">
        <w:t>стоимость мат</w:t>
      </w:r>
      <w:r w:rsidRPr="00B3501F">
        <w:t>е</w:t>
      </w:r>
      <w:r w:rsidRPr="00B3501F">
        <w:t>риалов</w:t>
      </w:r>
      <w:r w:rsidRPr="00B3501F">
        <w:rPr>
          <w:rFonts w:eastAsia="Times"/>
        </w:rPr>
        <w:t xml:space="preserve">, </w:t>
      </w:r>
      <w:r w:rsidRPr="00B3501F">
        <w:t>расходуемых на производство</w:t>
      </w:r>
      <w:r w:rsidRPr="00B3501F">
        <w:rPr>
          <w:rFonts w:eastAsia="Times"/>
        </w:rPr>
        <w:t xml:space="preserve"> </w:t>
      </w:r>
      <w:r w:rsidRPr="00B3501F">
        <w:t xml:space="preserve">продукции </w:t>
      </w:r>
      <w:r w:rsidRPr="00B3501F">
        <w:rPr>
          <w:rFonts w:eastAsia="Times"/>
        </w:rPr>
        <w:t>- 2685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ставка обязательных страховых взносов</w:t>
      </w:r>
      <w:r w:rsidRPr="00B3501F">
        <w:rPr>
          <w:rFonts w:eastAsia="Times"/>
        </w:rPr>
        <w:t xml:space="preserve">– 34%, </w:t>
      </w:r>
      <w:r w:rsidRPr="00B3501F">
        <w:t>прочие расходы</w:t>
      </w:r>
      <w:r w:rsidRPr="00B3501F">
        <w:rPr>
          <w:rFonts w:eastAsia="Times"/>
        </w:rPr>
        <w:t xml:space="preserve"> – 324 </w:t>
      </w:r>
      <w:r w:rsidRPr="00B3501F">
        <w:t>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 xml:space="preserve">., </w:t>
      </w:r>
      <w:r w:rsidRPr="00B3501F">
        <w:t>коммерческие расходы</w:t>
      </w:r>
      <w:r w:rsidRPr="00B3501F">
        <w:rPr>
          <w:rFonts w:eastAsia="Times"/>
        </w:rPr>
        <w:t xml:space="preserve"> – 2% </w:t>
      </w:r>
      <w:r w:rsidRPr="00B3501F">
        <w:t>от производственной себестоимости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</w:pPr>
      <w:r w:rsidRPr="00B3501F">
        <w:t>Определите</w:t>
      </w:r>
      <w:r w:rsidRPr="00B3501F">
        <w:rPr>
          <w:rFonts w:eastAsia="Times"/>
        </w:rPr>
        <w:t>: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>1)</w:t>
      </w:r>
      <w:r w:rsidRPr="00B3501F">
        <w:t>полную себестоимость продукции</w:t>
      </w:r>
      <w:r w:rsidRPr="00B3501F">
        <w:rPr>
          <w:rFonts w:eastAsia="Times"/>
        </w:rPr>
        <w:t>;</w:t>
      </w:r>
    </w:p>
    <w:p w:rsidR="00E027DC" w:rsidRPr="00B3501F" w:rsidRDefault="00E027DC" w:rsidP="007C7812">
      <w:pPr>
        <w:numPr>
          <w:ilvl w:val="0"/>
          <w:numId w:val="50"/>
        </w:numPr>
        <w:tabs>
          <w:tab w:val="left" w:pos="1180"/>
        </w:tabs>
        <w:ind w:firstLine="709"/>
        <w:rPr>
          <w:rFonts w:eastAsia="Times"/>
        </w:rPr>
      </w:pPr>
      <w:r w:rsidRPr="00B3501F">
        <w:t>прибыль от реализации продукции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  <w:jc w:val="both"/>
      </w:pPr>
      <w:r>
        <w:rPr>
          <w:b/>
          <w:bCs/>
        </w:rPr>
        <w:t xml:space="preserve">Задание 2. </w:t>
      </w:r>
      <w:r w:rsidRPr="00B3501F">
        <w:t xml:space="preserve">На производство </w:t>
      </w:r>
      <w:r w:rsidRPr="00B3501F">
        <w:rPr>
          <w:rFonts w:eastAsia="Times"/>
        </w:rPr>
        <w:t>4000</w:t>
      </w:r>
      <w:r w:rsidRPr="00B3501F">
        <w:t xml:space="preserve"> электродвигателей планируется израсходовать материалов на сумму </w:t>
      </w:r>
      <w:r w:rsidRPr="00B3501F">
        <w:rPr>
          <w:rFonts w:eastAsia="Times"/>
        </w:rPr>
        <w:t>976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электроэнергии на технологические цели на сумму </w:t>
      </w:r>
      <w:r w:rsidRPr="00B3501F">
        <w:rPr>
          <w:rFonts w:eastAsia="Times"/>
        </w:rPr>
        <w:t>80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</w:t>
      </w:r>
      <w:r w:rsidRPr="00B3501F">
        <w:t xml:space="preserve"> Заработная плата производственных рабочих </w:t>
      </w:r>
      <w:r w:rsidRPr="00B3501F">
        <w:rPr>
          <w:rFonts w:eastAsia="Times"/>
        </w:rPr>
        <w:t>– 150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Общепроизводс</w:t>
      </w:r>
      <w:r w:rsidRPr="00B3501F">
        <w:t>т</w:t>
      </w:r>
      <w:r w:rsidRPr="00B3501F">
        <w:lastRenderedPageBreak/>
        <w:t xml:space="preserve">венные расходы составляют </w:t>
      </w:r>
      <w:r w:rsidRPr="00B3501F">
        <w:rPr>
          <w:rFonts w:eastAsia="Times"/>
        </w:rPr>
        <w:t>400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общехозяйственные </w:t>
      </w:r>
      <w:r w:rsidRPr="00B3501F">
        <w:rPr>
          <w:rFonts w:eastAsia="Times"/>
        </w:rPr>
        <w:t>– 33%</w:t>
      </w:r>
      <w:r w:rsidRPr="00B3501F">
        <w:t xml:space="preserve"> от общепроизводс</w:t>
      </w:r>
      <w:r w:rsidRPr="00B3501F">
        <w:t>т</w:t>
      </w:r>
      <w:r w:rsidRPr="00B3501F">
        <w:t>венных затрат</w:t>
      </w:r>
      <w:r w:rsidRPr="00B3501F">
        <w:rPr>
          <w:rFonts w:eastAsia="Times"/>
        </w:rPr>
        <w:t>.</w:t>
      </w:r>
      <w:r w:rsidRPr="00B3501F">
        <w:t xml:space="preserve"> Коммерческие расходы приняты в размере </w:t>
      </w:r>
      <w:r w:rsidRPr="00B3501F">
        <w:rPr>
          <w:rFonts w:eastAsia="Times"/>
        </w:rPr>
        <w:t>2%</w:t>
      </w:r>
      <w:r w:rsidRPr="00B3501F">
        <w:t xml:space="preserve"> от производственной себ</w:t>
      </w:r>
      <w:r w:rsidRPr="00B3501F">
        <w:t>е</w:t>
      </w:r>
      <w:r w:rsidRPr="00B3501F">
        <w:t>стоимости</w:t>
      </w:r>
      <w:r w:rsidRPr="00B3501F">
        <w:rPr>
          <w:rFonts w:eastAsia="Times"/>
        </w:rPr>
        <w:t>.</w:t>
      </w:r>
      <w:r w:rsidRPr="00B3501F">
        <w:t xml:space="preserve"> Ставка обязательных страховых взносов </w:t>
      </w:r>
      <w:r w:rsidRPr="00B3501F">
        <w:rPr>
          <w:rFonts w:eastAsia="Times"/>
        </w:rPr>
        <w:t>34%.</w:t>
      </w:r>
    </w:p>
    <w:p w:rsidR="00E027DC" w:rsidRPr="00B3501F" w:rsidRDefault="00E027DC" w:rsidP="00E027DC">
      <w:pPr>
        <w:ind w:firstLine="709"/>
        <w:jc w:val="both"/>
      </w:pPr>
      <w:r w:rsidRPr="00B3501F">
        <w:t>Определите</w:t>
      </w:r>
      <w:r w:rsidRPr="00B3501F">
        <w:rPr>
          <w:rFonts w:eastAsia="Times"/>
        </w:rPr>
        <w:t>:</w:t>
      </w:r>
      <w:r w:rsidRPr="00B3501F">
        <w:t xml:space="preserve"> цеховую</w:t>
      </w:r>
      <w:r w:rsidRPr="00B3501F">
        <w:rPr>
          <w:rFonts w:eastAsia="Times"/>
        </w:rPr>
        <w:t>,</w:t>
      </w:r>
      <w:r w:rsidRPr="00B3501F">
        <w:t xml:space="preserve"> производственную и полную себестоимость одного электр</w:t>
      </w:r>
      <w:r w:rsidRPr="00B3501F">
        <w:t>о</w:t>
      </w:r>
      <w:r w:rsidRPr="00B3501F">
        <w:t>двигателя по плану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</w:pPr>
      <w:r>
        <w:rPr>
          <w:b/>
          <w:bCs/>
        </w:rPr>
        <w:t xml:space="preserve">Задание 3. </w:t>
      </w:r>
      <w:r w:rsidRPr="00B3501F">
        <w:t xml:space="preserve">Годовая плановая потребность предприятия в воде составляет </w:t>
      </w:r>
      <w:r w:rsidRPr="00B3501F">
        <w:rPr>
          <w:rFonts w:eastAsia="Times"/>
        </w:rPr>
        <w:t xml:space="preserve">20000 </w:t>
      </w:r>
      <w:r w:rsidRPr="00B3501F">
        <w:t>м</w:t>
      </w:r>
      <w:r w:rsidRPr="00B3501F">
        <w:rPr>
          <w:rFonts w:eastAsia="Times"/>
          <w:vertAlign w:val="superscript"/>
        </w:rPr>
        <w:t>3</w:t>
      </w:r>
      <w:r w:rsidRPr="00B3501F">
        <w:rPr>
          <w:rFonts w:eastAsia="Times"/>
        </w:rPr>
        <w:t xml:space="preserve">. </w:t>
      </w:r>
      <w:r w:rsidRPr="00B3501F">
        <w:t>Для подготовки её к использованию задействованы</w:t>
      </w:r>
      <w:r w:rsidRPr="00B3501F">
        <w:rPr>
          <w:rFonts w:eastAsia="Times"/>
        </w:rPr>
        <w:t xml:space="preserve"> </w:t>
      </w:r>
      <w:r w:rsidRPr="00B3501F">
        <w:t xml:space="preserve">основные фонды стоимостью </w:t>
      </w:r>
      <w:r w:rsidRPr="00B3501F">
        <w:rPr>
          <w:rFonts w:eastAsia="Times"/>
        </w:rPr>
        <w:t>218 750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Среднегодовая норма</w:t>
      </w:r>
      <w:r>
        <w:t xml:space="preserve"> амортизации 8%, Затраты на 1000 куб. м. воды составляют: х</w:t>
      </w:r>
      <w:r>
        <w:t>и</w:t>
      </w:r>
      <w:r>
        <w:t>микаты 1180 руб,  электроэнергия 450 кВт/ час., заработная плата 624 руб.</w:t>
      </w:r>
    </w:p>
    <w:p w:rsidR="00E027DC" w:rsidRPr="00B3501F" w:rsidRDefault="00E027DC" w:rsidP="00E027DC">
      <w:pPr>
        <w:ind w:firstLine="709"/>
        <w:jc w:val="both"/>
      </w:pPr>
      <w:r w:rsidRPr="00B3501F">
        <w:t xml:space="preserve">Стоимость </w:t>
      </w:r>
      <w:r w:rsidRPr="00B3501F">
        <w:rPr>
          <w:rFonts w:eastAsia="Times"/>
        </w:rPr>
        <w:t>1</w:t>
      </w:r>
      <w:r w:rsidRPr="00B3501F">
        <w:t xml:space="preserve"> кВт</w:t>
      </w:r>
      <w:r w:rsidRPr="00B3501F">
        <w:rPr>
          <w:rFonts w:eastAsia="Times"/>
          <w:b/>
          <w:bCs/>
          <w:vertAlign w:val="superscript"/>
        </w:rPr>
        <w:t>.</w:t>
      </w:r>
      <w:r w:rsidRPr="00B3501F">
        <w:t xml:space="preserve">ч электроэнергии планируется в размере </w:t>
      </w:r>
      <w:r w:rsidRPr="00B3501F">
        <w:rPr>
          <w:rFonts w:eastAsia="Times"/>
        </w:rPr>
        <w:t>3,1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Ставка обяз</w:t>
      </w:r>
      <w:r w:rsidRPr="00B3501F">
        <w:t>а</w:t>
      </w:r>
      <w:r w:rsidRPr="00B3501F">
        <w:t xml:space="preserve">тельных страховых взносов </w:t>
      </w:r>
      <w:r w:rsidRPr="00B3501F">
        <w:rPr>
          <w:rFonts w:eastAsia="Times"/>
        </w:rPr>
        <w:t>– 34%.</w:t>
      </w:r>
      <w:r w:rsidRPr="00B3501F">
        <w:t xml:space="preserve"> Общая сумма прочих расходов </w:t>
      </w:r>
      <w:r w:rsidRPr="00B3501F">
        <w:rPr>
          <w:rFonts w:eastAsia="Times"/>
        </w:rPr>
        <w:t>– 24 980</w:t>
      </w:r>
      <w:r w:rsidRPr="00B3501F">
        <w:t xml:space="preserve"> руб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  <w:jc w:val="both"/>
      </w:pPr>
      <w:r w:rsidRPr="00BF3C38">
        <w:rPr>
          <w:bCs/>
          <w:iCs/>
        </w:rPr>
        <w:t xml:space="preserve">Составьте </w:t>
      </w:r>
      <w:r w:rsidRPr="00B3501F">
        <w:t>смету затрат на производство и определите</w:t>
      </w:r>
      <w:r w:rsidRPr="00B3501F">
        <w:rPr>
          <w:b/>
          <w:bCs/>
          <w:i/>
          <w:iCs/>
        </w:rPr>
        <w:t xml:space="preserve"> </w:t>
      </w:r>
      <w:r w:rsidRPr="00B3501F">
        <w:t>производственную себесто</w:t>
      </w:r>
      <w:r w:rsidRPr="00B3501F">
        <w:t>и</w:t>
      </w:r>
      <w:r w:rsidRPr="00B3501F">
        <w:t xml:space="preserve">мость </w:t>
      </w:r>
      <w:r w:rsidRPr="00B3501F">
        <w:rPr>
          <w:rFonts w:eastAsia="Times"/>
        </w:rPr>
        <w:t>1</w:t>
      </w:r>
      <w:r w:rsidRPr="00B3501F">
        <w:t xml:space="preserve"> м</w:t>
      </w:r>
      <w:r w:rsidRPr="00B3501F">
        <w:rPr>
          <w:rFonts w:eastAsia="Times"/>
          <w:vertAlign w:val="superscript"/>
        </w:rPr>
        <w:t>3</w:t>
      </w:r>
      <w:r w:rsidRPr="00B3501F">
        <w:t xml:space="preserve"> воды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b/>
          <w:bCs/>
        </w:rPr>
        <w:t>Зада</w:t>
      </w:r>
      <w:r>
        <w:rPr>
          <w:b/>
          <w:bCs/>
        </w:rPr>
        <w:t xml:space="preserve">ние 4. </w:t>
      </w:r>
      <w:r w:rsidRPr="00B3501F">
        <w:t xml:space="preserve">Планом предприятия предусмотрена выручка от реализации продукции в сумме </w:t>
      </w:r>
      <w:r w:rsidRPr="00B3501F">
        <w:rPr>
          <w:rFonts w:eastAsia="Times"/>
        </w:rPr>
        <w:t>2890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Затраты на </w:t>
      </w:r>
      <w:r w:rsidRPr="00B3501F">
        <w:rPr>
          <w:rFonts w:eastAsia="Times"/>
        </w:rPr>
        <w:t>1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реализованной продукции </w:t>
      </w:r>
      <w:r w:rsidRPr="00B3501F">
        <w:rPr>
          <w:rFonts w:eastAsia="Times"/>
        </w:rPr>
        <w:t>– 0,80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Средняя цена реализации единицы продукции </w:t>
      </w:r>
      <w:r w:rsidRPr="00B3501F">
        <w:rPr>
          <w:rFonts w:eastAsia="Times"/>
        </w:rPr>
        <w:t>– 578</w:t>
      </w:r>
      <w:r w:rsidRPr="00B3501F">
        <w:t xml:space="preserve"> руб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widowControl w:val="0"/>
        <w:ind w:firstLine="709"/>
      </w:pPr>
      <w:r w:rsidRPr="003C7C47">
        <w:rPr>
          <w:bCs/>
          <w:iCs/>
        </w:rPr>
        <w:t>Определите</w:t>
      </w:r>
      <w:r w:rsidRPr="003C7C47">
        <w:rPr>
          <w:rFonts w:eastAsia="Times"/>
          <w:iCs/>
        </w:rPr>
        <w:t>: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rFonts w:eastAsia="Times"/>
        </w:rPr>
        <w:t>1)</w:t>
      </w:r>
      <w:r w:rsidRPr="00B3501F">
        <w:t>себестоимость реализованной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rFonts w:eastAsia="Times"/>
        </w:rPr>
        <w:t>2)</w:t>
      </w:r>
      <w:r w:rsidRPr="00B3501F">
        <w:t>себестоимость единицы продукции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b/>
          <w:bCs/>
        </w:rPr>
        <w:t>Зада</w:t>
      </w:r>
      <w:r>
        <w:rPr>
          <w:b/>
          <w:bCs/>
        </w:rPr>
        <w:t>ние 5.</w:t>
      </w:r>
    </w:p>
    <w:p w:rsidR="00E027DC" w:rsidRPr="00B3501F" w:rsidRDefault="00E027DC" w:rsidP="00E027DC">
      <w:pPr>
        <w:ind w:firstLine="709"/>
        <w:jc w:val="both"/>
      </w:pPr>
      <w:r w:rsidRPr="00B3501F">
        <w:t xml:space="preserve">Определить максимальный уровень цены закупки сырья </w:t>
      </w:r>
      <w:r w:rsidRPr="00B3501F">
        <w:rPr>
          <w:rFonts w:eastAsia="Times"/>
        </w:rPr>
        <w:t>(</w:t>
      </w:r>
      <w:r w:rsidRPr="00B3501F">
        <w:t>цемент</w:t>
      </w:r>
      <w:r w:rsidRPr="00B3501F">
        <w:rPr>
          <w:rFonts w:eastAsia="Times"/>
        </w:rPr>
        <w:t xml:space="preserve">) </w:t>
      </w:r>
      <w:r w:rsidRPr="00B3501F">
        <w:t>для производства бетона в соответствии с расчётными</w:t>
      </w:r>
      <w:r w:rsidRPr="00B3501F">
        <w:rPr>
          <w:rFonts w:eastAsia="Times"/>
        </w:rPr>
        <w:t xml:space="preserve"> </w:t>
      </w:r>
      <w:r w:rsidRPr="00B3501F">
        <w:t xml:space="preserve">данными таблицы </w:t>
      </w:r>
    </w:p>
    <w:p w:rsidR="00E027DC" w:rsidRDefault="00E027DC" w:rsidP="00E027DC">
      <w:pPr>
        <w:ind w:firstLine="709"/>
        <w:rPr>
          <w:rFonts w:eastAsia="Times"/>
        </w:rPr>
      </w:pPr>
      <w:r w:rsidRPr="00B3501F">
        <w:t>Исходные данны</w:t>
      </w:r>
      <w:r>
        <w:t>е</w:t>
      </w:r>
      <w:r w:rsidRPr="00B3501F">
        <w:t xml:space="preserve"> для задания </w:t>
      </w:r>
      <w:r w:rsidRPr="00B3501F">
        <w:rPr>
          <w:rFonts w:eastAsia="Times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666"/>
      </w:tblGrid>
      <w:tr w:rsidR="00E027DC" w:rsidTr="00C3458B">
        <w:tc>
          <w:tcPr>
            <w:tcW w:w="7905" w:type="dxa"/>
            <w:vAlign w:val="bottom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Показатели</w:t>
            </w:r>
          </w:p>
        </w:tc>
        <w:tc>
          <w:tcPr>
            <w:tcW w:w="1666" w:type="dxa"/>
            <w:vAlign w:val="bottom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Значение</w:t>
            </w:r>
          </w:p>
        </w:tc>
      </w:tr>
      <w:tr w:rsidR="00E027DC" w:rsidTr="00C3458B">
        <w:tc>
          <w:tcPr>
            <w:tcW w:w="7905" w:type="dxa"/>
            <w:vAlign w:val="bottom"/>
          </w:tcPr>
          <w:p w:rsidR="00E027DC" w:rsidRPr="003C7C47" w:rsidRDefault="00E027DC" w:rsidP="00562C78">
            <w:r w:rsidRPr="003C7C47">
              <w:t xml:space="preserve">Оптовая цена сбытовиков товара </w:t>
            </w:r>
            <w:r w:rsidRPr="00477DE2">
              <w:rPr>
                <w:rFonts w:eastAsia="Times"/>
              </w:rPr>
              <w:t>(</w:t>
            </w:r>
            <w:r w:rsidRPr="003C7C47">
              <w:t>бетон</w:t>
            </w:r>
            <w:r w:rsidRPr="00477DE2">
              <w:rPr>
                <w:rFonts w:eastAsia="Times"/>
              </w:rPr>
              <w:t>),</w:t>
            </w:r>
            <w:r w:rsidRPr="003C7C47">
              <w:t xml:space="preserve"> руб</w:t>
            </w:r>
            <w:r w:rsidRPr="00477DE2">
              <w:rPr>
                <w:rFonts w:eastAsia="Times"/>
              </w:rPr>
              <w:t>./</w:t>
            </w:r>
            <w:r w:rsidRPr="003C7C47">
              <w:t>т</w:t>
            </w:r>
          </w:p>
        </w:tc>
        <w:tc>
          <w:tcPr>
            <w:tcW w:w="1666" w:type="dxa"/>
          </w:tcPr>
          <w:p w:rsidR="00E027DC" w:rsidRDefault="00E027DC" w:rsidP="00562C78">
            <w:pPr>
              <w:jc w:val="center"/>
            </w:pPr>
            <w:r>
              <w:t>6500</w:t>
            </w:r>
          </w:p>
        </w:tc>
      </w:tr>
      <w:tr w:rsidR="00E027DC" w:rsidTr="00C3458B">
        <w:tc>
          <w:tcPr>
            <w:tcW w:w="7905" w:type="dxa"/>
            <w:vAlign w:val="bottom"/>
          </w:tcPr>
          <w:p w:rsidR="00E027DC" w:rsidRPr="003C7C47" w:rsidRDefault="00E027DC" w:rsidP="00562C78">
            <w:r w:rsidRPr="003C7C47">
              <w:t>Сбытовая наценка оптовиков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1666" w:type="dxa"/>
          </w:tcPr>
          <w:p w:rsidR="00E027DC" w:rsidRDefault="00E027DC" w:rsidP="00562C78">
            <w:pPr>
              <w:jc w:val="center"/>
            </w:pPr>
            <w:r>
              <w:t>15</w:t>
            </w:r>
          </w:p>
        </w:tc>
      </w:tr>
      <w:tr w:rsidR="00E027DC" w:rsidTr="00C3458B">
        <w:tc>
          <w:tcPr>
            <w:tcW w:w="7905" w:type="dxa"/>
            <w:vAlign w:val="bottom"/>
          </w:tcPr>
          <w:p w:rsidR="00E027DC" w:rsidRPr="003C7C47" w:rsidRDefault="00E027DC" w:rsidP="00562C78">
            <w:r w:rsidRPr="003C7C47">
              <w:t>НДС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1666" w:type="dxa"/>
          </w:tcPr>
          <w:p w:rsidR="00E027DC" w:rsidRDefault="00E027DC" w:rsidP="00562C78">
            <w:pPr>
              <w:jc w:val="center"/>
            </w:pPr>
            <w:r>
              <w:t>18</w:t>
            </w:r>
          </w:p>
        </w:tc>
      </w:tr>
      <w:tr w:rsidR="00E027DC" w:rsidTr="00C3458B">
        <w:tc>
          <w:tcPr>
            <w:tcW w:w="7905" w:type="dxa"/>
            <w:vAlign w:val="bottom"/>
          </w:tcPr>
          <w:p w:rsidR="00E027DC" w:rsidRPr="003C7C47" w:rsidRDefault="00E027DC" w:rsidP="00562C78">
            <w:r w:rsidRPr="003C7C47">
              <w:t>Рентабельность продукции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1666" w:type="dxa"/>
          </w:tcPr>
          <w:p w:rsidR="00E027DC" w:rsidRDefault="00E027DC" w:rsidP="00562C78">
            <w:pPr>
              <w:jc w:val="center"/>
            </w:pPr>
            <w:r>
              <w:t>17</w:t>
            </w:r>
          </w:p>
        </w:tc>
      </w:tr>
      <w:tr w:rsidR="00E027DC" w:rsidTr="00C3458B">
        <w:tc>
          <w:tcPr>
            <w:tcW w:w="7905" w:type="dxa"/>
            <w:vAlign w:val="bottom"/>
          </w:tcPr>
          <w:p w:rsidR="00E027DC" w:rsidRPr="003C7C47" w:rsidRDefault="00E027DC" w:rsidP="00562C78">
            <w:r w:rsidRPr="003C7C47">
              <w:t>Издержки производства и сбыта продукции без учёта</w:t>
            </w:r>
            <w:r>
              <w:t xml:space="preserve"> </w:t>
            </w:r>
            <w:r w:rsidRPr="003C7C47">
              <w:t>стоимости сырья</w:t>
            </w:r>
            <w:r w:rsidRPr="00477DE2">
              <w:rPr>
                <w:rFonts w:eastAsia="Times"/>
              </w:rPr>
              <w:t>,</w:t>
            </w:r>
            <w:r w:rsidRPr="003C7C47">
              <w:t xml:space="preserve"> руб</w:t>
            </w:r>
            <w:r w:rsidRPr="00477DE2">
              <w:rPr>
                <w:rFonts w:eastAsia="Times"/>
              </w:rPr>
              <w:t>./</w:t>
            </w:r>
            <w:r w:rsidRPr="003C7C47">
              <w:t>т</w:t>
            </w:r>
          </w:p>
        </w:tc>
        <w:tc>
          <w:tcPr>
            <w:tcW w:w="1666" w:type="dxa"/>
          </w:tcPr>
          <w:p w:rsidR="00E027DC" w:rsidRDefault="00E027DC" w:rsidP="00562C78">
            <w:pPr>
              <w:jc w:val="center"/>
            </w:pPr>
            <w:r>
              <w:t>3400</w:t>
            </w:r>
          </w:p>
        </w:tc>
      </w:tr>
      <w:tr w:rsidR="00E027DC" w:rsidTr="00C3458B">
        <w:tc>
          <w:tcPr>
            <w:tcW w:w="7905" w:type="dxa"/>
            <w:vAlign w:val="bottom"/>
          </w:tcPr>
          <w:p w:rsidR="00E027DC" w:rsidRPr="003C7C47" w:rsidRDefault="00E027DC" w:rsidP="00562C78">
            <w:r w:rsidRPr="003C7C47">
              <w:t>Удельный расход сырья на единицу готовой продукции</w:t>
            </w:r>
            <w:r w:rsidRPr="00477DE2">
              <w:rPr>
                <w:rFonts w:eastAsia="Times"/>
              </w:rPr>
              <w:t>,</w:t>
            </w:r>
            <w:r w:rsidRPr="003C7C47">
              <w:t xml:space="preserve"> т</w:t>
            </w:r>
            <w:r w:rsidRPr="00477DE2">
              <w:rPr>
                <w:rFonts w:eastAsia="Times"/>
              </w:rPr>
              <w:t>/</w:t>
            </w:r>
            <w:r w:rsidRPr="003C7C47">
              <w:t>т</w:t>
            </w:r>
          </w:p>
        </w:tc>
        <w:tc>
          <w:tcPr>
            <w:tcW w:w="1666" w:type="dxa"/>
          </w:tcPr>
          <w:p w:rsidR="00E027DC" w:rsidRDefault="00E027DC" w:rsidP="00562C78">
            <w:pPr>
              <w:jc w:val="center"/>
            </w:pPr>
            <w:r>
              <w:t>0,2</w:t>
            </w:r>
          </w:p>
        </w:tc>
      </w:tr>
    </w:tbl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3C7C47">
        <w:rPr>
          <w:szCs w:val="28"/>
        </w:rPr>
        <w:t xml:space="preserve">– </w:t>
      </w:r>
      <w:r>
        <w:rPr>
          <w:szCs w:val="28"/>
        </w:rPr>
        <w:t>8</w:t>
      </w:r>
      <w:r w:rsidR="00E2650A">
        <w:rPr>
          <w:szCs w:val="28"/>
        </w:rPr>
        <w:t>/0,5</w:t>
      </w:r>
      <w:r w:rsidRPr="003C7C4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CC5454" w:rsidRDefault="00E027DC" w:rsidP="00E027DC">
      <w:pPr>
        <w:ind w:firstLine="709"/>
        <w:jc w:val="both"/>
        <w:rPr>
          <w:b/>
          <w:szCs w:val="28"/>
        </w:rPr>
      </w:pPr>
      <w:r w:rsidRPr="00B94C2E">
        <w:rPr>
          <w:b/>
          <w:szCs w:val="28"/>
        </w:rPr>
        <w:t>Практическое занятие 8.</w:t>
      </w:r>
    </w:p>
    <w:p w:rsidR="00E027DC" w:rsidRPr="00014B01" w:rsidRDefault="00E027DC" w:rsidP="00E027DC">
      <w:pPr>
        <w:ind w:firstLine="709"/>
        <w:jc w:val="both"/>
        <w:rPr>
          <w:szCs w:val="28"/>
        </w:rPr>
      </w:pPr>
      <w:r w:rsidRPr="00014B01">
        <w:rPr>
          <w:szCs w:val="28"/>
        </w:rPr>
        <w:t xml:space="preserve">Вид практического занятия: </w:t>
      </w:r>
      <w:r>
        <w:rPr>
          <w:szCs w:val="28"/>
        </w:rPr>
        <w:t>анализ конкретной ситуации</w:t>
      </w:r>
    </w:p>
    <w:p w:rsidR="00E027DC" w:rsidRDefault="00E027DC" w:rsidP="00E027DC">
      <w:pPr>
        <w:ind w:firstLine="709"/>
        <w:jc w:val="both"/>
        <w:rPr>
          <w:b/>
        </w:rPr>
      </w:pPr>
      <w:r w:rsidRPr="00CC5454">
        <w:rPr>
          <w:szCs w:val="28"/>
        </w:rPr>
        <w:t>Тема и содержание занятия:</w:t>
      </w:r>
      <w:r w:rsidRPr="0063112B">
        <w:rPr>
          <w:b/>
          <w:szCs w:val="28"/>
        </w:rPr>
        <w:t xml:space="preserve"> </w:t>
      </w:r>
      <w:r w:rsidRPr="00B5213A">
        <w:rPr>
          <w:b/>
          <w:bCs/>
        </w:rPr>
        <w:t xml:space="preserve">Планирование инвестиционной деятельности </w:t>
      </w:r>
      <w:r>
        <w:rPr>
          <w:b/>
          <w:bCs/>
        </w:rPr>
        <w:t>орг</w:t>
      </w:r>
      <w:r>
        <w:rPr>
          <w:b/>
          <w:bCs/>
        </w:rPr>
        <w:t>а</w:t>
      </w:r>
      <w:r>
        <w:rPr>
          <w:b/>
          <w:bCs/>
        </w:rPr>
        <w:t>низации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 xml:space="preserve">Цели и задачи инвестиционного плана 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Порядок разработки инвестиционного плана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Классификация инвестиций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 xml:space="preserve">Показатели, характеризующие эффективность мероприятий, связанных с использованием инвестиций. </w:t>
      </w:r>
    </w:p>
    <w:p w:rsidR="00E027DC" w:rsidRPr="00014B01" w:rsidRDefault="00E027DC" w:rsidP="00E027DC">
      <w:pPr>
        <w:ind w:firstLine="709"/>
        <w:jc w:val="both"/>
      </w:pPr>
      <w:r w:rsidRPr="00014B01">
        <w:t xml:space="preserve">В процессе практического занятия проводится </w:t>
      </w:r>
      <w:r>
        <w:t>разбор конкретной задачи по план</w:t>
      </w:r>
      <w:r>
        <w:t>и</w:t>
      </w:r>
      <w:r>
        <w:t>рованию инвестиционной деятельности;</w:t>
      </w:r>
      <w:r w:rsidRPr="00014B01">
        <w:t xml:space="preserve"> </w:t>
      </w:r>
      <w:r w:rsidRPr="00526C7F">
        <w:t>проводится практикующие упражнения</w:t>
      </w:r>
      <w:r w:rsidRPr="00014B01">
        <w:t xml:space="preserve"> </w:t>
      </w:r>
      <w:r>
        <w:t xml:space="preserve">расчета плана инвестиций. </w:t>
      </w:r>
      <w:r w:rsidRPr="00526C7F">
        <w:rPr>
          <w:szCs w:val="28"/>
        </w:rPr>
        <w:t xml:space="preserve"> </w:t>
      </w:r>
    </w:p>
    <w:p w:rsidR="00E027DC" w:rsidRPr="00014B01" w:rsidRDefault="00E027DC" w:rsidP="00E027DC">
      <w:pPr>
        <w:ind w:firstLine="709"/>
        <w:jc w:val="both"/>
      </w:pPr>
      <w:r w:rsidRPr="00014B01">
        <w:rPr>
          <w:szCs w:val="28"/>
        </w:rPr>
        <w:t xml:space="preserve">Цель занятия: </w:t>
      </w:r>
      <w:r w:rsidRPr="00014B01">
        <w:t xml:space="preserve">способствовать приобретению теоретических знаний в области </w:t>
      </w:r>
      <w:r>
        <w:t>ра</w:t>
      </w:r>
      <w:r>
        <w:t>з</w:t>
      </w:r>
      <w:r>
        <w:t>работки плана инвестиций.</w:t>
      </w:r>
    </w:p>
    <w:p w:rsidR="00E027DC" w:rsidRDefault="00E027DC" w:rsidP="00E027DC">
      <w:pPr>
        <w:ind w:firstLine="709"/>
        <w:jc w:val="both"/>
      </w:pPr>
      <w:r w:rsidRPr="00014B01">
        <w:rPr>
          <w:szCs w:val="28"/>
        </w:rPr>
        <w:lastRenderedPageBreak/>
        <w:t>Практические навыки:</w:t>
      </w:r>
      <w:r w:rsidRPr="00014B01">
        <w:t xml:space="preserve"> формирование </w:t>
      </w:r>
      <w:r>
        <w:t xml:space="preserve">практических </w:t>
      </w:r>
      <w:r w:rsidRPr="00014B01">
        <w:t xml:space="preserve">навыков </w:t>
      </w:r>
      <w:r>
        <w:t>разработки подразд</w:t>
      </w:r>
      <w:r>
        <w:t>е</w:t>
      </w:r>
      <w:r>
        <w:t>лов плана деятельности предприятия.</w:t>
      </w:r>
    </w:p>
    <w:p w:rsidR="00E027DC" w:rsidRPr="008834E5" w:rsidRDefault="00E027DC" w:rsidP="00E027DC">
      <w:pPr>
        <w:ind w:firstLine="709"/>
        <w:jc w:val="both"/>
        <w:rPr>
          <w:i/>
        </w:rPr>
      </w:pPr>
      <w:r w:rsidRPr="008834E5">
        <w:rPr>
          <w:i/>
        </w:rPr>
        <w:t xml:space="preserve">Контрольные вопросы: </w:t>
      </w:r>
    </w:p>
    <w:p w:rsidR="00E027DC" w:rsidRPr="00D45191" w:rsidRDefault="00E027DC" w:rsidP="00E027DC">
      <w:pPr>
        <w:ind w:firstLine="709"/>
        <w:jc w:val="both"/>
      </w:pPr>
      <w:r w:rsidRPr="00D45191">
        <w:t>1.Раскройте понятие риска, его оценка и прогнозирование.</w:t>
      </w:r>
    </w:p>
    <w:p w:rsidR="00E027DC" w:rsidRPr="00D45191" w:rsidRDefault="00E027DC" w:rsidP="00E027DC">
      <w:pPr>
        <w:ind w:firstLine="709"/>
        <w:jc w:val="both"/>
      </w:pPr>
      <w:r w:rsidRPr="00D45191">
        <w:t>2.Виды рисков, возможности их возникновения в предпринимательской деятельн</w:t>
      </w:r>
      <w:r w:rsidRPr="00D45191">
        <w:t>о</w:t>
      </w:r>
      <w:r w:rsidRPr="00D45191">
        <w:t xml:space="preserve">сти. </w:t>
      </w:r>
    </w:p>
    <w:p w:rsidR="00E027DC" w:rsidRPr="00D45191" w:rsidRDefault="00E027DC" w:rsidP="00E027DC">
      <w:pPr>
        <w:ind w:firstLine="709"/>
        <w:jc w:val="both"/>
      </w:pPr>
      <w:r w:rsidRPr="00D45191">
        <w:t>3.Какие мероприятия по уменьшению ущерба можно проводить при реализации бизнес-проекта?</w:t>
      </w:r>
    </w:p>
    <w:p w:rsidR="00E027DC" w:rsidRPr="00D45191" w:rsidRDefault="00E027DC" w:rsidP="00E027DC">
      <w:pPr>
        <w:ind w:firstLine="709"/>
        <w:jc w:val="both"/>
      </w:pPr>
      <w:r w:rsidRPr="00D45191">
        <w:t>4.Какие критерии используются при выборе инвестиционного проекта?</w:t>
      </w:r>
    </w:p>
    <w:p w:rsidR="00E027DC" w:rsidRPr="00D45191" w:rsidRDefault="00E027DC" w:rsidP="00E027DC">
      <w:pPr>
        <w:ind w:firstLine="709"/>
        <w:jc w:val="both"/>
      </w:pPr>
      <w:r w:rsidRPr="00D45191">
        <w:t>5.В чем экономический смысл дисконтирования?</w:t>
      </w:r>
    </w:p>
    <w:p w:rsidR="00E027DC" w:rsidRPr="00D45191" w:rsidRDefault="00E027DC" w:rsidP="00E027DC">
      <w:pPr>
        <w:ind w:firstLine="709"/>
        <w:jc w:val="both"/>
      </w:pPr>
      <w:r w:rsidRPr="00D45191">
        <w:t>6.Какое понятие Вы вкладываете в определение «привлекательность инвестицио</w:t>
      </w:r>
      <w:r w:rsidRPr="00D45191">
        <w:t>н</w:t>
      </w:r>
      <w:r w:rsidRPr="00D45191">
        <w:t xml:space="preserve">ного проекта»? </w:t>
      </w:r>
    </w:p>
    <w:p w:rsidR="00E027DC" w:rsidRPr="00D45191" w:rsidRDefault="00E027DC" w:rsidP="00E027DC">
      <w:pPr>
        <w:ind w:firstLine="709"/>
        <w:jc w:val="both"/>
      </w:pPr>
      <w:r w:rsidRPr="00D45191">
        <w:t>7.Что конкретно (с позиций потенциально возможных инвесторов) понимается под факторами привлекательности или непривлекательности проекта?</w:t>
      </w:r>
    </w:p>
    <w:p w:rsidR="00E027DC" w:rsidRPr="00D45191" w:rsidRDefault="00E027DC" w:rsidP="00E027DC">
      <w:pPr>
        <w:ind w:firstLine="709"/>
        <w:jc w:val="both"/>
      </w:pPr>
      <w:r w:rsidRPr="00D45191">
        <w:t>8.Какой показатель, по Вашему мнению, наиболее важен при оценке инвестицио</w:t>
      </w:r>
      <w:r w:rsidRPr="00D45191">
        <w:t>н</w:t>
      </w:r>
      <w:r w:rsidRPr="00D45191">
        <w:t>ного проекта?</w:t>
      </w:r>
    </w:p>
    <w:p w:rsidR="00E027DC" w:rsidRPr="00D45191" w:rsidRDefault="00E027DC" w:rsidP="00E027DC">
      <w:pPr>
        <w:ind w:firstLine="709"/>
        <w:jc w:val="center"/>
        <w:rPr>
          <w:b/>
        </w:rPr>
      </w:pPr>
      <w:r w:rsidRPr="00D45191">
        <w:rPr>
          <w:b/>
        </w:rPr>
        <w:t>Практикующие задания:</w:t>
      </w:r>
    </w:p>
    <w:p w:rsidR="00E027DC" w:rsidRDefault="00E027DC" w:rsidP="00E027DC">
      <w:pPr>
        <w:ind w:firstLine="709"/>
        <w:jc w:val="both"/>
      </w:pPr>
      <w:r>
        <w:rPr>
          <w:b/>
        </w:rPr>
        <w:t xml:space="preserve">Задание 1. </w:t>
      </w:r>
      <w:r>
        <w:t>Определить предельно допустимое значение неизвестного параметра из таблицы, при котором может быть обеспечен своевременный возврат заемных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268"/>
        <w:gridCol w:w="1701"/>
      </w:tblGrid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>
              <w:t>Обозначение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Знач</w:t>
            </w:r>
            <w:r>
              <w:t>е</w:t>
            </w:r>
            <w:r>
              <w:t>ние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Показатели, характеризующие условия финансирования проекта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Сумма привлеченных средств ден. ед.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К = С</w:t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? (х)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Стоимость привлеченных средств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Продолжительность использования, лет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7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Показатели, характеризующие эффективность предпринимательского проекта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Рентабельность проекта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14.95pt" o:ole="" fillcolor="window">
                  <v:imagedata r:id="rId63" o:title=""/>
                </v:shape>
                <o:OLEObject Type="Embed" ProgID="Equation.3" ShapeID="_x0000_i1025" DrawAspect="Content" ObjectID="_1613808615" r:id="rId64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Время для создания мощностей, лет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Ставка налога на прибыль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380" w:dyaOrig="380">
                <v:shape id="_x0000_i1026" type="#_x0000_t75" style="width:18.7pt;height:18.7pt" o:ole="" fillcolor="window">
                  <v:imagedata r:id="rId65" o:title=""/>
                </v:shape>
                <o:OLEObject Type="Embed" ProgID="Equation.3" ShapeID="_x0000_i1026" DrawAspect="Content" ObjectID="_1613808616" r:id="rId66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Фондоотдача проекта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20" w:dyaOrig="300">
                <v:shape id="_x0000_i1027" type="#_x0000_t75" style="width:11.2pt;height:14.95pt" o:ole="" fillcolor="window">
                  <v:imagedata r:id="rId67" o:title=""/>
                </v:shape>
                <o:OLEObject Type="Embed" ProgID="Equation.3" ShapeID="_x0000_i1027" DrawAspect="Content" ObjectID="_1613808617" r:id="rId68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2,5</w:t>
            </w:r>
          </w:p>
        </w:tc>
      </w:tr>
    </w:tbl>
    <w:p w:rsidR="00E027DC" w:rsidRDefault="00E027DC" w:rsidP="00E027DC">
      <w:pPr>
        <w:ind w:firstLine="709"/>
        <w:jc w:val="both"/>
      </w:pPr>
      <w:r w:rsidRPr="00D45191">
        <w:rPr>
          <w:b/>
        </w:rPr>
        <w:t>Задание 2.</w:t>
      </w:r>
      <w:r>
        <w:t xml:space="preserve"> Определить стоимость привлеченных финансовых ресурсов, которую способен обеспечить предпринимательский проект. Исходные данные в таблице.</w:t>
      </w:r>
    </w:p>
    <w:p w:rsidR="00E027DC" w:rsidRDefault="00E027DC" w:rsidP="00E027DC">
      <w:pPr>
        <w:ind w:firstLine="709"/>
        <w:jc w:val="center"/>
        <w:rPr>
          <w:b/>
        </w:rPr>
      </w:pPr>
      <w:r>
        <w:rPr>
          <w:b/>
        </w:rPr>
        <w:t>Исходные данные для решения задачи о финансовом потенциале предприн</w:t>
      </w:r>
      <w:r>
        <w:rPr>
          <w:b/>
        </w:rPr>
        <w:t>и</w:t>
      </w:r>
      <w:r>
        <w:rPr>
          <w:b/>
        </w:rPr>
        <w:t>мательского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701"/>
        <w:gridCol w:w="1276"/>
      </w:tblGrid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Об</w:t>
            </w:r>
            <w:r>
              <w:t>о</w:t>
            </w:r>
            <w:r>
              <w:t>значение</w:t>
            </w:r>
          </w:p>
        </w:tc>
        <w:tc>
          <w:tcPr>
            <w:tcW w:w="1276" w:type="dxa"/>
          </w:tcPr>
          <w:p w:rsidR="00E027DC" w:rsidRDefault="00E027DC" w:rsidP="00C3458B">
            <w:pPr>
              <w:ind w:firstLine="34"/>
              <w:jc w:val="center"/>
            </w:pPr>
            <w:r>
              <w:t>Значение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C3458B">
            <w:pPr>
              <w:ind w:firstLine="34"/>
              <w:jc w:val="center"/>
            </w:pPr>
            <w:r>
              <w:t>Характеристик условий привлечения финансовых ресурсов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Сумма привлеченных средств ден. ед.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К = С</w:t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  <w:tc>
          <w:tcPr>
            <w:tcW w:w="1276" w:type="dxa"/>
          </w:tcPr>
          <w:p w:rsidR="00E027DC" w:rsidRDefault="00E027DC" w:rsidP="00C3458B">
            <w:pPr>
              <w:ind w:firstLine="34"/>
              <w:jc w:val="center"/>
            </w:pPr>
            <w:r>
              <w:t>100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Стоимость привлеченных средств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1276" w:type="dxa"/>
          </w:tcPr>
          <w:p w:rsidR="00E027DC" w:rsidRDefault="00E027DC" w:rsidP="00C3458B">
            <w:pPr>
              <w:ind w:firstLine="34"/>
              <w:jc w:val="center"/>
            </w:pPr>
            <w:r>
              <w:t>? (х)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Продолжительность использования, лет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76" w:type="dxa"/>
          </w:tcPr>
          <w:p w:rsidR="00E027DC" w:rsidRDefault="00E027DC" w:rsidP="00C3458B">
            <w:pPr>
              <w:ind w:firstLine="34"/>
              <w:jc w:val="center"/>
            </w:pPr>
            <w:r>
              <w:t>7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C3458B">
            <w:pPr>
              <w:ind w:firstLine="34"/>
              <w:jc w:val="center"/>
            </w:pPr>
            <w:r>
              <w:t>Характеристика предпринимательского проекта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Рентабельность проекта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40" w:dyaOrig="300">
                <v:shape id="_x0000_i1028" type="#_x0000_t75" style="width:12.15pt;height:14.95pt" o:ole="" fillcolor="window">
                  <v:imagedata r:id="rId63" o:title=""/>
                </v:shape>
                <o:OLEObject Type="Embed" ProgID="Equation.3" ShapeID="_x0000_i1028" DrawAspect="Content" ObjectID="_1613808618" r:id="rId69"/>
              </w:object>
            </w:r>
          </w:p>
        </w:tc>
        <w:tc>
          <w:tcPr>
            <w:tcW w:w="1276" w:type="dxa"/>
          </w:tcPr>
          <w:p w:rsidR="00E027DC" w:rsidRDefault="00E027DC" w:rsidP="00C3458B">
            <w:pPr>
              <w:ind w:firstLine="34"/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Время для создания мощностей, лет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76" w:type="dxa"/>
          </w:tcPr>
          <w:p w:rsidR="00E027DC" w:rsidRDefault="00E027DC" w:rsidP="00C3458B">
            <w:pPr>
              <w:ind w:firstLine="34"/>
              <w:jc w:val="center"/>
            </w:pPr>
            <w:r>
              <w:t>2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Ставка налога на прибыль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380" w:dyaOrig="380">
                <v:shape id="_x0000_i1029" type="#_x0000_t75" style="width:18.7pt;height:18.7pt" o:ole="" fillcolor="window">
                  <v:imagedata r:id="rId65" o:title=""/>
                </v:shape>
                <o:OLEObject Type="Embed" ProgID="Equation.3" ShapeID="_x0000_i1029" DrawAspect="Content" ObjectID="_1613808619" r:id="rId70"/>
              </w:object>
            </w:r>
          </w:p>
        </w:tc>
        <w:tc>
          <w:tcPr>
            <w:tcW w:w="1276" w:type="dxa"/>
          </w:tcPr>
          <w:p w:rsidR="00E027DC" w:rsidRDefault="00E027DC" w:rsidP="00C3458B">
            <w:pPr>
              <w:ind w:firstLine="34"/>
              <w:jc w:val="center"/>
            </w:pPr>
            <w:r>
              <w:t>25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Фондоотдача проекта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20" w:dyaOrig="300">
                <v:shape id="_x0000_i1030" type="#_x0000_t75" style="width:11.2pt;height:14.95pt" o:ole="" fillcolor="window">
                  <v:imagedata r:id="rId67" o:title=""/>
                </v:shape>
                <o:OLEObject Type="Embed" ProgID="Equation.3" ShapeID="_x0000_i1030" DrawAspect="Content" ObjectID="_1613808620" r:id="rId71"/>
              </w:object>
            </w:r>
          </w:p>
        </w:tc>
        <w:tc>
          <w:tcPr>
            <w:tcW w:w="1276" w:type="dxa"/>
          </w:tcPr>
          <w:p w:rsidR="00E027DC" w:rsidRDefault="00E027DC" w:rsidP="00C3458B">
            <w:pPr>
              <w:ind w:firstLine="34"/>
              <w:jc w:val="center"/>
            </w:pPr>
            <w:r>
              <w:t>2,5</w:t>
            </w:r>
          </w:p>
        </w:tc>
      </w:tr>
    </w:tbl>
    <w:p w:rsidR="00E027DC" w:rsidRPr="00AF4B0C" w:rsidRDefault="00E027DC" w:rsidP="00E027DC">
      <w:pPr>
        <w:ind w:firstLine="709"/>
        <w:jc w:val="both"/>
      </w:pPr>
      <w:r w:rsidRPr="00D45191">
        <w:rPr>
          <w:b/>
        </w:rPr>
        <w:t>Задание 3.</w:t>
      </w:r>
      <w:r>
        <w:t xml:space="preserve"> </w:t>
      </w:r>
      <w:r w:rsidRPr="00AF4B0C">
        <w:t xml:space="preserve"> По продукту Д определить анализ чувствительности по следующим факторам 6 объему и цене. Использовать исходные данные практического задания №6.</w:t>
      </w:r>
    </w:p>
    <w:p w:rsidR="00E027DC" w:rsidRPr="00AF4B0C" w:rsidRDefault="00E027DC" w:rsidP="00E027DC">
      <w:pPr>
        <w:ind w:firstLine="709"/>
        <w:jc w:val="both"/>
      </w:pPr>
      <w:r w:rsidRPr="00AF4B0C">
        <w:lastRenderedPageBreak/>
        <w:t>1.Определите анализ чувствительности по объему (от 20 000* до 60 000* шт. с ш</w:t>
      </w:r>
      <w:r w:rsidRPr="00AF4B0C">
        <w:t>а</w:t>
      </w:r>
      <w:r w:rsidRPr="00AF4B0C">
        <w:t>гом 8000) при остальных неизменных параметрах.</w:t>
      </w:r>
    </w:p>
    <w:p w:rsidR="00E027DC" w:rsidRPr="00AF4B0C" w:rsidRDefault="00E027DC" w:rsidP="00E027DC">
      <w:pPr>
        <w:ind w:firstLine="709"/>
        <w:jc w:val="both"/>
      </w:pPr>
      <w:r w:rsidRPr="00AF4B0C">
        <w:t>2.Определите анализ чувствительности по цене (от 900* до 1200* руб. с шагом 60) при остальных неизменных параметрах.</w:t>
      </w:r>
    </w:p>
    <w:p w:rsidR="00E027DC" w:rsidRPr="00AF4B0C" w:rsidRDefault="00E027DC" w:rsidP="00E027DC">
      <w:pPr>
        <w:ind w:firstLine="709"/>
      </w:pPr>
      <w:r w:rsidRPr="00AF4B0C">
        <w:t>Сделайте вывод.</w:t>
      </w:r>
    </w:p>
    <w:p w:rsidR="00E027DC" w:rsidRDefault="00E027DC" w:rsidP="00E027DC">
      <w:pPr>
        <w:ind w:firstLine="709"/>
        <w:rPr>
          <w:b/>
          <w:bCs/>
        </w:rPr>
      </w:pPr>
      <w:r w:rsidRPr="00AF4B0C">
        <w:rPr>
          <w:b/>
          <w:bCs/>
        </w:rPr>
        <w:t>Исходные данные по проекту производства продукта 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019"/>
        <w:gridCol w:w="3191"/>
      </w:tblGrid>
      <w:tr w:rsidR="00E027DC" w:rsidTr="00C3458B">
        <w:tc>
          <w:tcPr>
            <w:tcW w:w="4361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Показатели по продукту Д</w:t>
            </w:r>
          </w:p>
        </w:tc>
        <w:tc>
          <w:tcPr>
            <w:tcW w:w="2019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Диапазон изм</w:t>
            </w:r>
            <w:r w:rsidRPr="00477DE2">
              <w:rPr>
                <w:b/>
              </w:rPr>
              <w:t>е</w:t>
            </w:r>
            <w:r w:rsidRPr="00477DE2">
              <w:rPr>
                <w:b/>
              </w:rPr>
              <w:t>нений</w:t>
            </w:r>
          </w:p>
        </w:tc>
        <w:tc>
          <w:tcPr>
            <w:tcW w:w="3191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Наиболее вероятные зн</w:t>
            </w:r>
            <w:r w:rsidRPr="00477DE2">
              <w:rPr>
                <w:b/>
              </w:rPr>
              <w:t>а</w:t>
            </w:r>
            <w:r w:rsidRPr="00477DE2">
              <w:rPr>
                <w:b/>
              </w:rPr>
              <w:t>чения (консервативный вариант</w:t>
            </w:r>
          </w:p>
        </w:tc>
      </w:tr>
      <w:tr w:rsidR="00E027DC" w:rsidTr="00C3458B">
        <w:tc>
          <w:tcPr>
            <w:tcW w:w="4361" w:type="dxa"/>
          </w:tcPr>
          <w:p w:rsidR="00E027DC" w:rsidRDefault="00E027DC" w:rsidP="00562C78">
            <w:r w:rsidRPr="00AF4B0C">
              <w:t>Производственная программа, шт</w:t>
            </w:r>
          </w:p>
        </w:tc>
        <w:tc>
          <w:tcPr>
            <w:tcW w:w="2019" w:type="dxa"/>
          </w:tcPr>
          <w:p w:rsidR="00E027DC" w:rsidRDefault="00E027DC" w:rsidP="00562C78">
            <w:pPr>
              <w:jc w:val="center"/>
            </w:pPr>
            <w:r w:rsidRPr="00AF4B0C">
              <w:t>20 000*- 60 000*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C3458B">
        <w:tc>
          <w:tcPr>
            <w:tcW w:w="4361" w:type="dxa"/>
          </w:tcPr>
          <w:p w:rsidR="00E027DC" w:rsidRDefault="00E027DC" w:rsidP="00562C78">
            <w:r w:rsidRPr="00AF4B0C">
              <w:t>Цена за единицу продукта, руб.</w:t>
            </w:r>
          </w:p>
        </w:tc>
        <w:tc>
          <w:tcPr>
            <w:tcW w:w="2019" w:type="dxa"/>
          </w:tcPr>
          <w:p w:rsidR="00E027DC" w:rsidRDefault="00E027DC" w:rsidP="00562C78">
            <w:pPr>
              <w:jc w:val="center"/>
            </w:pPr>
            <w:r w:rsidRPr="00AF4B0C">
              <w:t>900*-1200*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C3458B">
        <w:tc>
          <w:tcPr>
            <w:tcW w:w="4361" w:type="dxa"/>
          </w:tcPr>
          <w:p w:rsidR="00E027DC" w:rsidRDefault="00E027DC" w:rsidP="00562C78">
            <w:r w:rsidRPr="00AF4B0C">
              <w:t>Сумма условно-переменных затрат на единицу продукции, руб.</w:t>
            </w:r>
          </w:p>
        </w:tc>
        <w:tc>
          <w:tcPr>
            <w:tcW w:w="2019" w:type="dxa"/>
          </w:tcPr>
          <w:p w:rsidR="00E027DC" w:rsidRDefault="00E027DC" w:rsidP="00562C78">
            <w:pPr>
              <w:jc w:val="center"/>
            </w:pPr>
            <w:r w:rsidRPr="00AF4B0C">
              <w:t>730*-750*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C3458B">
        <w:tc>
          <w:tcPr>
            <w:tcW w:w="4361" w:type="dxa"/>
          </w:tcPr>
          <w:p w:rsidR="00E027DC" w:rsidRDefault="00E027DC" w:rsidP="00562C78">
            <w:r w:rsidRPr="00AF4B0C">
              <w:t>Сумма условно-постоянных расходов, тыс. руб.</w:t>
            </w:r>
          </w:p>
        </w:tc>
        <w:tc>
          <w:tcPr>
            <w:tcW w:w="2019" w:type="dxa"/>
          </w:tcPr>
          <w:p w:rsidR="00E027DC" w:rsidRDefault="00E027DC" w:rsidP="00562C78">
            <w:pPr>
              <w:jc w:val="center"/>
            </w:pPr>
            <w:r w:rsidRPr="00AF4B0C">
              <w:t>2500*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C3458B">
        <w:tc>
          <w:tcPr>
            <w:tcW w:w="4361" w:type="dxa"/>
          </w:tcPr>
          <w:p w:rsidR="00E027DC" w:rsidRDefault="00E027DC" w:rsidP="00562C78">
            <w:r w:rsidRPr="00AF4B0C">
              <w:t>Годовая норма дисконта , %</w:t>
            </w:r>
          </w:p>
        </w:tc>
        <w:tc>
          <w:tcPr>
            <w:tcW w:w="2019" w:type="dxa"/>
          </w:tcPr>
          <w:p w:rsidR="00E027DC" w:rsidRDefault="00E027DC" w:rsidP="00562C78">
            <w:pPr>
              <w:jc w:val="center"/>
            </w:pPr>
            <w:r w:rsidRPr="00AF4B0C">
              <w:t>8-15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  <w:r w:rsidRPr="00AF4B0C">
              <w:t>10</w:t>
            </w:r>
          </w:p>
        </w:tc>
      </w:tr>
      <w:tr w:rsidR="00E027DC" w:rsidTr="00C3458B">
        <w:tc>
          <w:tcPr>
            <w:tcW w:w="4361" w:type="dxa"/>
          </w:tcPr>
          <w:p w:rsidR="00E027DC" w:rsidRDefault="00E027DC" w:rsidP="00562C78">
            <w:r w:rsidRPr="00AF4B0C">
              <w:t>Срок проекта, мес.</w:t>
            </w:r>
          </w:p>
        </w:tc>
        <w:tc>
          <w:tcPr>
            <w:tcW w:w="2019" w:type="dxa"/>
          </w:tcPr>
          <w:p w:rsidR="00E027DC" w:rsidRDefault="00E027DC" w:rsidP="00562C78">
            <w:pPr>
              <w:jc w:val="center"/>
            </w:pPr>
            <w:r w:rsidRPr="00AF4B0C">
              <w:t>6-18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  <w:r w:rsidRPr="00AF4B0C">
              <w:t>12</w:t>
            </w:r>
          </w:p>
        </w:tc>
      </w:tr>
      <w:tr w:rsidR="00E027DC" w:rsidTr="00C3458B">
        <w:tc>
          <w:tcPr>
            <w:tcW w:w="4361" w:type="dxa"/>
          </w:tcPr>
          <w:p w:rsidR="00E027DC" w:rsidRDefault="00E027DC" w:rsidP="00562C78">
            <w:r w:rsidRPr="00AF4B0C">
              <w:t>Инвестиции за 1-й год, тыс. руб.</w:t>
            </w:r>
          </w:p>
        </w:tc>
        <w:tc>
          <w:tcPr>
            <w:tcW w:w="2019" w:type="dxa"/>
          </w:tcPr>
          <w:p w:rsidR="00E027DC" w:rsidRDefault="00E027DC" w:rsidP="00562C78">
            <w:pPr>
              <w:jc w:val="center"/>
            </w:pPr>
            <w:r w:rsidRPr="00AF4B0C">
              <w:t>10 000*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</w:tbl>
    <w:p w:rsidR="00E027DC" w:rsidRPr="00ED3CF1" w:rsidRDefault="00E027DC" w:rsidP="00E027DC">
      <w:pPr>
        <w:ind w:firstLine="709"/>
      </w:pPr>
      <w:r w:rsidRPr="004724C0">
        <w:rPr>
          <w:b/>
        </w:rPr>
        <w:t>Задание 4.</w:t>
      </w:r>
      <w:r w:rsidRPr="00ED3CF1">
        <w:t xml:space="preserve"> Рассчитайте величину плановой рентабельности проекта и срок окупа</w:t>
      </w:r>
      <w:r w:rsidRPr="00ED3CF1">
        <w:t>е</w:t>
      </w:r>
      <w:r w:rsidRPr="00ED3CF1">
        <w:t>мости проекта для  следующих условий.</w:t>
      </w:r>
    </w:p>
    <w:p w:rsidR="00E027DC" w:rsidRPr="00ED3CF1" w:rsidRDefault="00E027DC" w:rsidP="00E027DC">
      <w:pPr>
        <w:ind w:firstLine="709"/>
      </w:pPr>
      <w:r w:rsidRPr="00ED3CF1">
        <w:t>Общая стоимость проекта –20 000 000 руб.</w:t>
      </w:r>
    </w:p>
    <w:p w:rsidR="00E027DC" w:rsidRPr="00ED3CF1" w:rsidRDefault="00E027DC" w:rsidP="00E027DC">
      <w:pPr>
        <w:ind w:firstLine="709"/>
      </w:pPr>
      <w:r w:rsidRPr="00ED3CF1">
        <w:t>Загрузка -рассчитано на 14 двухместных номеров (28 мест), 12 люксов (28-56 мест), 2 VIP люкса (4 –12 мест). В целом, по ценовой политике, усреднено для простоты расч</w:t>
      </w:r>
      <w:r w:rsidRPr="00ED3CF1">
        <w:t>е</w:t>
      </w:r>
      <w:r w:rsidRPr="00ED3CF1">
        <w:t>тов, можно взять общее количество мест -96.</w:t>
      </w:r>
    </w:p>
    <w:p w:rsidR="00E027DC" w:rsidRPr="00ED3CF1" w:rsidRDefault="00E027DC" w:rsidP="00E027DC">
      <w:pPr>
        <w:ind w:firstLine="709"/>
      </w:pPr>
      <w:r w:rsidRPr="00ED3CF1">
        <w:t xml:space="preserve">Средняя стоимость одного места-полный пансион (проживание, питание) в день –2100 руб. </w:t>
      </w:r>
    </w:p>
    <w:p w:rsidR="00E027DC" w:rsidRPr="00ED3CF1" w:rsidRDefault="00E027DC" w:rsidP="00E027DC">
      <w:pPr>
        <w:ind w:firstLine="709"/>
      </w:pPr>
      <w:r w:rsidRPr="00ED3CF1">
        <w:t xml:space="preserve">Учитывая сезонный характер эксплуатационного периода, а также необходимость  понижающего коэффициента заполняемости –0.7, примем за количество рабочих дней в месяц </w:t>
      </w:r>
    </w:p>
    <w:p w:rsidR="00E027DC" w:rsidRPr="00ED3CF1" w:rsidRDefault="00E027DC" w:rsidP="00E027DC">
      <w:pPr>
        <w:ind w:firstLine="709"/>
      </w:pPr>
      <w:r w:rsidRPr="00ED3CF1">
        <w:t>–20 дней.</w:t>
      </w:r>
    </w:p>
    <w:p w:rsidR="00E027DC" w:rsidRPr="00ED3CF1" w:rsidRDefault="00E027DC" w:rsidP="00E027DC">
      <w:pPr>
        <w:ind w:firstLine="709"/>
      </w:pPr>
      <w:r w:rsidRPr="00ED3CF1">
        <w:t>Как правило, общая сумма себестоимости услуг, а также различные налоги и о</w:t>
      </w:r>
      <w:r w:rsidRPr="00ED3CF1">
        <w:t>т</w:t>
      </w:r>
      <w:r w:rsidRPr="00ED3CF1">
        <w:t>числения составляют не более 50% от суммы дохода.</w:t>
      </w:r>
    </w:p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0C74CF">
        <w:rPr>
          <w:szCs w:val="28"/>
        </w:rPr>
        <w:t xml:space="preserve">– </w:t>
      </w:r>
      <w:r>
        <w:rPr>
          <w:szCs w:val="28"/>
        </w:rPr>
        <w:t>6</w:t>
      </w:r>
      <w:r w:rsidR="00E2650A">
        <w:rPr>
          <w:szCs w:val="28"/>
        </w:rPr>
        <w:t>/1</w:t>
      </w:r>
      <w:r w:rsidRPr="000C74CF">
        <w:rPr>
          <w:szCs w:val="28"/>
        </w:rPr>
        <w:t xml:space="preserve"> 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4346F0" w:rsidRDefault="00E027DC" w:rsidP="00E027DC">
      <w:pPr>
        <w:ind w:firstLine="709"/>
        <w:jc w:val="both"/>
        <w:rPr>
          <w:b/>
        </w:rPr>
      </w:pPr>
      <w:r w:rsidRPr="004346F0">
        <w:rPr>
          <w:b/>
        </w:rPr>
        <w:t>Практическое занятие 9.</w:t>
      </w:r>
    </w:p>
    <w:p w:rsidR="00E027DC" w:rsidRPr="004346F0" w:rsidRDefault="00E027DC" w:rsidP="00E027DC">
      <w:pPr>
        <w:ind w:firstLine="709"/>
        <w:jc w:val="both"/>
      </w:pPr>
      <w:r w:rsidRPr="004346F0">
        <w:t>Вид практического занятия: анализ конкретной ситуации</w:t>
      </w:r>
      <w:r w:rsidRPr="004346F0">
        <w:rPr>
          <w:b/>
        </w:rPr>
        <w:t xml:space="preserve">. </w:t>
      </w:r>
      <w:r w:rsidRPr="004346F0">
        <w:t>Подготовка к текущему контролю (групповой проект)</w:t>
      </w:r>
    </w:p>
    <w:p w:rsidR="00E027DC" w:rsidRPr="004346F0" w:rsidRDefault="00E027DC" w:rsidP="00E027DC">
      <w:pPr>
        <w:ind w:firstLine="709"/>
        <w:jc w:val="both"/>
      </w:pPr>
      <w:r w:rsidRPr="004346F0">
        <w:t xml:space="preserve">Тема и содержание занятия: </w:t>
      </w:r>
      <w:r w:rsidRPr="004346F0">
        <w:rPr>
          <w:b/>
        </w:rPr>
        <w:t>Планирование финансовых результатов деятельн</w:t>
      </w:r>
      <w:r w:rsidRPr="004346F0">
        <w:rPr>
          <w:b/>
        </w:rPr>
        <w:t>о</w:t>
      </w:r>
      <w:r w:rsidRPr="004346F0">
        <w:rPr>
          <w:b/>
        </w:rPr>
        <w:t>сти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Задачи и содержание финансового плана предприятия ( организации)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Характеристика и доходов и поступлений средств предприятия ( организ</w:t>
      </w:r>
      <w:r w:rsidRPr="009A1D17">
        <w:rPr>
          <w:rFonts w:ascii="Times New Roman" w:hAnsi="Times New Roman"/>
          <w:sz w:val="24"/>
          <w:szCs w:val="24"/>
        </w:rPr>
        <w:t>а</w:t>
      </w:r>
      <w:r w:rsidRPr="009A1D17">
        <w:rPr>
          <w:rFonts w:ascii="Times New Roman" w:hAnsi="Times New Roman"/>
          <w:sz w:val="24"/>
          <w:szCs w:val="24"/>
        </w:rPr>
        <w:t>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Характеристика расходов и отчисления средств ( организации)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Показатели финансового состояния предприятия ( организации)</w:t>
      </w:r>
    </w:p>
    <w:p w:rsidR="00E027DC" w:rsidRPr="004346F0" w:rsidRDefault="00E027DC" w:rsidP="00E027DC">
      <w:pPr>
        <w:ind w:firstLine="709"/>
        <w:jc w:val="both"/>
      </w:pPr>
      <w:r w:rsidRPr="004346F0">
        <w:t>В процессе практического занятия проводится практикующие упражнения по в</w:t>
      </w:r>
      <w:r w:rsidRPr="004346F0">
        <w:t>ы</w:t>
      </w:r>
      <w:r w:rsidRPr="004346F0">
        <w:t xml:space="preserve">полнению расчетов в области финансового планирования и разбор конкретной ситуации «Формирование и распределение прибыли предприятия». </w:t>
      </w:r>
    </w:p>
    <w:p w:rsidR="00E027DC" w:rsidRPr="004346F0" w:rsidRDefault="00E027DC" w:rsidP="00E027DC">
      <w:pPr>
        <w:ind w:firstLine="709"/>
        <w:jc w:val="both"/>
      </w:pPr>
      <w:r w:rsidRPr="004346F0">
        <w:lastRenderedPageBreak/>
        <w:t>Цель занятия: способствовать приобретению теоретических знаний в области</w:t>
      </w:r>
    </w:p>
    <w:p w:rsidR="00E027DC" w:rsidRPr="004346F0" w:rsidRDefault="00E027DC" w:rsidP="00E027DC">
      <w:pPr>
        <w:ind w:firstLine="709"/>
        <w:jc w:val="both"/>
      </w:pPr>
      <w:r w:rsidRPr="004346F0">
        <w:t>финансового   планирования.</w:t>
      </w:r>
    </w:p>
    <w:p w:rsidR="00E027DC" w:rsidRPr="004346F0" w:rsidRDefault="00E027DC" w:rsidP="00E027DC">
      <w:pPr>
        <w:ind w:firstLine="709"/>
        <w:jc w:val="both"/>
      </w:pPr>
      <w:r w:rsidRPr="004346F0">
        <w:t>Практические навыки: формирование практических навыков и умений выполнения расчетов показателей финансового плана предприятия</w:t>
      </w:r>
    </w:p>
    <w:p w:rsidR="00E027DC" w:rsidRPr="004346F0" w:rsidRDefault="00E027DC" w:rsidP="00E027DC">
      <w:pPr>
        <w:ind w:firstLine="709"/>
        <w:jc w:val="both"/>
        <w:rPr>
          <w:i/>
        </w:rPr>
      </w:pPr>
      <w:r w:rsidRPr="004346F0">
        <w:rPr>
          <w:i/>
        </w:rPr>
        <w:t xml:space="preserve">Контрольные вопросы: 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1. Методы планирования выручки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2. Формирование эффективной политики по эксплуатации имущества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3. Оценка экономической эффективности расширения производственных мощн</w:t>
      </w:r>
      <w:r w:rsidRPr="004346F0">
        <w:rPr>
          <w:sz w:val="24"/>
          <w:szCs w:val="24"/>
        </w:rPr>
        <w:t>о</w:t>
      </w:r>
      <w:r w:rsidRPr="004346F0">
        <w:rPr>
          <w:sz w:val="24"/>
          <w:szCs w:val="24"/>
        </w:rPr>
        <w:t>стей.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4. Оценка экономической эффективности реконструкции производственных мо</w:t>
      </w:r>
      <w:r w:rsidRPr="004346F0">
        <w:rPr>
          <w:sz w:val="24"/>
          <w:szCs w:val="24"/>
        </w:rPr>
        <w:t>щ</w:t>
      </w:r>
      <w:r w:rsidRPr="004346F0">
        <w:rPr>
          <w:sz w:val="24"/>
          <w:szCs w:val="24"/>
        </w:rPr>
        <w:t>ностей.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5. Использование модели точки безубыточности для оценки долгосрочных планов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6. Оценка предпринимательских рисков на предприятии.</w:t>
      </w:r>
    </w:p>
    <w:p w:rsidR="00E027DC" w:rsidRPr="004346F0" w:rsidRDefault="00E027DC" w:rsidP="00E027DC">
      <w:pPr>
        <w:ind w:firstLine="709"/>
        <w:jc w:val="both"/>
      </w:pPr>
      <w:r w:rsidRPr="004346F0">
        <w:t>7. Надежность производственных процессов на предприятии.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8. Оценка эффективности финансово-хозяйственной деятельности на предприятии.</w:t>
      </w:r>
    </w:p>
    <w:p w:rsidR="00E027DC" w:rsidRPr="004346F0" w:rsidRDefault="00E027DC" w:rsidP="00E027DC">
      <w:pPr>
        <w:ind w:firstLine="709"/>
        <w:jc w:val="center"/>
        <w:rPr>
          <w:i/>
        </w:rPr>
      </w:pPr>
      <w:r w:rsidRPr="004346F0">
        <w:rPr>
          <w:i/>
        </w:rPr>
        <w:t>Практикующие задания:</w:t>
      </w:r>
    </w:p>
    <w:p w:rsidR="00E027DC" w:rsidRPr="004346F0" w:rsidRDefault="00E027DC" w:rsidP="00E027DC">
      <w:pPr>
        <w:widowControl w:val="0"/>
        <w:ind w:firstLine="709"/>
        <w:jc w:val="both"/>
      </w:pPr>
      <w:r w:rsidRPr="004346F0">
        <w:rPr>
          <w:b/>
        </w:rPr>
        <w:t>Задание 1.</w:t>
      </w:r>
      <w:r w:rsidRPr="004346F0">
        <w:t xml:space="preserve"> Определить доходность финансовых ресурсов, направленных в фонд развития муниципального образования, если средства фонда передать кредитно-финансовому учреждения для обеспечения страхового запаса Центральному Банку России для обеспечения привлеченных денежных средств, направляемых на кредитование пре</w:t>
      </w:r>
      <w:r w:rsidRPr="004346F0">
        <w:t>д</w:t>
      </w:r>
      <w:r w:rsidRPr="004346F0">
        <w:t>принимательских проектов.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2.. </w:t>
      </w:r>
      <w:r w:rsidRPr="004346F0">
        <w:t>Построить линию безубыточности предприятия (условно-постоянные затраты 3 ед; условно-переменные затраты 1 ед; цена единицы готовой продукции – 2 ед.).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3. </w:t>
      </w:r>
      <w:r w:rsidRPr="004346F0">
        <w:t>Если стоимость основных фондов предприятия составляет 1000 единиц, то какой доход будет получать муниципальный бюджет от налога на имущество с этого предприятия.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4. </w:t>
      </w:r>
      <w:r w:rsidRPr="004346F0">
        <w:t>Во сколько раз уменьшится доля налога на имущество в цене единицы продукции, если фондоотдача увеличится вдвое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5. </w:t>
      </w:r>
      <w:r w:rsidRPr="004346F0">
        <w:t>Во сколько раз увеличится доля налога на имущество в цене единицы продукции, если фондоотдача уменьшится вдвое.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6. </w:t>
      </w:r>
      <w:r w:rsidRPr="004346F0">
        <w:t>Прибыль до налогообложения составляет 100 ед. Как изменится размер чистой прибыли, а также сумма налога на прибыль, если имущество составляет 10000 единиц, а продолжительность амортизации увеличить вдвое (например, с 5 до 10 лет)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7. </w:t>
      </w:r>
      <w:r w:rsidRPr="004346F0">
        <w:t>Определить область эффективной предпринимательской деятельности в следующих условиях действующей системы налогообложения (налог на имущество – 20%, налог на прибыль – 25%, налог на фонд оплаты труда – 50%, налог на имущество – 2%).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7. . </w:t>
      </w:r>
      <w:r w:rsidRPr="004346F0">
        <w:t>Прибыль до налогообложения составляет 100 ед. Как изменится ра</w:t>
      </w:r>
      <w:r w:rsidRPr="004346F0">
        <w:t>з</w:t>
      </w:r>
      <w:r w:rsidRPr="004346F0">
        <w:t>мер чистой прибыли предприятия, а также сумма налога на прибыль, если имущество предприятия составляет 10000 единиц, а продолжительность амортизации уменьшить вдвое (например, с 10 до 5 лет). Налог на имущество принять равным 2%.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9. </w:t>
      </w:r>
      <w:r w:rsidRPr="004346F0">
        <w:t>Определить долю чистой прибыли в цене единицы продукции, если фонд оплаты труда – 10%, материальные затраты – 20%, действующая система налогоо</w:t>
      </w:r>
      <w:r w:rsidRPr="004346F0">
        <w:t>б</w:t>
      </w:r>
      <w:r w:rsidRPr="004346F0">
        <w:t>ложения: налог на выручку – 20%, налог на прибыль – 25%. Налог на имущество – 2%, налог на ФОТ – 50%.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lastRenderedPageBreak/>
        <w:t>Задание 10</w:t>
      </w:r>
      <w:r w:rsidRPr="004346F0">
        <w:rPr>
          <w:i/>
          <w:iCs/>
        </w:rPr>
        <w:t>.</w:t>
      </w:r>
      <w:r w:rsidRPr="004346F0">
        <w:t xml:space="preserve"> В фирме «Вектор» предусмотрен выпуск нового продукта Д. Рассч</w:t>
      </w:r>
      <w:r w:rsidRPr="004346F0">
        <w:t>и</w:t>
      </w:r>
      <w:r w:rsidRPr="004346F0">
        <w:t>тайте по вариантам следующие виды прибыли: валовую, от продаж, до налогообложения, чистую. Проанализируйте полученные данные и сделайте вывод.</w:t>
      </w:r>
    </w:p>
    <w:p w:rsidR="00E027DC" w:rsidRPr="004346F0" w:rsidRDefault="00E027DC" w:rsidP="00E027DC">
      <w:pPr>
        <w:ind w:firstLine="709"/>
        <w:rPr>
          <w:b/>
          <w:bCs/>
        </w:rPr>
      </w:pPr>
      <w:r w:rsidRPr="004346F0">
        <w:rPr>
          <w:b/>
          <w:bCs/>
        </w:rPr>
        <w:t>Исходные данные по проекту производства продукта 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63"/>
        <w:gridCol w:w="2026"/>
        <w:gridCol w:w="1902"/>
        <w:gridCol w:w="2120"/>
      </w:tblGrid>
      <w:tr w:rsidR="00E027DC" w:rsidRPr="00C3458B" w:rsidTr="00C3458B">
        <w:tc>
          <w:tcPr>
            <w:tcW w:w="2660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Показатели по продукту Д</w:t>
            </w:r>
          </w:p>
        </w:tc>
        <w:tc>
          <w:tcPr>
            <w:tcW w:w="863" w:type="dxa"/>
            <w:vAlign w:val="center"/>
          </w:tcPr>
          <w:p w:rsidR="00E027DC" w:rsidRPr="00C3458B" w:rsidRDefault="00E027DC" w:rsidP="00C3458B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Ед. изм</w:t>
            </w:r>
            <w:r w:rsidR="00C3458B">
              <w:rPr>
                <w:sz w:val="23"/>
                <w:szCs w:val="23"/>
              </w:rPr>
              <w:t>.</w:t>
            </w:r>
          </w:p>
        </w:tc>
        <w:tc>
          <w:tcPr>
            <w:tcW w:w="2026" w:type="dxa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1-й вариант о</w:t>
            </w:r>
            <w:r w:rsidRPr="00C3458B">
              <w:rPr>
                <w:sz w:val="23"/>
                <w:szCs w:val="23"/>
              </w:rPr>
              <w:t>п</w:t>
            </w:r>
            <w:r w:rsidRPr="00C3458B">
              <w:rPr>
                <w:sz w:val="23"/>
                <w:szCs w:val="23"/>
              </w:rPr>
              <w:t xml:space="preserve">тимистический </w:t>
            </w:r>
          </w:p>
        </w:tc>
        <w:tc>
          <w:tcPr>
            <w:tcW w:w="1902" w:type="dxa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2-й вариант ко</w:t>
            </w:r>
            <w:r w:rsidRPr="00C3458B">
              <w:rPr>
                <w:sz w:val="23"/>
                <w:szCs w:val="23"/>
              </w:rPr>
              <w:t>н</w:t>
            </w:r>
            <w:r w:rsidRPr="00C3458B">
              <w:rPr>
                <w:sz w:val="23"/>
                <w:szCs w:val="23"/>
              </w:rPr>
              <w:t>сервативный</w:t>
            </w:r>
          </w:p>
        </w:tc>
        <w:tc>
          <w:tcPr>
            <w:tcW w:w="2120" w:type="dxa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3-й вариант песс</w:t>
            </w:r>
            <w:r w:rsidRPr="00C3458B">
              <w:rPr>
                <w:sz w:val="23"/>
                <w:szCs w:val="23"/>
              </w:rPr>
              <w:t>и</w:t>
            </w:r>
            <w:r w:rsidRPr="00C3458B">
              <w:rPr>
                <w:sz w:val="23"/>
                <w:szCs w:val="23"/>
              </w:rPr>
              <w:t xml:space="preserve">мистический </w:t>
            </w:r>
          </w:p>
        </w:tc>
      </w:tr>
      <w:tr w:rsidR="00E027DC" w:rsidRPr="00C3458B" w:rsidTr="00C3458B">
        <w:tc>
          <w:tcPr>
            <w:tcW w:w="2660" w:type="dxa"/>
          </w:tcPr>
          <w:p w:rsidR="00E027DC" w:rsidRPr="00C3458B" w:rsidRDefault="00E027DC" w:rsidP="00562C78">
            <w:pPr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Производственная пр</w:t>
            </w:r>
            <w:r w:rsidRPr="00C3458B">
              <w:rPr>
                <w:sz w:val="23"/>
                <w:szCs w:val="23"/>
              </w:rPr>
              <w:t>о</w:t>
            </w:r>
            <w:r w:rsidRPr="00C3458B">
              <w:rPr>
                <w:sz w:val="23"/>
                <w:szCs w:val="23"/>
              </w:rPr>
              <w:t>грамма выпуска проду</w:t>
            </w:r>
            <w:r w:rsidRPr="00C3458B">
              <w:rPr>
                <w:sz w:val="23"/>
                <w:szCs w:val="23"/>
              </w:rPr>
              <w:t>к</w:t>
            </w:r>
            <w:r w:rsidRPr="00C3458B">
              <w:rPr>
                <w:sz w:val="23"/>
                <w:szCs w:val="23"/>
              </w:rPr>
              <w:t>та</w:t>
            </w:r>
          </w:p>
        </w:tc>
        <w:tc>
          <w:tcPr>
            <w:tcW w:w="863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шт.</w:t>
            </w:r>
          </w:p>
        </w:tc>
        <w:tc>
          <w:tcPr>
            <w:tcW w:w="2026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60 000*</w:t>
            </w:r>
          </w:p>
        </w:tc>
        <w:tc>
          <w:tcPr>
            <w:tcW w:w="1902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40 000*</w:t>
            </w:r>
          </w:p>
        </w:tc>
        <w:tc>
          <w:tcPr>
            <w:tcW w:w="2120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20 000*</w:t>
            </w:r>
          </w:p>
        </w:tc>
      </w:tr>
      <w:tr w:rsidR="00E027DC" w:rsidRPr="00C3458B" w:rsidTr="00C3458B">
        <w:tc>
          <w:tcPr>
            <w:tcW w:w="2660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Цена за единицу пр</w:t>
            </w:r>
            <w:r w:rsidRPr="00C3458B">
              <w:rPr>
                <w:sz w:val="23"/>
                <w:szCs w:val="23"/>
              </w:rPr>
              <w:t>о</w:t>
            </w:r>
            <w:r w:rsidRPr="00C3458B">
              <w:rPr>
                <w:sz w:val="23"/>
                <w:szCs w:val="23"/>
              </w:rPr>
              <w:t>дукта</w:t>
            </w:r>
          </w:p>
        </w:tc>
        <w:tc>
          <w:tcPr>
            <w:tcW w:w="863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руб.</w:t>
            </w:r>
          </w:p>
        </w:tc>
        <w:tc>
          <w:tcPr>
            <w:tcW w:w="2026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1200*</w:t>
            </w:r>
          </w:p>
        </w:tc>
        <w:tc>
          <w:tcPr>
            <w:tcW w:w="1902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1050*</w:t>
            </w:r>
          </w:p>
        </w:tc>
        <w:tc>
          <w:tcPr>
            <w:tcW w:w="2120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900*</w:t>
            </w:r>
          </w:p>
        </w:tc>
      </w:tr>
      <w:tr w:rsidR="00E027DC" w:rsidRPr="00C3458B" w:rsidTr="00C3458B">
        <w:tc>
          <w:tcPr>
            <w:tcW w:w="2660" w:type="dxa"/>
          </w:tcPr>
          <w:p w:rsidR="00E027DC" w:rsidRPr="00C3458B" w:rsidRDefault="00E027DC" w:rsidP="00562C78">
            <w:pPr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Сумма условно-переменных затрат на единицу продукции</w:t>
            </w:r>
          </w:p>
        </w:tc>
        <w:tc>
          <w:tcPr>
            <w:tcW w:w="863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руб.</w:t>
            </w:r>
          </w:p>
        </w:tc>
        <w:tc>
          <w:tcPr>
            <w:tcW w:w="2026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730*</w:t>
            </w:r>
          </w:p>
        </w:tc>
        <w:tc>
          <w:tcPr>
            <w:tcW w:w="1902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740*</w:t>
            </w:r>
          </w:p>
        </w:tc>
        <w:tc>
          <w:tcPr>
            <w:tcW w:w="2120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750*</w:t>
            </w:r>
          </w:p>
        </w:tc>
      </w:tr>
      <w:tr w:rsidR="00E027DC" w:rsidRPr="00C3458B" w:rsidTr="00C3458B">
        <w:tc>
          <w:tcPr>
            <w:tcW w:w="2660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Сумма условно-постоянных расходов</w:t>
            </w:r>
          </w:p>
        </w:tc>
        <w:tc>
          <w:tcPr>
            <w:tcW w:w="863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тыс. руб.</w:t>
            </w:r>
          </w:p>
        </w:tc>
        <w:tc>
          <w:tcPr>
            <w:tcW w:w="6048" w:type="dxa"/>
            <w:gridSpan w:val="3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2500*</w:t>
            </w:r>
          </w:p>
        </w:tc>
      </w:tr>
      <w:tr w:rsidR="00E027DC" w:rsidRPr="00C3458B" w:rsidTr="00C3458B">
        <w:tc>
          <w:tcPr>
            <w:tcW w:w="2660" w:type="dxa"/>
          </w:tcPr>
          <w:p w:rsidR="00E027DC" w:rsidRPr="00C3458B" w:rsidRDefault="00E027DC" w:rsidP="00562C78">
            <w:pPr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Прочие доходы</w:t>
            </w:r>
          </w:p>
        </w:tc>
        <w:tc>
          <w:tcPr>
            <w:tcW w:w="863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тыс. руб.</w:t>
            </w:r>
          </w:p>
        </w:tc>
        <w:tc>
          <w:tcPr>
            <w:tcW w:w="2026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800*</w:t>
            </w:r>
          </w:p>
        </w:tc>
        <w:tc>
          <w:tcPr>
            <w:tcW w:w="1902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680*</w:t>
            </w:r>
          </w:p>
        </w:tc>
        <w:tc>
          <w:tcPr>
            <w:tcW w:w="2120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520*</w:t>
            </w:r>
          </w:p>
        </w:tc>
      </w:tr>
      <w:tr w:rsidR="00E027DC" w:rsidRPr="00C3458B" w:rsidTr="00C3458B">
        <w:tc>
          <w:tcPr>
            <w:tcW w:w="2660" w:type="dxa"/>
          </w:tcPr>
          <w:p w:rsidR="00E027DC" w:rsidRPr="00C3458B" w:rsidRDefault="00E027DC" w:rsidP="00562C78">
            <w:pPr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863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тыс. руб.</w:t>
            </w:r>
          </w:p>
        </w:tc>
        <w:tc>
          <w:tcPr>
            <w:tcW w:w="2026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180*</w:t>
            </w:r>
          </w:p>
        </w:tc>
        <w:tc>
          <w:tcPr>
            <w:tcW w:w="1902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200*</w:t>
            </w:r>
          </w:p>
        </w:tc>
        <w:tc>
          <w:tcPr>
            <w:tcW w:w="2120" w:type="dxa"/>
            <w:vAlign w:val="center"/>
          </w:tcPr>
          <w:p w:rsidR="00E027DC" w:rsidRPr="00C3458B" w:rsidRDefault="00E027DC" w:rsidP="00562C78">
            <w:pPr>
              <w:jc w:val="center"/>
              <w:rPr>
                <w:sz w:val="23"/>
                <w:szCs w:val="23"/>
              </w:rPr>
            </w:pPr>
            <w:r w:rsidRPr="00C3458B">
              <w:rPr>
                <w:sz w:val="23"/>
                <w:szCs w:val="23"/>
              </w:rPr>
              <w:t>330*</w:t>
            </w:r>
          </w:p>
        </w:tc>
      </w:tr>
    </w:tbl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b/>
          <w:color w:val="000000" w:themeColor="text1"/>
          <w:szCs w:val="24"/>
        </w:rPr>
        <w:t>Задание 11</w:t>
      </w:r>
      <w:r w:rsidRPr="00221C0B">
        <w:rPr>
          <w:rFonts w:ascii="Times New Roman" w:hAnsi="Times New Roman"/>
          <w:color w:val="000000" w:themeColor="text1"/>
          <w:szCs w:val="24"/>
        </w:rPr>
        <w:t>. Рассчитать бюджет продаж издательства «Пегас» за 1 квартал по м</w:t>
      </w:r>
      <w:r w:rsidRPr="00221C0B">
        <w:rPr>
          <w:rFonts w:ascii="Times New Roman" w:hAnsi="Times New Roman"/>
          <w:color w:val="000000" w:themeColor="text1"/>
          <w:szCs w:val="24"/>
        </w:rPr>
        <w:t>е</w:t>
      </w:r>
      <w:r w:rsidRPr="00221C0B">
        <w:rPr>
          <w:rFonts w:ascii="Times New Roman" w:hAnsi="Times New Roman"/>
          <w:color w:val="000000" w:themeColor="text1"/>
          <w:szCs w:val="24"/>
        </w:rPr>
        <w:t>тоду начисления и кассовому методу (см. таблицу).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Отдел маркетинга издательства «Пегас» сформировал портфель заказов на 1 ква</w:t>
      </w:r>
      <w:r w:rsidRPr="00221C0B">
        <w:rPr>
          <w:rFonts w:ascii="Times New Roman" w:hAnsi="Times New Roman"/>
          <w:color w:val="000000" w:themeColor="text1"/>
          <w:szCs w:val="24"/>
        </w:rPr>
        <w:t>р</w:t>
      </w:r>
      <w:r w:rsidRPr="00221C0B">
        <w:rPr>
          <w:rFonts w:ascii="Times New Roman" w:hAnsi="Times New Roman"/>
          <w:color w:val="000000" w:themeColor="text1"/>
          <w:szCs w:val="24"/>
        </w:rPr>
        <w:t>тал с разбивкой по месяцам: в январе объем продаж составит 15 000* экземпляров кн</w:t>
      </w:r>
      <w:r w:rsidRPr="00221C0B">
        <w:rPr>
          <w:rFonts w:ascii="Times New Roman" w:hAnsi="Times New Roman"/>
          <w:color w:val="000000" w:themeColor="text1"/>
          <w:szCs w:val="24"/>
        </w:rPr>
        <w:t>и</w:t>
      </w:r>
      <w:r w:rsidRPr="00221C0B">
        <w:rPr>
          <w:rFonts w:ascii="Times New Roman" w:hAnsi="Times New Roman"/>
          <w:color w:val="000000" w:themeColor="text1"/>
          <w:szCs w:val="24"/>
        </w:rPr>
        <w:t>ги, в феврале- 17 000*, в марте – 20 0000 экз.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Анализ статистических данных показал следующую картину: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65% оптовых покупателей оплату производят в том же месяце, когда книги отгружены;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33% постоянных оптовых покупателей счета оплатят в следующем месяце;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2% счетов скорее всего не будут оплачены вообще из-за недобросовестн</w:t>
      </w:r>
      <w:r w:rsidRPr="00221C0B">
        <w:rPr>
          <w:rFonts w:ascii="Times New Roman" w:hAnsi="Times New Roman"/>
          <w:color w:val="000000" w:themeColor="text1"/>
          <w:szCs w:val="24"/>
        </w:rPr>
        <w:t>о</w:t>
      </w:r>
      <w:r w:rsidRPr="00221C0B">
        <w:rPr>
          <w:rFonts w:ascii="Times New Roman" w:hAnsi="Times New Roman"/>
          <w:color w:val="000000" w:themeColor="text1"/>
          <w:szCs w:val="24"/>
        </w:rPr>
        <w:t>сти или банкротстве дебиторов.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Объем продаж в декабре прошлого года составлял 1 400 000* руб., а остаток д</w:t>
      </w:r>
      <w:r w:rsidRPr="00221C0B">
        <w:rPr>
          <w:rFonts w:ascii="Times New Roman" w:hAnsi="Times New Roman"/>
          <w:color w:val="000000" w:themeColor="text1"/>
          <w:szCs w:val="24"/>
        </w:rPr>
        <w:t>е</w:t>
      </w:r>
      <w:r w:rsidRPr="00221C0B">
        <w:rPr>
          <w:rFonts w:ascii="Times New Roman" w:hAnsi="Times New Roman"/>
          <w:color w:val="000000" w:themeColor="text1"/>
          <w:szCs w:val="24"/>
        </w:rPr>
        <w:t>биторской задолженности на 1 января планового периода составляет 560 000* руб.</w:t>
      </w:r>
    </w:p>
    <w:p w:rsidR="00E027DC" w:rsidRDefault="00E027DC" w:rsidP="00E027DC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3E7735">
        <w:rPr>
          <w:rFonts w:ascii="Times New Roman" w:hAnsi="Times New Roman"/>
          <w:i w:val="0"/>
          <w:sz w:val="24"/>
          <w:szCs w:val="24"/>
        </w:rPr>
        <w:t>Бюджет продаж издательства «Пегас» на 1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4"/>
        <w:gridCol w:w="1559"/>
        <w:gridCol w:w="1321"/>
        <w:gridCol w:w="1905"/>
      </w:tblGrid>
      <w:tr w:rsidR="00E027DC" w:rsidRPr="00C3458B" w:rsidTr="00C3458B">
        <w:tc>
          <w:tcPr>
            <w:tcW w:w="3652" w:type="dxa"/>
            <w:vMerge w:val="restart"/>
          </w:tcPr>
          <w:p w:rsidR="00E027DC" w:rsidRPr="00C3458B" w:rsidRDefault="00E027DC" w:rsidP="00562C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3458B">
              <w:rPr>
                <w:color w:val="000000" w:themeColor="text1"/>
                <w:sz w:val="23"/>
                <w:szCs w:val="23"/>
              </w:rPr>
              <w:t>Показатели</w:t>
            </w:r>
          </w:p>
        </w:tc>
        <w:tc>
          <w:tcPr>
            <w:tcW w:w="4014" w:type="dxa"/>
            <w:gridSpan w:val="3"/>
          </w:tcPr>
          <w:p w:rsidR="00E027DC" w:rsidRPr="00C3458B" w:rsidRDefault="00E027DC" w:rsidP="00562C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3458B">
              <w:rPr>
                <w:color w:val="000000" w:themeColor="text1"/>
                <w:sz w:val="23"/>
                <w:szCs w:val="23"/>
              </w:rPr>
              <w:t>месяц</w:t>
            </w:r>
          </w:p>
        </w:tc>
        <w:tc>
          <w:tcPr>
            <w:tcW w:w="1905" w:type="dxa"/>
            <w:vMerge w:val="restart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  <w:r w:rsidRPr="00C3458B">
              <w:rPr>
                <w:color w:val="000000" w:themeColor="text1"/>
                <w:sz w:val="23"/>
                <w:szCs w:val="23"/>
              </w:rPr>
              <w:t>Итого за квартал</w:t>
            </w:r>
          </w:p>
        </w:tc>
      </w:tr>
      <w:tr w:rsidR="00E027DC" w:rsidRPr="00C3458B" w:rsidTr="00C3458B">
        <w:tc>
          <w:tcPr>
            <w:tcW w:w="3652" w:type="dxa"/>
            <w:vMerge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027DC" w:rsidRPr="00C3458B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E027DC" w:rsidRPr="00C3458B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февраль</w:t>
            </w:r>
          </w:p>
        </w:tc>
        <w:tc>
          <w:tcPr>
            <w:tcW w:w="1321" w:type="dxa"/>
            <w:vAlign w:val="center"/>
          </w:tcPr>
          <w:p w:rsidR="00E027DC" w:rsidRPr="00C3458B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март</w:t>
            </w:r>
          </w:p>
        </w:tc>
        <w:tc>
          <w:tcPr>
            <w:tcW w:w="1905" w:type="dxa"/>
            <w:vMerge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E027DC" w:rsidRPr="00C3458B" w:rsidTr="00562C78">
        <w:tc>
          <w:tcPr>
            <w:tcW w:w="9571" w:type="dxa"/>
            <w:gridSpan w:val="5"/>
          </w:tcPr>
          <w:p w:rsidR="00E027DC" w:rsidRPr="00C3458B" w:rsidRDefault="00E027DC" w:rsidP="00562C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3458B">
              <w:rPr>
                <w:color w:val="000000" w:themeColor="text1"/>
                <w:sz w:val="23"/>
                <w:szCs w:val="23"/>
              </w:rPr>
              <w:t>Часть 1. Прогноз объема продаж и выручки (бюджет продаж по методу начисления)</w:t>
            </w:r>
          </w:p>
        </w:tc>
      </w:tr>
      <w:tr w:rsidR="00E027DC" w:rsidRPr="00C3458B" w:rsidTr="00C3458B">
        <w:tc>
          <w:tcPr>
            <w:tcW w:w="3652" w:type="dxa"/>
          </w:tcPr>
          <w:p w:rsidR="00E027DC" w:rsidRPr="00C3458B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Объем продаж, ед</w:t>
            </w:r>
          </w:p>
        </w:tc>
        <w:tc>
          <w:tcPr>
            <w:tcW w:w="1134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21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05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E027DC" w:rsidRPr="00C3458B" w:rsidTr="00C3458B">
        <w:tc>
          <w:tcPr>
            <w:tcW w:w="3652" w:type="dxa"/>
            <w:vAlign w:val="center"/>
          </w:tcPr>
          <w:p w:rsidR="00E027DC" w:rsidRPr="00C3458B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Цена за единицу, руб.</w:t>
            </w:r>
          </w:p>
        </w:tc>
        <w:tc>
          <w:tcPr>
            <w:tcW w:w="1134" w:type="dxa"/>
            <w:vAlign w:val="center"/>
          </w:tcPr>
          <w:p w:rsidR="00E027DC" w:rsidRPr="00C3458B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1559" w:type="dxa"/>
            <w:vAlign w:val="center"/>
          </w:tcPr>
          <w:p w:rsidR="00E027DC" w:rsidRPr="00C3458B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105</w:t>
            </w:r>
          </w:p>
        </w:tc>
        <w:tc>
          <w:tcPr>
            <w:tcW w:w="1321" w:type="dxa"/>
            <w:vAlign w:val="center"/>
          </w:tcPr>
          <w:p w:rsidR="00E027DC" w:rsidRPr="00C3458B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110</w:t>
            </w:r>
          </w:p>
        </w:tc>
        <w:tc>
          <w:tcPr>
            <w:tcW w:w="1905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E027DC" w:rsidRPr="00C3458B" w:rsidTr="00C3458B">
        <w:tc>
          <w:tcPr>
            <w:tcW w:w="3652" w:type="dxa"/>
          </w:tcPr>
          <w:p w:rsidR="00E027DC" w:rsidRPr="00C3458B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Выручка от продаж, руб.</w:t>
            </w:r>
          </w:p>
        </w:tc>
        <w:tc>
          <w:tcPr>
            <w:tcW w:w="1134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21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05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E027DC" w:rsidRPr="00C3458B" w:rsidTr="00562C78">
        <w:tc>
          <w:tcPr>
            <w:tcW w:w="9571" w:type="dxa"/>
            <w:gridSpan w:val="5"/>
          </w:tcPr>
          <w:p w:rsidR="00E027DC" w:rsidRPr="00C3458B" w:rsidRDefault="00E027DC" w:rsidP="00562C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3458B">
              <w:rPr>
                <w:color w:val="000000" w:themeColor="text1"/>
                <w:sz w:val="23"/>
                <w:szCs w:val="23"/>
              </w:rPr>
              <w:t>Часть 2. График ожидаемых поступлений денежных средств от покупателей и заказчиков (бюджет продаж по кассовому методу)</w:t>
            </w:r>
          </w:p>
        </w:tc>
      </w:tr>
      <w:tr w:rsidR="00E027DC" w:rsidRPr="00C3458B" w:rsidTr="00C3458B">
        <w:tc>
          <w:tcPr>
            <w:tcW w:w="3652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  <w:r w:rsidRPr="00C3458B">
              <w:rPr>
                <w:color w:val="000000" w:themeColor="text1"/>
                <w:sz w:val="23"/>
                <w:szCs w:val="23"/>
              </w:rPr>
              <w:t>Поступления в погашение деб</w:t>
            </w:r>
            <w:r w:rsidRPr="00C3458B">
              <w:rPr>
                <w:color w:val="000000" w:themeColor="text1"/>
                <w:sz w:val="23"/>
                <w:szCs w:val="23"/>
              </w:rPr>
              <w:t>и</w:t>
            </w:r>
            <w:r w:rsidRPr="00C3458B">
              <w:rPr>
                <w:color w:val="000000" w:themeColor="text1"/>
                <w:sz w:val="23"/>
                <w:szCs w:val="23"/>
              </w:rPr>
              <w:t>торской задолженности (по с</w:t>
            </w:r>
            <w:r w:rsidRPr="00C3458B">
              <w:rPr>
                <w:color w:val="000000" w:themeColor="text1"/>
                <w:sz w:val="23"/>
                <w:szCs w:val="23"/>
              </w:rPr>
              <w:t>о</w:t>
            </w:r>
            <w:r w:rsidRPr="00C3458B">
              <w:rPr>
                <w:color w:val="000000" w:themeColor="text1"/>
                <w:sz w:val="23"/>
                <w:szCs w:val="23"/>
              </w:rPr>
              <w:t>стоянию на 01.01. допланового периода), руб.</w:t>
            </w:r>
          </w:p>
        </w:tc>
        <w:tc>
          <w:tcPr>
            <w:tcW w:w="1134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21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05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E027DC" w:rsidRPr="00C3458B" w:rsidTr="00562C78">
        <w:tc>
          <w:tcPr>
            <w:tcW w:w="9571" w:type="dxa"/>
            <w:gridSpan w:val="5"/>
          </w:tcPr>
          <w:p w:rsidR="00E027DC" w:rsidRPr="00C3458B" w:rsidRDefault="00E027DC" w:rsidP="00562C7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3458B">
              <w:rPr>
                <w:color w:val="000000" w:themeColor="text1"/>
                <w:sz w:val="23"/>
                <w:szCs w:val="23"/>
              </w:rPr>
              <w:t>Поступления денежных средств за проданную продукцию, руб.</w:t>
            </w:r>
          </w:p>
        </w:tc>
      </w:tr>
      <w:tr w:rsidR="00E027DC" w:rsidRPr="00C3458B" w:rsidTr="00C3458B">
        <w:tc>
          <w:tcPr>
            <w:tcW w:w="3652" w:type="dxa"/>
          </w:tcPr>
          <w:p w:rsidR="00E027DC" w:rsidRPr="00C3458B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В январе </w:t>
            </w:r>
          </w:p>
        </w:tc>
        <w:tc>
          <w:tcPr>
            <w:tcW w:w="1134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21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05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E027DC" w:rsidRPr="00C3458B" w:rsidTr="00C3458B">
        <w:tc>
          <w:tcPr>
            <w:tcW w:w="3652" w:type="dxa"/>
          </w:tcPr>
          <w:p w:rsidR="00E027DC" w:rsidRPr="00C3458B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феврале</w:t>
            </w:r>
          </w:p>
        </w:tc>
        <w:tc>
          <w:tcPr>
            <w:tcW w:w="1134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21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05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E027DC" w:rsidRPr="00C3458B" w:rsidTr="00C3458B">
        <w:tc>
          <w:tcPr>
            <w:tcW w:w="3652" w:type="dxa"/>
          </w:tcPr>
          <w:p w:rsidR="00E027DC" w:rsidRPr="00C3458B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В марте</w:t>
            </w:r>
          </w:p>
        </w:tc>
        <w:tc>
          <w:tcPr>
            <w:tcW w:w="1134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21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05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E027DC" w:rsidRPr="00C3458B" w:rsidTr="00C3458B">
        <w:tc>
          <w:tcPr>
            <w:tcW w:w="3652" w:type="dxa"/>
          </w:tcPr>
          <w:p w:rsidR="00E027DC" w:rsidRPr="00C3458B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Итого денежных поступлений от покупателей и заказчиков, руб.</w:t>
            </w:r>
          </w:p>
        </w:tc>
        <w:tc>
          <w:tcPr>
            <w:tcW w:w="1134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21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05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E027DC" w:rsidRPr="00C3458B" w:rsidTr="00C3458B">
        <w:tc>
          <w:tcPr>
            <w:tcW w:w="3652" w:type="dxa"/>
          </w:tcPr>
          <w:p w:rsidR="00E027DC" w:rsidRPr="00C3458B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Остаток непогашенной дебито</w:t>
            </w: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</w:t>
            </w:r>
            <w:r w:rsidRPr="00C3458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ской задолженности на 31.03.</w:t>
            </w:r>
          </w:p>
        </w:tc>
        <w:tc>
          <w:tcPr>
            <w:tcW w:w="1134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21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05" w:type="dxa"/>
          </w:tcPr>
          <w:p w:rsidR="00E027DC" w:rsidRPr="00C3458B" w:rsidRDefault="00E027DC" w:rsidP="00562C78">
            <w:pPr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E027DC" w:rsidRDefault="00E027DC" w:rsidP="00E027DC">
      <w:pPr>
        <w:ind w:firstLine="709"/>
        <w:jc w:val="both"/>
      </w:pPr>
      <w:r>
        <w:rPr>
          <w:i/>
        </w:rPr>
        <w:t>Продолжительность практического занятия по теме</w:t>
      </w:r>
      <w:r>
        <w:t>:</w:t>
      </w:r>
      <w:r w:rsidRPr="000C74CF">
        <w:rPr>
          <w:szCs w:val="28"/>
        </w:rPr>
        <w:t>–</w:t>
      </w:r>
      <w:r>
        <w:rPr>
          <w:szCs w:val="28"/>
        </w:rPr>
        <w:t>8</w:t>
      </w:r>
      <w:r w:rsidR="00E2650A">
        <w:rPr>
          <w:szCs w:val="28"/>
        </w:rPr>
        <w:t>/1</w:t>
      </w:r>
      <w:r w:rsidR="001E7D82">
        <w:rPr>
          <w:szCs w:val="28"/>
        </w:rPr>
        <w:t>,5</w:t>
      </w:r>
      <w:r w:rsidRPr="000C74CF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bCs/>
        </w:rPr>
      </w:pPr>
    </w:p>
    <w:p w:rsidR="00E027DC" w:rsidRDefault="00E027DC" w:rsidP="00E027DC">
      <w:pPr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</w:t>
      </w:r>
      <w:r>
        <w:rPr>
          <w:b/>
          <w:bCs/>
        </w:rPr>
        <w:t>р</w:t>
      </w:r>
      <w:r>
        <w:rPr>
          <w:b/>
          <w:bCs/>
        </w:rPr>
        <w:t>сов информационно-телекоммуникационной сети «Интернет», перечень информац</w:t>
      </w:r>
      <w:r>
        <w:rPr>
          <w:b/>
          <w:bCs/>
        </w:rPr>
        <w:t>и</w:t>
      </w:r>
      <w:r>
        <w:rPr>
          <w:b/>
          <w:bCs/>
        </w:rPr>
        <w:t>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</w:t>
      </w:r>
      <w:r>
        <w:rPr>
          <w:b/>
          <w:bCs/>
        </w:rPr>
        <w:t>и</w:t>
      </w:r>
      <w:r>
        <w:rPr>
          <w:b/>
          <w:bCs/>
        </w:rPr>
        <w:t>онных справочных систем ( при необходимости)</w:t>
      </w:r>
    </w:p>
    <w:p w:rsidR="001D56E1" w:rsidRDefault="001D56E1" w:rsidP="001D56E1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1D56E1" w:rsidRDefault="001D56E1" w:rsidP="001D56E1">
      <w:pPr>
        <w:ind w:firstLine="709"/>
        <w:jc w:val="both"/>
      </w:pPr>
      <w:r>
        <w:rPr>
          <w:bCs/>
        </w:rPr>
        <w:t xml:space="preserve">1. </w:t>
      </w:r>
      <w:r>
        <w:rPr>
          <w:shd w:val="clear" w:color="auto" w:fill="FFFFFF"/>
        </w:rPr>
        <w:t>Волков А.С., Марченко А.А. В67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Бизнес-планирование</w:t>
      </w:r>
      <w:r>
        <w:rPr>
          <w:shd w:val="clear" w:color="auto" w:fill="FFFFFF"/>
        </w:rPr>
        <w:t>: Учеб. пособие. — М.: РИОР: ИНФРА-М, 2016</w:t>
      </w:r>
      <w:r>
        <w:rPr>
          <w:color w:val="555555"/>
          <w:shd w:val="clear" w:color="auto" w:fill="FFFFFF"/>
        </w:rPr>
        <w:t xml:space="preserve"> </w:t>
      </w:r>
      <w:r>
        <w:t xml:space="preserve">Режим доступа </w:t>
      </w:r>
      <w:hyperlink r:id="rId72" w:history="1">
        <w:r>
          <w:rPr>
            <w:rStyle w:val="af3"/>
          </w:rPr>
          <w:t>http://znanium.com/catalog/product/534877</w:t>
        </w:r>
      </w:hyperlink>
      <w:r>
        <w:t xml:space="preserve">    </w:t>
      </w:r>
    </w:p>
    <w:p w:rsidR="001D56E1" w:rsidRDefault="001D56E1" w:rsidP="001D56E1">
      <w:pPr>
        <w:ind w:firstLine="709"/>
        <w:jc w:val="both"/>
      </w:pPr>
      <w:r>
        <w:t>2. Бизнес-планирование: Учебник / Под ред. проф. Т.Г. Попадюк, В.Я. Горфинкеля - М.: Вузовский учебник: НИЦ ИНФРА-М, 2014.</w:t>
      </w:r>
      <w:r>
        <w:rPr>
          <w:shd w:val="clear" w:color="auto" w:fill="FFFFFF"/>
        </w:rPr>
        <w:t xml:space="preserve"> </w:t>
      </w:r>
      <w:r>
        <w:rPr>
          <w:shd w:val="clear" w:color="auto" w:fill="FAFAFA"/>
        </w:rPr>
        <w:t xml:space="preserve">– Режим доступа </w:t>
      </w:r>
      <w:r>
        <w:t xml:space="preserve">ЭБС </w:t>
      </w:r>
      <w:hyperlink r:id="rId73" w:history="1">
        <w:r>
          <w:rPr>
            <w:rStyle w:val="af3"/>
          </w:rPr>
          <w:t>http://znanium.com/catalog.php?bookinfo=360225</w:t>
        </w:r>
      </w:hyperlink>
      <w:r>
        <w:t xml:space="preserve"> </w:t>
      </w:r>
    </w:p>
    <w:p w:rsidR="001D56E1" w:rsidRDefault="001D56E1" w:rsidP="001D56E1">
      <w:pPr>
        <w:ind w:firstLine="709"/>
        <w:jc w:val="both"/>
      </w:pPr>
      <w:r>
        <w:rPr>
          <w:bCs/>
        </w:rPr>
        <w:t xml:space="preserve">3. </w:t>
      </w:r>
      <w:r>
        <w:rPr>
          <w:bCs/>
          <w:shd w:val="clear" w:color="auto" w:fill="FFFFFF"/>
        </w:rPr>
        <w:t>Бизнес-планирование с использованием программы Project Expert (полный курс)</w:t>
      </w:r>
      <w:r>
        <w:rPr>
          <w:shd w:val="clear" w:color="auto" w:fill="FFFFFF"/>
        </w:rPr>
        <w:t>: Учеб. пос. / В.С. оглы Алиев, Д.В. Чистов - М.: НИЦ Инфра-М, 2013</w:t>
      </w:r>
      <w:r>
        <w:rPr>
          <w:color w:val="555555"/>
          <w:shd w:val="clear" w:color="auto" w:fill="FFFFFF"/>
        </w:rPr>
        <w:t xml:space="preserve"> </w:t>
      </w:r>
      <w:r>
        <w:rPr>
          <w:shd w:val="clear" w:color="auto" w:fill="FFFFFF"/>
        </w:rPr>
        <w:t>Режим доступа</w:t>
      </w:r>
      <w:r>
        <w:t xml:space="preserve"> </w:t>
      </w:r>
      <w:hyperlink r:id="rId74" w:history="1">
        <w:r>
          <w:rPr>
            <w:rStyle w:val="af3"/>
            <w:shd w:val="clear" w:color="auto" w:fill="FFFFFF"/>
          </w:rPr>
          <w:t>http://znanium.com/catalog/product/377350</w:t>
        </w:r>
      </w:hyperlink>
      <w:r>
        <w:rPr>
          <w:shd w:val="clear" w:color="auto" w:fill="FFFFFF"/>
        </w:rPr>
        <w:t xml:space="preserve"> </w:t>
      </w:r>
    </w:p>
    <w:p w:rsidR="001D56E1" w:rsidRDefault="001D56E1" w:rsidP="001D56E1">
      <w:pPr>
        <w:ind w:firstLine="709"/>
        <w:jc w:val="both"/>
      </w:pPr>
    </w:p>
    <w:p w:rsidR="001D56E1" w:rsidRDefault="001D56E1" w:rsidP="001D56E1">
      <w:pPr>
        <w:ind w:firstLine="709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1D56E1" w:rsidRDefault="001D56E1" w:rsidP="001D56E1">
      <w:pPr>
        <w:ind w:firstLine="709"/>
      </w:pPr>
      <w:r>
        <w:t>1.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Бизнес-планирование с оценкой рисков и эффективности проектов</w:t>
      </w:r>
      <w:r>
        <w:rPr>
          <w:shd w:val="clear" w:color="auto" w:fill="FFFFFF"/>
        </w:rPr>
        <w:t>: Научно-практическое пособие / В.Л. Горбунов. - М.: ИЦ РИОР: НИЦ ИНФРА-М, 2013</w:t>
      </w:r>
      <w:r>
        <w:rPr>
          <w:color w:val="555555"/>
          <w:shd w:val="clear" w:color="auto" w:fill="FFFFFF"/>
        </w:rPr>
        <w:t xml:space="preserve"> </w:t>
      </w:r>
      <w:r>
        <w:t>Режим до</w:t>
      </w:r>
      <w:r>
        <w:t>с</w:t>
      </w:r>
      <w:r>
        <w:t xml:space="preserve">тупа </w:t>
      </w:r>
      <w:hyperlink r:id="rId75" w:history="1">
        <w:r>
          <w:rPr>
            <w:rStyle w:val="af3"/>
          </w:rPr>
          <w:t>http://znanium.com/catalog/product/414488</w:t>
        </w:r>
      </w:hyperlink>
      <w:r>
        <w:t xml:space="preserve"> </w:t>
      </w:r>
    </w:p>
    <w:p w:rsidR="001D56E1" w:rsidRDefault="001D56E1" w:rsidP="001D56E1">
      <w:pPr>
        <w:ind w:firstLine="709"/>
        <w:rPr>
          <w:shd w:val="clear" w:color="auto" w:fill="FFFFFF"/>
        </w:rPr>
      </w:pPr>
      <w:r>
        <w:t xml:space="preserve">2. </w:t>
      </w:r>
      <w:r>
        <w:rPr>
          <w:bCs/>
          <w:shd w:val="clear" w:color="auto" w:fill="FFFFFF"/>
        </w:rPr>
        <w:t>Бизнес-планирование в коммерческом банке</w:t>
      </w:r>
      <w:r>
        <w:rPr>
          <w:shd w:val="clear" w:color="auto" w:fill="FFFFFF"/>
        </w:rPr>
        <w:t>: Учебное пособие / Н.Н. Куницына, А.В. Малеева, Л.И. Ушвицкий. - М.: Магистр: НИЦ ИНФРА-М, 2014</w:t>
      </w:r>
      <w:r>
        <w:rPr>
          <w:color w:val="555555"/>
          <w:shd w:val="clear" w:color="auto" w:fill="FFFFFF"/>
        </w:rPr>
        <w:t xml:space="preserve"> </w:t>
      </w:r>
      <w:r>
        <w:t xml:space="preserve">Режим доступа </w:t>
      </w:r>
      <w:hyperlink r:id="rId76" w:history="1">
        <w:r>
          <w:rPr>
            <w:rStyle w:val="af3"/>
            <w:shd w:val="clear" w:color="auto" w:fill="FFFFFF"/>
          </w:rPr>
          <w:t>http://znanium.com/catalog/product/428237</w:t>
        </w:r>
      </w:hyperlink>
      <w:r>
        <w:rPr>
          <w:color w:val="555555"/>
          <w:shd w:val="clear" w:color="auto" w:fill="FFFFFF"/>
        </w:rPr>
        <w:t xml:space="preserve"> </w:t>
      </w:r>
    </w:p>
    <w:p w:rsidR="001D56E1" w:rsidRDefault="001D56E1" w:rsidP="001D56E1">
      <w:pPr>
        <w:ind w:firstLine="709"/>
      </w:pPr>
      <w:r>
        <w:t>3.</w:t>
      </w:r>
      <w:r>
        <w:rPr>
          <w:shd w:val="clear" w:color="auto" w:fill="FFFFFF"/>
        </w:rPr>
        <w:t xml:space="preserve"> </w:t>
      </w:r>
      <w:r>
        <w:t xml:space="preserve">Инвестиционное бизнес-планирование: Учебное пособие / М.В. Чараева, Г.М. Лапицкая, Н.В. Крашенникова. - М.: Альфа-М: НИЦ ИНФРА-М, 2014 </w:t>
      </w:r>
      <w:r>
        <w:rPr>
          <w:shd w:val="clear" w:color="auto" w:fill="FFFFFF"/>
        </w:rPr>
        <w:t xml:space="preserve">-  Режим доступа </w:t>
      </w:r>
      <w:r>
        <w:t xml:space="preserve">ЭБС </w:t>
      </w:r>
      <w:hyperlink r:id="rId77" w:history="1">
        <w:r>
          <w:rPr>
            <w:rStyle w:val="af3"/>
            <w:lang w:val="en-US"/>
          </w:rPr>
          <w:t>http</w:t>
        </w:r>
        <w:r>
          <w:rPr>
            <w:rStyle w:val="af3"/>
          </w:rPr>
          <w:t>://</w:t>
        </w:r>
        <w:r>
          <w:rPr>
            <w:rStyle w:val="af3"/>
            <w:lang w:val="en-US"/>
          </w:rPr>
          <w:t>znanium</w:t>
        </w:r>
        <w:r>
          <w:rPr>
            <w:rStyle w:val="af3"/>
          </w:rPr>
          <w:t>.</w:t>
        </w:r>
        <w:r>
          <w:rPr>
            <w:rStyle w:val="af3"/>
            <w:lang w:val="en-US"/>
          </w:rPr>
          <w:t>com</w:t>
        </w:r>
        <w:r>
          <w:rPr>
            <w:rStyle w:val="af3"/>
          </w:rPr>
          <w:t>/</w:t>
        </w:r>
        <w:r>
          <w:rPr>
            <w:rStyle w:val="af3"/>
            <w:lang w:val="en-US"/>
          </w:rPr>
          <w:t>catalog</w:t>
        </w:r>
        <w:r>
          <w:rPr>
            <w:rStyle w:val="af3"/>
          </w:rPr>
          <w:t>.</w:t>
        </w:r>
        <w:r>
          <w:rPr>
            <w:rStyle w:val="af3"/>
            <w:lang w:val="en-US"/>
          </w:rPr>
          <w:t>php</w:t>
        </w:r>
        <w:r>
          <w:rPr>
            <w:rStyle w:val="af3"/>
          </w:rPr>
          <w:t>?</w:t>
        </w:r>
        <w:r>
          <w:rPr>
            <w:rStyle w:val="af3"/>
            <w:lang w:val="en-US"/>
          </w:rPr>
          <w:t>bookinfo</w:t>
        </w:r>
        <w:r>
          <w:rPr>
            <w:rStyle w:val="af3"/>
          </w:rPr>
          <w:t>=429037</w:t>
        </w:r>
      </w:hyperlink>
      <w:r>
        <w:t xml:space="preserve"> </w:t>
      </w:r>
    </w:p>
    <w:p w:rsidR="00B731EE" w:rsidRPr="009F36B0" w:rsidRDefault="00B731EE" w:rsidP="00BA5EE8">
      <w:pPr>
        <w:ind w:firstLine="709"/>
      </w:pPr>
    </w:p>
    <w:p w:rsidR="00BA5EE8" w:rsidRPr="003B0DEB" w:rsidRDefault="00BA5EE8" w:rsidP="00BA5EE8">
      <w:pPr>
        <w:ind w:firstLine="709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</w:t>
      </w:r>
      <w:r>
        <w:rPr>
          <w:b/>
          <w:bCs/>
        </w:rPr>
        <w:t>р</w:t>
      </w:r>
      <w:r>
        <w:rPr>
          <w:b/>
          <w:bCs/>
        </w:rPr>
        <w:t>нет»</w:t>
      </w:r>
      <w:r w:rsidRPr="00EE1398">
        <w:rPr>
          <w:b/>
          <w:bCs/>
        </w:rPr>
        <w:t xml:space="preserve"> </w:t>
      </w:r>
    </w:p>
    <w:p w:rsidR="00BA5EE8" w:rsidRPr="00777722" w:rsidRDefault="00BA5EE8" w:rsidP="00BA5EE8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1.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Электронная библиотечная система </w:t>
      </w:r>
      <w:r>
        <w:rPr>
          <w:rStyle w:val="afb"/>
          <w:rFonts w:ascii="Times New Roman" w:hAnsi="Times New Roman"/>
          <w:b w:val="0"/>
          <w:color w:val="auto"/>
        </w:rPr>
        <w:t>Знаниум .сом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: </w:t>
      </w:r>
      <w:r w:rsidRPr="00B154E0">
        <w:rPr>
          <w:rStyle w:val="afb"/>
          <w:rFonts w:ascii="Times New Roman" w:hAnsi="Times New Roman"/>
          <w:color w:val="auto"/>
        </w:rPr>
        <w:t>http://znanium.com/</w:t>
      </w:r>
    </w:p>
    <w:p w:rsidR="00BA5EE8" w:rsidRPr="00777722" w:rsidRDefault="00BA5EE8" w:rsidP="00BA5EE8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2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. Научная электронная библиотека e-library: </w:t>
      </w:r>
      <w:r w:rsidRPr="00777722">
        <w:rPr>
          <w:rFonts w:ascii="Times New Roman" w:hAnsi="Times New Roman"/>
          <w:b/>
          <w:color w:val="auto"/>
        </w:rPr>
        <w:t>http://www.e-library.ru/</w:t>
      </w:r>
    </w:p>
    <w:p w:rsidR="00BA5EE8" w:rsidRPr="00777722" w:rsidRDefault="00BA5EE8" w:rsidP="00BA5EE8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3.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Единое окно доступа к образовательным ресурсам: </w:t>
      </w:r>
      <w:r w:rsidRPr="00777722">
        <w:rPr>
          <w:rFonts w:ascii="Times New Roman" w:hAnsi="Times New Roman"/>
          <w:b/>
          <w:color w:val="auto"/>
        </w:rPr>
        <w:t>http://window.edu.ru/</w:t>
      </w:r>
    </w:p>
    <w:p w:rsidR="00653357" w:rsidRDefault="00653357" w:rsidP="00E027DC">
      <w:pPr>
        <w:widowControl w:val="0"/>
        <w:ind w:firstLine="709"/>
        <w:rPr>
          <w:b/>
          <w:bCs/>
        </w:rPr>
      </w:pPr>
    </w:p>
    <w:p w:rsidR="006225EE" w:rsidRDefault="006225EE" w:rsidP="006225EE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6225EE" w:rsidRPr="001F53D3" w:rsidRDefault="006225EE" w:rsidP="006225EE">
      <w:pPr>
        <w:shd w:val="clear" w:color="auto" w:fill="FFFFFF"/>
        <w:tabs>
          <w:tab w:val="left" w:pos="317"/>
        </w:tabs>
        <w:rPr>
          <w:color w:val="000000"/>
        </w:rPr>
      </w:pPr>
      <w:r>
        <w:rPr>
          <w:color w:val="000000"/>
        </w:rPr>
        <w:t xml:space="preserve">1. </w:t>
      </w:r>
      <w:r w:rsidRPr="001F53D3">
        <w:rPr>
          <w:color w:val="000000"/>
        </w:rPr>
        <w:t>Microsoft Windows</w:t>
      </w:r>
    </w:p>
    <w:p w:rsidR="006225EE" w:rsidRPr="001F53D3" w:rsidRDefault="006225EE" w:rsidP="006225EE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2. Microsoft Office</w:t>
      </w:r>
    </w:p>
    <w:p w:rsidR="006225EE" w:rsidRPr="001F53D3" w:rsidRDefault="006225EE" w:rsidP="006225EE">
      <w:pPr>
        <w:shd w:val="clear" w:color="auto" w:fill="FFFFFF"/>
        <w:tabs>
          <w:tab w:val="left" w:pos="317"/>
        </w:tabs>
        <w:jc w:val="both"/>
        <w:rPr>
          <w:color w:val="000000"/>
        </w:rPr>
      </w:pPr>
      <w:r w:rsidRPr="001F53D3">
        <w:rPr>
          <w:color w:val="000000"/>
        </w:rPr>
        <w:t>3. Центральная база статистических данных (ЦБСД) Федеральной службы государстве</w:t>
      </w:r>
      <w:r w:rsidRPr="001F53D3">
        <w:rPr>
          <w:color w:val="000000"/>
        </w:rPr>
        <w:t>н</w:t>
      </w:r>
      <w:r w:rsidRPr="001F53D3">
        <w:rPr>
          <w:color w:val="000000"/>
        </w:rPr>
        <w:t>ной статистики [профессиональная база данных]: </w:t>
      </w:r>
      <w:hyperlink r:id="rId78" w:tgtFrame="_blank" w:history="1">
        <w:r w:rsidRPr="001F53D3">
          <w:rPr>
            <w:color w:val="0000FF"/>
            <w:u w:val="single"/>
          </w:rPr>
          <w:t>http://cbsd.gks.ru/</w:t>
        </w:r>
      </w:hyperlink>
    </w:p>
    <w:p w:rsidR="006225EE" w:rsidRPr="001F53D3" w:rsidRDefault="006225EE" w:rsidP="006225EE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4. База инвестиционных предложений Центра развития предпринимательства Московской области [профессиональная база данных]: </w:t>
      </w:r>
      <w:hyperlink r:id="rId79" w:tgtFrame="_blank" w:history="1">
        <w:r w:rsidRPr="001F53D3">
          <w:rPr>
            <w:color w:val="0000FF"/>
            <w:u w:val="single"/>
          </w:rPr>
          <w:t>http://www.mspmo.ru/base/</w:t>
        </w:r>
      </w:hyperlink>
    </w:p>
    <w:p w:rsidR="006225EE" w:rsidRPr="001F53D3" w:rsidRDefault="006225EE" w:rsidP="006225EE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lastRenderedPageBreak/>
        <w:t>5. Государственная информационная система промышленности (МИНПРОМТОРГ РОССИИ)</w:t>
      </w:r>
      <w:r>
        <w:rPr>
          <w:color w:val="000000"/>
        </w:rPr>
        <w:t xml:space="preserve"> </w:t>
      </w:r>
      <w:r w:rsidRPr="00234959">
        <w:t>[</w:t>
      </w:r>
      <w:r>
        <w:t>информационно-справочная система</w:t>
      </w:r>
      <w:r w:rsidRPr="00234959">
        <w:t>]</w:t>
      </w:r>
      <w:r w:rsidRPr="001F53D3">
        <w:rPr>
          <w:color w:val="000000"/>
        </w:rPr>
        <w:t>:</w:t>
      </w:r>
      <w:r>
        <w:rPr>
          <w:color w:val="000000"/>
        </w:rPr>
        <w:t xml:space="preserve"> </w:t>
      </w:r>
      <w:hyperlink r:id="rId80" w:tgtFrame="_blank" w:history="1">
        <w:r w:rsidRPr="001F53D3">
          <w:rPr>
            <w:color w:val="0000FF"/>
            <w:u w:val="single"/>
          </w:rPr>
          <w:t>https://gisp.gov.ru/</w:t>
        </w:r>
      </w:hyperlink>
    </w:p>
    <w:p w:rsidR="00C40225" w:rsidRDefault="006225EE" w:rsidP="006225EE">
      <w:pPr>
        <w:tabs>
          <w:tab w:val="left" w:pos="1080"/>
        </w:tabs>
        <w:rPr>
          <w:color w:val="0000FF"/>
          <w:u w:val="single"/>
        </w:rPr>
      </w:pPr>
      <w:r w:rsidRPr="001F53D3">
        <w:rPr>
          <w:color w:val="000000"/>
        </w:rPr>
        <w:t>6. Интернет-портал Единой межведомственной информационно-статистической системы (ЕМИСС)</w:t>
      </w:r>
      <w:r w:rsidRPr="00234959">
        <w:t xml:space="preserve"> [</w:t>
      </w:r>
      <w:r>
        <w:t>информационно-справочная система</w:t>
      </w:r>
      <w:r w:rsidRPr="00234959">
        <w:t>]</w:t>
      </w:r>
      <w:r w:rsidRPr="001F53D3">
        <w:rPr>
          <w:color w:val="000000"/>
        </w:rPr>
        <w:t>:</w:t>
      </w:r>
      <w:r>
        <w:rPr>
          <w:color w:val="000000"/>
        </w:rPr>
        <w:t xml:space="preserve"> </w:t>
      </w:r>
      <w:hyperlink r:id="rId81" w:tgtFrame="_blank" w:history="1">
        <w:r w:rsidRPr="001F53D3">
          <w:rPr>
            <w:color w:val="0000FF"/>
            <w:u w:val="single"/>
          </w:rPr>
          <w:t>http://www.fedstat.ru/</w:t>
        </w:r>
      </w:hyperlink>
    </w:p>
    <w:p w:rsidR="006225EE" w:rsidRDefault="006225EE" w:rsidP="006225EE">
      <w:pPr>
        <w:tabs>
          <w:tab w:val="left" w:pos="1080"/>
        </w:tabs>
        <w:rPr>
          <w:color w:val="0000FF"/>
          <w:u w:val="single"/>
        </w:rPr>
      </w:pPr>
    </w:p>
    <w:p w:rsidR="00E027DC" w:rsidRPr="00FD769F" w:rsidRDefault="00E027DC" w:rsidP="00E027DC">
      <w:pPr>
        <w:ind w:firstLine="567"/>
        <w:jc w:val="both"/>
        <w:rPr>
          <w:b/>
          <w:bCs/>
        </w:rPr>
      </w:pPr>
      <w:bookmarkStart w:id="706" w:name="_GoBack"/>
      <w:bookmarkEnd w:id="706"/>
      <w:r w:rsidRPr="00FD769F">
        <w:rPr>
          <w:b/>
          <w:bCs/>
        </w:rPr>
        <w:t>9. Методические указания для обучающихся по освоению дисциплины (модуля)</w:t>
      </w:r>
    </w:p>
    <w:p w:rsidR="00E027DC" w:rsidRPr="00FD769F" w:rsidRDefault="00E027DC" w:rsidP="00E027DC">
      <w:pPr>
        <w:ind w:firstLine="567"/>
        <w:jc w:val="both"/>
        <w:rPr>
          <w:i/>
          <w:color w:val="FF0000"/>
        </w:rPr>
      </w:pPr>
      <w:r w:rsidRPr="00FD769F">
        <w:t xml:space="preserve">Процесс изучения дисциплины </w:t>
      </w:r>
      <w:r>
        <w:t>Бизнес-планирование</w:t>
      </w:r>
      <w:r w:rsidRPr="00FD769F">
        <w:t xml:space="preserve"> предусматривает контактную (работа на лекциях и практических занятиях) и самостоятельную (самоподготовка к ле</w:t>
      </w:r>
      <w:r w:rsidRPr="00FD769F">
        <w:t>к</w:t>
      </w:r>
      <w:r w:rsidRPr="00FD769F">
        <w:t>циям и практическим занятиям, подготовка и написание докладов с презентациями на з</w:t>
      </w:r>
      <w:r w:rsidRPr="00FD769F">
        <w:t>а</w:t>
      </w:r>
      <w:r w:rsidRPr="00FD769F">
        <w:t>данные темы, выполнение расчетно-практических заданий, подготовка к текущему ко</w:t>
      </w:r>
      <w:r w:rsidRPr="00FD769F">
        <w:t>н</w:t>
      </w:r>
      <w:r w:rsidRPr="00FD769F">
        <w:t>тролю и промежуточной аттестации, и др.) работу обучающегося.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В качестве основных форм организации учебного процесса по дисциплине </w:t>
      </w:r>
      <w:r>
        <w:t>Бизнес-планирование</w:t>
      </w:r>
      <w:r w:rsidRPr="00FD769F">
        <w:t xml:space="preserve">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</w:t>
      </w:r>
      <w:r w:rsidRPr="00FD769F">
        <w:t>ь</w:t>
      </w:r>
      <w:r w:rsidRPr="00FD769F">
        <w:t xml:space="preserve">ная работа обучающихся. </w:t>
      </w:r>
    </w:p>
    <w:p w:rsidR="00E027DC" w:rsidRPr="00FD769F" w:rsidRDefault="00E027DC" w:rsidP="00E027DC">
      <w:pPr>
        <w:ind w:firstLine="567"/>
        <w:jc w:val="both"/>
        <w:rPr>
          <w:i/>
        </w:rPr>
      </w:pPr>
      <w:r w:rsidRPr="00FD769F">
        <w:rPr>
          <w:i/>
        </w:rPr>
        <w:t>- лекции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Лекционное занятие является одной из основных системообразующих форм орган</w:t>
      </w:r>
      <w:r w:rsidRPr="00FD769F">
        <w:rPr>
          <w:bCs/>
        </w:rPr>
        <w:t>и</w:t>
      </w:r>
      <w:r w:rsidRPr="00FD769F">
        <w:rPr>
          <w:bCs/>
        </w:rPr>
        <w:t xml:space="preserve">зации учебного процесса.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— учебное занятие, составляющее основу теоретического обучения и да</w:t>
      </w:r>
      <w:r w:rsidRPr="00FD769F">
        <w:rPr>
          <w:bCs/>
        </w:rPr>
        <w:t>ю</w:t>
      </w:r>
      <w:r w:rsidRPr="00FD769F">
        <w:rPr>
          <w:bCs/>
        </w:rPr>
        <w:t>щее систематизированные основы научных знаний по дисциплине, раскрывающее состо</w:t>
      </w:r>
      <w:r w:rsidRPr="00FD769F">
        <w:rPr>
          <w:bCs/>
        </w:rPr>
        <w:t>я</w:t>
      </w:r>
      <w:r w:rsidRPr="00FD769F">
        <w:rPr>
          <w:bCs/>
        </w:rPr>
        <w:t>ние и перспективы развития соответствующей области науки, концентрирующее вним</w:t>
      </w:r>
      <w:r w:rsidRPr="00FD769F">
        <w:rPr>
          <w:bCs/>
        </w:rPr>
        <w:t>а</w:t>
      </w:r>
      <w:r w:rsidRPr="00FD769F">
        <w:rPr>
          <w:bCs/>
        </w:rPr>
        <w:t>ние обучающихся на наиболее сложных, узловых вопросах, стимулирующее их познав</w:t>
      </w:r>
      <w:r w:rsidRPr="00FD769F">
        <w:rPr>
          <w:bCs/>
        </w:rPr>
        <w:t>а</w:t>
      </w:r>
      <w:r w:rsidRPr="00FD769F">
        <w:rPr>
          <w:bCs/>
        </w:rPr>
        <w:t>тельную деятельность и способствующее формированию творческого мышления.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представляет собой систематическое, последовательное, монологическое и</w:t>
      </w:r>
      <w:r w:rsidRPr="00FD769F">
        <w:rPr>
          <w:bCs/>
        </w:rPr>
        <w:t>з</w:t>
      </w:r>
      <w:r w:rsidRPr="00FD769F">
        <w:rPr>
          <w:bCs/>
        </w:rPr>
        <w:t xml:space="preserve">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Цель лекции – организация целенаправленной познавательной деятельности студе</w:t>
      </w:r>
      <w:r w:rsidRPr="00FD769F">
        <w:rPr>
          <w:bCs/>
        </w:rPr>
        <w:t>н</w:t>
      </w:r>
      <w:r w:rsidRPr="00FD769F">
        <w:rPr>
          <w:bCs/>
        </w:rPr>
        <w:t>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</w:t>
      </w:r>
      <w:r w:rsidRPr="00FD769F">
        <w:rPr>
          <w:bCs/>
        </w:rPr>
        <w:t>о</w:t>
      </w:r>
      <w:r w:rsidRPr="00FD769F">
        <w:rPr>
          <w:bCs/>
        </w:rPr>
        <w:t>вейшими данными науки, сообщить слушателям основное содержание предмета в целос</w:t>
      </w:r>
      <w:r w:rsidRPr="00FD769F">
        <w:rPr>
          <w:bCs/>
        </w:rPr>
        <w:t>т</w:t>
      </w:r>
      <w:r w:rsidRPr="00FD769F">
        <w:rPr>
          <w:bCs/>
        </w:rPr>
        <w:t xml:space="preserve">ном, систематизированном виде.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была и остаётся самой трудной формой преподавания, т.е. преподаватель выступает в нескольких ролях: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учёного, рассматривающего явления и факты, анализирующих их;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педагога, воспитывающего мировоззрение, нравственность, отношение к делу и пользующегося современными методами преподавания;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оратора, пропагандирующего, убеждающего слушателей;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психолога, чувствующего аудиторию в целом и каждого слушателя в отдельн</w:t>
      </w:r>
      <w:r w:rsidRPr="00FD769F">
        <w:rPr>
          <w:bCs/>
        </w:rPr>
        <w:t>о</w:t>
      </w:r>
      <w:r w:rsidRPr="00FD769F">
        <w:rPr>
          <w:bCs/>
        </w:rPr>
        <w:t>сти.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Выбор форм, методов и приемов чтения лекций во многом зависит от специфики преподаваемой учебной дисциплины и состава академической аудитории. Для дисципл</w:t>
      </w:r>
      <w:r w:rsidRPr="00FD769F">
        <w:rPr>
          <w:bCs/>
        </w:rPr>
        <w:t>и</w:t>
      </w:r>
      <w:r w:rsidRPr="00FD769F">
        <w:rPr>
          <w:bCs/>
        </w:rPr>
        <w:t xml:space="preserve">ны </w:t>
      </w:r>
      <w:r>
        <w:t>Бизнес-планирование</w:t>
      </w:r>
      <w:r w:rsidRPr="00FD769F">
        <w:rPr>
          <w:bCs/>
        </w:rPr>
        <w:t xml:space="preserve"> целесообразно использовать такой тип лекций как лекция-информация. Она ориентирована на изложение и объяснение студентам научной инфо</w:t>
      </w:r>
      <w:r w:rsidRPr="00FD769F">
        <w:rPr>
          <w:bCs/>
        </w:rPr>
        <w:t>р</w:t>
      </w:r>
      <w:r w:rsidRPr="00FD769F">
        <w:rPr>
          <w:bCs/>
        </w:rPr>
        <w:t>мации, подлежащей осмыслению и запоминанию. Это самый традиционный тип лекций в практике высшей школы.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Организационно-методической базой проведения лекционных занятий по дисципл</w:t>
      </w:r>
      <w:r w:rsidRPr="00FD769F">
        <w:rPr>
          <w:bCs/>
        </w:rPr>
        <w:t>и</w:t>
      </w:r>
      <w:r w:rsidRPr="00FD769F">
        <w:rPr>
          <w:bCs/>
        </w:rPr>
        <w:t xml:space="preserve">не </w:t>
      </w:r>
      <w:r>
        <w:t xml:space="preserve">Бизнес-планирование </w:t>
      </w:r>
      <w:r w:rsidRPr="00FD769F">
        <w:rPr>
          <w:bCs/>
        </w:rPr>
        <w:t xml:space="preserve"> является рабочая программа дисциплины.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</w:pPr>
      <w:r w:rsidRPr="00FD769F">
        <w:rPr>
          <w:bCs/>
        </w:rPr>
        <w:lastRenderedPageBreak/>
        <w:t>Теоретические занятия</w:t>
      </w:r>
      <w:r w:rsidRPr="00FD769F">
        <w:t xml:space="preserve"> </w:t>
      </w:r>
      <w:r w:rsidRPr="00FD769F">
        <w:rPr>
          <w:bCs/>
        </w:rPr>
        <w:t>(лекции)</w:t>
      </w:r>
      <w:r w:rsidRPr="00FD769F">
        <w:t xml:space="preserve"> организуются по потокам, которые обычно объед</w:t>
      </w:r>
      <w:r w:rsidRPr="00FD769F">
        <w:t>и</w:t>
      </w:r>
      <w:r w:rsidRPr="00FD769F">
        <w:t xml:space="preserve">няют несколько студенческих групп, учебные планы которых предусматривают изучение данной дисциплины.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</w:pPr>
      <w:r w:rsidRPr="00FD769F">
        <w:t xml:space="preserve">Преподаватель, назначенный вести лекционные занятия в ближайшем семестре по дисциплине, обязан до начала этого семестра обновить имеющиеся учебно-методические материалы с учетом современных достижений соответствующей отрасли знаний. Обычно это выражается в переработке рабочей учебной программы дисциплины с рекомендацией новых литературных источников.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 с оценкой, а также самостоятел</w:t>
      </w:r>
      <w:r w:rsidRPr="00FD769F">
        <w:t>ь</w:t>
      </w:r>
      <w:r w:rsidRPr="00FD769F">
        <w:t xml:space="preserve">ной научной деятельности студента. </w:t>
      </w:r>
    </w:p>
    <w:p w:rsidR="00E027DC" w:rsidRPr="00FD769F" w:rsidRDefault="00E027DC" w:rsidP="00E027DC">
      <w:pPr>
        <w:ind w:firstLine="567"/>
        <w:jc w:val="both"/>
      </w:pPr>
      <w:r w:rsidRPr="00FD769F">
        <w:t>Порядок подготовки лекционного занятия: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- изучение требований программы дисциплины </w:t>
      </w:r>
      <w:r>
        <w:t>Бизнес-планирование</w:t>
      </w:r>
      <w:r w:rsidRPr="00FD769F">
        <w:rPr>
          <w:bCs/>
        </w:rPr>
        <w:t>;</w:t>
      </w:r>
    </w:p>
    <w:p w:rsidR="00E027DC" w:rsidRPr="00FD769F" w:rsidRDefault="00E027DC" w:rsidP="00E027DC">
      <w:pPr>
        <w:ind w:firstLine="567"/>
        <w:jc w:val="both"/>
      </w:pPr>
      <w:r w:rsidRPr="00FD769F">
        <w:t>- определение целей и задач лекции;</w:t>
      </w:r>
    </w:p>
    <w:p w:rsidR="00E027DC" w:rsidRPr="00FD769F" w:rsidRDefault="00E027DC" w:rsidP="00E027DC">
      <w:pPr>
        <w:ind w:firstLine="567"/>
        <w:jc w:val="both"/>
      </w:pPr>
      <w:r w:rsidRPr="00FD769F">
        <w:t>- разработка плана проведения лекции;</w:t>
      </w:r>
    </w:p>
    <w:p w:rsidR="00E027DC" w:rsidRPr="00FD769F" w:rsidRDefault="00E027DC" w:rsidP="00E027DC">
      <w:pPr>
        <w:ind w:firstLine="567"/>
        <w:jc w:val="both"/>
      </w:pPr>
      <w:r w:rsidRPr="00FD769F">
        <w:t>- подбор литературы (ознакомление с методической литературой, публикациями п</w:t>
      </w:r>
      <w:r w:rsidRPr="00FD769F">
        <w:t>е</w:t>
      </w:r>
      <w:r w:rsidRPr="00FD769F">
        <w:t xml:space="preserve">риодической печати по теме лекционного занятия); </w:t>
      </w:r>
    </w:p>
    <w:p w:rsidR="00E027DC" w:rsidRPr="00FD769F" w:rsidRDefault="00E027DC" w:rsidP="00E027DC">
      <w:pPr>
        <w:ind w:firstLine="567"/>
        <w:jc w:val="both"/>
      </w:pPr>
      <w:r w:rsidRPr="00FD769F">
        <w:t>- отбор необходимого и достаточного по содержанию учебного материала;</w:t>
      </w:r>
    </w:p>
    <w:p w:rsidR="00E027DC" w:rsidRPr="00FD769F" w:rsidRDefault="00E027DC" w:rsidP="00E027DC">
      <w:pPr>
        <w:ind w:firstLine="567"/>
        <w:jc w:val="both"/>
      </w:pPr>
      <w:r w:rsidRPr="00FD769F">
        <w:t>- определение методов, приемов и средств поддержания интереса, внимания, стим</w:t>
      </w:r>
      <w:r w:rsidRPr="00FD769F">
        <w:t>у</w:t>
      </w:r>
      <w:r w:rsidRPr="00FD769F">
        <w:t>лирования творческого мышления студентов;</w:t>
      </w:r>
    </w:p>
    <w:p w:rsidR="00E027DC" w:rsidRPr="00FD769F" w:rsidRDefault="00E027DC" w:rsidP="00E027DC">
      <w:pPr>
        <w:ind w:firstLine="567"/>
        <w:jc w:val="both"/>
      </w:pPr>
      <w:r w:rsidRPr="00FD769F">
        <w:t>- написание конспекта лекции;</w:t>
      </w:r>
    </w:p>
    <w:p w:rsidR="00E027DC" w:rsidRPr="00FD769F" w:rsidRDefault="00E027DC" w:rsidP="00E027DC">
      <w:pPr>
        <w:pStyle w:val="af5"/>
        <w:spacing w:after="0"/>
        <w:ind w:left="0" w:firstLine="567"/>
        <w:jc w:val="both"/>
      </w:pPr>
      <w:r w:rsidRPr="00FD769F">
        <w:t>- моделирование лекционного занятия; осмысление материалов лекции, уточнение того, как можно поднять ее эффективность.</w:t>
      </w:r>
    </w:p>
    <w:p w:rsidR="00E027DC" w:rsidRPr="00FD769F" w:rsidRDefault="00E027DC" w:rsidP="00E027DC">
      <w:pPr>
        <w:pStyle w:val="af5"/>
        <w:spacing w:after="0"/>
        <w:ind w:left="0" w:firstLine="567"/>
        <w:jc w:val="both"/>
      </w:pPr>
      <w:r w:rsidRPr="00FD769F">
        <w:t>Порядок проведения лекционного занятия:</w:t>
      </w:r>
    </w:p>
    <w:p w:rsidR="00E027DC" w:rsidRPr="00FD769F" w:rsidRDefault="00E027DC" w:rsidP="00E027DC">
      <w:pPr>
        <w:ind w:firstLine="567"/>
        <w:jc w:val="both"/>
      </w:pPr>
      <w:r w:rsidRPr="00FD769F">
        <w:t>- вводная часть, знакомящая студентов с темой лекции, ее планом, целью и задачами, рекомендуемой литературой для самостоятельной работы;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- основная часть, раскрывающая тему лекции; </w:t>
      </w:r>
    </w:p>
    <w:p w:rsidR="00E027DC" w:rsidRPr="00FD769F" w:rsidRDefault="00E027DC" w:rsidP="00E027DC">
      <w:pPr>
        <w:ind w:firstLine="567"/>
        <w:jc w:val="both"/>
      </w:pPr>
      <w:r w:rsidRPr="00FD769F">
        <w:t>- заключительная часть, содержащая выводы и обобщения.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При подготовке к лекционному занятию преподавателю необходимо продумать план его проведения, содержание лекции, ознакомиться с новинками учебной и методической литературы, публикациями периодической печати по теме лекционного занятия. Следует найти и отобрать наиболее яркие примеры из отечественной и зарубежной практики с ц</w:t>
      </w:r>
      <w:r w:rsidRPr="00FD769F">
        <w:t>е</w:t>
      </w:r>
      <w:r w:rsidRPr="00FD769F">
        <w:t>лью более глубокого и аргументированного обоснования тех или иных теоретических п</w:t>
      </w:r>
      <w:r w:rsidRPr="00FD769F">
        <w:t>о</w:t>
      </w:r>
      <w:r w:rsidRPr="00FD769F">
        <w:t>ложений и выводов. Определить средства материально-технического обеспечения лекц</w:t>
      </w:r>
      <w:r w:rsidRPr="00FD769F">
        <w:t>и</w:t>
      </w:r>
      <w:r w:rsidRPr="00FD769F">
        <w:t>онного занятия и порядок их использования в ходе чтения лекции. Уточнить план пров</w:t>
      </w:r>
      <w:r w:rsidRPr="00FD769F">
        <w:t>е</w:t>
      </w:r>
      <w:r w:rsidRPr="00FD769F">
        <w:t>дения практического занятия по теме лекции.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На первом занятии по данной учебной дисциплине необходимо ознакомить студе</w:t>
      </w:r>
      <w:r w:rsidRPr="00FD769F">
        <w:t>н</w:t>
      </w:r>
      <w:r w:rsidRPr="00FD769F">
        <w:t>тов с порядком ее изучения, раскрыть место и роль дисциплины в системе наук, ее пра</w:t>
      </w:r>
      <w:r w:rsidRPr="00FD769F">
        <w:t>к</w:t>
      </w:r>
      <w:r w:rsidRPr="00FD769F">
        <w:t>тическое значение, довести до студентов требования кафедры, ответить на возникшие у студентов вопросы.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В ходе лекционного занятия преподаватель должен назвать тему, план лекции, озн</w:t>
      </w:r>
      <w:r w:rsidRPr="00FD769F">
        <w:t>а</w:t>
      </w:r>
      <w:r w:rsidRPr="00FD769F">
        <w:t>комить студентов с перечнем основной и дополнительной литературы по теме занятия. Желательно дать студентам краткую аннотацию основных первоисточников. Во вступ</w:t>
      </w:r>
      <w:r w:rsidRPr="00FD769F">
        <w:t>и</w:t>
      </w:r>
      <w:r w:rsidRPr="00FD769F">
        <w:t xml:space="preserve">тельной части лекции обосновать место и роль изучаемой темы в учебной дисциплине, раскрыть ее практическое значение. При проведении последующей лекции необходимо увязать ее тему с предыдущей, не нарушая логики изложения учебного материала. 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lastRenderedPageBreak/>
        <w:t>Раскрывая содержание вопросов лекции в основной ее части, следует акцентировать внимание студентов на основных категориях, явлениях и процессах, особенностях их пр</w:t>
      </w:r>
      <w:r w:rsidRPr="00FD769F">
        <w:t>о</w:t>
      </w:r>
      <w:r w:rsidRPr="00FD769F">
        <w:t>текания. Раскрывать сущность и содержание различных точек зрения и научных подходов к объяснению тех или иных явлений и процессов.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Следует аргументировано обосновать собственную позицию по спорным теоретич</w:t>
      </w:r>
      <w:r w:rsidRPr="00FD769F">
        <w:t>е</w:t>
      </w:r>
      <w:r w:rsidRPr="00FD769F">
        <w:t>ским вопросам. Рекомендуется приводить примеры. Задавать по ходу изложения лекцио</w:t>
      </w:r>
      <w:r w:rsidRPr="00FD769F">
        <w:t>н</w:t>
      </w:r>
      <w:r w:rsidRPr="00FD769F">
        <w:t>ного материала риторические вопросы и самому давать на них ответ. Это способствует активизации мыслительной деятельности студентов, повышению их внимания и интереса к материалу лекции, ее содержанию. Преподаватель должен руководить работой студе</w:t>
      </w:r>
      <w:r w:rsidRPr="00FD769F">
        <w:t>н</w:t>
      </w:r>
      <w:r w:rsidRPr="00FD769F">
        <w:t>тов по конспектированию лекционного материала, подчеркивать необходимость отраж</w:t>
      </w:r>
      <w:r w:rsidRPr="00FD769F">
        <w:t>е</w:t>
      </w:r>
      <w:r w:rsidRPr="00FD769F">
        <w:t>ния в конспектах основных положений изучаемой темы, особо выделяя категорийный а</w:t>
      </w:r>
      <w:r w:rsidRPr="00FD769F">
        <w:t>п</w:t>
      </w:r>
      <w:r w:rsidRPr="00FD769F">
        <w:t>парат. Лекция должна содержать столько информации, сколько может быть усвоено ауд</w:t>
      </w:r>
      <w:r w:rsidRPr="00FD769F">
        <w:t>и</w:t>
      </w:r>
      <w:r w:rsidRPr="00FD769F">
        <w:t xml:space="preserve">торией в отведенное время. 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В заключительной части лекции необходимо сформулировать общие выводы по т</w:t>
      </w:r>
      <w:r w:rsidRPr="00FD769F">
        <w:t>е</w:t>
      </w:r>
      <w:r w:rsidRPr="00FD769F">
        <w:t>ме, раскрывающие содержание всех вопросов, поставленных в лекции. Объявить план очередного практического занятия, дать краткие рекомендации по подготовке к нему ст</w:t>
      </w:r>
      <w:r w:rsidRPr="00FD769F">
        <w:t>у</w:t>
      </w:r>
      <w:r w:rsidRPr="00FD769F">
        <w:t>дентов. Определить место и время консультации студентам, пожелавшим выступить с докладами.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 xml:space="preserve">Преподаватель обязан учитывать посещаемость лекционных занятий студентами в соответствии с Учебно-тематическим рейтинг-планом дисциплины </w:t>
      </w:r>
      <w:r>
        <w:t>Бизнес-планирование</w:t>
      </w:r>
      <w:r w:rsidRPr="00FD769F">
        <w:rPr>
          <w:bCs/>
        </w:rPr>
        <w:t xml:space="preserve">. </w:t>
      </w:r>
      <w:r w:rsidRPr="00FD769F">
        <w:t>После каждого лекционного занятия необходимо сделать соответствующую запись в эле</w:t>
      </w:r>
      <w:r w:rsidRPr="00FD769F">
        <w:t>к</w:t>
      </w:r>
      <w:r w:rsidRPr="00FD769F">
        <w:t>тронном журнале учета посещаемости занятий студентами на Учебном интерактивном портале сайта ФГБОУ ВО «РГУТИС», выяснить у старост учебных групп причины отсу</w:t>
      </w:r>
      <w:r w:rsidRPr="00FD769F">
        <w:t>т</w:t>
      </w:r>
      <w:r w:rsidRPr="00FD769F">
        <w:t xml:space="preserve">ствия студентов на занятиях. </w:t>
      </w:r>
    </w:p>
    <w:p w:rsidR="00E027DC" w:rsidRDefault="00E027DC" w:rsidP="00E027DC">
      <w:pPr>
        <w:ind w:firstLine="567"/>
        <w:jc w:val="both"/>
      </w:pPr>
      <w:r w:rsidRPr="00FD769F">
        <w:t>Преподаватель обязан проводить лекционные занятия в строгом соответствии с г</w:t>
      </w:r>
      <w:r w:rsidRPr="00FD769F">
        <w:t>о</w:t>
      </w:r>
      <w:r w:rsidRPr="00FD769F">
        <w:t xml:space="preserve">довым учебным графиком и утвержденным на его основе расписанием лекций. </w:t>
      </w:r>
    </w:p>
    <w:p w:rsidR="00313305" w:rsidRDefault="00313305" w:rsidP="00E027DC">
      <w:pPr>
        <w:ind w:firstLine="567"/>
        <w:jc w:val="both"/>
      </w:pPr>
      <w:r w:rsidRPr="00E37EE9">
        <w:t xml:space="preserve">Программой предусмотрены следующие виды занятий: </w:t>
      </w:r>
    </w:p>
    <w:p w:rsidR="00BD41EC" w:rsidRDefault="00BD41EC" w:rsidP="00BD41EC">
      <w:pPr>
        <w:ind w:firstLine="567"/>
        <w:jc w:val="both"/>
      </w:pPr>
      <w:r>
        <w:t xml:space="preserve">вводная лекция, </w:t>
      </w:r>
    </w:p>
    <w:p w:rsidR="00313305" w:rsidRDefault="00313305" w:rsidP="00E027DC">
      <w:pPr>
        <w:ind w:firstLine="567"/>
        <w:jc w:val="both"/>
      </w:pPr>
      <w:r w:rsidRPr="00E37EE9">
        <w:t>лекции,</w:t>
      </w:r>
      <w:r>
        <w:t xml:space="preserve"> </w:t>
      </w:r>
    </w:p>
    <w:p w:rsidR="00313305" w:rsidRPr="00FD769F" w:rsidRDefault="00313305" w:rsidP="00E027DC">
      <w:pPr>
        <w:ind w:firstLine="567"/>
        <w:jc w:val="both"/>
      </w:pPr>
      <w:r>
        <w:t>проблемные лекции</w:t>
      </w:r>
    </w:p>
    <w:p w:rsidR="00E027DC" w:rsidRPr="00FD769F" w:rsidRDefault="00E027DC" w:rsidP="00E027DC">
      <w:pPr>
        <w:ind w:firstLine="567"/>
        <w:jc w:val="both"/>
      </w:pPr>
      <w:r w:rsidRPr="00B014A6">
        <w:t xml:space="preserve">При чтении лекций по дисциплине </w:t>
      </w:r>
      <w:r>
        <w:t xml:space="preserve">Бизнес-планирование </w:t>
      </w:r>
      <w:r w:rsidRPr="00B014A6">
        <w:t>используются такие инт</w:t>
      </w:r>
      <w:r w:rsidRPr="00B014A6">
        <w:t>е</w:t>
      </w:r>
      <w:r w:rsidRPr="00B014A6">
        <w:t xml:space="preserve">рактивные формы как </w:t>
      </w:r>
      <w:r w:rsidRPr="00B014A6">
        <w:rPr>
          <w:b/>
          <w:i/>
        </w:rPr>
        <w:t>проблемные лекции</w:t>
      </w:r>
      <w:r w:rsidRPr="00B014A6">
        <w:t>, когда происходит введение нового знания ч</w:t>
      </w:r>
      <w:r w:rsidRPr="00B014A6">
        <w:t>е</w:t>
      </w:r>
      <w:r w:rsidRPr="00B014A6">
        <w:t xml:space="preserve">рез проблемность вопроса. </w:t>
      </w:r>
    </w:p>
    <w:p w:rsidR="00E027DC" w:rsidRPr="00FD769F" w:rsidRDefault="00E027DC" w:rsidP="00E027DC">
      <w:pPr>
        <w:ind w:firstLine="567"/>
        <w:jc w:val="both"/>
        <w:rPr>
          <w:i/>
          <w:color w:val="FF0000"/>
        </w:rPr>
      </w:pPr>
      <w:r w:rsidRPr="00FD769F">
        <w:rPr>
          <w:i/>
        </w:rPr>
        <w:t>- практические занятия</w:t>
      </w:r>
      <w:r w:rsidRPr="00FD769F">
        <w:rPr>
          <w:i/>
          <w:color w:val="FF0000"/>
        </w:rPr>
        <w:t xml:space="preserve"> </w:t>
      </w:r>
    </w:p>
    <w:p w:rsidR="00E027DC" w:rsidRPr="00FD769F" w:rsidRDefault="00E027DC" w:rsidP="00E027DC">
      <w:pPr>
        <w:ind w:firstLine="567"/>
        <w:jc w:val="both"/>
        <w:rPr>
          <w:bCs/>
        </w:rPr>
      </w:pPr>
      <w:r w:rsidRPr="00FD769F">
        <w:rPr>
          <w:bCs/>
        </w:rPr>
        <w:t xml:space="preserve">Практические занятия – одна из форм учебного занятия, направленная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</w:p>
    <w:p w:rsidR="00E027DC" w:rsidRPr="00FD769F" w:rsidRDefault="00E027DC" w:rsidP="00E027DC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FD769F">
        <w:rPr>
          <w:bCs/>
        </w:rPr>
        <w:t>Организационно-методической базой проведения практических занятий по дисци</w:t>
      </w:r>
      <w:r w:rsidRPr="00FD769F">
        <w:rPr>
          <w:bCs/>
        </w:rPr>
        <w:t>п</w:t>
      </w:r>
      <w:r w:rsidRPr="00FD769F">
        <w:rPr>
          <w:bCs/>
        </w:rPr>
        <w:t xml:space="preserve">лине </w:t>
      </w:r>
      <w:r>
        <w:t>Бизнес-планирование</w:t>
      </w:r>
      <w:r w:rsidRPr="00FD769F">
        <w:rPr>
          <w:bCs/>
        </w:rPr>
        <w:t xml:space="preserve"> является рабочая программа дисциплины. </w:t>
      </w:r>
    </w:p>
    <w:p w:rsidR="00E027DC" w:rsidRPr="00FD769F" w:rsidRDefault="00E027DC" w:rsidP="00E027DC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FD769F">
        <w:rPr>
          <w:bCs/>
        </w:rPr>
        <w:t>Цель</w:t>
      </w:r>
      <w:r w:rsidRPr="00FD769F">
        <w:rPr>
          <w:bCs/>
          <w:i/>
        </w:rPr>
        <w:t xml:space="preserve"> </w:t>
      </w:r>
      <w:r w:rsidRPr="00FD769F">
        <w:rPr>
          <w:bCs/>
        </w:rPr>
        <w:t>практических занятий - формирование практических умений профессионал</w:t>
      </w:r>
      <w:r w:rsidRPr="00FD769F">
        <w:rPr>
          <w:bCs/>
        </w:rPr>
        <w:t>ь</w:t>
      </w:r>
      <w:r w:rsidRPr="00FD769F">
        <w:rPr>
          <w:bCs/>
        </w:rPr>
        <w:t>ных (выполнять определенные действия, операции, необходимые в профессиональной деятельности) или учебных (выполнять практические задания по дисциплине и др.), нео</w:t>
      </w:r>
      <w:r w:rsidRPr="00FD769F">
        <w:rPr>
          <w:bCs/>
        </w:rPr>
        <w:t>б</w:t>
      </w:r>
      <w:r w:rsidRPr="00FD769F">
        <w:rPr>
          <w:bCs/>
        </w:rPr>
        <w:t xml:space="preserve">ходимых в последующей учебной деятельности.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rPr>
          <w:bCs/>
        </w:rPr>
        <w:t>Практические занятия организуются по группам, предполагают предварительную подготовку</w:t>
      </w:r>
      <w:r w:rsidRPr="00FD769F">
        <w:t xml:space="preserve"> студентов по плану практических занятий.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bookmarkStart w:id="707" w:name="_Toc210128069"/>
      <w:bookmarkStart w:id="708" w:name="_Toc210191531"/>
      <w:bookmarkStart w:id="709" w:name="_Toc210204049"/>
      <w:bookmarkStart w:id="710" w:name="_Toc210204493"/>
      <w:r w:rsidRPr="00FD769F">
        <w:t>Порядок подготовки практического занятия</w:t>
      </w:r>
      <w:bookmarkEnd w:id="707"/>
      <w:bookmarkEnd w:id="708"/>
      <w:bookmarkEnd w:id="709"/>
      <w:bookmarkEnd w:id="710"/>
      <w:r w:rsidRPr="00FD769F">
        <w:t>: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lastRenderedPageBreak/>
        <w:t>изучение требований программы дисциплины;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 xml:space="preserve">формулировка цели и задач практического занятия;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разработка плана проведения практического занятия;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отбор содержания практического занятия (подбор типовых и нетиповых тест</w:t>
      </w:r>
      <w:r w:rsidRPr="00FD769F">
        <w:t>о</w:t>
      </w:r>
      <w:r w:rsidRPr="00FD769F">
        <w:t xml:space="preserve">вых и практических заданий, вопросов);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обеспечение практического занятия методическими материалами, техническ</w:t>
      </w:r>
      <w:r w:rsidRPr="00FD769F">
        <w:t>и</w:t>
      </w:r>
      <w:r w:rsidRPr="00FD769F">
        <w:t xml:space="preserve">ми средствами обучения;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определение методов, приемов и средств поддержания интереса, внимания, стимулирования творческого мышления студентов, моделирование практического зан</w:t>
      </w:r>
      <w:r w:rsidRPr="00FD769F">
        <w:t>я</w:t>
      </w:r>
      <w:r w:rsidRPr="00FD769F">
        <w:t xml:space="preserve">тия.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bookmarkStart w:id="711" w:name="_Toc210128070"/>
      <w:bookmarkStart w:id="712" w:name="_Toc210191532"/>
      <w:bookmarkStart w:id="713" w:name="_Toc210204050"/>
      <w:bookmarkStart w:id="714" w:name="_Toc210204494"/>
      <w:r w:rsidRPr="00FD769F">
        <w:t xml:space="preserve">При подготовке к практическому занятию преподавателю необходимо уточнить план его проведения, продумать формулировки и содержание вопросов, выносимых на обсуждение, ознакомиться с новыми публикациями по теме.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Порядок проведения практического занятия</w:t>
      </w:r>
      <w:bookmarkEnd w:id="711"/>
      <w:bookmarkEnd w:id="712"/>
      <w:bookmarkEnd w:id="713"/>
      <w:bookmarkEnd w:id="714"/>
      <w:r w:rsidRPr="00FD769F">
        <w:t>: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 xml:space="preserve">1. Вводная часть: </w:t>
      </w:r>
    </w:p>
    <w:p w:rsidR="00E027DC" w:rsidRPr="00FD769F" w:rsidRDefault="00E027DC" w:rsidP="007C7812">
      <w:pPr>
        <w:widowControl w:val="0"/>
        <w:numPr>
          <w:ilvl w:val="0"/>
          <w:numId w:val="5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FD769F">
        <w:t>сообщение темы и цели занятия;</w:t>
      </w:r>
    </w:p>
    <w:p w:rsidR="00E027DC" w:rsidRPr="00FD769F" w:rsidRDefault="00E027DC" w:rsidP="007C7812">
      <w:pPr>
        <w:widowControl w:val="0"/>
        <w:numPr>
          <w:ilvl w:val="0"/>
          <w:numId w:val="5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FD769F">
        <w:t>актуализация теоретических знаний, необходимых для практической деятел</w:t>
      </w:r>
      <w:r w:rsidRPr="00FD769F">
        <w:t>ь</w:t>
      </w:r>
      <w:r w:rsidRPr="00FD769F">
        <w:t>ности.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2. Основная часть: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разработка алгоритма проведения практического занятия;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проведение инструктажа студентов по этапам выполнения практических зад</w:t>
      </w:r>
      <w:r w:rsidRPr="00FD769F">
        <w:t>а</w:t>
      </w:r>
      <w:r w:rsidRPr="00FD769F">
        <w:t>ний;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ознакомление со способами фиксации полученных результатов выполнения практических заданий;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проведение практических работ.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3. Заключительная часть:</w:t>
      </w:r>
    </w:p>
    <w:p w:rsidR="00E027DC" w:rsidRPr="00FD769F" w:rsidRDefault="00E027DC" w:rsidP="007C7812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обобщение и систематизация полученных результатов;</w:t>
      </w:r>
    </w:p>
    <w:p w:rsidR="00E027DC" w:rsidRPr="00FD769F" w:rsidRDefault="00E027DC" w:rsidP="007C7812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подведение итогов практического занятия и оценка работы студентов.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В ходе практического занятия во вступительном слове необходимо раскрыть теор</w:t>
      </w:r>
      <w:r w:rsidRPr="00FD769F">
        <w:t>е</w:t>
      </w:r>
      <w:r w:rsidRPr="00FD769F">
        <w:t>тическую и практическую значимость темы, определить порядок проведения занятия, время на обсуждение каждого вопроса. Дать возможность выступить всем желающим, а также предложить выступить тем студентам, которые по тем или иным причинам пропу</w:t>
      </w:r>
      <w:r w:rsidRPr="00FD769F">
        <w:t>с</w:t>
      </w:r>
      <w:r w:rsidRPr="00FD769F">
        <w:t xml:space="preserve">тили лекционное занятие или проявляют пассивность.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проблем. 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В заключительной части практического занятия следует подвести его итоги: дать объективную оценку выступлений каждого студента и учебной группы в целом. Раскрыть положительные стороны и недостатки проведенного практического занятия. Ответить на вопросы студентов. Назвать тему очередного занятия.</w:t>
      </w:r>
    </w:p>
    <w:p w:rsidR="00E027DC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Для формирования профессиональных умений и навыков, активизации познавател</w:t>
      </w:r>
      <w:r w:rsidRPr="00FD769F">
        <w:t>ь</w:t>
      </w:r>
      <w:r w:rsidRPr="00FD769F">
        <w:t>ной деятельности студентов в процессе вузовского обучения наряду с традиционными м</w:t>
      </w:r>
      <w:r w:rsidRPr="00FD769F">
        <w:t>е</w:t>
      </w:r>
      <w:r w:rsidRPr="00FD769F">
        <w:t>тодами, необходимо использовать активные методы обучения.</w:t>
      </w:r>
    </w:p>
    <w:p w:rsidR="00E027DC" w:rsidRDefault="00E027DC" w:rsidP="00E027DC">
      <w:pPr>
        <w:ind w:right="-114" w:firstLine="567"/>
        <w:jc w:val="both"/>
      </w:pPr>
      <w:r w:rsidRPr="00FD769F">
        <w:t xml:space="preserve">На практических занятиях по дисциплине </w:t>
      </w:r>
      <w:r w:rsidR="00714DCA">
        <w:t>Бизнес-планирование</w:t>
      </w:r>
      <w:r w:rsidRPr="00FD769F">
        <w:t xml:space="preserve"> проводится </w:t>
      </w:r>
      <w:r w:rsidR="001E7D82" w:rsidRPr="0055278E">
        <w:t>устный и письменный экспресс- опрос по контрольным вопросам, практикующие упражнения, кейс-стади, дискусси</w:t>
      </w:r>
      <w:r w:rsidR="001E7D82">
        <w:t>ю</w:t>
      </w:r>
      <w:r w:rsidR="001E7D82" w:rsidRPr="0055278E">
        <w:t>, анализ конкретн</w:t>
      </w:r>
      <w:r w:rsidR="001E7D82">
        <w:t>ых</w:t>
      </w:r>
      <w:r w:rsidR="001E7D82" w:rsidRPr="0055278E">
        <w:t xml:space="preserve"> ситуации</w:t>
      </w:r>
      <w:r w:rsidR="001E7D82">
        <w:t>.</w:t>
      </w:r>
    </w:p>
    <w:p w:rsidR="00FC25B8" w:rsidRDefault="00313305" w:rsidP="00E027DC">
      <w:pPr>
        <w:ind w:right="-114" w:firstLine="567"/>
        <w:jc w:val="both"/>
      </w:pPr>
      <w:r w:rsidRPr="00E37EE9">
        <w:t>Программой предус</w:t>
      </w:r>
      <w:r>
        <w:t xml:space="preserve">мотрены следующие виды </w:t>
      </w:r>
      <w:r w:rsidR="00FC25B8">
        <w:t>практических</w:t>
      </w:r>
      <w:r w:rsidRPr="00E37EE9">
        <w:t xml:space="preserve"> заняти</w:t>
      </w:r>
      <w:r w:rsidR="00FC25B8">
        <w:t>й</w:t>
      </w:r>
      <w:r w:rsidRPr="00E37EE9">
        <w:t>, предусматр</w:t>
      </w:r>
      <w:r w:rsidRPr="00E37EE9">
        <w:t>и</w:t>
      </w:r>
      <w:r w:rsidRPr="00E37EE9">
        <w:t xml:space="preserve">вающие: 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устный и письменный экспресс- опрос по контрольным вопросам, </w:t>
      </w:r>
    </w:p>
    <w:p w:rsidR="00BD41EC" w:rsidRDefault="00BD41EC" w:rsidP="00E027DC">
      <w:pPr>
        <w:ind w:right="-114" w:firstLine="567"/>
        <w:jc w:val="both"/>
      </w:pPr>
      <w:r>
        <w:lastRenderedPageBreak/>
        <w:t>дискуссия;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практикующие упражнения, 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кейс-стади, </w:t>
      </w:r>
    </w:p>
    <w:p w:rsidR="00313305" w:rsidRPr="00FD769F" w:rsidRDefault="00313305" w:rsidP="00BD41EC">
      <w:pPr>
        <w:ind w:right="-114" w:firstLine="567"/>
        <w:jc w:val="both"/>
      </w:pPr>
      <w:r w:rsidRPr="0055278E">
        <w:t>анализ конкретн</w:t>
      </w:r>
      <w:r>
        <w:t>ых</w:t>
      </w:r>
      <w:r w:rsidRPr="0055278E">
        <w:t xml:space="preserve"> ситуации</w:t>
      </w:r>
      <w:r>
        <w:t>.</w:t>
      </w:r>
    </w:p>
    <w:p w:rsidR="00E027DC" w:rsidRPr="00FD769F" w:rsidRDefault="00E027DC" w:rsidP="00E027DC">
      <w:pPr>
        <w:ind w:right="-114" w:firstLine="567"/>
        <w:jc w:val="both"/>
        <w:rPr>
          <w:bCs/>
        </w:rPr>
      </w:pPr>
      <w:r w:rsidRPr="00FD769F">
        <w:t xml:space="preserve">Преподаватель обязан учитывать посещаемость практических занятий студентами и оценивать их ответы, активность и выступления в баллах в соответствии с Учебно-тематическим рейтинг-планом дисциплины </w:t>
      </w:r>
      <w:r>
        <w:t>Бизнес-планирование</w:t>
      </w:r>
      <w:r w:rsidRPr="00FD769F">
        <w:t>. После каждого практ</w:t>
      </w:r>
      <w:r w:rsidRPr="00FD769F">
        <w:t>и</w:t>
      </w:r>
      <w:r w:rsidRPr="00FD769F">
        <w:t>ческого занятия необходимо сделать соответствующую запись в электронном журнале уч</w:t>
      </w:r>
      <w:r w:rsidRPr="00FD769F">
        <w:t>е</w:t>
      </w:r>
      <w:r w:rsidRPr="00FD769F">
        <w:t>та посещаемости занятий студентами на Учебном интерактивном портале сайта ФГБОУ ВО «РГУТИС», выяснить у старост учебных групп причины отсутствия студентов на зан</w:t>
      </w:r>
      <w:r w:rsidRPr="00FD769F">
        <w:t>я</w:t>
      </w:r>
      <w:r w:rsidRPr="00FD769F">
        <w:t>тиях.</w:t>
      </w:r>
    </w:p>
    <w:p w:rsidR="00E027DC" w:rsidRPr="00FD769F" w:rsidRDefault="00E027DC" w:rsidP="00E027DC">
      <w:pPr>
        <w:ind w:firstLine="709"/>
        <w:jc w:val="both"/>
        <w:rPr>
          <w:i/>
        </w:rPr>
      </w:pPr>
      <w:r w:rsidRPr="00FD769F">
        <w:rPr>
          <w:b/>
        </w:rPr>
        <w:t xml:space="preserve">- </w:t>
      </w:r>
      <w:r w:rsidRPr="00FD769F">
        <w:rPr>
          <w:i/>
        </w:rPr>
        <w:t>самостоятельная работа обучающихся</w:t>
      </w:r>
    </w:p>
    <w:p w:rsidR="00E027DC" w:rsidRPr="00FD769F" w:rsidRDefault="00E027DC" w:rsidP="00E027DC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FD769F">
        <w:rPr>
          <w:color w:val="000000"/>
          <w:spacing w:val="4"/>
        </w:rPr>
        <w:t xml:space="preserve">Целью самостоятельной работы студентов при изучении дисциплины </w:t>
      </w:r>
      <w:r>
        <w:t>Бизнес-планирование</w:t>
      </w:r>
      <w:r w:rsidRPr="00FD769F">
        <w:rPr>
          <w:color w:val="000000"/>
          <w:spacing w:val="4"/>
        </w:rPr>
        <w:t xml:space="preserve"> является овладение фундаментальными зна</w:t>
      </w:r>
      <w:r w:rsidRPr="00FD769F">
        <w:rPr>
          <w:color w:val="000000"/>
          <w:spacing w:val="5"/>
        </w:rPr>
        <w:t>ниями, профессиональными умениями и навыками по профилю дис</w:t>
      </w:r>
      <w:r w:rsidRPr="00FD769F">
        <w:rPr>
          <w:color w:val="000000"/>
          <w:spacing w:val="5"/>
        </w:rPr>
        <w:softHyphen/>
      </w:r>
      <w:r w:rsidRPr="00FD769F">
        <w:rPr>
          <w:color w:val="000000"/>
          <w:spacing w:val="3"/>
        </w:rPr>
        <w:t xml:space="preserve">циплины, опытом творческой, аналитической и исследовательской деятельности. </w:t>
      </w:r>
    </w:p>
    <w:p w:rsidR="00E027DC" w:rsidRPr="00FD769F" w:rsidRDefault="00E027DC" w:rsidP="00E027DC">
      <w:pPr>
        <w:ind w:firstLine="567"/>
        <w:jc w:val="both"/>
        <w:rPr>
          <w:color w:val="000000"/>
        </w:rPr>
      </w:pPr>
      <w:r w:rsidRPr="00FD769F">
        <w:rPr>
          <w:color w:val="000000"/>
        </w:rPr>
        <w:t xml:space="preserve">Задачами </w:t>
      </w:r>
      <w:r w:rsidRPr="00FD769F">
        <w:rPr>
          <w:color w:val="000000"/>
          <w:spacing w:val="4"/>
        </w:rPr>
        <w:t>самостоятельной работы студентов</w:t>
      </w:r>
      <w:r w:rsidRPr="00FD769F">
        <w:rPr>
          <w:color w:val="000000"/>
        </w:rPr>
        <w:t xml:space="preserve"> </w:t>
      </w:r>
      <w:r w:rsidRPr="00FD769F">
        <w:rPr>
          <w:color w:val="000000"/>
          <w:spacing w:val="4"/>
        </w:rPr>
        <w:t xml:space="preserve">при изучении дисциплины </w:t>
      </w:r>
      <w:r>
        <w:t>Бизнес-планирование</w:t>
      </w:r>
      <w:r w:rsidRPr="00FD769F">
        <w:rPr>
          <w:color w:val="000000"/>
          <w:spacing w:val="4"/>
        </w:rPr>
        <w:t xml:space="preserve"> </w:t>
      </w:r>
      <w:r w:rsidRPr="00FD769F">
        <w:rPr>
          <w:color w:val="000000"/>
        </w:rPr>
        <w:t xml:space="preserve">являются: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систематизация и закрепление полученных теоретических знаний и практич</w:t>
      </w:r>
      <w:r w:rsidRPr="00FD769F">
        <w:rPr>
          <w:color w:val="000000"/>
        </w:rPr>
        <w:t>е</w:t>
      </w:r>
      <w:r w:rsidRPr="00FD769F">
        <w:rPr>
          <w:color w:val="000000"/>
        </w:rPr>
        <w:t>ских умений студентов;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углубление и расширение теоретических знаний;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формирование умений использовать нормативную, правовую, справочную д</w:t>
      </w:r>
      <w:r w:rsidRPr="00FD769F">
        <w:rPr>
          <w:color w:val="000000"/>
        </w:rPr>
        <w:t>о</w:t>
      </w:r>
      <w:r w:rsidRPr="00FD769F">
        <w:rPr>
          <w:color w:val="000000"/>
        </w:rPr>
        <w:t xml:space="preserve">кументацию и специальную литературу;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>развитие исследовательских умений;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</w:t>
      </w:r>
      <w:r w:rsidRPr="00FD769F">
        <w:rPr>
          <w:color w:val="000000"/>
        </w:rPr>
        <w:t>у</w:t>
      </w:r>
      <w:r w:rsidRPr="00FD769F">
        <w:rPr>
          <w:color w:val="000000"/>
        </w:rPr>
        <w:t>точной аттестации.</w:t>
      </w:r>
    </w:p>
    <w:p w:rsidR="00E027DC" w:rsidRPr="00FD769F" w:rsidRDefault="00E027DC" w:rsidP="00E027DC">
      <w:pPr>
        <w:tabs>
          <w:tab w:val="left" w:pos="900"/>
          <w:tab w:val="left" w:pos="1080"/>
        </w:tabs>
        <w:ind w:firstLine="567"/>
        <w:jc w:val="both"/>
      </w:pPr>
      <w:r w:rsidRPr="00FD769F">
        <w:t>Самостоятельная работа является обязательной для каждого обучающегося.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В ходе самостоятельной работы, планируемой по учебной дисциплине, студент до</w:t>
      </w:r>
      <w:r w:rsidRPr="00FD769F">
        <w:t>л</w:t>
      </w:r>
      <w:r w:rsidRPr="00FD769F">
        <w:t>жен: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- закрепить знание теоретического материала, используя необходимый инструмент</w:t>
      </w:r>
      <w:r w:rsidRPr="00FD769F">
        <w:t>а</w:t>
      </w:r>
      <w:r w:rsidRPr="00FD769F">
        <w:t xml:space="preserve">рий практическим путем (подготовка докладов с презентациями, выполнение расчетно-практических работ, домашних заданий); </w:t>
      </w:r>
    </w:p>
    <w:p w:rsidR="00E027DC" w:rsidRPr="00FD769F" w:rsidRDefault="00E027DC" w:rsidP="00E027DC">
      <w:pPr>
        <w:pStyle w:val="23"/>
        <w:widowControl w:val="0"/>
        <w:tabs>
          <w:tab w:val="left" w:pos="709"/>
          <w:tab w:val="left" w:pos="1080"/>
        </w:tabs>
        <w:spacing w:after="0" w:line="240" w:lineRule="auto"/>
        <w:ind w:firstLine="567"/>
        <w:jc w:val="both"/>
      </w:pPr>
      <w:r w:rsidRPr="00FD769F">
        <w:t>- научиться применять полученные знания и практические навыки для анализа с</w:t>
      </w:r>
      <w:r w:rsidRPr="00FD769F">
        <w:t>и</w:t>
      </w:r>
      <w:r w:rsidRPr="00FD769F">
        <w:t>туации и выработки правильного решения (подготовка к практическим занятиям в инт</w:t>
      </w:r>
      <w:r w:rsidRPr="00FD769F">
        <w:t>е</w:t>
      </w:r>
      <w:r w:rsidRPr="00FD769F">
        <w:t xml:space="preserve">рактивных формах; 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  <w:r w:rsidRPr="00FD769F">
        <w:t>- применить полученные знания и умения для формирования собственной позиции.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  <w:r w:rsidRPr="00FD769F">
        <w:rPr>
          <w:b/>
        </w:rPr>
        <w:t>Формы самостоятельной работы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При изучении каждой темы дисциплины </w:t>
      </w:r>
      <w:r>
        <w:rPr>
          <w:rFonts w:ascii="Times New Roman" w:hAnsi="Times New Roman"/>
          <w:b w:val="0"/>
          <w:sz w:val="24"/>
          <w:szCs w:val="24"/>
        </w:rPr>
        <w:t>Бизнесп</w:t>
      </w:r>
      <w:r w:rsidR="00313E6D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>ланирование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организация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о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представляет единство двух взаимосвязанных форм:</w:t>
      </w:r>
    </w:p>
    <w:p w:rsidR="00E027DC" w:rsidRPr="00FD769F" w:rsidRDefault="00E027DC" w:rsidP="007C7812">
      <w:pPr>
        <w:pStyle w:val="afc"/>
        <w:widowControl w:val="0"/>
        <w:numPr>
          <w:ilvl w:val="0"/>
          <w:numId w:val="57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lastRenderedPageBreak/>
        <w:t xml:space="preserve">Внеаудиторная самостоятельная работа. </w:t>
      </w:r>
    </w:p>
    <w:p w:rsidR="00E027DC" w:rsidRPr="00FD769F" w:rsidRDefault="00E027DC" w:rsidP="00E027DC">
      <w:pPr>
        <w:pStyle w:val="afc"/>
        <w:widowControl w:val="0"/>
        <w:tabs>
          <w:tab w:val="left" w:pos="1080"/>
          <w:tab w:val="left" w:pos="1134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Виды внеаудиторной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разнообразны: подготовка докладов с презентациями на заданные темы, выполнение заданий, домашний заданий, подготовка к участию в научно-практических конференциях, олимпиадах и др. </w:t>
      </w:r>
    </w:p>
    <w:p w:rsidR="00E027DC" w:rsidRPr="00FD769F" w:rsidRDefault="00E027DC" w:rsidP="007C7812">
      <w:pPr>
        <w:pStyle w:val="afc"/>
        <w:widowControl w:val="0"/>
        <w:numPr>
          <w:ilvl w:val="0"/>
          <w:numId w:val="57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>Контактная самостоятельная работа, которая осуществляется под непосредс</w:t>
      </w:r>
      <w:r w:rsidRPr="00FD769F">
        <w:rPr>
          <w:rFonts w:ascii="Times New Roman" w:hAnsi="Times New Roman"/>
          <w:b w:val="0"/>
          <w:sz w:val="24"/>
          <w:szCs w:val="24"/>
        </w:rPr>
        <w:t>т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венным руководством преподавателя. 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При изучении дисциплины </w:t>
      </w:r>
      <w:r>
        <w:rPr>
          <w:rFonts w:ascii="Times New Roman" w:hAnsi="Times New Roman"/>
          <w:b w:val="0"/>
          <w:sz w:val="24"/>
          <w:szCs w:val="24"/>
        </w:rPr>
        <w:t>Бизнес-планирование</w:t>
      </w:r>
      <w:r w:rsidRPr="00FD769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как и любой другой дисциплины, можно выделить три направления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: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1 направление - самостоятельная работа, обеспечивающая подготовку к аудиторным занятиям, </w:t>
      </w:r>
      <w:r w:rsidRPr="00FD769F">
        <w:rPr>
          <w:rFonts w:ascii="Times New Roman" w:hAnsi="Times New Roman"/>
          <w:b w:val="0"/>
          <w:iCs/>
          <w:sz w:val="24"/>
          <w:szCs w:val="24"/>
        </w:rPr>
        <w:t>подготовка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докладов с презентациями. Результаты этой подготовки проявляю</w:t>
      </w:r>
      <w:r w:rsidRPr="00FD769F">
        <w:rPr>
          <w:rFonts w:ascii="Times New Roman" w:hAnsi="Times New Roman"/>
          <w:b w:val="0"/>
          <w:sz w:val="24"/>
          <w:szCs w:val="24"/>
        </w:rPr>
        <w:t>т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ся в активности студентов на занятиях, правильном решении типовых расчетно-практических работ, качественном уровне подготовленных докладов с презентациями и успешном прохождении </w:t>
      </w:r>
      <w:r w:rsidRPr="00FD769F">
        <w:rPr>
          <w:rFonts w:ascii="Times New Roman" w:hAnsi="Times New Roman"/>
          <w:b w:val="0"/>
          <w:iCs/>
          <w:sz w:val="24"/>
          <w:szCs w:val="24"/>
        </w:rPr>
        <w:t>текущего контроля и промежуточной аттестации</w:t>
      </w:r>
      <w:r w:rsidRPr="00FD769F">
        <w:rPr>
          <w:rFonts w:ascii="Times New Roman" w:hAnsi="Times New Roman"/>
          <w:b w:val="0"/>
          <w:sz w:val="24"/>
          <w:szCs w:val="24"/>
        </w:rPr>
        <w:t>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2 направление - поисково-аналитическая работа, в которую входят виды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я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, направленные на углубление и закрепление знаний студента, развитие аналитических навыков по проблематике демографической пол. Результаты этой подготовки проявляются в качественном уровне выполнения контрольных расчетно-практических  работ, домашних заданий, группового проекта.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3 направление – научная работа, включающая такие виды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, как подготовка докладов для выступления на студенческих научных конф</w:t>
      </w:r>
      <w:r w:rsidRPr="00FD769F">
        <w:rPr>
          <w:rFonts w:ascii="Times New Roman" w:hAnsi="Times New Roman"/>
          <w:b w:val="0"/>
          <w:sz w:val="24"/>
          <w:szCs w:val="24"/>
        </w:rPr>
        <w:t>е</w:t>
      </w:r>
      <w:r w:rsidRPr="00FD769F">
        <w:rPr>
          <w:rFonts w:ascii="Times New Roman" w:hAnsi="Times New Roman"/>
          <w:b w:val="0"/>
          <w:sz w:val="24"/>
          <w:szCs w:val="24"/>
        </w:rPr>
        <w:t>ренциях, подготовка и написание статей в сборники научных трудов и т.д.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Первые два направления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являются обязател</w:t>
      </w:r>
      <w:r w:rsidRPr="00FD769F">
        <w:rPr>
          <w:rFonts w:ascii="Times New Roman" w:hAnsi="Times New Roman"/>
          <w:b w:val="0"/>
          <w:sz w:val="24"/>
          <w:szCs w:val="24"/>
        </w:rPr>
        <w:t>ь</w:t>
      </w:r>
      <w:r w:rsidRPr="00FD769F">
        <w:rPr>
          <w:rFonts w:ascii="Times New Roman" w:hAnsi="Times New Roman"/>
          <w:b w:val="0"/>
          <w:sz w:val="24"/>
          <w:szCs w:val="24"/>
        </w:rPr>
        <w:t>ными для всех студентов. Виды самостоятельной работы из третьей группы выполняются студентами по выбору и в соответствии с их пожеланиями.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</w:pPr>
      <w:r w:rsidRPr="00FD769F">
        <w:t xml:space="preserve">С учётом целей и задач учебной дисциплины </w:t>
      </w:r>
      <w:r w:rsidR="009E13A6">
        <w:t>Бизне-планирование</w:t>
      </w:r>
      <w:r w:rsidRPr="00FD769F">
        <w:t xml:space="preserve"> можно пред</w:t>
      </w:r>
      <w:r w:rsidRPr="00FD769F">
        <w:t>у</w:t>
      </w:r>
      <w:r w:rsidRPr="00FD769F">
        <w:t xml:space="preserve">смотреть следующие направления и виды </w:t>
      </w:r>
      <w:r w:rsidRPr="00FD769F">
        <w:rPr>
          <w:color w:val="000000"/>
          <w:spacing w:val="4"/>
        </w:rPr>
        <w:t>самостоятельной работы студентов</w:t>
      </w:r>
      <w:r w:rsidRPr="00FD769F">
        <w:t>, предста</w:t>
      </w:r>
      <w:r w:rsidRPr="00FD769F">
        <w:t>в</w:t>
      </w:r>
      <w:r w:rsidRPr="00FD769F">
        <w:t>ленные в таблице.</w:t>
      </w:r>
    </w:p>
    <w:p w:rsidR="00E027DC" w:rsidRPr="00FD769F" w:rsidRDefault="00E027DC" w:rsidP="00E027DC">
      <w:pPr>
        <w:ind w:firstLine="540"/>
        <w:jc w:val="both"/>
      </w:pPr>
      <w:r w:rsidRPr="00FD769F">
        <w:t>Направления и виды СРО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7053"/>
      </w:tblGrid>
      <w:tr w:rsidR="00E027DC" w:rsidRPr="00FD769F" w:rsidTr="00562C78">
        <w:trPr>
          <w:trHeight w:val="24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ind w:firstLine="357"/>
              <w:jc w:val="both"/>
            </w:pPr>
            <w:r w:rsidRPr="00FD769F">
              <w:t xml:space="preserve">Направления </w:t>
            </w:r>
            <w:r w:rsidRPr="00FD769F">
              <w:rPr>
                <w:color w:val="000000"/>
                <w:spacing w:val="4"/>
              </w:rPr>
              <w:t>с</w:t>
            </w:r>
            <w:r w:rsidRPr="00FD769F">
              <w:rPr>
                <w:color w:val="000000"/>
                <w:spacing w:val="4"/>
              </w:rPr>
              <w:t>а</w:t>
            </w:r>
            <w:r w:rsidRPr="00FD769F">
              <w:rPr>
                <w:color w:val="000000"/>
                <w:spacing w:val="4"/>
              </w:rPr>
              <w:t>мостоятельной раб</w:t>
            </w:r>
            <w:r w:rsidRPr="00FD769F">
              <w:rPr>
                <w:color w:val="000000"/>
                <w:spacing w:val="4"/>
              </w:rPr>
              <w:t>о</w:t>
            </w:r>
            <w:r w:rsidRPr="00FD769F">
              <w:rPr>
                <w:color w:val="000000"/>
                <w:spacing w:val="4"/>
              </w:rPr>
              <w:t>ты студентов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 xml:space="preserve">Виды </w:t>
            </w:r>
            <w:r w:rsidRPr="00FD769F">
              <w:rPr>
                <w:color w:val="000000"/>
                <w:spacing w:val="4"/>
              </w:rPr>
              <w:t>самостоятельной работы студентов</w:t>
            </w:r>
          </w:p>
        </w:tc>
      </w:tr>
      <w:tr w:rsidR="00E027DC" w:rsidRPr="00FD769F" w:rsidTr="00562C78">
        <w:trPr>
          <w:trHeight w:val="20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 w:rsidRPr="00FD769F">
              <w:rPr>
                <w:bCs/>
                <w:iCs/>
              </w:rPr>
              <w:t>Самостоятельная работа, обеспеч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вающая подготовку к аудиторным занят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ям, подготовку к т</w:t>
            </w:r>
            <w:r w:rsidRPr="00FD769F">
              <w:rPr>
                <w:bCs/>
                <w:iCs/>
              </w:rPr>
              <w:t>е</w:t>
            </w:r>
            <w:r w:rsidRPr="00FD769F">
              <w:rPr>
                <w:bCs/>
                <w:iCs/>
              </w:rPr>
              <w:t>кущему контролю и промежуточной атт</w:t>
            </w:r>
            <w:r w:rsidRPr="00FD769F">
              <w:rPr>
                <w:bCs/>
                <w:iCs/>
              </w:rPr>
              <w:t>е</w:t>
            </w:r>
            <w:r w:rsidRPr="00FD769F">
              <w:rPr>
                <w:bCs/>
                <w:iCs/>
              </w:rPr>
              <w:t>стации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>1.1. Работа с конспектом лекций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1.2. Работа над учебным материалом, в том числе учебниками, первоисточниками, дополнительной литературой, предусмотре</w:t>
            </w:r>
            <w:r w:rsidRPr="00FD769F">
              <w:t>н</w:t>
            </w:r>
            <w:r w:rsidRPr="00FD769F">
              <w:t>ной рабочей программой дисциплины и конспектом лекций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>
              <w:t>3</w:t>
            </w:r>
            <w:r w:rsidRPr="00FD769F">
              <w:t>. Подготовка к ответам на контрольные вопросы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>
              <w:t>4</w:t>
            </w:r>
            <w:r w:rsidRPr="00FD769F">
              <w:t xml:space="preserve">. Подготовка докладов с презентациями </w:t>
            </w:r>
          </w:p>
          <w:p w:rsidR="00E027DC" w:rsidRPr="00FD769F" w:rsidRDefault="00E027DC" w:rsidP="00562C78">
            <w:pPr>
              <w:jc w:val="both"/>
              <w:rPr>
                <w:bCs/>
                <w:iCs/>
              </w:rPr>
            </w:pPr>
            <w:r w:rsidRPr="00FD769F">
              <w:t>1.</w:t>
            </w:r>
            <w:r>
              <w:t>5</w:t>
            </w:r>
            <w:r w:rsidRPr="00FD769F">
              <w:t xml:space="preserve">. Подготовка к текущему контролю </w:t>
            </w:r>
          </w:p>
          <w:p w:rsidR="00E027DC" w:rsidRPr="00FD769F" w:rsidRDefault="00E027DC" w:rsidP="00562C78">
            <w:pPr>
              <w:jc w:val="both"/>
              <w:rPr>
                <w:bCs/>
                <w:iCs/>
              </w:rPr>
            </w:pPr>
            <w:r w:rsidRPr="00FD769F">
              <w:t>1.</w:t>
            </w:r>
            <w:r>
              <w:t>6</w:t>
            </w:r>
            <w:r w:rsidRPr="00FD769F">
              <w:t xml:space="preserve">. Подготовка к </w:t>
            </w:r>
            <w:r w:rsidRPr="00FD769F">
              <w:rPr>
                <w:bCs/>
                <w:iCs/>
              </w:rPr>
              <w:t xml:space="preserve">промежуточной аттестации в форме </w:t>
            </w:r>
            <w:r>
              <w:rPr>
                <w:bCs/>
                <w:iCs/>
              </w:rPr>
              <w:t>экзамена</w:t>
            </w:r>
          </w:p>
        </w:tc>
      </w:tr>
      <w:tr w:rsidR="00E027DC" w:rsidRPr="00FD769F" w:rsidTr="00562C78">
        <w:trPr>
          <w:trHeight w:val="31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rPr>
                <w:bCs/>
                <w:iCs/>
              </w:rPr>
              <w:t>2. Поисково- анал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тическая работа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 xml:space="preserve">2.1. Поиск (подбор), обзор и анализ </w:t>
            </w:r>
            <w:r w:rsidRPr="00FD769F">
              <w:rPr>
                <w:color w:val="000000"/>
              </w:rPr>
              <w:t>нормативной, правовой, спр</w:t>
            </w:r>
            <w:r w:rsidRPr="00FD769F">
              <w:rPr>
                <w:color w:val="000000"/>
              </w:rPr>
              <w:t>а</w:t>
            </w:r>
            <w:r w:rsidRPr="00FD769F">
              <w:rPr>
                <w:color w:val="000000"/>
              </w:rPr>
              <w:t>вочной документации, специальной и научной литературы</w:t>
            </w:r>
            <w:r w:rsidRPr="00FD769F">
              <w:t xml:space="preserve"> и эле</w:t>
            </w:r>
            <w:r w:rsidRPr="00FD769F">
              <w:t>к</w:t>
            </w:r>
            <w:r w:rsidRPr="00FD769F">
              <w:t xml:space="preserve">тронных источников информации по проблематике дисциплины </w:t>
            </w:r>
          </w:p>
          <w:p w:rsidR="00E027DC" w:rsidRPr="00FD769F" w:rsidRDefault="00E027DC" w:rsidP="00562C78">
            <w:pPr>
              <w:jc w:val="both"/>
            </w:pPr>
            <w:r w:rsidRPr="00FD769F">
              <w:t>2.2. Выполнение контрольных практических работ</w:t>
            </w:r>
          </w:p>
          <w:p w:rsidR="00E027DC" w:rsidRPr="00FD769F" w:rsidRDefault="00E027DC" w:rsidP="00562C78">
            <w:pPr>
              <w:jc w:val="both"/>
            </w:pPr>
            <w:r w:rsidRPr="00FD769F">
              <w:t>2.3. Выполнение группового проекта по заданным темам</w:t>
            </w:r>
          </w:p>
        </w:tc>
      </w:tr>
      <w:tr w:rsidR="00E027DC" w:rsidRPr="00FD769F" w:rsidTr="00562C78">
        <w:trPr>
          <w:trHeight w:val="40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rPr>
                <w:bCs/>
                <w:iCs/>
              </w:rPr>
              <w:t>3. Научная работа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>3.1. Подготовка сообщений и докладов к научной студенческой конференции</w:t>
            </w:r>
          </w:p>
          <w:p w:rsidR="00E027DC" w:rsidRPr="00FD769F" w:rsidRDefault="00E027DC" w:rsidP="00562C78">
            <w:pPr>
              <w:jc w:val="both"/>
            </w:pPr>
            <w:r w:rsidRPr="00FD769F">
              <w:t>3.2. Подготовка и написание статей в сборники научных трудов</w:t>
            </w:r>
          </w:p>
        </w:tc>
      </w:tr>
    </w:tbl>
    <w:p w:rsidR="0099393E" w:rsidRPr="0021439B" w:rsidRDefault="0099393E" w:rsidP="006C0CF1">
      <w:pPr>
        <w:widowControl w:val="0"/>
        <w:adjustRightInd w:val="0"/>
        <w:snapToGrid w:val="0"/>
        <w:ind w:firstLine="709"/>
        <w:jc w:val="both"/>
        <w:rPr>
          <w:b/>
          <w:bCs/>
        </w:rPr>
      </w:pPr>
      <w:r w:rsidRPr="0021439B">
        <w:rPr>
          <w:b/>
          <w:bCs/>
        </w:rPr>
        <w:lastRenderedPageBreak/>
        <w:t>10. Материально-техническая</w:t>
      </w:r>
      <w:r w:rsidR="00653357">
        <w:rPr>
          <w:b/>
          <w:bCs/>
        </w:rPr>
        <w:t xml:space="preserve"> </w:t>
      </w:r>
      <w:r w:rsidRPr="0021439B">
        <w:rPr>
          <w:b/>
          <w:bCs/>
        </w:rPr>
        <w:t>база, необходимая для осуществления образов</w:t>
      </w:r>
      <w:r w:rsidRPr="0021439B">
        <w:rPr>
          <w:b/>
          <w:bCs/>
        </w:rPr>
        <w:t>а</w:t>
      </w:r>
      <w:r w:rsidRPr="0021439B">
        <w:rPr>
          <w:b/>
          <w:bCs/>
        </w:rPr>
        <w:t>тельного процесса по дисциплине (модулю):</w:t>
      </w:r>
    </w:p>
    <w:p w:rsidR="0099393E" w:rsidRDefault="0099393E" w:rsidP="006C0CF1">
      <w:pPr>
        <w:widowControl w:val="0"/>
        <w:adjustRightInd w:val="0"/>
        <w:snapToGrid w:val="0"/>
        <w:ind w:firstLine="709"/>
        <w:jc w:val="both"/>
      </w:pPr>
      <w:r w:rsidRPr="0021439B">
        <w:t>У</w:t>
      </w:r>
      <w:r w:rsidR="00941C82" w:rsidRPr="0021439B">
        <w:t>чебные занятия по дисциплине «Бизнес-планирование</w:t>
      </w:r>
      <w:r w:rsidRPr="0021439B">
        <w:t>»  проводятся в следующих оборудованных учебных кабинетах, оснащенных соответствующим оборудованием:</w:t>
      </w:r>
    </w:p>
    <w:p w:rsidR="0021439B" w:rsidRPr="0021439B" w:rsidRDefault="0021439B" w:rsidP="00AB3F73">
      <w:pPr>
        <w:widowControl w:val="0"/>
        <w:adjustRightInd w:val="0"/>
        <w:snapToGrid w:val="0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655AC" w:rsidTr="00BE001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AC" w:rsidRDefault="006655AC" w:rsidP="00BE001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AC" w:rsidRDefault="006655AC" w:rsidP="00BE001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6655AC" w:rsidTr="00BE001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C" w:rsidRDefault="006655AC" w:rsidP="00BE001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C" w:rsidRDefault="006655AC" w:rsidP="00BE001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6655AC" w:rsidRDefault="006655AC" w:rsidP="00BE001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6655AC" w:rsidRPr="00F7786B" w:rsidRDefault="006655AC" w:rsidP="00BE001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6655AC" w:rsidTr="00BE001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C" w:rsidRDefault="006655AC" w:rsidP="00BE001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C" w:rsidRDefault="006655AC" w:rsidP="00BE001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6655AC" w:rsidRDefault="006655AC" w:rsidP="00BE001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6655AC" w:rsidRPr="005225BF" w:rsidRDefault="006655AC" w:rsidP="00BE001E">
            <w:pPr>
              <w:ind w:left="57"/>
              <w:jc w:val="both"/>
            </w:pPr>
            <w:r>
              <w:t>доска</w:t>
            </w:r>
          </w:p>
        </w:tc>
      </w:tr>
      <w:tr w:rsidR="006655AC" w:rsidTr="00BE001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C" w:rsidRDefault="006655AC" w:rsidP="00BE001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AC" w:rsidRDefault="006655AC" w:rsidP="00BE001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6655AC" w:rsidRDefault="006655AC" w:rsidP="00BE001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6655AC" w:rsidRDefault="006655AC" w:rsidP="00BE001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99393E" w:rsidRPr="0044076C" w:rsidRDefault="0099393E" w:rsidP="00D31013">
      <w:pPr>
        <w:jc w:val="center"/>
        <w:rPr>
          <w:sz w:val="28"/>
          <w:szCs w:val="28"/>
        </w:rPr>
      </w:pPr>
    </w:p>
    <w:sectPr w:rsidR="0099393E" w:rsidRPr="0044076C" w:rsidSect="00C805B3">
      <w:headerReference w:type="default" r:id="rId82"/>
      <w:footerReference w:type="default" r:id="rId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62" w:rsidRDefault="00F32E62">
      <w:r>
        <w:separator/>
      </w:r>
    </w:p>
  </w:endnote>
  <w:endnote w:type="continuationSeparator" w:id="0">
    <w:p w:rsidR="00F32E62" w:rsidRDefault="00F3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1E" w:rsidRPr="001D000A" w:rsidRDefault="00BE001E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1E" w:rsidRPr="001D000A" w:rsidRDefault="00BE001E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62" w:rsidRDefault="00F32E62">
      <w:r>
        <w:separator/>
      </w:r>
    </w:p>
  </w:footnote>
  <w:footnote w:type="continuationSeparator" w:id="0">
    <w:p w:rsidR="00F32E62" w:rsidRDefault="00F32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E001E" w:rsidRPr="00FB55A3" w:rsidTr="00653357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BE001E" w:rsidRDefault="00BE001E" w:rsidP="003222B7">
          <w:pPr>
            <w:pStyle w:val="a7"/>
            <w:spacing w:line="276" w:lineRule="auto"/>
            <w:ind w:left="-69" w:firstLine="69"/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E001E" w:rsidRPr="005949B5" w:rsidRDefault="00BE001E" w:rsidP="003222B7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E001E" w:rsidRPr="005949B5" w:rsidRDefault="00BE001E" w:rsidP="003222B7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E001E" w:rsidRDefault="00BE001E" w:rsidP="003222B7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E001E" w:rsidRDefault="00BE001E" w:rsidP="003222B7">
          <w:pPr>
            <w:pStyle w:val="a7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BE001E" w:rsidRDefault="00BE001E" w:rsidP="003222B7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E001E" w:rsidRPr="00FB55A3" w:rsidTr="00653357">
      <w:trPr>
        <w:trHeight w:val="274"/>
        <w:jc w:val="center"/>
      </w:trPr>
      <w:tc>
        <w:tcPr>
          <w:tcW w:w="768" w:type="dxa"/>
          <w:vMerge/>
          <w:vAlign w:val="center"/>
        </w:tcPr>
        <w:p w:rsidR="00BE001E" w:rsidRPr="00FB55A3" w:rsidRDefault="00BE001E" w:rsidP="003222B7">
          <w:pPr>
            <w:pStyle w:val="a7"/>
          </w:pPr>
        </w:p>
      </w:tc>
      <w:tc>
        <w:tcPr>
          <w:tcW w:w="7148" w:type="dxa"/>
          <w:vMerge/>
          <w:vAlign w:val="center"/>
        </w:tcPr>
        <w:p w:rsidR="00BE001E" w:rsidRPr="008102D2" w:rsidRDefault="00BE001E" w:rsidP="003222B7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E001E" w:rsidRPr="00E06C4E" w:rsidRDefault="00BE001E" w:rsidP="00943669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63BA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63BA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8464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D63BA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</w:t>
          </w:r>
          <w:r w:rsidR="0094366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08</w:t>
          </w:r>
        </w:p>
      </w:tc>
    </w:tr>
  </w:tbl>
  <w:p w:rsidR="00BE001E" w:rsidRDefault="00BE001E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BE001E" w:rsidRPr="00FB55A3" w:rsidTr="00C830FA">
      <w:trPr>
        <w:trHeight w:val="703"/>
      </w:trPr>
      <w:tc>
        <w:tcPr>
          <w:tcW w:w="768" w:type="dxa"/>
          <w:vMerge w:val="restart"/>
          <w:vAlign w:val="center"/>
        </w:tcPr>
        <w:p w:rsidR="00BE001E" w:rsidRPr="006118F9" w:rsidRDefault="00BE001E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E001E" w:rsidRPr="006118F9" w:rsidRDefault="00BE001E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E001E" w:rsidRPr="006118F9" w:rsidRDefault="00BE001E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6118F9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BE001E" w:rsidRPr="006118F9" w:rsidRDefault="00BE001E" w:rsidP="009215C6">
          <w:pPr>
            <w:pStyle w:val="a7"/>
            <w:jc w:val="center"/>
            <w:rPr>
              <w:b/>
              <w:bCs/>
              <w:szCs w:val="24"/>
            </w:rPr>
          </w:pPr>
          <w:r w:rsidRPr="006118F9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12" w:type="dxa"/>
        </w:tcPr>
        <w:p w:rsidR="00BE001E" w:rsidRDefault="00BE001E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BE001E" w:rsidRDefault="00BE001E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E001E" w:rsidRPr="00FB55A3" w:rsidTr="00C830FA">
      <w:trPr>
        <w:trHeight w:val="274"/>
      </w:trPr>
      <w:tc>
        <w:tcPr>
          <w:tcW w:w="768" w:type="dxa"/>
          <w:vMerge/>
          <w:vAlign w:val="center"/>
        </w:tcPr>
        <w:p w:rsidR="00BE001E" w:rsidRPr="006118F9" w:rsidRDefault="00BE001E" w:rsidP="009215C6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BE001E" w:rsidRPr="006118F9" w:rsidRDefault="00BE001E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512" w:type="dxa"/>
        </w:tcPr>
        <w:p w:rsidR="00BE001E" w:rsidRPr="00E06C4E" w:rsidRDefault="00BE001E" w:rsidP="00943669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63BA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63BA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8464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D63BA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94366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108</w:t>
          </w:r>
        </w:p>
      </w:tc>
    </w:tr>
  </w:tbl>
  <w:p w:rsidR="00BE001E" w:rsidRDefault="00BE001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1E" w:rsidRDefault="00BE001E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BE001E" w:rsidRPr="00FB55A3" w:rsidTr="001C728A">
      <w:trPr>
        <w:trHeight w:val="703"/>
      </w:trPr>
      <w:tc>
        <w:tcPr>
          <w:tcW w:w="768" w:type="dxa"/>
          <w:vMerge w:val="restart"/>
          <w:vAlign w:val="center"/>
        </w:tcPr>
        <w:p w:rsidR="00BE001E" w:rsidRPr="006118F9" w:rsidRDefault="00BE001E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95300" cy="733425"/>
                <wp:effectExtent l="1905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E001E" w:rsidRPr="006118F9" w:rsidRDefault="00BE001E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6118F9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BE001E" w:rsidRPr="006118F9" w:rsidRDefault="00BE001E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6118F9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BE001E" w:rsidRPr="006118F9" w:rsidRDefault="00BE001E" w:rsidP="00DC78F0">
          <w:pPr>
            <w:pStyle w:val="a7"/>
            <w:jc w:val="center"/>
            <w:rPr>
              <w:b/>
              <w:szCs w:val="24"/>
            </w:rPr>
          </w:pPr>
          <w:r w:rsidRPr="006118F9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582" w:type="dxa"/>
        </w:tcPr>
        <w:p w:rsidR="00BE001E" w:rsidRDefault="00BE001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E001E" w:rsidRDefault="00BE001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E001E" w:rsidRPr="00FB55A3" w:rsidTr="001C728A">
      <w:trPr>
        <w:trHeight w:val="274"/>
      </w:trPr>
      <w:tc>
        <w:tcPr>
          <w:tcW w:w="768" w:type="dxa"/>
          <w:vMerge/>
          <w:vAlign w:val="center"/>
        </w:tcPr>
        <w:p w:rsidR="00BE001E" w:rsidRPr="006118F9" w:rsidRDefault="00BE001E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BE001E" w:rsidRPr="006118F9" w:rsidRDefault="00BE001E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582" w:type="dxa"/>
        </w:tcPr>
        <w:p w:rsidR="00BE001E" w:rsidRPr="006118F9" w:rsidRDefault="00BE001E" w:rsidP="0094366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6118F9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D63BA8" w:rsidRPr="006118F9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6118F9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D63BA8" w:rsidRPr="006118F9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484646">
            <w:rPr>
              <w:rFonts w:ascii="Bookman Old Style" w:hAnsi="Bookman Old Style"/>
              <w:i/>
              <w:noProof/>
              <w:sz w:val="16"/>
              <w:szCs w:val="24"/>
            </w:rPr>
            <w:t>107</w:t>
          </w:r>
          <w:r w:rsidR="00D63BA8" w:rsidRPr="006118F9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="00943669">
            <w:rPr>
              <w:rFonts w:ascii="Bookman Old Style" w:hAnsi="Bookman Old Style"/>
              <w:i/>
              <w:sz w:val="16"/>
              <w:szCs w:val="24"/>
            </w:rPr>
            <w:t xml:space="preserve"> из 108</w:t>
          </w:r>
        </w:p>
      </w:tc>
    </w:tr>
  </w:tbl>
  <w:p w:rsidR="00BE001E" w:rsidRDefault="00BE001E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9A"/>
    <w:multiLevelType w:val="hybridMultilevel"/>
    <w:tmpl w:val="54DC0208"/>
    <w:lvl w:ilvl="0" w:tplc="59F2F238">
      <w:start w:val="2"/>
      <w:numFmt w:val="decimal"/>
      <w:lvlText w:val="%1)"/>
      <w:lvlJc w:val="left"/>
    </w:lvl>
    <w:lvl w:ilvl="1" w:tplc="E418E97C">
      <w:numFmt w:val="decimal"/>
      <w:lvlText w:val=""/>
      <w:lvlJc w:val="left"/>
    </w:lvl>
    <w:lvl w:ilvl="2" w:tplc="D7B862F4">
      <w:numFmt w:val="decimal"/>
      <w:lvlText w:val=""/>
      <w:lvlJc w:val="left"/>
    </w:lvl>
    <w:lvl w:ilvl="3" w:tplc="993622EE">
      <w:numFmt w:val="decimal"/>
      <w:lvlText w:val=""/>
      <w:lvlJc w:val="left"/>
    </w:lvl>
    <w:lvl w:ilvl="4" w:tplc="47EED082">
      <w:numFmt w:val="decimal"/>
      <w:lvlText w:val=""/>
      <w:lvlJc w:val="left"/>
    </w:lvl>
    <w:lvl w:ilvl="5" w:tplc="82D22470">
      <w:numFmt w:val="decimal"/>
      <w:lvlText w:val=""/>
      <w:lvlJc w:val="left"/>
    </w:lvl>
    <w:lvl w:ilvl="6" w:tplc="257447FE">
      <w:numFmt w:val="decimal"/>
      <w:lvlText w:val=""/>
      <w:lvlJc w:val="left"/>
    </w:lvl>
    <w:lvl w:ilvl="7" w:tplc="3B72FB7E">
      <w:numFmt w:val="decimal"/>
      <w:lvlText w:val=""/>
      <w:lvlJc w:val="left"/>
    </w:lvl>
    <w:lvl w:ilvl="8" w:tplc="A0580282">
      <w:numFmt w:val="decimal"/>
      <w:lvlText w:val=""/>
      <w:lvlJc w:val="left"/>
    </w:lvl>
  </w:abstractNum>
  <w:abstractNum w:abstractNumId="1">
    <w:nsid w:val="0294067D"/>
    <w:multiLevelType w:val="multilevel"/>
    <w:tmpl w:val="475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E35BF"/>
    <w:multiLevelType w:val="hybridMultilevel"/>
    <w:tmpl w:val="B79ED3E2"/>
    <w:lvl w:ilvl="0" w:tplc="14DA2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0300A"/>
    <w:multiLevelType w:val="multilevel"/>
    <w:tmpl w:val="5A76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B722F"/>
    <w:multiLevelType w:val="singleLevel"/>
    <w:tmpl w:val="7BA021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A074D62"/>
    <w:multiLevelType w:val="hybridMultilevel"/>
    <w:tmpl w:val="0082D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6620B5"/>
    <w:multiLevelType w:val="hybridMultilevel"/>
    <w:tmpl w:val="DC901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166B12"/>
    <w:multiLevelType w:val="hybridMultilevel"/>
    <w:tmpl w:val="2D1A98FE"/>
    <w:lvl w:ilvl="0" w:tplc="08D8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072133F"/>
    <w:multiLevelType w:val="hybridMultilevel"/>
    <w:tmpl w:val="0CAE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A582E"/>
    <w:multiLevelType w:val="hybridMultilevel"/>
    <w:tmpl w:val="36F4A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643E7B"/>
    <w:multiLevelType w:val="hybridMultilevel"/>
    <w:tmpl w:val="4A727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A32EE1"/>
    <w:multiLevelType w:val="hybridMultilevel"/>
    <w:tmpl w:val="795E6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7EE3C1E"/>
    <w:multiLevelType w:val="multilevel"/>
    <w:tmpl w:val="24B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256EA7"/>
    <w:multiLevelType w:val="hybridMultilevel"/>
    <w:tmpl w:val="EA1E282A"/>
    <w:lvl w:ilvl="0" w:tplc="0734D86C">
      <w:start w:val="1"/>
      <w:numFmt w:val="decimal"/>
      <w:lvlText w:val="%1."/>
      <w:lvlJc w:val="left"/>
      <w:pPr>
        <w:ind w:left="94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9E7397"/>
    <w:multiLevelType w:val="multilevel"/>
    <w:tmpl w:val="50FC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1FCC0D2C"/>
    <w:multiLevelType w:val="hybridMultilevel"/>
    <w:tmpl w:val="2426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A6135D"/>
    <w:multiLevelType w:val="hybridMultilevel"/>
    <w:tmpl w:val="3642C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698459C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25">
    <w:nsid w:val="26E724D4"/>
    <w:multiLevelType w:val="hybridMultilevel"/>
    <w:tmpl w:val="0CCA1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7DF58B7"/>
    <w:multiLevelType w:val="multilevel"/>
    <w:tmpl w:val="6CE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C251FA"/>
    <w:multiLevelType w:val="hybridMultilevel"/>
    <w:tmpl w:val="3BA20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D84A94"/>
    <w:multiLevelType w:val="hybridMultilevel"/>
    <w:tmpl w:val="B334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4403531"/>
    <w:multiLevelType w:val="hybridMultilevel"/>
    <w:tmpl w:val="D1843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70E5A06"/>
    <w:multiLevelType w:val="multilevel"/>
    <w:tmpl w:val="AD9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716504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34">
    <w:nsid w:val="3B42213E"/>
    <w:multiLevelType w:val="multilevel"/>
    <w:tmpl w:val="DC0E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A77DE1"/>
    <w:multiLevelType w:val="multilevel"/>
    <w:tmpl w:val="010E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577108"/>
    <w:multiLevelType w:val="hybridMultilevel"/>
    <w:tmpl w:val="1A76A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48C629C1"/>
    <w:multiLevelType w:val="hybridMultilevel"/>
    <w:tmpl w:val="0BBA2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9120D01"/>
    <w:multiLevelType w:val="hybridMultilevel"/>
    <w:tmpl w:val="AD7E6006"/>
    <w:lvl w:ilvl="0" w:tplc="7406A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1">
    <w:nsid w:val="4BFD79E5"/>
    <w:multiLevelType w:val="hybridMultilevel"/>
    <w:tmpl w:val="14822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>
    <w:nsid w:val="4DDD56C6"/>
    <w:multiLevelType w:val="multilevel"/>
    <w:tmpl w:val="AD9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5647C1"/>
    <w:multiLevelType w:val="hybridMultilevel"/>
    <w:tmpl w:val="DC122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44E0733"/>
    <w:multiLevelType w:val="hybridMultilevel"/>
    <w:tmpl w:val="B1602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8F31F8E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48">
    <w:nsid w:val="64BB2F76"/>
    <w:multiLevelType w:val="hybridMultilevel"/>
    <w:tmpl w:val="17B6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57F76E4"/>
    <w:multiLevelType w:val="hybridMultilevel"/>
    <w:tmpl w:val="969A0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59D00DE"/>
    <w:multiLevelType w:val="multilevel"/>
    <w:tmpl w:val="F70C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4C02C4"/>
    <w:multiLevelType w:val="hybridMultilevel"/>
    <w:tmpl w:val="B170A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277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73460B8F"/>
    <w:multiLevelType w:val="hybridMultilevel"/>
    <w:tmpl w:val="5BDC8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610228E"/>
    <w:multiLevelType w:val="hybridMultilevel"/>
    <w:tmpl w:val="BA8E5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6A31A41"/>
    <w:multiLevelType w:val="singleLevel"/>
    <w:tmpl w:val="A8FC50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8">
    <w:nsid w:val="779571BE"/>
    <w:multiLevelType w:val="hybridMultilevel"/>
    <w:tmpl w:val="9AECB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DA277AB"/>
    <w:multiLevelType w:val="multilevel"/>
    <w:tmpl w:val="3AC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53"/>
  </w:num>
  <w:num w:numId="3">
    <w:abstractNumId w:val="40"/>
  </w:num>
  <w:num w:numId="4">
    <w:abstractNumId w:val="12"/>
  </w:num>
  <w:num w:numId="5">
    <w:abstractNumId w:val="34"/>
  </w:num>
  <w:num w:numId="6">
    <w:abstractNumId w:val="10"/>
  </w:num>
  <w:num w:numId="7">
    <w:abstractNumId w:val="6"/>
  </w:num>
  <w:num w:numId="8">
    <w:abstractNumId w:val="11"/>
  </w:num>
  <w:num w:numId="9">
    <w:abstractNumId w:val="21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</w:num>
  <w:num w:numId="13">
    <w:abstractNumId w:val="47"/>
  </w:num>
  <w:num w:numId="14">
    <w:abstractNumId w:val="54"/>
    <w:lvlOverride w:ilvl="0">
      <w:startOverride w:val="1"/>
    </w:lvlOverride>
  </w:num>
  <w:num w:numId="15">
    <w:abstractNumId w:val="24"/>
  </w:num>
  <w:num w:numId="16">
    <w:abstractNumId w:val="4"/>
    <w:lvlOverride w:ilvl="0">
      <w:startOverride w:val="1"/>
    </w:lvlOverride>
  </w:num>
  <w:num w:numId="17">
    <w:abstractNumId w:val="33"/>
  </w:num>
  <w:num w:numId="18">
    <w:abstractNumId w:val="23"/>
  </w:num>
  <w:num w:numId="19">
    <w:abstractNumId w:val="43"/>
  </w:num>
  <w:num w:numId="20">
    <w:abstractNumId w:val="1"/>
  </w:num>
  <w:num w:numId="21">
    <w:abstractNumId w:val="59"/>
  </w:num>
  <w:num w:numId="22">
    <w:abstractNumId w:val="17"/>
  </w:num>
  <w:num w:numId="23">
    <w:abstractNumId w:val="26"/>
  </w:num>
  <w:num w:numId="24">
    <w:abstractNumId w:val="35"/>
  </w:num>
  <w:num w:numId="25">
    <w:abstractNumId w:val="14"/>
  </w:num>
  <w:num w:numId="26">
    <w:abstractNumId w:val="32"/>
  </w:num>
  <w:num w:numId="27">
    <w:abstractNumId w:val="20"/>
  </w:num>
  <w:num w:numId="28">
    <w:abstractNumId w:val="49"/>
  </w:num>
  <w:num w:numId="29">
    <w:abstractNumId w:val="25"/>
  </w:num>
  <w:num w:numId="30">
    <w:abstractNumId w:val="38"/>
  </w:num>
  <w:num w:numId="31">
    <w:abstractNumId w:val="27"/>
  </w:num>
  <w:num w:numId="32">
    <w:abstractNumId w:val="13"/>
  </w:num>
  <w:num w:numId="33">
    <w:abstractNumId w:val="5"/>
  </w:num>
  <w:num w:numId="34">
    <w:abstractNumId w:val="31"/>
  </w:num>
  <w:num w:numId="35">
    <w:abstractNumId w:val="15"/>
  </w:num>
  <w:num w:numId="36">
    <w:abstractNumId w:val="7"/>
  </w:num>
  <w:num w:numId="37">
    <w:abstractNumId w:val="58"/>
  </w:num>
  <w:num w:numId="38">
    <w:abstractNumId w:val="22"/>
  </w:num>
  <w:num w:numId="39">
    <w:abstractNumId w:val="44"/>
  </w:num>
  <w:num w:numId="40">
    <w:abstractNumId w:val="51"/>
  </w:num>
  <w:num w:numId="41">
    <w:abstractNumId w:val="55"/>
  </w:num>
  <w:num w:numId="42">
    <w:abstractNumId w:val="36"/>
  </w:num>
  <w:num w:numId="43">
    <w:abstractNumId w:val="45"/>
  </w:num>
  <w:num w:numId="44">
    <w:abstractNumId w:val="29"/>
  </w:num>
  <w:num w:numId="45">
    <w:abstractNumId w:val="41"/>
  </w:num>
  <w:num w:numId="46">
    <w:abstractNumId w:val="56"/>
  </w:num>
  <w:num w:numId="47">
    <w:abstractNumId w:val="48"/>
  </w:num>
  <w:num w:numId="48">
    <w:abstractNumId w:val="3"/>
  </w:num>
  <w:num w:numId="49">
    <w:abstractNumId w:val="50"/>
  </w:num>
  <w:num w:numId="50">
    <w:abstractNumId w:val="0"/>
  </w:num>
  <w:num w:numId="51">
    <w:abstractNumId w:val="37"/>
  </w:num>
  <w:num w:numId="52">
    <w:abstractNumId w:val="19"/>
  </w:num>
  <w:num w:numId="53">
    <w:abstractNumId w:val="52"/>
  </w:num>
  <w:num w:numId="54">
    <w:abstractNumId w:val="16"/>
  </w:num>
  <w:num w:numId="55">
    <w:abstractNumId w:val="46"/>
  </w:num>
  <w:num w:numId="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077E7"/>
    <w:rsid w:val="000113DB"/>
    <w:rsid w:val="0001546C"/>
    <w:rsid w:val="00015540"/>
    <w:rsid w:val="00015EEE"/>
    <w:rsid w:val="000175A3"/>
    <w:rsid w:val="000215D5"/>
    <w:rsid w:val="0002323D"/>
    <w:rsid w:val="00024A04"/>
    <w:rsid w:val="0002692D"/>
    <w:rsid w:val="0003254F"/>
    <w:rsid w:val="00032567"/>
    <w:rsid w:val="000335AC"/>
    <w:rsid w:val="000350A3"/>
    <w:rsid w:val="00037EA9"/>
    <w:rsid w:val="00040027"/>
    <w:rsid w:val="00040252"/>
    <w:rsid w:val="00042BF7"/>
    <w:rsid w:val="0004305E"/>
    <w:rsid w:val="0004633E"/>
    <w:rsid w:val="00050AF6"/>
    <w:rsid w:val="000551D6"/>
    <w:rsid w:val="00056173"/>
    <w:rsid w:val="000573FC"/>
    <w:rsid w:val="00057DF5"/>
    <w:rsid w:val="0006461A"/>
    <w:rsid w:val="00065678"/>
    <w:rsid w:val="000716E0"/>
    <w:rsid w:val="000732A0"/>
    <w:rsid w:val="00077FA4"/>
    <w:rsid w:val="00080264"/>
    <w:rsid w:val="000818DD"/>
    <w:rsid w:val="00086026"/>
    <w:rsid w:val="00093DAB"/>
    <w:rsid w:val="000956FF"/>
    <w:rsid w:val="000A01C7"/>
    <w:rsid w:val="000A2CB5"/>
    <w:rsid w:val="000A35BC"/>
    <w:rsid w:val="000A49CC"/>
    <w:rsid w:val="000B12C2"/>
    <w:rsid w:val="000B18B4"/>
    <w:rsid w:val="000B4434"/>
    <w:rsid w:val="000B77EB"/>
    <w:rsid w:val="000C266A"/>
    <w:rsid w:val="000C48FB"/>
    <w:rsid w:val="000C75F6"/>
    <w:rsid w:val="000C7AAA"/>
    <w:rsid w:val="000C7DB3"/>
    <w:rsid w:val="000D4F90"/>
    <w:rsid w:val="000D5543"/>
    <w:rsid w:val="000D7AE5"/>
    <w:rsid w:val="000F23C3"/>
    <w:rsid w:val="000F420F"/>
    <w:rsid w:val="000F589C"/>
    <w:rsid w:val="00101252"/>
    <w:rsid w:val="001064A6"/>
    <w:rsid w:val="00106753"/>
    <w:rsid w:val="00107644"/>
    <w:rsid w:val="0011020F"/>
    <w:rsid w:val="001110F7"/>
    <w:rsid w:val="00114B70"/>
    <w:rsid w:val="00115318"/>
    <w:rsid w:val="00117CE1"/>
    <w:rsid w:val="0012014B"/>
    <w:rsid w:val="00120515"/>
    <w:rsid w:val="00121712"/>
    <w:rsid w:val="0012224D"/>
    <w:rsid w:val="001237DA"/>
    <w:rsid w:val="00127C8A"/>
    <w:rsid w:val="00132B0E"/>
    <w:rsid w:val="001357B4"/>
    <w:rsid w:val="00136FFE"/>
    <w:rsid w:val="00137344"/>
    <w:rsid w:val="001415B7"/>
    <w:rsid w:val="0014276E"/>
    <w:rsid w:val="0014477D"/>
    <w:rsid w:val="00145A8F"/>
    <w:rsid w:val="00147266"/>
    <w:rsid w:val="00151163"/>
    <w:rsid w:val="00151C84"/>
    <w:rsid w:val="00154600"/>
    <w:rsid w:val="00155DB4"/>
    <w:rsid w:val="001638E1"/>
    <w:rsid w:val="001639BB"/>
    <w:rsid w:val="00164C32"/>
    <w:rsid w:val="001664AB"/>
    <w:rsid w:val="00172795"/>
    <w:rsid w:val="00175A59"/>
    <w:rsid w:val="00181DFF"/>
    <w:rsid w:val="00183F1D"/>
    <w:rsid w:val="001856FD"/>
    <w:rsid w:val="001860FC"/>
    <w:rsid w:val="00190410"/>
    <w:rsid w:val="001963A4"/>
    <w:rsid w:val="00197BD7"/>
    <w:rsid w:val="001A2244"/>
    <w:rsid w:val="001A29B8"/>
    <w:rsid w:val="001A2F8C"/>
    <w:rsid w:val="001A6338"/>
    <w:rsid w:val="001A7AFD"/>
    <w:rsid w:val="001B4170"/>
    <w:rsid w:val="001B44A6"/>
    <w:rsid w:val="001B6146"/>
    <w:rsid w:val="001B7E94"/>
    <w:rsid w:val="001C12EE"/>
    <w:rsid w:val="001C728A"/>
    <w:rsid w:val="001D000A"/>
    <w:rsid w:val="001D0F8D"/>
    <w:rsid w:val="001D1638"/>
    <w:rsid w:val="001D4940"/>
    <w:rsid w:val="001D56E1"/>
    <w:rsid w:val="001E016C"/>
    <w:rsid w:val="001E0510"/>
    <w:rsid w:val="001E0A8E"/>
    <w:rsid w:val="001E7D82"/>
    <w:rsid w:val="001F44D9"/>
    <w:rsid w:val="0020243C"/>
    <w:rsid w:val="00203F54"/>
    <w:rsid w:val="00204E5A"/>
    <w:rsid w:val="002104F8"/>
    <w:rsid w:val="00210A8A"/>
    <w:rsid w:val="00212001"/>
    <w:rsid w:val="0021439B"/>
    <w:rsid w:val="002152A6"/>
    <w:rsid w:val="00215501"/>
    <w:rsid w:val="00216855"/>
    <w:rsid w:val="002169C9"/>
    <w:rsid w:val="00216A12"/>
    <w:rsid w:val="00220028"/>
    <w:rsid w:val="0022641D"/>
    <w:rsid w:val="002336C0"/>
    <w:rsid w:val="00233B44"/>
    <w:rsid w:val="00244169"/>
    <w:rsid w:val="00250360"/>
    <w:rsid w:val="002511BB"/>
    <w:rsid w:val="0025376F"/>
    <w:rsid w:val="00254D8E"/>
    <w:rsid w:val="002565ED"/>
    <w:rsid w:val="00257044"/>
    <w:rsid w:val="0026216B"/>
    <w:rsid w:val="00262C9F"/>
    <w:rsid w:val="002634F0"/>
    <w:rsid w:val="002655EC"/>
    <w:rsid w:val="00266C6D"/>
    <w:rsid w:val="00270350"/>
    <w:rsid w:val="00272F51"/>
    <w:rsid w:val="00276A59"/>
    <w:rsid w:val="00277691"/>
    <w:rsid w:val="0028156B"/>
    <w:rsid w:val="002825E7"/>
    <w:rsid w:val="00282ACB"/>
    <w:rsid w:val="002863E2"/>
    <w:rsid w:val="002865F7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EA8"/>
    <w:rsid w:val="002A4612"/>
    <w:rsid w:val="002B33F9"/>
    <w:rsid w:val="002B36AA"/>
    <w:rsid w:val="002B3AAF"/>
    <w:rsid w:val="002B4680"/>
    <w:rsid w:val="002B49D7"/>
    <w:rsid w:val="002C1B9B"/>
    <w:rsid w:val="002C1F8A"/>
    <w:rsid w:val="002C4D65"/>
    <w:rsid w:val="002C58FD"/>
    <w:rsid w:val="002C64D8"/>
    <w:rsid w:val="002D2495"/>
    <w:rsid w:val="002D3A77"/>
    <w:rsid w:val="002D3B7E"/>
    <w:rsid w:val="002D7648"/>
    <w:rsid w:val="002D7D17"/>
    <w:rsid w:val="002E17EB"/>
    <w:rsid w:val="002E3D66"/>
    <w:rsid w:val="002E5DEA"/>
    <w:rsid w:val="002F0B49"/>
    <w:rsid w:val="002F1383"/>
    <w:rsid w:val="002F1D56"/>
    <w:rsid w:val="002F344F"/>
    <w:rsid w:val="002F3FB1"/>
    <w:rsid w:val="002F7A3E"/>
    <w:rsid w:val="003029DA"/>
    <w:rsid w:val="00305300"/>
    <w:rsid w:val="003060BB"/>
    <w:rsid w:val="00311C9C"/>
    <w:rsid w:val="00313305"/>
    <w:rsid w:val="00313E6D"/>
    <w:rsid w:val="0031568E"/>
    <w:rsid w:val="003202E3"/>
    <w:rsid w:val="00322010"/>
    <w:rsid w:val="003222B7"/>
    <w:rsid w:val="00324181"/>
    <w:rsid w:val="00334DE5"/>
    <w:rsid w:val="00335785"/>
    <w:rsid w:val="0034536F"/>
    <w:rsid w:val="00345892"/>
    <w:rsid w:val="00345B5E"/>
    <w:rsid w:val="00346956"/>
    <w:rsid w:val="003517E0"/>
    <w:rsid w:val="00354DD2"/>
    <w:rsid w:val="00360191"/>
    <w:rsid w:val="00360688"/>
    <w:rsid w:val="00362924"/>
    <w:rsid w:val="003646D6"/>
    <w:rsid w:val="00367340"/>
    <w:rsid w:val="0037327E"/>
    <w:rsid w:val="00375D0C"/>
    <w:rsid w:val="00384D63"/>
    <w:rsid w:val="003905B1"/>
    <w:rsid w:val="00395E94"/>
    <w:rsid w:val="003971CC"/>
    <w:rsid w:val="003A08FA"/>
    <w:rsid w:val="003A38C9"/>
    <w:rsid w:val="003A4EA6"/>
    <w:rsid w:val="003A7F7A"/>
    <w:rsid w:val="003B0DEB"/>
    <w:rsid w:val="003B3EF4"/>
    <w:rsid w:val="003C102D"/>
    <w:rsid w:val="003C10A4"/>
    <w:rsid w:val="003C20B5"/>
    <w:rsid w:val="003C3AC8"/>
    <w:rsid w:val="003D27CA"/>
    <w:rsid w:val="003D2E4B"/>
    <w:rsid w:val="003E1908"/>
    <w:rsid w:val="003E26E9"/>
    <w:rsid w:val="003E5AD1"/>
    <w:rsid w:val="003E6AF6"/>
    <w:rsid w:val="003E7DDB"/>
    <w:rsid w:val="003F0836"/>
    <w:rsid w:val="003F4D67"/>
    <w:rsid w:val="003F7D43"/>
    <w:rsid w:val="00400804"/>
    <w:rsid w:val="00400CE1"/>
    <w:rsid w:val="004027A5"/>
    <w:rsid w:val="00403851"/>
    <w:rsid w:val="004048BD"/>
    <w:rsid w:val="00410B97"/>
    <w:rsid w:val="004128C3"/>
    <w:rsid w:val="00416031"/>
    <w:rsid w:val="004213DD"/>
    <w:rsid w:val="0042144C"/>
    <w:rsid w:val="004214E8"/>
    <w:rsid w:val="00426D8E"/>
    <w:rsid w:val="004324F6"/>
    <w:rsid w:val="00437AE5"/>
    <w:rsid w:val="00437DCC"/>
    <w:rsid w:val="0044027D"/>
    <w:rsid w:val="004405C1"/>
    <w:rsid w:val="00440733"/>
    <w:rsid w:val="0044076C"/>
    <w:rsid w:val="0045058C"/>
    <w:rsid w:val="00450FE6"/>
    <w:rsid w:val="004525E7"/>
    <w:rsid w:val="00457C2A"/>
    <w:rsid w:val="00461990"/>
    <w:rsid w:val="00462BBD"/>
    <w:rsid w:val="004634F7"/>
    <w:rsid w:val="00464827"/>
    <w:rsid w:val="00465F4E"/>
    <w:rsid w:val="00471090"/>
    <w:rsid w:val="004734F3"/>
    <w:rsid w:val="00474EFB"/>
    <w:rsid w:val="00475B0E"/>
    <w:rsid w:val="00477E3D"/>
    <w:rsid w:val="0048171C"/>
    <w:rsid w:val="00484646"/>
    <w:rsid w:val="00485A45"/>
    <w:rsid w:val="00491323"/>
    <w:rsid w:val="00491414"/>
    <w:rsid w:val="00492A96"/>
    <w:rsid w:val="004943BB"/>
    <w:rsid w:val="004A0EB5"/>
    <w:rsid w:val="004A43DA"/>
    <w:rsid w:val="004A60D4"/>
    <w:rsid w:val="004A6155"/>
    <w:rsid w:val="004A7D3E"/>
    <w:rsid w:val="004B08DD"/>
    <w:rsid w:val="004B5A0F"/>
    <w:rsid w:val="004B6E80"/>
    <w:rsid w:val="004C27EF"/>
    <w:rsid w:val="004C62D1"/>
    <w:rsid w:val="004C7491"/>
    <w:rsid w:val="004D0E99"/>
    <w:rsid w:val="004D4D7E"/>
    <w:rsid w:val="004D673C"/>
    <w:rsid w:val="004D74B7"/>
    <w:rsid w:val="004D7D80"/>
    <w:rsid w:val="004D7EA1"/>
    <w:rsid w:val="004E0011"/>
    <w:rsid w:val="004E5E75"/>
    <w:rsid w:val="004F0833"/>
    <w:rsid w:val="004F1C60"/>
    <w:rsid w:val="004F3ED9"/>
    <w:rsid w:val="004F6CD8"/>
    <w:rsid w:val="005012B4"/>
    <w:rsid w:val="00507057"/>
    <w:rsid w:val="005102E3"/>
    <w:rsid w:val="00510CA4"/>
    <w:rsid w:val="00511A84"/>
    <w:rsid w:val="00511C85"/>
    <w:rsid w:val="00512399"/>
    <w:rsid w:val="00512C54"/>
    <w:rsid w:val="005145C9"/>
    <w:rsid w:val="005168DA"/>
    <w:rsid w:val="00522156"/>
    <w:rsid w:val="00526079"/>
    <w:rsid w:val="00526EEB"/>
    <w:rsid w:val="00527D98"/>
    <w:rsid w:val="0053349D"/>
    <w:rsid w:val="00534A7B"/>
    <w:rsid w:val="00536778"/>
    <w:rsid w:val="00540F92"/>
    <w:rsid w:val="00544A56"/>
    <w:rsid w:val="0054577A"/>
    <w:rsid w:val="0055431F"/>
    <w:rsid w:val="00555336"/>
    <w:rsid w:val="00562C78"/>
    <w:rsid w:val="00563D93"/>
    <w:rsid w:val="0056423C"/>
    <w:rsid w:val="00566D4B"/>
    <w:rsid w:val="00574705"/>
    <w:rsid w:val="00580BC1"/>
    <w:rsid w:val="00580FFC"/>
    <w:rsid w:val="0058617F"/>
    <w:rsid w:val="005907E6"/>
    <w:rsid w:val="005925E4"/>
    <w:rsid w:val="00592BF6"/>
    <w:rsid w:val="005949B5"/>
    <w:rsid w:val="005965C5"/>
    <w:rsid w:val="00597235"/>
    <w:rsid w:val="005A0983"/>
    <w:rsid w:val="005A172C"/>
    <w:rsid w:val="005A4816"/>
    <w:rsid w:val="005A6863"/>
    <w:rsid w:val="005B093C"/>
    <w:rsid w:val="005B169A"/>
    <w:rsid w:val="005B28B9"/>
    <w:rsid w:val="005B2BC7"/>
    <w:rsid w:val="005B3ACC"/>
    <w:rsid w:val="005B424D"/>
    <w:rsid w:val="005C419A"/>
    <w:rsid w:val="005C5024"/>
    <w:rsid w:val="005C5D06"/>
    <w:rsid w:val="005D102A"/>
    <w:rsid w:val="005D12A8"/>
    <w:rsid w:val="005D1352"/>
    <w:rsid w:val="005D13BE"/>
    <w:rsid w:val="005D205E"/>
    <w:rsid w:val="005D3AAB"/>
    <w:rsid w:val="005D4F24"/>
    <w:rsid w:val="005D6824"/>
    <w:rsid w:val="005E1F02"/>
    <w:rsid w:val="005E3542"/>
    <w:rsid w:val="005E4FB4"/>
    <w:rsid w:val="005F4B3F"/>
    <w:rsid w:val="005F7E2E"/>
    <w:rsid w:val="00601AAD"/>
    <w:rsid w:val="00605595"/>
    <w:rsid w:val="00605AAE"/>
    <w:rsid w:val="00605AD6"/>
    <w:rsid w:val="00606188"/>
    <w:rsid w:val="006103C3"/>
    <w:rsid w:val="006118F9"/>
    <w:rsid w:val="00612515"/>
    <w:rsid w:val="00612B0F"/>
    <w:rsid w:val="00613D0D"/>
    <w:rsid w:val="006213F4"/>
    <w:rsid w:val="006225EE"/>
    <w:rsid w:val="0062477F"/>
    <w:rsid w:val="00633F1F"/>
    <w:rsid w:val="00634FFF"/>
    <w:rsid w:val="00640082"/>
    <w:rsid w:val="0064377B"/>
    <w:rsid w:val="00646416"/>
    <w:rsid w:val="00647D81"/>
    <w:rsid w:val="00653357"/>
    <w:rsid w:val="00654106"/>
    <w:rsid w:val="006557F2"/>
    <w:rsid w:val="00661DD0"/>
    <w:rsid w:val="00663185"/>
    <w:rsid w:val="0066357D"/>
    <w:rsid w:val="006655AC"/>
    <w:rsid w:val="00667C53"/>
    <w:rsid w:val="0067345C"/>
    <w:rsid w:val="00676891"/>
    <w:rsid w:val="00680C8A"/>
    <w:rsid w:val="00683331"/>
    <w:rsid w:val="00683656"/>
    <w:rsid w:val="00684710"/>
    <w:rsid w:val="0068798D"/>
    <w:rsid w:val="006909FB"/>
    <w:rsid w:val="006935CF"/>
    <w:rsid w:val="00693A7F"/>
    <w:rsid w:val="006A1BA2"/>
    <w:rsid w:val="006A4657"/>
    <w:rsid w:val="006A64CE"/>
    <w:rsid w:val="006A692F"/>
    <w:rsid w:val="006A697C"/>
    <w:rsid w:val="006B45BC"/>
    <w:rsid w:val="006C0CF1"/>
    <w:rsid w:val="006C1B9A"/>
    <w:rsid w:val="006C2A1F"/>
    <w:rsid w:val="006C4974"/>
    <w:rsid w:val="006C760A"/>
    <w:rsid w:val="006C7CBD"/>
    <w:rsid w:val="006D03EF"/>
    <w:rsid w:val="006E635C"/>
    <w:rsid w:val="006E7CAF"/>
    <w:rsid w:val="006F0407"/>
    <w:rsid w:val="006F0E83"/>
    <w:rsid w:val="006F1DF0"/>
    <w:rsid w:val="006F7F6B"/>
    <w:rsid w:val="00700896"/>
    <w:rsid w:val="0070492D"/>
    <w:rsid w:val="007056F0"/>
    <w:rsid w:val="00710144"/>
    <w:rsid w:val="00711F7B"/>
    <w:rsid w:val="00714DCA"/>
    <w:rsid w:val="00723740"/>
    <w:rsid w:val="00726F50"/>
    <w:rsid w:val="00730A57"/>
    <w:rsid w:val="0073311B"/>
    <w:rsid w:val="00734819"/>
    <w:rsid w:val="00735042"/>
    <w:rsid w:val="007358A3"/>
    <w:rsid w:val="00740BEF"/>
    <w:rsid w:val="00741DFE"/>
    <w:rsid w:val="007460AF"/>
    <w:rsid w:val="00746300"/>
    <w:rsid w:val="00746AB7"/>
    <w:rsid w:val="007474ED"/>
    <w:rsid w:val="0075502A"/>
    <w:rsid w:val="00760AE0"/>
    <w:rsid w:val="00760F3F"/>
    <w:rsid w:val="007651A1"/>
    <w:rsid w:val="0076580D"/>
    <w:rsid w:val="00766941"/>
    <w:rsid w:val="007677F8"/>
    <w:rsid w:val="007678CF"/>
    <w:rsid w:val="0076793F"/>
    <w:rsid w:val="00773603"/>
    <w:rsid w:val="00774F34"/>
    <w:rsid w:val="0077528F"/>
    <w:rsid w:val="007758A8"/>
    <w:rsid w:val="00783777"/>
    <w:rsid w:val="00783EF4"/>
    <w:rsid w:val="00785428"/>
    <w:rsid w:val="00787D60"/>
    <w:rsid w:val="0079098C"/>
    <w:rsid w:val="00797A47"/>
    <w:rsid w:val="007A057A"/>
    <w:rsid w:val="007A4D49"/>
    <w:rsid w:val="007A6C23"/>
    <w:rsid w:val="007B7B9E"/>
    <w:rsid w:val="007C3967"/>
    <w:rsid w:val="007C49CC"/>
    <w:rsid w:val="007C607D"/>
    <w:rsid w:val="007C7812"/>
    <w:rsid w:val="007C7F0A"/>
    <w:rsid w:val="007D6ED1"/>
    <w:rsid w:val="007D7D73"/>
    <w:rsid w:val="007E6636"/>
    <w:rsid w:val="007E6F85"/>
    <w:rsid w:val="007F18F6"/>
    <w:rsid w:val="007F35BD"/>
    <w:rsid w:val="00801BB5"/>
    <w:rsid w:val="008102D2"/>
    <w:rsid w:val="00811AD3"/>
    <w:rsid w:val="00814A72"/>
    <w:rsid w:val="008151C0"/>
    <w:rsid w:val="008158B5"/>
    <w:rsid w:val="00821F39"/>
    <w:rsid w:val="00822D05"/>
    <w:rsid w:val="008238E7"/>
    <w:rsid w:val="00830585"/>
    <w:rsid w:val="00832366"/>
    <w:rsid w:val="0083323E"/>
    <w:rsid w:val="0083361E"/>
    <w:rsid w:val="00833746"/>
    <w:rsid w:val="008342E3"/>
    <w:rsid w:val="0083615F"/>
    <w:rsid w:val="0083699D"/>
    <w:rsid w:val="00843AF9"/>
    <w:rsid w:val="0084451A"/>
    <w:rsid w:val="008464B9"/>
    <w:rsid w:val="0085180E"/>
    <w:rsid w:val="00852CA6"/>
    <w:rsid w:val="008537AE"/>
    <w:rsid w:val="008539A9"/>
    <w:rsid w:val="008543B3"/>
    <w:rsid w:val="00854AD6"/>
    <w:rsid w:val="00854B15"/>
    <w:rsid w:val="0085540C"/>
    <w:rsid w:val="00856938"/>
    <w:rsid w:val="00861EE0"/>
    <w:rsid w:val="0086555D"/>
    <w:rsid w:val="00866514"/>
    <w:rsid w:val="00872934"/>
    <w:rsid w:val="00873018"/>
    <w:rsid w:val="008807C3"/>
    <w:rsid w:val="008813BF"/>
    <w:rsid w:val="00881F66"/>
    <w:rsid w:val="00883E6B"/>
    <w:rsid w:val="00883F1D"/>
    <w:rsid w:val="00884D62"/>
    <w:rsid w:val="008864C7"/>
    <w:rsid w:val="00886C79"/>
    <w:rsid w:val="00890FAA"/>
    <w:rsid w:val="0089100D"/>
    <w:rsid w:val="00892637"/>
    <w:rsid w:val="00896E21"/>
    <w:rsid w:val="008A40CF"/>
    <w:rsid w:val="008A5963"/>
    <w:rsid w:val="008B4338"/>
    <w:rsid w:val="008B5F57"/>
    <w:rsid w:val="008C0989"/>
    <w:rsid w:val="008C4DDF"/>
    <w:rsid w:val="008C6072"/>
    <w:rsid w:val="008D1095"/>
    <w:rsid w:val="008D4DC7"/>
    <w:rsid w:val="008D7CFA"/>
    <w:rsid w:val="008E3368"/>
    <w:rsid w:val="008F0D5E"/>
    <w:rsid w:val="008F5474"/>
    <w:rsid w:val="008F6439"/>
    <w:rsid w:val="009006A7"/>
    <w:rsid w:val="00900D35"/>
    <w:rsid w:val="00911D5E"/>
    <w:rsid w:val="00911EA0"/>
    <w:rsid w:val="009120C2"/>
    <w:rsid w:val="00913B08"/>
    <w:rsid w:val="00915382"/>
    <w:rsid w:val="009215C6"/>
    <w:rsid w:val="009301EC"/>
    <w:rsid w:val="00932B96"/>
    <w:rsid w:val="00932DE8"/>
    <w:rsid w:val="00935EFF"/>
    <w:rsid w:val="00941318"/>
    <w:rsid w:val="00941C82"/>
    <w:rsid w:val="00943669"/>
    <w:rsid w:val="009453FB"/>
    <w:rsid w:val="009460C4"/>
    <w:rsid w:val="00956F73"/>
    <w:rsid w:val="00960581"/>
    <w:rsid w:val="0096289D"/>
    <w:rsid w:val="00963859"/>
    <w:rsid w:val="009708B7"/>
    <w:rsid w:val="00971602"/>
    <w:rsid w:val="00971C3E"/>
    <w:rsid w:val="00975183"/>
    <w:rsid w:val="00975DB3"/>
    <w:rsid w:val="00976173"/>
    <w:rsid w:val="00977AAD"/>
    <w:rsid w:val="009844F4"/>
    <w:rsid w:val="00986F47"/>
    <w:rsid w:val="00990636"/>
    <w:rsid w:val="00990692"/>
    <w:rsid w:val="0099393E"/>
    <w:rsid w:val="009951BA"/>
    <w:rsid w:val="009A3949"/>
    <w:rsid w:val="009B18D6"/>
    <w:rsid w:val="009B305C"/>
    <w:rsid w:val="009B4AF1"/>
    <w:rsid w:val="009B77B5"/>
    <w:rsid w:val="009C1DC1"/>
    <w:rsid w:val="009C26E2"/>
    <w:rsid w:val="009C6E22"/>
    <w:rsid w:val="009D4525"/>
    <w:rsid w:val="009E02E3"/>
    <w:rsid w:val="009E13A6"/>
    <w:rsid w:val="009E1C2D"/>
    <w:rsid w:val="009E351C"/>
    <w:rsid w:val="009E529A"/>
    <w:rsid w:val="009E5A44"/>
    <w:rsid w:val="009E7538"/>
    <w:rsid w:val="009E75D3"/>
    <w:rsid w:val="009F04BE"/>
    <w:rsid w:val="009F1C0A"/>
    <w:rsid w:val="009F36B0"/>
    <w:rsid w:val="00A00624"/>
    <w:rsid w:val="00A074E7"/>
    <w:rsid w:val="00A07BB7"/>
    <w:rsid w:val="00A1131C"/>
    <w:rsid w:val="00A13A39"/>
    <w:rsid w:val="00A153B5"/>
    <w:rsid w:val="00A2279B"/>
    <w:rsid w:val="00A228F6"/>
    <w:rsid w:val="00A246D7"/>
    <w:rsid w:val="00A25CE9"/>
    <w:rsid w:val="00A27C05"/>
    <w:rsid w:val="00A307CC"/>
    <w:rsid w:val="00A31E4A"/>
    <w:rsid w:val="00A33B02"/>
    <w:rsid w:val="00A34C68"/>
    <w:rsid w:val="00A35D6B"/>
    <w:rsid w:val="00A40792"/>
    <w:rsid w:val="00A42FFD"/>
    <w:rsid w:val="00A50915"/>
    <w:rsid w:val="00A527EB"/>
    <w:rsid w:val="00A54CF4"/>
    <w:rsid w:val="00A5507A"/>
    <w:rsid w:val="00A5641D"/>
    <w:rsid w:val="00A63440"/>
    <w:rsid w:val="00A63ACF"/>
    <w:rsid w:val="00A64A88"/>
    <w:rsid w:val="00A64DCE"/>
    <w:rsid w:val="00A6624D"/>
    <w:rsid w:val="00A66B6D"/>
    <w:rsid w:val="00A72342"/>
    <w:rsid w:val="00A74C72"/>
    <w:rsid w:val="00A74C73"/>
    <w:rsid w:val="00A7600E"/>
    <w:rsid w:val="00A761B2"/>
    <w:rsid w:val="00A77125"/>
    <w:rsid w:val="00A778E3"/>
    <w:rsid w:val="00A8206B"/>
    <w:rsid w:val="00A91354"/>
    <w:rsid w:val="00A946F7"/>
    <w:rsid w:val="00AA0AEF"/>
    <w:rsid w:val="00AA15DE"/>
    <w:rsid w:val="00AA17AE"/>
    <w:rsid w:val="00AA3F86"/>
    <w:rsid w:val="00AA70BC"/>
    <w:rsid w:val="00AA7753"/>
    <w:rsid w:val="00AB3F73"/>
    <w:rsid w:val="00AB57B4"/>
    <w:rsid w:val="00AB7842"/>
    <w:rsid w:val="00AC10D7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F14AF"/>
    <w:rsid w:val="00AF3626"/>
    <w:rsid w:val="00AF3F32"/>
    <w:rsid w:val="00AF6492"/>
    <w:rsid w:val="00AF74E4"/>
    <w:rsid w:val="00B04F00"/>
    <w:rsid w:val="00B05C3E"/>
    <w:rsid w:val="00B10367"/>
    <w:rsid w:val="00B10A6D"/>
    <w:rsid w:val="00B110E9"/>
    <w:rsid w:val="00B11101"/>
    <w:rsid w:val="00B119B1"/>
    <w:rsid w:val="00B13E10"/>
    <w:rsid w:val="00B16BB2"/>
    <w:rsid w:val="00B2252A"/>
    <w:rsid w:val="00B23842"/>
    <w:rsid w:val="00B262AE"/>
    <w:rsid w:val="00B32794"/>
    <w:rsid w:val="00B33490"/>
    <w:rsid w:val="00B430A4"/>
    <w:rsid w:val="00B449FA"/>
    <w:rsid w:val="00B4504B"/>
    <w:rsid w:val="00B45071"/>
    <w:rsid w:val="00B46854"/>
    <w:rsid w:val="00B50944"/>
    <w:rsid w:val="00B50F78"/>
    <w:rsid w:val="00B62F4A"/>
    <w:rsid w:val="00B6400E"/>
    <w:rsid w:val="00B65766"/>
    <w:rsid w:val="00B667C1"/>
    <w:rsid w:val="00B6746C"/>
    <w:rsid w:val="00B67C1D"/>
    <w:rsid w:val="00B731EE"/>
    <w:rsid w:val="00B80A8A"/>
    <w:rsid w:val="00B82872"/>
    <w:rsid w:val="00B83DD8"/>
    <w:rsid w:val="00B85F24"/>
    <w:rsid w:val="00B872BE"/>
    <w:rsid w:val="00B9300E"/>
    <w:rsid w:val="00B93A7D"/>
    <w:rsid w:val="00B94DE7"/>
    <w:rsid w:val="00BA228C"/>
    <w:rsid w:val="00BA25B4"/>
    <w:rsid w:val="00BA50A9"/>
    <w:rsid w:val="00BA5EE8"/>
    <w:rsid w:val="00BA7064"/>
    <w:rsid w:val="00BA71AB"/>
    <w:rsid w:val="00BA746B"/>
    <w:rsid w:val="00BB09D1"/>
    <w:rsid w:val="00BB5BAD"/>
    <w:rsid w:val="00BC04A1"/>
    <w:rsid w:val="00BC1B11"/>
    <w:rsid w:val="00BD051B"/>
    <w:rsid w:val="00BD41EC"/>
    <w:rsid w:val="00BE001E"/>
    <w:rsid w:val="00BE0375"/>
    <w:rsid w:val="00BE4BA9"/>
    <w:rsid w:val="00BE7019"/>
    <w:rsid w:val="00BF08E9"/>
    <w:rsid w:val="00BF2084"/>
    <w:rsid w:val="00BF3114"/>
    <w:rsid w:val="00BF3AE6"/>
    <w:rsid w:val="00BF50D9"/>
    <w:rsid w:val="00BF6F44"/>
    <w:rsid w:val="00BF78D5"/>
    <w:rsid w:val="00C01602"/>
    <w:rsid w:val="00C03C2A"/>
    <w:rsid w:val="00C0425E"/>
    <w:rsid w:val="00C04495"/>
    <w:rsid w:val="00C04CAE"/>
    <w:rsid w:val="00C10C96"/>
    <w:rsid w:val="00C13268"/>
    <w:rsid w:val="00C249EA"/>
    <w:rsid w:val="00C31A2C"/>
    <w:rsid w:val="00C3458B"/>
    <w:rsid w:val="00C35605"/>
    <w:rsid w:val="00C401F4"/>
    <w:rsid w:val="00C40225"/>
    <w:rsid w:val="00C41732"/>
    <w:rsid w:val="00C42CC3"/>
    <w:rsid w:val="00C46E3B"/>
    <w:rsid w:val="00C47A94"/>
    <w:rsid w:val="00C47CD0"/>
    <w:rsid w:val="00C55B65"/>
    <w:rsid w:val="00C55C5D"/>
    <w:rsid w:val="00C60830"/>
    <w:rsid w:val="00C62165"/>
    <w:rsid w:val="00C7040C"/>
    <w:rsid w:val="00C74CC2"/>
    <w:rsid w:val="00C75933"/>
    <w:rsid w:val="00C769AD"/>
    <w:rsid w:val="00C77ACB"/>
    <w:rsid w:val="00C800F7"/>
    <w:rsid w:val="00C805B3"/>
    <w:rsid w:val="00C830FA"/>
    <w:rsid w:val="00C835DC"/>
    <w:rsid w:val="00C857F0"/>
    <w:rsid w:val="00C85F98"/>
    <w:rsid w:val="00C90F41"/>
    <w:rsid w:val="00CA0472"/>
    <w:rsid w:val="00CA1EAD"/>
    <w:rsid w:val="00CA2938"/>
    <w:rsid w:val="00CA2A8F"/>
    <w:rsid w:val="00CA619B"/>
    <w:rsid w:val="00CA6ACB"/>
    <w:rsid w:val="00CB3CED"/>
    <w:rsid w:val="00CB4731"/>
    <w:rsid w:val="00CB5040"/>
    <w:rsid w:val="00CB5BCD"/>
    <w:rsid w:val="00CB5D6E"/>
    <w:rsid w:val="00CB7C09"/>
    <w:rsid w:val="00CC2668"/>
    <w:rsid w:val="00CD2869"/>
    <w:rsid w:val="00CD3C6C"/>
    <w:rsid w:val="00CD64CF"/>
    <w:rsid w:val="00CD72F0"/>
    <w:rsid w:val="00CE221F"/>
    <w:rsid w:val="00CE5855"/>
    <w:rsid w:val="00CF24F5"/>
    <w:rsid w:val="00CF72D2"/>
    <w:rsid w:val="00D03CDC"/>
    <w:rsid w:val="00D150C6"/>
    <w:rsid w:val="00D15B78"/>
    <w:rsid w:val="00D17A05"/>
    <w:rsid w:val="00D20CA0"/>
    <w:rsid w:val="00D22DB9"/>
    <w:rsid w:val="00D237DC"/>
    <w:rsid w:val="00D23A51"/>
    <w:rsid w:val="00D2613C"/>
    <w:rsid w:val="00D27337"/>
    <w:rsid w:val="00D30D5C"/>
    <w:rsid w:val="00D30E18"/>
    <w:rsid w:val="00D31013"/>
    <w:rsid w:val="00D316DA"/>
    <w:rsid w:val="00D32419"/>
    <w:rsid w:val="00D3384C"/>
    <w:rsid w:val="00D357BD"/>
    <w:rsid w:val="00D358C6"/>
    <w:rsid w:val="00D3729E"/>
    <w:rsid w:val="00D40FAF"/>
    <w:rsid w:val="00D44240"/>
    <w:rsid w:val="00D50976"/>
    <w:rsid w:val="00D52284"/>
    <w:rsid w:val="00D52EF2"/>
    <w:rsid w:val="00D53574"/>
    <w:rsid w:val="00D5380E"/>
    <w:rsid w:val="00D5519E"/>
    <w:rsid w:val="00D63BA8"/>
    <w:rsid w:val="00D6468F"/>
    <w:rsid w:val="00D67E33"/>
    <w:rsid w:val="00D7009D"/>
    <w:rsid w:val="00D71D54"/>
    <w:rsid w:val="00D74DF0"/>
    <w:rsid w:val="00D75C68"/>
    <w:rsid w:val="00D76DB9"/>
    <w:rsid w:val="00D8062D"/>
    <w:rsid w:val="00D8444B"/>
    <w:rsid w:val="00D85609"/>
    <w:rsid w:val="00D91472"/>
    <w:rsid w:val="00D91DE4"/>
    <w:rsid w:val="00D955F8"/>
    <w:rsid w:val="00D95D1E"/>
    <w:rsid w:val="00D97B5C"/>
    <w:rsid w:val="00DA26E7"/>
    <w:rsid w:val="00DA6839"/>
    <w:rsid w:val="00DB10DA"/>
    <w:rsid w:val="00DB4B27"/>
    <w:rsid w:val="00DB6830"/>
    <w:rsid w:val="00DB7C78"/>
    <w:rsid w:val="00DC2913"/>
    <w:rsid w:val="00DC2BD0"/>
    <w:rsid w:val="00DC5D89"/>
    <w:rsid w:val="00DC78F0"/>
    <w:rsid w:val="00DC7BF6"/>
    <w:rsid w:val="00DD4777"/>
    <w:rsid w:val="00DD54B1"/>
    <w:rsid w:val="00DE4FFA"/>
    <w:rsid w:val="00DE54CB"/>
    <w:rsid w:val="00DF3BED"/>
    <w:rsid w:val="00DF6680"/>
    <w:rsid w:val="00DF6761"/>
    <w:rsid w:val="00E027DC"/>
    <w:rsid w:val="00E06C4E"/>
    <w:rsid w:val="00E07117"/>
    <w:rsid w:val="00E07958"/>
    <w:rsid w:val="00E13A81"/>
    <w:rsid w:val="00E22CB3"/>
    <w:rsid w:val="00E2533A"/>
    <w:rsid w:val="00E2650A"/>
    <w:rsid w:val="00E30BD2"/>
    <w:rsid w:val="00E31C17"/>
    <w:rsid w:val="00E31D72"/>
    <w:rsid w:val="00E34542"/>
    <w:rsid w:val="00E34706"/>
    <w:rsid w:val="00E3525E"/>
    <w:rsid w:val="00E50039"/>
    <w:rsid w:val="00E535FC"/>
    <w:rsid w:val="00E56E59"/>
    <w:rsid w:val="00E5729A"/>
    <w:rsid w:val="00E63F15"/>
    <w:rsid w:val="00E734A0"/>
    <w:rsid w:val="00E7375E"/>
    <w:rsid w:val="00E76236"/>
    <w:rsid w:val="00E779F1"/>
    <w:rsid w:val="00E82ADC"/>
    <w:rsid w:val="00E96B3B"/>
    <w:rsid w:val="00EA07EE"/>
    <w:rsid w:val="00EA25E8"/>
    <w:rsid w:val="00EB0D70"/>
    <w:rsid w:val="00EB19AE"/>
    <w:rsid w:val="00EB6C2A"/>
    <w:rsid w:val="00EC2BD6"/>
    <w:rsid w:val="00EC4425"/>
    <w:rsid w:val="00EC4EAC"/>
    <w:rsid w:val="00EC770E"/>
    <w:rsid w:val="00ED17E3"/>
    <w:rsid w:val="00ED2F47"/>
    <w:rsid w:val="00EE1398"/>
    <w:rsid w:val="00EE14DB"/>
    <w:rsid w:val="00EE1935"/>
    <w:rsid w:val="00EE50D0"/>
    <w:rsid w:val="00EE5327"/>
    <w:rsid w:val="00EE5BE9"/>
    <w:rsid w:val="00EF23F9"/>
    <w:rsid w:val="00EF5F95"/>
    <w:rsid w:val="00EF5FEA"/>
    <w:rsid w:val="00EF6FB2"/>
    <w:rsid w:val="00F00FED"/>
    <w:rsid w:val="00F02920"/>
    <w:rsid w:val="00F02CEA"/>
    <w:rsid w:val="00F031FB"/>
    <w:rsid w:val="00F04092"/>
    <w:rsid w:val="00F11DC7"/>
    <w:rsid w:val="00F22730"/>
    <w:rsid w:val="00F25863"/>
    <w:rsid w:val="00F30016"/>
    <w:rsid w:val="00F32DB2"/>
    <w:rsid w:val="00F32E62"/>
    <w:rsid w:val="00F35837"/>
    <w:rsid w:val="00F37006"/>
    <w:rsid w:val="00F4222F"/>
    <w:rsid w:val="00F45270"/>
    <w:rsid w:val="00F45FE3"/>
    <w:rsid w:val="00F4784C"/>
    <w:rsid w:val="00F51C3A"/>
    <w:rsid w:val="00F55748"/>
    <w:rsid w:val="00F56393"/>
    <w:rsid w:val="00F576FA"/>
    <w:rsid w:val="00F60874"/>
    <w:rsid w:val="00F61919"/>
    <w:rsid w:val="00F627E0"/>
    <w:rsid w:val="00F62876"/>
    <w:rsid w:val="00F62A42"/>
    <w:rsid w:val="00F64BAB"/>
    <w:rsid w:val="00F653F5"/>
    <w:rsid w:val="00F654E1"/>
    <w:rsid w:val="00F65E97"/>
    <w:rsid w:val="00F67990"/>
    <w:rsid w:val="00F707FE"/>
    <w:rsid w:val="00F76965"/>
    <w:rsid w:val="00F76B88"/>
    <w:rsid w:val="00F90316"/>
    <w:rsid w:val="00F908DE"/>
    <w:rsid w:val="00F9434D"/>
    <w:rsid w:val="00FA31F6"/>
    <w:rsid w:val="00FA4751"/>
    <w:rsid w:val="00FA4F9A"/>
    <w:rsid w:val="00FA668E"/>
    <w:rsid w:val="00FA7326"/>
    <w:rsid w:val="00FB0557"/>
    <w:rsid w:val="00FB1702"/>
    <w:rsid w:val="00FB37BD"/>
    <w:rsid w:val="00FB4F37"/>
    <w:rsid w:val="00FB55A3"/>
    <w:rsid w:val="00FB627E"/>
    <w:rsid w:val="00FB716C"/>
    <w:rsid w:val="00FB75D8"/>
    <w:rsid w:val="00FC07A1"/>
    <w:rsid w:val="00FC1CDF"/>
    <w:rsid w:val="00FC25B8"/>
    <w:rsid w:val="00FC267B"/>
    <w:rsid w:val="00FD0C9E"/>
    <w:rsid w:val="00FD37E1"/>
    <w:rsid w:val="00FD41EC"/>
    <w:rsid w:val="00FD4A03"/>
    <w:rsid w:val="00FD70C3"/>
    <w:rsid w:val="00FE04BD"/>
    <w:rsid w:val="00FE4F5A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181D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E027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locked/>
    <w:rsid w:val="00E027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203F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9"/>
    <w:qFormat/>
    <w:locked/>
    <w:rsid w:val="00E027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clear" w:pos="720"/>
        <w:tab w:val="num" w:pos="360"/>
        <w:tab w:val="num" w:pos="756"/>
      </w:tabs>
      <w:spacing w:line="312" w:lineRule="auto"/>
      <w:ind w:left="756" w:firstLine="0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67506B"/>
    <w:pPr>
      <w:numPr>
        <w:numId w:val="2"/>
      </w:numPr>
    </w:pPr>
  </w:style>
  <w:style w:type="paragraph" w:styleId="afc">
    <w:name w:val="Title"/>
    <w:basedOn w:val="a1"/>
    <w:next w:val="a1"/>
    <w:link w:val="afd"/>
    <w:uiPriority w:val="99"/>
    <w:qFormat/>
    <w:locked/>
    <w:rsid w:val="001727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99"/>
    <w:rsid w:val="00172795"/>
    <w:rPr>
      <w:rFonts w:ascii="Cambria" w:hAnsi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8464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annotation reference"/>
    <w:uiPriority w:val="99"/>
    <w:semiHidden/>
    <w:unhideWhenUsed/>
    <w:rsid w:val="00AB57B4"/>
    <w:rPr>
      <w:sz w:val="16"/>
      <w:szCs w:val="16"/>
    </w:rPr>
  </w:style>
  <w:style w:type="paragraph" w:styleId="aff">
    <w:name w:val="annotation subject"/>
    <w:basedOn w:val="ac"/>
    <w:next w:val="ac"/>
    <w:link w:val="aff0"/>
    <w:uiPriority w:val="99"/>
    <w:semiHidden/>
    <w:unhideWhenUsed/>
    <w:rsid w:val="00AB57B4"/>
    <w:pPr>
      <w:spacing w:line="240" w:lineRule="auto"/>
      <w:ind w:firstLine="0"/>
      <w:jc w:val="left"/>
    </w:pPr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AB57B4"/>
    <w:rPr>
      <w:rFonts w:cs="Times New Roman"/>
      <w:b/>
      <w:bCs/>
      <w:sz w:val="20"/>
    </w:rPr>
  </w:style>
  <w:style w:type="character" w:customStyle="1" w:styleId="CommentTextChar">
    <w:name w:val="Comment Text Char"/>
    <w:semiHidden/>
    <w:locked/>
    <w:rsid w:val="006A692F"/>
    <w:rPr>
      <w:rFonts w:cs="Times New Roman"/>
    </w:rPr>
  </w:style>
  <w:style w:type="paragraph" w:customStyle="1" w:styleId="13">
    <w:name w:val="Абзац списка1"/>
    <w:basedOn w:val="a1"/>
    <w:rsid w:val="00136F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90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181DFF"/>
    <w:rPr>
      <w:rFonts w:ascii="Cambria" w:hAnsi="Cambria"/>
      <w:b/>
      <w:bCs/>
      <w:i/>
      <w:iCs/>
      <w:sz w:val="28"/>
      <w:szCs w:val="28"/>
    </w:rPr>
  </w:style>
  <w:style w:type="paragraph" w:styleId="33">
    <w:name w:val="Body Text 3"/>
    <w:basedOn w:val="a1"/>
    <w:link w:val="34"/>
    <w:uiPriority w:val="99"/>
    <w:semiHidden/>
    <w:unhideWhenUsed/>
    <w:rsid w:val="009453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9453FB"/>
    <w:rPr>
      <w:sz w:val="16"/>
      <w:szCs w:val="16"/>
    </w:rPr>
  </w:style>
  <w:style w:type="character" w:customStyle="1" w:styleId="30">
    <w:name w:val="Заголовок 3 Знак"/>
    <w:basedOn w:val="a2"/>
    <w:link w:val="3"/>
    <w:uiPriority w:val="99"/>
    <w:rsid w:val="00E027D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E027DC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rsid w:val="00E027DC"/>
    <w:rPr>
      <w:b/>
      <w:bCs/>
      <w:sz w:val="22"/>
      <w:szCs w:val="22"/>
    </w:rPr>
  </w:style>
  <w:style w:type="paragraph" w:customStyle="1" w:styleId="14">
    <w:name w:val="Абзац списка1"/>
    <w:basedOn w:val="a1"/>
    <w:uiPriority w:val="99"/>
    <w:rsid w:val="00E02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1">
    <w:name w:val="FR1"/>
    <w:uiPriority w:val="99"/>
    <w:rsid w:val="00E027DC"/>
    <w:pPr>
      <w:widowControl w:val="0"/>
      <w:autoSpaceDE w:val="0"/>
      <w:autoSpaceDN w:val="0"/>
      <w:adjustRightInd w:val="0"/>
      <w:spacing w:before="240" w:line="300" w:lineRule="auto"/>
      <w:ind w:firstLine="620"/>
      <w:jc w:val="both"/>
    </w:pPr>
    <w:rPr>
      <w:rFonts w:ascii="Arial" w:hAnsi="Arial" w:cs="Arial"/>
      <w:sz w:val="28"/>
      <w:szCs w:val="28"/>
    </w:rPr>
  </w:style>
  <w:style w:type="character" w:styleId="HTML">
    <w:name w:val="HTML Code"/>
    <w:basedOn w:val="a2"/>
    <w:uiPriority w:val="99"/>
    <w:semiHidden/>
    <w:rsid w:val="00E027DC"/>
    <w:rPr>
      <w:rFonts w:ascii="Courier New" w:hAnsi="Courier New" w:cs="Courier New"/>
      <w:sz w:val="20"/>
      <w:szCs w:val="20"/>
    </w:rPr>
  </w:style>
  <w:style w:type="character" w:styleId="aff1">
    <w:name w:val="Emphasis"/>
    <w:basedOn w:val="a2"/>
    <w:uiPriority w:val="99"/>
    <w:qFormat/>
    <w:locked/>
    <w:rsid w:val="00E027DC"/>
    <w:rPr>
      <w:rFonts w:cs="Times New Roman"/>
      <w:i/>
      <w:iCs/>
    </w:rPr>
  </w:style>
  <w:style w:type="character" w:customStyle="1" w:styleId="aff2">
    <w:name w:val="выделение"/>
    <w:basedOn w:val="a2"/>
    <w:uiPriority w:val="99"/>
    <w:rsid w:val="00E027DC"/>
    <w:rPr>
      <w:rFonts w:cs="Times New Roman"/>
    </w:rPr>
  </w:style>
  <w:style w:type="character" w:customStyle="1" w:styleId="ucoz-forum-post">
    <w:name w:val="ucoz-forum-post"/>
    <w:basedOn w:val="a2"/>
    <w:uiPriority w:val="99"/>
    <w:rsid w:val="00E027DC"/>
    <w:rPr>
      <w:rFonts w:cs="Times New Roman"/>
    </w:rPr>
  </w:style>
  <w:style w:type="character" w:customStyle="1" w:styleId="apple-converted-space">
    <w:name w:val="apple-converted-space"/>
    <w:basedOn w:val="a2"/>
    <w:rsid w:val="00E027DC"/>
  </w:style>
  <w:style w:type="character" w:customStyle="1" w:styleId="50">
    <w:name w:val="Заголовок 5 Знак"/>
    <w:basedOn w:val="a2"/>
    <w:link w:val="5"/>
    <w:semiHidden/>
    <w:rsid w:val="00203F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430340-" TargetMode="External"/><Relationship Id="rId18" Type="http://schemas.openxmlformats.org/officeDocument/2006/relationships/hyperlink" Target="http://znanium.com/bookread2.php?book=430340-" TargetMode="External"/><Relationship Id="rId26" Type="http://schemas.openxmlformats.org/officeDocument/2006/relationships/hyperlink" Target="http://znanium.com/bookread2.php?book=411352" TargetMode="External"/><Relationship Id="rId39" Type="http://schemas.openxmlformats.org/officeDocument/2006/relationships/hyperlink" Target="http://znanium.com/bookread2.php?book=430340-" TargetMode="External"/><Relationship Id="rId21" Type="http://schemas.openxmlformats.org/officeDocument/2006/relationships/hyperlink" Target="http://znanium.com/bookread2.php?book=360225-%20" TargetMode="External"/><Relationship Id="rId34" Type="http://schemas.openxmlformats.org/officeDocument/2006/relationships/hyperlink" Target="http://znanium.com/bookread2.php?book=430340-" TargetMode="External"/><Relationship Id="rId42" Type="http://schemas.openxmlformats.org/officeDocument/2006/relationships/hyperlink" Target="http://znanium.com/bookread2.php?book=360225-%20" TargetMode="External"/><Relationship Id="rId47" Type="http://schemas.openxmlformats.org/officeDocument/2006/relationships/hyperlink" Target="http://znanium.com/bookread2.php?book=411352" TargetMode="External"/><Relationship Id="rId50" Type="http://schemas.openxmlformats.org/officeDocument/2006/relationships/hyperlink" Target="http://znanium.com/bookread2.php?book=360225-&#1088;&#1072;&#1079;&#1076;&#1077;&#1083;" TargetMode="External"/><Relationship Id="rId55" Type="http://schemas.openxmlformats.org/officeDocument/2006/relationships/hyperlink" Target="http://znanium.com/catalog/product/377350" TargetMode="External"/><Relationship Id="rId63" Type="http://schemas.openxmlformats.org/officeDocument/2006/relationships/image" Target="media/image2.wmf"/><Relationship Id="rId68" Type="http://schemas.openxmlformats.org/officeDocument/2006/relationships/oleObject" Target="embeddings/oleObject3.bin"/><Relationship Id="rId76" Type="http://schemas.openxmlformats.org/officeDocument/2006/relationships/hyperlink" Target="http://znanium.com/catalog/product/428237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360225-%20" TargetMode="External"/><Relationship Id="rId29" Type="http://schemas.openxmlformats.org/officeDocument/2006/relationships/hyperlink" Target="http://znanium.com/bookread2.php?book=360225-&#1088;&#1072;&#1079;&#1076;&#1077;&#1083;" TargetMode="External"/><Relationship Id="rId11" Type="http://schemas.openxmlformats.org/officeDocument/2006/relationships/hyperlink" Target="http://znanium.com/bookread2.php?book=360225-&#1088;&#1072;&#1079;&#1076;&#1077;&#1083;" TargetMode="External"/><Relationship Id="rId24" Type="http://schemas.openxmlformats.org/officeDocument/2006/relationships/hyperlink" Target="http://znanium.com/bookread2.php?book=390426" TargetMode="External"/><Relationship Id="rId32" Type="http://schemas.openxmlformats.org/officeDocument/2006/relationships/hyperlink" Target="http://znanium.com/bookread2.php?book=360225-&#1088;&#1072;&#1079;&#1076;&#1077;&#1083;" TargetMode="External"/><Relationship Id="rId37" Type="http://schemas.openxmlformats.org/officeDocument/2006/relationships/hyperlink" Target="http://znanium.com/bookread2.php?book=360225-%20" TargetMode="External"/><Relationship Id="rId40" Type="http://schemas.openxmlformats.org/officeDocument/2006/relationships/hyperlink" Target="http://znanium.com/bookread2.php?book=411352" TargetMode="External"/><Relationship Id="rId45" Type="http://schemas.openxmlformats.org/officeDocument/2006/relationships/hyperlink" Target="http://znanium.com/bookread2.php?book=390426" TargetMode="External"/><Relationship Id="rId53" Type="http://schemas.openxmlformats.org/officeDocument/2006/relationships/hyperlink" Target="http://znanium.com/catalog/product/534877" TargetMode="External"/><Relationship Id="rId58" Type="http://schemas.openxmlformats.org/officeDocument/2006/relationships/hyperlink" Target="http://znanium.com/catalog.php?bookinfo=429037" TargetMode="External"/><Relationship Id="rId66" Type="http://schemas.openxmlformats.org/officeDocument/2006/relationships/oleObject" Target="embeddings/oleObject2.bin"/><Relationship Id="rId74" Type="http://schemas.openxmlformats.org/officeDocument/2006/relationships/hyperlink" Target="http://znanium.com/catalog/product/377350" TargetMode="External"/><Relationship Id="rId79" Type="http://schemas.openxmlformats.org/officeDocument/2006/relationships/hyperlink" Target="http://www.mspmo.ru/bas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nanium.com/" TargetMode="External"/><Relationship Id="rId82" Type="http://schemas.openxmlformats.org/officeDocument/2006/relationships/header" Target="header3.xml"/><Relationship Id="rId19" Type="http://schemas.openxmlformats.org/officeDocument/2006/relationships/hyperlink" Target="http://znanium.com/bookread2.php?book=4113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30340-" TargetMode="External"/><Relationship Id="rId22" Type="http://schemas.openxmlformats.org/officeDocument/2006/relationships/hyperlink" Target="http://znanium.com/bookread2.php?book=415588-" TargetMode="External"/><Relationship Id="rId27" Type="http://schemas.openxmlformats.org/officeDocument/2006/relationships/hyperlink" Target="http://znanium.com/bookread2.php?book=429037" TargetMode="External"/><Relationship Id="rId30" Type="http://schemas.openxmlformats.org/officeDocument/2006/relationships/hyperlink" Target="http://znanium.com/bookread2.php?book=411352" TargetMode="External"/><Relationship Id="rId35" Type="http://schemas.openxmlformats.org/officeDocument/2006/relationships/hyperlink" Target="http://znanium.com/bookread2.php?book=430340-" TargetMode="External"/><Relationship Id="rId43" Type="http://schemas.openxmlformats.org/officeDocument/2006/relationships/hyperlink" Target="http://znanium.com/bookread2.php?book=415588-" TargetMode="External"/><Relationship Id="rId48" Type="http://schemas.openxmlformats.org/officeDocument/2006/relationships/hyperlink" Target="http://znanium.com/bookread2.php?book=429037" TargetMode="External"/><Relationship Id="rId56" Type="http://schemas.openxmlformats.org/officeDocument/2006/relationships/hyperlink" Target="http://znanium.com/catalog/product/414488" TargetMode="External"/><Relationship Id="rId64" Type="http://schemas.openxmlformats.org/officeDocument/2006/relationships/oleObject" Target="embeddings/oleObject1.bin"/><Relationship Id="rId69" Type="http://schemas.openxmlformats.org/officeDocument/2006/relationships/oleObject" Target="embeddings/oleObject4.bin"/><Relationship Id="rId77" Type="http://schemas.openxmlformats.org/officeDocument/2006/relationships/hyperlink" Target="http://znanium.com/catalog.php?bookinfo=429037" TargetMode="External"/><Relationship Id="rId8" Type="http://schemas.openxmlformats.org/officeDocument/2006/relationships/header" Target="header1.xml"/><Relationship Id="rId51" Type="http://schemas.openxmlformats.org/officeDocument/2006/relationships/hyperlink" Target="http://znanium.com/bookread2.php?book=411352" TargetMode="External"/><Relationship Id="rId72" Type="http://schemas.openxmlformats.org/officeDocument/2006/relationships/hyperlink" Target="http://znanium.com/catalog/product/534877" TargetMode="External"/><Relationship Id="rId80" Type="http://schemas.openxmlformats.org/officeDocument/2006/relationships/hyperlink" Target="https://gisp.gov.r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znanium.com/bookread2.php?book=390426" TargetMode="External"/><Relationship Id="rId17" Type="http://schemas.openxmlformats.org/officeDocument/2006/relationships/hyperlink" Target="http://znanium.com/bookread2.php?book=390426" TargetMode="External"/><Relationship Id="rId25" Type="http://schemas.openxmlformats.org/officeDocument/2006/relationships/hyperlink" Target="http://znanium.com/bookread2.php?book=415588-" TargetMode="External"/><Relationship Id="rId33" Type="http://schemas.openxmlformats.org/officeDocument/2006/relationships/hyperlink" Target="http://znanium.com/bookread2.php?book=390426" TargetMode="External"/><Relationship Id="rId38" Type="http://schemas.openxmlformats.org/officeDocument/2006/relationships/hyperlink" Target="http://znanium.com/bookread2.php?book=390426" TargetMode="External"/><Relationship Id="rId46" Type="http://schemas.openxmlformats.org/officeDocument/2006/relationships/hyperlink" Target="http://znanium.com/bookread2.php?book=415588-" TargetMode="External"/><Relationship Id="rId59" Type="http://schemas.openxmlformats.org/officeDocument/2006/relationships/hyperlink" Target="http://www.znanium.com/" TargetMode="External"/><Relationship Id="rId67" Type="http://schemas.openxmlformats.org/officeDocument/2006/relationships/image" Target="media/image4.wmf"/><Relationship Id="rId20" Type="http://schemas.openxmlformats.org/officeDocument/2006/relationships/hyperlink" Target="http://znanium.com/bookread2.php?book=415588-" TargetMode="External"/><Relationship Id="rId41" Type="http://schemas.openxmlformats.org/officeDocument/2006/relationships/hyperlink" Target="http://znanium.com/bookread2.php?book=415588-" TargetMode="External"/><Relationship Id="rId54" Type="http://schemas.openxmlformats.org/officeDocument/2006/relationships/hyperlink" Target="http://znanium.com/catalog.php?bookinfo=360225" TargetMode="External"/><Relationship Id="rId62" Type="http://schemas.openxmlformats.org/officeDocument/2006/relationships/hyperlink" Target="http://elibrary.ru/" TargetMode="External"/><Relationship Id="rId70" Type="http://schemas.openxmlformats.org/officeDocument/2006/relationships/oleObject" Target="embeddings/oleObject5.bin"/><Relationship Id="rId75" Type="http://schemas.openxmlformats.org/officeDocument/2006/relationships/hyperlink" Target="http://znanium.com/catalog/product/414488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bookread2.php?book=360225-" TargetMode="External"/><Relationship Id="rId23" Type="http://schemas.openxmlformats.org/officeDocument/2006/relationships/hyperlink" Target="http://znanium.com/bookread2.php?book=411352" TargetMode="External"/><Relationship Id="rId28" Type="http://schemas.openxmlformats.org/officeDocument/2006/relationships/hyperlink" Target="http://znanium.com/bookread2.php?book=415588-" TargetMode="External"/><Relationship Id="rId36" Type="http://schemas.openxmlformats.org/officeDocument/2006/relationships/hyperlink" Target="http://znanium.com/bookread2.php?book=360225-" TargetMode="External"/><Relationship Id="rId49" Type="http://schemas.openxmlformats.org/officeDocument/2006/relationships/hyperlink" Target="http://znanium.com/bookread2.php?book=415588-" TargetMode="External"/><Relationship Id="rId57" Type="http://schemas.openxmlformats.org/officeDocument/2006/relationships/hyperlink" Target="http://znanium.com/catalog/product/428237" TargetMode="External"/><Relationship Id="rId10" Type="http://schemas.openxmlformats.org/officeDocument/2006/relationships/header" Target="header2.xml"/><Relationship Id="rId31" Type="http://schemas.openxmlformats.org/officeDocument/2006/relationships/hyperlink" Target="http://znanium.com/bookread2.php?book=415588-" TargetMode="External"/><Relationship Id="rId44" Type="http://schemas.openxmlformats.org/officeDocument/2006/relationships/hyperlink" Target="http://znanium.com/bookread2.php?book=411352" TargetMode="External"/><Relationship Id="rId52" Type="http://schemas.openxmlformats.org/officeDocument/2006/relationships/hyperlink" Target="http://znanium.com/bookread2.php?book=415588-" TargetMode="External"/><Relationship Id="rId60" Type="http://schemas.openxmlformats.org/officeDocument/2006/relationships/hyperlink" Target="http://elibrary.ru/" TargetMode="External"/><Relationship Id="rId65" Type="http://schemas.openxmlformats.org/officeDocument/2006/relationships/image" Target="media/image3.wmf"/><Relationship Id="rId73" Type="http://schemas.openxmlformats.org/officeDocument/2006/relationships/hyperlink" Target="http://znanium.com/catalog.php?bookinfo=360225" TargetMode="External"/><Relationship Id="rId78" Type="http://schemas.openxmlformats.org/officeDocument/2006/relationships/hyperlink" Target="http://cbsd.gks.ru/" TargetMode="External"/><Relationship Id="rId81" Type="http://schemas.openxmlformats.org/officeDocument/2006/relationships/hyperlink" Target="http://www.fedsta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B062-AD22-4628-8833-08F64350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108</Pages>
  <Words>23937</Words>
  <Characters>174000</Characters>
  <Application>Microsoft Office Word</Application>
  <DocSecurity>0</DocSecurity>
  <Lines>1450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197542</CharactersWithSpaces>
  <SharedDoc>false</SharedDoc>
  <HLinks>
    <vt:vector size="294" baseType="variant">
      <vt:variant>
        <vt:i4>2883647</vt:i4>
      </vt:variant>
      <vt:variant>
        <vt:i4>144</vt:i4>
      </vt:variant>
      <vt:variant>
        <vt:i4>0</vt:i4>
      </vt:variant>
      <vt:variant>
        <vt:i4>5</vt:i4>
      </vt:variant>
      <vt:variant>
        <vt:lpwstr>http://znanium.com/catalog.php?bookinfo=429037</vt:lpwstr>
      </vt:variant>
      <vt:variant>
        <vt:lpwstr/>
      </vt:variant>
      <vt:variant>
        <vt:i4>2687025</vt:i4>
      </vt:variant>
      <vt:variant>
        <vt:i4>141</vt:i4>
      </vt:variant>
      <vt:variant>
        <vt:i4>0</vt:i4>
      </vt:variant>
      <vt:variant>
        <vt:i4>5</vt:i4>
      </vt:variant>
      <vt:variant>
        <vt:lpwstr>http://znanium.com/catalog.php?bookinfo=411352</vt:lpwstr>
      </vt:variant>
      <vt:variant>
        <vt:lpwstr/>
      </vt:variant>
      <vt:variant>
        <vt:i4>3014714</vt:i4>
      </vt:variant>
      <vt:variant>
        <vt:i4>138</vt:i4>
      </vt:variant>
      <vt:variant>
        <vt:i4>0</vt:i4>
      </vt:variant>
      <vt:variant>
        <vt:i4>5</vt:i4>
      </vt:variant>
      <vt:variant>
        <vt:lpwstr>http://znanium.com/catalog.php?bookinfo=924762</vt:lpwstr>
      </vt:variant>
      <vt:variant>
        <vt:lpwstr/>
      </vt:variant>
      <vt:variant>
        <vt:i4>2818108</vt:i4>
      </vt:variant>
      <vt:variant>
        <vt:i4>135</vt:i4>
      </vt:variant>
      <vt:variant>
        <vt:i4>0</vt:i4>
      </vt:variant>
      <vt:variant>
        <vt:i4>5</vt:i4>
      </vt:variant>
      <vt:variant>
        <vt:lpwstr>http://znanium.com/catalog.php?bookinfo=883963</vt:lpwstr>
      </vt:variant>
      <vt:variant>
        <vt:lpwstr/>
      </vt:variant>
      <vt:variant>
        <vt:i4>2228284</vt:i4>
      </vt:variant>
      <vt:variant>
        <vt:i4>132</vt:i4>
      </vt:variant>
      <vt:variant>
        <vt:i4>0</vt:i4>
      </vt:variant>
      <vt:variant>
        <vt:i4>5</vt:i4>
      </vt:variant>
      <vt:variant>
        <vt:lpwstr>http://znanium.com/catalog.php?bookinfo=511993</vt:lpwstr>
      </vt:variant>
      <vt:variant>
        <vt:lpwstr/>
      </vt:variant>
      <vt:variant>
        <vt:i4>8126573</vt:i4>
      </vt:variant>
      <vt:variant>
        <vt:i4>129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3801188</vt:i4>
      </vt:variant>
      <vt:variant>
        <vt:i4>126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1704019</vt:i4>
      </vt:variant>
      <vt:variant>
        <vt:i4>123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72679538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1245268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http://znanium.com/bookread2.php?book=429037</vt:lpwstr>
      </vt:variant>
      <vt:variant>
        <vt:lpwstr/>
      </vt:variant>
      <vt:variant>
        <vt:i4>1441882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1900635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1441882</vt:i4>
      </vt:variant>
      <vt:variant>
        <vt:i4>99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96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131140</vt:i4>
      </vt:variant>
      <vt:variant>
        <vt:i4>93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1704019</vt:i4>
      </vt:variant>
      <vt:variant>
        <vt:i4>90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87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1441882</vt:i4>
      </vt:variant>
      <vt:variant>
        <vt:i4>84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81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131140</vt:i4>
      </vt:variant>
      <vt:variant>
        <vt:i4>78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1507419</vt:i4>
      </vt:variant>
      <vt:variant>
        <vt:i4>75</vt:i4>
      </vt:variant>
      <vt:variant>
        <vt:i4>0</vt:i4>
      </vt:variant>
      <vt:variant>
        <vt:i4>5</vt:i4>
      </vt:variant>
      <vt:variant>
        <vt:lpwstr>http://znanium.com/bookread2.php?book=360225-</vt:lpwstr>
      </vt:variant>
      <vt:variant>
        <vt:lpwstr/>
      </vt:variant>
      <vt:variant>
        <vt:i4>1441882</vt:i4>
      </vt:variant>
      <vt:variant>
        <vt:i4>72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1441882</vt:i4>
      </vt:variant>
      <vt:variant>
        <vt:i4>69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66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72679538</vt:i4>
      </vt:variant>
      <vt:variant>
        <vt:i4>63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60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57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72679538</vt:i4>
      </vt:variant>
      <vt:variant>
        <vt:i4>54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1245268</vt:i4>
      </vt:variant>
      <vt:variant>
        <vt:i4>48</vt:i4>
      </vt:variant>
      <vt:variant>
        <vt:i4>0</vt:i4>
      </vt:variant>
      <vt:variant>
        <vt:i4>5</vt:i4>
      </vt:variant>
      <vt:variant>
        <vt:lpwstr>http://znanium.com/bookread2.php?book=429037</vt:lpwstr>
      </vt:variant>
      <vt:variant>
        <vt:lpwstr/>
      </vt:variant>
      <vt:variant>
        <vt:i4>1441882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42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1900635</vt:i4>
      </vt:variant>
      <vt:variant>
        <vt:i4>39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1441882</vt:i4>
      </vt:variant>
      <vt:variant>
        <vt:i4>36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131140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1704019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1507419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http://znanium.com/bookread2.php?book=360225-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72679538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30</cp:revision>
  <cp:lastPrinted>2018-04-12T15:00:00Z</cp:lastPrinted>
  <dcterms:created xsi:type="dcterms:W3CDTF">2018-04-12T15:07:00Z</dcterms:created>
  <dcterms:modified xsi:type="dcterms:W3CDTF">2019-03-11T08:24:00Z</dcterms:modified>
</cp:coreProperties>
</file>