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3"/>
      </w:tblGrid>
      <w:tr w:rsidR="00DF294F" w:rsidRPr="00DF294F" w:rsidTr="002170A4">
        <w:trPr>
          <w:trHeight w:val="13063"/>
        </w:trPr>
        <w:tc>
          <w:tcPr>
            <w:tcW w:w="9412" w:type="dxa"/>
          </w:tcPr>
          <w:p w:rsidR="00A33FB7" w:rsidRPr="00DF294F" w:rsidRDefault="00A33FB7" w:rsidP="002170A4">
            <w:pPr>
              <w:tabs>
                <w:tab w:val="left" w:pos="720"/>
              </w:tabs>
              <w:ind w:firstLine="720"/>
              <w:rPr>
                <w:b/>
                <w:bCs/>
              </w:rPr>
            </w:pPr>
          </w:p>
          <w:tbl>
            <w:tblPr>
              <w:tblpPr w:leftFromText="180" w:rightFromText="180" w:vertAnchor="page" w:horzAnchor="margin" w:tblpY="1"/>
              <w:tblOverlap w:val="never"/>
              <w:tblW w:w="14033" w:type="dxa"/>
              <w:tblLook w:val="00A0" w:firstRow="1" w:lastRow="0" w:firstColumn="1" w:lastColumn="0" w:noHBand="0" w:noVBand="0"/>
            </w:tblPr>
            <w:tblGrid>
              <w:gridCol w:w="4395"/>
              <w:gridCol w:w="4819"/>
              <w:gridCol w:w="4819"/>
            </w:tblGrid>
            <w:tr w:rsidR="000C7143" w:rsidRPr="000D6A74" w:rsidTr="000C7143">
              <w:trPr>
                <w:trHeight w:val="507"/>
              </w:trPr>
              <w:tc>
                <w:tcPr>
                  <w:tcW w:w="4395" w:type="dxa"/>
                </w:tcPr>
                <w:p w:rsidR="000C7143" w:rsidRPr="00DF294F" w:rsidRDefault="000C7143" w:rsidP="000C7143">
                  <w:pPr>
                    <w:spacing w:line="360" w:lineRule="auto"/>
                    <w:jc w:val="center"/>
                    <w:rPr>
                      <w:b/>
                      <w:bCs/>
                      <w:sz w:val="28"/>
                      <w:szCs w:val="28"/>
                    </w:rPr>
                  </w:pPr>
                </w:p>
              </w:tc>
              <w:tc>
                <w:tcPr>
                  <w:tcW w:w="4819" w:type="dxa"/>
                </w:tcPr>
                <w:p w:rsidR="000C7143" w:rsidRPr="00B13884" w:rsidRDefault="000C7143" w:rsidP="000C7143">
                  <w:pPr>
                    <w:rPr>
                      <w:b/>
                      <w:bCs/>
                      <w:caps/>
                      <w:sz w:val="28"/>
                      <w:szCs w:val="28"/>
                    </w:rPr>
                  </w:pPr>
                </w:p>
                <w:p w:rsidR="000C7143" w:rsidRPr="00B13884" w:rsidRDefault="000C7143" w:rsidP="000C7143">
                  <w:pPr>
                    <w:rPr>
                      <w:b/>
                      <w:bCs/>
                      <w:caps/>
                      <w:sz w:val="28"/>
                      <w:szCs w:val="28"/>
                    </w:rPr>
                  </w:pPr>
                  <w:r w:rsidRPr="00B13884">
                    <w:rPr>
                      <w:b/>
                      <w:bCs/>
                      <w:caps/>
                      <w:sz w:val="28"/>
                      <w:szCs w:val="28"/>
                    </w:rPr>
                    <w:t>утверждено:</w:t>
                  </w:r>
                </w:p>
              </w:tc>
              <w:tc>
                <w:tcPr>
                  <w:tcW w:w="4819" w:type="dxa"/>
                </w:tcPr>
                <w:p w:rsidR="000C7143" w:rsidRPr="000D6A74" w:rsidRDefault="000C7143" w:rsidP="000C7143">
                  <w:pPr>
                    <w:rPr>
                      <w:b/>
                      <w:bCs/>
                      <w:caps/>
                      <w:sz w:val="28"/>
                      <w:szCs w:val="28"/>
                    </w:rPr>
                  </w:pPr>
                </w:p>
              </w:tc>
            </w:tr>
            <w:tr w:rsidR="000C7143" w:rsidRPr="000D6A74" w:rsidTr="000C7143">
              <w:trPr>
                <w:trHeight w:val="507"/>
              </w:trPr>
              <w:tc>
                <w:tcPr>
                  <w:tcW w:w="4395" w:type="dxa"/>
                </w:tcPr>
                <w:p w:rsidR="000C7143" w:rsidRPr="000D6A74" w:rsidRDefault="000C7143" w:rsidP="000C7143">
                  <w:pPr>
                    <w:spacing w:line="360" w:lineRule="auto"/>
                    <w:jc w:val="center"/>
                    <w:rPr>
                      <w:b/>
                      <w:bCs/>
                      <w:sz w:val="28"/>
                      <w:szCs w:val="28"/>
                    </w:rPr>
                  </w:pPr>
                </w:p>
              </w:tc>
              <w:tc>
                <w:tcPr>
                  <w:tcW w:w="4819" w:type="dxa"/>
                </w:tcPr>
                <w:p w:rsidR="000C7143" w:rsidRPr="00B13884" w:rsidRDefault="000C7143" w:rsidP="000C7143">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0C7143" w:rsidRPr="00B13884" w:rsidRDefault="000C7143" w:rsidP="000C7143">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4819" w:type="dxa"/>
                </w:tcPr>
                <w:p w:rsidR="000C7143" w:rsidRPr="000D6A74" w:rsidRDefault="000C7143" w:rsidP="000C7143">
                  <w:pPr>
                    <w:rPr>
                      <w:b/>
                      <w:bCs/>
                      <w:sz w:val="28"/>
                      <w:szCs w:val="28"/>
                    </w:rPr>
                  </w:pPr>
                </w:p>
              </w:tc>
            </w:tr>
          </w:tbl>
          <w:p w:rsidR="00A33FB7" w:rsidRPr="000D6A74" w:rsidRDefault="00A33FB7" w:rsidP="002170A4">
            <w:pPr>
              <w:spacing w:line="360" w:lineRule="auto"/>
              <w:rPr>
                <w:b/>
                <w:bCs/>
                <w:sz w:val="28"/>
                <w:szCs w:val="28"/>
              </w:rPr>
            </w:pPr>
          </w:p>
          <w:p w:rsidR="00A33FB7" w:rsidRPr="000D6A74" w:rsidRDefault="00A33FB7" w:rsidP="002170A4">
            <w:pPr>
              <w:spacing w:line="360" w:lineRule="auto"/>
              <w:rPr>
                <w:b/>
                <w:bCs/>
                <w:sz w:val="28"/>
                <w:szCs w:val="28"/>
              </w:rPr>
            </w:pPr>
          </w:p>
          <w:p w:rsidR="00A33FB7" w:rsidRPr="000D6A74" w:rsidRDefault="00A33FB7" w:rsidP="002170A4">
            <w:pPr>
              <w:spacing w:line="360" w:lineRule="auto"/>
              <w:rPr>
                <w:b/>
                <w:bCs/>
                <w:sz w:val="28"/>
                <w:szCs w:val="28"/>
              </w:rPr>
            </w:pPr>
          </w:p>
          <w:p w:rsidR="00A33FB7" w:rsidRPr="000D6A74" w:rsidRDefault="00547608" w:rsidP="00547608">
            <w:pPr>
              <w:tabs>
                <w:tab w:val="left" w:pos="7309"/>
              </w:tabs>
              <w:spacing w:line="360" w:lineRule="auto"/>
              <w:rPr>
                <w:b/>
                <w:bCs/>
                <w:sz w:val="28"/>
                <w:szCs w:val="28"/>
              </w:rPr>
            </w:pPr>
            <w:r w:rsidRPr="000D6A74">
              <w:rPr>
                <w:b/>
                <w:bCs/>
                <w:sz w:val="28"/>
                <w:szCs w:val="28"/>
              </w:rPr>
              <w:tab/>
            </w:r>
          </w:p>
          <w:p w:rsidR="00A33FB7" w:rsidRPr="000D6A74" w:rsidRDefault="00A33FB7" w:rsidP="002170A4">
            <w:pPr>
              <w:spacing w:line="360" w:lineRule="auto"/>
              <w:jc w:val="center"/>
              <w:rPr>
                <w:b/>
                <w:bCs/>
                <w:caps/>
                <w:sz w:val="28"/>
                <w:szCs w:val="28"/>
              </w:rPr>
            </w:pPr>
            <w:r w:rsidRPr="000D6A74">
              <w:rPr>
                <w:b/>
                <w:bCs/>
                <w:caps/>
                <w:sz w:val="28"/>
                <w:szCs w:val="28"/>
              </w:rPr>
              <w:t>Рабочая программа</w:t>
            </w:r>
          </w:p>
          <w:p w:rsidR="00A33FB7" w:rsidRPr="000D6A74" w:rsidRDefault="00A33FB7" w:rsidP="002170A4">
            <w:pPr>
              <w:spacing w:line="360" w:lineRule="auto"/>
              <w:jc w:val="center"/>
              <w:rPr>
                <w:b/>
                <w:bCs/>
                <w:caps/>
                <w:sz w:val="28"/>
                <w:szCs w:val="28"/>
              </w:rPr>
            </w:pPr>
            <w:r w:rsidRPr="000D6A74">
              <w:rPr>
                <w:b/>
                <w:bCs/>
                <w:caps/>
                <w:sz w:val="28"/>
                <w:szCs w:val="28"/>
              </w:rPr>
              <w:t xml:space="preserve">дисциплины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663"/>
            </w:tblGrid>
            <w:tr w:rsidR="00DF294F" w:rsidRPr="000D6A74" w:rsidTr="002170A4">
              <w:tc>
                <w:tcPr>
                  <w:tcW w:w="2376" w:type="dxa"/>
                  <w:tcBorders>
                    <w:top w:val="single" w:sz="4" w:space="0" w:color="auto"/>
                    <w:left w:val="single" w:sz="4" w:space="0" w:color="auto"/>
                    <w:bottom w:val="single" w:sz="4" w:space="0" w:color="auto"/>
                    <w:right w:val="single" w:sz="4" w:space="0" w:color="auto"/>
                  </w:tcBorders>
                </w:tcPr>
                <w:p w:rsidR="00A33FB7" w:rsidRPr="000D6A74" w:rsidRDefault="00A33FB7" w:rsidP="002170A4">
                  <w:pPr>
                    <w:spacing w:line="360" w:lineRule="auto"/>
                    <w:jc w:val="center"/>
                    <w:rPr>
                      <w:rFonts w:ascii="Arial" w:hAnsi="Arial" w:cs="Arial"/>
                      <w:bCs/>
                      <w:sz w:val="20"/>
                      <w:szCs w:val="20"/>
                    </w:rPr>
                  </w:pPr>
                  <w:r w:rsidRPr="000D6A74">
                    <w:rPr>
                      <w:rFonts w:ascii="Arial" w:hAnsi="Arial" w:cs="Arial"/>
                      <w:bCs/>
                      <w:sz w:val="20"/>
                      <w:szCs w:val="20"/>
                    </w:rPr>
                    <w:t>Шифр</w:t>
                  </w:r>
                </w:p>
              </w:tc>
              <w:tc>
                <w:tcPr>
                  <w:tcW w:w="6663" w:type="dxa"/>
                  <w:tcBorders>
                    <w:top w:val="single" w:sz="4" w:space="0" w:color="auto"/>
                    <w:left w:val="single" w:sz="4" w:space="0" w:color="auto"/>
                    <w:bottom w:val="single" w:sz="4" w:space="0" w:color="auto"/>
                    <w:right w:val="single" w:sz="4" w:space="0" w:color="auto"/>
                  </w:tcBorders>
                </w:tcPr>
                <w:p w:rsidR="00A33FB7" w:rsidRPr="000D6A74" w:rsidRDefault="00A33FB7" w:rsidP="002170A4">
                  <w:pPr>
                    <w:spacing w:line="360" w:lineRule="auto"/>
                    <w:jc w:val="center"/>
                    <w:rPr>
                      <w:rFonts w:ascii="Arial" w:hAnsi="Arial" w:cs="Arial"/>
                      <w:bCs/>
                      <w:sz w:val="20"/>
                      <w:szCs w:val="20"/>
                    </w:rPr>
                  </w:pPr>
                  <w:r w:rsidRPr="000D6A74">
                    <w:rPr>
                      <w:rFonts w:ascii="Arial" w:hAnsi="Arial" w:cs="Arial"/>
                      <w:bCs/>
                      <w:sz w:val="20"/>
                      <w:szCs w:val="20"/>
                    </w:rPr>
                    <w:t>Наименование дисциплины</w:t>
                  </w:r>
                </w:p>
              </w:tc>
            </w:tr>
            <w:tr w:rsidR="000F53B3" w:rsidRPr="000D6A74" w:rsidTr="002170A4">
              <w:tc>
                <w:tcPr>
                  <w:tcW w:w="2376" w:type="dxa"/>
                  <w:tcBorders>
                    <w:top w:val="single" w:sz="4" w:space="0" w:color="auto"/>
                    <w:left w:val="single" w:sz="4" w:space="0" w:color="auto"/>
                    <w:bottom w:val="single" w:sz="4" w:space="0" w:color="auto"/>
                    <w:right w:val="single" w:sz="4" w:space="0" w:color="auto"/>
                  </w:tcBorders>
                </w:tcPr>
                <w:p w:rsidR="000F53B3" w:rsidRPr="000D6A74" w:rsidRDefault="000F53B3" w:rsidP="00AF2DD7">
                  <w:pPr>
                    <w:spacing w:line="360" w:lineRule="auto"/>
                    <w:jc w:val="center"/>
                    <w:rPr>
                      <w:b/>
                      <w:bCs/>
                      <w:i/>
                    </w:rPr>
                  </w:pPr>
                  <w:r w:rsidRPr="000D6A74">
                    <w:rPr>
                      <w:b/>
                      <w:bCs/>
                      <w:i/>
                    </w:rPr>
                    <w:t>Б1.В.ОД.</w:t>
                  </w:r>
                  <w:r w:rsidR="00AF2DD7">
                    <w:rPr>
                      <w:b/>
                      <w:bCs/>
                      <w:i/>
                    </w:rPr>
                    <w:t>4</w:t>
                  </w:r>
                </w:p>
              </w:tc>
              <w:tc>
                <w:tcPr>
                  <w:tcW w:w="6663" w:type="dxa"/>
                  <w:tcBorders>
                    <w:top w:val="single" w:sz="4" w:space="0" w:color="auto"/>
                    <w:left w:val="single" w:sz="4" w:space="0" w:color="auto"/>
                    <w:bottom w:val="single" w:sz="4" w:space="0" w:color="auto"/>
                    <w:right w:val="single" w:sz="4" w:space="0" w:color="auto"/>
                  </w:tcBorders>
                </w:tcPr>
                <w:p w:rsidR="000F53B3" w:rsidRPr="000D6A74" w:rsidRDefault="000F53B3" w:rsidP="000F53B3">
                  <w:pPr>
                    <w:spacing w:line="360" w:lineRule="auto"/>
                    <w:jc w:val="center"/>
                    <w:rPr>
                      <w:b/>
                      <w:bCs/>
                      <w:i/>
                    </w:rPr>
                  </w:pPr>
                  <w:r w:rsidRPr="000D6A74">
                    <w:rPr>
                      <w:b/>
                      <w:bCs/>
                      <w:i/>
                    </w:rPr>
                    <w:t>Ресурсы индустрии гостеприимства</w:t>
                  </w:r>
                </w:p>
              </w:tc>
            </w:tr>
          </w:tbl>
          <w:p w:rsidR="000F53B3" w:rsidRPr="000D6A74" w:rsidRDefault="000F53B3" w:rsidP="000F53B3">
            <w:pPr>
              <w:spacing w:line="360" w:lineRule="auto"/>
              <w:jc w:val="center"/>
              <w:rPr>
                <w:b/>
                <w:bCs/>
              </w:rPr>
            </w:pPr>
            <w:r w:rsidRPr="000D6A74">
              <w:rPr>
                <w:b/>
                <w:bCs/>
              </w:rPr>
              <w:t xml:space="preserve">основной </w:t>
            </w:r>
            <w:r w:rsidR="000C7143">
              <w:rPr>
                <w:b/>
                <w:bCs/>
              </w:rPr>
              <w:t xml:space="preserve">профессиональной </w:t>
            </w:r>
            <w:r w:rsidRPr="000D6A74">
              <w:rPr>
                <w:b/>
                <w:bCs/>
              </w:rPr>
              <w:t xml:space="preserve">образовательной программы </w:t>
            </w:r>
          </w:p>
          <w:p w:rsidR="000F53B3" w:rsidRPr="000D6A74" w:rsidRDefault="000F53B3" w:rsidP="000F53B3">
            <w:pPr>
              <w:spacing w:line="360" w:lineRule="auto"/>
              <w:jc w:val="center"/>
              <w:rPr>
                <w:b/>
                <w:bCs/>
                <w:i/>
              </w:rPr>
            </w:pPr>
            <w:r w:rsidRPr="000D6A74">
              <w:rPr>
                <w:b/>
                <w:bCs/>
              </w:rPr>
              <w:t>высшего образования – программы</w:t>
            </w:r>
            <w:r w:rsidRPr="000D6A74">
              <w:rPr>
                <w:b/>
                <w:bCs/>
                <w:i/>
              </w:rPr>
              <w:t xml:space="preserve"> бакалавриата</w:t>
            </w:r>
          </w:p>
          <w:p w:rsidR="000F53B3" w:rsidRPr="000D6A74" w:rsidRDefault="000F53B3" w:rsidP="000F53B3">
            <w:pPr>
              <w:spacing w:line="360" w:lineRule="auto"/>
              <w:jc w:val="center"/>
              <w:rPr>
                <w:b/>
                <w:bCs/>
              </w:rPr>
            </w:pPr>
            <w:r w:rsidRPr="000D6A74">
              <w:rPr>
                <w:b/>
                <w:bCs/>
              </w:rPr>
              <w:t xml:space="preserve">по направлению подготовки: </w:t>
            </w:r>
            <w:r w:rsidRPr="000D6A74">
              <w:rPr>
                <w:b/>
                <w:bCs/>
                <w:i/>
              </w:rPr>
              <w:t>43.03.03 «Гостиничное дело»</w:t>
            </w:r>
          </w:p>
          <w:p w:rsidR="000F53B3" w:rsidRPr="000D6A74" w:rsidRDefault="000F53B3" w:rsidP="000F53B3">
            <w:pPr>
              <w:spacing w:line="360" w:lineRule="auto"/>
              <w:jc w:val="center"/>
              <w:rPr>
                <w:b/>
                <w:bCs/>
                <w:i/>
              </w:rPr>
            </w:pPr>
            <w:r w:rsidRPr="000D6A74">
              <w:rPr>
                <w:b/>
                <w:bCs/>
              </w:rPr>
              <w:t xml:space="preserve">направленность (профиль): </w:t>
            </w:r>
            <w:r w:rsidRPr="000D6A74">
              <w:rPr>
                <w:b/>
                <w:bCs/>
                <w:i/>
              </w:rPr>
              <w:t>«Гостиничная деятельность»</w:t>
            </w:r>
          </w:p>
          <w:p w:rsidR="000F53B3" w:rsidRPr="000D6A74" w:rsidRDefault="000F53B3" w:rsidP="000F53B3">
            <w:pPr>
              <w:spacing w:line="360" w:lineRule="auto"/>
              <w:jc w:val="center"/>
              <w:rPr>
                <w:b/>
                <w:bCs/>
                <w:i/>
              </w:rPr>
            </w:pPr>
            <w:r w:rsidRPr="000D6A74">
              <w:rPr>
                <w:b/>
                <w:bCs/>
              </w:rPr>
              <w:t xml:space="preserve">Квалификация: </w:t>
            </w:r>
            <w:r w:rsidRPr="000D6A74">
              <w:rPr>
                <w:b/>
                <w:bCs/>
                <w:i/>
              </w:rPr>
              <w:t>бакалавр</w:t>
            </w:r>
          </w:p>
          <w:p w:rsidR="000F53B3" w:rsidRPr="000D6A74" w:rsidRDefault="00533C51" w:rsidP="000F53B3">
            <w:pPr>
              <w:spacing w:line="360" w:lineRule="auto"/>
              <w:jc w:val="center"/>
              <w:rPr>
                <w:b/>
                <w:bCs/>
                <w:i/>
                <w:color w:val="FF0000"/>
              </w:rPr>
            </w:pPr>
            <w:r>
              <w:rPr>
                <w:b/>
                <w:bCs/>
                <w:i/>
              </w:rPr>
              <w:t xml:space="preserve">Год </w:t>
            </w:r>
            <w:r w:rsidR="00D00794">
              <w:rPr>
                <w:b/>
                <w:bCs/>
                <w:i/>
              </w:rPr>
              <w:t>начала подготовки</w:t>
            </w:r>
            <w:r>
              <w:rPr>
                <w:b/>
                <w:bCs/>
                <w:i/>
              </w:rPr>
              <w:t>: 2017</w:t>
            </w:r>
          </w:p>
          <w:p w:rsidR="00A33FB7" w:rsidRPr="000D6A74" w:rsidRDefault="00A33FB7" w:rsidP="002170A4">
            <w:pPr>
              <w:spacing w:line="360" w:lineRule="auto"/>
              <w:jc w:val="center"/>
              <w:rPr>
                <w:b/>
                <w:bCs/>
                <w:i/>
              </w:rPr>
            </w:pPr>
          </w:p>
          <w:p w:rsidR="00A33FB7" w:rsidRPr="000D6A74" w:rsidRDefault="00A33FB7" w:rsidP="002170A4">
            <w:pPr>
              <w:spacing w:before="120"/>
              <w:rPr>
                <w:b/>
                <w:bCs/>
              </w:rPr>
            </w:pPr>
            <w:r w:rsidRPr="000D6A74">
              <w:rPr>
                <w:b/>
                <w:bCs/>
              </w:rPr>
              <w:t xml:space="preserve">Разработчик (и): </w:t>
            </w:r>
            <w:r w:rsidRPr="000D6A74">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9"/>
              <w:gridCol w:w="4938"/>
            </w:tblGrid>
            <w:tr w:rsidR="00DF294F" w:rsidRPr="000D6A74" w:rsidTr="002170A4">
              <w:tc>
                <w:tcPr>
                  <w:tcW w:w="2327" w:type="pct"/>
                  <w:tcBorders>
                    <w:top w:val="single" w:sz="4" w:space="0" w:color="auto"/>
                    <w:left w:val="single" w:sz="4" w:space="0" w:color="auto"/>
                    <w:bottom w:val="single" w:sz="4" w:space="0" w:color="auto"/>
                    <w:right w:val="single" w:sz="4" w:space="0" w:color="auto"/>
                  </w:tcBorders>
                </w:tcPr>
                <w:p w:rsidR="00A33FB7" w:rsidRPr="000D6A74" w:rsidRDefault="00A33FB7" w:rsidP="002170A4">
                  <w:pPr>
                    <w:spacing w:line="360" w:lineRule="auto"/>
                    <w:jc w:val="center"/>
                    <w:rPr>
                      <w:rFonts w:ascii="Arial" w:hAnsi="Arial" w:cs="Arial"/>
                      <w:b/>
                      <w:bCs/>
                      <w:sz w:val="20"/>
                      <w:szCs w:val="20"/>
                    </w:rPr>
                  </w:pPr>
                  <w:r w:rsidRPr="000D6A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A33FB7" w:rsidRPr="000D6A74" w:rsidRDefault="00A33FB7" w:rsidP="002170A4">
                  <w:pPr>
                    <w:jc w:val="center"/>
                    <w:rPr>
                      <w:rFonts w:ascii="Arial" w:hAnsi="Arial" w:cs="Arial"/>
                      <w:b/>
                      <w:bCs/>
                      <w:sz w:val="20"/>
                      <w:szCs w:val="20"/>
                    </w:rPr>
                  </w:pPr>
                  <w:r w:rsidRPr="000D6A74">
                    <w:rPr>
                      <w:rFonts w:ascii="Arial" w:hAnsi="Arial" w:cs="Arial"/>
                      <w:sz w:val="20"/>
                      <w:szCs w:val="20"/>
                    </w:rPr>
                    <w:t>ученая степень и звание, ФИО</w:t>
                  </w:r>
                </w:p>
              </w:tc>
            </w:tr>
            <w:tr w:rsidR="00DF294F" w:rsidRPr="000D6A74" w:rsidTr="002170A4">
              <w:tc>
                <w:tcPr>
                  <w:tcW w:w="2327" w:type="pct"/>
                  <w:tcBorders>
                    <w:top w:val="single" w:sz="4" w:space="0" w:color="auto"/>
                    <w:left w:val="single" w:sz="4" w:space="0" w:color="auto"/>
                    <w:bottom w:val="single" w:sz="4" w:space="0" w:color="auto"/>
                    <w:right w:val="single" w:sz="4" w:space="0" w:color="auto"/>
                  </w:tcBorders>
                </w:tcPr>
                <w:p w:rsidR="00A33FB7" w:rsidRPr="000D6A74" w:rsidRDefault="00991160" w:rsidP="00A33FB7">
                  <w:pPr>
                    <w:jc w:val="center"/>
                    <w:rPr>
                      <w:b/>
                      <w:bCs/>
                      <w:i/>
                      <w:sz w:val="20"/>
                      <w:szCs w:val="20"/>
                    </w:rPr>
                  </w:pPr>
                  <w:r w:rsidRPr="000D6A74">
                    <w:rPr>
                      <w:b/>
                      <w:bCs/>
                      <w:i/>
                      <w:sz w:val="20"/>
                      <w:szCs w:val="20"/>
                    </w:rPr>
                    <w:t>Доцент Высшей школы туризма, индустрии гостеприимства и дизайна</w:t>
                  </w:r>
                </w:p>
              </w:tc>
              <w:tc>
                <w:tcPr>
                  <w:tcW w:w="2673" w:type="pct"/>
                  <w:tcBorders>
                    <w:top w:val="single" w:sz="4" w:space="0" w:color="auto"/>
                    <w:left w:val="single" w:sz="4" w:space="0" w:color="auto"/>
                    <w:bottom w:val="single" w:sz="4" w:space="0" w:color="auto"/>
                    <w:right w:val="single" w:sz="4" w:space="0" w:color="auto"/>
                  </w:tcBorders>
                </w:tcPr>
                <w:p w:rsidR="00A33FB7" w:rsidRPr="000D6A74" w:rsidRDefault="00991160" w:rsidP="00A33FB7">
                  <w:pPr>
                    <w:jc w:val="center"/>
                    <w:rPr>
                      <w:b/>
                      <w:bCs/>
                      <w:i/>
                    </w:rPr>
                  </w:pPr>
                  <w:r w:rsidRPr="000D6A74">
                    <w:rPr>
                      <w:b/>
                      <w:bCs/>
                      <w:i/>
                    </w:rPr>
                    <w:t>К</w:t>
                  </w:r>
                  <w:r w:rsidR="00A33FB7" w:rsidRPr="000D6A74">
                    <w:rPr>
                      <w:b/>
                      <w:bCs/>
                      <w:i/>
                    </w:rPr>
                    <w:t xml:space="preserve">.г.н., доцент </w:t>
                  </w:r>
                  <w:r w:rsidRPr="000D6A74">
                    <w:rPr>
                      <w:b/>
                      <w:bCs/>
                      <w:i/>
                    </w:rPr>
                    <w:t>Афанасьева А. В.</w:t>
                  </w:r>
                </w:p>
              </w:tc>
            </w:tr>
          </w:tbl>
          <w:p w:rsidR="00A33FB7" w:rsidRPr="000D6A74" w:rsidRDefault="00A33FB7" w:rsidP="002170A4">
            <w:pPr>
              <w:spacing w:line="360" w:lineRule="auto"/>
              <w:rPr>
                <w:b/>
                <w:bCs/>
              </w:rPr>
            </w:pPr>
          </w:p>
          <w:p w:rsidR="00A33FB7" w:rsidRPr="000D6A74" w:rsidRDefault="00A33FB7" w:rsidP="002170A4">
            <w:pPr>
              <w:rPr>
                <w:b/>
                <w:bCs/>
              </w:rPr>
            </w:pPr>
          </w:p>
          <w:p w:rsidR="00A33FB7" w:rsidRPr="000D6A74" w:rsidRDefault="00A33FB7" w:rsidP="002170A4">
            <w:pPr>
              <w:rPr>
                <w:b/>
                <w:bCs/>
              </w:rPr>
            </w:pPr>
            <w:r w:rsidRPr="000D6A74">
              <w:rPr>
                <w:b/>
                <w:bCs/>
              </w:rPr>
              <w:t>Рабочая программа согласована и одобрена директором О</w:t>
            </w:r>
            <w:r w:rsidR="000C7143">
              <w:rPr>
                <w:b/>
                <w:bCs/>
              </w:rPr>
              <w:t>П</w:t>
            </w:r>
            <w:r w:rsidRPr="000D6A74">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9"/>
              <w:gridCol w:w="4938"/>
            </w:tblGrid>
            <w:tr w:rsidR="001655EA" w:rsidRPr="000D6A74" w:rsidTr="002170A4">
              <w:tc>
                <w:tcPr>
                  <w:tcW w:w="2327" w:type="pct"/>
                  <w:tcBorders>
                    <w:top w:val="single" w:sz="4" w:space="0" w:color="auto"/>
                    <w:left w:val="single" w:sz="4" w:space="0" w:color="auto"/>
                    <w:bottom w:val="single" w:sz="4" w:space="0" w:color="auto"/>
                    <w:right w:val="single" w:sz="4" w:space="0" w:color="auto"/>
                  </w:tcBorders>
                </w:tcPr>
                <w:p w:rsidR="001655EA" w:rsidRDefault="001655EA" w:rsidP="00C43F03">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1655EA" w:rsidRDefault="001655EA" w:rsidP="00C43F03">
                  <w:pPr>
                    <w:jc w:val="center"/>
                    <w:rPr>
                      <w:rFonts w:ascii="Arial" w:hAnsi="Arial" w:cs="Arial"/>
                      <w:b/>
                      <w:bCs/>
                      <w:sz w:val="20"/>
                      <w:szCs w:val="20"/>
                    </w:rPr>
                  </w:pPr>
                  <w:r>
                    <w:rPr>
                      <w:rFonts w:ascii="Arial" w:hAnsi="Arial" w:cs="Arial"/>
                      <w:sz w:val="20"/>
                      <w:szCs w:val="20"/>
                    </w:rPr>
                    <w:t>ученая степень и звание, ФИО</w:t>
                  </w:r>
                </w:p>
              </w:tc>
            </w:tr>
            <w:tr w:rsidR="001655EA" w:rsidRPr="00DF294F" w:rsidTr="002170A4">
              <w:tc>
                <w:tcPr>
                  <w:tcW w:w="2327" w:type="pct"/>
                  <w:tcBorders>
                    <w:top w:val="single" w:sz="4" w:space="0" w:color="auto"/>
                    <w:left w:val="single" w:sz="4" w:space="0" w:color="auto"/>
                    <w:bottom w:val="single" w:sz="4" w:space="0" w:color="auto"/>
                    <w:right w:val="single" w:sz="4" w:space="0" w:color="auto"/>
                  </w:tcBorders>
                </w:tcPr>
                <w:p w:rsidR="001655EA" w:rsidRDefault="001655EA" w:rsidP="00C43F03">
                  <w:pPr>
                    <w:jc w:val="center"/>
                    <w:rPr>
                      <w:b/>
                      <w:bCs/>
                      <w:i/>
                      <w:color w:val="FF0000"/>
                      <w:szCs w:val="20"/>
                    </w:rPr>
                  </w:pPr>
                  <w:r>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tcPr>
                <w:p w:rsidR="001655EA" w:rsidRDefault="001655EA" w:rsidP="00C43F03">
                  <w:pPr>
                    <w:jc w:val="center"/>
                    <w:rPr>
                      <w:b/>
                      <w:bCs/>
                      <w:i/>
                      <w:color w:val="FF0000"/>
                      <w:szCs w:val="22"/>
                    </w:rPr>
                  </w:pPr>
                  <w:r>
                    <w:rPr>
                      <w:b/>
                      <w:bCs/>
                      <w:i/>
                    </w:rPr>
                    <w:t xml:space="preserve">к.п.н., доцент </w:t>
                  </w:r>
                  <w:r w:rsidRPr="004957CF">
                    <w:rPr>
                      <w:b/>
                      <w:bCs/>
                      <w:i/>
                    </w:rPr>
                    <w:t>Крамарова Т. Ю.</w:t>
                  </w:r>
                </w:p>
              </w:tc>
            </w:tr>
          </w:tbl>
          <w:p w:rsidR="00A33FB7" w:rsidRPr="00DF294F" w:rsidRDefault="00A33FB7" w:rsidP="002170A4">
            <w:pPr>
              <w:rPr>
                <w:b/>
                <w:bCs/>
              </w:rPr>
            </w:pPr>
          </w:p>
          <w:p w:rsidR="00A33FB7" w:rsidRPr="00DF294F" w:rsidRDefault="00A33FB7" w:rsidP="002170A4">
            <w:pPr>
              <w:tabs>
                <w:tab w:val="left" w:pos="6225"/>
              </w:tabs>
              <w:rPr>
                <w:sz w:val="28"/>
                <w:szCs w:val="28"/>
              </w:rPr>
            </w:pPr>
          </w:p>
        </w:tc>
      </w:tr>
    </w:tbl>
    <w:p w:rsidR="003A538E" w:rsidRPr="00DF294F" w:rsidRDefault="003A538E" w:rsidP="004A12E1">
      <w:pPr>
        <w:tabs>
          <w:tab w:val="left" w:pos="708"/>
        </w:tabs>
        <w:ind w:left="-142" w:firstLine="142"/>
        <w:jc w:val="center"/>
        <w:rPr>
          <w:b/>
          <w:bCs/>
        </w:rPr>
      </w:pPr>
    </w:p>
    <w:p w:rsidR="00A00AA0" w:rsidRDefault="00A00AA0" w:rsidP="00A00AA0">
      <w:pPr>
        <w:tabs>
          <w:tab w:val="left" w:pos="708"/>
        </w:tabs>
        <w:ind w:left="-142" w:firstLine="142"/>
        <w:jc w:val="center"/>
        <w:rPr>
          <w:b/>
          <w:bCs/>
        </w:rPr>
      </w:pPr>
      <w:r>
        <w:rPr>
          <w:b/>
          <w:bCs/>
        </w:rPr>
        <w:lastRenderedPageBreak/>
        <w:t xml:space="preserve">1. </w:t>
      </w:r>
      <w:r w:rsidRPr="003B6A36">
        <w:rPr>
          <w:b/>
          <w:bCs/>
        </w:rPr>
        <w:t xml:space="preserve">Аннотация рабочей программы дисциплины </w:t>
      </w:r>
    </w:p>
    <w:p w:rsidR="00A00AA0" w:rsidRPr="003B6A36" w:rsidRDefault="00A00AA0" w:rsidP="00A00AA0">
      <w:pPr>
        <w:tabs>
          <w:tab w:val="left" w:pos="708"/>
        </w:tabs>
        <w:ind w:left="-142" w:firstLine="142"/>
        <w:jc w:val="center"/>
        <w:rPr>
          <w:b/>
          <w:bCs/>
        </w:rPr>
      </w:pPr>
      <w:r w:rsidRPr="00C7080E">
        <w:rPr>
          <w:b/>
          <w:bCs/>
        </w:rPr>
        <w:t>Б1.В.ОД.</w:t>
      </w:r>
      <w:r w:rsidR="00AF2DD7">
        <w:rPr>
          <w:b/>
          <w:bCs/>
        </w:rPr>
        <w:t xml:space="preserve">4 </w:t>
      </w:r>
      <w:r w:rsidRPr="003B6A36">
        <w:rPr>
          <w:b/>
          <w:bCs/>
        </w:rPr>
        <w:t>«</w:t>
      </w:r>
      <w:r w:rsidRPr="00472741">
        <w:rPr>
          <w:b/>
          <w:bCs/>
        </w:rPr>
        <w:t>Ресурсы индустрии гостеприимства</w:t>
      </w:r>
      <w:r w:rsidRPr="003B6A36">
        <w:rPr>
          <w:b/>
          <w:bCs/>
        </w:rPr>
        <w:t>»</w:t>
      </w:r>
    </w:p>
    <w:p w:rsidR="00A00AA0" w:rsidRPr="001D2CB3" w:rsidRDefault="00A00AA0" w:rsidP="00A00AA0">
      <w:pPr>
        <w:spacing w:line="360" w:lineRule="auto"/>
        <w:ind w:firstLine="720"/>
        <w:jc w:val="both"/>
      </w:pPr>
    </w:p>
    <w:p w:rsidR="00AF2DD7" w:rsidRDefault="00A2091D" w:rsidP="00A2091D">
      <w:pPr>
        <w:widowControl w:val="0"/>
        <w:ind w:firstLine="709"/>
        <w:jc w:val="both"/>
        <w:rPr>
          <w:bCs/>
        </w:rPr>
      </w:pPr>
      <w:r w:rsidRPr="00DF294F">
        <w:rPr>
          <w:b/>
          <w:bCs/>
        </w:rPr>
        <w:t>Дисциплина «</w:t>
      </w:r>
      <w:r w:rsidRPr="00472741">
        <w:rPr>
          <w:b/>
          <w:bCs/>
        </w:rPr>
        <w:t>Ресурсы индустрии гостеприимства</w:t>
      </w:r>
      <w:r w:rsidRPr="00DF294F">
        <w:rPr>
          <w:b/>
          <w:bCs/>
        </w:rPr>
        <w:t xml:space="preserve">» </w:t>
      </w:r>
      <w:r w:rsidRPr="00DF294F">
        <w:rPr>
          <w:bCs/>
        </w:rPr>
        <w:t xml:space="preserve">относится к обязательным дисциплинам </w:t>
      </w:r>
      <w:r w:rsidR="00AF2DD7">
        <w:rPr>
          <w:bCs/>
        </w:rPr>
        <w:t>вариативной части программы бакалавриата по направлению подготовки 43.03.03 «Гостиничное дело» профиль «Гостиничная деятельность».</w:t>
      </w:r>
      <w:r w:rsidRPr="00DF294F">
        <w:rPr>
          <w:bCs/>
        </w:rPr>
        <w:t xml:space="preserve"> </w:t>
      </w:r>
    </w:p>
    <w:p w:rsidR="00A2091D" w:rsidRPr="00CA5305" w:rsidRDefault="00A2091D" w:rsidP="00CA5305">
      <w:pPr>
        <w:widowControl w:val="0"/>
        <w:ind w:firstLine="709"/>
        <w:jc w:val="both"/>
      </w:pPr>
      <w:r w:rsidRPr="00DF294F">
        <w:rPr>
          <w:rFonts w:eastAsia="Calibri"/>
        </w:rPr>
        <w:t>Изучение данной дисциплины базируется на знании дисциплин общего образования</w:t>
      </w:r>
      <w:r>
        <w:rPr>
          <w:rFonts w:eastAsia="Calibri"/>
        </w:rPr>
        <w:t xml:space="preserve"> «История», </w:t>
      </w:r>
      <w:r>
        <w:t>«Философия», «</w:t>
      </w:r>
      <w:r w:rsidRPr="00087E3A">
        <w:t>Марке</w:t>
      </w:r>
      <w:r w:rsidR="00244160">
        <w:t xml:space="preserve">тинг», «Основы </w:t>
      </w:r>
      <w:r w:rsidR="004B7C3A">
        <w:t>гостиничного дела</w:t>
      </w:r>
      <w:r w:rsidRPr="00087E3A">
        <w:t>», «Менеджмент», «Экономика и предпринимательство», «Бизнес-планирование</w:t>
      </w:r>
      <w:r>
        <w:t xml:space="preserve"> в гостиничной деятельности</w:t>
      </w:r>
      <w:r w:rsidRPr="00087E3A">
        <w:t>», «Планирование деятельности предприятий туризма и гостеприимства», «Технология и организация общественного питания в гостинице»</w:t>
      </w:r>
      <w:r>
        <w:t>, «Инновации в профессиональной деятельности», «Ресурсосбережение», «Сервисная деятельность», «Стандартиза</w:t>
      </w:r>
      <w:r w:rsidR="00CA5305">
        <w:t>ция и управление качеством»</w:t>
      </w:r>
      <w:r>
        <w:t>, «</w:t>
      </w:r>
      <w:r w:rsidRPr="003803B9">
        <w:t>Социально-экономическая статистика в гостиничной деятельности</w:t>
      </w:r>
      <w:r>
        <w:t>», «</w:t>
      </w:r>
      <w:r w:rsidRPr="00717D7C">
        <w:t>Технологии обслуживания в туризме</w:t>
      </w:r>
      <w:r>
        <w:t>», факультативов «</w:t>
      </w:r>
      <w:r w:rsidRPr="00A2091D">
        <w:t>Введение в технологию обслуживания</w:t>
      </w:r>
      <w:r>
        <w:t>» и «</w:t>
      </w:r>
      <w:r w:rsidRPr="00A2091D">
        <w:t>Проектная деятельность</w:t>
      </w:r>
      <w:r>
        <w:t>»</w:t>
      </w:r>
      <w:r w:rsidRPr="00DF294F">
        <w:rPr>
          <w:rFonts w:eastAsia="Calibri"/>
        </w:rPr>
        <w:t>.</w:t>
      </w:r>
    </w:p>
    <w:p w:rsidR="00A2091D" w:rsidRPr="00E232E2" w:rsidRDefault="00A2091D" w:rsidP="00A2091D">
      <w:pPr>
        <w:widowControl w:val="0"/>
        <w:ind w:firstLine="709"/>
        <w:jc w:val="both"/>
        <w:rPr>
          <w:rFonts w:eastAsia="Calibri"/>
        </w:rPr>
      </w:pPr>
      <w:r w:rsidRPr="00720316">
        <w:rPr>
          <w:rFonts w:eastAsia="Calibri"/>
        </w:rPr>
        <w:t xml:space="preserve">Изучение данной дисциплины </w:t>
      </w:r>
      <w:r>
        <w:rPr>
          <w:rFonts w:eastAsia="Calibri"/>
        </w:rPr>
        <w:t>р</w:t>
      </w:r>
      <w:r w:rsidRPr="00720316">
        <w:rPr>
          <w:rFonts w:eastAsia="Calibri"/>
        </w:rPr>
        <w:t xml:space="preserve">еализуется </w:t>
      </w:r>
      <w:r>
        <w:rPr>
          <w:rFonts w:eastAsia="Calibri"/>
        </w:rPr>
        <w:t>п</w:t>
      </w:r>
      <w:r w:rsidRPr="00720316">
        <w:rPr>
          <w:rFonts w:eastAsia="Calibri"/>
        </w:rPr>
        <w:t xml:space="preserve">араллельно </w:t>
      </w:r>
      <w:r>
        <w:rPr>
          <w:rFonts w:eastAsia="Calibri"/>
        </w:rPr>
        <w:t xml:space="preserve">с дисциплинами </w:t>
      </w:r>
      <w:r w:rsidRPr="00DF294F">
        <w:rPr>
          <w:rFonts w:eastAsia="Calibri"/>
          <w:spacing w:val="-1"/>
        </w:rPr>
        <w:t>«</w:t>
      </w:r>
      <w:r>
        <w:t>Инновации в профессиональной деятельности</w:t>
      </w:r>
      <w:r w:rsidRPr="00DF294F">
        <w:rPr>
          <w:rFonts w:eastAsia="Calibri"/>
        </w:rPr>
        <w:t>»</w:t>
      </w:r>
      <w:r w:rsidR="00AF2DD7">
        <w:rPr>
          <w:rFonts w:eastAsia="Calibri"/>
        </w:rPr>
        <w:t xml:space="preserve">, </w:t>
      </w:r>
      <w:r>
        <w:t>«Информационное обеспечение профессиональной деятельности»</w:t>
      </w:r>
      <w:r>
        <w:rPr>
          <w:rFonts w:eastAsia="Calibri"/>
        </w:rPr>
        <w:t>, «</w:t>
      </w:r>
      <w:r w:rsidRPr="00717D7C">
        <w:rPr>
          <w:rFonts w:eastAsia="Calibri"/>
        </w:rPr>
        <w:t>Технология и организация общественного питания в гостинице</w:t>
      </w:r>
      <w:r>
        <w:rPr>
          <w:rFonts w:eastAsia="Calibri"/>
        </w:rPr>
        <w:t xml:space="preserve">», </w:t>
      </w:r>
      <w:r w:rsidRPr="00720316">
        <w:t>«</w:t>
      </w:r>
      <w:r w:rsidRPr="00717D7C">
        <w:t>Технологии обслуживания в индустрии гостеприимства</w:t>
      </w:r>
      <w:r w:rsidRPr="00720316">
        <w:t>»</w:t>
      </w:r>
      <w:r>
        <w:t>, «</w:t>
      </w:r>
      <w:r w:rsidRPr="003D5418">
        <w:t>Бизнес-планирование в гостиничной деятельности</w:t>
      </w:r>
      <w:r>
        <w:t xml:space="preserve">/ </w:t>
      </w:r>
      <w:r w:rsidRPr="003D5418">
        <w:t>Планирование деятельности предприятий туризма и гостеприимства</w:t>
      </w:r>
      <w:r>
        <w:t>», «</w:t>
      </w:r>
      <w:r w:rsidRPr="005B6891">
        <w:t>Индустрия туризма и гостеприимства в России и за рубежом</w:t>
      </w:r>
      <w:r>
        <w:t>/</w:t>
      </w:r>
      <w:r w:rsidRPr="005B6891">
        <w:t>Тенденции развития туризма и гостеприимства в России и за рубежом</w:t>
      </w:r>
      <w:r>
        <w:t>», «</w:t>
      </w:r>
      <w:r w:rsidRPr="00934F75">
        <w:t>Правовое обеспечение туризма и гостеприимства</w:t>
      </w:r>
      <w:r>
        <w:t>/</w:t>
      </w:r>
      <w:r w:rsidRPr="00934F75">
        <w:t>Правовое обеспечение профессиональной деятельности</w:t>
      </w:r>
      <w:r>
        <w:t>», «</w:t>
      </w:r>
      <w:r w:rsidRPr="00934F75">
        <w:t>Разработка гостиничного продукта</w:t>
      </w:r>
      <w:r>
        <w:t>/</w:t>
      </w:r>
      <w:r w:rsidRPr="00934F75">
        <w:t>Формирование гостиничного продукта</w:t>
      </w:r>
      <w:r w:rsidR="0025342C">
        <w:t>» и</w:t>
      </w:r>
      <w:r>
        <w:t xml:space="preserve"> производственной практики. </w:t>
      </w:r>
    </w:p>
    <w:p w:rsidR="007D2836" w:rsidRPr="00AD3347" w:rsidRDefault="007D2836" w:rsidP="007D2836">
      <w:pPr>
        <w:ind w:firstLine="709"/>
        <w:jc w:val="both"/>
      </w:pPr>
      <w:r w:rsidRPr="00AD3347">
        <w:t xml:space="preserve">Дисциплина направлена на формирование  следующих компетенций выпускника: </w:t>
      </w:r>
    </w:p>
    <w:p w:rsidR="007D2836" w:rsidRPr="00AD3347" w:rsidRDefault="007D2836" w:rsidP="007D2836">
      <w:pPr>
        <w:ind w:firstLine="709"/>
        <w:jc w:val="both"/>
      </w:pPr>
      <w:r w:rsidRPr="00AD3347">
        <w:t xml:space="preserve">- </w:t>
      </w:r>
      <w:r w:rsidRPr="00A87EF5">
        <w:t>готовность к разработке и предоставлению гостиничного продукта, в том числе в соответствии с требованиями потребителя, на основе новейших информационных и коммуникационных технологий </w:t>
      </w:r>
      <w:r w:rsidRPr="00AD3347">
        <w:t xml:space="preserve"> (ПК-</w:t>
      </w:r>
      <w:r>
        <w:t>2</w:t>
      </w:r>
      <w:r w:rsidRPr="00AD3347">
        <w:t>);</w:t>
      </w:r>
    </w:p>
    <w:p w:rsidR="007D2836" w:rsidRPr="00AD3347" w:rsidRDefault="007D2836" w:rsidP="007D2836">
      <w:pPr>
        <w:ind w:firstLine="709"/>
        <w:jc w:val="both"/>
      </w:pPr>
      <w:r w:rsidRPr="00AD3347">
        <w:t xml:space="preserve">- </w:t>
      </w:r>
      <w:r w:rsidRPr="00A87EF5">
        <w:t>владением навыками определения и анализа затрат гостиничного предприятия и других средств размещения </w:t>
      </w:r>
      <w:r w:rsidRPr="00AD3347">
        <w:t xml:space="preserve"> (ПК-</w:t>
      </w:r>
      <w:r>
        <w:t>3</w:t>
      </w:r>
      <w:r w:rsidRPr="00AD3347">
        <w:t>);</w:t>
      </w:r>
    </w:p>
    <w:p w:rsidR="007D2836" w:rsidRPr="00AD3347" w:rsidRDefault="007D2836" w:rsidP="007D2836">
      <w:pPr>
        <w:ind w:firstLine="709"/>
        <w:jc w:val="both"/>
      </w:pPr>
      <w:r w:rsidRPr="00AD3347">
        <w:rPr>
          <w:b/>
          <w:i/>
        </w:rPr>
        <w:t>Содержание дисциплины:</w:t>
      </w:r>
      <w:r w:rsidR="006D162E">
        <w:rPr>
          <w:b/>
          <w:i/>
        </w:rPr>
        <w:t xml:space="preserve"> </w:t>
      </w:r>
      <w:r w:rsidRPr="00AD3347">
        <w:t xml:space="preserve">Теоретико-методологические основы </w:t>
      </w:r>
      <w:r>
        <w:t>р</w:t>
      </w:r>
      <w:r w:rsidRPr="00472741">
        <w:t>есурсы индустрии гостеприимства</w:t>
      </w:r>
      <w:r w:rsidR="006D162E">
        <w:t xml:space="preserve"> </w:t>
      </w:r>
      <w:r w:rsidRPr="00AD3347">
        <w:t>в контекст</w:t>
      </w:r>
      <w:r>
        <w:t>е развития услуг гостеприимства</w:t>
      </w:r>
      <w:r w:rsidRPr="00AD3347">
        <w:t>. Туристские ресурсы и условия, потенциал: понятия, свойства, классификация, структура, методология инвентаризации и оценки с позиций устойчивости</w:t>
      </w:r>
      <w:r w:rsidR="006D162E">
        <w:t xml:space="preserve"> </w:t>
      </w:r>
      <w:r w:rsidRPr="00AD3347">
        <w:t xml:space="preserve">в контексте развития услуг гостеприимства. Особенности выявления, оценки и использования туристских ресурсов: информационные ресурсы; </w:t>
      </w:r>
      <w:r w:rsidR="006D162E">
        <w:t>природные ресурсы; общественные ресурсы; п</w:t>
      </w:r>
      <w:r w:rsidRPr="00AD3347">
        <w:t>ространственно-временные ресурсы</w:t>
      </w:r>
      <w:r w:rsidR="006D162E">
        <w:t xml:space="preserve"> </w:t>
      </w:r>
      <w:r w:rsidRPr="00AD3347">
        <w:t>в контексте развития услуг гостеприимства.</w:t>
      </w:r>
    </w:p>
    <w:p w:rsidR="007D2836" w:rsidRPr="00AD3347" w:rsidRDefault="007D2836" w:rsidP="007D2836">
      <w:pPr>
        <w:ind w:firstLine="709"/>
        <w:jc w:val="both"/>
      </w:pPr>
      <w:r w:rsidRPr="00AD3347">
        <w:t xml:space="preserve">Общая трудоёмкость освоения дисциплины составляет 18 зачетных единиц, </w:t>
      </w:r>
      <w:r w:rsidR="00C22E57">
        <w:t>648</w:t>
      </w:r>
      <w:r w:rsidRPr="00AD3347">
        <w:t xml:space="preserve"> часов</w:t>
      </w:r>
      <w:r>
        <w:t xml:space="preserve"> для дневной формы обучения, для заочной формы – 18 зачетных единиц, 648 часов.</w:t>
      </w:r>
      <w:r w:rsidRPr="00AD3347">
        <w:t>. Преподавание дисциплины ведётся на 2-м – 4-м курсах в 4-м, 5-м, 6-м и 7-м семестрах продолжительностью 18 недель</w:t>
      </w:r>
      <w:r w:rsidR="009C569F">
        <w:t xml:space="preserve"> для дневной формы обучения, и на </w:t>
      </w:r>
      <w:r w:rsidR="00422C15">
        <w:t>3-</w:t>
      </w:r>
      <w:r w:rsidR="00055F5D">
        <w:t>5</w:t>
      </w:r>
      <w:r w:rsidR="00422C15">
        <w:t xml:space="preserve"> курс</w:t>
      </w:r>
      <w:r w:rsidR="00055F5D">
        <w:t>ах</w:t>
      </w:r>
      <w:r w:rsidR="00422C15">
        <w:t xml:space="preserve"> (6,7,8 и 9-м семестрах) для заочной формы обучения</w:t>
      </w:r>
      <w:r w:rsidRPr="00AD3347">
        <w:t xml:space="preserve"> и предусматривает проведение учебных занятий следующих видов: контактная работа с преподавателем:</w:t>
      </w:r>
    </w:p>
    <w:p w:rsidR="007D2836" w:rsidRPr="00AD3347" w:rsidRDefault="007D2836" w:rsidP="007D2836">
      <w:pPr>
        <w:jc w:val="both"/>
      </w:pPr>
      <w:r w:rsidRPr="00AD3347">
        <w:t>- лекции: вводная, лекция-дискуссия, лекция-беседа, академическая лекция, проблемные лекции, лекции-визуализац</w:t>
      </w:r>
      <w:r w:rsidR="00475E77">
        <w:t>ии, лекции с разбором ситуаций</w:t>
      </w:r>
      <w:r w:rsidR="00475E77">
        <w:rPr>
          <w:i/>
          <w:iCs/>
        </w:rPr>
        <w:t>,</w:t>
      </w:r>
      <w:r w:rsidR="005D74CE">
        <w:rPr>
          <w:i/>
          <w:iCs/>
        </w:rPr>
        <w:t xml:space="preserve"> </w:t>
      </w:r>
      <w:r w:rsidRPr="00AD3347">
        <w:t>лекция с заранее запланированными ошибкам</w:t>
      </w:r>
      <w:r w:rsidR="00C22E57">
        <w:t>и</w:t>
      </w:r>
      <w:r w:rsidR="00475E77">
        <w:t>;</w:t>
      </w:r>
    </w:p>
    <w:p w:rsidR="007D2836" w:rsidRPr="00AD3347" w:rsidRDefault="007D2836" w:rsidP="007D2836">
      <w:pPr>
        <w:jc w:val="both"/>
        <w:rPr>
          <w:lang w:eastAsia="en-US"/>
        </w:rPr>
      </w:pPr>
      <w:r w:rsidRPr="00AD3347">
        <w:t xml:space="preserve">- практические занятия: </w:t>
      </w:r>
      <w:r>
        <w:t>семинар</w:t>
      </w:r>
      <w:r w:rsidR="00BB16CC">
        <w:t>ы-дискуссии</w:t>
      </w:r>
      <w:r>
        <w:t>, практические работы</w:t>
      </w:r>
      <w:r w:rsidRPr="00AD3347">
        <w:t xml:space="preserve">, </w:t>
      </w:r>
      <w:r w:rsidR="00BB16CC">
        <w:t>кейс-стади</w:t>
      </w:r>
      <w:r>
        <w:t>,</w:t>
      </w:r>
      <w:r w:rsidR="00475E77">
        <w:t xml:space="preserve"> </w:t>
      </w:r>
      <w:r w:rsidRPr="00AD3347">
        <w:t>работ</w:t>
      </w:r>
      <w:r>
        <w:t>ы</w:t>
      </w:r>
      <w:r w:rsidR="00475E77">
        <w:t xml:space="preserve"> контурными картами</w:t>
      </w:r>
      <w:r w:rsidRPr="00AD3347">
        <w:t xml:space="preserve">, </w:t>
      </w:r>
      <w:r w:rsidR="00FF2FF0">
        <w:t xml:space="preserve">деловая игра, дискуссия, ситуативный анализ, </w:t>
      </w:r>
    </w:p>
    <w:p w:rsidR="007D2836" w:rsidRPr="00AD3347" w:rsidRDefault="007D2836" w:rsidP="007D2836">
      <w:pPr>
        <w:jc w:val="both"/>
      </w:pPr>
      <w:r w:rsidRPr="00AD3347">
        <w:rPr>
          <w:lang w:eastAsia="en-US"/>
        </w:rPr>
        <w:lastRenderedPageBreak/>
        <w:t xml:space="preserve">- </w:t>
      </w:r>
      <w:r w:rsidRPr="00AD3347">
        <w:t xml:space="preserve">групповые и индивидуальные консультации,  </w:t>
      </w:r>
    </w:p>
    <w:p w:rsidR="007D2836" w:rsidRPr="00AD3347" w:rsidRDefault="007D2836" w:rsidP="003C322D">
      <w:pPr>
        <w:widowControl w:val="0"/>
        <w:ind w:firstLine="709"/>
        <w:jc w:val="both"/>
      </w:pPr>
      <w:r w:rsidRPr="00AD3347">
        <w:t>- самостоятельная работа студентов: подготовка к дискуссии, систематизация дискуссионных материалов, подготовка к лекции, подготовка материалов и решение заданных задач и заданий, подготовка к проблемным лекциям, подготовка к конференции по тематике занятия, систематизация полученных материалов на лекции-конференции, подготовка к ролевой игре, подготовка к занятию-турам, ознакомление с основными объектами всемирного наследия ЮНЕСКО</w:t>
      </w:r>
      <w:r>
        <w:t>.</w:t>
      </w:r>
    </w:p>
    <w:p w:rsidR="003C322D" w:rsidRDefault="007D2836" w:rsidP="003C322D">
      <w:pPr>
        <w:ind w:firstLine="709"/>
        <w:jc w:val="both"/>
      </w:pPr>
      <w:r w:rsidRPr="00AD3347">
        <w:t xml:space="preserve">Программой предусмотрены следующие виды контроля: текущий контроль успеваемости в форме: </w:t>
      </w:r>
      <w:r w:rsidR="00046583">
        <w:t>письменных контрольных работ, викторины, ролевой игры (публичные слушания проекта), защиты проектов, географического диктанта, коллоквиума, контрольных работ, викторины</w:t>
      </w:r>
      <w:r w:rsidRPr="00AD3347">
        <w:t>;</w:t>
      </w:r>
      <w:r w:rsidR="003C322D" w:rsidRPr="003C322D">
        <w:t xml:space="preserve"> </w:t>
      </w:r>
      <w:r w:rsidR="00046583">
        <w:t>п</w:t>
      </w:r>
      <w:r w:rsidR="003C322D" w:rsidRPr="003C322D">
        <w:t>ромежуточная аттестация в форме заче</w:t>
      </w:r>
      <w:r w:rsidR="00046583">
        <w:t xml:space="preserve">та </w:t>
      </w:r>
      <w:r w:rsidR="003C322D" w:rsidRPr="003C322D">
        <w:t>в 4 семестре, в форме экзамена 5,6, 7 семестрах</w:t>
      </w:r>
      <w:r w:rsidR="00046583">
        <w:t xml:space="preserve"> для очной формы обучения; в форме зачета в 6,7 семестрах, в форме экзамена в 8,9 семестрах для заочной формы обучения.</w:t>
      </w:r>
    </w:p>
    <w:p w:rsidR="00A2091D" w:rsidRPr="003C322D" w:rsidRDefault="00A2091D" w:rsidP="003C322D">
      <w:pPr>
        <w:ind w:firstLine="709"/>
        <w:jc w:val="both"/>
      </w:pPr>
      <w:r w:rsidRPr="003C322D">
        <w:t>Основные положения дисциплины должны быть использованы в дальнейшем</w:t>
      </w:r>
      <w:r w:rsidR="003C322D">
        <w:t xml:space="preserve"> </w:t>
      </w:r>
      <w:r w:rsidRPr="003C322D">
        <w:t xml:space="preserve"> пр</w:t>
      </w:r>
      <w:r w:rsidR="003C322D">
        <w:t xml:space="preserve">и </w:t>
      </w:r>
      <w:r w:rsidRPr="003C322D">
        <w:t xml:space="preserve">прохождении преддипломной и производственной практики, подготовке и проведении </w:t>
      </w:r>
      <w:r w:rsidR="0025342C">
        <w:t>ГИА</w:t>
      </w:r>
      <w:r w:rsidRPr="003C322D">
        <w:t xml:space="preserve">. </w:t>
      </w:r>
    </w:p>
    <w:p w:rsidR="007D2836" w:rsidRPr="00AD3347" w:rsidRDefault="007D2836" w:rsidP="00A2091D">
      <w:pPr>
        <w:widowControl w:val="0"/>
        <w:jc w:val="both"/>
      </w:pPr>
    </w:p>
    <w:p w:rsidR="007D2836" w:rsidRPr="003B6A36" w:rsidRDefault="007D2836" w:rsidP="007D2836">
      <w:pPr>
        <w:jc w:val="both"/>
        <w:rPr>
          <w:b/>
        </w:rPr>
      </w:pPr>
      <w:r w:rsidRPr="003B6A36">
        <w:rPr>
          <w:b/>
          <w:bCs/>
        </w:rPr>
        <w:t xml:space="preserve">2. Перечень планируемых результатов обучения по дисциплине (модулю), </w:t>
      </w:r>
      <w:r w:rsidRPr="003B6A36">
        <w:rPr>
          <w:b/>
        </w:rPr>
        <w:t>соотнесенные с планируемыми результатами освоения образовательной программы</w:t>
      </w:r>
    </w:p>
    <w:p w:rsidR="007D2836" w:rsidRDefault="007D2836" w:rsidP="007D2836">
      <w:pPr>
        <w:jc w:val="both"/>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1524"/>
        <w:gridCol w:w="7265"/>
      </w:tblGrid>
      <w:tr w:rsidR="007D2836" w:rsidRPr="00293809" w:rsidTr="00C3365E">
        <w:trPr>
          <w:trHeight w:val="414"/>
        </w:trPr>
        <w:tc>
          <w:tcPr>
            <w:tcW w:w="675" w:type="dxa"/>
            <w:vMerge w:val="restart"/>
            <w:tcBorders>
              <w:top w:val="single" w:sz="12" w:space="0" w:color="auto"/>
            </w:tcBorders>
          </w:tcPr>
          <w:p w:rsidR="007D2836" w:rsidRPr="00293809" w:rsidRDefault="007D2836" w:rsidP="00C3365E">
            <w:pPr>
              <w:pStyle w:val="a5"/>
              <w:jc w:val="center"/>
            </w:pPr>
            <w:r w:rsidRPr="00293809">
              <w:t>№</w:t>
            </w:r>
          </w:p>
          <w:p w:rsidR="007D2836" w:rsidRPr="00293809" w:rsidRDefault="007D2836" w:rsidP="00C3365E">
            <w:pPr>
              <w:pStyle w:val="a5"/>
              <w:jc w:val="center"/>
            </w:pPr>
            <w:r w:rsidRPr="00293809">
              <w:t>пп</w:t>
            </w:r>
          </w:p>
        </w:tc>
        <w:tc>
          <w:tcPr>
            <w:tcW w:w="1524" w:type="dxa"/>
            <w:vMerge w:val="restart"/>
            <w:tcBorders>
              <w:top w:val="single" w:sz="12" w:space="0" w:color="auto"/>
            </w:tcBorders>
          </w:tcPr>
          <w:p w:rsidR="007D2836" w:rsidRPr="00293809" w:rsidRDefault="007D2836" w:rsidP="00C3365E">
            <w:pPr>
              <w:pStyle w:val="a5"/>
              <w:jc w:val="center"/>
            </w:pPr>
            <w:r w:rsidRPr="00293809">
              <w:t>Индекс компетенции</w:t>
            </w:r>
          </w:p>
          <w:p w:rsidR="007D2836" w:rsidRPr="00293809" w:rsidRDefault="007D2836" w:rsidP="00C3365E">
            <w:pPr>
              <w:pStyle w:val="a5"/>
              <w:jc w:val="center"/>
              <w:rPr>
                <w:i/>
                <w:iCs/>
              </w:rPr>
            </w:pPr>
          </w:p>
        </w:tc>
        <w:tc>
          <w:tcPr>
            <w:tcW w:w="7265" w:type="dxa"/>
            <w:vMerge w:val="restart"/>
            <w:tcBorders>
              <w:top w:val="single" w:sz="12" w:space="0" w:color="auto"/>
            </w:tcBorders>
          </w:tcPr>
          <w:p w:rsidR="007D2836" w:rsidRPr="00293809" w:rsidRDefault="007D2836" w:rsidP="00C3365E">
            <w:pPr>
              <w:pStyle w:val="a5"/>
              <w:jc w:val="center"/>
            </w:pPr>
            <w:r w:rsidRPr="00293809">
              <w:t>Планируемые результаты обучения</w:t>
            </w:r>
          </w:p>
          <w:p w:rsidR="007D2836" w:rsidRPr="00293809" w:rsidRDefault="007D2836" w:rsidP="00C3365E">
            <w:pPr>
              <w:pStyle w:val="a5"/>
              <w:jc w:val="center"/>
            </w:pPr>
            <w:r w:rsidRPr="00293809">
              <w:t>(компетенции или ее части)</w:t>
            </w:r>
          </w:p>
        </w:tc>
      </w:tr>
      <w:tr w:rsidR="007D2836" w:rsidRPr="00293809" w:rsidTr="00C3365E">
        <w:trPr>
          <w:trHeight w:val="414"/>
        </w:trPr>
        <w:tc>
          <w:tcPr>
            <w:tcW w:w="675" w:type="dxa"/>
            <w:vMerge/>
          </w:tcPr>
          <w:p w:rsidR="007D2836" w:rsidRPr="00293809" w:rsidRDefault="007D2836" w:rsidP="00C3365E">
            <w:pPr>
              <w:pStyle w:val="a5"/>
              <w:jc w:val="center"/>
            </w:pPr>
          </w:p>
        </w:tc>
        <w:tc>
          <w:tcPr>
            <w:tcW w:w="1524" w:type="dxa"/>
            <w:vMerge/>
          </w:tcPr>
          <w:p w:rsidR="007D2836" w:rsidRPr="00293809" w:rsidRDefault="007D2836" w:rsidP="00C3365E">
            <w:pPr>
              <w:pStyle w:val="a5"/>
            </w:pPr>
          </w:p>
        </w:tc>
        <w:tc>
          <w:tcPr>
            <w:tcW w:w="7265" w:type="dxa"/>
            <w:vMerge/>
          </w:tcPr>
          <w:p w:rsidR="007D2836" w:rsidRPr="00293809" w:rsidRDefault="007D2836" w:rsidP="00C3365E">
            <w:pPr>
              <w:pStyle w:val="a5"/>
              <w:jc w:val="both"/>
            </w:pPr>
          </w:p>
        </w:tc>
      </w:tr>
      <w:tr w:rsidR="007D2836" w:rsidRPr="00293809" w:rsidTr="00C3365E">
        <w:trPr>
          <w:trHeight w:val="424"/>
        </w:trPr>
        <w:tc>
          <w:tcPr>
            <w:tcW w:w="675" w:type="dxa"/>
            <w:shd w:val="clear" w:color="auto" w:fill="E0E0E0"/>
          </w:tcPr>
          <w:p w:rsidR="007D2836" w:rsidRPr="00293809" w:rsidRDefault="007D2836" w:rsidP="00C3365E">
            <w:pPr>
              <w:pStyle w:val="a5"/>
              <w:jc w:val="center"/>
              <w:rPr>
                <w:bCs/>
              </w:rPr>
            </w:pPr>
            <w:r w:rsidRPr="00293809">
              <w:rPr>
                <w:bCs/>
              </w:rPr>
              <w:t>1.</w:t>
            </w:r>
          </w:p>
        </w:tc>
        <w:tc>
          <w:tcPr>
            <w:tcW w:w="1524" w:type="dxa"/>
            <w:shd w:val="clear" w:color="auto" w:fill="E0E0E0"/>
          </w:tcPr>
          <w:p w:rsidR="007D2836" w:rsidRPr="00293809" w:rsidRDefault="007D2836" w:rsidP="00C3365E">
            <w:pPr>
              <w:pStyle w:val="a5"/>
            </w:pPr>
            <w:r w:rsidRPr="00FD59E1">
              <w:rPr>
                <w:b/>
                <w:bCs/>
              </w:rPr>
              <w:t>ПК-</w:t>
            </w:r>
            <w:r>
              <w:rPr>
                <w:b/>
                <w:bCs/>
              </w:rPr>
              <w:t>2</w:t>
            </w:r>
          </w:p>
        </w:tc>
        <w:tc>
          <w:tcPr>
            <w:tcW w:w="7265" w:type="dxa"/>
            <w:shd w:val="clear" w:color="auto" w:fill="E0E0E0"/>
          </w:tcPr>
          <w:p w:rsidR="007D2836" w:rsidRPr="00293809" w:rsidRDefault="007D2836" w:rsidP="00C3365E">
            <w:pPr>
              <w:pStyle w:val="a5"/>
              <w:jc w:val="both"/>
            </w:pPr>
            <w:r w:rsidRPr="00B3530D">
              <w:t>Готовность к разработке и предоставлению гостиничного продукта, в том числе в соответствии с требованиями потребителя, на основе новейших информационных и коммуникационных технологи</w:t>
            </w:r>
            <w:r w:rsidR="001F06D3">
              <w:t>й</w:t>
            </w:r>
          </w:p>
        </w:tc>
      </w:tr>
      <w:tr w:rsidR="007D2836" w:rsidRPr="00293809" w:rsidTr="00C3365E">
        <w:trPr>
          <w:trHeight w:val="166"/>
        </w:trPr>
        <w:tc>
          <w:tcPr>
            <w:tcW w:w="675" w:type="dxa"/>
            <w:shd w:val="clear" w:color="auto" w:fill="E0E0E0"/>
          </w:tcPr>
          <w:p w:rsidR="007D2836" w:rsidRPr="00293809" w:rsidRDefault="007D2836" w:rsidP="00C3365E">
            <w:pPr>
              <w:pStyle w:val="a5"/>
              <w:jc w:val="center"/>
              <w:rPr>
                <w:bCs/>
              </w:rPr>
            </w:pPr>
            <w:r>
              <w:rPr>
                <w:bCs/>
              </w:rPr>
              <w:t>2.</w:t>
            </w:r>
          </w:p>
        </w:tc>
        <w:tc>
          <w:tcPr>
            <w:tcW w:w="1524" w:type="dxa"/>
            <w:shd w:val="clear" w:color="auto" w:fill="E0E0E0"/>
          </w:tcPr>
          <w:p w:rsidR="007D2836" w:rsidRPr="00D06479" w:rsidRDefault="007D2836" w:rsidP="00C3365E">
            <w:pPr>
              <w:pStyle w:val="a5"/>
            </w:pPr>
            <w:r w:rsidRPr="00FD59E1">
              <w:rPr>
                <w:b/>
                <w:bCs/>
              </w:rPr>
              <w:t>ПК-</w:t>
            </w:r>
            <w:r w:rsidR="00E7512D">
              <w:rPr>
                <w:b/>
                <w:bCs/>
              </w:rPr>
              <w:t>3</w:t>
            </w:r>
          </w:p>
        </w:tc>
        <w:tc>
          <w:tcPr>
            <w:tcW w:w="7265" w:type="dxa"/>
            <w:shd w:val="clear" w:color="auto" w:fill="E0E0E0"/>
          </w:tcPr>
          <w:p w:rsidR="007D2836" w:rsidRDefault="007D2836" w:rsidP="00C3365E">
            <w:pPr>
              <w:pStyle w:val="a5"/>
              <w:jc w:val="both"/>
            </w:pPr>
            <w:r w:rsidRPr="00B3530D">
              <w:t>Владением навыками определения и анализа затрат гостиничного предприятия и других средств размещения </w:t>
            </w:r>
          </w:p>
        </w:tc>
      </w:tr>
    </w:tbl>
    <w:p w:rsidR="003A538E" w:rsidRPr="00DF294F" w:rsidRDefault="003A538E" w:rsidP="004419B4">
      <w:pPr>
        <w:jc w:val="both"/>
      </w:pPr>
    </w:p>
    <w:p w:rsidR="003A538E" w:rsidRPr="00DF294F" w:rsidRDefault="009A7AFB" w:rsidP="004419B4">
      <w:pPr>
        <w:rPr>
          <w:b/>
          <w:bCs/>
        </w:rPr>
      </w:pPr>
      <w:r w:rsidRPr="00DF294F">
        <w:rPr>
          <w:b/>
          <w:bCs/>
        </w:rPr>
        <w:t xml:space="preserve">3. Место дисциплины </w:t>
      </w:r>
      <w:r w:rsidR="003A538E" w:rsidRPr="00DF294F">
        <w:rPr>
          <w:b/>
          <w:bCs/>
        </w:rPr>
        <w:t>(модуля) в структуре О</w:t>
      </w:r>
      <w:r w:rsidR="002A31F1">
        <w:rPr>
          <w:b/>
          <w:bCs/>
        </w:rPr>
        <w:t>П</w:t>
      </w:r>
      <w:r w:rsidR="003A538E" w:rsidRPr="00DF294F">
        <w:rPr>
          <w:b/>
          <w:bCs/>
        </w:rPr>
        <w:t xml:space="preserve">ОП: </w:t>
      </w:r>
    </w:p>
    <w:p w:rsidR="00046583" w:rsidRDefault="00046583" w:rsidP="00046583">
      <w:pPr>
        <w:widowControl w:val="0"/>
        <w:ind w:firstLine="709"/>
        <w:jc w:val="both"/>
        <w:rPr>
          <w:bCs/>
        </w:rPr>
      </w:pPr>
      <w:r w:rsidRPr="00DF294F">
        <w:rPr>
          <w:b/>
          <w:bCs/>
        </w:rPr>
        <w:t>Дисциплина «</w:t>
      </w:r>
      <w:r w:rsidRPr="00472741">
        <w:rPr>
          <w:b/>
          <w:bCs/>
        </w:rPr>
        <w:t>Ресурсы индустрии гостеприимства</w:t>
      </w:r>
      <w:r w:rsidRPr="00DF294F">
        <w:rPr>
          <w:b/>
          <w:bCs/>
        </w:rPr>
        <w:t xml:space="preserve">» </w:t>
      </w:r>
      <w:r w:rsidRPr="00DF294F">
        <w:rPr>
          <w:bCs/>
        </w:rPr>
        <w:t xml:space="preserve">относится к обязательным дисциплинам </w:t>
      </w:r>
      <w:r>
        <w:rPr>
          <w:bCs/>
        </w:rPr>
        <w:t>вариативной части программы бакалавриата по направлению подготовки 43.03.03 «Гостиничное дело» профиль «Гостиничная деятельность».</w:t>
      </w:r>
      <w:r w:rsidRPr="00DF294F">
        <w:rPr>
          <w:bCs/>
        </w:rPr>
        <w:t xml:space="preserve"> </w:t>
      </w:r>
    </w:p>
    <w:p w:rsidR="00A2091D" w:rsidRDefault="00A34F45" w:rsidP="00A2091D">
      <w:pPr>
        <w:widowControl w:val="0"/>
        <w:ind w:firstLine="709"/>
        <w:jc w:val="both"/>
        <w:rPr>
          <w:rFonts w:eastAsia="Calibri"/>
        </w:rPr>
      </w:pPr>
      <w:r w:rsidRPr="00DF294F">
        <w:rPr>
          <w:rFonts w:eastAsia="Calibri"/>
        </w:rPr>
        <w:t>Изучение данной дисциплины базируется на знании дисциплин общего образования</w:t>
      </w:r>
      <w:r w:rsidR="003803B9">
        <w:rPr>
          <w:rFonts w:eastAsia="Calibri"/>
        </w:rPr>
        <w:t xml:space="preserve"> «История», </w:t>
      </w:r>
      <w:r w:rsidR="003803B9">
        <w:t>«Философия», «</w:t>
      </w:r>
      <w:r w:rsidR="003803B9" w:rsidRPr="00087E3A">
        <w:t>Марке</w:t>
      </w:r>
      <w:r w:rsidR="00244160">
        <w:t>тинг», «Основы гостиничного</w:t>
      </w:r>
      <w:r w:rsidR="003803B9">
        <w:t xml:space="preserve"> де</w:t>
      </w:r>
      <w:r w:rsidR="00244160">
        <w:t>ла</w:t>
      </w:r>
      <w:r w:rsidR="003803B9" w:rsidRPr="00087E3A">
        <w:t>», «Менеджмент», «Экономика и предпринимательство», «Планирование деятельности предприятий туризма и гостеприимства», «Технология и организация общественного питания в гостинице»</w:t>
      </w:r>
      <w:r w:rsidR="003803B9">
        <w:t>, «Ресурсосбережение», «Сервисная деятельность», «Стандарт</w:t>
      </w:r>
      <w:r w:rsidR="00CA5305">
        <w:t>изация и управление качеством»</w:t>
      </w:r>
      <w:r w:rsidR="003803B9">
        <w:t>, «</w:t>
      </w:r>
      <w:r w:rsidR="003803B9" w:rsidRPr="003803B9">
        <w:t>Социально-экономическая статистика в гостиничной деятельности</w:t>
      </w:r>
      <w:r w:rsidR="003803B9">
        <w:t xml:space="preserve">», </w:t>
      </w:r>
      <w:r w:rsidR="00717D7C">
        <w:t>«</w:t>
      </w:r>
      <w:r w:rsidR="00717D7C" w:rsidRPr="00717D7C">
        <w:t>Технологии обслуживания в туризме</w:t>
      </w:r>
      <w:r w:rsidR="00717D7C">
        <w:t>»</w:t>
      </w:r>
      <w:r w:rsidR="00A2091D">
        <w:t>, факультативов «</w:t>
      </w:r>
      <w:r w:rsidR="00A2091D" w:rsidRPr="00A2091D">
        <w:t>Введение в технологию обслуживания</w:t>
      </w:r>
      <w:r w:rsidR="00A2091D">
        <w:t>» и «</w:t>
      </w:r>
      <w:r w:rsidR="00A2091D" w:rsidRPr="00A2091D">
        <w:t>Проектная деятельность</w:t>
      </w:r>
      <w:r w:rsidR="00A2091D">
        <w:t>»</w:t>
      </w:r>
      <w:r w:rsidR="00A2091D" w:rsidRPr="00DF294F">
        <w:rPr>
          <w:rFonts w:eastAsia="Calibri"/>
        </w:rPr>
        <w:t>.</w:t>
      </w:r>
    </w:p>
    <w:p w:rsidR="00A34F45" w:rsidRPr="00E232E2" w:rsidRDefault="00A34F45" w:rsidP="00A34F45">
      <w:pPr>
        <w:widowControl w:val="0"/>
        <w:ind w:firstLine="709"/>
        <w:jc w:val="both"/>
        <w:rPr>
          <w:rFonts w:eastAsia="Calibri"/>
        </w:rPr>
      </w:pPr>
      <w:r w:rsidRPr="00720316">
        <w:rPr>
          <w:rFonts w:eastAsia="Calibri"/>
        </w:rPr>
        <w:t xml:space="preserve">Изучение данной дисциплины </w:t>
      </w:r>
      <w:r>
        <w:rPr>
          <w:rFonts w:eastAsia="Calibri"/>
        </w:rPr>
        <w:t>р</w:t>
      </w:r>
      <w:r w:rsidRPr="00720316">
        <w:rPr>
          <w:rFonts w:eastAsia="Calibri"/>
        </w:rPr>
        <w:t xml:space="preserve">еализуется </w:t>
      </w:r>
      <w:r>
        <w:rPr>
          <w:rFonts w:eastAsia="Calibri"/>
        </w:rPr>
        <w:t>п</w:t>
      </w:r>
      <w:r w:rsidRPr="00720316">
        <w:rPr>
          <w:rFonts w:eastAsia="Calibri"/>
        </w:rPr>
        <w:t xml:space="preserve">араллельно </w:t>
      </w:r>
      <w:r>
        <w:rPr>
          <w:rFonts w:eastAsia="Calibri"/>
        </w:rPr>
        <w:t xml:space="preserve">с дисциплинами </w:t>
      </w:r>
      <w:r w:rsidRPr="00DF294F">
        <w:rPr>
          <w:rFonts w:eastAsia="Calibri"/>
          <w:spacing w:val="-1"/>
        </w:rPr>
        <w:t>«</w:t>
      </w:r>
      <w:r w:rsidR="003803B9">
        <w:t>Инновации в профессиональной деятельности</w:t>
      </w:r>
      <w:r w:rsidRPr="00DF294F">
        <w:rPr>
          <w:rFonts w:eastAsia="Calibri"/>
        </w:rPr>
        <w:t>»</w:t>
      </w:r>
      <w:r w:rsidR="002C306A">
        <w:rPr>
          <w:rFonts w:eastAsia="Calibri"/>
        </w:rPr>
        <w:t>,</w:t>
      </w:r>
      <w:r w:rsidR="00CA5305">
        <w:rPr>
          <w:rFonts w:eastAsia="Calibri"/>
        </w:rPr>
        <w:t xml:space="preserve"> </w:t>
      </w:r>
      <w:r w:rsidR="00717D7C">
        <w:t>«Информационное обеспечение профессиональной деятельности»</w:t>
      </w:r>
      <w:r w:rsidR="00A247D9">
        <w:rPr>
          <w:rFonts w:eastAsia="Calibri"/>
        </w:rPr>
        <w:t xml:space="preserve">, </w:t>
      </w:r>
      <w:r w:rsidR="00717D7C">
        <w:rPr>
          <w:rFonts w:eastAsia="Calibri"/>
        </w:rPr>
        <w:t>«</w:t>
      </w:r>
      <w:r w:rsidR="00717D7C" w:rsidRPr="00717D7C">
        <w:rPr>
          <w:rFonts w:eastAsia="Calibri"/>
        </w:rPr>
        <w:t>Технология и организация общественного питания в гостинице</w:t>
      </w:r>
      <w:r w:rsidR="00717D7C">
        <w:rPr>
          <w:rFonts w:eastAsia="Calibri"/>
        </w:rPr>
        <w:t xml:space="preserve">», </w:t>
      </w:r>
      <w:r w:rsidR="00A247D9" w:rsidRPr="00720316">
        <w:t>«</w:t>
      </w:r>
      <w:r w:rsidR="00717D7C" w:rsidRPr="00717D7C">
        <w:t>Технологии обслуживания в индустрии гостеприимства</w:t>
      </w:r>
      <w:r w:rsidR="00A247D9" w:rsidRPr="00720316">
        <w:t>»</w:t>
      </w:r>
      <w:r w:rsidR="003D5418">
        <w:t>, «</w:t>
      </w:r>
      <w:r w:rsidR="003D5418" w:rsidRPr="003D5418">
        <w:t>Бизнес-планирование в гостиничной деятельности</w:t>
      </w:r>
      <w:r w:rsidR="003D5418">
        <w:t xml:space="preserve">/ </w:t>
      </w:r>
      <w:r w:rsidR="003D5418" w:rsidRPr="003D5418">
        <w:t>Планирование деятельности предприятий туризма и гостеприимства</w:t>
      </w:r>
      <w:r w:rsidR="003D5418">
        <w:t>»</w:t>
      </w:r>
      <w:r w:rsidR="005B6891">
        <w:t>, «</w:t>
      </w:r>
      <w:r w:rsidR="005B6891" w:rsidRPr="005B6891">
        <w:t>Индустрия туризма и гостеприимства в России и за рубежом</w:t>
      </w:r>
      <w:r w:rsidR="005B6891">
        <w:t>/</w:t>
      </w:r>
      <w:r w:rsidR="005B6891" w:rsidRPr="005B6891">
        <w:t xml:space="preserve">Тенденции развития </w:t>
      </w:r>
      <w:r w:rsidR="005B6891" w:rsidRPr="005B6891">
        <w:lastRenderedPageBreak/>
        <w:t>туризма и гостеприимства в России и за рубежом</w:t>
      </w:r>
      <w:r w:rsidR="005B6891">
        <w:t>»</w:t>
      </w:r>
      <w:r w:rsidR="00934F75">
        <w:t>, «</w:t>
      </w:r>
      <w:r w:rsidR="00934F75" w:rsidRPr="00934F75">
        <w:t>Правовое обеспечение туризма и гостеприимства</w:t>
      </w:r>
      <w:r w:rsidR="00934F75">
        <w:t>/</w:t>
      </w:r>
      <w:r w:rsidR="00934F75" w:rsidRPr="00934F75">
        <w:t>Правовое обеспечение профессиональной деятельности</w:t>
      </w:r>
      <w:r w:rsidR="00934F75">
        <w:t>», «</w:t>
      </w:r>
      <w:r w:rsidR="00934F75" w:rsidRPr="00934F75">
        <w:t>Разработка гостиничного продукта</w:t>
      </w:r>
      <w:r w:rsidR="00934F75">
        <w:t>/</w:t>
      </w:r>
      <w:r w:rsidR="00934F75" w:rsidRPr="00934F75">
        <w:t>Формирование гостиничного продукта</w:t>
      </w:r>
      <w:r w:rsidR="00934F75">
        <w:t>»</w:t>
      </w:r>
      <w:r w:rsidR="00A2091D">
        <w:t xml:space="preserve"> и производственной практики. </w:t>
      </w:r>
    </w:p>
    <w:p w:rsidR="00A2091D" w:rsidRDefault="00A34F45" w:rsidP="00A34F45">
      <w:pPr>
        <w:widowControl w:val="0"/>
        <w:ind w:firstLine="708"/>
        <w:jc w:val="both"/>
        <w:rPr>
          <w:rFonts w:eastAsia="Calibri"/>
        </w:rPr>
      </w:pPr>
      <w:r w:rsidRPr="00DC23CB">
        <w:rPr>
          <w:rFonts w:eastAsia="Calibri"/>
        </w:rPr>
        <w:t>Основные положения дисциплины должны быть использованы в дальнейшем пр</w:t>
      </w:r>
      <w:r w:rsidR="00AF2DD7">
        <w:rPr>
          <w:rFonts w:eastAsia="Calibri"/>
        </w:rPr>
        <w:t xml:space="preserve">и </w:t>
      </w:r>
      <w:r w:rsidR="00A2091D">
        <w:rPr>
          <w:rFonts w:eastAsia="Calibri"/>
        </w:rPr>
        <w:t>прохождении преддипломной</w:t>
      </w:r>
      <w:r w:rsidR="00C3365E">
        <w:rPr>
          <w:rFonts w:eastAsia="Calibri"/>
        </w:rPr>
        <w:t xml:space="preserve">, </w:t>
      </w:r>
      <w:r w:rsidR="00A2091D">
        <w:rPr>
          <w:rFonts w:eastAsia="Calibri"/>
        </w:rPr>
        <w:t>производственной практики</w:t>
      </w:r>
      <w:r w:rsidR="002C306A">
        <w:rPr>
          <w:rFonts w:eastAsia="Calibri"/>
        </w:rPr>
        <w:t>,</w:t>
      </w:r>
      <w:r w:rsidR="00A2091D">
        <w:rPr>
          <w:rFonts w:eastAsia="Calibri"/>
        </w:rPr>
        <w:t xml:space="preserve"> подготовке и проведении итоговой государственной аттестации. </w:t>
      </w:r>
    </w:p>
    <w:p w:rsidR="00452AA7" w:rsidRDefault="005B4C0E" w:rsidP="00451A45">
      <w:pPr>
        <w:widowControl w:val="0"/>
        <w:ind w:firstLine="993"/>
        <w:jc w:val="both"/>
      </w:pPr>
      <w:r>
        <w:t>Формирование профессиональной компетенции ПК-2</w:t>
      </w:r>
      <w:r w:rsidR="003218CA">
        <w:t xml:space="preserve"> начинается при изуче</w:t>
      </w:r>
      <w:r w:rsidR="00AF2DD7">
        <w:t xml:space="preserve">нии </w:t>
      </w:r>
      <w:r w:rsidR="0025342C">
        <w:t>дисциплин</w:t>
      </w:r>
      <w:r w:rsidR="00452AA7" w:rsidRPr="00452AA7">
        <w:t xml:space="preserve"> «Технологии обслуживания в туризме»</w:t>
      </w:r>
      <w:r w:rsidR="00452AA7">
        <w:t xml:space="preserve">, продолжается в изучении дисциплин </w:t>
      </w:r>
      <w:r w:rsidR="00452AA7" w:rsidRPr="00452AA7">
        <w:t>«Инновации в профессиональной деятельности»</w:t>
      </w:r>
      <w:r w:rsidR="00452AA7">
        <w:t>, «</w:t>
      </w:r>
      <w:r w:rsidR="00452AA7" w:rsidRPr="00934F75">
        <w:t>Разработка гостиничного продукта</w:t>
      </w:r>
      <w:r w:rsidR="00452AA7">
        <w:t>/</w:t>
      </w:r>
      <w:r w:rsidR="00452AA7" w:rsidRPr="00934F75">
        <w:t>Формирование гостиничного продукта</w:t>
      </w:r>
      <w:r w:rsidR="00452AA7">
        <w:t>»</w:t>
      </w:r>
      <w:r w:rsidR="000B1A41">
        <w:t xml:space="preserve">и заканчивается при </w:t>
      </w:r>
      <w:r w:rsidR="000B1A41">
        <w:rPr>
          <w:rFonts w:eastAsia="Calibri"/>
        </w:rPr>
        <w:t>прохождении преддипломной, производственной практики</w:t>
      </w:r>
      <w:r w:rsidR="006B60FA">
        <w:rPr>
          <w:rFonts w:eastAsia="Calibri"/>
        </w:rPr>
        <w:t>,</w:t>
      </w:r>
      <w:r w:rsidR="000B1A41">
        <w:rPr>
          <w:rFonts w:eastAsia="Calibri"/>
        </w:rPr>
        <w:t xml:space="preserve"> подготовке и проведении </w:t>
      </w:r>
      <w:r w:rsidR="0025342C">
        <w:rPr>
          <w:rFonts w:eastAsia="Calibri"/>
        </w:rPr>
        <w:t>ГИА</w:t>
      </w:r>
      <w:r w:rsidR="002C306A">
        <w:rPr>
          <w:rFonts w:eastAsia="Calibri"/>
        </w:rPr>
        <w:t>.</w:t>
      </w:r>
    </w:p>
    <w:p w:rsidR="0096432B" w:rsidRDefault="0096432B" w:rsidP="00A46254">
      <w:pPr>
        <w:widowControl w:val="0"/>
        <w:ind w:firstLine="993"/>
        <w:jc w:val="both"/>
      </w:pPr>
      <w:r>
        <w:t>Формирование профессиональной компетенции ПК-3 начинается при изучении дисциплин</w:t>
      </w:r>
      <w:r w:rsidR="002C306A">
        <w:t>ы</w:t>
      </w:r>
      <w:r w:rsidR="00046583">
        <w:t xml:space="preserve"> </w:t>
      </w:r>
      <w:r w:rsidR="002C306A" w:rsidRPr="00087E3A">
        <w:t>«Экономика и предпринимательство»,</w:t>
      </w:r>
      <w:r w:rsidR="002C306A">
        <w:t xml:space="preserve"> продолжается в изучении дисциплины «</w:t>
      </w:r>
      <w:r w:rsidR="002C306A" w:rsidRPr="003D5418">
        <w:t>Бизнес-планирование в гостиничной деятельности</w:t>
      </w:r>
      <w:r w:rsidR="002C306A">
        <w:t xml:space="preserve">/ </w:t>
      </w:r>
      <w:r w:rsidR="002C306A" w:rsidRPr="003D5418">
        <w:t>Планирование деятельности предприятий туризма и гостеприимства</w:t>
      </w:r>
      <w:bookmarkStart w:id="0" w:name="_Hlk505215921"/>
      <w:r w:rsidR="009E0C3D">
        <w:t xml:space="preserve"> </w:t>
      </w:r>
      <w:r w:rsidR="002C306A">
        <w:t xml:space="preserve">и заканчивается при </w:t>
      </w:r>
      <w:r w:rsidR="002C306A">
        <w:rPr>
          <w:rFonts w:eastAsia="Calibri"/>
        </w:rPr>
        <w:t xml:space="preserve">прохождении преддипломной, производственной практики, подготовке и проведении </w:t>
      </w:r>
      <w:r w:rsidR="0025342C">
        <w:rPr>
          <w:rFonts w:eastAsia="Calibri"/>
        </w:rPr>
        <w:t>ГИА.</w:t>
      </w:r>
    </w:p>
    <w:bookmarkEnd w:id="0"/>
    <w:p w:rsidR="0096432B" w:rsidRDefault="0096432B" w:rsidP="00451A45">
      <w:pPr>
        <w:widowControl w:val="0"/>
        <w:ind w:firstLine="993"/>
        <w:jc w:val="both"/>
      </w:pPr>
    </w:p>
    <w:p w:rsidR="003A538E" w:rsidRPr="00DF294F" w:rsidRDefault="003A538E" w:rsidP="00137344">
      <w:pPr>
        <w:jc w:val="both"/>
        <w:rPr>
          <w:b/>
          <w:bCs/>
        </w:rPr>
      </w:pPr>
      <w:r w:rsidRPr="00DF294F">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A538E" w:rsidRDefault="003A538E" w:rsidP="003A38C9">
      <w:pPr>
        <w:spacing w:line="360" w:lineRule="auto"/>
      </w:pPr>
      <w:r w:rsidRPr="00DF294F">
        <w:t xml:space="preserve">Общая трудоемкость дисциплины составляет 18 зачетных единиц/ 648 акад. часов. </w:t>
      </w:r>
    </w:p>
    <w:p w:rsidR="001F06D3" w:rsidRPr="00DF294F" w:rsidRDefault="001F06D3" w:rsidP="003A38C9">
      <w:pPr>
        <w:spacing w:line="360" w:lineRule="auto"/>
      </w:pPr>
      <w:r>
        <w:t>Очная форма</w:t>
      </w:r>
    </w:p>
    <w:tbl>
      <w:tblPr>
        <w:tblW w:w="93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9"/>
        <w:gridCol w:w="4416"/>
        <w:gridCol w:w="841"/>
        <w:gridCol w:w="852"/>
        <w:gridCol w:w="849"/>
        <w:gridCol w:w="849"/>
        <w:gridCol w:w="849"/>
      </w:tblGrid>
      <w:tr w:rsidR="00DF294F" w:rsidRPr="00DF294F" w:rsidTr="00061DAD">
        <w:trPr>
          <w:trHeight w:val="219"/>
        </w:trPr>
        <w:tc>
          <w:tcPr>
            <w:tcW w:w="649" w:type="dxa"/>
            <w:vMerge w:val="restart"/>
            <w:tcBorders>
              <w:top w:val="single" w:sz="12" w:space="0" w:color="auto"/>
            </w:tcBorders>
          </w:tcPr>
          <w:p w:rsidR="003A538E" w:rsidRPr="00DF294F" w:rsidRDefault="003A538E" w:rsidP="007D6BE1">
            <w:pPr>
              <w:pStyle w:val="a5"/>
              <w:spacing w:line="360" w:lineRule="auto"/>
              <w:jc w:val="center"/>
            </w:pPr>
            <w:r w:rsidRPr="00DF294F">
              <w:t>№ п/п</w:t>
            </w:r>
          </w:p>
        </w:tc>
        <w:tc>
          <w:tcPr>
            <w:tcW w:w="4416" w:type="dxa"/>
            <w:vMerge w:val="restart"/>
            <w:tcBorders>
              <w:top w:val="single" w:sz="12" w:space="0" w:color="auto"/>
            </w:tcBorders>
          </w:tcPr>
          <w:p w:rsidR="003A538E" w:rsidRPr="00DF294F" w:rsidRDefault="003A538E" w:rsidP="007D6BE1">
            <w:pPr>
              <w:pStyle w:val="a5"/>
              <w:spacing w:line="360" w:lineRule="auto"/>
              <w:jc w:val="center"/>
            </w:pPr>
            <w:r w:rsidRPr="00DF294F">
              <w:t>Виды учебной деятельности</w:t>
            </w:r>
          </w:p>
          <w:p w:rsidR="003A538E" w:rsidRPr="00DF294F" w:rsidRDefault="003A538E" w:rsidP="007D6BE1">
            <w:pPr>
              <w:pStyle w:val="a5"/>
              <w:spacing w:line="360" w:lineRule="auto"/>
              <w:jc w:val="center"/>
              <w:rPr>
                <w:i/>
                <w:iCs/>
              </w:rPr>
            </w:pPr>
          </w:p>
        </w:tc>
        <w:tc>
          <w:tcPr>
            <w:tcW w:w="841" w:type="dxa"/>
            <w:vMerge w:val="restart"/>
            <w:tcBorders>
              <w:top w:val="single" w:sz="12" w:space="0" w:color="auto"/>
            </w:tcBorders>
            <w:vAlign w:val="center"/>
          </w:tcPr>
          <w:p w:rsidR="003A538E" w:rsidRPr="00DF294F" w:rsidRDefault="003A538E" w:rsidP="007D6BE1">
            <w:pPr>
              <w:pStyle w:val="a5"/>
              <w:jc w:val="center"/>
            </w:pPr>
          </w:p>
          <w:p w:rsidR="003A538E" w:rsidRPr="00DF294F" w:rsidRDefault="003A538E" w:rsidP="007D6BE1">
            <w:pPr>
              <w:pStyle w:val="a5"/>
              <w:jc w:val="center"/>
            </w:pPr>
            <w:r w:rsidRPr="00DF294F">
              <w:t>Всего</w:t>
            </w:r>
          </w:p>
        </w:tc>
        <w:tc>
          <w:tcPr>
            <w:tcW w:w="3399" w:type="dxa"/>
            <w:gridSpan w:val="4"/>
            <w:tcBorders>
              <w:top w:val="single" w:sz="12" w:space="0" w:color="auto"/>
            </w:tcBorders>
            <w:vAlign w:val="center"/>
          </w:tcPr>
          <w:p w:rsidR="003A538E" w:rsidRPr="00DF294F" w:rsidRDefault="003A538E" w:rsidP="007D6BE1">
            <w:pPr>
              <w:pStyle w:val="a5"/>
              <w:spacing w:line="360" w:lineRule="auto"/>
              <w:jc w:val="center"/>
            </w:pPr>
            <w:r w:rsidRPr="00DF294F">
              <w:t>Семестры</w:t>
            </w:r>
          </w:p>
        </w:tc>
      </w:tr>
      <w:tr w:rsidR="00DF294F" w:rsidRPr="00DF294F" w:rsidTr="00061DAD">
        <w:trPr>
          <w:trHeight w:val="234"/>
        </w:trPr>
        <w:tc>
          <w:tcPr>
            <w:tcW w:w="649" w:type="dxa"/>
            <w:vMerge/>
          </w:tcPr>
          <w:p w:rsidR="003A538E" w:rsidRPr="00DF294F" w:rsidRDefault="003A538E" w:rsidP="007D6BE1">
            <w:pPr>
              <w:pStyle w:val="a5"/>
              <w:spacing w:line="360" w:lineRule="auto"/>
            </w:pPr>
          </w:p>
        </w:tc>
        <w:tc>
          <w:tcPr>
            <w:tcW w:w="4416" w:type="dxa"/>
            <w:vMerge/>
          </w:tcPr>
          <w:p w:rsidR="003A538E" w:rsidRPr="00DF294F" w:rsidRDefault="003A538E" w:rsidP="007D6BE1">
            <w:pPr>
              <w:pStyle w:val="a5"/>
              <w:spacing w:line="360" w:lineRule="auto"/>
            </w:pPr>
          </w:p>
        </w:tc>
        <w:tc>
          <w:tcPr>
            <w:tcW w:w="841" w:type="dxa"/>
            <w:vMerge/>
            <w:vAlign w:val="center"/>
          </w:tcPr>
          <w:p w:rsidR="003A538E" w:rsidRPr="00DF294F" w:rsidRDefault="003A538E" w:rsidP="007D6BE1">
            <w:pPr>
              <w:pStyle w:val="a5"/>
              <w:spacing w:line="360" w:lineRule="auto"/>
              <w:jc w:val="center"/>
            </w:pPr>
          </w:p>
        </w:tc>
        <w:tc>
          <w:tcPr>
            <w:tcW w:w="852" w:type="dxa"/>
            <w:vAlign w:val="center"/>
          </w:tcPr>
          <w:p w:rsidR="003A538E" w:rsidRPr="00DF294F" w:rsidRDefault="003A538E" w:rsidP="007D6BE1">
            <w:pPr>
              <w:pStyle w:val="a5"/>
              <w:spacing w:line="360" w:lineRule="auto"/>
              <w:jc w:val="center"/>
            </w:pPr>
            <w:r w:rsidRPr="00DF294F">
              <w:t>4</w:t>
            </w:r>
          </w:p>
        </w:tc>
        <w:tc>
          <w:tcPr>
            <w:tcW w:w="849" w:type="dxa"/>
            <w:vAlign w:val="center"/>
          </w:tcPr>
          <w:p w:rsidR="003A538E" w:rsidRPr="00DF294F" w:rsidRDefault="003A538E" w:rsidP="007D6BE1">
            <w:pPr>
              <w:pStyle w:val="a5"/>
              <w:spacing w:line="360" w:lineRule="auto"/>
              <w:jc w:val="center"/>
            </w:pPr>
            <w:r w:rsidRPr="00DF294F">
              <w:t>5</w:t>
            </w:r>
          </w:p>
        </w:tc>
        <w:tc>
          <w:tcPr>
            <w:tcW w:w="849" w:type="dxa"/>
            <w:vAlign w:val="center"/>
          </w:tcPr>
          <w:p w:rsidR="003A538E" w:rsidRPr="00DF294F" w:rsidRDefault="003A538E" w:rsidP="007D6BE1">
            <w:pPr>
              <w:pStyle w:val="a5"/>
              <w:spacing w:line="360" w:lineRule="auto"/>
              <w:jc w:val="center"/>
            </w:pPr>
            <w:r w:rsidRPr="00DF294F">
              <w:t>6</w:t>
            </w:r>
          </w:p>
        </w:tc>
        <w:tc>
          <w:tcPr>
            <w:tcW w:w="849" w:type="dxa"/>
            <w:vAlign w:val="center"/>
          </w:tcPr>
          <w:p w:rsidR="003A538E" w:rsidRPr="00DF294F" w:rsidRDefault="003A538E" w:rsidP="007D6BE1">
            <w:pPr>
              <w:pStyle w:val="a5"/>
              <w:spacing w:line="360" w:lineRule="auto"/>
              <w:jc w:val="center"/>
            </w:pPr>
            <w:r w:rsidRPr="00DF294F">
              <w:t>7</w:t>
            </w:r>
          </w:p>
        </w:tc>
      </w:tr>
      <w:tr w:rsidR="00DF294F" w:rsidRPr="00DF294F" w:rsidTr="007D6BE1">
        <w:trPr>
          <w:trHeight w:val="424"/>
        </w:trPr>
        <w:tc>
          <w:tcPr>
            <w:tcW w:w="649" w:type="dxa"/>
            <w:shd w:val="clear" w:color="auto" w:fill="E0E0E0"/>
          </w:tcPr>
          <w:p w:rsidR="003A538E" w:rsidRPr="00DF294F" w:rsidRDefault="003A538E" w:rsidP="00061DAD">
            <w:pPr>
              <w:pStyle w:val="a5"/>
              <w:spacing w:line="360" w:lineRule="auto"/>
              <w:rPr>
                <w:b/>
                <w:bCs/>
              </w:rPr>
            </w:pPr>
            <w:r w:rsidRPr="00DF294F">
              <w:rPr>
                <w:b/>
                <w:bCs/>
              </w:rPr>
              <w:t>1</w:t>
            </w:r>
          </w:p>
        </w:tc>
        <w:tc>
          <w:tcPr>
            <w:tcW w:w="4416" w:type="dxa"/>
            <w:shd w:val="clear" w:color="auto" w:fill="E0E0E0"/>
          </w:tcPr>
          <w:p w:rsidR="003A538E" w:rsidRPr="00DF294F" w:rsidRDefault="003A538E" w:rsidP="00061DAD">
            <w:pPr>
              <w:pStyle w:val="a5"/>
              <w:rPr>
                <w:b/>
                <w:bCs/>
              </w:rPr>
            </w:pPr>
            <w:r w:rsidRPr="00DF294F">
              <w:rPr>
                <w:b/>
                <w:bCs/>
              </w:rPr>
              <w:t>Контактная работа обучающихся с преподавателем</w:t>
            </w:r>
          </w:p>
        </w:tc>
        <w:tc>
          <w:tcPr>
            <w:tcW w:w="841" w:type="dxa"/>
            <w:shd w:val="clear" w:color="auto" w:fill="E0E0E0"/>
          </w:tcPr>
          <w:p w:rsidR="003A538E" w:rsidRPr="00DF294F" w:rsidRDefault="00986A07" w:rsidP="007D4321">
            <w:pPr>
              <w:pStyle w:val="a5"/>
              <w:spacing w:line="360" w:lineRule="auto"/>
              <w:jc w:val="center"/>
            </w:pPr>
            <w:r w:rsidRPr="00DF294F">
              <w:t>3</w:t>
            </w:r>
            <w:r w:rsidR="007D4321" w:rsidRPr="00DF294F">
              <w:t>50</w:t>
            </w:r>
          </w:p>
        </w:tc>
        <w:tc>
          <w:tcPr>
            <w:tcW w:w="852" w:type="dxa"/>
            <w:shd w:val="clear" w:color="auto" w:fill="E0E0E0"/>
          </w:tcPr>
          <w:p w:rsidR="003A538E" w:rsidRPr="00DF294F" w:rsidRDefault="00986A07" w:rsidP="007D4321">
            <w:pPr>
              <w:pStyle w:val="a5"/>
              <w:spacing w:line="360" w:lineRule="auto"/>
              <w:jc w:val="center"/>
            </w:pPr>
            <w:r w:rsidRPr="00DF294F">
              <w:t>7</w:t>
            </w:r>
            <w:r w:rsidR="007D4321" w:rsidRPr="00DF294F">
              <w:t>4</w:t>
            </w:r>
          </w:p>
        </w:tc>
        <w:tc>
          <w:tcPr>
            <w:tcW w:w="849" w:type="dxa"/>
            <w:shd w:val="clear" w:color="auto" w:fill="E0E0E0"/>
          </w:tcPr>
          <w:p w:rsidR="003A538E" w:rsidRPr="00DF294F" w:rsidRDefault="00986A07" w:rsidP="00061DAD">
            <w:pPr>
              <w:pStyle w:val="a5"/>
              <w:spacing w:line="360" w:lineRule="auto"/>
              <w:jc w:val="center"/>
            </w:pPr>
            <w:r w:rsidRPr="00DF294F">
              <w:t>9</w:t>
            </w:r>
            <w:r w:rsidR="007D4321" w:rsidRPr="00DF294F">
              <w:t>2</w:t>
            </w:r>
          </w:p>
        </w:tc>
        <w:tc>
          <w:tcPr>
            <w:tcW w:w="849" w:type="dxa"/>
            <w:shd w:val="clear" w:color="auto" w:fill="E0E0E0"/>
          </w:tcPr>
          <w:p w:rsidR="003A538E" w:rsidRPr="00DF294F" w:rsidRDefault="007D4321" w:rsidP="00061DAD">
            <w:pPr>
              <w:pStyle w:val="a5"/>
              <w:spacing w:line="360" w:lineRule="auto"/>
              <w:jc w:val="center"/>
            </w:pPr>
            <w:r w:rsidRPr="00DF294F">
              <w:t>92</w:t>
            </w:r>
          </w:p>
        </w:tc>
        <w:tc>
          <w:tcPr>
            <w:tcW w:w="849" w:type="dxa"/>
            <w:shd w:val="clear" w:color="auto" w:fill="E0E0E0"/>
          </w:tcPr>
          <w:p w:rsidR="003A538E" w:rsidRPr="00DF294F" w:rsidRDefault="007D4321" w:rsidP="00061DAD">
            <w:pPr>
              <w:pStyle w:val="a5"/>
              <w:spacing w:line="360" w:lineRule="auto"/>
              <w:jc w:val="center"/>
            </w:pPr>
            <w:r w:rsidRPr="00DF294F">
              <w:t>92</w:t>
            </w:r>
          </w:p>
        </w:tc>
      </w:tr>
      <w:tr w:rsidR="00DF294F" w:rsidRPr="00DF294F" w:rsidTr="00061DAD">
        <w:tc>
          <w:tcPr>
            <w:tcW w:w="649" w:type="dxa"/>
          </w:tcPr>
          <w:p w:rsidR="003A538E" w:rsidRPr="00DF294F" w:rsidRDefault="003A538E" w:rsidP="007D6BE1">
            <w:pPr>
              <w:pStyle w:val="a5"/>
              <w:spacing w:line="360" w:lineRule="auto"/>
            </w:pPr>
          </w:p>
        </w:tc>
        <w:tc>
          <w:tcPr>
            <w:tcW w:w="4416" w:type="dxa"/>
          </w:tcPr>
          <w:p w:rsidR="003A538E" w:rsidRPr="00DF294F" w:rsidRDefault="003A538E" w:rsidP="007D6BE1">
            <w:pPr>
              <w:pStyle w:val="a5"/>
            </w:pPr>
            <w:r w:rsidRPr="00DF294F">
              <w:t>в том числе:</w:t>
            </w:r>
          </w:p>
        </w:tc>
        <w:tc>
          <w:tcPr>
            <w:tcW w:w="841" w:type="dxa"/>
            <w:vAlign w:val="center"/>
          </w:tcPr>
          <w:p w:rsidR="003A538E" w:rsidRPr="00DF294F" w:rsidRDefault="003A538E" w:rsidP="007D6BE1">
            <w:pPr>
              <w:pStyle w:val="a5"/>
              <w:spacing w:line="360" w:lineRule="auto"/>
              <w:jc w:val="center"/>
            </w:pPr>
          </w:p>
        </w:tc>
        <w:tc>
          <w:tcPr>
            <w:tcW w:w="852" w:type="dxa"/>
            <w:vAlign w:val="center"/>
          </w:tcPr>
          <w:p w:rsidR="003A538E" w:rsidRPr="00DF294F" w:rsidRDefault="003A538E" w:rsidP="007D6BE1">
            <w:pPr>
              <w:pStyle w:val="a5"/>
              <w:spacing w:line="360" w:lineRule="auto"/>
              <w:jc w:val="center"/>
            </w:pPr>
          </w:p>
        </w:tc>
        <w:tc>
          <w:tcPr>
            <w:tcW w:w="849" w:type="dxa"/>
            <w:vAlign w:val="center"/>
          </w:tcPr>
          <w:p w:rsidR="003A538E" w:rsidRPr="00DF294F" w:rsidRDefault="003A538E" w:rsidP="007D6BE1">
            <w:pPr>
              <w:pStyle w:val="a5"/>
              <w:spacing w:line="360" w:lineRule="auto"/>
              <w:jc w:val="center"/>
            </w:pPr>
          </w:p>
        </w:tc>
        <w:tc>
          <w:tcPr>
            <w:tcW w:w="849" w:type="dxa"/>
            <w:vAlign w:val="center"/>
          </w:tcPr>
          <w:p w:rsidR="003A538E" w:rsidRPr="00DF294F" w:rsidRDefault="003A538E" w:rsidP="007D6BE1">
            <w:pPr>
              <w:pStyle w:val="a5"/>
              <w:spacing w:line="360" w:lineRule="auto"/>
              <w:jc w:val="center"/>
            </w:pPr>
          </w:p>
        </w:tc>
        <w:tc>
          <w:tcPr>
            <w:tcW w:w="849" w:type="dxa"/>
            <w:vAlign w:val="center"/>
          </w:tcPr>
          <w:p w:rsidR="003A538E" w:rsidRPr="00DF294F" w:rsidRDefault="003A538E" w:rsidP="007D6BE1">
            <w:pPr>
              <w:pStyle w:val="a5"/>
              <w:spacing w:line="360" w:lineRule="auto"/>
              <w:jc w:val="center"/>
            </w:pPr>
          </w:p>
        </w:tc>
      </w:tr>
      <w:tr w:rsidR="00DF294F" w:rsidRPr="00DF294F" w:rsidTr="007D6BE1">
        <w:tc>
          <w:tcPr>
            <w:tcW w:w="649" w:type="dxa"/>
          </w:tcPr>
          <w:p w:rsidR="003A538E" w:rsidRPr="00DF294F" w:rsidRDefault="003A538E" w:rsidP="00061DAD">
            <w:pPr>
              <w:pStyle w:val="a5"/>
              <w:spacing w:line="360" w:lineRule="auto"/>
            </w:pPr>
            <w:r w:rsidRPr="00DF294F">
              <w:t>1.1</w:t>
            </w:r>
          </w:p>
        </w:tc>
        <w:tc>
          <w:tcPr>
            <w:tcW w:w="4416" w:type="dxa"/>
          </w:tcPr>
          <w:p w:rsidR="003A538E" w:rsidRPr="00DF294F" w:rsidRDefault="003A538E" w:rsidP="00061DAD">
            <w:pPr>
              <w:pStyle w:val="a5"/>
            </w:pPr>
            <w:r w:rsidRPr="00DF294F">
              <w:t>Занятия лекционного типа</w:t>
            </w:r>
          </w:p>
        </w:tc>
        <w:tc>
          <w:tcPr>
            <w:tcW w:w="841" w:type="dxa"/>
          </w:tcPr>
          <w:p w:rsidR="003A538E" w:rsidRPr="00DF294F" w:rsidRDefault="003A538E" w:rsidP="00986A07">
            <w:pPr>
              <w:pStyle w:val="a5"/>
              <w:spacing w:line="360" w:lineRule="auto"/>
              <w:jc w:val="center"/>
            </w:pPr>
            <w:r w:rsidRPr="00DF294F">
              <w:t>1</w:t>
            </w:r>
            <w:r w:rsidR="00986A07" w:rsidRPr="00DF294F">
              <w:t>36</w:t>
            </w:r>
          </w:p>
        </w:tc>
        <w:tc>
          <w:tcPr>
            <w:tcW w:w="852" w:type="dxa"/>
          </w:tcPr>
          <w:p w:rsidR="003A538E" w:rsidRPr="00DF294F" w:rsidRDefault="001976C7" w:rsidP="00061DAD">
            <w:pPr>
              <w:pStyle w:val="a5"/>
              <w:spacing w:line="360" w:lineRule="auto"/>
              <w:jc w:val="center"/>
            </w:pPr>
            <w:r w:rsidRPr="00DF294F">
              <w:t>34</w:t>
            </w:r>
          </w:p>
        </w:tc>
        <w:tc>
          <w:tcPr>
            <w:tcW w:w="849" w:type="dxa"/>
          </w:tcPr>
          <w:p w:rsidR="003A538E" w:rsidRPr="00DF294F" w:rsidRDefault="00986A07" w:rsidP="00061DAD">
            <w:pPr>
              <w:pStyle w:val="a5"/>
              <w:spacing w:line="360" w:lineRule="auto"/>
              <w:jc w:val="center"/>
            </w:pPr>
            <w:r w:rsidRPr="00DF294F">
              <w:t>34</w:t>
            </w:r>
          </w:p>
        </w:tc>
        <w:tc>
          <w:tcPr>
            <w:tcW w:w="849" w:type="dxa"/>
          </w:tcPr>
          <w:p w:rsidR="003A538E" w:rsidRPr="00DF294F" w:rsidRDefault="003A538E" w:rsidP="00061DAD">
            <w:pPr>
              <w:pStyle w:val="a5"/>
              <w:spacing w:line="360" w:lineRule="auto"/>
              <w:jc w:val="center"/>
            </w:pPr>
            <w:r w:rsidRPr="00DF294F">
              <w:t>34</w:t>
            </w:r>
          </w:p>
        </w:tc>
        <w:tc>
          <w:tcPr>
            <w:tcW w:w="849" w:type="dxa"/>
          </w:tcPr>
          <w:p w:rsidR="003A538E" w:rsidRPr="00DF294F" w:rsidRDefault="003A538E" w:rsidP="00061DAD">
            <w:pPr>
              <w:pStyle w:val="a5"/>
              <w:spacing w:line="360" w:lineRule="auto"/>
              <w:jc w:val="center"/>
            </w:pPr>
            <w:r w:rsidRPr="00DF294F">
              <w:t>34</w:t>
            </w:r>
          </w:p>
        </w:tc>
      </w:tr>
      <w:tr w:rsidR="00DF294F" w:rsidRPr="00DF294F" w:rsidTr="000E0A53">
        <w:tc>
          <w:tcPr>
            <w:tcW w:w="649" w:type="dxa"/>
          </w:tcPr>
          <w:p w:rsidR="00C836D4" w:rsidRPr="00DF294F" w:rsidRDefault="00C836D4" w:rsidP="00C836D4">
            <w:pPr>
              <w:pStyle w:val="a5"/>
              <w:spacing w:line="360" w:lineRule="auto"/>
            </w:pPr>
            <w:r w:rsidRPr="00DF294F">
              <w:t>1.2</w:t>
            </w:r>
          </w:p>
        </w:tc>
        <w:tc>
          <w:tcPr>
            <w:tcW w:w="4416" w:type="dxa"/>
          </w:tcPr>
          <w:p w:rsidR="00C836D4" w:rsidRPr="00DF294F" w:rsidRDefault="00C836D4" w:rsidP="00C836D4">
            <w:pPr>
              <w:pStyle w:val="a5"/>
            </w:pPr>
            <w:r w:rsidRPr="00DF294F">
              <w:t>Занятия семинарского типа</w:t>
            </w:r>
          </w:p>
        </w:tc>
        <w:tc>
          <w:tcPr>
            <w:tcW w:w="841" w:type="dxa"/>
          </w:tcPr>
          <w:p w:rsidR="00C836D4" w:rsidRPr="00DF294F" w:rsidRDefault="00C836D4" w:rsidP="00C836D4">
            <w:pPr>
              <w:pStyle w:val="a5"/>
              <w:spacing w:line="360" w:lineRule="auto"/>
              <w:jc w:val="center"/>
            </w:pPr>
            <w:r w:rsidRPr="00DF294F">
              <w:t>198</w:t>
            </w:r>
          </w:p>
        </w:tc>
        <w:tc>
          <w:tcPr>
            <w:tcW w:w="852" w:type="dxa"/>
          </w:tcPr>
          <w:p w:rsidR="00C836D4" w:rsidRPr="00DF294F" w:rsidRDefault="00C836D4" w:rsidP="00C836D4">
            <w:pPr>
              <w:pStyle w:val="a5"/>
              <w:spacing w:line="360" w:lineRule="auto"/>
              <w:jc w:val="center"/>
            </w:pPr>
            <w:r w:rsidRPr="00DF294F">
              <w:t>36</w:t>
            </w:r>
          </w:p>
        </w:tc>
        <w:tc>
          <w:tcPr>
            <w:tcW w:w="849" w:type="dxa"/>
          </w:tcPr>
          <w:p w:rsidR="00C836D4" w:rsidRPr="00DF294F" w:rsidRDefault="00C836D4" w:rsidP="00C836D4">
            <w:pPr>
              <w:pStyle w:val="a5"/>
              <w:spacing w:line="360" w:lineRule="auto"/>
              <w:jc w:val="center"/>
            </w:pPr>
            <w:r w:rsidRPr="00DF294F">
              <w:t>54</w:t>
            </w:r>
          </w:p>
        </w:tc>
        <w:tc>
          <w:tcPr>
            <w:tcW w:w="849" w:type="dxa"/>
          </w:tcPr>
          <w:p w:rsidR="00C836D4" w:rsidRPr="00DF294F" w:rsidRDefault="00C836D4" w:rsidP="00C836D4">
            <w:pPr>
              <w:pStyle w:val="a5"/>
              <w:spacing w:line="360" w:lineRule="auto"/>
              <w:jc w:val="center"/>
            </w:pPr>
            <w:r w:rsidRPr="00DF294F">
              <w:t>54</w:t>
            </w:r>
          </w:p>
        </w:tc>
        <w:tc>
          <w:tcPr>
            <w:tcW w:w="849" w:type="dxa"/>
          </w:tcPr>
          <w:p w:rsidR="00C836D4" w:rsidRPr="00DF294F" w:rsidRDefault="00C836D4" w:rsidP="00C836D4">
            <w:pPr>
              <w:pStyle w:val="a5"/>
              <w:spacing w:line="360" w:lineRule="auto"/>
              <w:jc w:val="center"/>
            </w:pPr>
            <w:r w:rsidRPr="00DF294F">
              <w:t>54</w:t>
            </w:r>
          </w:p>
        </w:tc>
      </w:tr>
      <w:tr w:rsidR="00980227" w:rsidRPr="00DF294F" w:rsidTr="00061DAD">
        <w:tc>
          <w:tcPr>
            <w:tcW w:w="649" w:type="dxa"/>
          </w:tcPr>
          <w:p w:rsidR="00980227" w:rsidRPr="00DF294F" w:rsidRDefault="00980227" w:rsidP="00980227">
            <w:pPr>
              <w:pStyle w:val="a5"/>
            </w:pPr>
          </w:p>
        </w:tc>
        <w:tc>
          <w:tcPr>
            <w:tcW w:w="4416" w:type="dxa"/>
          </w:tcPr>
          <w:p w:rsidR="00980227" w:rsidRDefault="00980227" w:rsidP="00980227">
            <w:pPr>
              <w:pStyle w:val="a5"/>
              <w:spacing w:line="360" w:lineRule="auto"/>
            </w:pPr>
            <w:r>
              <w:t>Семинары</w:t>
            </w:r>
          </w:p>
        </w:tc>
        <w:tc>
          <w:tcPr>
            <w:tcW w:w="841" w:type="dxa"/>
            <w:vAlign w:val="center"/>
          </w:tcPr>
          <w:p w:rsidR="00980227" w:rsidRPr="00DF294F" w:rsidRDefault="002213AD" w:rsidP="00980227">
            <w:pPr>
              <w:pStyle w:val="a5"/>
              <w:spacing w:line="360" w:lineRule="auto"/>
              <w:jc w:val="center"/>
            </w:pPr>
            <w:r>
              <w:t>22</w:t>
            </w:r>
          </w:p>
        </w:tc>
        <w:tc>
          <w:tcPr>
            <w:tcW w:w="852" w:type="dxa"/>
            <w:vAlign w:val="center"/>
          </w:tcPr>
          <w:p w:rsidR="00980227" w:rsidRPr="00DF294F" w:rsidRDefault="00AF77E1" w:rsidP="00980227">
            <w:pPr>
              <w:pStyle w:val="a5"/>
              <w:spacing w:line="360" w:lineRule="auto"/>
              <w:jc w:val="center"/>
            </w:pPr>
            <w:r>
              <w:t>6</w:t>
            </w:r>
          </w:p>
        </w:tc>
        <w:tc>
          <w:tcPr>
            <w:tcW w:w="849" w:type="dxa"/>
            <w:vAlign w:val="center"/>
          </w:tcPr>
          <w:p w:rsidR="00980227" w:rsidRPr="00DF294F" w:rsidRDefault="002213AD" w:rsidP="00980227">
            <w:pPr>
              <w:pStyle w:val="a5"/>
              <w:spacing w:line="360" w:lineRule="auto"/>
              <w:jc w:val="center"/>
            </w:pPr>
            <w:r>
              <w:t>8</w:t>
            </w:r>
          </w:p>
        </w:tc>
        <w:tc>
          <w:tcPr>
            <w:tcW w:w="849" w:type="dxa"/>
            <w:vAlign w:val="center"/>
          </w:tcPr>
          <w:p w:rsidR="00980227" w:rsidRPr="00DF294F" w:rsidRDefault="002213AD" w:rsidP="00980227">
            <w:pPr>
              <w:pStyle w:val="a5"/>
              <w:spacing w:line="360" w:lineRule="auto"/>
              <w:jc w:val="center"/>
            </w:pPr>
            <w:r>
              <w:t>8</w:t>
            </w:r>
          </w:p>
        </w:tc>
        <w:tc>
          <w:tcPr>
            <w:tcW w:w="849" w:type="dxa"/>
            <w:vAlign w:val="center"/>
          </w:tcPr>
          <w:p w:rsidR="00980227" w:rsidRPr="00DF294F" w:rsidRDefault="00A0146B" w:rsidP="00980227">
            <w:pPr>
              <w:pStyle w:val="a5"/>
              <w:spacing w:line="360" w:lineRule="auto"/>
              <w:jc w:val="center"/>
            </w:pPr>
            <w:r>
              <w:t>-</w:t>
            </w:r>
          </w:p>
        </w:tc>
      </w:tr>
      <w:tr w:rsidR="00980227" w:rsidRPr="00DF294F" w:rsidTr="00061DAD">
        <w:tc>
          <w:tcPr>
            <w:tcW w:w="649" w:type="dxa"/>
          </w:tcPr>
          <w:p w:rsidR="00980227" w:rsidRPr="00DF294F" w:rsidRDefault="00980227" w:rsidP="00980227">
            <w:pPr>
              <w:pStyle w:val="a5"/>
            </w:pPr>
          </w:p>
        </w:tc>
        <w:tc>
          <w:tcPr>
            <w:tcW w:w="4416" w:type="dxa"/>
          </w:tcPr>
          <w:p w:rsidR="00980227" w:rsidRPr="007F18F6" w:rsidRDefault="00980227" w:rsidP="00980227">
            <w:pPr>
              <w:pStyle w:val="a5"/>
              <w:spacing w:line="360" w:lineRule="auto"/>
            </w:pPr>
            <w:r>
              <w:t xml:space="preserve">Лабораторные работы </w:t>
            </w:r>
          </w:p>
        </w:tc>
        <w:tc>
          <w:tcPr>
            <w:tcW w:w="841" w:type="dxa"/>
            <w:vAlign w:val="center"/>
          </w:tcPr>
          <w:p w:rsidR="00980227" w:rsidRPr="00DF294F" w:rsidRDefault="00AD4867" w:rsidP="00980227">
            <w:pPr>
              <w:pStyle w:val="a5"/>
              <w:spacing w:line="360" w:lineRule="auto"/>
              <w:jc w:val="center"/>
            </w:pPr>
            <w:r>
              <w:t>-</w:t>
            </w:r>
          </w:p>
        </w:tc>
        <w:tc>
          <w:tcPr>
            <w:tcW w:w="852" w:type="dxa"/>
            <w:vAlign w:val="center"/>
          </w:tcPr>
          <w:p w:rsidR="00980227" w:rsidRPr="00DF294F" w:rsidRDefault="00980227" w:rsidP="00980227">
            <w:pPr>
              <w:pStyle w:val="a5"/>
              <w:spacing w:line="360" w:lineRule="auto"/>
              <w:jc w:val="center"/>
            </w:pPr>
          </w:p>
        </w:tc>
        <w:tc>
          <w:tcPr>
            <w:tcW w:w="849" w:type="dxa"/>
            <w:vAlign w:val="center"/>
          </w:tcPr>
          <w:p w:rsidR="00980227" w:rsidRPr="00DF294F" w:rsidRDefault="00980227" w:rsidP="00980227">
            <w:pPr>
              <w:pStyle w:val="a5"/>
              <w:spacing w:line="360" w:lineRule="auto"/>
              <w:jc w:val="center"/>
            </w:pPr>
          </w:p>
        </w:tc>
        <w:tc>
          <w:tcPr>
            <w:tcW w:w="849" w:type="dxa"/>
            <w:vAlign w:val="center"/>
          </w:tcPr>
          <w:p w:rsidR="00980227" w:rsidRPr="00DF294F" w:rsidRDefault="00980227" w:rsidP="00980227">
            <w:pPr>
              <w:pStyle w:val="a5"/>
              <w:spacing w:line="360" w:lineRule="auto"/>
              <w:jc w:val="center"/>
            </w:pPr>
          </w:p>
        </w:tc>
        <w:tc>
          <w:tcPr>
            <w:tcW w:w="849" w:type="dxa"/>
            <w:vAlign w:val="center"/>
          </w:tcPr>
          <w:p w:rsidR="00980227" w:rsidRPr="00DF294F" w:rsidRDefault="00980227" w:rsidP="00980227">
            <w:pPr>
              <w:pStyle w:val="a5"/>
              <w:spacing w:line="360" w:lineRule="auto"/>
              <w:jc w:val="center"/>
            </w:pPr>
          </w:p>
        </w:tc>
      </w:tr>
      <w:tr w:rsidR="00980227" w:rsidRPr="00DF294F" w:rsidTr="00826E50">
        <w:tc>
          <w:tcPr>
            <w:tcW w:w="649" w:type="dxa"/>
          </w:tcPr>
          <w:p w:rsidR="00980227" w:rsidRPr="00DF294F" w:rsidRDefault="00980227" w:rsidP="00980227">
            <w:pPr>
              <w:pStyle w:val="a5"/>
            </w:pPr>
          </w:p>
        </w:tc>
        <w:tc>
          <w:tcPr>
            <w:tcW w:w="4416" w:type="dxa"/>
          </w:tcPr>
          <w:p w:rsidR="00980227" w:rsidRDefault="00980227" w:rsidP="00980227">
            <w:pPr>
              <w:pStyle w:val="a5"/>
              <w:spacing w:line="360" w:lineRule="auto"/>
            </w:pPr>
            <w:r>
              <w:t>Практические занятия</w:t>
            </w:r>
          </w:p>
        </w:tc>
        <w:tc>
          <w:tcPr>
            <w:tcW w:w="841" w:type="dxa"/>
            <w:vAlign w:val="center"/>
          </w:tcPr>
          <w:p w:rsidR="00980227" w:rsidRPr="00DF294F" w:rsidRDefault="002213AD" w:rsidP="007352E6">
            <w:pPr>
              <w:pStyle w:val="a5"/>
              <w:spacing w:line="360" w:lineRule="auto"/>
              <w:jc w:val="center"/>
            </w:pPr>
            <w:r>
              <w:t>176</w:t>
            </w:r>
          </w:p>
        </w:tc>
        <w:tc>
          <w:tcPr>
            <w:tcW w:w="852" w:type="dxa"/>
            <w:vAlign w:val="center"/>
          </w:tcPr>
          <w:p w:rsidR="00980227" w:rsidRPr="00DF294F" w:rsidRDefault="0052657A" w:rsidP="00980227">
            <w:pPr>
              <w:pStyle w:val="a5"/>
              <w:spacing w:line="360" w:lineRule="auto"/>
              <w:jc w:val="center"/>
            </w:pPr>
            <w:r>
              <w:t>3</w:t>
            </w:r>
            <w:r w:rsidR="00AF77E1">
              <w:t>0</w:t>
            </w:r>
          </w:p>
        </w:tc>
        <w:tc>
          <w:tcPr>
            <w:tcW w:w="849" w:type="dxa"/>
            <w:vAlign w:val="center"/>
          </w:tcPr>
          <w:p w:rsidR="00980227" w:rsidRPr="00DF294F" w:rsidRDefault="002213AD" w:rsidP="00980227">
            <w:pPr>
              <w:pStyle w:val="a5"/>
              <w:spacing w:line="360" w:lineRule="auto"/>
              <w:jc w:val="center"/>
            </w:pPr>
            <w:r>
              <w:t>46</w:t>
            </w:r>
          </w:p>
        </w:tc>
        <w:tc>
          <w:tcPr>
            <w:tcW w:w="849" w:type="dxa"/>
            <w:vAlign w:val="center"/>
          </w:tcPr>
          <w:p w:rsidR="00980227" w:rsidRPr="00DF294F" w:rsidRDefault="0052657A" w:rsidP="002213AD">
            <w:pPr>
              <w:pStyle w:val="a5"/>
              <w:spacing w:line="360" w:lineRule="auto"/>
              <w:jc w:val="center"/>
            </w:pPr>
            <w:r>
              <w:t>4</w:t>
            </w:r>
            <w:r w:rsidR="002213AD">
              <w:t>6</w:t>
            </w:r>
          </w:p>
        </w:tc>
        <w:tc>
          <w:tcPr>
            <w:tcW w:w="849" w:type="dxa"/>
            <w:vAlign w:val="center"/>
          </w:tcPr>
          <w:p w:rsidR="00980227" w:rsidRPr="00DF294F" w:rsidRDefault="0052657A" w:rsidP="00980227">
            <w:pPr>
              <w:pStyle w:val="a5"/>
              <w:spacing w:line="360" w:lineRule="auto"/>
              <w:jc w:val="center"/>
            </w:pPr>
            <w:r>
              <w:t>54</w:t>
            </w:r>
          </w:p>
        </w:tc>
      </w:tr>
      <w:tr w:rsidR="00980227" w:rsidRPr="00DF294F" w:rsidTr="00061DAD">
        <w:tc>
          <w:tcPr>
            <w:tcW w:w="649" w:type="dxa"/>
          </w:tcPr>
          <w:p w:rsidR="00980227" w:rsidRPr="00DF294F" w:rsidRDefault="00980227" w:rsidP="00980227">
            <w:pPr>
              <w:pStyle w:val="a5"/>
            </w:pPr>
            <w:r w:rsidRPr="00DF294F">
              <w:t>1.3</w:t>
            </w:r>
          </w:p>
        </w:tc>
        <w:tc>
          <w:tcPr>
            <w:tcW w:w="4416" w:type="dxa"/>
          </w:tcPr>
          <w:p w:rsidR="00980227" w:rsidRPr="00DF294F" w:rsidRDefault="00980227" w:rsidP="00980227">
            <w:pPr>
              <w:pStyle w:val="a5"/>
            </w:pPr>
            <w:r w:rsidRPr="00DF294F">
              <w:rPr>
                <w:bCs/>
              </w:rPr>
              <w:t>Групповые консультации и (или) индивидуальная работа обучающихся с преподавателем</w:t>
            </w:r>
          </w:p>
        </w:tc>
        <w:tc>
          <w:tcPr>
            <w:tcW w:w="841" w:type="dxa"/>
            <w:vAlign w:val="center"/>
          </w:tcPr>
          <w:p w:rsidR="00980227" w:rsidRPr="00DF294F" w:rsidRDefault="00980227" w:rsidP="00980227">
            <w:pPr>
              <w:pStyle w:val="a5"/>
              <w:spacing w:line="360" w:lineRule="auto"/>
              <w:jc w:val="center"/>
            </w:pPr>
            <w:r w:rsidRPr="00DF294F">
              <w:t>8</w:t>
            </w:r>
          </w:p>
        </w:tc>
        <w:tc>
          <w:tcPr>
            <w:tcW w:w="852" w:type="dxa"/>
            <w:vAlign w:val="center"/>
          </w:tcPr>
          <w:p w:rsidR="00980227" w:rsidRPr="00DF294F" w:rsidRDefault="00980227" w:rsidP="00980227">
            <w:pPr>
              <w:pStyle w:val="a5"/>
              <w:spacing w:line="360" w:lineRule="auto"/>
              <w:jc w:val="center"/>
            </w:pPr>
            <w:r w:rsidRPr="00DF294F">
              <w:t>2</w:t>
            </w:r>
          </w:p>
        </w:tc>
        <w:tc>
          <w:tcPr>
            <w:tcW w:w="849" w:type="dxa"/>
            <w:vAlign w:val="center"/>
          </w:tcPr>
          <w:p w:rsidR="00980227" w:rsidRPr="00DF294F" w:rsidRDefault="00980227" w:rsidP="00980227">
            <w:pPr>
              <w:pStyle w:val="a5"/>
              <w:spacing w:line="360" w:lineRule="auto"/>
              <w:jc w:val="center"/>
            </w:pPr>
            <w:r w:rsidRPr="00DF294F">
              <w:t>2</w:t>
            </w:r>
          </w:p>
        </w:tc>
        <w:tc>
          <w:tcPr>
            <w:tcW w:w="849" w:type="dxa"/>
            <w:vAlign w:val="center"/>
          </w:tcPr>
          <w:p w:rsidR="00980227" w:rsidRPr="00DF294F" w:rsidRDefault="00980227" w:rsidP="00980227">
            <w:pPr>
              <w:pStyle w:val="a5"/>
              <w:spacing w:line="360" w:lineRule="auto"/>
              <w:jc w:val="center"/>
            </w:pPr>
            <w:r w:rsidRPr="00DF294F">
              <w:t>2</w:t>
            </w:r>
          </w:p>
        </w:tc>
        <w:tc>
          <w:tcPr>
            <w:tcW w:w="849" w:type="dxa"/>
            <w:vAlign w:val="center"/>
          </w:tcPr>
          <w:p w:rsidR="00980227" w:rsidRPr="00DF294F" w:rsidRDefault="00980227" w:rsidP="00980227">
            <w:pPr>
              <w:pStyle w:val="a5"/>
              <w:spacing w:line="360" w:lineRule="auto"/>
              <w:jc w:val="center"/>
            </w:pPr>
            <w:r w:rsidRPr="00DF294F">
              <w:t>2</w:t>
            </w:r>
          </w:p>
        </w:tc>
      </w:tr>
      <w:tr w:rsidR="0025342C" w:rsidRPr="00DF294F" w:rsidTr="00061DAD">
        <w:tc>
          <w:tcPr>
            <w:tcW w:w="649" w:type="dxa"/>
          </w:tcPr>
          <w:p w:rsidR="0025342C" w:rsidRPr="00DF294F" w:rsidRDefault="0025342C" w:rsidP="00980227">
            <w:pPr>
              <w:pStyle w:val="a5"/>
            </w:pPr>
            <w:r w:rsidRPr="00DF294F">
              <w:t>1.4</w:t>
            </w:r>
          </w:p>
        </w:tc>
        <w:tc>
          <w:tcPr>
            <w:tcW w:w="4416" w:type="dxa"/>
          </w:tcPr>
          <w:p w:rsidR="0025342C" w:rsidRPr="00DF294F" w:rsidRDefault="0025342C" w:rsidP="0025342C">
            <w:pPr>
              <w:pStyle w:val="a5"/>
              <w:rPr>
                <w:b/>
                <w:bCs/>
              </w:rPr>
            </w:pPr>
            <w:r w:rsidRPr="00DF294F">
              <w:rPr>
                <w:b/>
                <w:bCs/>
              </w:rPr>
              <w:t>Форма промежуточной аттестации (зачет, экзамен)</w:t>
            </w:r>
          </w:p>
        </w:tc>
        <w:tc>
          <w:tcPr>
            <w:tcW w:w="841" w:type="dxa"/>
            <w:vAlign w:val="center"/>
          </w:tcPr>
          <w:p w:rsidR="0025342C" w:rsidRPr="00DF294F" w:rsidRDefault="0025342C" w:rsidP="0025342C">
            <w:pPr>
              <w:pStyle w:val="a5"/>
              <w:spacing w:line="360" w:lineRule="auto"/>
              <w:jc w:val="center"/>
              <w:rPr>
                <w:b/>
                <w:bCs/>
              </w:rPr>
            </w:pPr>
            <w:r>
              <w:rPr>
                <w:b/>
                <w:bCs/>
              </w:rPr>
              <w:t>8</w:t>
            </w:r>
          </w:p>
        </w:tc>
        <w:tc>
          <w:tcPr>
            <w:tcW w:w="852" w:type="dxa"/>
            <w:vAlign w:val="center"/>
          </w:tcPr>
          <w:p w:rsidR="0025342C" w:rsidRDefault="0025342C" w:rsidP="0025342C">
            <w:pPr>
              <w:pStyle w:val="a5"/>
              <w:spacing w:line="360" w:lineRule="auto"/>
              <w:jc w:val="center"/>
              <w:rPr>
                <w:bCs/>
              </w:rPr>
            </w:pPr>
            <w:r>
              <w:rPr>
                <w:bCs/>
              </w:rPr>
              <w:t>2</w:t>
            </w:r>
          </w:p>
          <w:p w:rsidR="0025342C" w:rsidRPr="00DF294F" w:rsidRDefault="0025342C" w:rsidP="0025342C">
            <w:pPr>
              <w:pStyle w:val="a5"/>
              <w:spacing w:line="360" w:lineRule="auto"/>
              <w:jc w:val="center"/>
              <w:rPr>
                <w:bCs/>
              </w:rPr>
            </w:pPr>
            <w:r w:rsidRPr="00DF294F">
              <w:rPr>
                <w:bCs/>
              </w:rPr>
              <w:t>Зачет</w:t>
            </w:r>
          </w:p>
        </w:tc>
        <w:tc>
          <w:tcPr>
            <w:tcW w:w="849" w:type="dxa"/>
            <w:vAlign w:val="center"/>
          </w:tcPr>
          <w:p w:rsidR="0025342C" w:rsidRDefault="0025342C" w:rsidP="0025342C">
            <w:pPr>
              <w:pStyle w:val="a5"/>
              <w:spacing w:line="360" w:lineRule="auto"/>
              <w:jc w:val="center"/>
              <w:rPr>
                <w:bCs/>
              </w:rPr>
            </w:pPr>
            <w:r>
              <w:rPr>
                <w:bCs/>
              </w:rPr>
              <w:t>2</w:t>
            </w:r>
          </w:p>
          <w:p w:rsidR="0025342C" w:rsidRPr="00DF294F" w:rsidRDefault="0025342C" w:rsidP="0025342C">
            <w:pPr>
              <w:pStyle w:val="a5"/>
              <w:spacing w:line="360" w:lineRule="auto"/>
              <w:jc w:val="center"/>
              <w:rPr>
                <w:bCs/>
              </w:rPr>
            </w:pPr>
            <w:r w:rsidRPr="00DF294F">
              <w:rPr>
                <w:bCs/>
              </w:rPr>
              <w:t>экзам.</w:t>
            </w:r>
          </w:p>
        </w:tc>
        <w:tc>
          <w:tcPr>
            <w:tcW w:w="849" w:type="dxa"/>
            <w:vAlign w:val="center"/>
          </w:tcPr>
          <w:p w:rsidR="0025342C" w:rsidRDefault="0025342C" w:rsidP="0025342C">
            <w:pPr>
              <w:pStyle w:val="a5"/>
              <w:spacing w:line="360" w:lineRule="auto"/>
              <w:jc w:val="center"/>
              <w:rPr>
                <w:bCs/>
              </w:rPr>
            </w:pPr>
            <w:r>
              <w:rPr>
                <w:bCs/>
              </w:rPr>
              <w:t>2</w:t>
            </w:r>
          </w:p>
          <w:p w:rsidR="0025342C" w:rsidRPr="00AF2DD7" w:rsidRDefault="0025342C" w:rsidP="0025342C">
            <w:pPr>
              <w:pStyle w:val="a5"/>
              <w:spacing w:line="360" w:lineRule="auto"/>
              <w:jc w:val="center"/>
              <w:rPr>
                <w:bCs/>
              </w:rPr>
            </w:pPr>
            <w:r w:rsidRPr="00DF294F">
              <w:rPr>
                <w:bCs/>
              </w:rPr>
              <w:t>экзам.</w:t>
            </w:r>
          </w:p>
        </w:tc>
        <w:tc>
          <w:tcPr>
            <w:tcW w:w="849" w:type="dxa"/>
            <w:vAlign w:val="center"/>
          </w:tcPr>
          <w:p w:rsidR="0025342C" w:rsidRDefault="0025342C" w:rsidP="0025342C">
            <w:pPr>
              <w:pStyle w:val="a5"/>
              <w:spacing w:line="360" w:lineRule="auto"/>
              <w:jc w:val="center"/>
              <w:rPr>
                <w:bCs/>
              </w:rPr>
            </w:pPr>
            <w:r>
              <w:rPr>
                <w:bCs/>
              </w:rPr>
              <w:t>2</w:t>
            </w:r>
          </w:p>
          <w:p w:rsidR="0025342C" w:rsidRPr="00AF2DD7" w:rsidRDefault="0025342C" w:rsidP="0025342C">
            <w:pPr>
              <w:pStyle w:val="a5"/>
              <w:spacing w:line="360" w:lineRule="auto"/>
              <w:jc w:val="center"/>
              <w:rPr>
                <w:bCs/>
              </w:rPr>
            </w:pPr>
            <w:r w:rsidRPr="00DF294F">
              <w:rPr>
                <w:bCs/>
              </w:rPr>
              <w:t>экзам.</w:t>
            </w:r>
          </w:p>
        </w:tc>
      </w:tr>
      <w:tr w:rsidR="00980227" w:rsidRPr="00DF294F" w:rsidTr="007D6BE1">
        <w:tc>
          <w:tcPr>
            <w:tcW w:w="649" w:type="dxa"/>
            <w:shd w:val="clear" w:color="auto" w:fill="E0E0E0"/>
          </w:tcPr>
          <w:p w:rsidR="00980227" w:rsidRPr="00DF294F" w:rsidRDefault="00980227" w:rsidP="00980227">
            <w:pPr>
              <w:pStyle w:val="a5"/>
              <w:spacing w:line="360" w:lineRule="auto"/>
              <w:rPr>
                <w:b/>
                <w:bCs/>
              </w:rPr>
            </w:pPr>
            <w:r w:rsidRPr="00DF294F">
              <w:rPr>
                <w:b/>
                <w:bCs/>
              </w:rPr>
              <w:t>2</w:t>
            </w:r>
          </w:p>
        </w:tc>
        <w:tc>
          <w:tcPr>
            <w:tcW w:w="4416" w:type="dxa"/>
            <w:shd w:val="clear" w:color="auto" w:fill="E0E0E0"/>
          </w:tcPr>
          <w:p w:rsidR="00980227" w:rsidRPr="00DF294F" w:rsidRDefault="00980227" w:rsidP="00980227">
            <w:pPr>
              <w:pStyle w:val="a5"/>
              <w:rPr>
                <w:b/>
                <w:bCs/>
              </w:rPr>
            </w:pPr>
            <w:r w:rsidRPr="00DF294F">
              <w:rPr>
                <w:b/>
                <w:bCs/>
              </w:rPr>
              <w:t>Самостоятельная работа обучающихся</w:t>
            </w:r>
          </w:p>
        </w:tc>
        <w:tc>
          <w:tcPr>
            <w:tcW w:w="841" w:type="dxa"/>
            <w:shd w:val="clear" w:color="auto" w:fill="E0E0E0"/>
          </w:tcPr>
          <w:p w:rsidR="00980227" w:rsidRPr="00DF294F" w:rsidRDefault="00980227" w:rsidP="00980227">
            <w:pPr>
              <w:pStyle w:val="a5"/>
              <w:spacing w:line="360" w:lineRule="auto"/>
              <w:jc w:val="center"/>
            </w:pPr>
            <w:r w:rsidRPr="00DF294F">
              <w:t>298</w:t>
            </w:r>
          </w:p>
        </w:tc>
        <w:tc>
          <w:tcPr>
            <w:tcW w:w="852" w:type="dxa"/>
            <w:shd w:val="clear" w:color="auto" w:fill="E0E0E0"/>
          </w:tcPr>
          <w:p w:rsidR="00980227" w:rsidRPr="00DF294F" w:rsidRDefault="00980227" w:rsidP="00980227">
            <w:pPr>
              <w:pStyle w:val="a5"/>
              <w:spacing w:line="360" w:lineRule="auto"/>
              <w:jc w:val="center"/>
            </w:pPr>
            <w:r w:rsidRPr="00DF294F">
              <w:t>34</w:t>
            </w:r>
          </w:p>
        </w:tc>
        <w:tc>
          <w:tcPr>
            <w:tcW w:w="849" w:type="dxa"/>
            <w:shd w:val="clear" w:color="auto" w:fill="E0E0E0"/>
          </w:tcPr>
          <w:p w:rsidR="00980227" w:rsidRPr="00DF294F" w:rsidRDefault="00496EDC" w:rsidP="00980227">
            <w:pPr>
              <w:pStyle w:val="a5"/>
              <w:spacing w:line="360" w:lineRule="auto"/>
              <w:jc w:val="center"/>
            </w:pPr>
            <w:r>
              <w:t>88</w:t>
            </w:r>
          </w:p>
        </w:tc>
        <w:tc>
          <w:tcPr>
            <w:tcW w:w="849" w:type="dxa"/>
            <w:shd w:val="clear" w:color="auto" w:fill="E0E0E0"/>
          </w:tcPr>
          <w:p w:rsidR="00980227" w:rsidRPr="00DF294F" w:rsidRDefault="00496EDC" w:rsidP="00980227">
            <w:pPr>
              <w:pStyle w:val="a5"/>
              <w:spacing w:line="360" w:lineRule="auto"/>
              <w:jc w:val="center"/>
            </w:pPr>
            <w:r>
              <w:t>124</w:t>
            </w:r>
          </w:p>
        </w:tc>
        <w:tc>
          <w:tcPr>
            <w:tcW w:w="849" w:type="dxa"/>
            <w:shd w:val="clear" w:color="auto" w:fill="E0E0E0"/>
          </w:tcPr>
          <w:p w:rsidR="00980227" w:rsidRPr="00DF294F" w:rsidRDefault="00496EDC" w:rsidP="00980227">
            <w:pPr>
              <w:pStyle w:val="a5"/>
              <w:spacing w:line="360" w:lineRule="auto"/>
              <w:jc w:val="center"/>
            </w:pPr>
            <w:r>
              <w:t>52</w:t>
            </w:r>
          </w:p>
        </w:tc>
      </w:tr>
      <w:tr w:rsidR="00980227" w:rsidRPr="00DF294F" w:rsidTr="007D6BE1">
        <w:trPr>
          <w:trHeight w:val="418"/>
        </w:trPr>
        <w:tc>
          <w:tcPr>
            <w:tcW w:w="649" w:type="dxa"/>
            <w:shd w:val="clear" w:color="auto" w:fill="E0E0E0"/>
          </w:tcPr>
          <w:p w:rsidR="00980227" w:rsidRPr="00DF294F" w:rsidRDefault="0025342C" w:rsidP="00980227">
            <w:pPr>
              <w:pStyle w:val="a5"/>
              <w:spacing w:line="360" w:lineRule="auto"/>
              <w:rPr>
                <w:b/>
              </w:rPr>
            </w:pPr>
            <w:r>
              <w:rPr>
                <w:b/>
              </w:rPr>
              <w:t>3</w:t>
            </w:r>
          </w:p>
        </w:tc>
        <w:tc>
          <w:tcPr>
            <w:tcW w:w="4416" w:type="dxa"/>
            <w:vMerge w:val="restart"/>
            <w:shd w:val="clear" w:color="auto" w:fill="E0E0E0"/>
          </w:tcPr>
          <w:p w:rsidR="00980227" w:rsidRPr="00DF294F" w:rsidRDefault="00980227" w:rsidP="00980227">
            <w:pPr>
              <w:pStyle w:val="a5"/>
              <w:spacing w:line="360" w:lineRule="auto"/>
              <w:rPr>
                <w:b/>
              </w:rPr>
            </w:pPr>
            <w:r w:rsidRPr="00DF294F">
              <w:rPr>
                <w:b/>
              </w:rPr>
              <w:t>Общая трудоемкость, час                                                                                                з.е.</w:t>
            </w:r>
          </w:p>
        </w:tc>
        <w:tc>
          <w:tcPr>
            <w:tcW w:w="841" w:type="dxa"/>
            <w:shd w:val="clear" w:color="auto" w:fill="E0E0E0"/>
          </w:tcPr>
          <w:p w:rsidR="00980227" w:rsidRPr="00DF294F" w:rsidRDefault="00980227" w:rsidP="00980227">
            <w:pPr>
              <w:pStyle w:val="a5"/>
              <w:spacing w:line="360" w:lineRule="auto"/>
              <w:jc w:val="center"/>
            </w:pPr>
            <w:r w:rsidRPr="00DF294F">
              <w:t>648</w:t>
            </w:r>
          </w:p>
        </w:tc>
        <w:tc>
          <w:tcPr>
            <w:tcW w:w="852" w:type="dxa"/>
            <w:shd w:val="clear" w:color="auto" w:fill="E0E0E0"/>
          </w:tcPr>
          <w:p w:rsidR="00980227" w:rsidRPr="00DF294F" w:rsidRDefault="00980227" w:rsidP="00980227">
            <w:pPr>
              <w:pStyle w:val="a5"/>
              <w:spacing w:line="360" w:lineRule="auto"/>
              <w:jc w:val="center"/>
            </w:pPr>
            <w:r w:rsidRPr="00DF294F">
              <w:t>108</w:t>
            </w:r>
          </w:p>
        </w:tc>
        <w:tc>
          <w:tcPr>
            <w:tcW w:w="849" w:type="dxa"/>
            <w:shd w:val="clear" w:color="auto" w:fill="E0E0E0"/>
          </w:tcPr>
          <w:p w:rsidR="00980227" w:rsidRPr="00DF294F" w:rsidRDefault="00AF2DD7" w:rsidP="00980227">
            <w:pPr>
              <w:pStyle w:val="a5"/>
              <w:spacing w:line="360" w:lineRule="auto"/>
              <w:jc w:val="center"/>
            </w:pPr>
            <w:r>
              <w:t>180</w:t>
            </w:r>
          </w:p>
        </w:tc>
        <w:tc>
          <w:tcPr>
            <w:tcW w:w="849" w:type="dxa"/>
            <w:shd w:val="clear" w:color="auto" w:fill="E0E0E0"/>
          </w:tcPr>
          <w:p w:rsidR="00980227" w:rsidRPr="00DF294F" w:rsidRDefault="00AF2DD7" w:rsidP="00980227">
            <w:pPr>
              <w:pStyle w:val="a5"/>
              <w:spacing w:line="360" w:lineRule="auto"/>
              <w:jc w:val="center"/>
            </w:pPr>
            <w:r>
              <w:t>216</w:t>
            </w:r>
          </w:p>
        </w:tc>
        <w:tc>
          <w:tcPr>
            <w:tcW w:w="849" w:type="dxa"/>
            <w:shd w:val="clear" w:color="auto" w:fill="E0E0E0"/>
          </w:tcPr>
          <w:p w:rsidR="00980227" w:rsidRPr="00DF294F" w:rsidRDefault="00AF2DD7" w:rsidP="00980227">
            <w:pPr>
              <w:pStyle w:val="a5"/>
              <w:spacing w:line="360" w:lineRule="auto"/>
              <w:jc w:val="center"/>
            </w:pPr>
            <w:r>
              <w:t>144</w:t>
            </w:r>
          </w:p>
        </w:tc>
      </w:tr>
      <w:tr w:rsidR="00980227" w:rsidRPr="00DF294F" w:rsidTr="007D6BE1">
        <w:trPr>
          <w:trHeight w:val="345"/>
        </w:trPr>
        <w:tc>
          <w:tcPr>
            <w:tcW w:w="649" w:type="dxa"/>
            <w:tcBorders>
              <w:bottom w:val="single" w:sz="12" w:space="0" w:color="auto"/>
            </w:tcBorders>
          </w:tcPr>
          <w:p w:rsidR="00980227" w:rsidRPr="00DF294F" w:rsidRDefault="00980227" w:rsidP="00980227">
            <w:pPr>
              <w:pStyle w:val="a5"/>
              <w:spacing w:line="360" w:lineRule="auto"/>
            </w:pPr>
          </w:p>
        </w:tc>
        <w:tc>
          <w:tcPr>
            <w:tcW w:w="4416" w:type="dxa"/>
            <w:vMerge/>
            <w:tcBorders>
              <w:bottom w:val="single" w:sz="12" w:space="0" w:color="auto"/>
            </w:tcBorders>
          </w:tcPr>
          <w:p w:rsidR="00980227" w:rsidRPr="00DF294F" w:rsidRDefault="00980227" w:rsidP="00980227">
            <w:pPr>
              <w:pStyle w:val="a5"/>
              <w:spacing w:line="360" w:lineRule="auto"/>
            </w:pPr>
          </w:p>
        </w:tc>
        <w:tc>
          <w:tcPr>
            <w:tcW w:w="841" w:type="dxa"/>
            <w:tcBorders>
              <w:bottom w:val="single" w:sz="12" w:space="0" w:color="auto"/>
            </w:tcBorders>
          </w:tcPr>
          <w:p w:rsidR="00980227" w:rsidRPr="00DF294F" w:rsidRDefault="00980227" w:rsidP="00980227">
            <w:pPr>
              <w:pStyle w:val="a5"/>
              <w:spacing w:line="360" w:lineRule="auto"/>
              <w:jc w:val="center"/>
            </w:pPr>
            <w:r w:rsidRPr="00DF294F">
              <w:t>18</w:t>
            </w:r>
          </w:p>
        </w:tc>
        <w:tc>
          <w:tcPr>
            <w:tcW w:w="852" w:type="dxa"/>
            <w:tcBorders>
              <w:bottom w:val="single" w:sz="12" w:space="0" w:color="auto"/>
            </w:tcBorders>
          </w:tcPr>
          <w:p w:rsidR="00980227" w:rsidRPr="00DF294F" w:rsidRDefault="00980227" w:rsidP="00980227">
            <w:pPr>
              <w:pStyle w:val="a5"/>
              <w:spacing w:line="360" w:lineRule="auto"/>
              <w:jc w:val="center"/>
            </w:pPr>
            <w:r w:rsidRPr="00DF294F">
              <w:t>3</w:t>
            </w:r>
          </w:p>
        </w:tc>
        <w:tc>
          <w:tcPr>
            <w:tcW w:w="849" w:type="dxa"/>
            <w:tcBorders>
              <w:bottom w:val="single" w:sz="12" w:space="0" w:color="auto"/>
            </w:tcBorders>
          </w:tcPr>
          <w:p w:rsidR="00980227" w:rsidRPr="00DF294F" w:rsidRDefault="00AF2DD7" w:rsidP="00980227">
            <w:pPr>
              <w:pStyle w:val="a5"/>
              <w:spacing w:line="360" w:lineRule="auto"/>
              <w:jc w:val="center"/>
            </w:pPr>
            <w:r>
              <w:t>5</w:t>
            </w:r>
          </w:p>
        </w:tc>
        <w:tc>
          <w:tcPr>
            <w:tcW w:w="849" w:type="dxa"/>
            <w:tcBorders>
              <w:bottom w:val="single" w:sz="12" w:space="0" w:color="auto"/>
            </w:tcBorders>
          </w:tcPr>
          <w:p w:rsidR="00980227" w:rsidRPr="00DF294F" w:rsidRDefault="00AF2DD7" w:rsidP="00980227">
            <w:pPr>
              <w:pStyle w:val="a5"/>
              <w:spacing w:line="360" w:lineRule="auto"/>
              <w:jc w:val="center"/>
            </w:pPr>
            <w:r>
              <w:t>6</w:t>
            </w:r>
          </w:p>
        </w:tc>
        <w:tc>
          <w:tcPr>
            <w:tcW w:w="849" w:type="dxa"/>
            <w:tcBorders>
              <w:bottom w:val="single" w:sz="12" w:space="0" w:color="auto"/>
            </w:tcBorders>
          </w:tcPr>
          <w:p w:rsidR="00980227" w:rsidRPr="00DF294F" w:rsidRDefault="00AF2DD7" w:rsidP="00980227">
            <w:pPr>
              <w:pStyle w:val="a5"/>
              <w:spacing w:line="360" w:lineRule="auto"/>
              <w:jc w:val="center"/>
            </w:pPr>
            <w:r>
              <w:t>4</w:t>
            </w:r>
          </w:p>
        </w:tc>
      </w:tr>
    </w:tbl>
    <w:p w:rsidR="009E0C3D" w:rsidRDefault="003A538E" w:rsidP="00061DAD">
      <w:r w:rsidRPr="00DF294F">
        <w:lastRenderedPageBreak/>
        <w:t xml:space="preserve">На заочной форме обучения общая трудоемкость дисциплины составляет 18 зачетных единиц/ 648 акад. часов. </w:t>
      </w:r>
    </w:p>
    <w:p w:rsidR="003A538E" w:rsidRPr="00DF294F" w:rsidRDefault="009E0C3D" w:rsidP="00061DAD">
      <w:r>
        <w:t>Заочная форма</w:t>
      </w:r>
      <w:r w:rsidR="003A538E" w:rsidRPr="00DF294F">
        <w:tab/>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9"/>
        <w:gridCol w:w="4416"/>
        <w:gridCol w:w="841"/>
        <w:gridCol w:w="1006"/>
        <w:gridCol w:w="851"/>
        <w:gridCol w:w="850"/>
        <w:gridCol w:w="851"/>
      </w:tblGrid>
      <w:tr w:rsidR="00DF294F" w:rsidRPr="00DF294F" w:rsidTr="00061DAD">
        <w:trPr>
          <w:trHeight w:val="219"/>
        </w:trPr>
        <w:tc>
          <w:tcPr>
            <w:tcW w:w="649" w:type="dxa"/>
            <w:vMerge w:val="restart"/>
            <w:tcBorders>
              <w:top w:val="single" w:sz="12" w:space="0" w:color="auto"/>
            </w:tcBorders>
          </w:tcPr>
          <w:p w:rsidR="003A538E" w:rsidRPr="00DF294F" w:rsidRDefault="003A538E" w:rsidP="007D6BE1">
            <w:pPr>
              <w:pStyle w:val="a5"/>
              <w:spacing w:line="360" w:lineRule="auto"/>
              <w:jc w:val="center"/>
            </w:pPr>
            <w:r w:rsidRPr="00DF294F">
              <w:t>№ п/п</w:t>
            </w:r>
          </w:p>
        </w:tc>
        <w:tc>
          <w:tcPr>
            <w:tcW w:w="4416" w:type="dxa"/>
            <w:vMerge w:val="restart"/>
            <w:tcBorders>
              <w:top w:val="single" w:sz="12" w:space="0" w:color="auto"/>
            </w:tcBorders>
          </w:tcPr>
          <w:p w:rsidR="003A538E" w:rsidRPr="00DF294F" w:rsidRDefault="003A538E" w:rsidP="007D6BE1">
            <w:pPr>
              <w:pStyle w:val="a5"/>
              <w:spacing w:line="360" w:lineRule="auto"/>
              <w:jc w:val="center"/>
            </w:pPr>
            <w:r w:rsidRPr="00DF294F">
              <w:t>Виды учебной деятельности</w:t>
            </w:r>
          </w:p>
          <w:p w:rsidR="003A538E" w:rsidRPr="00DF294F" w:rsidRDefault="003A538E" w:rsidP="007D6BE1">
            <w:pPr>
              <w:pStyle w:val="a5"/>
              <w:spacing w:line="360" w:lineRule="auto"/>
              <w:jc w:val="center"/>
              <w:rPr>
                <w:i/>
                <w:iCs/>
              </w:rPr>
            </w:pPr>
          </w:p>
        </w:tc>
        <w:tc>
          <w:tcPr>
            <w:tcW w:w="841" w:type="dxa"/>
            <w:vMerge w:val="restart"/>
            <w:tcBorders>
              <w:top w:val="single" w:sz="12" w:space="0" w:color="auto"/>
            </w:tcBorders>
            <w:vAlign w:val="center"/>
          </w:tcPr>
          <w:p w:rsidR="003A538E" w:rsidRPr="00DF294F" w:rsidRDefault="003A538E" w:rsidP="007D6BE1">
            <w:pPr>
              <w:pStyle w:val="a5"/>
              <w:jc w:val="center"/>
            </w:pPr>
          </w:p>
          <w:p w:rsidR="003A538E" w:rsidRPr="00DF294F" w:rsidRDefault="003A538E" w:rsidP="007D6BE1">
            <w:pPr>
              <w:pStyle w:val="a5"/>
              <w:jc w:val="center"/>
            </w:pPr>
            <w:r w:rsidRPr="00DF294F">
              <w:t>Всего</w:t>
            </w:r>
          </w:p>
        </w:tc>
        <w:tc>
          <w:tcPr>
            <w:tcW w:w="3558" w:type="dxa"/>
            <w:gridSpan w:val="4"/>
            <w:tcBorders>
              <w:top w:val="single" w:sz="12" w:space="0" w:color="auto"/>
            </w:tcBorders>
            <w:vAlign w:val="center"/>
          </w:tcPr>
          <w:p w:rsidR="003A538E" w:rsidRPr="00DF294F" w:rsidRDefault="003A538E" w:rsidP="007D6BE1">
            <w:pPr>
              <w:pStyle w:val="a5"/>
              <w:spacing w:line="360" w:lineRule="auto"/>
              <w:jc w:val="center"/>
            </w:pPr>
            <w:r w:rsidRPr="00DF294F">
              <w:t>Семестр</w:t>
            </w:r>
          </w:p>
        </w:tc>
      </w:tr>
      <w:tr w:rsidR="00DF294F" w:rsidRPr="00DF294F" w:rsidTr="00717B89">
        <w:trPr>
          <w:trHeight w:val="234"/>
        </w:trPr>
        <w:tc>
          <w:tcPr>
            <w:tcW w:w="649" w:type="dxa"/>
            <w:vMerge/>
          </w:tcPr>
          <w:p w:rsidR="003A538E" w:rsidRPr="00DF294F" w:rsidRDefault="003A538E" w:rsidP="007D6BE1">
            <w:pPr>
              <w:pStyle w:val="a5"/>
              <w:spacing w:line="360" w:lineRule="auto"/>
            </w:pPr>
          </w:p>
        </w:tc>
        <w:tc>
          <w:tcPr>
            <w:tcW w:w="4416" w:type="dxa"/>
            <w:vMerge/>
          </w:tcPr>
          <w:p w:rsidR="003A538E" w:rsidRPr="00DF294F" w:rsidRDefault="003A538E" w:rsidP="007D6BE1">
            <w:pPr>
              <w:pStyle w:val="a5"/>
              <w:spacing w:line="360" w:lineRule="auto"/>
            </w:pPr>
          </w:p>
        </w:tc>
        <w:tc>
          <w:tcPr>
            <w:tcW w:w="841" w:type="dxa"/>
            <w:vMerge/>
            <w:vAlign w:val="center"/>
          </w:tcPr>
          <w:p w:rsidR="003A538E" w:rsidRPr="00DF294F" w:rsidRDefault="003A538E" w:rsidP="007D6BE1">
            <w:pPr>
              <w:pStyle w:val="a5"/>
              <w:spacing w:line="360" w:lineRule="auto"/>
              <w:jc w:val="center"/>
            </w:pPr>
          </w:p>
        </w:tc>
        <w:tc>
          <w:tcPr>
            <w:tcW w:w="1006" w:type="dxa"/>
            <w:vAlign w:val="center"/>
          </w:tcPr>
          <w:p w:rsidR="003A538E" w:rsidRPr="00DF294F" w:rsidRDefault="003A538E" w:rsidP="007D6BE1">
            <w:pPr>
              <w:pStyle w:val="a5"/>
              <w:spacing w:line="360" w:lineRule="auto"/>
              <w:jc w:val="center"/>
            </w:pPr>
            <w:r w:rsidRPr="00DF294F">
              <w:t>6</w:t>
            </w:r>
          </w:p>
        </w:tc>
        <w:tc>
          <w:tcPr>
            <w:tcW w:w="851" w:type="dxa"/>
            <w:vAlign w:val="center"/>
          </w:tcPr>
          <w:p w:rsidR="003A538E" w:rsidRPr="00DF294F" w:rsidRDefault="003A538E" w:rsidP="007D6BE1">
            <w:pPr>
              <w:pStyle w:val="a5"/>
              <w:spacing w:line="360" w:lineRule="auto"/>
              <w:jc w:val="center"/>
            </w:pPr>
            <w:r w:rsidRPr="00DF294F">
              <w:t>7</w:t>
            </w:r>
          </w:p>
        </w:tc>
        <w:tc>
          <w:tcPr>
            <w:tcW w:w="850" w:type="dxa"/>
            <w:tcBorders>
              <w:right w:val="single" w:sz="4" w:space="0" w:color="auto"/>
            </w:tcBorders>
            <w:vAlign w:val="center"/>
          </w:tcPr>
          <w:p w:rsidR="003A538E" w:rsidRPr="00DF294F" w:rsidRDefault="003A538E" w:rsidP="007D6BE1">
            <w:pPr>
              <w:pStyle w:val="a5"/>
              <w:spacing w:line="360" w:lineRule="auto"/>
              <w:jc w:val="center"/>
            </w:pPr>
            <w:r w:rsidRPr="00DF294F">
              <w:t>8</w:t>
            </w:r>
          </w:p>
        </w:tc>
        <w:tc>
          <w:tcPr>
            <w:tcW w:w="851" w:type="dxa"/>
            <w:tcBorders>
              <w:left w:val="single" w:sz="4" w:space="0" w:color="auto"/>
            </w:tcBorders>
            <w:vAlign w:val="center"/>
          </w:tcPr>
          <w:p w:rsidR="003A538E" w:rsidRPr="00DF294F" w:rsidRDefault="003A538E" w:rsidP="00DF727A">
            <w:pPr>
              <w:pStyle w:val="a5"/>
              <w:spacing w:line="360" w:lineRule="auto"/>
              <w:jc w:val="center"/>
            </w:pPr>
            <w:r w:rsidRPr="00DF294F">
              <w:t>9</w:t>
            </w:r>
          </w:p>
        </w:tc>
      </w:tr>
      <w:tr w:rsidR="00DF294F" w:rsidRPr="00DF294F" w:rsidTr="00717B89">
        <w:trPr>
          <w:trHeight w:val="424"/>
        </w:trPr>
        <w:tc>
          <w:tcPr>
            <w:tcW w:w="649" w:type="dxa"/>
            <w:shd w:val="clear" w:color="auto" w:fill="E0E0E0"/>
          </w:tcPr>
          <w:p w:rsidR="003A538E" w:rsidRPr="00DF294F" w:rsidRDefault="003A538E" w:rsidP="00061DAD">
            <w:pPr>
              <w:pStyle w:val="a5"/>
              <w:spacing w:line="360" w:lineRule="auto"/>
              <w:rPr>
                <w:b/>
                <w:bCs/>
              </w:rPr>
            </w:pPr>
            <w:r w:rsidRPr="00DF294F">
              <w:rPr>
                <w:b/>
                <w:bCs/>
              </w:rPr>
              <w:t>1</w:t>
            </w:r>
          </w:p>
        </w:tc>
        <w:tc>
          <w:tcPr>
            <w:tcW w:w="4416" w:type="dxa"/>
            <w:shd w:val="clear" w:color="auto" w:fill="E0E0E0"/>
          </w:tcPr>
          <w:p w:rsidR="003A538E" w:rsidRPr="00DF294F" w:rsidRDefault="003A538E" w:rsidP="00061DAD">
            <w:pPr>
              <w:pStyle w:val="a5"/>
              <w:rPr>
                <w:b/>
                <w:bCs/>
              </w:rPr>
            </w:pPr>
            <w:r w:rsidRPr="00DF294F">
              <w:rPr>
                <w:b/>
                <w:bCs/>
              </w:rPr>
              <w:t>Контактная работа обучающихся с преподавателем</w:t>
            </w:r>
          </w:p>
        </w:tc>
        <w:tc>
          <w:tcPr>
            <w:tcW w:w="841" w:type="dxa"/>
            <w:shd w:val="clear" w:color="auto" w:fill="E0E0E0"/>
          </w:tcPr>
          <w:p w:rsidR="003A538E" w:rsidRPr="00DF294F" w:rsidRDefault="007D4321" w:rsidP="00061DAD">
            <w:pPr>
              <w:pStyle w:val="a5"/>
              <w:spacing w:line="360" w:lineRule="auto"/>
              <w:jc w:val="center"/>
            </w:pPr>
            <w:r w:rsidRPr="00DF294F">
              <w:t>86</w:t>
            </w:r>
          </w:p>
        </w:tc>
        <w:tc>
          <w:tcPr>
            <w:tcW w:w="1006" w:type="dxa"/>
            <w:shd w:val="clear" w:color="auto" w:fill="E0E0E0"/>
          </w:tcPr>
          <w:p w:rsidR="003A538E" w:rsidRPr="00DF294F" w:rsidRDefault="003A538E" w:rsidP="00061DAD">
            <w:pPr>
              <w:pStyle w:val="a5"/>
              <w:spacing w:line="360" w:lineRule="auto"/>
              <w:jc w:val="center"/>
            </w:pPr>
            <w:r w:rsidRPr="00DF294F">
              <w:t>18</w:t>
            </w:r>
          </w:p>
        </w:tc>
        <w:tc>
          <w:tcPr>
            <w:tcW w:w="851" w:type="dxa"/>
            <w:shd w:val="clear" w:color="auto" w:fill="E0E0E0"/>
          </w:tcPr>
          <w:p w:rsidR="003A538E" w:rsidRPr="00DF294F" w:rsidRDefault="003A538E" w:rsidP="00061DAD">
            <w:pPr>
              <w:pStyle w:val="a5"/>
              <w:spacing w:line="360" w:lineRule="auto"/>
              <w:jc w:val="center"/>
            </w:pPr>
            <w:r w:rsidRPr="00DF294F">
              <w:t>20</w:t>
            </w:r>
          </w:p>
        </w:tc>
        <w:tc>
          <w:tcPr>
            <w:tcW w:w="850" w:type="dxa"/>
            <w:tcBorders>
              <w:right w:val="single" w:sz="4" w:space="0" w:color="auto"/>
            </w:tcBorders>
            <w:shd w:val="clear" w:color="auto" w:fill="E0E0E0"/>
          </w:tcPr>
          <w:p w:rsidR="003A538E" w:rsidRPr="00DF294F" w:rsidRDefault="003A538E" w:rsidP="00061DAD">
            <w:pPr>
              <w:pStyle w:val="a5"/>
              <w:spacing w:line="360" w:lineRule="auto"/>
              <w:jc w:val="center"/>
            </w:pPr>
            <w:r w:rsidRPr="00DF294F">
              <w:t>22</w:t>
            </w:r>
          </w:p>
        </w:tc>
        <w:tc>
          <w:tcPr>
            <w:tcW w:w="851" w:type="dxa"/>
            <w:tcBorders>
              <w:left w:val="single" w:sz="4" w:space="0" w:color="auto"/>
            </w:tcBorders>
            <w:shd w:val="clear" w:color="auto" w:fill="E0E0E0"/>
          </w:tcPr>
          <w:p w:rsidR="003A538E" w:rsidRPr="00DF294F" w:rsidRDefault="003A538E" w:rsidP="00061DAD">
            <w:pPr>
              <w:pStyle w:val="a5"/>
              <w:spacing w:line="360" w:lineRule="auto"/>
              <w:jc w:val="center"/>
            </w:pPr>
            <w:r w:rsidRPr="00DF294F">
              <w:t>26</w:t>
            </w:r>
          </w:p>
        </w:tc>
      </w:tr>
      <w:tr w:rsidR="00DF294F" w:rsidRPr="00DF294F" w:rsidTr="00717B89">
        <w:tc>
          <w:tcPr>
            <w:tcW w:w="649" w:type="dxa"/>
          </w:tcPr>
          <w:p w:rsidR="003A538E" w:rsidRPr="00DF294F" w:rsidRDefault="003A538E" w:rsidP="007D6BE1">
            <w:pPr>
              <w:pStyle w:val="a5"/>
              <w:spacing w:line="360" w:lineRule="auto"/>
            </w:pPr>
          </w:p>
        </w:tc>
        <w:tc>
          <w:tcPr>
            <w:tcW w:w="4416" w:type="dxa"/>
          </w:tcPr>
          <w:p w:rsidR="003A538E" w:rsidRPr="00DF294F" w:rsidRDefault="003A538E" w:rsidP="007D6BE1">
            <w:pPr>
              <w:pStyle w:val="a5"/>
            </w:pPr>
            <w:r w:rsidRPr="00DF294F">
              <w:t>в том числе:</w:t>
            </w:r>
          </w:p>
        </w:tc>
        <w:tc>
          <w:tcPr>
            <w:tcW w:w="841" w:type="dxa"/>
            <w:vAlign w:val="center"/>
          </w:tcPr>
          <w:p w:rsidR="003A538E" w:rsidRPr="00DF294F" w:rsidRDefault="003A538E" w:rsidP="007D6BE1">
            <w:pPr>
              <w:pStyle w:val="a5"/>
              <w:spacing w:line="360" w:lineRule="auto"/>
              <w:jc w:val="center"/>
            </w:pPr>
          </w:p>
        </w:tc>
        <w:tc>
          <w:tcPr>
            <w:tcW w:w="1006" w:type="dxa"/>
            <w:vAlign w:val="center"/>
          </w:tcPr>
          <w:p w:rsidR="003A538E" w:rsidRPr="00DF294F" w:rsidRDefault="003A538E" w:rsidP="007D6BE1">
            <w:pPr>
              <w:pStyle w:val="a5"/>
              <w:spacing w:line="360" w:lineRule="auto"/>
              <w:jc w:val="center"/>
            </w:pPr>
          </w:p>
        </w:tc>
        <w:tc>
          <w:tcPr>
            <w:tcW w:w="851" w:type="dxa"/>
            <w:vAlign w:val="center"/>
          </w:tcPr>
          <w:p w:rsidR="003A538E" w:rsidRPr="00DF294F" w:rsidRDefault="003A538E" w:rsidP="007D6BE1">
            <w:pPr>
              <w:pStyle w:val="a5"/>
              <w:spacing w:line="360" w:lineRule="auto"/>
              <w:jc w:val="center"/>
            </w:pPr>
          </w:p>
        </w:tc>
        <w:tc>
          <w:tcPr>
            <w:tcW w:w="850" w:type="dxa"/>
            <w:tcBorders>
              <w:right w:val="single" w:sz="4" w:space="0" w:color="auto"/>
            </w:tcBorders>
            <w:vAlign w:val="center"/>
          </w:tcPr>
          <w:p w:rsidR="003A538E" w:rsidRPr="00DF294F" w:rsidRDefault="003A538E" w:rsidP="007D6BE1">
            <w:pPr>
              <w:pStyle w:val="a5"/>
              <w:spacing w:line="360" w:lineRule="auto"/>
              <w:jc w:val="center"/>
            </w:pPr>
          </w:p>
        </w:tc>
        <w:tc>
          <w:tcPr>
            <w:tcW w:w="851" w:type="dxa"/>
            <w:tcBorders>
              <w:left w:val="single" w:sz="4" w:space="0" w:color="auto"/>
            </w:tcBorders>
            <w:vAlign w:val="center"/>
          </w:tcPr>
          <w:p w:rsidR="003A538E" w:rsidRPr="00DF294F" w:rsidRDefault="003A538E" w:rsidP="007D6BE1">
            <w:pPr>
              <w:pStyle w:val="a5"/>
              <w:spacing w:line="360" w:lineRule="auto"/>
              <w:jc w:val="center"/>
            </w:pPr>
          </w:p>
        </w:tc>
      </w:tr>
      <w:tr w:rsidR="00DF294F" w:rsidRPr="00DF294F" w:rsidTr="00717B89">
        <w:tc>
          <w:tcPr>
            <w:tcW w:w="649" w:type="dxa"/>
          </w:tcPr>
          <w:p w:rsidR="003A538E" w:rsidRPr="00DF294F" w:rsidRDefault="003A538E" w:rsidP="00061DAD">
            <w:pPr>
              <w:pStyle w:val="a5"/>
              <w:spacing w:line="360" w:lineRule="auto"/>
            </w:pPr>
            <w:r w:rsidRPr="00DF294F">
              <w:t>1.1</w:t>
            </w:r>
          </w:p>
        </w:tc>
        <w:tc>
          <w:tcPr>
            <w:tcW w:w="4416" w:type="dxa"/>
          </w:tcPr>
          <w:p w:rsidR="003A538E" w:rsidRPr="00DF294F" w:rsidRDefault="003A538E" w:rsidP="00061DAD">
            <w:pPr>
              <w:pStyle w:val="a5"/>
            </w:pPr>
            <w:r w:rsidRPr="00DF294F">
              <w:t>Занятия лекционного типа</w:t>
            </w:r>
          </w:p>
        </w:tc>
        <w:tc>
          <w:tcPr>
            <w:tcW w:w="841" w:type="dxa"/>
          </w:tcPr>
          <w:p w:rsidR="003A538E" w:rsidRPr="00DF294F" w:rsidRDefault="003A538E" w:rsidP="00061DAD">
            <w:pPr>
              <w:pStyle w:val="a5"/>
              <w:spacing w:line="360" w:lineRule="auto"/>
              <w:jc w:val="center"/>
            </w:pPr>
            <w:r w:rsidRPr="00DF294F">
              <w:t>28</w:t>
            </w:r>
          </w:p>
        </w:tc>
        <w:tc>
          <w:tcPr>
            <w:tcW w:w="1006" w:type="dxa"/>
          </w:tcPr>
          <w:p w:rsidR="003A538E" w:rsidRPr="00DF294F" w:rsidRDefault="003A538E" w:rsidP="00061DAD">
            <w:pPr>
              <w:pStyle w:val="a5"/>
              <w:spacing w:line="360" w:lineRule="auto"/>
              <w:jc w:val="center"/>
            </w:pPr>
            <w:r w:rsidRPr="00DF294F">
              <w:t>6</w:t>
            </w:r>
          </w:p>
        </w:tc>
        <w:tc>
          <w:tcPr>
            <w:tcW w:w="851" w:type="dxa"/>
          </w:tcPr>
          <w:p w:rsidR="003A538E" w:rsidRPr="00DF294F" w:rsidRDefault="003A538E" w:rsidP="00061DAD">
            <w:pPr>
              <w:pStyle w:val="a5"/>
              <w:spacing w:line="360" w:lineRule="auto"/>
              <w:jc w:val="center"/>
            </w:pPr>
            <w:r w:rsidRPr="00DF294F">
              <w:t>6</w:t>
            </w:r>
          </w:p>
        </w:tc>
        <w:tc>
          <w:tcPr>
            <w:tcW w:w="850" w:type="dxa"/>
            <w:tcBorders>
              <w:right w:val="single" w:sz="4" w:space="0" w:color="auto"/>
            </w:tcBorders>
          </w:tcPr>
          <w:p w:rsidR="003A538E" w:rsidRPr="00DF294F" w:rsidRDefault="003A538E" w:rsidP="00061DAD">
            <w:pPr>
              <w:pStyle w:val="a5"/>
              <w:spacing w:line="360" w:lineRule="auto"/>
              <w:jc w:val="center"/>
            </w:pPr>
            <w:r w:rsidRPr="00DF294F">
              <w:t>8</w:t>
            </w:r>
          </w:p>
        </w:tc>
        <w:tc>
          <w:tcPr>
            <w:tcW w:w="851" w:type="dxa"/>
            <w:tcBorders>
              <w:left w:val="single" w:sz="4" w:space="0" w:color="auto"/>
            </w:tcBorders>
          </w:tcPr>
          <w:p w:rsidR="003A538E" w:rsidRPr="00DF294F" w:rsidRDefault="003A538E" w:rsidP="00061DAD">
            <w:pPr>
              <w:pStyle w:val="a5"/>
              <w:spacing w:line="360" w:lineRule="auto"/>
              <w:jc w:val="center"/>
            </w:pPr>
            <w:r w:rsidRPr="00DF294F">
              <w:t>8</w:t>
            </w:r>
          </w:p>
        </w:tc>
      </w:tr>
      <w:tr w:rsidR="00DF294F" w:rsidRPr="00DF294F" w:rsidTr="000E0A53">
        <w:tc>
          <w:tcPr>
            <w:tcW w:w="649" w:type="dxa"/>
          </w:tcPr>
          <w:p w:rsidR="00C836D4" w:rsidRPr="00DF294F" w:rsidRDefault="00C836D4" w:rsidP="00C836D4">
            <w:pPr>
              <w:pStyle w:val="a5"/>
              <w:spacing w:line="360" w:lineRule="auto"/>
            </w:pPr>
            <w:r w:rsidRPr="00DF294F">
              <w:t>1.2</w:t>
            </w:r>
          </w:p>
        </w:tc>
        <w:tc>
          <w:tcPr>
            <w:tcW w:w="4416" w:type="dxa"/>
          </w:tcPr>
          <w:p w:rsidR="00C836D4" w:rsidRPr="00DF294F" w:rsidRDefault="00C836D4" w:rsidP="00C836D4">
            <w:pPr>
              <w:pStyle w:val="a5"/>
            </w:pPr>
            <w:r w:rsidRPr="00DF294F">
              <w:t>Занятия семинарского типа</w:t>
            </w:r>
          </w:p>
        </w:tc>
        <w:tc>
          <w:tcPr>
            <w:tcW w:w="841" w:type="dxa"/>
          </w:tcPr>
          <w:p w:rsidR="00C836D4" w:rsidRPr="00DF294F" w:rsidRDefault="00C836D4" w:rsidP="00C836D4">
            <w:pPr>
              <w:pStyle w:val="a5"/>
              <w:spacing w:line="360" w:lineRule="auto"/>
              <w:jc w:val="center"/>
            </w:pPr>
            <w:r w:rsidRPr="00DF294F">
              <w:t>42</w:t>
            </w:r>
          </w:p>
        </w:tc>
        <w:tc>
          <w:tcPr>
            <w:tcW w:w="1006" w:type="dxa"/>
          </w:tcPr>
          <w:p w:rsidR="00C836D4" w:rsidRPr="00DF294F" w:rsidRDefault="00C836D4" w:rsidP="00C836D4">
            <w:pPr>
              <w:pStyle w:val="a5"/>
              <w:spacing w:line="360" w:lineRule="auto"/>
              <w:jc w:val="center"/>
            </w:pPr>
            <w:r w:rsidRPr="00DF294F">
              <w:t>8</w:t>
            </w:r>
          </w:p>
        </w:tc>
        <w:tc>
          <w:tcPr>
            <w:tcW w:w="851" w:type="dxa"/>
          </w:tcPr>
          <w:p w:rsidR="00C836D4" w:rsidRPr="00DF294F" w:rsidRDefault="00C836D4" w:rsidP="00C836D4">
            <w:pPr>
              <w:pStyle w:val="a5"/>
              <w:spacing w:line="360" w:lineRule="auto"/>
              <w:jc w:val="center"/>
            </w:pPr>
            <w:r w:rsidRPr="00DF294F">
              <w:t>10</w:t>
            </w:r>
          </w:p>
        </w:tc>
        <w:tc>
          <w:tcPr>
            <w:tcW w:w="850" w:type="dxa"/>
            <w:tcBorders>
              <w:right w:val="single" w:sz="4" w:space="0" w:color="auto"/>
            </w:tcBorders>
          </w:tcPr>
          <w:p w:rsidR="00C836D4" w:rsidRPr="00DF294F" w:rsidRDefault="00C836D4" w:rsidP="00C836D4">
            <w:pPr>
              <w:pStyle w:val="a5"/>
              <w:spacing w:line="360" w:lineRule="auto"/>
              <w:jc w:val="center"/>
            </w:pPr>
            <w:r w:rsidRPr="00DF294F">
              <w:t>10</w:t>
            </w:r>
          </w:p>
        </w:tc>
        <w:tc>
          <w:tcPr>
            <w:tcW w:w="851" w:type="dxa"/>
            <w:tcBorders>
              <w:left w:val="single" w:sz="4" w:space="0" w:color="auto"/>
            </w:tcBorders>
          </w:tcPr>
          <w:p w:rsidR="00C836D4" w:rsidRPr="00DF294F" w:rsidRDefault="00C836D4" w:rsidP="00C836D4">
            <w:pPr>
              <w:pStyle w:val="a5"/>
              <w:spacing w:line="360" w:lineRule="auto"/>
              <w:jc w:val="center"/>
            </w:pPr>
            <w:r w:rsidRPr="00DF294F">
              <w:t>14</w:t>
            </w:r>
          </w:p>
        </w:tc>
      </w:tr>
      <w:tr w:rsidR="003A3B90" w:rsidRPr="00DF294F" w:rsidTr="000E0A53">
        <w:tc>
          <w:tcPr>
            <w:tcW w:w="649" w:type="dxa"/>
          </w:tcPr>
          <w:p w:rsidR="003A3B90" w:rsidRPr="00DF294F" w:rsidRDefault="003A3B90" w:rsidP="003A3B90">
            <w:pPr>
              <w:pStyle w:val="a5"/>
              <w:spacing w:line="360" w:lineRule="auto"/>
            </w:pPr>
          </w:p>
        </w:tc>
        <w:tc>
          <w:tcPr>
            <w:tcW w:w="4416" w:type="dxa"/>
          </w:tcPr>
          <w:p w:rsidR="003A3B90" w:rsidRDefault="003A3B90" w:rsidP="003A3B90">
            <w:pPr>
              <w:pStyle w:val="a5"/>
              <w:spacing w:line="360" w:lineRule="auto"/>
            </w:pPr>
            <w:r>
              <w:t>Семинары</w:t>
            </w:r>
          </w:p>
        </w:tc>
        <w:tc>
          <w:tcPr>
            <w:tcW w:w="841" w:type="dxa"/>
          </w:tcPr>
          <w:p w:rsidR="003A3B90" w:rsidRPr="00DF294F" w:rsidRDefault="004D7C79" w:rsidP="003A3B90">
            <w:pPr>
              <w:pStyle w:val="a5"/>
              <w:spacing w:line="360" w:lineRule="auto"/>
              <w:jc w:val="center"/>
            </w:pPr>
            <w:r>
              <w:t>10</w:t>
            </w:r>
          </w:p>
        </w:tc>
        <w:tc>
          <w:tcPr>
            <w:tcW w:w="1006" w:type="dxa"/>
          </w:tcPr>
          <w:p w:rsidR="003A3B90" w:rsidRPr="00DF294F" w:rsidRDefault="00090DE8" w:rsidP="003A3B90">
            <w:pPr>
              <w:pStyle w:val="a5"/>
              <w:spacing w:line="360" w:lineRule="auto"/>
              <w:jc w:val="center"/>
            </w:pPr>
            <w:r>
              <w:t>4</w:t>
            </w:r>
          </w:p>
        </w:tc>
        <w:tc>
          <w:tcPr>
            <w:tcW w:w="851" w:type="dxa"/>
          </w:tcPr>
          <w:p w:rsidR="003A3B90" w:rsidRPr="00DF294F" w:rsidRDefault="00090DE8" w:rsidP="003A3B90">
            <w:pPr>
              <w:pStyle w:val="a5"/>
              <w:spacing w:line="360" w:lineRule="auto"/>
              <w:jc w:val="center"/>
            </w:pPr>
            <w:r>
              <w:t>-</w:t>
            </w:r>
          </w:p>
        </w:tc>
        <w:tc>
          <w:tcPr>
            <w:tcW w:w="850" w:type="dxa"/>
            <w:tcBorders>
              <w:right w:val="single" w:sz="4" w:space="0" w:color="auto"/>
            </w:tcBorders>
          </w:tcPr>
          <w:p w:rsidR="003A3B90" w:rsidRPr="00DF294F" w:rsidRDefault="00090DE8" w:rsidP="003A3B90">
            <w:pPr>
              <w:pStyle w:val="a5"/>
              <w:spacing w:line="360" w:lineRule="auto"/>
              <w:jc w:val="center"/>
            </w:pPr>
            <w:r>
              <w:t>2</w:t>
            </w:r>
          </w:p>
        </w:tc>
        <w:tc>
          <w:tcPr>
            <w:tcW w:w="851" w:type="dxa"/>
            <w:tcBorders>
              <w:left w:val="single" w:sz="4" w:space="0" w:color="auto"/>
            </w:tcBorders>
          </w:tcPr>
          <w:p w:rsidR="003A3B90" w:rsidRPr="00DF294F" w:rsidRDefault="004D7C79" w:rsidP="003A3B90">
            <w:pPr>
              <w:pStyle w:val="a5"/>
              <w:spacing w:line="360" w:lineRule="auto"/>
              <w:jc w:val="center"/>
            </w:pPr>
            <w:r>
              <w:t>4</w:t>
            </w:r>
          </w:p>
        </w:tc>
      </w:tr>
      <w:tr w:rsidR="003A3B90" w:rsidRPr="00DF294F" w:rsidTr="000E0A53">
        <w:tc>
          <w:tcPr>
            <w:tcW w:w="649" w:type="dxa"/>
          </w:tcPr>
          <w:p w:rsidR="003A3B90" w:rsidRPr="00DF294F" w:rsidRDefault="003A3B90" w:rsidP="003A3B90">
            <w:pPr>
              <w:pStyle w:val="a5"/>
              <w:spacing w:line="360" w:lineRule="auto"/>
            </w:pPr>
          </w:p>
        </w:tc>
        <w:tc>
          <w:tcPr>
            <w:tcW w:w="4416" w:type="dxa"/>
          </w:tcPr>
          <w:p w:rsidR="003A3B90" w:rsidRPr="007F18F6" w:rsidRDefault="003A3B90" w:rsidP="003A3B90">
            <w:pPr>
              <w:pStyle w:val="a5"/>
              <w:spacing w:line="360" w:lineRule="auto"/>
            </w:pPr>
            <w:r>
              <w:t xml:space="preserve">Лабораторные работы </w:t>
            </w:r>
          </w:p>
        </w:tc>
        <w:tc>
          <w:tcPr>
            <w:tcW w:w="841" w:type="dxa"/>
          </w:tcPr>
          <w:p w:rsidR="003A3B90" w:rsidRPr="00DF294F" w:rsidRDefault="003A3B90" w:rsidP="003A3B90">
            <w:pPr>
              <w:pStyle w:val="a5"/>
              <w:spacing w:line="360" w:lineRule="auto"/>
              <w:jc w:val="center"/>
            </w:pPr>
          </w:p>
        </w:tc>
        <w:tc>
          <w:tcPr>
            <w:tcW w:w="1006" w:type="dxa"/>
          </w:tcPr>
          <w:p w:rsidR="003A3B90" w:rsidRPr="00DF294F" w:rsidRDefault="003A3B90" w:rsidP="003A3B90">
            <w:pPr>
              <w:pStyle w:val="a5"/>
              <w:spacing w:line="360" w:lineRule="auto"/>
              <w:jc w:val="center"/>
            </w:pPr>
          </w:p>
        </w:tc>
        <w:tc>
          <w:tcPr>
            <w:tcW w:w="851" w:type="dxa"/>
          </w:tcPr>
          <w:p w:rsidR="003A3B90" w:rsidRPr="00DF294F" w:rsidRDefault="003A3B90" w:rsidP="003A3B90">
            <w:pPr>
              <w:pStyle w:val="a5"/>
              <w:spacing w:line="360" w:lineRule="auto"/>
              <w:jc w:val="center"/>
            </w:pPr>
          </w:p>
        </w:tc>
        <w:tc>
          <w:tcPr>
            <w:tcW w:w="850" w:type="dxa"/>
            <w:tcBorders>
              <w:right w:val="single" w:sz="4" w:space="0" w:color="auto"/>
            </w:tcBorders>
          </w:tcPr>
          <w:p w:rsidR="003A3B90" w:rsidRPr="00DF294F" w:rsidRDefault="003A3B90" w:rsidP="003A3B90">
            <w:pPr>
              <w:pStyle w:val="a5"/>
              <w:spacing w:line="360" w:lineRule="auto"/>
              <w:jc w:val="center"/>
            </w:pPr>
          </w:p>
        </w:tc>
        <w:tc>
          <w:tcPr>
            <w:tcW w:w="851" w:type="dxa"/>
            <w:tcBorders>
              <w:left w:val="single" w:sz="4" w:space="0" w:color="auto"/>
            </w:tcBorders>
          </w:tcPr>
          <w:p w:rsidR="003A3B90" w:rsidRPr="00DF294F" w:rsidRDefault="003A3B90" w:rsidP="003A3B90">
            <w:pPr>
              <w:pStyle w:val="a5"/>
              <w:spacing w:line="360" w:lineRule="auto"/>
              <w:jc w:val="center"/>
            </w:pPr>
          </w:p>
        </w:tc>
      </w:tr>
      <w:tr w:rsidR="003A3B90" w:rsidRPr="00DF294F" w:rsidTr="000E0A53">
        <w:tc>
          <w:tcPr>
            <w:tcW w:w="649" w:type="dxa"/>
          </w:tcPr>
          <w:p w:rsidR="003A3B90" w:rsidRPr="00DF294F" w:rsidRDefault="003A3B90" w:rsidP="003A3B90">
            <w:pPr>
              <w:pStyle w:val="a5"/>
              <w:spacing w:line="360" w:lineRule="auto"/>
            </w:pPr>
          </w:p>
        </w:tc>
        <w:tc>
          <w:tcPr>
            <w:tcW w:w="4416" w:type="dxa"/>
          </w:tcPr>
          <w:p w:rsidR="003A3B90" w:rsidRDefault="003A3B90" w:rsidP="003A3B90">
            <w:pPr>
              <w:pStyle w:val="a5"/>
              <w:spacing w:line="360" w:lineRule="auto"/>
            </w:pPr>
            <w:r>
              <w:t>Практические занятия</w:t>
            </w:r>
          </w:p>
        </w:tc>
        <w:tc>
          <w:tcPr>
            <w:tcW w:w="841" w:type="dxa"/>
          </w:tcPr>
          <w:p w:rsidR="003A3B90" w:rsidRPr="00DF294F" w:rsidRDefault="004D7C79" w:rsidP="003A3B90">
            <w:pPr>
              <w:pStyle w:val="a5"/>
              <w:spacing w:line="360" w:lineRule="auto"/>
              <w:jc w:val="center"/>
            </w:pPr>
            <w:r>
              <w:t>32</w:t>
            </w:r>
          </w:p>
        </w:tc>
        <w:tc>
          <w:tcPr>
            <w:tcW w:w="1006" w:type="dxa"/>
          </w:tcPr>
          <w:p w:rsidR="003A3B90" w:rsidRPr="00DF294F" w:rsidRDefault="001B68D4" w:rsidP="003A3B90">
            <w:pPr>
              <w:pStyle w:val="a5"/>
              <w:spacing w:line="360" w:lineRule="auto"/>
              <w:jc w:val="center"/>
            </w:pPr>
            <w:r>
              <w:t>4</w:t>
            </w:r>
          </w:p>
        </w:tc>
        <w:tc>
          <w:tcPr>
            <w:tcW w:w="851" w:type="dxa"/>
          </w:tcPr>
          <w:p w:rsidR="003A3B90" w:rsidRPr="00DF294F" w:rsidRDefault="001B68D4" w:rsidP="003A3B90">
            <w:pPr>
              <w:pStyle w:val="a5"/>
              <w:spacing w:line="360" w:lineRule="auto"/>
              <w:jc w:val="center"/>
            </w:pPr>
            <w:r>
              <w:t>10</w:t>
            </w:r>
          </w:p>
        </w:tc>
        <w:tc>
          <w:tcPr>
            <w:tcW w:w="850" w:type="dxa"/>
            <w:tcBorders>
              <w:right w:val="single" w:sz="4" w:space="0" w:color="auto"/>
            </w:tcBorders>
          </w:tcPr>
          <w:p w:rsidR="003A3B90" w:rsidRPr="00DF294F" w:rsidRDefault="001B68D4" w:rsidP="003A3B90">
            <w:pPr>
              <w:pStyle w:val="a5"/>
              <w:spacing w:line="360" w:lineRule="auto"/>
              <w:jc w:val="center"/>
            </w:pPr>
            <w:r>
              <w:t>8</w:t>
            </w:r>
          </w:p>
        </w:tc>
        <w:tc>
          <w:tcPr>
            <w:tcW w:w="851" w:type="dxa"/>
            <w:tcBorders>
              <w:left w:val="single" w:sz="4" w:space="0" w:color="auto"/>
            </w:tcBorders>
          </w:tcPr>
          <w:p w:rsidR="003A3B90" w:rsidRPr="00DF294F" w:rsidRDefault="004D7C79" w:rsidP="003A3B90">
            <w:pPr>
              <w:pStyle w:val="a5"/>
              <w:spacing w:line="360" w:lineRule="auto"/>
              <w:jc w:val="center"/>
            </w:pPr>
            <w:r>
              <w:t>10</w:t>
            </w:r>
          </w:p>
        </w:tc>
      </w:tr>
      <w:tr w:rsidR="003A3B90" w:rsidRPr="00DF294F" w:rsidTr="00717B89">
        <w:tc>
          <w:tcPr>
            <w:tcW w:w="649" w:type="dxa"/>
          </w:tcPr>
          <w:p w:rsidR="003A3B90" w:rsidRPr="00DF294F" w:rsidRDefault="003A3B90" w:rsidP="003A3B90">
            <w:pPr>
              <w:pStyle w:val="a5"/>
            </w:pPr>
            <w:r w:rsidRPr="00DF294F">
              <w:t>1.3</w:t>
            </w:r>
          </w:p>
        </w:tc>
        <w:tc>
          <w:tcPr>
            <w:tcW w:w="4416" w:type="dxa"/>
          </w:tcPr>
          <w:p w:rsidR="003A3B90" w:rsidRPr="00DF294F" w:rsidRDefault="003A3B90" w:rsidP="003A3B90">
            <w:pPr>
              <w:pStyle w:val="a5"/>
            </w:pPr>
            <w:r w:rsidRPr="00DF294F">
              <w:rPr>
                <w:bCs/>
              </w:rPr>
              <w:t>Групповые консультации и (или) индивидуальная работа обучающихся с преподавателем</w:t>
            </w:r>
          </w:p>
        </w:tc>
        <w:tc>
          <w:tcPr>
            <w:tcW w:w="841" w:type="dxa"/>
            <w:vAlign w:val="center"/>
          </w:tcPr>
          <w:p w:rsidR="003A3B90" w:rsidRPr="00DF294F" w:rsidRDefault="003A3B90" w:rsidP="003A3B90">
            <w:pPr>
              <w:pStyle w:val="a5"/>
              <w:spacing w:line="360" w:lineRule="auto"/>
              <w:jc w:val="center"/>
            </w:pPr>
            <w:r w:rsidRPr="00DF294F">
              <w:t>8</w:t>
            </w:r>
          </w:p>
        </w:tc>
        <w:tc>
          <w:tcPr>
            <w:tcW w:w="1006" w:type="dxa"/>
            <w:vAlign w:val="center"/>
          </w:tcPr>
          <w:p w:rsidR="003A3B90" w:rsidRPr="00DF294F" w:rsidRDefault="003A3B90" w:rsidP="003A3B90">
            <w:pPr>
              <w:pStyle w:val="a5"/>
              <w:spacing w:line="360" w:lineRule="auto"/>
              <w:jc w:val="center"/>
            </w:pPr>
            <w:r w:rsidRPr="00DF294F">
              <w:t>2</w:t>
            </w:r>
          </w:p>
        </w:tc>
        <w:tc>
          <w:tcPr>
            <w:tcW w:w="851" w:type="dxa"/>
            <w:vAlign w:val="center"/>
          </w:tcPr>
          <w:p w:rsidR="003A3B90" w:rsidRPr="00DF294F" w:rsidRDefault="003A3B90" w:rsidP="003A3B90">
            <w:pPr>
              <w:pStyle w:val="a5"/>
              <w:spacing w:line="360" w:lineRule="auto"/>
              <w:jc w:val="center"/>
            </w:pPr>
            <w:r w:rsidRPr="00DF294F">
              <w:t>2</w:t>
            </w:r>
          </w:p>
        </w:tc>
        <w:tc>
          <w:tcPr>
            <w:tcW w:w="850" w:type="dxa"/>
            <w:tcBorders>
              <w:right w:val="single" w:sz="4" w:space="0" w:color="auto"/>
            </w:tcBorders>
            <w:vAlign w:val="center"/>
          </w:tcPr>
          <w:p w:rsidR="003A3B90" w:rsidRPr="00DF294F" w:rsidRDefault="003A3B90" w:rsidP="003A3B90">
            <w:pPr>
              <w:pStyle w:val="a5"/>
              <w:spacing w:line="360" w:lineRule="auto"/>
              <w:jc w:val="center"/>
            </w:pPr>
            <w:r w:rsidRPr="00DF294F">
              <w:t>2</w:t>
            </w:r>
          </w:p>
        </w:tc>
        <w:tc>
          <w:tcPr>
            <w:tcW w:w="851" w:type="dxa"/>
            <w:tcBorders>
              <w:left w:val="single" w:sz="4" w:space="0" w:color="auto"/>
            </w:tcBorders>
            <w:vAlign w:val="center"/>
          </w:tcPr>
          <w:p w:rsidR="003A3B90" w:rsidRPr="00DF294F" w:rsidRDefault="003A3B90" w:rsidP="003A3B90">
            <w:pPr>
              <w:pStyle w:val="a5"/>
              <w:spacing w:line="360" w:lineRule="auto"/>
              <w:jc w:val="center"/>
            </w:pPr>
            <w:r w:rsidRPr="00DF294F">
              <w:t>2</w:t>
            </w:r>
          </w:p>
        </w:tc>
      </w:tr>
      <w:tr w:rsidR="0025342C" w:rsidRPr="00DF294F" w:rsidTr="00717B89">
        <w:tc>
          <w:tcPr>
            <w:tcW w:w="649" w:type="dxa"/>
          </w:tcPr>
          <w:p w:rsidR="0025342C" w:rsidRPr="00DF294F" w:rsidRDefault="0025342C" w:rsidP="003A3B90">
            <w:pPr>
              <w:pStyle w:val="a5"/>
            </w:pPr>
            <w:r w:rsidRPr="00DF294F">
              <w:t>1.4</w:t>
            </w:r>
          </w:p>
        </w:tc>
        <w:tc>
          <w:tcPr>
            <w:tcW w:w="4416" w:type="dxa"/>
          </w:tcPr>
          <w:p w:rsidR="0025342C" w:rsidRPr="00DF294F" w:rsidRDefault="0025342C" w:rsidP="0025342C">
            <w:pPr>
              <w:pStyle w:val="a5"/>
              <w:rPr>
                <w:b/>
                <w:bCs/>
              </w:rPr>
            </w:pPr>
            <w:r w:rsidRPr="00DF294F">
              <w:rPr>
                <w:b/>
                <w:bCs/>
              </w:rPr>
              <w:t>Форма промежуточной аттестации (зачет, экзамен)</w:t>
            </w:r>
          </w:p>
        </w:tc>
        <w:tc>
          <w:tcPr>
            <w:tcW w:w="841" w:type="dxa"/>
            <w:vAlign w:val="center"/>
          </w:tcPr>
          <w:p w:rsidR="0025342C" w:rsidRPr="00DF294F" w:rsidRDefault="0025342C" w:rsidP="0025342C">
            <w:pPr>
              <w:pStyle w:val="a5"/>
              <w:spacing w:line="360" w:lineRule="auto"/>
              <w:jc w:val="center"/>
              <w:rPr>
                <w:bCs/>
              </w:rPr>
            </w:pPr>
            <w:r>
              <w:rPr>
                <w:bCs/>
              </w:rPr>
              <w:t>8</w:t>
            </w:r>
          </w:p>
        </w:tc>
        <w:tc>
          <w:tcPr>
            <w:tcW w:w="1006" w:type="dxa"/>
            <w:vAlign w:val="center"/>
          </w:tcPr>
          <w:p w:rsidR="0025342C" w:rsidRDefault="0025342C" w:rsidP="0025342C">
            <w:pPr>
              <w:pStyle w:val="a5"/>
              <w:spacing w:line="360" w:lineRule="auto"/>
              <w:jc w:val="center"/>
              <w:rPr>
                <w:bCs/>
              </w:rPr>
            </w:pPr>
            <w:r>
              <w:rPr>
                <w:bCs/>
              </w:rPr>
              <w:t>2</w:t>
            </w:r>
          </w:p>
          <w:p w:rsidR="0025342C" w:rsidRPr="00DF294F" w:rsidRDefault="0025342C" w:rsidP="0025342C">
            <w:pPr>
              <w:pStyle w:val="a5"/>
              <w:spacing w:line="360" w:lineRule="auto"/>
              <w:jc w:val="center"/>
              <w:rPr>
                <w:bCs/>
              </w:rPr>
            </w:pPr>
            <w:r w:rsidRPr="00DF294F">
              <w:rPr>
                <w:bCs/>
              </w:rPr>
              <w:t>Зачет</w:t>
            </w:r>
          </w:p>
        </w:tc>
        <w:tc>
          <w:tcPr>
            <w:tcW w:w="851" w:type="dxa"/>
            <w:vAlign w:val="center"/>
          </w:tcPr>
          <w:p w:rsidR="0025342C" w:rsidRDefault="0025342C" w:rsidP="0025342C">
            <w:pPr>
              <w:pStyle w:val="a5"/>
              <w:spacing w:line="360" w:lineRule="auto"/>
              <w:jc w:val="center"/>
              <w:rPr>
                <w:bCs/>
              </w:rPr>
            </w:pPr>
            <w:r>
              <w:rPr>
                <w:bCs/>
              </w:rPr>
              <w:t>2</w:t>
            </w:r>
          </w:p>
          <w:p w:rsidR="0025342C" w:rsidRPr="00DF294F" w:rsidRDefault="0025342C" w:rsidP="0025342C">
            <w:pPr>
              <w:pStyle w:val="a5"/>
              <w:spacing w:line="360" w:lineRule="auto"/>
              <w:jc w:val="center"/>
              <w:rPr>
                <w:bCs/>
              </w:rPr>
            </w:pPr>
            <w:r w:rsidRPr="00DF294F">
              <w:rPr>
                <w:bCs/>
              </w:rPr>
              <w:t>Зачет</w:t>
            </w:r>
          </w:p>
        </w:tc>
        <w:tc>
          <w:tcPr>
            <w:tcW w:w="850" w:type="dxa"/>
            <w:tcBorders>
              <w:right w:val="single" w:sz="4" w:space="0" w:color="auto"/>
            </w:tcBorders>
            <w:vAlign w:val="center"/>
          </w:tcPr>
          <w:p w:rsidR="0025342C" w:rsidRDefault="0025342C" w:rsidP="0025342C">
            <w:pPr>
              <w:pStyle w:val="a5"/>
              <w:spacing w:line="360" w:lineRule="auto"/>
              <w:jc w:val="center"/>
              <w:rPr>
                <w:bCs/>
              </w:rPr>
            </w:pPr>
            <w:r>
              <w:rPr>
                <w:bCs/>
              </w:rPr>
              <w:t>2</w:t>
            </w:r>
          </w:p>
          <w:p w:rsidR="0025342C" w:rsidRPr="00475E77" w:rsidRDefault="0025342C" w:rsidP="0025342C">
            <w:pPr>
              <w:pStyle w:val="a5"/>
              <w:spacing w:line="360" w:lineRule="auto"/>
              <w:jc w:val="center"/>
              <w:rPr>
                <w:bCs/>
              </w:rPr>
            </w:pPr>
            <w:r w:rsidRPr="00DF294F">
              <w:rPr>
                <w:bCs/>
              </w:rPr>
              <w:t>экзам.</w:t>
            </w:r>
          </w:p>
        </w:tc>
        <w:tc>
          <w:tcPr>
            <w:tcW w:w="851" w:type="dxa"/>
            <w:tcBorders>
              <w:left w:val="single" w:sz="4" w:space="0" w:color="auto"/>
            </w:tcBorders>
            <w:vAlign w:val="center"/>
          </w:tcPr>
          <w:p w:rsidR="0025342C" w:rsidRDefault="0025342C" w:rsidP="0025342C">
            <w:pPr>
              <w:pStyle w:val="a5"/>
              <w:spacing w:line="360" w:lineRule="auto"/>
              <w:jc w:val="center"/>
              <w:rPr>
                <w:bCs/>
              </w:rPr>
            </w:pPr>
            <w:r>
              <w:rPr>
                <w:bCs/>
              </w:rPr>
              <w:t>2</w:t>
            </w:r>
          </w:p>
          <w:p w:rsidR="0025342C" w:rsidRPr="00475E77" w:rsidRDefault="0025342C" w:rsidP="0025342C">
            <w:pPr>
              <w:pStyle w:val="a5"/>
              <w:spacing w:line="360" w:lineRule="auto"/>
              <w:jc w:val="center"/>
              <w:rPr>
                <w:bCs/>
              </w:rPr>
            </w:pPr>
            <w:r w:rsidRPr="00DF294F">
              <w:rPr>
                <w:bCs/>
              </w:rPr>
              <w:t>экзам.</w:t>
            </w:r>
          </w:p>
        </w:tc>
      </w:tr>
      <w:tr w:rsidR="003A3B90" w:rsidRPr="00DF294F" w:rsidTr="00717B89">
        <w:tc>
          <w:tcPr>
            <w:tcW w:w="649" w:type="dxa"/>
            <w:shd w:val="clear" w:color="auto" w:fill="E0E0E0"/>
          </w:tcPr>
          <w:p w:rsidR="003A3B90" w:rsidRPr="00DF294F" w:rsidRDefault="003A3B90" w:rsidP="003A3B90">
            <w:pPr>
              <w:pStyle w:val="a5"/>
              <w:spacing w:line="360" w:lineRule="auto"/>
              <w:rPr>
                <w:b/>
                <w:bCs/>
              </w:rPr>
            </w:pPr>
            <w:r w:rsidRPr="00DF294F">
              <w:rPr>
                <w:b/>
                <w:bCs/>
              </w:rPr>
              <w:t>2</w:t>
            </w:r>
          </w:p>
        </w:tc>
        <w:tc>
          <w:tcPr>
            <w:tcW w:w="4416" w:type="dxa"/>
            <w:shd w:val="clear" w:color="auto" w:fill="E0E0E0"/>
          </w:tcPr>
          <w:p w:rsidR="003A3B90" w:rsidRPr="00DF294F" w:rsidRDefault="003A3B90" w:rsidP="003A3B90">
            <w:pPr>
              <w:pStyle w:val="a5"/>
              <w:rPr>
                <w:b/>
                <w:bCs/>
              </w:rPr>
            </w:pPr>
            <w:r w:rsidRPr="00DF294F">
              <w:rPr>
                <w:b/>
                <w:bCs/>
              </w:rPr>
              <w:t>Самостоятельная работа обучающихся</w:t>
            </w:r>
          </w:p>
        </w:tc>
        <w:tc>
          <w:tcPr>
            <w:tcW w:w="841" w:type="dxa"/>
            <w:shd w:val="clear" w:color="auto" w:fill="E0E0E0"/>
          </w:tcPr>
          <w:p w:rsidR="003A3B90" w:rsidRPr="00DF294F" w:rsidRDefault="003A3B90" w:rsidP="003A3B90">
            <w:pPr>
              <w:pStyle w:val="a5"/>
              <w:spacing w:line="360" w:lineRule="auto"/>
              <w:jc w:val="center"/>
            </w:pPr>
            <w:r w:rsidRPr="00DF294F">
              <w:t>562</w:t>
            </w:r>
          </w:p>
        </w:tc>
        <w:tc>
          <w:tcPr>
            <w:tcW w:w="1006" w:type="dxa"/>
            <w:shd w:val="clear" w:color="auto" w:fill="E0E0E0"/>
          </w:tcPr>
          <w:p w:rsidR="003A3B90" w:rsidRPr="00DF294F" w:rsidRDefault="003A3B90" w:rsidP="003A3B90">
            <w:pPr>
              <w:pStyle w:val="a5"/>
              <w:spacing w:line="360" w:lineRule="auto"/>
              <w:jc w:val="center"/>
            </w:pPr>
            <w:r w:rsidRPr="00DF294F">
              <w:t>234</w:t>
            </w:r>
          </w:p>
        </w:tc>
        <w:tc>
          <w:tcPr>
            <w:tcW w:w="851" w:type="dxa"/>
            <w:shd w:val="clear" w:color="auto" w:fill="E0E0E0"/>
          </w:tcPr>
          <w:p w:rsidR="003A3B90" w:rsidRPr="00DF294F" w:rsidRDefault="004E05E3" w:rsidP="003A3B90">
            <w:pPr>
              <w:pStyle w:val="a5"/>
              <w:spacing w:line="360" w:lineRule="auto"/>
              <w:jc w:val="center"/>
            </w:pPr>
            <w:r>
              <w:t>124</w:t>
            </w:r>
          </w:p>
        </w:tc>
        <w:tc>
          <w:tcPr>
            <w:tcW w:w="850" w:type="dxa"/>
            <w:tcBorders>
              <w:right w:val="single" w:sz="4" w:space="0" w:color="auto"/>
            </w:tcBorders>
            <w:shd w:val="clear" w:color="auto" w:fill="E0E0E0"/>
          </w:tcPr>
          <w:p w:rsidR="003A3B90" w:rsidRPr="00DF294F" w:rsidRDefault="003A3B90" w:rsidP="003A3B90">
            <w:pPr>
              <w:pStyle w:val="a5"/>
              <w:spacing w:line="360" w:lineRule="auto"/>
              <w:jc w:val="center"/>
            </w:pPr>
            <w:r w:rsidRPr="00DF294F">
              <w:t>122</w:t>
            </w:r>
          </w:p>
        </w:tc>
        <w:tc>
          <w:tcPr>
            <w:tcW w:w="851" w:type="dxa"/>
            <w:tcBorders>
              <w:left w:val="single" w:sz="4" w:space="0" w:color="auto"/>
            </w:tcBorders>
            <w:shd w:val="clear" w:color="auto" w:fill="E0E0E0"/>
          </w:tcPr>
          <w:p w:rsidR="003A3B90" w:rsidRPr="00DF294F" w:rsidRDefault="004E05E3" w:rsidP="003A3B90">
            <w:pPr>
              <w:pStyle w:val="a5"/>
              <w:spacing w:line="360" w:lineRule="auto"/>
              <w:jc w:val="center"/>
            </w:pPr>
            <w:r>
              <w:t>82</w:t>
            </w:r>
          </w:p>
        </w:tc>
      </w:tr>
      <w:tr w:rsidR="003A3B90" w:rsidRPr="00DF294F" w:rsidTr="00717B89">
        <w:trPr>
          <w:trHeight w:val="418"/>
        </w:trPr>
        <w:tc>
          <w:tcPr>
            <w:tcW w:w="649" w:type="dxa"/>
            <w:shd w:val="clear" w:color="auto" w:fill="E0E0E0"/>
          </w:tcPr>
          <w:p w:rsidR="003A3B90" w:rsidRPr="00DF294F" w:rsidRDefault="0025342C" w:rsidP="003A3B90">
            <w:pPr>
              <w:pStyle w:val="a5"/>
              <w:spacing w:line="360" w:lineRule="auto"/>
              <w:rPr>
                <w:b/>
              </w:rPr>
            </w:pPr>
            <w:r>
              <w:rPr>
                <w:b/>
              </w:rPr>
              <w:t>3</w:t>
            </w:r>
          </w:p>
        </w:tc>
        <w:tc>
          <w:tcPr>
            <w:tcW w:w="4416" w:type="dxa"/>
            <w:vMerge w:val="restart"/>
            <w:shd w:val="clear" w:color="auto" w:fill="E0E0E0"/>
          </w:tcPr>
          <w:p w:rsidR="003A3B90" w:rsidRPr="00DF294F" w:rsidRDefault="003A3B90" w:rsidP="003A3B90">
            <w:pPr>
              <w:pStyle w:val="a5"/>
              <w:spacing w:line="360" w:lineRule="auto"/>
              <w:rPr>
                <w:b/>
              </w:rPr>
            </w:pPr>
            <w:r w:rsidRPr="00DF294F">
              <w:rPr>
                <w:b/>
              </w:rPr>
              <w:t>Общая трудоемкость, час                                                                                                з.е.</w:t>
            </w:r>
          </w:p>
        </w:tc>
        <w:tc>
          <w:tcPr>
            <w:tcW w:w="841" w:type="dxa"/>
            <w:shd w:val="clear" w:color="auto" w:fill="E0E0E0"/>
          </w:tcPr>
          <w:p w:rsidR="003A3B90" w:rsidRPr="00DF294F" w:rsidRDefault="003A3B90" w:rsidP="003A3B90">
            <w:pPr>
              <w:pStyle w:val="a5"/>
              <w:spacing w:line="360" w:lineRule="auto"/>
              <w:jc w:val="center"/>
            </w:pPr>
            <w:r w:rsidRPr="00DF294F">
              <w:t>648</w:t>
            </w:r>
          </w:p>
        </w:tc>
        <w:tc>
          <w:tcPr>
            <w:tcW w:w="1006" w:type="dxa"/>
            <w:shd w:val="clear" w:color="auto" w:fill="E0E0E0"/>
          </w:tcPr>
          <w:p w:rsidR="003A3B90" w:rsidRPr="00DF294F" w:rsidRDefault="003A3B90" w:rsidP="00475E77">
            <w:pPr>
              <w:pStyle w:val="a5"/>
              <w:spacing w:line="360" w:lineRule="auto"/>
              <w:jc w:val="center"/>
            </w:pPr>
            <w:r w:rsidRPr="00DF294F">
              <w:t>252</w:t>
            </w:r>
          </w:p>
        </w:tc>
        <w:tc>
          <w:tcPr>
            <w:tcW w:w="851" w:type="dxa"/>
            <w:shd w:val="clear" w:color="auto" w:fill="E0E0E0"/>
          </w:tcPr>
          <w:p w:rsidR="003A3B90" w:rsidRPr="00DF294F" w:rsidRDefault="007C0447" w:rsidP="00475E77">
            <w:pPr>
              <w:pStyle w:val="a5"/>
              <w:spacing w:line="360" w:lineRule="auto"/>
              <w:jc w:val="center"/>
            </w:pPr>
            <w:r>
              <w:t>144</w:t>
            </w:r>
          </w:p>
        </w:tc>
        <w:tc>
          <w:tcPr>
            <w:tcW w:w="850" w:type="dxa"/>
            <w:tcBorders>
              <w:right w:val="single" w:sz="4" w:space="0" w:color="auto"/>
            </w:tcBorders>
            <w:shd w:val="clear" w:color="auto" w:fill="E0E0E0"/>
          </w:tcPr>
          <w:p w:rsidR="003A3B90" w:rsidRPr="00DF294F" w:rsidRDefault="003A3B90" w:rsidP="00475E77">
            <w:pPr>
              <w:pStyle w:val="a5"/>
              <w:spacing w:line="360" w:lineRule="auto"/>
              <w:jc w:val="center"/>
            </w:pPr>
            <w:r w:rsidRPr="00DF294F">
              <w:t>144</w:t>
            </w:r>
          </w:p>
        </w:tc>
        <w:tc>
          <w:tcPr>
            <w:tcW w:w="851" w:type="dxa"/>
            <w:tcBorders>
              <w:left w:val="single" w:sz="4" w:space="0" w:color="auto"/>
            </w:tcBorders>
            <w:shd w:val="clear" w:color="auto" w:fill="E0E0E0"/>
          </w:tcPr>
          <w:p w:rsidR="003A3B90" w:rsidRPr="00DF294F" w:rsidRDefault="00C4792B" w:rsidP="00475E77">
            <w:pPr>
              <w:pStyle w:val="a5"/>
              <w:spacing w:line="360" w:lineRule="auto"/>
              <w:jc w:val="center"/>
            </w:pPr>
            <w:r>
              <w:t>108</w:t>
            </w:r>
          </w:p>
        </w:tc>
      </w:tr>
      <w:tr w:rsidR="003A3B90" w:rsidRPr="00DF294F" w:rsidTr="00717B89">
        <w:trPr>
          <w:trHeight w:val="345"/>
        </w:trPr>
        <w:tc>
          <w:tcPr>
            <w:tcW w:w="649" w:type="dxa"/>
            <w:tcBorders>
              <w:bottom w:val="single" w:sz="12" w:space="0" w:color="auto"/>
            </w:tcBorders>
          </w:tcPr>
          <w:p w:rsidR="003A3B90" w:rsidRPr="00DF294F" w:rsidRDefault="003A3B90" w:rsidP="003A3B90">
            <w:pPr>
              <w:pStyle w:val="a5"/>
              <w:spacing w:line="360" w:lineRule="auto"/>
            </w:pPr>
          </w:p>
        </w:tc>
        <w:tc>
          <w:tcPr>
            <w:tcW w:w="4416" w:type="dxa"/>
            <w:vMerge/>
            <w:tcBorders>
              <w:bottom w:val="single" w:sz="12" w:space="0" w:color="auto"/>
            </w:tcBorders>
          </w:tcPr>
          <w:p w:rsidR="003A3B90" w:rsidRPr="00DF294F" w:rsidRDefault="003A3B90" w:rsidP="003A3B90">
            <w:pPr>
              <w:pStyle w:val="a5"/>
              <w:spacing w:line="360" w:lineRule="auto"/>
            </w:pPr>
          </w:p>
        </w:tc>
        <w:tc>
          <w:tcPr>
            <w:tcW w:w="841" w:type="dxa"/>
            <w:tcBorders>
              <w:bottom w:val="single" w:sz="12" w:space="0" w:color="auto"/>
            </w:tcBorders>
          </w:tcPr>
          <w:p w:rsidR="003A3B90" w:rsidRPr="00DF294F" w:rsidRDefault="00046583" w:rsidP="003A3B90">
            <w:pPr>
              <w:pStyle w:val="a5"/>
              <w:spacing w:line="360" w:lineRule="auto"/>
              <w:jc w:val="center"/>
            </w:pPr>
            <w:r>
              <w:t>18</w:t>
            </w:r>
          </w:p>
        </w:tc>
        <w:tc>
          <w:tcPr>
            <w:tcW w:w="1006" w:type="dxa"/>
            <w:tcBorders>
              <w:bottom w:val="single" w:sz="12" w:space="0" w:color="auto"/>
            </w:tcBorders>
          </w:tcPr>
          <w:p w:rsidR="003A3B90" w:rsidRPr="00DF294F" w:rsidRDefault="00475E77" w:rsidP="003A3B90">
            <w:pPr>
              <w:pStyle w:val="a5"/>
              <w:spacing w:line="360" w:lineRule="auto"/>
              <w:jc w:val="center"/>
            </w:pPr>
            <w:r>
              <w:t>7</w:t>
            </w:r>
          </w:p>
        </w:tc>
        <w:tc>
          <w:tcPr>
            <w:tcW w:w="851" w:type="dxa"/>
            <w:tcBorders>
              <w:bottom w:val="single" w:sz="12" w:space="0" w:color="auto"/>
            </w:tcBorders>
          </w:tcPr>
          <w:p w:rsidR="003A3B90" w:rsidRPr="00DF294F" w:rsidRDefault="00475E77" w:rsidP="003A3B90">
            <w:pPr>
              <w:pStyle w:val="a5"/>
              <w:spacing w:line="360" w:lineRule="auto"/>
              <w:jc w:val="center"/>
            </w:pPr>
            <w:r>
              <w:t>4</w:t>
            </w:r>
          </w:p>
        </w:tc>
        <w:tc>
          <w:tcPr>
            <w:tcW w:w="850" w:type="dxa"/>
            <w:tcBorders>
              <w:bottom w:val="single" w:sz="12" w:space="0" w:color="auto"/>
              <w:right w:val="single" w:sz="4" w:space="0" w:color="auto"/>
            </w:tcBorders>
          </w:tcPr>
          <w:p w:rsidR="003A3B90" w:rsidRPr="00DF294F" w:rsidRDefault="00475E77" w:rsidP="003A3B90">
            <w:pPr>
              <w:pStyle w:val="a5"/>
              <w:spacing w:line="360" w:lineRule="auto"/>
              <w:jc w:val="center"/>
            </w:pPr>
            <w:r>
              <w:t>4</w:t>
            </w:r>
          </w:p>
        </w:tc>
        <w:tc>
          <w:tcPr>
            <w:tcW w:w="851" w:type="dxa"/>
            <w:tcBorders>
              <w:left w:val="single" w:sz="4" w:space="0" w:color="auto"/>
              <w:bottom w:val="single" w:sz="12" w:space="0" w:color="auto"/>
            </w:tcBorders>
          </w:tcPr>
          <w:p w:rsidR="003A3B90" w:rsidRPr="00DF294F" w:rsidRDefault="00475E77" w:rsidP="003A3B90">
            <w:pPr>
              <w:pStyle w:val="a5"/>
              <w:spacing w:line="360" w:lineRule="auto"/>
              <w:jc w:val="center"/>
            </w:pPr>
            <w:r>
              <w:t>3</w:t>
            </w:r>
          </w:p>
        </w:tc>
      </w:tr>
    </w:tbl>
    <w:p w:rsidR="003A538E" w:rsidRPr="00DF294F" w:rsidRDefault="003A538E" w:rsidP="00061DAD">
      <w:pPr>
        <w:tabs>
          <w:tab w:val="left" w:pos="1200"/>
        </w:tabs>
        <w:sectPr w:rsidR="003A538E" w:rsidRPr="00DF294F" w:rsidSect="00971C3E">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3A538E" w:rsidRPr="00DF294F" w:rsidRDefault="003A538E" w:rsidP="00A129E6">
      <w:pPr>
        <w:jc w:val="both"/>
        <w:rPr>
          <w:b/>
          <w:bCs/>
        </w:rPr>
      </w:pPr>
      <w:r w:rsidRPr="00DF294F">
        <w:rPr>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bookmarkStart w:id="1" w:name="_GoBack"/>
      <w:bookmarkEnd w:id="1"/>
    </w:p>
    <w:p w:rsidR="003A538E" w:rsidRPr="00DF294F" w:rsidRDefault="00FE2C2C" w:rsidP="00A129E6">
      <w:pPr>
        <w:jc w:val="both"/>
        <w:rPr>
          <w:b/>
          <w:bCs/>
        </w:rPr>
      </w:pPr>
      <w:r>
        <w:rPr>
          <w:b/>
          <w:bCs/>
        </w:rPr>
        <w:t>Очная форма</w:t>
      </w:r>
    </w:p>
    <w:tbl>
      <w:tblPr>
        <w:tblW w:w="521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1589"/>
        <w:gridCol w:w="2878"/>
        <w:gridCol w:w="712"/>
        <w:gridCol w:w="1416"/>
        <w:gridCol w:w="568"/>
        <w:gridCol w:w="1422"/>
        <w:gridCol w:w="12"/>
        <w:gridCol w:w="413"/>
        <w:gridCol w:w="15"/>
        <w:gridCol w:w="1120"/>
        <w:gridCol w:w="6"/>
        <w:gridCol w:w="19"/>
        <w:gridCol w:w="552"/>
        <w:gridCol w:w="15"/>
        <w:gridCol w:w="120"/>
        <w:gridCol w:w="284"/>
        <w:gridCol w:w="6"/>
        <w:gridCol w:w="12"/>
        <w:gridCol w:w="130"/>
        <w:gridCol w:w="216"/>
        <w:gridCol w:w="222"/>
        <w:gridCol w:w="22"/>
        <w:gridCol w:w="111"/>
        <w:gridCol w:w="370"/>
        <w:gridCol w:w="771"/>
        <w:gridCol w:w="34"/>
        <w:gridCol w:w="672"/>
        <w:gridCol w:w="1715"/>
      </w:tblGrid>
      <w:tr w:rsidR="00E56C80" w:rsidRPr="00DF294F" w:rsidTr="00E56C80">
        <w:trPr>
          <w:cantSplit/>
          <w:trHeight w:val="481"/>
          <w:tblHeader/>
        </w:trPr>
        <w:tc>
          <w:tcPr>
            <w:tcW w:w="515" w:type="pct"/>
            <w:vMerge w:val="restart"/>
            <w:vAlign w:val="center"/>
          </w:tcPr>
          <w:p w:rsidR="00E56C80" w:rsidRPr="00DF294F" w:rsidRDefault="00E56C80" w:rsidP="0072019B">
            <w:pPr>
              <w:jc w:val="center"/>
            </w:pPr>
            <w:r w:rsidRPr="00DF294F">
              <w:t>Наименование раздела</w:t>
            </w:r>
          </w:p>
        </w:tc>
        <w:tc>
          <w:tcPr>
            <w:tcW w:w="933" w:type="pct"/>
            <w:vMerge w:val="restart"/>
            <w:vAlign w:val="center"/>
          </w:tcPr>
          <w:p w:rsidR="00E56C80" w:rsidRPr="00DF294F" w:rsidRDefault="00E56C80" w:rsidP="0072019B">
            <w:pPr>
              <w:jc w:val="center"/>
            </w:pPr>
            <w:r w:rsidRPr="00DF294F">
              <w:t>Наименование тем лекций, практических работ, лабораторных работ, семинаров, СРО</w:t>
            </w:r>
          </w:p>
        </w:tc>
        <w:tc>
          <w:tcPr>
            <w:tcW w:w="3552" w:type="pct"/>
            <w:gridSpan w:val="26"/>
          </w:tcPr>
          <w:p w:rsidR="00E56C80" w:rsidRPr="00DF294F" w:rsidRDefault="00E56C80" w:rsidP="0072019B">
            <w:pPr>
              <w:jc w:val="center"/>
            </w:pPr>
            <w:r w:rsidRPr="00DF294F">
              <w:t>Виды учебных занятий и формы их проведения</w:t>
            </w:r>
          </w:p>
        </w:tc>
      </w:tr>
      <w:tr w:rsidR="00804B37" w:rsidRPr="00DF294F" w:rsidTr="00E56C80">
        <w:trPr>
          <w:cantSplit/>
          <w:trHeight w:val="2684"/>
          <w:tblHeader/>
        </w:trPr>
        <w:tc>
          <w:tcPr>
            <w:tcW w:w="515" w:type="pct"/>
            <w:vMerge/>
          </w:tcPr>
          <w:p w:rsidR="00BF3ACD" w:rsidRPr="00DF294F" w:rsidRDefault="00BF3ACD" w:rsidP="00BF3ACD">
            <w:pPr>
              <w:jc w:val="center"/>
            </w:pPr>
          </w:p>
        </w:tc>
        <w:tc>
          <w:tcPr>
            <w:tcW w:w="933" w:type="pct"/>
            <w:vMerge/>
          </w:tcPr>
          <w:p w:rsidR="00BF3ACD" w:rsidRPr="00DF294F" w:rsidRDefault="00BF3ACD" w:rsidP="00BF3ACD">
            <w:pPr>
              <w:jc w:val="center"/>
            </w:pPr>
          </w:p>
        </w:tc>
        <w:tc>
          <w:tcPr>
            <w:tcW w:w="231" w:type="pct"/>
            <w:textDirection w:val="btLr"/>
          </w:tcPr>
          <w:p w:rsidR="00BF3ACD" w:rsidRPr="00DF294F" w:rsidRDefault="00BF3ACD" w:rsidP="00BF3ACD">
            <w:pPr>
              <w:ind w:left="113" w:right="-108"/>
            </w:pPr>
            <w:r w:rsidRPr="00DF294F">
              <w:t xml:space="preserve">Лекции, акад. часов </w:t>
            </w:r>
          </w:p>
        </w:tc>
        <w:tc>
          <w:tcPr>
            <w:tcW w:w="459" w:type="pct"/>
            <w:textDirection w:val="btLr"/>
          </w:tcPr>
          <w:p w:rsidR="00BF3ACD" w:rsidRDefault="00BF3ACD" w:rsidP="00BF3ACD">
            <w:pPr>
              <w:ind w:left="113" w:right="-108"/>
              <w:jc w:val="both"/>
            </w:pPr>
            <w:r w:rsidRPr="00F45270">
              <w:rPr>
                <w:sz w:val="22"/>
                <w:szCs w:val="22"/>
              </w:rPr>
              <w:t>Занятия лекционного тип</w:t>
            </w:r>
            <w:r>
              <w:rPr>
                <w:sz w:val="22"/>
                <w:szCs w:val="22"/>
              </w:rPr>
              <w:t xml:space="preserve">а, </w:t>
            </w:r>
          </w:p>
          <w:p w:rsidR="00BF3ACD" w:rsidRPr="00F45270" w:rsidRDefault="00BF3ACD" w:rsidP="00BF3ACD">
            <w:pPr>
              <w:ind w:left="113" w:right="-108"/>
              <w:jc w:val="both"/>
            </w:pPr>
            <w:r w:rsidRPr="00F45270">
              <w:rPr>
                <w:sz w:val="22"/>
                <w:szCs w:val="22"/>
              </w:rPr>
              <w:t xml:space="preserve"> акад. часов </w:t>
            </w:r>
          </w:p>
        </w:tc>
        <w:tc>
          <w:tcPr>
            <w:tcW w:w="184" w:type="pct"/>
            <w:textDirection w:val="btLr"/>
            <w:vAlign w:val="center"/>
          </w:tcPr>
          <w:p w:rsidR="00BF3ACD" w:rsidRPr="00F45270" w:rsidRDefault="00BF3ACD" w:rsidP="00BF3ACD">
            <w:pPr>
              <w:ind w:left="113" w:right="-108"/>
            </w:pPr>
            <w:r w:rsidRPr="00F45270">
              <w:rPr>
                <w:sz w:val="22"/>
                <w:szCs w:val="22"/>
              </w:rPr>
              <w:t>Практические занятия, акад.часов</w:t>
            </w:r>
          </w:p>
        </w:tc>
        <w:tc>
          <w:tcPr>
            <w:tcW w:w="465" w:type="pct"/>
            <w:gridSpan w:val="2"/>
            <w:textDirection w:val="btLr"/>
          </w:tcPr>
          <w:p w:rsidR="00BF3ACD" w:rsidRPr="00F45270" w:rsidRDefault="00BF3ACD" w:rsidP="00BF3ACD">
            <w:pPr>
              <w:ind w:left="113" w:right="113"/>
            </w:pPr>
            <w:r w:rsidRPr="00F45270">
              <w:rPr>
                <w:sz w:val="22"/>
                <w:szCs w:val="22"/>
              </w:rPr>
              <w:t>Форма проведения практического занятия</w:t>
            </w:r>
          </w:p>
        </w:tc>
        <w:tc>
          <w:tcPr>
            <w:tcW w:w="139" w:type="pct"/>
            <w:gridSpan w:val="2"/>
            <w:textDirection w:val="btLr"/>
            <w:vAlign w:val="center"/>
          </w:tcPr>
          <w:p w:rsidR="00BF3ACD" w:rsidRPr="00F45270" w:rsidRDefault="00BF3ACD" w:rsidP="00BF3ACD">
            <w:pPr>
              <w:ind w:left="113" w:right="113"/>
            </w:pPr>
            <w:r w:rsidRPr="00F45270">
              <w:rPr>
                <w:sz w:val="22"/>
                <w:szCs w:val="22"/>
              </w:rPr>
              <w:t>Семинары, акад.часов</w:t>
            </w:r>
          </w:p>
        </w:tc>
        <w:tc>
          <w:tcPr>
            <w:tcW w:w="371" w:type="pct"/>
            <w:gridSpan w:val="3"/>
            <w:textDirection w:val="btLr"/>
          </w:tcPr>
          <w:p w:rsidR="00BF3ACD" w:rsidRPr="00F45270" w:rsidRDefault="00BF3ACD" w:rsidP="00BF3ACD">
            <w:pPr>
              <w:ind w:left="113" w:right="113"/>
            </w:pPr>
            <w:r w:rsidRPr="00F45270">
              <w:rPr>
                <w:sz w:val="22"/>
                <w:szCs w:val="22"/>
              </w:rPr>
              <w:t>Форма проведения семинара</w:t>
            </w:r>
          </w:p>
        </w:tc>
        <w:tc>
          <w:tcPr>
            <w:tcW w:w="184" w:type="pct"/>
            <w:gridSpan w:val="2"/>
            <w:textDirection w:val="btLr"/>
            <w:vAlign w:val="center"/>
          </w:tcPr>
          <w:p w:rsidR="00BF3ACD" w:rsidRPr="00F45270" w:rsidRDefault="00BF3ACD" w:rsidP="00BF3ACD">
            <w:pPr>
              <w:ind w:left="113" w:right="113"/>
            </w:pPr>
            <w:r w:rsidRPr="00F45270">
              <w:rPr>
                <w:sz w:val="22"/>
                <w:szCs w:val="22"/>
              </w:rPr>
              <w:t>Лабораторные работы, акад.часов</w:t>
            </w:r>
          </w:p>
        </w:tc>
        <w:tc>
          <w:tcPr>
            <w:tcW w:w="137" w:type="pct"/>
            <w:gridSpan w:val="4"/>
            <w:textDirection w:val="btLr"/>
          </w:tcPr>
          <w:p w:rsidR="00BF3ACD" w:rsidRPr="00F45270" w:rsidRDefault="00BF3ACD" w:rsidP="00BF3ACD">
            <w:pPr>
              <w:ind w:left="113" w:right="113"/>
            </w:pPr>
            <w:r w:rsidRPr="00F45270">
              <w:rPr>
                <w:sz w:val="22"/>
                <w:szCs w:val="22"/>
              </w:rPr>
              <w:t>Форма проведения лабораторной работы</w:t>
            </w:r>
          </w:p>
        </w:tc>
        <w:tc>
          <w:tcPr>
            <w:tcW w:w="184" w:type="pct"/>
            <w:gridSpan w:val="3"/>
            <w:textDirection w:val="btLr"/>
            <w:vAlign w:val="center"/>
          </w:tcPr>
          <w:p w:rsidR="00BF3ACD" w:rsidRPr="00F45270" w:rsidRDefault="00BF3ACD" w:rsidP="00BF3ACD">
            <w:pPr>
              <w:ind w:left="113" w:right="113"/>
            </w:pPr>
            <w:r w:rsidRPr="00F45270">
              <w:rPr>
                <w:sz w:val="22"/>
                <w:szCs w:val="22"/>
              </w:rPr>
              <w:t>Консультации, акад. часов</w:t>
            </w:r>
          </w:p>
        </w:tc>
        <w:tc>
          <w:tcPr>
            <w:tcW w:w="424" w:type="pct"/>
            <w:gridSpan w:val="5"/>
            <w:textDirection w:val="btLr"/>
          </w:tcPr>
          <w:p w:rsidR="00BF3ACD" w:rsidRPr="00F45270" w:rsidRDefault="00BF3ACD" w:rsidP="00BF3ACD">
            <w:pPr>
              <w:ind w:left="113" w:right="113"/>
            </w:pPr>
            <w:r w:rsidRPr="00F45270">
              <w:rPr>
                <w:sz w:val="22"/>
                <w:szCs w:val="22"/>
              </w:rPr>
              <w:t>Форма проведения консультации</w:t>
            </w:r>
          </w:p>
        </w:tc>
        <w:tc>
          <w:tcPr>
            <w:tcW w:w="218" w:type="pct"/>
            <w:textDirection w:val="btLr"/>
          </w:tcPr>
          <w:p w:rsidR="00BF3ACD" w:rsidRPr="00DF294F" w:rsidRDefault="00BF3ACD" w:rsidP="00BF3ACD">
            <w:pPr>
              <w:ind w:left="113" w:right="113"/>
            </w:pPr>
            <w:r w:rsidRPr="00DF294F">
              <w:t>СРО, акад. часов</w:t>
            </w:r>
          </w:p>
        </w:tc>
        <w:tc>
          <w:tcPr>
            <w:tcW w:w="556" w:type="pct"/>
            <w:textDirection w:val="btLr"/>
          </w:tcPr>
          <w:p w:rsidR="00BF3ACD" w:rsidRPr="00DF294F" w:rsidRDefault="00BF3ACD" w:rsidP="00BF3ACD">
            <w:pPr>
              <w:ind w:left="113" w:right="113"/>
            </w:pPr>
            <w:r w:rsidRPr="00DF294F">
              <w:t>Форма проведения СРО</w:t>
            </w:r>
          </w:p>
        </w:tc>
      </w:tr>
      <w:tr w:rsidR="00804B37" w:rsidRPr="00DF294F" w:rsidTr="00E56C80">
        <w:tc>
          <w:tcPr>
            <w:tcW w:w="515" w:type="pct"/>
            <w:vMerge w:val="restart"/>
          </w:tcPr>
          <w:p w:rsidR="00BF3ACD" w:rsidRPr="00DF294F" w:rsidRDefault="00496EDC" w:rsidP="00BF3ACD">
            <w:pPr>
              <w:jc w:val="both"/>
            </w:pPr>
            <w:r w:rsidRPr="000A60FB">
              <w:rPr>
                <w:b/>
              </w:rPr>
              <w:t xml:space="preserve">Теоретико-методологические основы </w:t>
            </w:r>
            <w:r>
              <w:rPr>
                <w:b/>
              </w:rPr>
              <w:t>ресурсов</w:t>
            </w:r>
            <w:r w:rsidRPr="00472741">
              <w:rPr>
                <w:b/>
              </w:rPr>
              <w:t xml:space="preserve"> индустрии гостеприимства</w:t>
            </w:r>
          </w:p>
        </w:tc>
        <w:tc>
          <w:tcPr>
            <w:tcW w:w="933" w:type="pct"/>
          </w:tcPr>
          <w:p w:rsidR="00BF3ACD" w:rsidRPr="00DF294F" w:rsidRDefault="00496EDC" w:rsidP="00BF3ACD">
            <w:pPr>
              <w:jc w:val="both"/>
            </w:pPr>
            <w:r w:rsidRPr="00EC7BA6">
              <w:t>1.</w:t>
            </w:r>
            <w:r w:rsidRPr="00C03998">
              <w:t xml:space="preserve">Предмет, задачи и значение </w:t>
            </w:r>
            <w:r>
              <w:t xml:space="preserve"> ресурсов</w:t>
            </w:r>
            <w:r w:rsidRPr="00472741">
              <w:t xml:space="preserve"> индустрии гостеприимства</w:t>
            </w:r>
          </w:p>
        </w:tc>
        <w:tc>
          <w:tcPr>
            <w:tcW w:w="231" w:type="pct"/>
          </w:tcPr>
          <w:p w:rsidR="00BF3ACD" w:rsidRPr="00DF294F" w:rsidRDefault="00BF3ACD" w:rsidP="00BF3ACD">
            <w:pPr>
              <w:jc w:val="center"/>
            </w:pPr>
            <w:r w:rsidRPr="00DF294F">
              <w:t>2</w:t>
            </w:r>
          </w:p>
        </w:tc>
        <w:tc>
          <w:tcPr>
            <w:tcW w:w="459" w:type="pct"/>
          </w:tcPr>
          <w:p w:rsidR="00BF3ACD" w:rsidRPr="00DF294F" w:rsidRDefault="00BF3ACD" w:rsidP="00BF3ACD">
            <w:r w:rsidRPr="00DF294F">
              <w:t>Вводная лекция</w:t>
            </w:r>
          </w:p>
        </w:tc>
        <w:tc>
          <w:tcPr>
            <w:tcW w:w="184" w:type="pct"/>
          </w:tcPr>
          <w:p w:rsidR="00BF3ACD" w:rsidRPr="00DF294F" w:rsidRDefault="00BF3ACD" w:rsidP="00BF3ACD">
            <w:pPr>
              <w:jc w:val="center"/>
            </w:pPr>
          </w:p>
        </w:tc>
        <w:tc>
          <w:tcPr>
            <w:tcW w:w="465" w:type="pct"/>
            <w:gridSpan w:val="2"/>
          </w:tcPr>
          <w:p w:rsidR="00BF3ACD" w:rsidRPr="00DF294F" w:rsidRDefault="00BF3ACD" w:rsidP="00BF3ACD">
            <w:pPr>
              <w:jc w:val="both"/>
            </w:pPr>
          </w:p>
        </w:tc>
        <w:tc>
          <w:tcPr>
            <w:tcW w:w="139" w:type="pct"/>
            <w:gridSpan w:val="2"/>
          </w:tcPr>
          <w:p w:rsidR="00BF3ACD" w:rsidRPr="00DF294F" w:rsidRDefault="00BF3ACD" w:rsidP="00BF3ACD">
            <w:pPr>
              <w:jc w:val="both"/>
            </w:pPr>
          </w:p>
        </w:tc>
        <w:tc>
          <w:tcPr>
            <w:tcW w:w="371" w:type="pct"/>
            <w:gridSpan w:val="3"/>
          </w:tcPr>
          <w:p w:rsidR="00BF3ACD" w:rsidRPr="00DF294F" w:rsidRDefault="00BF3ACD" w:rsidP="00BF3ACD">
            <w:pPr>
              <w:jc w:val="both"/>
            </w:pPr>
          </w:p>
        </w:tc>
        <w:tc>
          <w:tcPr>
            <w:tcW w:w="184" w:type="pct"/>
            <w:gridSpan w:val="2"/>
          </w:tcPr>
          <w:p w:rsidR="00BF3ACD" w:rsidRPr="00DF294F" w:rsidRDefault="00BF3ACD" w:rsidP="00BF3ACD">
            <w:pPr>
              <w:jc w:val="both"/>
            </w:pPr>
          </w:p>
        </w:tc>
        <w:tc>
          <w:tcPr>
            <w:tcW w:w="137" w:type="pct"/>
            <w:gridSpan w:val="4"/>
          </w:tcPr>
          <w:p w:rsidR="00BF3ACD" w:rsidRPr="00DF294F" w:rsidRDefault="00BF3ACD" w:rsidP="00BF3ACD">
            <w:pPr>
              <w:jc w:val="both"/>
            </w:pPr>
          </w:p>
        </w:tc>
        <w:tc>
          <w:tcPr>
            <w:tcW w:w="184" w:type="pct"/>
            <w:gridSpan w:val="3"/>
          </w:tcPr>
          <w:p w:rsidR="00BF3ACD" w:rsidRPr="00DF294F" w:rsidRDefault="00BF3ACD" w:rsidP="00BF3ACD">
            <w:pPr>
              <w:jc w:val="both"/>
            </w:pPr>
          </w:p>
        </w:tc>
        <w:tc>
          <w:tcPr>
            <w:tcW w:w="424" w:type="pct"/>
            <w:gridSpan w:val="5"/>
          </w:tcPr>
          <w:p w:rsidR="00BF3ACD" w:rsidRPr="00DF294F" w:rsidRDefault="00BF3ACD" w:rsidP="00BF3ACD">
            <w:pPr>
              <w:jc w:val="both"/>
            </w:pPr>
          </w:p>
        </w:tc>
        <w:tc>
          <w:tcPr>
            <w:tcW w:w="218" w:type="pct"/>
          </w:tcPr>
          <w:p w:rsidR="00BF3ACD" w:rsidRPr="00DF294F" w:rsidRDefault="00BF3ACD" w:rsidP="00BF3ACD">
            <w:pPr>
              <w:jc w:val="center"/>
            </w:pPr>
            <w:r w:rsidRPr="00DF294F">
              <w:t>4</w:t>
            </w:r>
          </w:p>
        </w:tc>
        <w:tc>
          <w:tcPr>
            <w:tcW w:w="556" w:type="pct"/>
          </w:tcPr>
          <w:p w:rsidR="00BF3ACD" w:rsidRPr="00DF294F" w:rsidRDefault="00BF3ACD" w:rsidP="00BF3ACD">
            <w:r w:rsidRPr="00DF294F">
              <w:t>Подготовка к дискуссии</w:t>
            </w:r>
          </w:p>
          <w:p w:rsidR="00BF3ACD" w:rsidRPr="00DF294F" w:rsidRDefault="00BF3ACD" w:rsidP="00BF3ACD">
            <w:pPr>
              <w:jc w:val="both"/>
            </w:pPr>
          </w:p>
        </w:tc>
      </w:tr>
      <w:tr w:rsidR="00804B37" w:rsidRPr="00DF294F" w:rsidTr="00E56C80">
        <w:tc>
          <w:tcPr>
            <w:tcW w:w="515" w:type="pct"/>
            <w:vMerge/>
          </w:tcPr>
          <w:p w:rsidR="00BF3ACD" w:rsidRPr="00DF294F" w:rsidRDefault="00BF3ACD" w:rsidP="00BF3ACD">
            <w:pPr>
              <w:jc w:val="both"/>
              <w:rPr>
                <w:b/>
              </w:rPr>
            </w:pPr>
          </w:p>
        </w:tc>
        <w:tc>
          <w:tcPr>
            <w:tcW w:w="933" w:type="pct"/>
          </w:tcPr>
          <w:p w:rsidR="00BF3ACD" w:rsidRPr="00DF294F" w:rsidRDefault="00496EDC" w:rsidP="00BF3ACD">
            <w:pPr>
              <w:jc w:val="both"/>
            </w:pPr>
            <w:r>
              <w:t>2.</w:t>
            </w:r>
            <w:r w:rsidRPr="00C03998">
              <w:t>Общенаучные методы</w:t>
            </w:r>
            <w:r>
              <w:t xml:space="preserve">  ресурсов</w:t>
            </w:r>
            <w:r w:rsidRPr="00472741">
              <w:t xml:space="preserve"> индустрии гостеприимства</w:t>
            </w:r>
            <w:r>
              <w:t>; базовые понятия дисциплины</w:t>
            </w:r>
          </w:p>
        </w:tc>
        <w:tc>
          <w:tcPr>
            <w:tcW w:w="231" w:type="pct"/>
          </w:tcPr>
          <w:p w:rsidR="00BF3ACD" w:rsidRPr="00DF294F" w:rsidRDefault="00BF3ACD" w:rsidP="00BF3ACD">
            <w:pPr>
              <w:jc w:val="center"/>
            </w:pPr>
            <w:r w:rsidRPr="00DF294F">
              <w:t>4</w:t>
            </w:r>
          </w:p>
        </w:tc>
        <w:tc>
          <w:tcPr>
            <w:tcW w:w="459" w:type="pct"/>
          </w:tcPr>
          <w:p w:rsidR="00BF3ACD" w:rsidRPr="00DF294F" w:rsidRDefault="00BF3ACD" w:rsidP="00BF3ACD">
            <w:r w:rsidRPr="00DF294F">
              <w:t>Лекция-дискуссия</w:t>
            </w:r>
          </w:p>
        </w:tc>
        <w:tc>
          <w:tcPr>
            <w:tcW w:w="184" w:type="pct"/>
          </w:tcPr>
          <w:p w:rsidR="00BF3ACD" w:rsidRPr="00DF294F" w:rsidRDefault="00BF3ACD" w:rsidP="00BF3ACD">
            <w:pPr>
              <w:jc w:val="center"/>
            </w:pPr>
          </w:p>
        </w:tc>
        <w:tc>
          <w:tcPr>
            <w:tcW w:w="465" w:type="pct"/>
            <w:gridSpan w:val="2"/>
          </w:tcPr>
          <w:p w:rsidR="00BF3ACD" w:rsidRPr="0043073B" w:rsidRDefault="00BF3ACD" w:rsidP="00BF3ACD">
            <w:pPr>
              <w:rPr>
                <w:sz w:val="22"/>
                <w:szCs w:val="28"/>
              </w:rPr>
            </w:pPr>
          </w:p>
        </w:tc>
        <w:tc>
          <w:tcPr>
            <w:tcW w:w="139" w:type="pct"/>
            <w:gridSpan w:val="2"/>
          </w:tcPr>
          <w:p w:rsidR="00BF3ACD" w:rsidRPr="00DF294F" w:rsidRDefault="004A0477" w:rsidP="00BF3ACD">
            <w:pPr>
              <w:rPr>
                <w:szCs w:val="28"/>
              </w:rPr>
            </w:pPr>
            <w:r>
              <w:rPr>
                <w:szCs w:val="28"/>
              </w:rPr>
              <w:t>4</w:t>
            </w:r>
          </w:p>
        </w:tc>
        <w:tc>
          <w:tcPr>
            <w:tcW w:w="371" w:type="pct"/>
            <w:gridSpan w:val="3"/>
          </w:tcPr>
          <w:p w:rsidR="00BF3ACD" w:rsidRPr="00DF294F" w:rsidRDefault="0043073B" w:rsidP="00BF3ACD">
            <w:pPr>
              <w:rPr>
                <w:szCs w:val="28"/>
              </w:rPr>
            </w:pPr>
            <w:r w:rsidRPr="00DF294F">
              <w:rPr>
                <w:szCs w:val="28"/>
              </w:rPr>
              <w:t>Семинар-дискуссия</w:t>
            </w:r>
          </w:p>
        </w:tc>
        <w:tc>
          <w:tcPr>
            <w:tcW w:w="184" w:type="pct"/>
            <w:gridSpan w:val="2"/>
          </w:tcPr>
          <w:p w:rsidR="00BF3ACD" w:rsidRPr="00DF294F" w:rsidRDefault="00BF3ACD" w:rsidP="00BF3ACD">
            <w:pPr>
              <w:rPr>
                <w:szCs w:val="28"/>
              </w:rPr>
            </w:pPr>
          </w:p>
        </w:tc>
        <w:tc>
          <w:tcPr>
            <w:tcW w:w="137" w:type="pct"/>
            <w:gridSpan w:val="4"/>
          </w:tcPr>
          <w:p w:rsidR="00BF3ACD" w:rsidRPr="00DF294F" w:rsidRDefault="00BF3ACD" w:rsidP="00BF3ACD">
            <w:pPr>
              <w:rPr>
                <w:szCs w:val="28"/>
              </w:rPr>
            </w:pPr>
          </w:p>
        </w:tc>
        <w:tc>
          <w:tcPr>
            <w:tcW w:w="184" w:type="pct"/>
            <w:gridSpan w:val="3"/>
          </w:tcPr>
          <w:p w:rsidR="00BF3ACD" w:rsidRPr="00DF294F" w:rsidRDefault="00BF3ACD" w:rsidP="00BF3ACD">
            <w:pPr>
              <w:rPr>
                <w:szCs w:val="28"/>
              </w:rPr>
            </w:pPr>
          </w:p>
        </w:tc>
        <w:tc>
          <w:tcPr>
            <w:tcW w:w="424" w:type="pct"/>
            <w:gridSpan w:val="5"/>
          </w:tcPr>
          <w:p w:rsidR="00BF3ACD" w:rsidRPr="00DF294F" w:rsidRDefault="00BF3ACD" w:rsidP="00BF3ACD"/>
        </w:tc>
        <w:tc>
          <w:tcPr>
            <w:tcW w:w="218" w:type="pct"/>
          </w:tcPr>
          <w:p w:rsidR="00BF3ACD" w:rsidRPr="00DF294F" w:rsidRDefault="00BF3ACD" w:rsidP="00BF3ACD">
            <w:pPr>
              <w:jc w:val="center"/>
            </w:pPr>
            <w:r w:rsidRPr="00DF294F">
              <w:t>2</w:t>
            </w:r>
          </w:p>
        </w:tc>
        <w:tc>
          <w:tcPr>
            <w:tcW w:w="556" w:type="pct"/>
          </w:tcPr>
          <w:p w:rsidR="00BF3ACD" w:rsidRPr="00DF294F" w:rsidRDefault="00BF3ACD" w:rsidP="00BF3ACD">
            <w:r w:rsidRPr="00DF294F">
              <w:t>Подготовка к дискуссии</w:t>
            </w:r>
          </w:p>
          <w:p w:rsidR="00BF3ACD" w:rsidRPr="00DF294F" w:rsidRDefault="00BF3ACD" w:rsidP="00BF3ACD">
            <w:pPr>
              <w:jc w:val="both"/>
            </w:pPr>
          </w:p>
        </w:tc>
      </w:tr>
      <w:tr w:rsidR="00804B37" w:rsidRPr="00DF294F" w:rsidTr="00E56C80">
        <w:tc>
          <w:tcPr>
            <w:tcW w:w="515" w:type="pct"/>
            <w:vMerge w:val="restart"/>
          </w:tcPr>
          <w:p w:rsidR="00496EDC" w:rsidRPr="00EC7BA6" w:rsidRDefault="00496EDC" w:rsidP="00496EDC">
            <w:pPr>
              <w:jc w:val="both"/>
              <w:rPr>
                <w:b/>
              </w:rPr>
            </w:pPr>
            <w:r>
              <w:rPr>
                <w:b/>
              </w:rPr>
              <w:t xml:space="preserve">Туристско-рекреационные ресурсы и условия, потенциал в </w:t>
            </w:r>
            <w:r>
              <w:rPr>
                <w:b/>
              </w:rPr>
              <w:lastRenderedPageBreak/>
              <w:t>контексте задач развития гостиничного дела</w:t>
            </w:r>
          </w:p>
        </w:tc>
        <w:tc>
          <w:tcPr>
            <w:tcW w:w="933" w:type="pct"/>
          </w:tcPr>
          <w:p w:rsidR="00496EDC" w:rsidRPr="00DF294F" w:rsidRDefault="00496EDC" w:rsidP="00496EDC">
            <w:pPr>
              <w:jc w:val="both"/>
            </w:pPr>
            <w:r w:rsidRPr="00DF294F">
              <w:lastRenderedPageBreak/>
              <w:t>3. Понятие и свойства туристско-рекреационных ресурсов и условий; классификация</w:t>
            </w:r>
          </w:p>
          <w:p w:rsidR="00496EDC" w:rsidRPr="00DF294F" w:rsidRDefault="00496EDC" w:rsidP="00496EDC">
            <w:pPr>
              <w:jc w:val="both"/>
            </w:pPr>
            <w:r w:rsidRPr="00DF294F">
              <w:rPr>
                <w:noProof/>
              </w:rPr>
              <w:t xml:space="preserve">Информационные </w:t>
            </w:r>
            <w:r w:rsidRPr="00DF294F">
              <w:rPr>
                <w:noProof/>
              </w:rPr>
              <w:lastRenderedPageBreak/>
              <w:t>ресурсы</w:t>
            </w:r>
          </w:p>
        </w:tc>
        <w:tc>
          <w:tcPr>
            <w:tcW w:w="231" w:type="pct"/>
          </w:tcPr>
          <w:p w:rsidR="00496EDC" w:rsidRPr="00DF294F" w:rsidRDefault="00496EDC" w:rsidP="00496EDC">
            <w:pPr>
              <w:jc w:val="center"/>
            </w:pPr>
            <w:r w:rsidRPr="00DF294F">
              <w:lastRenderedPageBreak/>
              <w:t>6</w:t>
            </w:r>
          </w:p>
        </w:tc>
        <w:tc>
          <w:tcPr>
            <w:tcW w:w="459" w:type="pct"/>
          </w:tcPr>
          <w:p w:rsidR="00496EDC" w:rsidRPr="00DF294F" w:rsidRDefault="00496EDC" w:rsidP="00496EDC">
            <w:r w:rsidRPr="00DF294F">
              <w:t>Лекция-беседа</w:t>
            </w:r>
          </w:p>
        </w:tc>
        <w:tc>
          <w:tcPr>
            <w:tcW w:w="184" w:type="pct"/>
          </w:tcPr>
          <w:p w:rsidR="00496EDC" w:rsidRPr="00DF294F" w:rsidRDefault="00496EDC" w:rsidP="00496EDC">
            <w:pPr>
              <w:jc w:val="center"/>
            </w:pPr>
          </w:p>
        </w:tc>
        <w:tc>
          <w:tcPr>
            <w:tcW w:w="465" w:type="pct"/>
            <w:gridSpan w:val="2"/>
          </w:tcPr>
          <w:p w:rsidR="00496EDC" w:rsidRPr="00DF294F" w:rsidRDefault="00496EDC" w:rsidP="00496EDC">
            <w:pPr>
              <w:rPr>
                <w:szCs w:val="28"/>
              </w:rPr>
            </w:pPr>
          </w:p>
        </w:tc>
        <w:tc>
          <w:tcPr>
            <w:tcW w:w="139" w:type="pct"/>
            <w:gridSpan w:val="2"/>
          </w:tcPr>
          <w:p w:rsidR="00496EDC" w:rsidRPr="00DF294F" w:rsidRDefault="00496EDC" w:rsidP="00496EDC">
            <w:pPr>
              <w:rPr>
                <w:szCs w:val="28"/>
              </w:rPr>
            </w:pPr>
            <w:r>
              <w:rPr>
                <w:szCs w:val="28"/>
              </w:rPr>
              <w:t>2</w:t>
            </w:r>
          </w:p>
        </w:tc>
        <w:tc>
          <w:tcPr>
            <w:tcW w:w="371" w:type="pct"/>
            <w:gridSpan w:val="3"/>
          </w:tcPr>
          <w:p w:rsidR="00496EDC" w:rsidRPr="00DF294F" w:rsidRDefault="00496EDC" w:rsidP="00496EDC">
            <w:r w:rsidRPr="00DF294F">
              <w:rPr>
                <w:szCs w:val="28"/>
              </w:rPr>
              <w:t>Семинар-дискуссия</w:t>
            </w:r>
          </w:p>
        </w:tc>
        <w:tc>
          <w:tcPr>
            <w:tcW w:w="184" w:type="pct"/>
            <w:gridSpan w:val="2"/>
          </w:tcPr>
          <w:p w:rsidR="00496EDC" w:rsidRPr="00DF294F" w:rsidRDefault="00496EDC" w:rsidP="00496EDC">
            <w:pPr>
              <w:rPr>
                <w:szCs w:val="28"/>
              </w:rPr>
            </w:pPr>
          </w:p>
        </w:tc>
        <w:tc>
          <w:tcPr>
            <w:tcW w:w="137" w:type="pct"/>
            <w:gridSpan w:val="4"/>
          </w:tcPr>
          <w:p w:rsidR="00496EDC" w:rsidRPr="00DF294F" w:rsidRDefault="00496EDC" w:rsidP="00496EDC">
            <w:pPr>
              <w:rPr>
                <w:szCs w:val="28"/>
              </w:rPr>
            </w:pPr>
          </w:p>
        </w:tc>
        <w:tc>
          <w:tcPr>
            <w:tcW w:w="184" w:type="pct"/>
            <w:gridSpan w:val="3"/>
          </w:tcPr>
          <w:p w:rsidR="00496EDC" w:rsidRPr="00DF294F" w:rsidRDefault="00496EDC" w:rsidP="00496EDC">
            <w:pPr>
              <w:rPr>
                <w:szCs w:val="28"/>
              </w:rPr>
            </w:pPr>
          </w:p>
        </w:tc>
        <w:tc>
          <w:tcPr>
            <w:tcW w:w="424" w:type="pct"/>
            <w:gridSpan w:val="5"/>
          </w:tcPr>
          <w:p w:rsidR="00496EDC" w:rsidRPr="00DF294F" w:rsidRDefault="00496EDC" w:rsidP="00496EDC"/>
        </w:tc>
        <w:tc>
          <w:tcPr>
            <w:tcW w:w="218" w:type="pct"/>
          </w:tcPr>
          <w:p w:rsidR="00496EDC" w:rsidRPr="00DF294F" w:rsidRDefault="00496EDC" w:rsidP="00496EDC">
            <w:pPr>
              <w:jc w:val="center"/>
            </w:pPr>
            <w:r w:rsidRPr="00DF294F">
              <w:t>2</w:t>
            </w:r>
          </w:p>
        </w:tc>
        <w:tc>
          <w:tcPr>
            <w:tcW w:w="556" w:type="pct"/>
          </w:tcPr>
          <w:p w:rsidR="00496EDC" w:rsidRPr="00DF294F" w:rsidRDefault="00496EDC" w:rsidP="00496EDC">
            <w:pPr>
              <w:jc w:val="both"/>
            </w:pPr>
            <w:r w:rsidRPr="00DF294F">
              <w:t xml:space="preserve">Систематизация дискуссионных материалов </w:t>
            </w:r>
          </w:p>
        </w:tc>
      </w:tr>
      <w:tr w:rsidR="00804B37" w:rsidRPr="00DF294F" w:rsidTr="00E56C80">
        <w:tc>
          <w:tcPr>
            <w:tcW w:w="515" w:type="pct"/>
            <w:vMerge/>
          </w:tcPr>
          <w:p w:rsidR="00496EDC" w:rsidRPr="00DF294F" w:rsidRDefault="00496EDC" w:rsidP="00496EDC">
            <w:pPr>
              <w:jc w:val="both"/>
              <w:rPr>
                <w:b/>
              </w:rPr>
            </w:pPr>
          </w:p>
        </w:tc>
        <w:tc>
          <w:tcPr>
            <w:tcW w:w="933" w:type="pct"/>
          </w:tcPr>
          <w:p w:rsidR="00496EDC" w:rsidRPr="00DF294F" w:rsidRDefault="00496EDC" w:rsidP="00496EDC">
            <w:pPr>
              <w:rPr>
                <w:noProof/>
              </w:rPr>
            </w:pPr>
            <w:r w:rsidRPr="00DF294F">
              <w:rPr>
                <w:b/>
                <w:noProof/>
              </w:rPr>
              <w:t>Контрольная точка 1</w:t>
            </w:r>
          </w:p>
        </w:tc>
        <w:tc>
          <w:tcPr>
            <w:tcW w:w="231" w:type="pct"/>
          </w:tcPr>
          <w:p w:rsidR="00496EDC" w:rsidRPr="00DF294F" w:rsidRDefault="00496EDC" w:rsidP="00496EDC">
            <w:pPr>
              <w:jc w:val="center"/>
            </w:pPr>
          </w:p>
        </w:tc>
        <w:tc>
          <w:tcPr>
            <w:tcW w:w="459" w:type="pct"/>
          </w:tcPr>
          <w:p w:rsidR="00496EDC" w:rsidRPr="00DF294F" w:rsidRDefault="00496EDC" w:rsidP="00496EDC"/>
        </w:tc>
        <w:tc>
          <w:tcPr>
            <w:tcW w:w="184" w:type="pct"/>
          </w:tcPr>
          <w:p w:rsidR="00496EDC" w:rsidRPr="00DF294F" w:rsidRDefault="00496EDC" w:rsidP="00496EDC">
            <w:pPr>
              <w:jc w:val="center"/>
            </w:pPr>
            <w:r w:rsidRPr="00DF294F">
              <w:t>1</w:t>
            </w:r>
          </w:p>
        </w:tc>
        <w:tc>
          <w:tcPr>
            <w:tcW w:w="465" w:type="pct"/>
            <w:gridSpan w:val="2"/>
          </w:tcPr>
          <w:p w:rsidR="00496EDC" w:rsidRPr="00DF294F" w:rsidRDefault="00496EDC" w:rsidP="00496EDC">
            <w:pPr>
              <w:jc w:val="both"/>
            </w:pPr>
            <w:r w:rsidRPr="00DF294F">
              <w:t>Контрольная работа</w:t>
            </w:r>
          </w:p>
        </w:tc>
        <w:tc>
          <w:tcPr>
            <w:tcW w:w="139" w:type="pct"/>
            <w:gridSpan w:val="2"/>
          </w:tcPr>
          <w:p w:rsidR="00496EDC" w:rsidRPr="00DF294F" w:rsidRDefault="00496EDC" w:rsidP="00496EDC">
            <w:pPr>
              <w:jc w:val="both"/>
            </w:pPr>
          </w:p>
        </w:tc>
        <w:tc>
          <w:tcPr>
            <w:tcW w:w="371" w:type="pct"/>
            <w:gridSpan w:val="3"/>
          </w:tcPr>
          <w:p w:rsidR="00496EDC" w:rsidRPr="00DF294F" w:rsidRDefault="00496EDC" w:rsidP="00496EDC">
            <w:pPr>
              <w:jc w:val="both"/>
            </w:pPr>
          </w:p>
        </w:tc>
        <w:tc>
          <w:tcPr>
            <w:tcW w:w="184" w:type="pct"/>
            <w:gridSpan w:val="2"/>
          </w:tcPr>
          <w:p w:rsidR="00496EDC" w:rsidRPr="00DF294F" w:rsidRDefault="00496EDC" w:rsidP="00496EDC">
            <w:pPr>
              <w:jc w:val="both"/>
            </w:pPr>
          </w:p>
        </w:tc>
        <w:tc>
          <w:tcPr>
            <w:tcW w:w="137" w:type="pct"/>
            <w:gridSpan w:val="4"/>
          </w:tcPr>
          <w:p w:rsidR="00496EDC" w:rsidRPr="00DF294F" w:rsidRDefault="00496EDC" w:rsidP="00496EDC">
            <w:pPr>
              <w:jc w:val="both"/>
            </w:pPr>
          </w:p>
        </w:tc>
        <w:tc>
          <w:tcPr>
            <w:tcW w:w="184" w:type="pct"/>
            <w:gridSpan w:val="3"/>
          </w:tcPr>
          <w:p w:rsidR="00496EDC" w:rsidRPr="00DF294F" w:rsidRDefault="00496EDC" w:rsidP="00496EDC">
            <w:pPr>
              <w:jc w:val="both"/>
            </w:pPr>
          </w:p>
        </w:tc>
        <w:tc>
          <w:tcPr>
            <w:tcW w:w="424" w:type="pct"/>
            <w:gridSpan w:val="5"/>
          </w:tcPr>
          <w:p w:rsidR="00496EDC" w:rsidRPr="00DF294F" w:rsidRDefault="00496EDC" w:rsidP="00496EDC">
            <w:pPr>
              <w:jc w:val="both"/>
            </w:pPr>
          </w:p>
        </w:tc>
        <w:tc>
          <w:tcPr>
            <w:tcW w:w="218" w:type="pct"/>
          </w:tcPr>
          <w:p w:rsidR="00496EDC" w:rsidRPr="00DF294F" w:rsidRDefault="00496EDC" w:rsidP="00496EDC">
            <w:pPr>
              <w:jc w:val="center"/>
            </w:pPr>
          </w:p>
        </w:tc>
        <w:tc>
          <w:tcPr>
            <w:tcW w:w="556" w:type="pct"/>
          </w:tcPr>
          <w:p w:rsidR="00496EDC" w:rsidRPr="00DF294F" w:rsidRDefault="00496EDC" w:rsidP="00496EDC">
            <w:pPr>
              <w:jc w:val="both"/>
            </w:pPr>
          </w:p>
        </w:tc>
      </w:tr>
      <w:tr w:rsidR="00804B37" w:rsidRPr="00DF294F" w:rsidTr="00E56C80">
        <w:tc>
          <w:tcPr>
            <w:tcW w:w="515" w:type="pct"/>
            <w:vMerge/>
          </w:tcPr>
          <w:p w:rsidR="00496EDC" w:rsidRPr="00DF294F" w:rsidRDefault="00496EDC" w:rsidP="00496EDC">
            <w:pPr>
              <w:jc w:val="both"/>
              <w:rPr>
                <w:b/>
              </w:rPr>
            </w:pPr>
          </w:p>
        </w:tc>
        <w:tc>
          <w:tcPr>
            <w:tcW w:w="933" w:type="pct"/>
          </w:tcPr>
          <w:p w:rsidR="00496EDC" w:rsidRPr="00DF294F" w:rsidRDefault="00496EDC" w:rsidP="00496EDC">
            <w:r w:rsidRPr="00DF294F">
              <w:rPr>
                <w:noProof/>
              </w:rPr>
              <w:t>4. Понятие и структура туристского потенциала</w:t>
            </w:r>
          </w:p>
        </w:tc>
        <w:tc>
          <w:tcPr>
            <w:tcW w:w="231" w:type="pct"/>
          </w:tcPr>
          <w:p w:rsidR="00496EDC" w:rsidRPr="00DF294F" w:rsidRDefault="00496EDC" w:rsidP="00496EDC">
            <w:pPr>
              <w:jc w:val="center"/>
            </w:pPr>
            <w:r w:rsidRPr="00DF294F">
              <w:t>4</w:t>
            </w:r>
          </w:p>
        </w:tc>
        <w:tc>
          <w:tcPr>
            <w:tcW w:w="459" w:type="pct"/>
          </w:tcPr>
          <w:p w:rsidR="00496EDC" w:rsidRPr="00DF294F" w:rsidRDefault="00496EDC" w:rsidP="00496EDC">
            <w:r w:rsidRPr="00DF294F">
              <w:t xml:space="preserve">Академическая лекция </w:t>
            </w:r>
          </w:p>
        </w:tc>
        <w:tc>
          <w:tcPr>
            <w:tcW w:w="184" w:type="pct"/>
          </w:tcPr>
          <w:p w:rsidR="00496EDC" w:rsidRPr="00DF294F" w:rsidRDefault="00496EDC" w:rsidP="00496EDC">
            <w:pPr>
              <w:jc w:val="center"/>
            </w:pPr>
          </w:p>
        </w:tc>
        <w:tc>
          <w:tcPr>
            <w:tcW w:w="465" w:type="pct"/>
            <w:gridSpan w:val="2"/>
          </w:tcPr>
          <w:p w:rsidR="00496EDC" w:rsidRPr="00DF294F" w:rsidRDefault="00496EDC" w:rsidP="00496EDC">
            <w:pPr>
              <w:jc w:val="both"/>
            </w:pPr>
          </w:p>
        </w:tc>
        <w:tc>
          <w:tcPr>
            <w:tcW w:w="139" w:type="pct"/>
            <w:gridSpan w:val="2"/>
          </w:tcPr>
          <w:p w:rsidR="00496EDC" w:rsidRPr="00DF294F" w:rsidRDefault="00496EDC" w:rsidP="00496EDC">
            <w:pPr>
              <w:jc w:val="both"/>
            </w:pPr>
          </w:p>
        </w:tc>
        <w:tc>
          <w:tcPr>
            <w:tcW w:w="371" w:type="pct"/>
            <w:gridSpan w:val="3"/>
          </w:tcPr>
          <w:p w:rsidR="00496EDC" w:rsidRPr="00DF294F" w:rsidRDefault="00496EDC" w:rsidP="00496EDC">
            <w:pPr>
              <w:jc w:val="both"/>
            </w:pPr>
          </w:p>
        </w:tc>
        <w:tc>
          <w:tcPr>
            <w:tcW w:w="184" w:type="pct"/>
            <w:gridSpan w:val="2"/>
          </w:tcPr>
          <w:p w:rsidR="00496EDC" w:rsidRPr="00DF294F" w:rsidRDefault="00496EDC" w:rsidP="00496EDC">
            <w:pPr>
              <w:jc w:val="both"/>
            </w:pPr>
          </w:p>
        </w:tc>
        <w:tc>
          <w:tcPr>
            <w:tcW w:w="137" w:type="pct"/>
            <w:gridSpan w:val="4"/>
          </w:tcPr>
          <w:p w:rsidR="00496EDC" w:rsidRPr="00DF294F" w:rsidRDefault="00496EDC" w:rsidP="00496EDC">
            <w:pPr>
              <w:jc w:val="both"/>
            </w:pPr>
          </w:p>
        </w:tc>
        <w:tc>
          <w:tcPr>
            <w:tcW w:w="184" w:type="pct"/>
            <w:gridSpan w:val="3"/>
          </w:tcPr>
          <w:p w:rsidR="00496EDC" w:rsidRPr="00DF294F" w:rsidRDefault="00496EDC" w:rsidP="00496EDC">
            <w:pPr>
              <w:jc w:val="both"/>
            </w:pPr>
          </w:p>
        </w:tc>
        <w:tc>
          <w:tcPr>
            <w:tcW w:w="424" w:type="pct"/>
            <w:gridSpan w:val="5"/>
          </w:tcPr>
          <w:p w:rsidR="00496EDC" w:rsidRPr="00DF294F" w:rsidRDefault="00496EDC" w:rsidP="00496EDC">
            <w:pPr>
              <w:jc w:val="both"/>
            </w:pPr>
          </w:p>
        </w:tc>
        <w:tc>
          <w:tcPr>
            <w:tcW w:w="218" w:type="pct"/>
          </w:tcPr>
          <w:p w:rsidR="00496EDC" w:rsidRPr="00DF294F" w:rsidRDefault="00496EDC" w:rsidP="00496EDC">
            <w:pPr>
              <w:jc w:val="center"/>
            </w:pPr>
            <w:r w:rsidRPr="00DF294F">
              <w:t>2</w:t>
            </w:r>
          </w:p>
        </w:tc>
        <w:tc>
          <w:tcPr>
            <w:tcW w:w="556" w:type="pct"/>
          </w:tcPr>
          <w:p w:rsidR="00496EDC" w:rsidRPr="00DF294F" w:rsidRDefault="00496EDC" w:rsidP="00496EDC">
            <w:pPr>
              <w:jc w:val="both"/>
            </w:pPr>
            <w:r w:rsidRPr="00DF294F">
              <w:t>Подготовка к лекции</w:t>
            </w:r>
          </w:p>
        </w:tc>
      </w:tr>
      <w:tr w:rsidR="00804B37" w:rsidRPr="00DF294F" w:rsidTr="00E56C80">
        <w:tc>
          <w:tcPr>
            <w:tcW w:w="515" w:type="pct"/>
            <w:vMerge/>
          </w:tcPr>
          <w:p w:rsidR="00496EDC" w:rsidRPr="00DF294F" w:rsidRDefault="00496EDC" w:rsidP="00496EDC">
            <w:pPr>
              <w:jc w:val="both"/>
              <w:rPr>
                <w:b/>
              </w:rPr>
            </w:pPr>
          </w:p>
        </w:tc>
        <w:tc>
          <w:tcPr>
            <w:tcW w:w="933" w:type="pct"/>
          </w:tcPr>
          <w:p w:rsidR="00496EDC" w:rsidRPr="00DF294F" w:rsidRDefault="00496EDC" w:rsidP="00496EDC">
            <w:pPr>
              <w:rPr>
                <w:b/>
                <w:noProof/>
              </w:rPr>
            </w:pPr>
            <w:r w:rsidRPr="00DF294F">
              <w:rPr>
                <w:b/>
                <w:noProof/>
              </w:rPr>
              <w:t>Контрольная точка 2</w:t>
            </w:r>
          </w:p>
        </w:tc>
        <w:tc>
          <w:tcPr>
            <w:tcW w:w="231" w:type="pct"/>
          </w:tcPr>
          <w:p w:rsidR="00496EDC" w:rsidRPr="00DF294F" w:rsidRDefault="00496EDC" w:rsidP="00496EDC">
            <w:pPr>
              <w:jc w:val="center"/>
            </w:pPr>
          </w:p>
        </w:tc>
        <w:tc>
          <w:tcPr>
            <w:tcW w:w="459" w:type="pct"/>
          </w:tcPr>
          <w:p w:rsidR="00496EDC" w:rsidRPr="00DF294F" w:rsidRDefault="00496EDC" w:rsidP="00496EDC"/>
        </w:tc>
        <w:tc>
          <w:tcPr>
            <w:tcW w:w="184" w:type="pct"/>
          </w:tcPr>
          <w:p w:rsidR="00496EDC" w:rsidRPr="00DF294F" w:rsidRDefault="00496EDC" w:rsidP="00496EDC">
            <w:pPr>
              <w:jc w:val="center"/>
            </w:pPr>
            <w:r w:rsidRPr="00DF294F">
              <w:t>1</w:t>
            </w:r>
          </w:p>
        </w:tc>
        <w:tc>
          <w:tcPr>
            <w:tcW w:w="465" w:type="pct"/>
            <w:gridSpan w:val="2"/>
          </w:tcPr>
          <w:p w:rsidR="00496EDC" w:rsidRPr="00DF294F" w:rsidRDefault="00496EDC" w:rsidP="00496EDC">
            <w:r w:rsidRPr="00DF294F">
              <w:t>Контрольная работа</w:t>
            </w:r>
          </w:p>
        </w:tc>
        <w:tc>
          <w:tcPr>
            <w:tcW w:w="139" w:type="pct"/>
            <w:gridSpan w:val="2"/>
          </w:tcPr>
          <w:p w:rsidR="00496EDC" w:rsidRPr="00DF294F" w:rsidRDefault="00496EDC" w:rsidP="00496EDC"/>
        </w:tc>
        <w:tc>
          <w:tcPr>
            <w:tcW w:w="371" w:type="pct"/>
            <w:gridSpan w:val="3"/>
          </w:tcPr>
          <w:p w:rsidR="00496EDC" w:rsidRPr="00DF294F" w:rsidRDefault="00496EDC" w:rsidP="00496EDC"/>
        </w:tc>
        <w:tc>
          <w:tcPr>
            <w:tcW w:w="184" w:type="pct"/>
            <w:gridSpan w:val="2"/>
          </w:tcPr>
          <w:p w:rsidR="00496EDC" w:rsidRPr="00DF294F" w:rsidRDefault="00496EDC" w:rsidP="00496EDC"/>
        </w:tc>
        <w:tc>
          <w:tcPr>
            <w:tcW w:w="137" w:type="pct"/>
            <w:gridSpan w:val="4"/>
          </w:tcPr>
          <w:p w:rsidR="00496EDC" w:rsidRPr="00DF294F" w:rsidRDefault="00496EDC" w:rsidP="00496EDC"/>
        </w:tc>
        <w:tc>
          <w:tcPr>
            <w:tcW w:w="184" w:type="pct"/>
            <w:gridSpan w:val="3"/>
          </w:tcPr>
          <w:p w:rsidR="00496EDC" w:rsidRPr="00DF294F" w:rsidRDefault="00496EDC" w:rsidP="00496EDC"/>
        </w:tc>
        <w:tc>
          <w:tcPr>
            <w:tcW w:w="424" w:type="pct"/>
            <w:gridSpan w:val="5"/>
          </w:tcPr>
          <w:p w:rsidR="00496EDC" w:rsidRPr="00DF294F" w:rsidRDefault="00496EDC" w:rsidP="00496EDC"/>
        </w:tc>
        <w:tc>
          <w:tcPr>
            <w:tcW w:w="218" w:type="pct"/>
          </w:tcPr>
          <w:p w:rsidR="00496EDC" w:rsidRPr="00DF294F" w:rsidRDefault="00496EDC" w:rsidP="00496EDC">
            <w:pPr>
              <w:jc w:val="center"/>
            </w:pPr>
          </w:p>
        </w:tc>
        <w:tc>
          <w:tcPr>
            <w:tcW w:w="556" w:type="pct"/>
          </w:tcPr>
          <w:p w:rsidR="00496EDC" w:rsidRPr="00DF294F" w:rsidRDefault="00496EDC" w:rsidP="00496EDC">
            <w:pPr>
              <w:jc w:val="both"/>
            </w:pPr>
          </w:p>
        </w:tc>
      </w:tr>
      <w:tr w:rsidR="00804B37" w:rsidRPr="00DF294F" w:rsidTr="00E56C80">
        <w:tc>
          <w:tcPr>
            <w:tcW w:w="515" w:type="pct"/>
            <w:vMerge/>
          </w:tcPr>
          <w:p w:rsidR="00496EDC" w:rsidRPr="00DF294F" w:rsidRDefault="00496EDC" w:rsidP="00496EDC">
            <w:pPr>
              <w:jc w:val="both"/>
              <w:rPr>
                <w:b/>
              </w:rPr>
            </w:pPr>
          </w:p>
        </w:tc>
        <w:tc>
          <w:tcPr>
            <w:tcW w:w="933" w:type="pct"/>
          </w:tcPr>
          <w:p w:rsidR="00496EDC" w:rsidRPr="00DF294F" w:rsidRDefault="00496EDC" w:rsidP="00496EDC">
            <w:pPr>
              <w:rPr>
                <w:noProof/>
              </w:rPr>
            </w:pPr>
            <w:r w:rsidRPr="00DF294F">
              <w:rPr>
                <w:noProof/>
              </w:rPr>
              <w:t>5. Методики оценки устойчивого туристского потенциала и ресурсов</w:t>
            </w:r>
          </w:p>
        </w:tc>
        <w:tc>
          <w:tcPr>
            <w:tcW w:w="231" w:type="pct"/>
          </w:tcPr>
          <w:p w:rsidR="00496EDC" w:rsidRPr="00DF294F" w:rsidRDefault="00496EDC" w:rsidP="00496EDC">
            <w:pPr>
              <w:jc w:val="center"/>
            </w:pPr>
            <w:r w:rsidRPr="00DF294F">
              <w:t>18</w:t>
            </w:r>
          </w:p>
        </w:tc>
        <w:tc>
          <w:tcPr>
            <w:tcW w:w="459" w:type="pct"/>
          </w:tcPr>
          <w:p w:rsidR="00496EDC" w:rsidRPr="00DF294F" w:rsidRDefault="00496EDC" w:rsidP="00496EDC">
            <w:r w:rsidRPr="00DF294F">
              <w:t>Проблемные лекции, лекции-визуализации, лекции с раз</w:t>
            </w:r>
            <w:r w:rsidRPr="00DF294F">
              <w:lastRenderedPageBreak/>
              <w:t>бором ситуаций</w:t>
            </w:r>
          </w:p>
        </w:tc>
        <w:tc>
          <w:tcPr>
            <w:tcW w:w="184" w:type="pct"/>
          </w:tcPr>
          <w:p w:rsidR="00496EDC" w:rsidRPr="00DF294F" w:rsidRDefault="00496EDC" w:rsidP="00496EDC">
            <w:pPr>
              <w:jc w:val="center"/>
            </w:pPr>
            <w:r w:rsidRPr="00DF294F">
              <w:lastRenderedPageBreak/>
              <w:t>26</w:t>
            </w:r>
          </w:p>
        </w:tc>
        <w:tc>
          <w:tcPr>
            <w:tcW w:w="465" w:type="pct"/>
            <w:gridSpan w:val="2"/>
          </w:tcPr>
          <w:p w:rsidR="00496EDC" w:rsidRPr="00DF294F" w:rsidRDefault="00496EDC" w:rsidP="00496EDC">
            <w:pPr>
              <w:jc w:val="both"/>
            </w:pPr>
            <w:r>
              <w:t>Практическая работа, кейс-стади</w:t>
            </w:r>
          </w:p>
        </w:tc>
        <w:tc>
          <w:tcPr>
            <w:tcW w:w="139" w:type="pct"/>
            <w:gridSpan w:val="2"/>
          </w:tcPr>
          <w:p w:rsidR="00496EDC" w:rsidRPr="00DF294F" w:rsidRDefault="00496EDC" w:rsidP="00496EDC">
            <w:pPr>
              <w:jc w:val="both"/>
            </w:pPr>
          </w:p>
        </w:tc>
        <w:tc>
          <w:tcPr>
            <w:tcW w:w="371" w:type="pct"/>
            <w:gridSpan w:val="3"/>
          </w:tcPr>
          <w:p w:rsidR="00496EDC" w:rsidRPr="00DF294F" w:rsidRDefault="00496EDC" w:rsidP="00496EDC">
            <w:pPr>
              <w:jc w:val="both"/>
            </w:pPr>
          </w:p>
        </w:tc>
        <w:tc>
          <w:tcPr>
            <w:tcW w:w="184" w:type="pct"/>
            <w:gridSpan w:val="2"/>
          </w:tcPr>
          <w:p w:rsidR="00496EDC" w:rsidRPr="00DF294F" w:rsidRDefault="00496EDC" w:rsidP="00496EDC">
            <w:pPr>
              <w:jc w:val="both"/>
            </w:pPr>
          </w:p>
        </w:tc>
        <w:tc>
          <w:tcPr>
            <w:tcW w:w="137" w:type="pct"/>
            <w:gridSpan w:val="4"/>
          </w:tcPr>
          <w:p w:rsidR="00496EDC" w:rsidRPr="00DF294F" w:rsidRDefault="00496EDC" w:rsidP="00496EDC">
            <w:pPr>
              <w:jc w:val="both"/>
            </w:pPr>
          </w:p>
        </w:tc>
        <w:tc>
          <w:tcPr>
            <w:tcW w:w="184" w:type="pct"/>
            <w:gridSpan w:val="3"/>
          </w:tcPr>
          <w:p w:rsidR="00496EDC" w:rsidRPr="00DF294F" w:rsidRDefault="00496EDC" w:rsidP="00496EDC">
            <w:pPr>
              <w:jc w:val="both"/>
            </w:pPr>
          </w:p>
        </w:tc>
        <w:tc>
          <w:tcPr>
            <w:tcW w:w="424" w:type="pct"/>
            <w:gridSpan w:val="5"/>
          </w:tcPr>
          <w:p w:rsidR="00496EDC" w:rsidRPr="00DF294F" w:rsidRDefault="00496EDC" w:rsidP="00496EDC">
            <w:pPr>
              <w:jc w:val="both"/>
            </w:pPr>
          </w:p>
        </w:tc>
        <w:tc>
          <w:tcPr>
            <w:tcW w:w="218" w:type="pct"/>
          </w:tcPr>
          <w:p w:rsidR="00496EDC" w:rsidRPr="00DF294F" w:rsidRDefault="00496EDC" w:rsidP="00496EDC">
            <w:pPr>
              <w:jc w:val="center"/>
            </w:pPr>
            <w:r w:rsidRPr="00DF294F">
              <w:t>24</w:t>
            </w:r>
          </w:p>
        </w:tc>
        <w:tc>
          <w:tcPr>
            <w:tcW w:w="556" w:type="pct"/>
          </w:tcPr>
          <w:p w:rsidR="00496EDC" w:rsidRPr="00DF294F" w:rsidRDefault="00496EDC" w:rsidP="00496EDC">
            <w:r w:rsidRPr="00DF294F">
              <w:t xml:space="preserve">Подготовка материалов и решение заданных задач и заданий, подготовка к проблемным </w:t>
            </w:r>
            <w:r w:rsidRPr="00DF294F">
              <w:lastRenderedPageBreak/>
              <w:t>лекциям</w:t>
            </w:r>
          </w:p>
        </w:tc>
      </w:tr>
      <w:tr w:rsidR="00804B37" w:rsidRPr="00DF294F" w:rsidTr="00E56C80">
        <w:tc>
          <w:tcPr>
            <w:tcW w:w="515" w:type="pct"/>
            <w:vMerge/>
          </w:tcPr>
          <w:p w:rsidR="00496EDC" w:rsidRPr="00DF294F" w:rsidRDefault="00496EDC" w:rsidP="00496EDC">
            <w:pPr>
              <w:jc w:val="both"/>
              <w:rPr>
                <w:b/>
              </w:rPr>
            </w:pPr>
          </w:p>
        </w:tc>
        <w:tc>
          <w:tcPr>
            <w:tcW w:w="933" w:type="pct"/>
          </w:tcPr>
          <w:p w:rsidR="00496EDC" w:rsidRPr="00DF294F" w:rsidRDefault="00496EDC" w:rsidP="00496EDC">
            <w:pPr>
              <w:rPr>
                <w:noProof/>
              </w:rPr>
            </w:pPr>
            <w:r w:rsidRPr="00DF294F">
              <w:rPr>
                <w:b/>
                <w:noProof/>
              </w:rPr>
              <w:t>Контрольная точка 3</w:t>
            </w:r>
          </w:p>
        </w:tc>
        <w:tc>
          <w:tcPr>
            <w:tcW w:w="231" w:type="pct"/>
          </w:tcPr>
          <w:p w:rsidR="00496EDC" w:rsidRPr="00DF294F" w:rsidRDefault="00496EDC" w:rsidP="00496EDC">
            <w:pPr>
              <w:jc w:val="center"/>
            </w:pPr>
          </w:p>
        </w:tc>
        <w:tc>
          <w:tcPr>
            <w:tcW w:w="459" w:type="pct"/>
          </w:tcPr>
          <w:p w:rsidR="00496EDC" w:rsidRPr="00DF294F" w:rsidRDefault="00496EDC" w:rsidP="00496EDC"/>
        </w:tc>
        <w:tc>
          <w:tcPr>
            <w:tcW w:w="184" w:type="pct"/>
          </w:tcPr>
          <w:p w:rsidR="00496EDC" w:rsidRPr="00DF294F" w:rsidRDefault="00496EDC" w:rsidP="00496EDC">
            <w:pPr>
              <w:jc w:val="center"/>
            </w:pPr>
            <w:r w:rsidRPr="00DF294F">
              <w:t>1</w:t>
            </w:r>
          </w:p>
        </w:tc>
        <w:tc>
          <w:tcPr>
            <w:tcW w:w="465" w:type="pct"/>
            <w:gridSpan w:val="2"/>
          </w:tcPr>
          <w:p w:rsidR="00496EDC" w:rsidRPr="00DF294F" w:rsidRDefault="00496EDC" w:rsidP="00496EDC">
            <w:pPr>
              <w:jc w:val="both"/>
            </w:pPr>
            <w:r>
              <w:t>Практическая работа</w:t>
            </w:r>
            <w:r w:rsidR="00FF2FF0">
              <w:t xml:space="preserve"> (решение контрольных ситуационных задач по оценке)</w:t>
            </w:r>
          </w:p>
        </w:tc>
        <w:tc>
          <w:tcPr>
            <w:tcW w:w="139" w:type="pct"/>
            <w:gridSpan w:val="2"/>
          </w:tcPr>
          <w:p w:rsidR="00496EDC" w:rsidRPr="00DF294F" w:rsidRDefault="00496EDC" w:rsidP="00496EDC">
            <w:pPr>
              <w:jc w:val="both"/>
            </w:pPr>
          </w:p>
        </w:tc>
        <w:tc>
          <w:tcPr>
            <w:tcW w:w="371" w:type="pct"/>
            <w:gridSpan w:val="3"/>
          </w:tcPr>
          <w:p w:rsidR="00496EDC" w:rsidRPr="00DF294F" w:rsidRDefault="00496EDC" w:rsidP="00496EDC">
            <w:pPr>
              <w:jc w:val="both"/>
            </w:pPr>
          </w:p>
        </w:tc>
        <w:tc>
          <w:tcPr>
            <w:tcW w:w="184" w:type="pct"/>
            <w:gridSpan w:val="2"/>
          </w:tcPr>
          <w:p w:rsidR="00496EDC" w:rsidRPr="00DF294F" w:rsidRDefault="00496EDC" w:rsidP="00496EDC">
            <w:pPr>
              <w:jc w:val="both"/>
            </w:pPr>
          </w:p>
        </w:tc>
        <w:tc>
          <w:tcPr>
            <w:tcW w:w="137" w:type="pct"/>
            <w:gridSpan w:val="4"/>
          </w:tcPr>
          <w:p w:rsidR="00496EDC" w:rsidRPr="00DF294F" w:rsidRDefault="00496EDC" w:rsidP="00496EDC">
            <w:pPr>
              <w:jc w:val="both"/>
            </w:pPr>
          </w:p>
        </w:tc>
        <w:tc>
          <w:tcPr>
            <w:tcW w:w="184" w:type="pct"/>
            <w:gridSpan w:val="3"/>
          </w:tcPr>
          <w:p w:rsidR="00496EDC" w:rsidRPr="00DF294F" w:rsidRDefault="00496EDC" w:rsidP="00496EDC">
            <w:pPr>
              <w:jc w:val="both"/>
            </w:pPr>
          </w:p>
        </w:tc>
        <w:tc>
          <w:tcPr>
            <w:tcW w:w="424" w:type="pct"/>
            <w:gridSpan w:val="5"/>
          </w:tcPr>
          <w:p w:rsidR="00496EDC" w:rsidRPr="00DF294F" w:rsidRDefault="00496EDC" w:rsidP="00496EDC">
            <w:pPr>
              <w:jc w:val="both"/>
            </w:pPr>
          </w:p>
        </w:tc>
        <w:tc>
          <w:tcPr>
            <w:tcW w:w="218" w:type="pct"/>
          </w:tcPr>
          <w:p w:rsidR="00496EDC" w:rsidRPr="00DF294F" w:rsidRDefault="00496EDC" w:rsidP="00496EDC">
            <w:pPr>
              <w:jc w:val="center"/>
            </w:pPr>
          </w:p>
        </w:tc>
        <w:tc>
          <w:tcPr>
            <w:tcW w:w="556" w:type="pct"/>
          </w:tcPr>
          <w:p w:rsidR="00496EDC" w:rsidRPr="00DF294F" w:rsidRDefault="00496EDC" w:rsidP="00496EDC">
            <w:pPr>
              <w:jc w:val="both"/>
            </w:pPr>
          </w:p>
        </w:tc>
      </w:tr>
      <w:tr w:rsidR="00804B37" w:rsidRPr="00DF294F" w:rsidTr="00E56C80">
        <w:tc>
          <w:tcPr>
            <w:tcW w:w="515" w:type="pct"/>
            <w:vMerge/>
          </w:tcPr>
          <w:p w:rsidR="00496EDC" w:rsidRPr="00DF294F" w:rsidRDefault="00496EDC" w:rsidP="00496EDC">
            <w:pPr>
              <w:jc w:val="both"/>
              <w:rPr>
                <w:b/>
              </w:rPr>
            </w:pPr>
          </w:p>
        </w:tc>
        <w:tc>
          <w:tcPr>
            <w:tcW w:w="933" w:type="pct"/>
          </w:tcPr>
          <w:p w:rsidR="00496EDC" w:rsidRPr="00DF294F" w:rsidRDefault="00496EDC" w:rsidP="00496EDC">
            <w:pPr>
              <w:rPr>
                <w:b/>
                <w:noProof/>
              </w:rPr>
            </w:pPr>
            <w:r w:rsidRPr="00DF294F">
              <w:rPr>
                <w:b/>
                <w:noProof/>
              </w:rPr>
              <w:t>Контрольная точка 4</w:t>
            </w:r>
          </w:p>
        </w:tc>
        <w:tc>
          <w:tcPr>
            <w:tcW w:w="231" w:type="pct"/>
          </w:tcPr>
          <w:p w:rsidR="00496EDC" w:rsidRPr="00DF294F" w:rsidRDefault="00496EDC" w:rsidP="00496EDC">
            <w:pPr>
              <w:jc w:val="center"/>
            </w:pPr>
          </w:p>
        </w:tc>
        <w:tc>
          <w:tcPr>
            <w:tcW w:w="459" w:type="pct"/>
          </w:tcPr>
          <w:p w:rsidR="00496EDC" w:rsidRPr="00DF294F" w:rsidRDefault="00496EDC" w:rsidP="00496EDC"/>
        </w:tc>
        <w:tc>
          <w:tcPr>
            <w:tcW w:w="184" w:type="pct"/>
          </w:tcPr>
          <w:p w:rsidR="00496EDC" w:rsidRPr="00DF294F" w:rsidRDefault="00496EDC" w:rsidP="00496EDC">
            <w:pPr>
              <w:jc w:val="center"/>
            </w:pPr>
            <w:r w:rsidRPr="00DF294F">
              <w:t>1</w:t>
            </w:r>
          </w:p>
        </w:tc>
        <w:tc>
          <w:tcPr>
            <w:tcW w:w="465" w:type="pct"/>
            <w:gridSpan w:val="2"/>
          </w:tcPr>
          <w:p w:rsidR="00496EDC" w:rsidRPr="00DF294F" w:rsidRDefault="00496EDC" w:rsidP="00496EDC">
            <w:pPr>
              <w:jc w:val="both"/>
            </w:pPr>
            <w:r w:rsidRPr="00DF294F">
              <w:t>Защита проекта по промежуточной аттестации</w:t>
            </w:r>
          </w:p>
        </w:tc>
        <w:tc>
          <w:tcPr>
            <w:tcW w:w="139" w:type="pct"/>
            <w:gridSpan w:val="2"/>
          </w:tcPr>
          <w:p w:rsidR="00496EDC" w:rsidRPr="00DF294F" w:rsidRDefault="00496EDC" w:rsidP="00496EDC">
            <w:pPr>
              <w:jc w:val="both"/>
            </w:pPr>
          </w:p>
        </w:tc>
        <w:tc>
          <w:tcPr>
            <w:tcW w:w="371" w:type="pct"/>
            <w:gridSpan w:val="3"/>
          </w:tcPr>
          <w:p w:rsidR="00496EDC" w:rsidRPr="00DF294F" w:rsidRDefault="00496EDC" w:rsidP="00496EDC">
            <w:pPr>
              <w:jc w:val="both"/>
            </w:pPr>
          </w:p>
        </w:tc>
        <w:tc>
          <w:tcPr>
            <w:tcW w:w="184" w:type="pct"/>
            <w:gridSpan w:val="2"/>
          </w:tcPr>
          <w:p w:rsidR="00496EDC" w:rsidRPr="00DF294F" w:rsidRDefault="00496EDC" w:rsidP="00496EDC">
            <w:pPr>
              <w:jc w:val="both"/>
            </w:pPr>
          </w:p>
        </w:tc>
        <w:tc>
          <w:tcPr>
            <w:tcW w:w="137" w:type="pct"/>
            <w:gridSpan w:val="4"/>
          </w:tcPr>
          <w:p w:rsidR="00496EDC" w:rsidRPr="00DF294F" w:rsidRDefault="00496EDC" w:rsidP="00496EDC">
            <w:pPr>
              <w:jc w:val="both"/>
            </w:pPr>
          </w:p>
        </w:tc>
        <w:tc>
          <w:tcPr>
            <w:tcW w:w="184" w:type="pct"/>
            <w:gridSpan w:val="3"/>
          </w:tcPr>
          <w:p w:rsidR="00496EDC" w:rsidRPr="00DF294F" w:rsidRDefault="00496EDC" w:rsidP="00496EDC">
            <w:pPr>
              <w:jc w:val="both"/>
            </w:pPr>
            <w:r>
              <w:t>2</w:t>
            </w:r>
          </w:p>
        </w:tc>
        <w:tc>
          <w:tcPr>
            <w:tcW w:w="424" w:type="pct"/>
            <w:gridSpan w:val="5"/>
          </w:tcPr>
          <w:p w:rsidR="00496EDC" w:rsidRPr="00DF294F" w:rsidRDefault="00496EDC" w:rsidP="00496EDC">
            <w:pPr>
              <w:jc w:val="both"/>
            </w:pPr>
            <w:r>
              <w:t xml:space="preserve">Групповая консультация </w:t>
            </w:r>
          </w:p>
        </w:tc>
        <w:tc>
          <w:tcPr>
            <w:tcW w:w="218" w:type="pct"/>
          </w:tcPr>
          <w:p w:rsidR="00496EDC" w:rsidRPr="00DF294F" w:rsidRDefault="00496EDC" w:rsidP="00496EDC">
            <w:pPr>
              <w:jc w:val="center"/>
            </w:pPr>
          </w:p>
        </w:tc>
        <w:tc>
          <w:tcPr>
            <w:tcW w:w="556" w:type="pct"/>
          </w:tcPr>
          <w:p w:rsidR="00496EDC" w:rsidRPr="00DF294F" w:rsidRDefault="00496EDC" w:rsidP="00496EDC">
            <w:pPr>
              <w:jc w:val="both"/>
            </w:pPr>
          </w:p>
        </w:tc>
      </w:tr>
      <w:tr w:rsidR="00496EDC" w:rsidRPr="00DF294F" w:rsidTr="00F80526">
        <w:trPr>
          <w:trHeight w:val="482"/>
        </w:trPr>
        <w:tc>
          <w:tcPr>
            <w:tcW w:w="515" w:type="pct"/>
            <w:vMerge/>
          </w:tcPr>
          <w:p w:rsidR="00496EDC" w:rsidRPr="00DF294F" w:rsidRDefault="00496EDC" w:rsidP="00496EDC">
            <w:pPr>
              <w:jc w:val="both"/>
              <w:rPr>
                <w:b/>
              </w:rPr>
            </w:pPr>
          </w:p>
        </w:tc>
        <w:tc>
          <w:tcPr>
            <w:tcW w:w="4485" w:type="pct"/>
            <w:gridSpan w:val="27"/>
          </w:tcPr>
          <w:p w:rsidR="00496EDC" w:rsidRPr="00DF294F" w:rsidRDefault="00496EDC" w:rsidP="00496EDC">
            <w:pPr>
              <w:jc w:val="center"/>
            </w:pPr>
            <w:r w:rsidRPr="00DF294F">
              <w:t>Аттестационные испытания промежуточной аттестации        2 часа (зачет)</w:t>
            </w:r>
          </w:p>
        </w:tc>
      </w:tr>
      <w:tr w:rsidR="00804B37" w:rsidRPr="00DF294F" w:rsidTr="00E56C80">
        <w:tc>
          <w:tcPr>
            <w:tcW w:w="515" w:type="pct"/>
            <w:vMerge/>
          </w:tcPr>
          <w:p w:rsidR="00804B37" w:rsidRPr="00DF294F" w:rsidRDefault="00804B37" w:rsidP="00496EDC">
            <w:pPr>
              <w:jc w:val="both"/>
              <w:rPr>
                <w:b/>
              </w:rPr>
            </w:pPr>
          </w:p>
        </w:tc>
        <w:tc>
          <w:tcPr>
            <w:tcW w:w="933" w:type="pct"/>
          </w:tcPr>
          <w:p w:rsidR="00804B37" w:rsidRPr="00DF294F" w:rsidRDefault="00804B37" w:rsidP="00496EDC">
            <w:pPr>
              <w:rPr>
                <w:noProof/>
              </w:rPr>
            </w:pPr>
            <w:r w:rsidRPr="00DF294F">
              <w:rPr>
                <w:noProof/>
              </w:rPr>
              <w:t>5. Методики оценки устойчивого туристского потенциала и ресурсов</w:t>
            </w:r>
          </w:p>
        </w:tc>
        <w:tc>
          <w:tcPr>
            <w:tcW w:w="231" w:type="pct"/>
          </w:tcPr>
          <w:p w:rsidR="00804B37" w:rsidRPr="00DF294F" w:rsidRDefault="00804B37" w:rsidP="00496EDC">
            <w:pPr>
              <w:jc w:val="center"/>
            </w:pPr>
            <w:r w:rsidRPr="00DF294F">
              <w:t>6</w:t>
            </w:r>
          </w:p>
        </w:tc>
        <w:tc>
          <w:tcPr>
            <w:tcW w:w="459" w:type="pct"/>
          </w:tcPr>
          <w:p w:rsidR="00804B37" w:rsidRPr="00DF294F" w:rsidRDefault="00804B37" w:rsidP="00496EDC">
            <w:r w:rsidRPr="00DF294F">
              <w:t>Проблемные лекции, лекции-визуализации, лекции с разбором ситуаций</w:t>
            </w:r>
          </w:p>
        </w:tc>
        <w:tc>
          <w:tcPr>
            <w:tcW w:w="184" w:type="pct"/>
          </w:tcPr>
          <w:p w:rsidR="00804B37" w:rsidRPr="00DF294F" w:rsidRDefault="00804B37" w:rsidP="00496EDC">
            <w:pPr>
              <w:jc w:val="center"/>
            </w:pPr>
            <w:r w:rsidRPr="00DF294F">
              <w:t>6</w:t>
            </w:r>
          </w:p>
        </w:tc>
        <w:tc>
          <w:tcPr>
            <w:tcW w:w="461" w:type="pct"/>
          </w:tcPr>
          <w:p w:rsidR="00804B37" w:rsidRPr="00DF294F" w:rsidRDefault="00804B37" w:rsidP="00496EDC">
            <w:pPr>
              <w:jc w:val="both"/>
            </w:pPr>
            <w:r>
              <w:t>Практическая работа</w:t>
            </w:r>
          </w:p>
        </w:tc>
        <w:tc>
          <w:tcPr>
            <w:tcW w:w="138" w:type="pct"/>
            <w:gridSpan w:val="2"/>
          </w:tcPr>
          <w:p w:rsidR="00804B37" w:rsidRPr="00DF294F" w:rsidRDefault="00804B37" w:rsidP="00496EDC">
            <w:pPr>
              <w:jc w:val="both"/>
            </w:pPr>
          </w:p>
        </w:tc>
        <w:tc>
          <w:tcPr>
            <w:tcW w:w="370" w:type="pct"/>
            <w:gridSpan w:val="3"/>
          </w:tcPr>
          <w:p w:rsidR="00804B37" w:rsidRPr="00DF294F" w:rsidRDefault="00804B37" w:rsidP="00496EDC">
            <w:pPr>
              <w:jc w:val="both"/>
            </w:pPr>
          </w:p>
        </w:tc>
        <w:tc>
          <w:tcPr>
            <w:tcW w:w="229" w:type="pct"/>
            <w:gridSpan w:val="4"/>
          </w:tcPr>
          <w:p w:rsidR="00804B37" w:rsidRPr="00DF294F" w:rsidRDefault="00804B37" w:rsidP="00496EDC">
            <w:pPr>
              <w:jc w:val="both"/>
            </w:pPr>
          </w:p>
        </w:tc>
        <w:tc>
          <w:tcPr>
            <w:tcW w:w="210" w:type="pct"/>
            <w:gridSpan w:val="5"/>
          </w:tcPr>
          <w:p w:rsidR="00804B37" w:rsidRPr="00DF294F" w:rsidRDefault="00804B37" w:rsidP="00496EDC">
            <w:pPr>
              <w:jc w:val="both"/>
            </w:pPr>
          </w:p>
        </w:tc>
        <w:tc>
          <w:tcPr>
            <w:tcW w:w="235" w:type="pct"/>
            <w:gridSpan w:val="4"/>
          </w:tcPr>
          <w:p w:rsidR="00804B37" w:rsidRPr="00DF294F" w:rsidRDefault="00804B37" w:rsidP="00496EDC">
            <w:pPr>
              <w:jc w:val="both"/>
            </w:pPr>
          </w:p>
        </w:tc>
        <w:tc>
          <w:tcPr>
            <w:tcW w:w="261" w:type="pct"/>
            <w:gridSpan w:val="2"/>
          </w:tcPr>
          <w:p w:rsidR="00804B37" w:rsidRPr="00DF294F" w:rsidRDefault="00804B37" w:rsidP="00496EDC">
            <w:pPr>
              <w:jc w:val="both"/>
            </w:pPr>
          </w:p>
        </w:tc>
        <w:tc>
          <w:tcPr>
            <w:tcW w:w="218" w:type="pct"/>
          </w:tcPr>
          <w:p w:rsidR="00804B37" w:rsidRPr="00DF294F" w:rsidRDefault="00804B37" w:rsidP="00F80526">
            <w:pPr>
              <w:ind w:right="-113"/>
              <w:jc w:val="center"/>
            </w:pPr>
            <w:r w:rsidRPr="00DF294F">
              <w:t>10</w:t>
            </w:r>
          </w:p>
        </w:tc>
        <w:tc>
          <w:tcPr>
            <w:tcW w:w="556" w:type="pct"/>
            <w:vMerge w:val="restart"/>
          </w:tcPr>
          <w:p w:rsidR="00804B37" w:rsidRPr="00DF294F" w:rsidRDefault="00804B37" w:rsidP="00496EDC">
            <w:pPr>
              <w:jc w:val="both"/>
            </w:pPr>
            <w:r w:rsidRPr="00DF294F">
              <w:t>Подготовка материалов и решение заданных задач и заданий, подготовка к проблемным лекциям</w:t>
            </w:r>
          </w:p>
        </w:tc>
      </w:tr>
      <w:tr w:rsidR="00804B37" w:rsidRPr="00DF294F" w:rsidTr="00E56C80">
        <w:tc>
          <w:tcPr>
            <w:tcW w:w="515" w:type="pct"/>
            <w:vMerge/>
          </w:tcPr>
          <w:p w:rsidR="00804B37" w:rsidRPr="00DF294F" w:rsidRDefault="00804B37" w:rsidP="00496EDC">
            <w:pPr>
              <w:jc w:val="both"/>
              <w:rPr>
                <w:b/>
              </w:rPr>
            </w:pPr>
          </w:p>
        </w:tc>
        <w:tc>
          <w:tcPr>
            <w:tcW w:w="933" w:type="pct"/>
          </w:tcPr>
          <w:p w:rsidR="00804B37" w:rsidRPr="00DF294F" w:rsidRDefault="00804B37" w:rsidP="00496EDC">
            <w:pPr>
              <w:rPr>
                <w:noProof/>
              </w:rPr>
            </w:pPr>
            <w:r w:rsidRPr="00DF294F">
              <w:rPr>
                <w:noProof/>
              </w:rPr>
              <w:t xml:space="preserve">6. </w:t>
            </w:r>
            <w:r w:rsidRPr="00DF294F">
              <w:t>Интегральная оценка устойчивого туристского потенциала</w:t>
            </w:r>
          </w:p>
        </w:tc>
        <w:tc>
          <w:tcPr>
            <w:tcW w:w="231" w:type="pct"/>
          </w:tcPr>
          <w:p w:rsidR="00804B37" w:rsidRPr="00DF294F" w:rsidRDefault="00804B37" w:rsidP="00496EDC">
            <w:pPr>
              <w:jc w:val="center"/>
            </w:pPr>
            <w:r w:rsidRPr="00DF294F">
              <w:t>6</w:t>
            </w:r>
          </w:p>
        </w:tc>
        <w:tc>
          <w:tcPr>
            <w:tcW w:w="459" w:type="pct"/>
          </w:tcPr>
          <w:p w:rsidR="00804B37" w:rsidRPr="00DF294F" w:rsidRDefault="00804B37" w:rsidP="00496EDC">
            <w:r w:rsidRPr="00DF294F">
              <w:t>Проблемная лекция, лекция-визуализация</w:t>
            </w:r>
          </w:p>
        </w:tc>
        <w:tc>
          <w:tcPr>
            <w:tcW w:w="184" w:type="pct"/>
          </w:tcPr>
          <w:p w:rsidR="00804B37" w:rsidRPr="00DF294F" w:rsidRDefault="00804B37" w:rsidP="00496EDC">
            <w:pPr>
              <w:jc w:val="center"/>
            </w:pPr>
            <w:r w:rsidRPr="00DF294F">
              <w:t>10</w:t>
            </w:r>
          </w:p>
        </w:tc>
        <w:tc>
          <w:tcPr>
            <w:tcW w:w="461" w:type="pct"/>
          </w:tcPr>
          <w:p w:rsidR="00804B37" w:rsidRPr="00DF294F" w:rsidRDefault="00804B37" w:rsidP="00496EDC">
            <w:pPr>
              <w:jc w:val="both"/>
            </w:pPr>
            <w:r>
              <w:t>Практическая работа</w:t>
            </w:r>
          </w:p>
        </w:tc>
        <w:tc>
          <w:tcPr>
            <w:tcW w:w="138" w:type="pct"/>
            <w:gridSpan w:val="2"/>
          </w:tcPr>
          <w:p w:rsidR="00804B37" w:rsidRPr="00DF294F" w:rsidRDefault="00804B37" w:rsidP="00496EDC">
            <w:pPr>
              <w:jc w:val="both"/>
            </w:pPr>
          </w:p>
        </w:tc>
        <w:tc>
          <w:tcPr>
            <w:tcW w:w="370" w:type="pct"/>
            <w:gridSpan w:val="3"/>
          </w:tcPr>
          <w:p w:rsidR="00804B37" w:rsidRPr="00DF294F" w:rsidRDefault="00804B37" w:rsidP="00496EDC">
            <w:pPr>
              <w:jc w:val="both"/>
            </w:pPr>
          </w:p>
        </w:tc>
        <w:tc>
          <w:tcPr>
            <w:tcW w:w="229" w:type="pct"/>
            <w:gridSpan w:val="4"/>
          </w:tcPr>
          <w:p w:rsidR="00804B37" w:rsidRPr="00DF294F" w:rsidRDefault="00804B37" w:rsidP="00496EDC">
            <w:pPr>
              <w:jc w:val="both"/>
            </w:pPr>
          </w:p>
        </w:tc>
        <w:tc>
          <w:tcPr>
            <w:tcW w:w="210" w:type="pct"/>
            <w:gridSpan w:val="5"/>
          </w:tcPr>
          <w:p w:rsidR="00804B37" w:rsidRPr="00DF294F" w:rsidRDefault="00804B37" w:rsidP="00496EDC">
            <w:pPr>
              <w:jc w:val="both"/>
            </w:pPr>
          </w:p>
        </w:tc>
        <w:tc>
          <w:tcPr>
            <w:tcW w:w="235" w:type="pct"/>
            <w:gridSpan w:val="4"/>
          </w:tcPr>
          <w:p w:rsidR="00804B37" w:rsidRPr="00DF294F" w:rsidRDefault="00804B37" w:rsidP="00496EDC">
            <w:pPr>
              <w:jc w:val="both"/>
            </w:pPr>
          </w:p>
        </w:tc>
        <w:tc>
          <w:tcPr>
            <w:tcW w:w="261" w:type="pct"/>
            <w:gridSpan w:val="2"/>
          </w:tcPr>
          <w:p w:rsidR="00804B37" w:rsidRPr="00DF294F" w:rsidRDefault="00804B37" w:rsidP="00496EDC">
            <w:pPr>
              <w:jc w:val="both"/>
            </w:pPr>
          </w:p>
        </w:tc>
        <w:tc>
          <w:tcPr>
            <w:tcW w:w="218" w:type="pct"/>
          </w:tcPr>
          <w:p w:rsidR="00804B37" w:rsidRPr="00DF294F" w:rsidRDefault="00804B37" w:rsidP="00F80526">
            <w:pPr>
              <w:ind w:right="-113"/>
              <w:jc w:val="center"/>
            </w:pPr>
            <w:r w:rsidRPr="00DF294F">
              <w:t>12</w:t>
            </w:r>
          </w:p>
        </w:tc>
        <w:tc>
          <w:tcPr>
            <w:tcW w:w="556" w:type="pct"/>
            <w:vMerge/>
          </w:tcPr>
          <w:p w:rsidR="00804B37" w:rsidRPr="00DF294F" w:rsidRDefault="00804B37" w:rsidP="00496EDC">
            <w:pPr>
              <w:jc w:val="both"/>
            </w:pPr>
          </w:p>
        </w:tc>
      </w:tr>
      <w:tr w:rsidR="00804B37" w:rsidRPr="00DF294F" w:rsidTr="00E56C80">
        <w:tc>
          <w:tcPr>
            <w:tcW w:w="515" w:type="pct"/>
          </w:tcPr>
          <w:p w:rsidR="00496EDC" w:rsidRPr="00DF294F" w:rsidRDefault="00496EDC" w:rsidP="00496EDC">
            <w:pPr>
              <w:jc w:val="both"/>
              <w:rPr>
                <w:b/>
              </w:rPr>
            </w:pPr>
          </w:p>
        </w:tc>
        <w:tc>
          <w:tcPr>
            <w:tcW w:w="933" w:type="pct"/>
          </w:tcPr>
          <w:p w:rsidR="00496EDC" w:rsidRPr="00DF294F" w:rsidRDefault="00496EDC" w:rsidP="00496EDC">
            <w:pPr>
              <w:rPr>
                <w:noProof/>
              </w:rPr>
            </w:pPr>
            <w:r w:rsidRPr="00DF294F">
              <w:rPr>
                <w:b/>
                <w:noProof/>
              </w:rPr>
              <w:t>Контрольная точка 1</w:t>
            </w:r>
          </w:p>
        </w:tc>
        <w:tc>
          <w:tcPr>
            <w:tcW w:w="231" w:type="pct"/>
          </w:tcPr>
          <w:p w:rsidR="00496EDC" w:rsidRPr="00DF294F" w:rsidRDefault="00496EDC" w:rsidP="00496EDC">
            <w:pPr>
              <w:jc w:val="center"/>
            </w:pPr>
          </w:p>
        </w:tc>
        <w:tc>
          <w:tcPr>
            <w:tcW w:w="459" w:type="pct"/>
          </w:tcPr>
          <w:p w:rsidR="00496EDC" w:rsidRPr="00DF294F" w:rsidRDefault="00496EDC" w:rsidP="00496EDC"/>
        </w:tc>
        <w:tc>
          <w:tcPr>
            <w:tcW w:w="184" w:type="pct"/>
          </w:tcPr>
          <w:p w:rsidR="00496EDC" w:rsidRPr="00DF294F" w:rsidRDefault="00496EDC" w:rsidP="00496EDC">
            <w:pPr>
              <w:jc w:val="center"/>
            </w:pPr>
            <w:r w:rsidRPr="00DF294F">
              <w:t>2</w:t>
            </w:r>
          </w:p>
        </w:tc>
        <w:tc>
          <w:tcPr>
            <w:tcW w:w="461" w:type="pct"/>
          </w:tcPr>
          <w:p w:rsidR="00496EDC" w:rsidRPr="00DF294F" w:rsidRDefault="00BB16CC" w:rsidP="00496EDC">
            <w:pPr>
              <w:jc w:val="both"/>
            </w:pPr>
            <w:r>
              <w:t>Практическая работа</w:t>
            </w:r>
            <w:r w:rsidR="00FF2FF0">
              <w:t xml:space="preserve"> (решение контрольной ситуационной задачи по оценке)</w:t>
            </w:r>
          </w:p>
        </w:tc>
        <w:tc>
          <w:tcPr>
            <w:tcW w:w="138" w:type="pct"/>
            <w:gridSpan w:val="2"/>
          </w:tcPr>
          <w:p w:rsidR="00496EDC" w:rsidRPr="00DF294F" w:rsidRDefault="00496EDC" w:rsidP="00496EDC">
            <w:pPr>
              <w:jc w:val="both"/>
            </w:pPr>
          </w:p>
        </w:tc>
        <w:tc>
          <w:tcPr>
            <w:tcW w:w="370" w:type="pct"/>
            <w:gridSpan w:val="3"/>
          </w:tcPr>
          <w:p w:rsidR="00496EDC" w:rsidRPr="00DF294F" w:rsidRDefault="00496EDC" w:rsidP="00496EDC">
            <w:pPr>
              <w:jc w:val="both"/>
            </w:pPr>
          </w:p>
        </w:tc>
        <w:tc>
          <w:tcPr>
            <w:tcW w:w="229" w:type="pct"/>
            <w:gridSpan w:val="4"/>
          </w:tcPr>
          <w:p w:rsidR="00496EDC" w:rsidRPr="00DF294F" w:rsidRDefault="00496EDC" w:rsidP="00496EDC">
            <w:pPr>
              <w:jc w:val="both"/>
            </w:pPr>
          </w:p>
        </w:tc>
        <w:tc>
          <w:tcPr>
            <w:tcW w:w="210" w:type="pct"/>
            <w:gridSpan w:val="5"/>
          </w:tcPr>
          <w:p w:rsidR="00496EDC" w:rsidRPr="00DF294F" w:rsidRDefault="00496EDC" w:rsidP="00496EDC">
            <w:pPr>
              <w:jc w:val="both"/>
            </w:pPr>
          </w:p>
        </w:tc>
        <w:tc>
          <w:tcPr>
            <w:tcW w:w="235" w:type="pct"/>
            <w:gridSpan w:val="4"/>
          </w:tcPr>
          <w:p w:rsidR="00496EDC" w:rsidRPr="00DF294F" w:rsidRDefault="00496EDC" w:rsidP="00496EDC">
            <w:pPr>
              <w:jc w:val="both"/>
            </w:pPr>
          </w:p>
        </w:tc>
        <w:tc>
          <w:tcPr>
            <w:tcW w:w="261" w:type="pct"/>
            <w:gridSpan w:val="2"/>
          </w:tcPr>
          <w:p w:rsidR="00496EDC" w:rsidRPr="00DF294F" w:rsidRDefault="00496EDC" w:rsidP="00496EDC">
            <w:pPr>
              <w:jc w:val="both"/>
            </w:pPr>
          </w:p>
        </w:tc>
        <w:tc>
          <w:tcPr>
            <w:tcW w:w="218" w:type="pct"/>
          </w:tcPr>
          <w:p w:rsidR="00496EDC" w:rsidRPr="00DF294F" w:rsidRDefault="00496EDC" w:rsidP="00496EDC">
            <w:pPr>
              <w:jc w:val="center"/>
            </w:pPr>
          </w:p>
        </w:tc>
        <w:tc>
          <w:tcPr>
            <w:tcW w:w="556" w:type="pct"/>
          </w:tcPr>
          <w:p w:rsidR="00496EDC" w:rsidRPr="00DF294F" w:rsidRDefault="00496EDC" w:rsidP="00496EDC">
            <w:pPr>
              <w:jc w:val="both"/>
            </w:pPr>
          </w:p>
        </w:tc>
      </w:tr>
      <w:tr w:rsidR="00804B37" w:rsidRPr="00DF294F" w:rsidTr="00E56C80">
        <w:tc>
          <w:tcPr>
            <w:tcW w:w="515" w:type="pct"/>
            <w:vMerge w:val="restart"/>
          </w:tcPr>
          <w:p w:rsidR="00496EDC" w:rsidRPr="00DF294F" w:rsidRDefault="008F691E" w:rsidP="00496EDC">
            <w:pPr>
              <w:jc w:val="both"/>
              <w:rPr>
                <w:b/>
              </w:rPr>
            </w:pPr>
            <w:r>
              <w:rPr>
                <w:b/>
              </w:rPr>
              <w:t>Природные ресурсы и условия. Принципы устойчивого развития в контексте развития услуг госте</w:t>
            </w:r>
            <w:r>
              <w:rPr>
                <w:b/>
              </w:rPr>
              <w:lastRenderedPageBreak/>
              <w:t>приимства</w:t>
            </w:r>
          </w:p>
        </w:tc>
        <w:tc>
          <w:tcPr>
            <w:tcW w:w="933" w:type="pct"/>
          </w:tcPr>
          <w:p w:rsidR="00496EDC" w:rsidRPr="00DF294F" w:rsidRDefault="00496EDC" w:rsidP="00496EDC">
            <w:pPr>
              <w:rPr>
                <w:noProof/>
              </w:rPr>
            </w:pPr>
            <w:r w:rsidRPr="00DF294F">
              <w:rPr>
                <w:noProof/>
              </w:rPr>
              <w:lastRenderedPageBreak/>
              <w:t>7.</w:t>
            </w:r>
            <w:r w:rsidRPr="00DF294F">
              <w:t xml:space="preserve"> Природные ресурсы туризма и особенности их оценивания. Атмосферно-климатические ресурсы</w:t>
            </w:r>
          </w:p>
        </w:tc>
        <w:tc>
          <w:tcPr>
            <w:tcW w:w="231" w:type="pct"/>
          </w:tcPr>
          <w:p w:rsidR="00496EDC" w:rsidRPr="00DF294F" w:rsidRDefault="00496EDC" w:rsidP="00496EDC">
            <w:pPr>
              <w:jc w:val="center"/>
            </w:pPr>
            <w:r w:rsidRPr="00DF294F">
              <w:t>6</w:t>
            </w:r>
          </w:p>
        </w:tc>
        <w:tc>
          <w:tcPr>
            <w:tcW w:w="459" w:type="pct"/>
          </w:tcPr>
          <w:p w:rsidR="00496EDC" w:rsidRPr="00DF294F" w:rsidRDefault="00496EDC" w:rsidP="00496EDC">
            <w:r w:rsidRPr="00DF294F">
              <w:t>Лекция-беседа</w:t>
            </w:r>
          </w:p>
        </w:tc>
        <w:tc>
          <w:tcPr>
            <w:tcW w:w="184" w:type="pct"/>
          </w:tcPr>
          <w:p w:rsidR="00496EDC" w:rsidRPr="00DF294F" w:rsidRDefault="00496EDC" w:rsidP="00496EDC">
            <w:pPr>
              <w:jc w:val="center"/>
            </w:pPr>
            <w:r w:rsidRPr="00DF294F">
              <w:t>8</w:t>
            </w:r>
          </w:p>
        </w:tc>
        <w:tc>
          <w:tcPr>
            <w:tcW w:w="461" w:type="pct"/>
          </w:tcPr>
          <w:p w:rsidR="00496EDC" w:rsidRPr="00DF294F" w:rsidRDefault="00496EDC" w:rsidP="00496EDC">
            <w:r>
              <w:t>Практическая работа</w:t>
            </w:r>
            <w:r w:rsidRPr="00DF294F">
              <w:t xml:space="preserve">, работа </w:t>
            </w:r>
            <w:r>
              <w:t>с</w:t>
            </w:r>
            <w:r w:rsidRPr="00DF294F">
              <w:t xml:space="preserve"> контурными картами</w:t>
            </w:r>
          </w:p>
        </w:tc>
        <w:tc>
          <w:tcPr>
            <w:tcW w:w="138" w:type="pct"/>
            <w:gridSpan w:val="2"/>
          </w:tcPr>
          <w:p w:rsidR="00496EDC" w:rsidRPr="00DF294F" w:rsidRDefault="00496EDC" w:rsidP="00496EDC"/>
        </w:tc>
        <w:tc>
          <w:tcPr>
            <w:tcW w:w="370" w:type="pct"/>
            <w:gridSpan w:val="3"/>
          </w:tcPr>
          <w:p w:rsidR="00496EDC" w:rsidRPr="00DF294F" w:rsidRDefault="00496EDC" w:rsidP="00496EDC"/>
        </w:tc>
        <w:tc>
          <w:tcPr>
            <w:tcW w:w="229" w:type="pct"/>
            <w:gridSpan w:val="4"/>
          </w:tcPr>
          <w:p w:rsidR="00496EDC" w:rsidRPr="00DF294F" w:rsidRDefault="00496EDC" w:rsidP="00496EDC"/>
        </w:tc>
        <w:tc>
          <w:tcPr>
            <w:tcW w:w="210" w:type="pct"/>
            <w:gridSpan w:val="5"/>
          </w:tcPr>
          <w:p w:rsidR="00496EDC" w:rsidRPr="00DF294F" w:rsidRDefault="00496EDC" w:rsidP="00496EDC"/>
        </w:tc>
        <w:tc>
          <w:tcPr>
            <w:tcW w:w="235" w:type="pct"/>
            <w:gridSpan w:val="4"/>
          </w:tcPr>
          <w:p w:rsidR="00496EDC" w:rsidRPr="00DF294F" w:rsidRDefault="00496EDC" w:rsidP="00496EDC"/>
        </w:tc>
        <w:tc>
          <w:tcPr>
            <w:tcW w:w="261" w:type="pct"/>
            <w:gridSpan w:val="2"/>
          </w:tcPr>
          <w:p w:rsidR="00496EDC" w:rsidRPr="00DF294F" w:rsidRDefault="00496EDC" w:rsidP="00496EDC"/>
        </w:tc>
        <w:tc>
          <w:tcPr>
            <w:tcW w:w="218" w:type="pct"/>
          </w:tcPr>
          <w:p w:rsidR="00496EDC" w:rsidRPr="00DF294F" w:rsidRDefault="00F80526" w:rsidP="00F80526">
            <w:pPr>
              <w:ind w:right="-113"/>
              <w:jc w:val="center"/>
            </w:pPr>
            <w:r>
              <w:t>12</w:t>
            </w:r>
          </w:p>
        </w:tc>
        <w:tc>
          <w:tcPr>
            <w:tcW w:w="556" w:type="pct"/>
          </w:tcPr>
          <w:p w:rsidR="00496EDC" w:rsidRPr="00DF294F" w:rsidRDefault="00496EDC" w:rsidP="00496EDC">
            <w:pPr>
              <w:jc w:val="both"/>
            </w:pPr>
            <w:r w:rsidRPr="00DF294F">
              <w:t>Подготовка материалов и решение заданных задач и заданий</w:t>
            </w:r>
          </w:p>
        </w:tc>
      </w:tr>
      <w:tr w:rsidR="00804B37" w:rsidRPr="00DF294F" w:rsidTr="00E56C80">
        <w:tc>
          <w:tcPr>
            <w:tcW w:w="515" w:type="pct"/>
            <w:vMerge/>
          </w:tcPr>
          <w:p w:rsidR="00496EDC" w:rsidRPr="00DF294F" w:rsidRDefault="00496EDC" w:rsidP="00496EDC">
            <w:pPr>
              <w:jc w:val="both"/>
              <w:rPr>
                <w:b/>
              </w:rPr>
            </w:pPr>
          </w:p>
        </w:tc>
        <w:tc>
          <w:tcPr>
            <w:tcW w:w="933" w:type="pct"/>
          </w:tcPr>
          <w:p w:rsidR="00496EDC" w:rsidRPr="00DF294F" w:rsidRDefault="00496EDC" w:rsidP="00496EDC">
            <w:pPr>
              <w:rPr>
                <w:noProof/>
              </w:rPr>
            </w:pPr>
            <w:r w:rsidRPr="00DF294F">
              <w:rPr>
                <w:b/>
                <w:noProof/>
              </w:rPr>
              <w:t>Контрольная точка 2</w:t>
            </w:r>
          </w:p>
        </w:tc>
        <w:tc>
          <w:tcPr>
            <w:tcW w:w="231" w:type="pct"/>
          </w:tcPr>
          <w:p w:rsidR="00496EDC" w:rsidRPr="00DF294F" w:rsidRDefault="00496EDC" w:rsidP="00496EDC">
            <w:pPr>
              <w:jc w:val="center"/>
            </w:pPr>
          </w:p>
        </w:tc>
        <w:tc>
          <w:tcPr>
            <w:tcW w:w="459" w:type="pct"/>
          </w:tcPr>
          <w:p w:rsidR="00496EDC" w:rsidRPr="00DF294F" w:rsidRDefault="00496EDC" w:rsidP="00496EDC"/>
        </w:tc>
        <w:tc>
          <w:tcPr>
            <w:tcW w:w="184" w:type="pct"/>
          </w:tcPr>
          <w:p w:rsidR="00496EDC" w:rsidRPr="00DF294F" w:rsidRDefault="00496EDC" w:rsidP="00496EDC">
            <w:pPr>
              <w:jc w:val="center"/>
            </w:pPr>
            <w:r w:rsidRPr="00DF294F">
              <w:t>2</w:t>
            </w:r>
          </w:p>
        </w:tc>
        <w:tc>
          <w:tcPr>
            <w:tcW w:w="461" w:type="pct"/>
          </w:tcPr>
          <w:p w:rsidR="00496EDC" w:rsidRPr="00DF294F" w:rsidRDefault="00FF2FF0" w:rsidP="00496EDC">
            <w:r>
              <w:t xml:space="preserve">Коллоквиум </w:t>
            </w:r>
          </w:p>
        </w:tc>
        <w:tc>
          <w:tcPr>
            <w:tcW w:w="138" w:type="pct"/>
            <w:gridSpan w:val="2"/>
          </w:tcPr>
          <w:p w:rsidR="00496EDC" w:rsidRPr="00DF294F" w:rsidRDefault="00496EDC" w:rsidP="00496EDC"/>
        </w:tc>
        <w:tc>
          <w:tcPr>
            <w:tcW w:w="370" w:type="pct"/>
            <w:gridSpan w:val="3"/>
          </w:tcPr>
          <w:p w:rsidR="00496EDC" w:rsidRPr="00DF294F" w:rsidRDefault="00496EDC" w:rsidP="00496EDC"/>
        </w:tc>
        <w:tc>
          <w:tcPr>
            <w:tcW w:w="229" w:type="pct"/>
            <w:gridSpan w:val="4"/>
          </w:tcPr>
          <w:p w:rsidR="00496EDC" w:rsidRPr="00DF294F" w:rsidRDefault="00496EDC" w:rsidP="00496EDC"/>
        </w:tc>
        <w:tc>
          <w:tcPr>
            <w:tcW w:w="210" w:type="pct"/>
            <w:gridSpan w:val="5"/>
          </w:tcPr>
          <w:p w:rsidR="00496EDC" w:rsidRPr="00DF294F" w:rsidRDefault="00496EDC" w:rsidP="00496EDC"/>
        </w:tc>
        <w:tc>
          <w:tcPr>
            <w:tcW w:w="235" w:type="pct"/>
            <w:gridSpan w:val="4"/>
          </w:tcPr>
          <w:p w:rsidR="00496EDC" w:rsidRPr="00DF294F" w:rsidRDefault="00496EDC" w:rsidP="00496EDC"/>
        </w:tc>
        <w:tc>
          <w:tcPr>
            <w:tcW w:w="261" w:type="pct"/>
            <w:gridSpan w:val="2"/>
          </w:tcPr>
          <w:p w:rsidR="00496EDC" w:rsidRPr="00DF294F" w:rsidRDefault="00496EDC" w:rsidP="00496EDC"/>
        </w:tc>
        <w:tc>
          <w:tcPr>
            <w:tcW w:w="218" w:type="pct"/>
          </w:tcPr>
          <w:p w:rsidR="00496EDC" w:rsidRPr="00DF294F" w:rsidRDefault="00496EDC" w:rsidP="00496EDC">
            <w:pPr>
              <w:jc w:val="center"/>
            </w:pPr>
          </w:p>
        </w:tc>
        <w:tc>
          <w:tcPr>
            <w:tcW w:w="556" w:type="pct"/>
          </w:tcPr>
          <w:p w:rsidR="00496EDC" w:rsidRPr="00DF294F" w:rsidRDefault="00496EDC" w:rsidP="00496EDC">
            <w:pPr>
              <w:jc w:val="both"/>
            </w:pPr>
          </w:p>
        </w:tc>
      </w:tr>
      <w:tr w:rsidR="00804B37" w:rsidRPr="00DF294F" w:rsidTr="00E56C80">
        <w:tc>
          <w:tcPr>
            <w:tcW w:w="515" w:type="pct"/>
            <w:vMerge/>
          </w:tcPr>
          <w:p w:rsidR="00496EDC" w:rsidRPr="00DF294F" w:rsidRDefault="00496EDC" w:rsidP="00496EDC">
            <w:pPr>
              <w:jc w:val="both"/>
              <w:rPr>
                <w:b/>
              </w:rPr>
            </w:pPr>
          </w:p>
        </w:tc>
        <w:tc>
          <w:tcPr>
            <w:tcW w:w="933" w:type="pct"/>
          </w:tcPr>
          <w:p w:rsidR="00496EDC" w:rsidRPr="00DF294F" w:rsidRDefault="00496EDC" w:rsidP="00496EDC">
            <w:pPr>
              <w:rPr>
                <w:noProof/>
              </w:rPr>
            </w:pPr>
            <w:r w:rsidRPr="00DF294F">
              <w:rPr>
                <w:noProof/>
              </w:rPr>
              <w:t xml:space="preserve">8. </w:t>
            </w:r>
            <w:r w:rsidRPr="00DF294F">
              <w:t>Орографические и гео</w:t>
            </w:r>
            <w:r w:rsidRPr="00DF294F">
              <w:lastRenderedPageBreak/>
              <w:t>логические ресурсы</w:t>
            </w:r>
          </w:p>
        </w:tc>
        <w:tc>
          <w:tcPr>
            <w:tcW w:w="231" w:type="pct"/>
          </w:tcPr>
          <w:p w:rsidR="00496EDC" w:rsidRPr="00DF294F" w:rsidRDefault="00496EDC" w:rsidP="00496EDC">
            <w:pPr>
              <w:jc w:val="center"/>
            </w:pPr>
            <w:r w:rsidRPr="00DF294F">
              <w:lastRenderedPageBreak/>
              <w:t>4</w:t>
            </w:r>
          </w:p>
        </w:tc>
        <w:tc>
          <w:tcPr>
            <w:tcW w:w="459" w:type="pct"/>
          </w:tcPr>
          <w:p w:rsidR="00496EDC" w:rsidRPr="00DF294F" w:rsidRDefault="00496EDC" w:rsidP="00496EDC">
            <w:r w:rsidRPr="00DF294F">
              <w:t>Лекция-</w:t>
            </w:r>
            <w:r w:rsidRPr="00DF294F">
              <w:lastRenderedPageBreak/>
              <w:t>беседа</w:t>
            </w:r>
          </w:p>
        </w:tc>
        <w:tc>
          <w:tcPr>
            <w:tcW w:w="184" w:type="pct"/>
          </w:tcPr>
          <w:p w:rsidR="00496EDC" w:rsidRPr="00DF294F" w:rsidRDefault="00496EDC" w:rsidP="00496EDC">
            <w:pPr>
              <w:jc w:val="center"/>
            </w:pPr>
            <w:r w:rsidRPr="00DF294F">
              <w:lastRenderedPageBreak/>
              <w:t>4</w:t>
            </w:r>
          </w:p>
        </w:tc>
        <w:tc>
          <w:tcPr>
            <w:tcW w:w="461" w:type="pct"/>
          </w:tcPr>
          <w:p w:rsidR="00496EDC" w:rsidRPr="00DF294F" w:rsidRDefault="00496EDC" w:rsidP="00496EDC">
            <w:r>
              <w:t>Практиче</w:t>
            </w:r>
            <w:r>
              <w:lastRenderedPageBreak/>
              <w:t>ская работа</w:t>
            </w:r>
          </w:p>
        </w:tc>
        <w:tc>
          <w:tcPr>
            <w:tcW w:w="138" w:type="pct"/>
            <w:gridSpan w:val="2"/>
          </w:tcPr>
          <w:p w:rsidR="00496EDC" w:rsidRPr="00DF294F" w:rsidRDefault="00496EDC" w:rsidP="00496EDC"/>
        </w:tc>
        <w:tc>
          <w:tcPr>
            <w:tcW w:w="370" w:type="pct"/>
            <w:gridSpan w:val="3"/>
          </w:tcPr>
          <w:p w:rsidR="00496EDC" w:rsidRPr="00DF294F" w:rsidRDefault="00496EDC" w:rsidP="00496EDC"/>
        </w:tc>
        <w:tc>
          <w:tcPr>
            <w:tcW w:w="229" w:type="pct"/>
            <w:gridSpan w:val="4"/>
          </w:tcPr>
          <w:p w:rsidR="00496EDC" w:rsidRPr="00DF294F" w:rsidRDefault="00496EDC" w:rsidP="00496EDC"/>
        </w:tc>
        <w:tc>
          <w:tcPr>
            <w:tcW w:w="210" w:type="pct"/>
            <w:gridSpan w:val="5"/>
          </w:tcPr>
          <w:p w:rsidR="00496EDC" w:rsidRPr="00DF294F" w:rsidRDefault="00496EDC" w:rsidP="00496EDC"/>
        </w:tc>
        <w:tc>
          <w:tcPr>
            <w:tcW w:w="235" w:type="pct"/>
            <w:gridSpan w:val="4"/>
          </w:tcPr>
          <w:p w:rsidR="00496EDC" w:rsidRPr="00DF294F" w:rsidRDefault="00496EDC" w:rsidP="00496EDC"/>
        </w:tc>
        <w:tc>
          <w:tcPr>
            <w:tcW w:w="261" w:type="pct"/>
            <w:gridSpan w:val="2"/>
          </w:tcPr>
          <w:p w:rsidR="00496EDC" w:rsidRPr="00DF294F" w:rsidRDefault="00496EDC" w:rsidP="00496EDC"/>
        </w:tc>
        <w:tc>
          <w:tcPr>
            <w:tcW w:w="218" w:type="pct"/>
          </w:tcPr>
          <w:p w:rsidR="00496EDC" w:rsidRPr="00DF294F" w:rsidRDefault="00F80526" w:rsidP="00F80526">
            <w:pPr>
              <w:ind w:right="-113"/>
              <w:jc w:val="center"/>
            </w:pPr>
            <w:r>
              <w:t>1</w:t>
            </w:r>
            <w:r w:rsidR="00496EDC" w:rsidRPr="00DF294F">
              <w:t>4</w:t>
            </w:r>
          </w:p>
        </w:tc>
        <w:tc>
          <w:tcPr>
            <w:tcW w:w="556" w:type="pct"/>
          </w:tcPr>
          <w:p w:rsidR="00496EDC" w:rsidRPr="00DF294F" w:rsidRDefault="00496EDC" w:rsidP="00496EDC">
            <w:pPr>
              <w:jc w:val="both"/>
            </w:pPr>
            <w:r w:rsidRPr="00DF294F">
              <w:t xml:space="preserve">Подготовка </w:t>
            </w:r>
            <w:r w:rsidRPr="00DF294F">
              <w:lastRenderedPageBreak/>
              <w:t>материалов и решение заданных задач и заданий</w:t>
            </w:r>
          </w:p>
        </w:tc>
      </w:tr>
      <w:tr w:rsidR="00804B37" w:rsidRPr="00DF294F" w:rsidTr="00E56C80">
        <w:tc>
          <w:tcPr>
            <w:tcW w:w="515" w:type="pct"/>
            <w:vMerge/>
          </w:tcPr>
          <w:p w:rsidR="00804B37" w:rsidRPr="00DF294F" w:rsidRDefault="00804B37" w:rsidP="00496EDC">
            <w:pPr>
              <w:jc w:val="both"/>
              <w:rPr>
                <w:b/>
              </w:rPr>
            </w:pPr>
          </w:p>
        </w:tc>
        <w:tc>
          <w:tcPr>
            <w:tcW w:w="933" w:type="pct"/>
          </w:tcPr>
          <w:p w:rsidR="00804B37" w:rsidRPr="00DF294F" w:rsidRDefault="00804B37" w:rsidP="00496EDC">
            <w:pPr>
              <w:rPr>
                <w:noProof/>
              </w:rPr>
            </w:pPr>
            <w:r w:rsidRPr="00DF294F">
              <w:rPr>
                <w:noProof/>
              </w:rPr>
              <w:t>9. Гидрологические ресурсы. Энергоинформационные ресурсы</w:t>
            </w:r>
          </w:p>
        </w:tc>
        <w:tc>
          <w:tcPr>
            <w:tcW w:w="231" w:type="pct"/>
          </w:tcPr>
          <w:p w:rsidR="00804B37" w:rsidRPr="00DF294F" w:rsidRDefault="00804B37" w:rsidP="00496EDC">
            <w:pPr>
              <w:jc w:val="center"/>
            </w:pPr>
            <w:r w:rsidRPr="00DF294F">
              <w:t>4</w:t>
            </w:r>
          </w:p>
        </w:tc>
        <w:tc>
          <w:tcPr>
            <w:tcW w:w="459" w:type="pct"/>
          </w:tcPr>
          <w:p w:rsidR="00804B37" w:rsidRPr="00DF294F" w:rsidRDefault="00804B37" w:rsidP="00496EDC">
            <w:r w:rsidRPr="00DF294F">
              <w:t>Лекция-беседа</w:t>
            </w:r>
          </w:p>
        </w:tc>
        <w:tc>
          <w:tcPr>
            <w:tcW w:w="184" w:type="pct"/>
          </w:tcPr>
          <w:p w:rsidR="00804B37" w:rsidRPr="00DF294F" w:rsidRDefault="00804B37" w:rsidP="00496EDC">
            <w:pPr>
              <w:jc w:val="center"/>
            </w:pPr>
            <w:r w:rsidRPr="00DF294F">
              <w:t>6</w:t>
            </w:r>
          </w:p>
        </w:tc>
        <w:tc>
          <w:tcPr>
            <w:tcW w:w="461" w:type="pct"/>
          </w:tcPr>
          <w:p w:rsidR="00804B37" w:rsidRPr="00DF294F" w:rsidRDefault="00804B37" w:rsidP="00496EDC">
            <w:pPr>
              <w:jc w:val="both"/>
            </w:pPr>
            <w:r>
              <w:t>Практическая работа</w:t>
            </w:r>
          </w:p>
        </w:tc>
        <w:tc>
          <w:tcPr>
            <w:tcW w:w="138" w:type="pct"/>
            <w:gridSpan w:val="2"/>
          </w:tcPr>
          <w:p w:rsidR="00804B37" w:rsidRPr="00DF294F" w:rsidRDefault="00804B37" w:rsidP="00496EDC">
            <w:pPr>
              <w:jc w:val="both"/>
            </w:pPr>
          </w:p>
        </w:tc>
        <w:tc>
          <w:tcPr>
            <w:tcW w:w="370" w:type="pct"/>
            <w:gridSpan w:val="3"/>
          </w:tcPr>
          <w:p w:rsidR="00804B37" w:rsidRPr="00DF294F" w:rsidRDefault="00804B37" w:rsidP="00496EDC">
            <w:pPr>
              <w:jc w:val="both"/>
            </w:pPr>
          </w:p>
        </w:tc>
        <w:tc>
          <w:tcPr>
            <w:tcW w:w="229" w:type="pct"/>
            <w:gridSpan w:val="4"/>
          </w:tcPr>
          <w:p w:rsidR="00804B37" w:rsidRPr="00DF294F" w:rsidRDefault="00804B37" w:rsidP="00496EDC">
            <w:pPr>
              <w:jc w:val="both"/>
            </w:pPr>
          </w:p>
        </w:tc>
        <w:tc>
          <w:tcPr>
            <w:tcW w:w="210" w:type="pct"/>
            <w:gridSpan w:val="5"/>
          </w:tcPr>
          <w:p w:rsidR="00804B37" w:rsidRPr="00DF294F" w:rsidRDefault="00804B37" w:rsidP="00496EDC">
            <w:pPr>
              <w:jc w:val="both"/>
            </w:pPr>
          </w:p>
        </w:tc>
        <w:tc>
          <w:tcPr>
            <w:tcW w:w="235" w:type="pct"/>
            <w:gridSpan w:val="4"/>
          </w:tcPr>
          <w:p w:rsidR="00804B37" w:rsidRPr="00DF294F" w:rsidRDefault="00804B37" w:rsidP="00496EDC">
            <w:pPr>
              <w:jc w:val="both"/>
            </w:pPr>
          </w:p>
        </w:tc>
        <w:tc>
          <w:tcPr>
            <w:tcW w:w="261" w:type="pct"/>
            <w:gridSpan w:val="2"/>
          </w:tcPr>
          <w:p w:rsidR="00804B37" w:rsidRPr="00DF294F" w:rsidRDefault="00804B37" w:rsidP="00496EDC">
            <w:pPr>
              <w:jc w:val="both"/>
            </w:pPr>
          </w:p>
        </w:tc>
        <w:tc>
          <w:tcPr>
            <w:tcW w:w="218" w:type="pct"/>
          </w:tcPr>
          <w:p w:rsidR="00804B37" w:rsidRPr="00DF294F" w:rsidRDefault="00804B37" w:rsidP="00F80526">
            <w:pPr>
              <w:ind w:right="-113"/>
              <w:jc w:val="center"/>
            </w:pPr>
            <w:r>
              <w:t>20</w:t>
            </w:r>
          </w:p>
        </w:tc>
        <w:tc>
          <w:tcPr>
            <w:tcW w:w="556" w:type="pct"/>
            <w:vMerge w:val="restart"/>
          </w:tcPr>
          <w:p w:rsidR="00804B37" w:rsidRPr="00DF294F" w:rsidRDefault="00804B37" w:rsidP="00496EDC">
            <w:pPr>
              <w:jc w:val="both"/>
            </w:pPr>
            <w:r w:rsidRPr="00DF294F">
              <w:t>Подготовка материалов и решение заданных задач и заданий</w:t>
            </w:r>
          </w:p>
        </w:tc>
      </w:tr>
      <w:tr w:rsidR="00804B37" w:rsidRPr="00DF294F" w:rsidTr="00E56C80">
        <w:tc>
          <w:tcPr>
            <w:tcW w:w="515" w:type="pct"/>
            <w:vMerge/>
          </w:tcPr>
          <w:p w:rsidR="00804B37" w:rsidRPr="00DF294F" w:rsidRDefault="00804B37" w:rsidP="00496EDC">
            <w:pPr>
              <w:jc w:val="both"/>
              <w:rPr>
                <w:b/>
              </w:rPr>
            </w:pPr>
          </w:p>
        </w:tc>
        <w:tc>
          <w:tcPr>
            <w:tcW w:w="933" w:type="pct"/>
          </w:tcPr>
          <w:p w:rsidR="00804B37" w:rsidRPr="00DF294F" w:rsidRDefault="00804B37" w:rsidP="00496EDC">
            <w:pPr>
              <w:rPr>
                <w:noProof/>
              </w:rPr>
            </w:pPr>
            <w:r w:rsidRPr="00DF294F">
              <w:rPr>
                <w:b/>
                <w:noProof/>
              </w:rPr>
              <w:t>Контрольная точка 3</w:t>
            </w:r>
          </w:p>
        </w:tc>
        <w:tc>
          <w:tcPr>
            <w:tcW w:w="231" w:type="pct"/>
          </w:tcPr>
          <w:p w:rsidR="00804B37" w:rsidRPr="00DF294F" w:rsidDel="009A5DCB" w:rsidRDefault="00804B37" w:rsidP="00496EDC">
            <w:pPr>
              <w:jc w:val="center"/>
            </w:pPr>
          </w:p>
        </w:tc>
        <w:tc>
          <w:tcPr>
            <w:tcW w:w="459" w:type="pct"/>
          </w:tcPr>
          <w:p w:rsidR="00804B37" w:rsidRPr="00DF294F" w:rsidRDefault="00804B37" w:rsidP="00496EDC"/>
        </w:tc>
        <w:tc>
          <w:tcPr>
            <w:tcW w:w="184" w:type="pct"/>
          </w:tcPr>
          <w:p w:rsidR="00804B37" w:rsidRPr="00DF294F" w:rsidRDefault="00804B37" w:rsidP="00496EDC">
            <w:pPr>
              <w:jc w:val="center"/>
            </w:pPr>
            <w:r w:rsidRPr="00DF294F">
              <w:t>2</w:t>
            </w:r>
          </w:p>
        </w:tc>
        <w:tc>
          <w:tcPr>
            <w:tcW w:w="461" w:type="pct"/>
          </w:tcPr>
          <w:p w:rsidR="00804B37" w:rsidRPr="00DF294F" w:rsidRDefault="00804B37" w:rsidP="00496EDC">
            <w:pPr>
              <w:jc w:val="both"/>
            </w:pPr>
            <w:r w:rsidRPr="00DF294F">
              <w:t>Контрольная работа</w:t>
            </w:r>
          </w:p>
        </w:tc>
        <w:tc>
          <w:tcPr>
            <w:tcW w:w="138" w:type="pct"/>
            <w:gridSpan w:val="2"/>
          </w:tcPr>
          <w:p w:rsidR="00804B37" w:rsidRPr="00DF294F" w:rsidRDefault="00804B37" w:rsidP="00496EDC">
            <w:pPr>
              <w:jc w:val="both"/>
            </w:pPr>
          </w:p>
        </w:tc>
        <w:tc>
          <w:tcPr>
            <w:tcW w:w="370" w:type="pct"/>
            <w:gridSpan w:val="3"/>
          </w:tcPr>
          <w:p w:rsidR="00804B37" w:rsidRPr="00DF294F" w:rsidRDefault="00804B37" w:rsidP="00496EDC">
            <w:pPr>
              <w:jc w:val="both"/>
            </w:pPr>
          </w:p>
        </w:tc>
        <w:tc>
          <w:tcPr>
            <w:tcW w:w="229" w:type="pct"/>
            <w:gridSpan w:val="4"/>
          </w:tcPr>
          <w:p w:rsidR="00804B37" w:rsidRPr="00DF294F" w:rsidRDefault="00804B37" w:rsidP="00496EDC">
            <w:pPr>
              <w:jc w:val="both"/>
            </w:pPr>
          </w:p>
        </w:tc>
        <w:tc>
          <w:tcPr>
            <w:tcW w:w="210" w:type="pct"/>
            <w:gridSpan w:val="5"/>
          </w:tcPr>
          <w:p w:rsidR="00804B37" w:rsidRPr="00DF294F" w:rsidRDefault="00804B37" w:rsidP="00496EDC">
            <w:pPr>
              <w:jc w:val="both"/>
            </w:pPr>
          </w:p>
        </w:tc>
        <w:tc>
          <w:tcPr>
            <w:tcW w:w="235" w:type="pct"/>
            <w:gridSpan w:val="4"/>
          </w:tcPr>
          <w:p w:rsidR="00804B37" w:rsidRPr="00DF294F" w:rsidRDefault="00804B37" w:rsidP="00496EDC">
            <w:pPr>
              <w:jc w:val="both"/>
            </w:pPr>
          </w:p>
        </w:tc>
        <w:tc>
          <w:tcPr>
            <w:tcW w:w="261" w:type="pct"/>
            <w:gridSpan w:val="2"/>
          </w:tcPr>
          <w:p w:rsidR="00804B37" w:rsidRPr="00DF294F" w:rsidRDefault="00804B37" w:rsidP="00496EDC">
            <w:pPr>
              <w:jc w:val="both"/>
            </w:pPr>
          </w:p>
        </w:tc>
        <w:tc>
          <w:tcPr>
            <w:tcW w:w="218" w:type="pct"/>
          </w:tcPr>
          <w:p w:rsidR="00804B37" w:rsidRPr="00DF294F" w:rsidRDefault="00804B37" w:rsidP="00496EDC">
            <w:pPr>
              <w:jc w:val="center"/>
            </w:pPr>
          </w:p>
        </w:tc>
        <w:tc>
          <w:tcPr>
            <w:tcW w:w="556" w:type="pct"/>
            <w:vMerge/>
          </w:tcPr>
          <w:p w:rsidR="00804B37" w:rsidRPr="00DF294F" w:rsidRDefault="00804B37" w:rsidP="00496EDC">
            <w:pPr>
              <w:jc w:val="both"/>
            </w:pPr>
          </w:p>
        </w:tc>
      </w:tr>
      <w:tr w:rsidR="00804B37" w:rsidRPr="00DF294F" w:rsidTr="00E56C80">
        <w:tc>
          <w:tcPr>
            <w:tcW w:w="515" w:type="pct"/>
            <w:vMerge/>
          </w:tcPr>
          <w:p w:rsidR="00496EDC" w:rsidRPr="00DF294F" w:rsidRDefault="00496EDC" w:rsidP="00496EDC">
            <w:pPr>
              <w:jc w:val="both"/>
              <w:rPr>
                <w:b/>
              </w:rPr>
            </w:pPr>
          </w:p>
        </w:tc>
        <w:tc>
          <w:tcPr>
            <w:tcW w:w="933" w:type="pct"/>
          </w:tcPr>
          <w:p w:rsidR="00496EDC" w:rsidRPr="00DF294F" w:rsidRDefault="00496EDC" w:rsidP="00496EDC">
            <w:pPr>
              <w:rPr>
                <w:noProof/>
              </w:rPr>
            </w:pPr>
            <w:r w:rsidRPr="00DF294F">
              <w:rPr>
                <w:noProof/>
              </w:rPr>
              <w:t>10. Биологические ресурсы (флористические и фаунистические, почвенные)</w:t>
            </w:r>
          </w:p>
        </w:tc>
        <w:tc>
          <w:tcPr>
            <w:tcW w:w="231" w:type="pct"/>
          </w:tcPr>
          <w:p w:rsidR="00496EDC" w:rsidRPr="00DF294F" w:rsidRDefault="00496EDC" w:rsidP="00496EDC">
            <w:pPr>
              <w:jc w:val="center"/>
            </w:pPr>
            <w:r w:rsidRPr="00DF294F">
              <w:t>2</w:t>
            </w:r>
          </w:p>
        </w:tc>
        <w:tc>
          <w:tcPr>
            <w:tcW w:w="459" w:type="pct"/>
          </w:tcPr>
          <w:p w:rsidR="00496EDC" w:rsidRPr="00DF294F" w:rsidRDefault="00496EDC" w:rsidP="00496EDC">
            <w:r w:rsidRPr="00DF294F">
              <w:t>Лекция с заранее запланированными ошибками</w:t>
            </w:r>
          </w:p>
        </w:tc>
        <w:tc>
          <w:tcPr>
            <w:tcW w:w="184" w:type="pct"/>
          </w:tcPr>
          <w:p w:rsidR="00496EDC" w:rsidRPr="00DF294F" w:rsidRDefault="00496EDC" w:rsidP="00496EDC">
            <w:pPr>
              <w:jc w:val="center"/>
            </w:pPr>
            <w:r w:rsidRPr="00DF294F">
              <w:t>4</w:t>
            </w:r>
          </w:p>
        </w:tc>
        <w:tc>
          <w:tcPr>
            <w:tcW w:w="461" w:type="pct"/>
          </w:tcPr>
          <w:p w:rsidR="00496EDC" w:rsidRPr="00DF294F" w:rsidRDefault="00496EDC" w:rsidP="00496EDC">
            <w:pPr>
              <w:jc w:val="both"/>
            </w:pPr>
            <w:r>
              <w:t>Практическая работа</w:t>
            </w:r>
          </w:p>
        </w:tc>
        <w:tc>
          <w:tcPr>
            <w:tcW w:w="138" w:type="pct"/>
            <w:gridSpan w:val="2"/>
          </w:tcPr>
          <w:p w:rsidR="00496EDC" w:rsidRPr="00DF294F" w:rsidRDefault="00496EDC" w:rsidP="00496EDC">
            <w:pPr>
              <w:jc w:val="both"/>
            </w:pPr>
          </w:p>
        </w:tc>
        <w:tc>
          <w:tcPr>
            <w:tcW w:w="370" w:type="pct"/>
            <w:gridSpan w:val="3"/>
          </w:tcPr>
          <w:p w:rsidR="00496EDC" w:rsidRPr="00DF294F" w:rsidRDefault="00496EDC" w:rsidP="00496EDC">
            <w:pPr>
              <w:jc w:val="both"/>
            </w:pPr>
          </w:p>
        </w:tc>
        <w:tc>
          <w:tcPr>
            <w:tcW w:w="229" w:type="pct"/>
            <w:gridSpan w:val="4"/>
          </w:tcPr>
          <w:p w:rsidR="00496EDC" w:rsidRPr="00DF294F" w:rsidRDefault="00496EDC" w:rsidP="00496EDC">
            <w:pPr>
              <w:jc w:val="both"/>
            </w:pPr>
          </w:p>
        </w:tc>
        <w:tc>
          <w:tcPr>
            <w:tcW w:w="210" w:type="pct"/>
            <w:gridSpan w:val="5"/>
          </w:tcPr>
          <w:p w:rsidR="00496EDC" w:rsidRPr="00DF294F" w:rsidRDefault="00496EDC" w:rsidP="00496EDC">
            <w:pPr>
              <w:jc w:val="both"/>
            </w:pPr>
          </w:p>
        </w:tc>
        <w:tc>
          <w:tcPr>
            <w:tcW w:w="235" w:type="pct"/>
            <w:gridSpan w:val="4"/>
          </w:tcPr>
          <w:p w:rsidR="00496EDC" w:rsidRPr="00DF294F" w:rsidRDefault="00496EDC" w:rsidP="00496EDC">
            <w:pPr>
              <w:jc w:val="both"/>
            </w:pPr>
          </w:p>
        </w:tc>
        <w:tc>
          <w:tcPr>
            <w:tcW w:w="261" w:type="pct"/>
            <w:gridSpan w:val="2"/>
          </w:tcPr>
          <w:p w:rsidR="00496EDC" w:rsidRPr="00DF294F" w:rsidRDefault="00496EDC" w:rsidP="00496EDC">
            <w:pPr>
              <w:jc w:val="both"/>
            </w:pPr>
          </w:p>
        </w:tc>
        <w:tc>
          <w:tcPr>
            <w:tcW w:w="218" w:type="pct"/>
          </w:tcPr>
          <w:p w:rsidR="00496EDC" w:rsidRPr="00DF294F" w:rsidRDefault="00F80526" w:rsidP="00F80526">
            <w:pPr>
              <w:ind w:right="-113"/>
              <w:jc w:val="center"/>
            </w:pPr>
            <w:r>
              <w:t>10</w:t>
            </w:r>
          </w:p>
        </w:tc>
        <w:tc>
          <w:tcPr>
            <w:tcW w:w="556" w:type="pct"/>
            <w:tcBorders>
              <w:top w:val="nil"/>
            </w:tcBorders>
          </w:tcPr>
          <w:p w:rsidR="00496EDC" w:rsidRPr="00DF294F" w:rsidRDefault="00496EDC" w:rsidP="00496EDC">
            <w:pPr>
              <w:jc w:val="both"/>
            </w:pPr>
            <w:r w:rsidRPr="00DF294F">
              <w:t>Подготовка материалов и решение заданных задач и заданий</w:t>
            </w:r>
          </w:p>
        </w:tc>
      </w:tr>
      <w:tr w:rsidR="00804B37" w:rsidRPr="00DF294F" w:rsidTr="00E56C80">
        <w:tc>
          <w:tcPr>
            <w:tcW w:w="515" w:type="pct"/>
            <w:vMerge/>
          </w:tcPr>
          <w:p w:rsidR="00496EDC" w:rsidRPr="00DF294F" w:rsidRDefault="00496EDC" w:rsidP="00496EDC">
            <w:pPr>
              <w:jc w:val="both"/>
              <w:rPr>
                <w:b/>
              </w:rPr>
            </w:pPr>
          </w:p>
        </w:tc>
        <w:tc>
          <w:tcPr>
            <w:tcW w:w="933" w:type="pct"/>
          </w:tcPr>
          <w:p w:rsidR="00496EDC" w:rsidRPr="00DF294F" w:rsidRDefault="00496EDC" w:rsidP="00496EDC">
            <w:pPr>
              <w:rPr>
                <w:noProof/>
              </w:rPr>
            </w:pPr>
            <w:r w:rsidRPr="00DF294F">
              <w:rPr>
                <w:noProof/>
              </w:rPr>
              <w:t xml:space="preserve">11. </w:t>
            </w:r>
            <w:r w:rsidRPr="00DF294F">
              <w:t xml:space="preserve">Природные лечебные ресурсы. Комплексные природные ресурсы. Природные территориальные комплексы. </w:t>
            </w:r>
          </w:p>
        </w:tc>
        <w:tc>
          <w:tcPr>
            <w:tcW w:w="231" w:type="pct"/>
          </w:tcPr>
          <w:p w:rsidR="00496EDC" w:rsidRPr="00DF294F" w:rsidRDefault="00496EDC" w:rsidP="00496EDC">
            <w:pPr>
              <w:jc w:val="center"/>
            </w:pPr>
            <w:r w:rsidRPr="00DF294F">
              <w:t>6</w:t>
            </w:r>
          </w:p>
        </w:tc>
        <w:tc>
          <w:tcPr>
            <w:tcW w:w="459" w:type="pct"/>
          </w:tcPr>
          <w:p w:rsidR="00496EDC" w:rsidRPr="00DF294F" w:rsidRDefault="00496EDC" w:rsidP="00496EDC">
            <w:r w:rsidRPr="00DF294F">
              <w:t>Академическая лекция</w:t>
            </w:r>
            <w:r w:rsidR="00442AE0">
              <w:t>, лекция-</w:t>
            </w:r>
            <w:r w:rsidRPr="00DF294F">
              <w:t>визуализа</w:t>
            </w:r>
            <w:r w:rsidR="00442AE0">
              <w:t>ция</w:t>
            </w:r>
          </w:p>
        </w:tc>
        <w:tc>
          <w:tcPr>
            <w:tcW w:w="184" w:type="pct"/>
          </w:tcPr>
          <w:p w:rsidR="00496EDC" w:rsidRPr="00DF294F" w:rsidRDefault="00496EDC" w:rsidP="00496EDC">
            <w:pPr>
              <w:jc w:val="center"/>
            </w:pPr>
            <w:r w:rsidRPr="00DF294F">
              <w:t>8</w:t>
            </w:r>
          </w:p>
        </w:tc>
        <w:tc>
          <w:tcPr>
            <w:tcW w:w="461" w:type="pct"/>
          </w:tcPr>
          <w:p w:rsidR="00496EDC" w:rsidRPr="00DF294F" w:rsidRDefault="00496EDC" w:rsidP="00496EDC">
            <w:pPr>
              <w:jc w:val="both"/>
            </w:pPr>
            <w:r w:rsidRPr="00DF294F">
              <w:t>Защита проекта по промежуточной аттестации (1 часть)</w:t>
            </w:r>
          </w:p>
        </w:tc>
        <w:tc>
          <w:tcPr>
            <w:tcW w:w="138" w:type="pct"/>
            <w:gridSpan w:val="2"/>
          </w:tcPr>
          <w:p w:rsidR="00496EDC" w:rsidRPr="00DF294F" w:rsidRDefault="00496EDC" w:rsidP="00496EDC">
            <w:pPr>
              <w:jc w:val="both"/>
            </w:pPr>
          </w:p>
        </w:tc>
        <w:tc>
          <w:tcPr>
            <w:tcW w:w="370" w:type="pct"/>
            <w:gridSpan w:val="3"/>
          </w:tcPr>
          <w:p w:rsidR="00496EDC" w:rsidRPr="00DF294F" w:rsidRDefault="00496EDC" w:rsidP="00496EDC">
            <w:pPr>
              <w:jc w:val="both"/>
            </w:pPr>
          </w:p>
        </w:tc>
        <w:tc>
          <w:tcPr>
            <w:tcW w:w="229" w:type="pct"/>
            <w:gridSpan w:val="4"/>
          </w:tcPr>
          <w:p w:rsidR="00496EDC" w:rsidRPr="00DF294F" w:rsidRDefault="00496EDC" w:rsidP="00496EDC">
            <w:pPr>
              <w:jc w:val="both"/>
            </w:pPr>
          </w:p>
        </w:tc>
        <w:tc>
          <w:tcPr>
            <w:tcW w:w="210" w:type="pct"/>
            <w:gridSpan w:val="5"/>
          </w:tcPr>
          <w:p w:rsidR="00496EDC" w:rsidRPr="00DF294F" w:rsidRDefault="00496EDC" w:rsidP="00496EDC">
            <w:pPr>
              <w:jc w:val="both"/>
            </w:pPr>
          </w:p>
        </w:tc>
        <w:tc>
          <w:tcPr>
            <w:tcW w:w="235" w:type="pct"/>
            <w:gridSpan w:val="4"/>
          </w:tcPr>
          <w:p w:rsidR="00496EDC" w:rsidRPr="00DF294F" w:rsidRDefault="00496EDC" w:rsidP="00496EDC">
            <w:pPr>
              <w:jc w:val="both"/>
            </w:pPr>
            <w:r>
              <w:t>2</w:t>
            </w:r>
          </w:p>
        </w:tc>
        <w:tc>
          <w:tcPr>
            <w:tcW w:w="261" w:type="pct"/>
            <w:gridSpan w:val="2"/>
          </w:tcPr>
          <w:p w:rsidR="00496EDC" w:rsidRPr="00DF294F" w:rsidRDefault="00496EDC" w:rsidP="00496EDC">
            <w:pPr>
              <w:jc w:val="both"/>
            </w:pPr>
            <w:r>
              <w:t xml:space="preserve">Групповые консультации </w:t>
            </w:r>
          </w:p>
        </w:tc>
        <w:tc>
          <w:tcPr>
            <w:tcW w:w="218" w:type="pct"/>
          </w:tcPr>
          <w:p w:rsidR="00496EDC" w:rsidRPr="00DF294F" w:rsidRDefault="00F80526" w:rsidP="00496EDC">
            <w:pPr>
              <w:jc w:val="center"/>
            </w:pPr>
            <w:r>
              <w:t>10</w:t>
            </w:r>
          </w:p>
        </w:tc>
        <w:tc>
          <w:tcPr>
            <w:tcW w:w="556" w:type="pct"/>
          </w:tcPr>
          <w:p w:rsidR="00496EDC" w:rsidRPr="00DF294F" w:rsidRDefault="00496EDC" w:rsidP="00496EDC">
            <w:pPr>
              <w:jc w:val="both"/>
            </w:pPr>
            <w:r w:rsidRPr="00DF294F">
              <w:t>Подготовка материалов и решение заданных задач и заданий</w:t>
            </w:r>
          </w:p>
        </w:tc>
      </w:tr>
      <w:tr w:rsidR="00804B37" w:rsidRPr="00DF294F" w:rsidTr="00E56C80">
        <w:tc>
          <w:tcPr>
            <w:tcW w:w="515" w:type="pct"/>
          </w:tcPr>
          <w:p w:rsidR="00496EDC" w:rsidRPr="00DF294F" w:rsidRDefault="00496EDC" w:rsidP="00496EDC">
            <w:pPr>
              <w:jc w:val="both"/>
              <w:rPr>
                <w:b/>
              </w:rPr>
            </w:pPr>
          </w:p>
        </w:tc>
        <w:tc>
          <w:tcPr>
            <w:tcW w:w="933" w:type="pct"/>
          </w:tcPr>
          <w:p w:rsidR="00496EDC" w:rsidRPr="00DF294F" w:rsidRDefault="00496EDC" w:rsidP="00496EDC">
            <w:pPr>
              <w:rPr>
                <w:noProof/>
              </w:rPr>
            </w:pPr>
            <w:r w:rsidRPr="00DF294F">
              <w:rPr>
                <w:b/>
                <w:noProof/>
              </w:rPr>
              <w:t>Контрольная точка 4</w:t>
            </w:r>
          </w:p>
        </w:tc>
        <w:tc>
          <w:tcPr>
            <w:tcW w:w="231" w:type="pct"/>
          </w:tcPr>
          <w:p w:rsidR="00496EDC" w:rsidRPr="00DF294F" w:rsidRDefault="00496EDC" w:rsidP="00496EDC">
            <w:pPr>
              <w:jc w:val="center"/>
            </w:pPr>
          </w:p>
        </w:tc>
        <w:tc>
          <w:tcPr>
            <w:tcW w:w="459" w:type="pct"/>
          </w:tcPr>
          <w:p w:rsidR="00496EDC" w:rsidRPr="00DF294F" w:rsidRDefault="00496EDC" w:rsidP="00496EDC"/>
        </w:tc>
        <w:tc>
          <w:tcPr>
            <w:tcW w:w="184" w:type="pct"/>
          </w:tcPr>
          <w:p w:rsidR="00496EDC" w:rsidRPr="00DF294F" w:rsidRDefault="00496EDC" w:rsidP="00496EDC">
            <w:pPr>
              <w:jc w:val="center"/>
            </w:pPr>
            <w:r w:rsidRPr="00DF294F">
              <w:t>2</w:t>
            </w:r>
          </w:p>
        </w:tc>
        <w:tc>
          <w:tcPr>
            <w:tcW w:w="461" w:type="pct"/>
          </w:tcPr>
          <w:p w:rsidR="00496EDC" w:rsidRPr="00DF294F" w:rsidRDefault="00496EDC" w:rsidP="00496EDC">
            <w:pPr>
              <w:jc w:val="both"/>
            </w:pPr>
            <w:r w:rsidRPr="00DF294F">
              <w:t>Письменная итоговая контрольная работа за семестр (из 2 вопросов и 1 ситуационной задачи)</w:t>
            </w:r>
          </w:p>
        </w:tc>
        <w:tc>
          <w:tcPr>
            <w:tcW w:w="138" w:type="pct"/>
            <w:gridSpan w:val="2"/>
          </w:tcPr>
          <w:p w:rsidR="00496EDC" w:rsidRPr="00DF294F" w:rsidRDefault="00496EDC" w:rsidP="00496EDC">
            <w:pPr>
              <w:jc w:val="both"/>
            </w:pPr>
          </w:p>
        </w:tc>
        <w:tc>
          <w:tcPr>
            <w:tcW w:w="370" w:type="pct"/>
            <w:gridSpan w:val="3"/>
          </w:tcPr>
          <w:p w:rsidR="00496EDC" w:rsidRPr="00DF294F" w:rsidRDefault="00496EDC" w:rsidP="00496EDC">
            <w:pPr>
              <w:jc w:val="both"/>
            </w:pPr>
          </w:p>
        </w:tc>
        <w:tc>
          <w:tcPr>
            <w:tcW w:w="229" w:type="pct"/>
            <w:gridSpan w:val="4"/>
          </w:tcPr>
          <w:p w:rsidR="00496EDC" w:rsidRPr="00DF294F" w:rsidRDefault="00496EDC" w:rsidP="00496EDC">
            <w:pPr>
              <w:jc w:val="both"/>
            </w:pPr>
          </w:p>
        </w:tc>
        <w:tc>
          <w:tcPr>
            <w:tcW w:w="210" w:type="pct"/>
            <w:gridSpan w:val="5"/>
          </w:tcPr>
          <w:p w:rsidR="00496EDC" w:rsidRPr="00DF294F" w:rsidRDefault="00496EDC" w:rsidP="00496EDC">
            <w:pPr>
              <w:jc w:val="both"/>
            </w:pPr>
          </w:p>
        </w:tc>
        <w:tc>
          <w:tcPr>
            <w:tcW w:w="235" w:type="pct"/>
            <w:gridSpan w:val="4"/>
          </w:tcPr>
          <w:p w:rsidR="00496EDC" w:rsidRPr="00DF294F" w:rsidRDefault="00496EDC" w:rsidP="00496EDC">
            <w:pPr>
              <w:jc w:val="both"/>
            </w:pPr>
          </w:p>
        </w:tc>
        <w:tc>
          <w:tcPr>
            <w:tcW w:w="261" w:type="pct"/>
            <w:gridSpan w:val="2"/>
          </w:tcPr>
          <w:p w:rsidR="00496EDC" w:rsidRPr="00DF294F" w:rsidRDefault="00496EDC" w:rsidP="00496EDC">
            <w:pPr>
              <w:jc w:val="both"/>
            </w:pPr>
          </w:p>
        </w:tc>
        <w:tc>
          <w:tcPr>
            <w:tcW w:w="218" w:type="pct"/>
          </w:tcPr>
          <w:p w:rsidR="00496EDC" w:rsidRPr="00DF294F" w:rsidRDefault="00496EDC" w:rsidP="00496EDC">
            <w:pPr>
              <w:jc w:val="center"/>
            </w:pPr>
          </w:p>
        </w:tc>
        <w:tc>
          <w:tcPr>
            <w:tcW w:w="556" w:type="pct"/>
          </w:tcPr>
          <w:p w:rsidR="00496EDC" w:rsidRPr="00DF294F" w:rsidRDefault="00496EDC" w:rsidP="00496EDC">
            <w:pPr>
              <w:jc w:val="both"/>
            </w:pPr>
          </w:p>
        </w:tc>
      </w:tr>
      <w:tr w:rsidR="00496EDC" w:rsidRPr="00DF294F" w:rsidTr="00804B37">
        <w:tc>
          <w:tcPr>
            <w:tcW w:w="5000" w:type="pct"/>
            <w:gridSpan w:val="28"/>
          </w:tcPr>
          <w:p w:rsidR="00496EDC" w:rsidRPr="00DF294F" w:rsidRDefault="00496EDC" w:rsidP="00496EDC">
            <w:pPr>
              <w:jc w:val="center"/>
            </w:pPr>
            <w:r w:rsidRPr="00DF294F">
              <w:lastRenderedPageBreak/>
              <w:t>Аттестационные испытания промежуточной аттестации        2 часа (экзамен)</w:t>
            </w:r>
          </w:p>
        </w:tc>
      </w:tr>
      <w:tr w:rsidR="00804B37" w:rsidRPr="00DF294F" w:rsidTr="00E56C80">
        <w:tc>
          <w:tcPr>
            <w:tcW w:w="515" w:type="pct"/>
            <w:vMerge w:val="restart"/>
          </w:tcPr>
          <w:p w:rsidR="00496EDC" w:rsidRPr="00DF294F" w:rsidRDefault="005C746D" w:rsidP="00496EDC">
            <w:pPr>
              <w:jc w:val="both"/>
              <w:rPr>
                <w:b/>
              </w:rPr>
            </w:pPr>
            <w:r>
              <w:rPr>
                <w:b/>
              </w:rPr>
              <w:t>Общественные и общественно-природные ресурсы. Принципы устойчивого развития в контексте развития услуг гостеприимства</w:t>
            </w:r>
          </w:p>
        </w:tc>
        <w:tc>
          <w:tcPr>
            <w:tcW w:w="933" w:type="pct"/>
          </w:tcPr>
          <w:p w:rsidR="00496EDC" w:rsidRPr="00DF294F" w:rsidRDefault="00496EDC" w:rsidP="00496EDC">
            <w:pPr>
              <w:rPr>
                <w:noProof/>
              </w:rPr>
            </w:pPr>
            <w:r w:rsidRPr="00DF294F">
              <w:rPr>
                <w:noProof/>
              </w:rPr>
              <w:t>12. Понятие о к</w:t>
            </w:r>
            <w:r w:rsidRPr="00DF294F">
              <w:t>ультурно-исторических ресурсах. Культурное наследие</w:t>
            </w:r>
          </w:p>
        </w:tc>
        <w:tc>
          <w:tcPr>
            <w:tcW w:w="231" w:type="pct"/>
          </w:tcPr>
          <w:p w:rsidR="00496EDC" w:rsidRPr="00DF294F" w:rsidRDefault="00496EDC" w:rsidP="00496EDC">
            <w:pPr>
              <w:jc w:val="center"/>
            </w:pPr>
            <w:r w:rsidRPr="00DF294F">
              <w:t>2</w:t>
            </w:r>
          </w:p>
        </w:tc>
        <w:tc>
          <w:tcPr>
            <w:tcW w:w="459" w:type="pct"/>
          </w:tcPr>
          <w:p w:rsidR="00496EDC" w:rsidRPr="00DF294F" w:rsidRDefault="00496EDC" w:rsidP="00496EDC">
            <w:r w:rsidRPr="00DF294F">
              <w:t>Лекция-беседа</w:t>
            </w:r>
          </w:p>
        </w:tc>
        <w:tc>
          <w:tcPr>
            <w:tcW w:w="184" w:type="pct"/>
          </w:tcPr>
          <w:p w:rsidR="00496EDC" w:rsidRPr="00DF294F" w:rsidRDefault="00496EDC" w:rsidP="00496EDC">
            <w:pPr>
              <w:jc w:val="center"/>
            </w:pPr>
            <w:r w:rsidRPr="00DF294F">
              <w:t>2</w:t>
            </w:r>
          </w:p>
        </w:tc>
        <w:tc>
          <w:tcPr>
            <w:tcW w:w="465" w:type="pct"/>
            <w:gridSpan w:val="2"/>
          </w:tcPr>
          <w:p w:rsidR="00496EDC" w:rsidRPr="00DF294F" w:rsidRDefault="00496EDC" w:rsidP="00496EDC">
            <w:pPr>
              <w:jc w:val="both"/>
            </w:pPr>
            <w:r>
              <w:t>Практическая работа</w:t>
            </w:r>
          </w:p>
        </w:tc>
        <w:tc>
          <w:tcPr>
            <w:tcW w:w="139" w:type="pct"/>
            <w:gridSpan w:val="2"/>
          </w:tcPr>
          <w:p w:rsidR="00496EDC" w:rsidRPr="00DF294F" w:rsidRDefault="00496EDC" w:rsidP="00496EDC">
            <w:pPr>
              <w:jc w:val="both"/>
            </w:pPr>
          </w:p>
        </w:tc>
        <w:tc>
          <w:tcPr>
            <w:tcW w:w="371" w:type="pct"/>
            <w:gridSpan w:val="3"/>
          </w:tcPr>
          <w:p w:rsidR="00496EDC" w:rsidRPr="00DF294F" w:rsidRDefault="00496EDC" w:rsidP="00496EDC">
            <w:pPr>
              <w:jc w:val="both"/>
            </w:pPr>
          </w:p>
        </w:tc>
        <w:tc>
          <w:tcPr>
            <w:tcW w:w="179" w:type="pct"/>
          </w:tcPr>
          <w:p w:rsidR="00496EDC" w:rsidRPr="00DF294F" w:rsidRDefault="00496EDC" w:rsidP="00496EDC">
            <w:pPr>
              <w:jc w:val="both"/>
            </w:pPr>
          </w:p>
        </w:tc>
        <w:tc>
          <w:tcPr>
            <w:tcW w:w="184" w:type="pct"/>
            <w:gridSpan w:val="6"/>
          </w:tcPr>
          <w:p w:rsidR="00496EDC" w:rsidRPr="00DF294F" w:rsidRDefault="00496EDC" w:rsidP="00496EDC">
            <w:pPr>
              <w:jc w:val="both"/>
            </w:pPr>
          </w:p>
        </w:tc>
        <w:tc>
          <w:tcPr>
            <w:tcW w:w="185" w:type="pct"/>
            <w:gridSpan w:val="4"/>
          </w:tcPr>
          <w:p w:rsidR="00496EDC" w:rsidRPr="00DF294F" w:rsidRDefault="00496EDC" w:rsidP="00496EDC">
            <w:pPr>
              <w:jc w:val="both"/>
            </w:pPr>
          </w:p>
        </w:tc>
        <w:tc>
          <w:tcPr>
            <w:tcW w:w="381" w:type="pct"/>
            <w:gridSpan w:val="3"/>
          </w:tcPr>
          <w:p w:rsidR="00496EDC" w:rsidRPr="00DF294F" w:rsidRDefault="00496EDC" w:rsidP="00496EDC">
            <w:pPr>
              <w:jc w:val="both"/>
            </w:pPr>
          </w:p>
        </w:tc>
        <w:tc>
          <w:tcPr>
            <w:tcW w:w="218" w:type="pct"/>
          </w:tcPr>
          <w:p w:rsidR="00496EDC" w:rsidRPr="00DF294F" w:rsidRDefault="00F80526" w:rsidP="00496EDC">
            <w:pPr>
              <w:jc w:val="center"/>
            </w:pPr>
            <w:r>
              <w:t>12</w:t>
            </w:r>
          </w:p>
        </w:tc>
        <w:tc>
          <w:tcPr>
            <w:tcW w:w="556" w:type="pct"/>
          </w:tcPr>
          <w:p w:rsidR="00496EDC" w:rsidRPr="00DF294F" w:rsidRDefault="00496EDC" w:rsidP="00496EDC">
            <w:pPr>
              <w:jc w:val="both"/>
            </w:pPr>
            <w:r w:rsidRPr="00DF294F">
              <w:t>Подготовка материалов и решение заданных задач и заданий</w:t>
            </w:r>
          </w:p>
        </w:tc>
      </w:tr>
      <w:tr w:rsidR="00804B37" w:rsidRPr="00DF294F" w:rsidTr="00E56C80">
        <w:tc>
          <w:tcPr>
            <w:tcW w:w="515" w:type="pct"/>
            <w:vMerge/>
          </w:tcPr>
          <w:p w:rsidR="00496EDC" w:rsidRPr="00DF294F" w:rsidRDefault="00496EDC" w:rsidP="00496EDC">
            <w:pPr>
              <w:jc w:val="both"/>
              <w:rPr>
                <w:b/>
              </w:rPr>
            </w:pPr>
          </w:p>
        </w:tc>
        <w:tc>
          <w:tcPr>
            <w:tcW w:w="933" w:type="pct"/>
          </w:tcPr>
          <w:p w:rsidR="00496EDC" w:rsidRPr="00DF294F" w:rsidRDefault="00496EDC" w:rsidP="00496EDC">
            <w:pPr>
              <w:rPr>
                <w:noProof/>
              </w:rPr>
            </w:pPr>
            <w:r w:rsidRPr="00DF294F">
              <w:rPr>
                <w:noProof/>
              </w:rPr>
              <w:t>13. Культурный ландшафт как объект наследия</w:t>
            </w:r>
          </w:p>
        </w:tc>
        <w:tc>
          <w:tcPr>
            <w:tcW w:w="231" w:type="pct"/>
          </w:tcPr>
          <w:p w:rsidR="00496EDC" w:rsidRPr="00DF294F" w:rsidRDefault="00496EDC" w:rsidP="00496EDC">
            <w:pPr>
              <w:jc w:val="center"/>
            </w:pPr>
            <w:r w:rsidRPr="00DF294F">
              <w:t>2</w:t>
            </w:r>
          </w:p>
        </w:tc>
        <w:tc>
          <w:tcPr>
            <w:tcW w:w="459" w:type="pct"/>
          </w:tcPr>
          <w:p w:rsidR="00496EDC" w:rsidRPr="00DF294F" w:rsidRDefault="00496EDC" w:rsidP="00496EDC">
            <w:r w:rsidRPr="00DF294F">
              <w:t>Лекция с разбором ситуаций</w:t>
            </w:r>
          </w:p>
        </w:tc>
        <w:tc>
          <w:tcPr>
            <w:tcW w:w="184" w:type="pct"/>
          </w:tcPr>
          <w:p w:rsidR="00496EDC" w:rsidRPr="00DF294F" w:rsidRDefault="00496EDC" w:rsidP="00496EDC">
            <w:pPr>
              <w:jc w:val="center"/>
            </w:pPr>
          </w:p>
        </w:tc>
        <w:tc>
          <w:tcPr>
            <w:tcW w:w="465" w:type="pct"/>
            <w:gridSpan w:val="2"/>
          </w:tcPr>
          <w:p w:rsidR="00496EDC" w:rsidRPr="00DF294F" w:rsidRDefault="00496EDC" w:rsidP="00496EDC">
            <w:pPr>
              <w:jc w:val="both"/>
            </w:pPr>
          </w:p>
        </w:tc>
        <w:tc>
          <w:tcPr>
            <w:tcW w:w="139" w:type="pct"/>
            <w:gridSpan w:val="2"/>
          </w:tcPr>
          <w:p w:rsidR="00496EDC" w:rsidRPr="00DF294F" w:rsidRDefault="00496EDC" w:rsidP="00496EDC">
            <w:pPr>
              <w:jc w:val="both"/>
            </w:pPr>
            <w:r w:rsidRPr="00DF294F">
              <w:t>2</w:t>
            </w:r>
          </w:p>
        </w:tc>
        <w:tc>
          <w:tcPr>
            <w:tcW w:w="371" w:type="pct"/>
            <w:gridSpan w:val="3"/>
          </w:tcPr>
          <w:p w:rsidR="00496EDC" w:rsidRPr="00DF294F" w:rsidRDefault="00496EDC" w:rsidP="00496EDC">
            <w:pPr>
              <w:jc w:val="both"/>
            </w:pPr>
            <w:r w:rsidRPr="00DF294F">
              <w:t>Занятие-конференция</w:t>
            </w:r>
          </w:p>
          <w:p w:rsidR="00496EDC" w:rsidRPr="00DF294F" w:rsidRDefault="00496EDC" w:rsidP="00496EDC">
            <w:pPr>
              <w:jc w:val="both"/>
            </w:pPr>
          </w:p>
        </w:tc>
        <w:tc>
          <w:tcPr>
            <w:tcW w:w="179" w:type="pct"/>
          </w:tcPr>
          <w:p w:rsidR="00496EDC" w:rsidRPr="00DF294F" w:rsidRDefault="00496EDC" w:rsidP="00496EDC">
            <w:pPr>
              <w:jc w:val="both"/>
            </w:pPr>
          </w:p>
        </w:tc>
        <w:tc>
          <w:tcPr>
            <w:tcW w:w="184" w:type="pct"/>
            <w:gridSpan w:val="6"/>
          </w:tcPr>
          <w:p w:rsidR="00496EDC" w:rsidRPr="00DF294F" w:rsidRDefault="00496EDC" w:rsidP="00496EDC">
            <w:pPr>
              <w:jc w:val="both"/>
            </w:pPr>
          </w:p>
        </w:tc>
        <w:tc>
          <w:tcPr>
            <w:tcW w:w="185" w:type="pct"/>
            <w:gridSpan w:val="4"/>
          </w:tcPr>
          <w:p w:rsidR="00496EDC" w:rsidRPr="00DF294F" w:rsidRDefault="00496EDC" w:rsidP="00496EDC">
            <w:pPr>
              <w:jc w:val="both"/>
            </w:pPr>
          </w:p>
        </w:tc>
        <w:tc>
          <w:tcPr>
            <w:tcW w:w="381" w:type="pct"/>
            <w:gridSpan w:val="3"/>
          </w:tcPr>
          <w:p w:rsidR="00496EDC" w:rsidRPr="00DF294F" w:rsidRDefault="00496EDC" w:rsidP="00496EDC">
            <w:pPr>
              <w:jc w:val="both"/>
            </w:pPr>
          </w:p>
        </w:tc>
        <w:tc>
          <w:tcPr>
            <w:tcW w:w="218" w:type="pct"/>
          </w:tcPr>
          <w:p w:rsidR="00496EDC" w:rsidRPr="00DF294F" w:rsidRDefault="00F80526" w:rsidP="00496EDC">
            <w:pPr>
              <w:jc w:val="center"/>
            </w:pPr>
            <w:r>
              <w:t>12</w:t>
            </w:r>
          </w:p>
        </w:tc>
        <w:tc>
          <w:tcPr>
            <w:tcW w:w="556" w:type="pct"/>
          </w:tcPr>
          <w:p w:rsidR="00496EDC" w:rsidRPr="00DF294F" w:rsidRDefault="00496EDC" w:rsidP="00496EDC">
            <w:pPr>
              <w:jc w:val="both"/>
            </w:pPr>
            <w:r w:rsidRPr="00DF294F">
              <w:t>Подготовка материалов и решение заданных задач и заданий.</w:t>
            </w:r>
          </w:p>
        </w:tc>
      </w:tr>
      <w:tr w:rsidR="00804B37" w:rsidRPr="00DF294F" w:rsidTr="00E56C80">
        <w:tc>
          <w:tcPr>
            <w:tcW w:w="515" w:type="pct"/>
            <w:vMerge/>
          </w:tcPr>
          <w:p w:rsidR="00496EDC" w:rsidRPr="00DF294F" w:rsidRDefault="00496EDC" w:rsidP="00496EDC">
            <w:pPr>
              <w:jc w:val="both"/>
              <w:rPr>
                <w:b/>
              </w:rPr>
            </w:pPr>
          </w:p>
        </w:tc>
        <w:tc>
          <w:tcPr>
            <w:tcW w:w="933" w:type="pct"/>
          </w:tcPr>
          <w:p w:rsidR="00496EDC" w:rsidRPr="00DF294F" w:rsidRDefault="00496EDC" w:rsidP="00496EDC">
            <w:pPr>
              <w:rPr>
                <w:noProof/>
              </w:rPr>
            </w:pPr>
            <w:r w:rsidRPr="00DF294F">
              <w:rPr>
                <w:noProof/>
              </w:rPr>
              <w:t>14. Особенности оценки культурно-исторических ресурсов (в т.ч. устойчивости)</w:t>
            </w:r>
          </w:p>
        </w:tc>
        <w:tc>
          <w:tcPr>
            <w:tcW w:w="231" w:type="pct"/>
          </w:tcPr>
          <w:p w:rsidR="00496EDC" w:rsidRPr="00DF294F" w:rsidRDefault="00496EDC" w:rsidP="00496EDC">
            <w:pPr>
              <w:jc w:val="center"/>
            </w:pPr>
            <w:r w:rsidRPr="00DF294F">
              <w:t>2</w:t>
            </w:r>
          </w:p>
        </w:tc>
        <w:tc>
          <w:tcPr>
            <w:tcW w:w="459" w:type="pct"/>
          </w:tcPr>
          <w:p w:rsidR="00496EDC" w:rsidRPr="00DF294F" w:rsidRDefault="00496EDC" w:rsidP="00496EDC">
            <w:r w:rsidRPr="00DF294F">
              <w:t>Лекция-дискуссия</w:t>
            </w:r>
          </w:p>
        </w:tc>
        <w:tc>
          <w:tcPr>
            <w:tcW w:w="184" w:type="pct"/>
          </w:tcPr>
          <w:p w:rsidR="00496EDC" w:rsidRPr="00DF294F" w:rsidRDefault="00496EDC" w:rsidP="00496EDC">
            <w:pPr>
              <w:jc w:val="center"/>
            </w:pPr>
            <w:r w:rsidRPr="00DF294F">
              <w:t>4</w:t>
            </w:r>
          </w:p>
        </w:tc>
        <w:tc>
          <w:tcPr>
            <w:tcW w:w="465" w:type="pct"/>
            <w:gridSpan w:val="2"/>
          </w:tcPr>
          <w:p w:rsidR="00496EDC" w:rsidRPr="00DF294F" w:rsidRDefault="00496EDC" w:rsidP="00496EDC">
            <w:pPr>
              <w:jc w:val="both"/>
            </w:pPr>
            <w:r>
              <w:t>Практическая работа</w:t>
            </w:r>
          </w:p>
        </w:tc>
        <w:tc>
          <w:tcPr>
            <w:tcW w:w="139" w:type="pct"/>
            <w:gridSpan w:val="2"/>
          </w:tcPr>
          <w:p w:rsidR="00496EDC" w:rsidRPr="00DF294F" w:rsidRDefault="00496EDC" w:rsidP="00496EDC">
            <w:pPr>
              <w:jc w:val="both"/>
            </w:pPr>
          </w:p>
        </w:tc>
        <w:tc>
          <w:tcPr>
            <w:tcW w:w="371" w:type="pct"/>
            <w:gridSpan w:val="3"/>
          </w:tcPr>
          <w:p w:rsidR="00496EDC" w:rsidRPr="00DF294F" w:rsidRDefault="00496EDC" w:rsidP="00496EDC">
            <w:pPr>
              <w:jc w:val="both"/>
            </w:pPr>
          </w:p>
        </w:tc>
        <w:tc>
          <w:tcPr>
            <w:tcW w:w="179" w:type="pct"/>
          </w:tcPr>
          <w:p w:rsidR="00496EDC" w:rsidRPr="00DF294F" w:rsidRDefault="00496EDC" w:rsidP="00496EDC">
            <w:pPr>
              <w:jc w:val="both"/>
            </w:pPr>
          </w:p>
        </w:tc>
        <w:tc>
          <w:tcPr>
            <w:tcW w:w="184" w:type="pct"/>
            <w:gridSpan w:val="6"/>
          </w:tcPr>
          <w:p w:rsidR="00496EDC" w:rsidRPr="00DF294F" w:rsidRDefault="00496EDC" w:rsidP="00496EDC">
            <w:pPr>
              <w:jc w:val="both"/>
            </w:pPr>
          </w:p>
        </w:tc>
        <w:tc>
          <w:tcPr>
            <w:tcW w:w="185" w:type="pct"/>
            <w:gridSpan w:val="4"/>
          </w:tcPr>
          <w:p w:rsidR="00496EDC" w:rsidRPr="00DF294F" w:rsidRDefault="00496EDC" w:rsidP="00496EDC">
            <w:pPr>
              <w:jc w:val="both"/>
            </w:pPr>
          </w:p>
        </w:tc>
        <w:tc>
          <w:tcPr>
            <w:tcW w:w="381" w:type="pct"/>
            <w:gridSpan w:val="3"/>
          </w:tcPr>
          <w:p w:rsidR="00496EDC" w:rsidRPr="00DF294F" w:rsidRDefault="00496EDC" w:rsidP="00496EDC">
            <w:pPr>
              <w:jc w:val="both"/>
            </w:pPr>
          </w:p>
        </w:tc>
        <w:tc>
          <w:tcPr>
            <w:tcW w:w="218" w:type="pct"/>
          </w:tcPr>
          <w:p w:rsidR="00496EDC" w:rsidRPr="00DF294F" w:rsidRDefault="00F80526" w:rsidP="00496EDC">
            <w:pPr>
              <w:jc w:val="center"/>
            </w:pPr>
            <w:r>
              <w:t>12</w:t>
            </w:r>
          </w:p>
        </w:tc>
        <w:tc>
          <w:tcPr>
            <w:tcW w:w="556" w:type="pct"/>
          </w:tcPr>
          <w:p w:rsidR="00496EDC" w:rsidRPr="00DF294F" w:rsidRDefault="00496EDC" w:rsidP="00496EDC">
            <w:r w:rsidRPr="00DF294F">
              <w:t>Подготовка к конференции по тематике занятия</w:t>
            </w:r>
          </w:p>
        </w:tc>
      </w:tr>
      <w:tr w:rsidR="00804B37" w:rsidRPr="00DF294F" w:rsidTr="00E56C80">
        <w:tc>
          <w:tcPr>
            <w:tcW w:w="515" w:type="pct"/>
            <w:vMerge/>
          </w:tcPr>
          <w:p w:rsidR="00496EDC" w:rsidRPr="00DF294F" w:rsidRDefault="00496EDC" w:rsidP="00496EDC">
            <w:pPr>
              <w:jc w:val="both"/>
              <w:rPr>
                <w:b/>
              </w:rPr>
            </w:pPr>
          </w:p>
        </w:tc>
        <w:tc>
          <w:tcPr>
            <w:tcW w:w="933" w:type="pct"/>
          </w:tcPr>
          <w:p w:rsidR="00496EDC" w:rsidRPr="00DF294F" w:rsidRDefault="00496EDC" w:rsidP="00496EDC">
            <w:pPr>
              <w:rPr>
                <w:noProof/>
              </w:rPr>
            </w:pPr>
            <w:r w:rsidRPr="00DF294F">
              <w:rPr>
                <w:b/>
                <w:noProof/>
              </w:rPr>
              <w:t>Контрольная точка 1</w:t>
            </w:r>
          </w:p>
        </w:tc>
        <w:tc>
          <w:tcPr>
            <w:tcW w:w="231" w:type="pct"/>
          </w:tcPr>
          <w:p w:rsidR="00496EDC" w:rsidRPr="00DF294F" w:rsidRDefault="00496EDC" w:rsidP="00496EDC">
            <w:pPr>
              <w:jc w:val="center"/>
            </w:pPr>
          </w:p>
        </w:tc>
        <w:tc>
          <w:tcPr>
            <w:tcW w:w="459" w:type="pct"/>
          </w:tcPr>
          <w:p w:rsidR="00496EDC" w:rsidRPr="00DF294F" w:rsidRDefault="00496EDC" w:rsidP="00496EDC"/>
        </w:tc>
        <w:tc>
          <w:tcPr>
            <w:tcW w:w="184" w:type="pct"/>
          </w:tcPr>
          <w:p w:rsidR="00496EDC" w:rsidRPr="00DF294F" w:rsidRDefault="00496EDC" w:rsidP="00496EDC">
            <w:pPr>
              <w:jc w:val="center"/>
            </w:pPr>
            <w:r w:rsidRPr="00DF294F">
              <w:t>2</w:t>
            </w:r>
          </w:p>
        </w:tc>
        <w:tc>
          <w:tcPr>
            <w:tcW w:w="465" w:type="pct"/>
            <w:gridSpan w:val="2"/>
          </w:tcPr>
          <w:p w:rsidR="00496EDC" w:rsidRPr="00DF294F" w:rsidRDefault="00496EDC" w:rsidP="00496EDC">
            <w:r w:rsidRPr="00DF294F">
              <w:t>Письменная контрольная работа из 2 вопросов и 1 задачи</w:t>
            </w:r>
          </w:p>
        </w:tc>
        <w:tc>
          <w:tcPr>
            <w:tcW w:w="139" w:type="pct"/>
            <w:gridSpan w:val="2"/>
          </w:tcPr>
          <w:p w:rsidR="00496EDC" w:rsidRPr="00DF294F" w:rsidRDefault="00496EDC" w:rsidP="00496EDC"/>
        </w:tc>
        <w:tc>
          <w:tcPr>
            <w:tcW w:w="371" w:type="pct"/>
            <w:gridSpan w:val="3"/>
          </w:tcPr>
          <w:p w:rsidR="00496EDC" w:rsidRPr="00DF294F" w:rsidRDefault="00496EDC" w:rsidP="00496EDC"/>
        </w:tc>
        <w:tc>
          <w:tcPr>
            <w:tcW w:w="179" w:type="pct"/>
          </w:tcPr>
          <w:p w:rsidR="00496EDC" w:rsidRPr="00DF294F" w:rsidRDefault="00496EDC" w:rsidP="00496EDC"/>
        </w:tc>
        <w:tc>
          <w:tcPr>
            <w:tcW w:w="184" w:type="pct"/>
            <w:gridSpan w:val="6"/>
          </w:tcPr>
          <w:p w:rsidR="00496EDC" w:rsidRPr="00DF294F" w:rsidRDefault="00496EDC" w:rsidP="00496EDC"/>
        </w:tc>
        <w:tc>
          <w:tcPr>
            <w:tcW w:w="185" w:type="pct"/>
            <w:gridSpan w:val="4"/>
          </w:tcPr>
          <w:p w:rsidR="00496EDC" w:rsidRPr="00DF294F" w:rsidRDefault="00496EDC" w:rsidP="00496EDC"/>
        </w:tc>
        <w:tc>
          <w:tcPr>
            <w:tcW w:w="381" w:type="pct"/>
            <w:gridSpan w:val="3"/>
          </w:tcPr>
          <w:p w:rsidR="00496EDC" w:rsidRPr="00DF294F" w:rsidRDefault="00496EDC" w:rsidP="00496EDC"/>
        </w:tc>
        <w:tc>
          <w:tcPr>
            <w:tcW w:w="218" w:type="pct"/>
          </w:tcPr>
          <w:p w:rsidR="00496EDC" w:rsidRPr="00DF294F" w:rsidRDefault="00496EDC" w:rsidP="00496EDC">
            <w:pPr>
              <w:jc w:val="center"/>
            </w:pPr>
          </w:p>
        </w:tc>
        <w:tc>
          <w:tcPr>
            <w:tcW w:w="556" w:type="pct"/>
          </w:tcPr>
          <w:p w:rsidR="00496EDC" w:rsidRPr="00DF294F" w:rsidRDefault="00496EDC" w:rsidP="00496EDC">
            <w:pPr>
              <w:jc w:val="both"/>
            </w:pPr>
          </w:p>
        </w:tc>
      </w:tr>
      <w:tr w:rsidR="00804B37" w:rsidRPr="00DF294F" w:rsidTr="00E56C80">
        <w:tc>
          <w:tcPr>
            <w:tcW w:w="515" w:type="pct"/>
            <w:vMerge/>
          </w:tcPr>
          <w:p w:rsidR="00804B37" w:rsidRPr="00DF294F" w:rsidRDefault="00804B37" w:rsidP="00496EDC">
            <w:pPr>
              <w:jc w:val="both"/>
              <w:rPr>
                <w:b/>
              </w:rPr>
            </w:pPr>
          </w:p>
        </w:tc>
        <w:tc>
          <w:tcPr>
            <w:tcW w:w="933" w:type="pct"/>
          </w:tcPr>
          <w:p w:rsidR="00804B37" w:rsidRPr="00DF294F" w:rsidRDefault="00804B37" w:rsidP="00496EDC">
            <w:pPr>
              <w:rPr>
                <w:noProof/>
              </w:rPr>
            </w:pPr>
            <w:r w:rsidRPr="00DF294F">
              <w:rPr>
                <w:noProof/>
              </w:rPr>
              <w:t xml:space="preserve">15. Социально-экономические ресурсы туризма и особенности их оценивания с точки зрения устойчивости </w:t>
            </w:r>
          </w:p>
        </w:tc>
        <w:tc>
          <w:tcPr>
            <w:tcW w:w="231" w:type="pct"/>
          </w:tcPr>
          <w:p w:rsidR="00804B37" w:rsidRPr="00DF294F" w:rsidRDefault="00804B37" w:rsidP="00496EDC">
            <w:pPr>
              <w:jc w:val="center"/>
            </w:pPr>
            <w:r w:rsidRPr="00DF294F">
              <w:t>2</w:t>
            </w:r>
          </w:p>
        </w:tc>
        <w:tc>
          <w:tcPr>
            <w:tcW w:w="459" w:type="pct"/>
          </w:tcPr>
          <w:p w:rsidR="00804B37" w:rsidRPr="00DF294F" w:rsidRDefault="00804B37" w:rsidP="00496EDC">
            <w:r w:rsidRPr="00DF294F">
              <w:t>Лекция-беседа</w:t>
            </w:r>
          </w:p>
        </w:tc>
        <w:tc>
          <w:tcPr>
            <w:tcW w:w="184" w:type="pct"/>
          </w:tcPr>
          <w:p w:rsidR="00804B37" w:rsidRPr="00DF294F" w:rsidRDefault="00804B37" w:rsidP="00496EDC">
            <w:pPr>
              <w:jc w:val="center"/>
            </w:pPr>
            <w:r w:rsidRPr="00DF294F">
              <w:t>4</w:t>
            </w:r>
          </w:p>
        </w:tc>
        <w:tc>
          <w:tcPr>
            <w:tcW w:w="465" w:type="pct"/>
            <w:gridSpan w:val="2"/>
          </w:tcPr>
          <w:p w:rsidR="00804B37" w:rsidRPr="00DF294F" w:rsidRDefault="00804B37" w:rsidP="00496EDC">
            <w:pPr>
              <w:jc w:val="both"/>
            </w:pPr>
            <w:r>
              <w:t>Практическая работа, кейс-стади</w:t>
            </w:r>
          </w:p>
        </w:tc>
        <w:tc>
          <w:tcPr>
            <w:tcW w:w="139" w:type="pct"/>
            <w:gridSpan w:val="2"/>
          </w:tcPr>
          <w:p w:rsidR="00804B37" w:rsidRPr="00DF294F" w:rsidRDefault="00804B37" w:rsidP="00496EDC">
            <w:pPr>
              <w:jc w:val="both"/>
            </w:pPr>
          </w:p>
        </w:tc>
        <w:tc>
          <w:tcPr>
            <w:tcW w:w="371" w:type="pct"/>
            <w:gridSpan w:val="3"/>
          </w:tcPr>
          <w:p w:rsidR="00804B37" w:rsidRPr="00DF294F" w:rsidRDefault="00804B37" w:rsidP="00496EDC">
            <w:pPr>
              <w:jc w:val="both"/>
            </w:pPr>
          </w:p>
        </w:tc>
        <w:tc>
          <w:tcPr>
            <w:tcW w:w="179" w:type="pct"/>
          </w:tcPr>
          <w:p w:rsidR="00804B37" w:rsidRPr="00DF294F" w:rsidRDefault="00804B37" w:rsidP="00496EDC">
            <w:pPr>
              <w:jc w:val="both"/>
            </w:pPr>
          </w:p>
        </w:tc>
        <w:tc>
          <w:tcPr>
            <w:tcW w:w="184" w:type="pct"/>
            <w:gridSpan w:val="6"/>
          </w:tcPr>
          <w:p w:rsidR="00804B37" w:rsidRPr="00DF294F" w:rsidRDefault="00804B37" w:rsidP="00496EDC">
            <w:pPr>
              <w:jc w:val="both"/>
            </w:pPr>
          </w:p>
        </w:tc>
        <w:tc>
          <w:tcPr>
            <w:tcW w:w="185" w:type="pct"/>
            <w:gridSpan w:val="4"/>
          </w:tcPr>
          <w:p w:rsidR="00804B37" w:rsidRPr="00DF294F" w:rsidRDefault="00804B37" w:rsidP="00496EDC">
            <w:pPr>
              <w:jc w:val="both"/>
            </w:pPr>
          </w:p>
        </w:tc>
        <w:tc>
          <w:tcPr>
            <w:tcW w:w="381" w:type="pct"/>
            <w:gridSpan w:val="3"/>
          </w:tcPr>
          <w:p w:rsidR="00804B37" w:rsidRPr="00DF294F" w:rsidRDefault="00804B37" w:rsidP="00496EDC">
            <w:pPr>
              <w:jc w:val="both"/>
            </w:pPr>
          </w:p>
        </w:tc>
        <w:tc>
          <w:tcPr>
            <w:tcW w:w="218" w:type="pct"/>
          </w:tcPr>
          <w:p w:rsidR="00804B37" w:rsidRPr="00DF294F" w:rsidRDefault="00804B37" w:rsidP="00496EDC">
            <w:pPr>
              <w:jc w:val="center"/>
            </w:pPr>
            <w:r>
              <w:t>12</w:t>
            </w:r>
          </w:p>
        </w:tc>
        <w:tc>
          <w:tcPr>
            <w:tcW w:w="556" w:type="pct"/>
            <w:vMerge w:val="restart"/>
          </w:tcPr>
          <w:p w:rsidR="00804B37" w:rsidRPr="00DF294F" w:rsidRDefault="00804B37" w:rsidP="00496EDC">
            <w:pPr>
              <w:jc w:val="both"/>
            </w:pPr>
            <w:r w:rsidRPr="00DF294F">
              <w:t>. Подготовка к конференции по тематике занятия</w:t>
            </w:r>
          </w:p>
          <w:p w:rsidR="00804B37" w:rsidRPr="00DF294F" w:rsidRDefault="00804B37" w:rsidP="00496EDC">
            <w:pPr>
              <w:jc w:val="both"/>
            </w:pPr>
            <w:r w:rsidRPr="00DF294F">
              <w:t xml:space="preserve">Подготовка материалов и решение заданных задач и заданий, систематизация полученных </w:t>
            </w:r>
            <w:r w:rsidRPr="00DF294F">
              <w:lastRenderedPageBreak/>
              <w:t xml:space="preserve">материалов на лекции-конференции. Подготовка к </w:t>
            </w:r>
            <w:r>
              <w:t>деловой</w:t>
            </w:r>
            <w:r w:rsidRPr="00DF294F">
              <w:t xml:space="preserve"> игре</w:t>
            </w:r>
          </w:p>
        </w:tc>
      </w:tr>
      <w:tr w:rsidR="00804B37" w:rsidRPr="00DF294F" w:rsidTr="00E56C80">
        <w:tc>
          <w:tcPr>
            <w:tcW w:w="515" w:type="pct"/>
            <w:vMerge/>
          </w:tcPr>
          <w:p w:rsidR="00804B37" w:rsidRPr="00DF294F" w:rsidRDefault="00804B37" w:rsidP="00496EDC">
            <w:pPr>
              <w:jc w:val="both"/>
              <w:rPr>
                <w:b/>
              </w:rPr>
            </w:pPr>
          </w:p>
        </w:tc>
        <w:tc>
          <w:tcPr>
            <w:tcW w:w="933" w:type="pct"/>
          </w:tcPr>
          <w:p w:rsidR="00804B37" w:rsidRPr="00DF294F" w:rsidRDefault="00804B37" w:rsidP="00496EDC">
            <w:pPr>
              <w:rPr>
                <w:noProof/>
              </w:rPr>
            </w:pPr>
            <w:r w:rsidRPr="00DF294F">
              <w:rPr>
                <w:noProof/>
              </w:rPr>
              <w:t>16. Туристская инфраструктура</w:t>
            </w:r>
          </w:p>
        </w:tc>
        <w:tc>
          <w:tcPr>
            <w:tcW w:w="231" w:type="pct"/>
          </w:tcPr>
          <w:p w:rsidR="00804B37" w:rsidRPr="00DF294F" w:rsidRDefault="00804B37" w:rsidP="00496EDC">
            <w:pPr>
              <w:jc w:val="center"/>
            </w:pPr>
            <w:r w:rsidRPr="00DF294F">
              <w:t>6</w:t>
            </w:r>
          </w:p>
        </w:tc>
        <w:tc>
          <w:tcPr>
            <w:tcW w:w="459" w:type="pct"/>
          </w:tcPr>
          <w:p w:rsidR="00804B37" w:rsidRPr="00DF294F" w:rsidRDefault="00804B37" w:rsidP="00496EDC">
            <w:r w:rsidRPr="00DF294F">
              <w:t xml:space="preserve">Академическая лекция </w:t>
            </w:r>
            <w:r>
              <w:t>, лекция-</w:t>
            </w:r>
            <w:r w:rsidRPr="00DF294F">
              <w:t>визуализаци</w:t>
            </w:r>
            <w:r>
              <w:t>я</w:t>
            </w:r>
          </w:p>
        </w:tc>
        <w:tc>
          <w:tcPr>
            <w:tcW w:w="184" w:type="pct"/>
          </w:tcPr>
          <w:p w:rsidR="00804B37" w:rsidRPr="00DF294F" w:rsidRDefault="00804B37" w:rsidP="00496EDC">
            <w:pPr>
              <w:jc w:val="center"/>
            </w:pPr>
            <w:r w:rsidRPr="00DF294F">
              <w:t>4</w:t>
            </w:r>
          </w:p>
        </w:tc>
        <w:tc>
          <w:tcPr>
            <w:tcW w:w="465" w:type="pct"/>
            <w:gridSpan w:val="2"/>
          </w:tcPr>
          <w:p w:rsidR="00804B37" w:rsidRPr="00DF294F" w:rsidRDefault="00804B37" w:rsidP="00496EDC">
            <w:pPr>
              <w:jc w:val="both"/>
            </w:pPr>
            <w:r>
              <w:t>Практическая работа</w:t>
            </w:r>
          </w:p>
        </w:tc>
        <w:tc>
          <w:tcPr>
            <w:tcW w:w="139" w:type="pct"/>
            <w:gridSpan w:val="2"/>
          </w:tcPr>
          <w:p w:rsidR="00804B37" w:rsidRPr="00DF294F" w:rsidRDefault="00804B37" w:rsidP="00496EDC">
            <w:pPr>
              <w:jc w:val="both"/>
            </w:pPr>
          </w:p>
        </w:tc>
        <w:tc>
          <w:tcPr>
            <w:tcW w:w="371" w:type="pct"/>
            <w:gridSpan w:val="3"/>
          </w:tcPr>
          <w:p w:rsidR="00804B37" w:rsidRPr="00DF294F" w:rsidRDefault="00804B37" w:rsidP="00496EDC">
            <w:pPr>
              <w:jc w:val="both"/>
            </w:pPr>
          </w:p>
        </w:tc>
        <w:tc>
          <w:tcPr>
            <w:tcW w:w="179" w:type="pct"/>
          </w:tcPr>
          <w:p w:rsidR="00804B37" w:rsidRPr="00DF294F" w:rsidRDefault="00804B37" w:rsidP="00496EDC">
            <w:pPr>
              <w:jc w:val="both"/>
            </w:pPr>
          </w:p>
        </w:tc>
        <w:tc>
          <w:tcPr>
            <w:tcW w:w="184" w:type="pct"/>
            <w:gridSpan w:val="6"/>
          </w:tcPr>
          <w:p w:rsidR="00804B37" w:rsidRPr="00DF294F" w:rsidRDefault="00804B37" w:rsidP="00496EDC">
            <w:pPr>
              <w:jc w:val="both"/>
            </w:pPr>
          </w:p>
        </w:tc>
        <w:tc>
          <w:tcPr>
            <w:tcW w:w="185" w:type="pct"/>
            <w:gridSpan w:val="4"/>
          </w:tcPr>
          <w:p w:rsidR="00804B37" w:rsidRPr="00DF294F" w:rsidRDefault="00804B37" w:rsidP="00496EDC">
            <w:pPr>
              <w:jc w:val="both"/>
            </w:pPr>
          </w:p>
        </w:tc>
        <w:tc>
          <w:tcPr>
            <w:tcW w:w="381" w:type="pct"/>
            <w:gridSpan w:val="3"/>
          </w:tcPr>
          <w:p w:rsidR="00804B37" w:rsidRPr="00DF294F" w:rsidRDefault="00804B37" w:rsidP="00496EDC">
            <w:pPr>
              <w:jc w:val="both"/>
            </w:pPr>
          </w:p>
        </w:tc>
        <w:tc>
          <w:tcPr>
            <w:tcW w:w="218" w:type="pct"/>
          </w:tcPr>
          <w:p w:rsidR="00804B37" w:rsidRPr="00DF294F" w:rsidRDefault="00804B37" w:rsidP="00496EDC">
            <w:pPr>
              <w:jc w:val="center"/>
            </w:pPr>
            <w:r>
              <w:t>12</w:t>
            </w:r>
          </w:p>
        </w:tc>
        <w:tc>
          <w:tcPr>
            <w:tcW w:w="556" w:type="pct"/>
            <w:vMerge/>
          </w:tcPr>
          <w:p w:rsidR="00804B37" w:rsidRPr="00DF294F" w:rsidRDefault="00804B37" w:rsidP="00496EDC">
            <w:pPr>
              <w:jc w:val="both"/>
            </w:pPr>
          </w:p>
        </w:tc>
      </w:tr>
      <w:tr w:rsidR="00804B37" w:rsidRPr="00DF294F" w:rsidTr="00E56C80">
        <w:tc>
          <w:tcPr>
            <w:tcW w:w="515" w:type="pct"/>
            <w:vMerge/>
          </w:tcPr>
          <w:p w:rsidR="00496EDC" w:rsidRPr="00DF294F" w:rsidRDefault="00496EDC" w:rsidP="00496EDC">
            <w:pPr>
              <w:jc w:val="both"/>
              <w:rPr>
                <w:b/>
              </w:rPr>
            </w:pPr>
          </w:p>
        </w:tc>
        <w:tc>
          <w:tcPr>
            <w:tcW w:w="933" w:type="pct"/>
          </w:tcPr>
          <w:p w:rsidR="00496EDC" w:rsidRPr="00DF294F" w:rsidRDefault="00496EDC" w:rsidP="00496EDC">
            <w:pPr>
              <w:rPr>
                <w:noProof/>
              </w:rPr>
            </w:pPr>
            <w:r w:rsidRPr="00DF294F">
              <w:rPr>
                <w:b/>
                <w:noProof/>
              </w:rPr>
              <w:t>Контрольная точка 2</w:t>
            </w:r>
          </w:p>
        </w:tc>
        <w:tc>
          <w:tcPr>
            <w:tcW w:w="231" w:type="pct"/>
          </w:tcPr>
          <w:p w:rsidR="00496EDC" w:rsidRPr="00DF294F" w:rsidRDefault="00496EDC" w:rsidP="00496EDC">
            <w:pPr>
              <w:jc w:val="center"/>
            </w:pPr>
          </w:p>
        </w:tc>
        <w:tc>
          <w:tcPr>
            <w:tcW w:w="459" w:type="pct"/>
          </w:tcPr>
          <w:p w:rsidR="00496EDC" w:rsidRPr="00DF294F" w:rsidRDefault="00496EDC" w:rsidP="00496EDC"/>
        </w:tc>
        <w:tc>
          <w:tcPr>
            <w:tcW w:w="184" w:type="pct"/>
          </w:tcPr>
          <w:p w:rsidR="00496EDC" w:rsidRPr="00DF294F" w:rsidRDefault="00496EDC" w:rsidP="00496EDC">
            <w:pPr>
              <w:jc w:val="center"/>
            </w:pPr>
            <w:r w:rsidRPr="00DF294F">
              <w:t>2</w:t>
            </w:r>
          </w:p>
        </w:tc>
        <w:tc>
          <w:tcPr>
            <w:tcW w:w="465" w:type="pct"/>
            <w:gridSpan w:val="2"/>
          </w:tcPr>
          <w:p w:rsidR="00496EDC" w:rsidRPr="00DF294F" w:rsidRDefault="00496EDC" w:rsidP="00496EDC">
            <w:r w:rsidRPr="00DF294F">
              <w:t>Географический диктант</w:t>
            </w:r>
          </w:p>
        </w:tc>
        <w:tc>
          <w:tcPr>
            <w:tcW w:w="139" w:type="pct"/>
            <w:gridSpan w:val="2"/>
          </w:tcPr>
          <w:p w:rsidR="00496EDC" w:rsidRPr="00DF294F" w:rsidRDefault="00496EDC" w:rsidP="00496EDC"/>
        </w:tc>
        <w:tc>
          <w:tcPr>
            <w:tcW w:w="371" w:type="pct"/>
            <w:gridSpan w:val="3"/>
          </w:tcPr>
          <w:p w:rsidR="00496EDC" w:rsidRPr="00DF294F" w:rsidRDefault="00496EDC" w:rsidP="00496EDC"/>
        </w:tc>
        <w:tc>
          <w:tcPr>
            <w:tcW w:w="179" w:type="pct"/>
          </w:tcPr>
          <w:p w:rsidR="00496EDC" w:rsidRPr="00DF294F" w:rsidRDefault="00496EDC" w:rsidP="00496EDC"/>
        </w:tc>
        <w:tc>
          <w:tcPr>
            <w:tcW w:w="184" w:type="pct"/>
            <w:gridSpan w:val="6"/>
          </w:tcPr>
          <w:p w:rsidR="00496EDC" w:rsidRPr="00DF294F" w:rsidRDefault="00496EDC" w:rsidP="00496EDC"/>
        </w:tc>
        <w:tc>
          <w:tcPr>
            <w:tcW w:w="185" w:type="pct"/>
            <w:gridSpan w:val="4"/>
          </w:tcPr>
          <w:p w:rsidR="00496EDC" w:rsidRPr="00DF294F" w:rsidRDefault="00496EDC" w:rsidP="00496EDC"/>
        </w:tc>
        <w:tc>
          <w:tcPr>
            <w:tcW w:w="381" w:type="pct"/>
            <w:gridSpan w:val="3"/>
          </w:tcPr>
          <w:p w:rsidR="00496EDC" w:rsidRPr="00DF294F" w:rsidRDefault="00496EDC" w:rsidP="00496EDC"/>
        </w:tc>
        <w:tc>
          <w:tcPr>
            <w:tcW w:w="218" w:type="pct"/>
          </w:tcPr>
          <w:p w:rsidR="00496EDC" w:rsidRPr="00DF294F" w:rsidRDefault="00496EDC" w:rsidP="00496EDC">
            <w:pPr>
              <w:jc w:val="center"/>
            </w:pPr>
          </w:p>
        </w:tc>
        <w:tc>
          <w:tcPr>
            <w:tcW w:w="556" w:type="pct"/>
          </w:tcPr>
          <w:p w:rsidR="00496EDC" w:rsidRPr="00DF294F" w:rsidRDefault="00496EDC" w:rsidP="00496EDC">
            <w:pPr>
              <w:jc w:val="both"/>
            </w:pPr>
          </w:p>
        </w:tc>
      </w:tr>
      <w:tr w:rsidR="00804B37" w:rsidRPr="00DF294F" w:rsidTr="00E56C80">
        <w:tc>
          <w:tcPr>
            <w:tcW w:w="515" w:type="pct"/>
            <w:vMerge/>
          </w:tcPr>
          <w:p w:rsidR="00496EDC" w:rsidRPr="00DF294F" w:rsidRDefault="00496EDC" w:rsidP="00496EDC">
            <w:pPr>
              <w:jc w:val="both"/>
              <w:rPr>
                <w:b/>
              </w:rPr>
            </w:pPr>
          </w:p>
        </w:tc>
        <w:tc>
          <w:tcPr>
            <w:tcW w:w="933" w:type="pct"/>
          </w:tcPr>
          <w:p w:rsidR="00496EDC" w:rsidRPr="00DF294F" w:rsidRDefault="00496EDC" w:rsidP="00496EDC">
            <w:pPr>
              <w:rPr>
                <w:noProof/>
              </w:rPr>
            </w:pPr>
            <w:r w:rsidRPr="00DF294F">
              <w:rPr>
                <w:noProof/>
              </w:rPr>
              <w:t xml:space="preserve">17. Демографические и социальные ресурсы. Трудовые ресурсы. </w:t>
            </w:r>
            <w:r w:rsidRPr="00DF294F">
              <w:t>Влияние устойчивого развития туризма на демографическую ситуацию в сельской местности</w:t>
            </w:r>
          </w:p>
        </w:tc>
        <w:tc>
          <w:tcPr>
            <w:tcW w:w="231" w:type="pct"/>
          </w:tcPr>
          <w:p w:rsidR="00496EDC" w:rsidRPr="00DF294F" w:rsidRDefault="00496EDC" w:rsidP="00496EDC">
            <w:pPr>
              <w:jc w:val="center"/>
            </w:pPr>
            <w:r w:rsidRPr="00DF294F">
              <w:t>2</w:t>
            </w:r>
          </w:p>
        </w:tc>
        <w:tc>
          <w:tcPr>
            <w:tcW w:w="459" w:type="pct"/>
          </w:tcPr>
          <w:p w:rsidR="00496EDC" w:rsidRPr="00DF294F" w:rsidRDefault="00496EDC" w:rsidP="00496EDC">
            <w:r w:rsidRPr="00DF294F">
              <w:t>Лекция-беседа</w:t>
            </w:r>
          </w:p>
        </w:tc>
        <w:tc>
          <w:tcPr>
            <w:tcW w:w="184" w:type="pct"/>
          </w:tcPr>
          <w:p w:rsidR="00496EDC" w:rsidRPr="00DF294F" w:rsidRDefault="00496EDC" w:rsidP="00496EDC">
            <w:pPr>
              <w:jc w:val="center"/>
            </w:pPr>
            <w:r w:rsidRPr="00DF294F">
              <w:t>2</w:t>
            </w:r>
          </w:p>
        </w:tc>
        <w:tc>
          <w:tcPr>
            <w:tcW w:w="465" w:type="pct"/>
            <w:gridSpan w:val="2"/>
          </w:tcPr>
          <w:p w:rsidR="00496EDC" w:rsidRPr="00DF294F" w:rsidRDefault="00496EDC" w:rsidP="00496EDC">
            <w:pPr>
              <w:jc w:val="both"/>
            </w:pPr>
            <w:r>
              <w:t>Деловая</w:t>
            </w:r>
            <w:r w:rsidRPr="00DF294F">
              <w:t xml:space="preserve"> игра</w:t>
            </w:r>
          </w:p>
        </w:tc>
        <w:tc>
          <w:tcPr>
            <w:tcW w:w="139" w:type="pct"/>
            <w:gridSpan w:val="2"/>
          </w:tcPr>
          <w:p w:rsidR="00496EDC" w:rsidRPr="00DF294F" w:rsidRDefault="00496EDC" w:rsidP="00496EDC">
            <w:pPr>
              <w:jc w:val="both"/>
            </w:pPr>
          </w:p>
        </w:tc>
        <w:tc>
          <w:tcPr>
            <w:tcW w:w="371" w:type="pct"/>
            <w:gridSpan w:val="3"/>
          </w:tcPr>
          <w:p w:rsidR="00496EDC" w:rsidRPr="00DF294F" w:rsidRDefault="00496EDC" w:rsidP="00496EDC">
            <w:pPr>
              <w:jc w:val="both"/>
            </w:pPr>
          </w:p>
        </w:tc>
        <w:tc>
          <w:tcPr>
            <w:tcW w:w="179" w:type="pct"/>
          </w:tcPr>
          <w:p w:rsidR="00496EDC" w:rsidRPr="00DF294F" w:rsidRDefault="00496EDC" w:rsidP="00496EDC">
            <w:pPr>
              <w:jc w:val="both"/>
            </w:pPr>
          </w:p>
        </w:tc>
        <w:tc>
          <w:tcPr>
            <w:tcW w:w="184" w:type="pct"/>
            <w:gridSpan w:val="6"/>
          </w:tcPr>
          <w:p w:rsidR="00496EDC" w:rsidRPr="00DF294F" w:rsidRDefault="00496EDC" w:rsidP="00496EDC">
            <w:pPr>
              <w:jc w:val="both"/>
            </w:pPr>
          </w:p>
        </w:tc>
        <w:tc>
          <w:tcPr>
            <w:tcW w:w="185" w:type="pct"/>
            <w:gridSpan w:val="4"/>
          </w:tcPr>
          <w:p w:rsidR="00496EDC" w:rsidRPr="00DF294F" w:rsidRDefault="00496EDC" w:rsidP="00496EDC">
            <w:pPr>
              <w:jc w:val="both"/>
            </w:pPr>
          </w:p>
        </w:tc>
        <w:tc>
          <w:tcPr>
            <w:tcW w:w="381" w:type="pct"/>
            <w:gridSpan w:val="3"/>
          </w:tcPr>
          <w:p w:rsidR="00496EDC" w:rsidRPr="00DF294F" w:rsidRDefault="00496EDC" w:rsidP="00496EDC">
            <w:pPr>
              <w:jc w:val="both"/>
            </w:pPr>
          </w:p>
        </w:tc>
        <w:tc>
          <w:tcPr>
            <w:tcW w:w="218" w:type="pct"/>
          </w:tcPr>
          <w:p w:rsidR="00496EDC" w:rsidRPr="00DF294F" w:rsidRDefault="00F80526" w:rsidP="00496EDC">
            <w:pPr>
              <w:jc w:val="center"/>
            </w:pPr>
            <w:r>
              <w:t>12</w:t>
            </w:r>
          </w:p>
        </w:tc>
        <w:tc>
          <w:tcPr>
            <w:tcW w:w="556" w:type="pct"/>
          </w:tcPr>
          <w:p w:rsidR="00496EDC" w:rsidRPr="00DF294F" w:rsidRDefault="00496EDC" w:rsidP="00496EDC">
            <w:pPr>
              <w:jc w:val="both"/>
            </w:pPr>
            <w:r w:rsidRPr="00DF294F">
              <w:t>Подготовка материалов для практического занятия</w:t>
            </w:r>
          </w:p>
        </w:tc>
      </w:tr>
      <w:tr w:rsidR="00804B37" w:rsidRPr="00DF294F" w:rsidTr="00E56C80">
        <w:tc>
          <w:tcPr>
            <w:tcW w:w="515" w:type="pct"/>
            <w:vMerge/>
          </w:tcPr>
          <w:p w:rsidR="00496EDC" w:rsidRPr="00DF294F" w:rsidRDefault="00496EDC" w:rsidP="00496EDC">
            <w:pPr>
              <w:jc w:val="both"/>
              <w:rPr>
                <w:b/>
              </w:rPr>
            </w:pPr>
          </w:p>
        </w:tc>
        <w:tc>
          <w:tcPr>
            <w:tcW w:w="933" w:type="pct"/>
          </w:tcPr>
          <w:p w:rsidR="00496EDC" w:rsidRPr="00DF294F" w:rsidRDefault="00496EDC" w:rsidP="00496EDC">
            <w:pPr>
              <w:rPr>
                <w:noProof/>
              </w:rPr>
            </w:pPr>
            <w:r w:rsidRPr="00DF294F">
              <w:rPr>
                <w:noProof/>
              </w:rPr>
              <w:t xml:space="preserve">18. Политико-правовые, </w:t>
            </w:r>
            <w:r w:rsidRPr="00DF294F">
              <w:rPr>
                <w:noProof/>
              </w:rPr>
              <w:lastRenderedPageBreak/>
              <w:t>экономические и технологические  ресурсы.</w:t>
            </w:r>
          </w:p>
        </w:tc>
        <w:tc>
          <w:tcPr>
            <w:tcW w:w="231" w:type="pct"/>
          </w:tcPr>
          <w:p w:rsidR="00496EDC" w:rsidRPr="00DF294F" w:rsidRDefault="00496EDC" w:rsidP="00496EDC">
            <w:pPr>
              <w:jc w:val="center"/>
            </w:pPr>
            <w:r w:rsidRPr="00DF294F">
              <w:lastRenderedPageBreak/>
              <w:t>2</w:t>
            </w:r>
          </w:p>
        </w:tc>
        <w:tc>
          <w:tcPr>
            <w:tcW w:w="459" w:type="pct"/>
          </w:tcPr>
          <w:p w:rsidR="00496EDC" w:rsidRPr="00DF294F" w:rsidRDefault="00496EDC" w:rsidP="00496EDC">
            <w:r w:rsidRPr="00DF294F">
              <w:t>Лекция-</w:t>
            </w:r>
            <w:r w:rsidRPr="00DF294F">
              <w:lastRenderedPageBreak/>
              <w:t>беседа</w:t>
            </w:r>
          </w:p>
        </w:tc>
        <w:tc>
          <w:tcPr>
            <w:tcW w:w="184" w:type="pct"/>
          </w:tcPr>
          <w:p w:rsidR="00496EDC" w:rsidRPr="00DF294F" w:rsidRDefault="00496EDC" w:rsidP="00496EDC">
            <w:pPr>
              <w:jc w:val="center"/>
            </w:pPr>
            <w:r w:rsidRPr="00DF294F">
              <w:lastRenderedPageBreak/>
              <w:t>4</w:t>
            </w:r>
          </w:p>
        </w:tc>
        <w:tc>
          <w:tcPr>
            <w:tcW w:w="465" w:type="pct"/>
            <w:gridSpan w:val="2"/>
          </w:tcPr>
          <w:p w:rsidR="00496EDC" w:rsidRPr="00DF294F" w:rsidRDefault="00496EDC" w:rsidP="00496EDC">
            <w:pPr>
              <w:jc w:val="both"/>
            </w:pPr>
            <w:r>
              <w:t>Практиче</w:t>
            </w:r>
            <w:r>
              <w:lastRenderedPageBreak/>
              <w:t>ская работа</w:t>
            </w:r>
          </w:p>
        </w:tc>
        <w:tc>
          <w:tcPr>
            <w:tcW w:w="139" w:type="pct"/>
            <w:gridSpan w:val="2"/>
          </w:tcPr>
          <w:p w:rsidR="00496EDC" w:rsidRPr="00DF294F" w:rsidRDefault="00496EDC" w:rsidP="00496EDC">
            <w:pPr>
              <w:jc w:val="both"/>
            </w:pPr>
          </w:p>
        </w:tc>
        <w:tc>
          <w:tcPr>
            <w:tcW w:w="371" w:type="pct"/>
            <w:gridSpan w:val="3"/>
          </w:tcPr>
          <w:p w:rsidR="00496EDC" w:rsidRPr="00DF294F" w:rsidRDefault="00496EDC" w:rsidP="00496EDC">
            <w:pPr>
              <w:jc w:val="both"/>
            </w:pPr>
          </w:p>
        </w:tc>
        <w:tc>
          <w:tcPr>
            <w:tcW w:w="179" w:type="pct"/>
          </w:tcPr>
          <w:p w:rsidR="00496EDC" w:rsidRPr="00DF294F" w:rsidRDefault="00496EDC" w:rsidP="00496EDC">
            <w:pPr>
              <w:jc w:val="both"/>
            </w:pPr>
          </w:p>
        </w:tc>
        <w:tc>
          <w:tcPr>
            <w:tcW w:w="184" w:type="pct"/>
            <w:gridSpan w:val="6"/>
          </w:tcPr>
          <w:p w:rsidR="00496EDC" w:rsidRPr="00DF294F" w:rsidRDefault="00496EDC" w:rsidP="00496EDC">
            <w:pPr>
              <w:jc w:val="both"/>
            </w:pPr>
          </w:p>
        </w:tc>
        <w:tc>
          <w:tcPr>
            <w:tcW w:w="185" w:type="pct"/>
            <w:gridSpan w:val="4"/>
          </w:tcPr>
          <w:p w:rsidR="00496EDC" w:rsidRPr="00DF294F" w:rsidRDefault="00496EDC" w:rsidP="00496EDC">
            <w:pPr>
              <w:jc w:val="both"/>
            </w:pPr>
          </w:p>
        </w:tc>
        <w:tc>
          <w:tcPr>
            <w:tcW w:w="381" w:type="pct"/>
            <w:gridSpan w:val="3"/>
          </w:tcPr>
          <w:p w:rsidR="00496EDC" w:rsidRPr="00DF294F" w:rsidRDefault="00496EDC" w:rsidP="00496EDC">
            <w:pPr>
              <w:jc w:val="both"/>
            </w:pPr>
          </w:p>
        </w:tc>
        <w:tc>
          <w:tcPr>
            <w:tcW w:w="218" w:type="pct"/>
          </w:tcPr>
          <w:p w:rsidR="00496EDC" w:rsidRPr="00DF294F" w:rsidRDefault="00F80526" w:rsidP="00496EDC">
            <w:pPr>
              <w:jc w:val="center"/>
            </w:pPr>
            <w:r>
              <w:t>12</w:t>
            </w:r>
          </w:p>
        </w:tc>
        <w:tc>
          <w:tcPr>
            <w:tcW w:w="556" w:type="pct"/>
          </w:tcPr>
          <w:p w:rsidR="00496EDC" w:rsidRPr="00DF294F" w:rsidRDefault="00496EDC" w:rsidP="00496EDC">
            <w:pPr>
              <w:jc w:val="both"/>
            </w:pPr>
            <w:r w:rsidRPr="00DF294F">
              <w:t xml:space="preserve">Подготовка </w:t>
            </w:r>
            <w:r w:rsidRPr="00DF294F">
              <w:lastRenderedPageBreak/>
              <w:t>материалов и решение заданных задач и заданий</w:t>
            </w:r>
          </w:p>
        </w:tc>
      </w:tr>
      <w:tr w:rsidR="00804B37" w:rsidRPr="00DF294F" w:rsidTr="00E56C80">
        <w:tc>
          <w:tcPr>
            <w:tcW w:w="515" w:type="pct"/>
          </w:tcPr>
          <w:p w:rsidR="00496EDC" w:rsidRPr="00DF294F" w:rsidRDefault="00496EDC" w:rsidP="00496EDC">
            <w:pPr>
              <w:jc w:val="both"/>
              <w:rPr>
                <w:b/>
              </w:rPr>
            </w:pPr>
          </w:p>
        </w:tc>
        <w:tc>
          <w:tcPr>
            <w:tcW w:w="933" w:type="pct"/>
          </w:tcPr>
          <w:p w:rsidR="00496EDC" w:rsidRPr="00DF294F" w:rsidRDefault="00496EDC" w:rsidP="00496EDC">
            <w:pPr>
              <w:rPr>
                <w:noProof/>
              </w:rPr>
            </w:pPr>
            <w:r w:rsidRPr="00DF294F">
              <w:rPr>
                <w:b/>
                <w:noProof/>
              </w:rPr>
              <w:t>Контрольная точка 3</w:t>
            </w:r>
          </w:p>
        </w:tc>
        <w:tc>
          <w:tcPr>
            <w:tcW w:w="231" w:type="pct"/>
          </w:tcPr>
          <w:p w:rsidR="00496EDC" w:rsidRPr="00DF294F" w:rsidRDefault="00496EDC" w:rsidP="00496EDC">
            <w:pPr>
              <w:jc w:val="center"/>
            </w:pPr>
          </w:p>
        </w:tc>
        <w:tc>
          <w:tcPr>
            <w:tcW w:w="459" w:type="pct"/>
          </w:tcPr>
          <w:p w:rsidR="00496EDC" w:rsidRPr="00DF294F" w:rsidRDefault="00496EDC" w:rsidP="00496EDC"/>
        </w:tc>
        <w:tc>
          <w:tcPr>
            <w:tcW w:w="184" w:type="pct"/>
          </w:tcPr>
          <w:p w:rsidR="00496EDC" w:rsidRPr="00DF294F" w:rsidRDefault="00496EDC" w:rsidP="00496EDC">
            <w:pPr>
              <w:jc w:val="center"/>
            </w:pPr>
          </w:p>
        </w:tc>
        <w:tc>
          <w:tcPr>
            <w:tcW w:w="465" w:type="pct"/>
            <w:gridSpan w:val="2"/>
          </w:tcPr>
          <w:p w:rsidR="00496EDC" w:rsidRPr="00DF294F" w:rsidRDefault="00496EDC" w:rsidP="00496EDC">
            <w:pPr>
              <w:jc w:val="both"/>
            </w:pPr>
          </w:p>
        </w:tc>
        <w:tc>
          <w:tcPr>
            <w:tcW w:w="139" w:type="pct"/>
            <w:gridSpan w:val="2"/>
          </w:tcPr>
          <w:p w:rsidR="00496EDC" w:rsidRPr="00DF294F" w:rsidRDefault="00496EDC" w:rsidP="00496EDC">
            <w:pPr>
              <w:jc w:val="both"/>
            </w:pPr>
            <w:r w:rsidRPr="00DF294F">
              <w:t>2</w:t>
            </w:r>
          </w:p>
        </w:tc>
        <w:tc>
          <w:tcPr>
            <w:tcW w:w="371" w:type="pct"/>
            <w:gridSpan w:val="3"/>
          </w:tcPr>
          <w:p w:rsidR="00496EDC" w:rsidRPr="00DF294F" w:rsidRDefault="00496EDC" w:rsidP="00496EDC">
            <w:pPr>
              <w:jc w:val="both"/>
            </w:pPr>
            <w:r w:rsidRPr="00DF294F">
              <w:t>Викторина</w:t>
            </w:r>
          </w:p>
        </w:tc>
        <w:tc>
          <w:tcPr>
            <w:tcW w:w="179" w:type="pct"/>
          </w:tcPr>
          <w:p w:rsidR="00496EDC" w:rsidRPr="00DF294F" w:rsidRDefault="00496EDC" w:rsidP="00496EDC">
            <w:pPr>
              <w:jc w:val="both"/>
            </w:pPr>
          </w:p>
        </w:tc>
        <w:tc>
          <w:tcPr>
            <w:tcW w:w="184" w:type="pct"/>
            <w:gridSpan w:val="6"/>
          </w:tcPr>
          <w:p w:rsidR="00496EDC" w:rsidRPr="00DF294F" w:rsidRDefault="00496EDC" w:rsidP="00496EDC">
            <w:pPr>
              <w:jc w:val="both"/>
            </w:pPr>
          </w:p>
        </w:tc>
        <w:tc>
          <w:tcPr>
            <w:tcW w:w="185" w:type="pct"/>
            <w:gridSpan w:val="4"/>
          </w:tcPr>
          <w:p w:rsidR="00496EDC" w:rsidRPr="00DF294F" w:rsidRDefault="00496EDC" w:rsidP="00496EDC">
            <w:pPr>
              <w:jc w:val="both"/>
            </w:pPr>
          </w:p>
        </w:tc>
        <w:tc>
          <w:tcPr>
            <w:tcW w:w="381" w:type="pct"/>
            <w:gridSpan w:val="3"/>
          </w:tcPr>
          <w:p w:rsidR="00496EDC" w:rsidRPr="00DF294F" w:rsidRDefault="00496EDC" w:rsidP="00496EDC">
            <w:pPr>
              <w:jc w:val="both"/>
            </w:pPr>
          </w:p>
        </w:tc>
        <w:tc>
          <w:tcPr>
            <w:tcW w:w="218" w:type="pct"/>
          </w:tcPr>
          <w:p w:rsidR="00496EDC" w:rsidRPr="00DF294F" w:rsidRDefault="00496EDC" w:rsidP="00496EDC">
            <w:pPr>
              <w:jc w:val="center"/>
            </w:pPr>
          </w:p>
        </w:tc>
        <w:tc>
          <w:tcPr>
            <w:tcW w:w="556" w:type="pct"/>
          </w:tcPr>
          <w:p w:rsidR="00496EDC" w:rsidRPr="00DF294F" w:rsidRDefault="00496EDC" w:rsidP="00496EDC">
            <w:pPr>
              <w:jc w:val="both"/>
            </w:pPr>
          </w:p>
        </w:tc>
      </w:tr>
      <w:tr w:rsidR="00804B37" w:rsidRPr="00DF294F" w:rsidTr="00E56C80">
        <w:tc>
          <w:tcPr>
            <w:tcW w:w="515" w:type="pct"/>
            <w:vMerge w:val="restart"/>
          </w:tcPr>
          <w:p w:rsidR="005C746D" w:rsidRPr="00764BB8" w:rsidRDefault="005C746D" w:rsidP="005C746D">
            <w:pPr>
              <w:jc w:val="both"/>
              <w:rPr>
                <w:b/>
              </w:rPr>
            </w:pPr>
            <w:r>
              <w:rPr>
                <w:b/>
              </w:rPr>
              <w:t xml:space="preserve">Пространственная организация ресурсов, условий и потенциала. Соблюдение принципов устойчивого </w:t>
            </w:r>
            <w:r>
              <w:rPr>
                <w:b/>
              </w:rPr>
              <w:lastRenderedPageBreak/>
              <w:t>развития в контексте развития услуг гостеприимства</w:t>
            </w:r>
          </w:p>
        </w:tc>
        <w:tc>
          <w:tcPr>
            <w:tcW w:w="933" w:type="pct"/>
          </w:tcPr>
          <w:p w:rsidR="005C746D" w:rsidRPr="00DF294F" w:rsidRDefault="005C746D" w:rsidP="005C746D">
            <w:pPr>
              <w:rPr>
                <w:noProof/>
              </w:rPr>
            </w:pPr>
            <w:r w:rsidRPr="00DF294F">
              <w:rPr>
                <w:noProof/>
              </w:rPr>
              <w:lastRenderedPageBreak/>
              <w:t>19. Пространство как ресурс. Географическое положение. Понятие о туристской территории, комплексе, центре, пункте, маршруте, дестинации, системе, зоне и районе. Туристский кадастр.</w:t>
            </w:r>
          </w:p>
        </w:tc>
        <w:tc>
          <w:tcPr>
            <w:tcW w:w="231" w:type="pct"/>
          </w:tcPr>
          <w:p w:rsidR="005C746D" w:rsidRPr="00DF294F" w:rsidRDefault="005C746D" w:rsidP="005C746D">
            <w:pPr>
              <w:jc w:val="center"/>
            </w:pPr>
            <w:r w:rsidRPr="00DF294F">
              <w:t>4</w:t>
            </w:r>
          </w:p>
        </w:tc>
        <w:tc>
          <w:tcPr>
            <w:tcW w:w="459" w:type="pct"/>
          </w:tcPr>
          <w:p w:rsidR="005C746D" w:rsidRPr="00DF294F" w:rsidRDefault="005C746D" w:rsidP="005C746D">
            <w:r w:rsidRPr="00DF294F">
              <w:t>Лекция-беседа</w:t>
            </w:r>
          </w:p>
        </w:tc>
        <w:tc>
          <w:tcPr>
            <w:tcW w:w="184" w:type="pct"/>
          </w:tcPr>
          <w:p w:rsidR="005C746D" w:rsidRPr="00DF294F" w:rsidRDefault="005C746D" w:rsidP="005C746D">
            <w:pPr>
              <w:jc w:val="center"/>
            </w:pPr>
            <w:r w:rsidRPr="00DF294F">
              <w:t>8</w:t>
            </w:r>
          </w:p>
        </w:tc>
        <w:tc>
          <w:tcPr>
            <w:tcW w:w="465" w:type="pct"/>
            <w:gridSpan w:val="2"/>
          </w:tcPr>
          <w:p w:rsidR="005C746D" w:rsidRPr="00DF294F" w:rsidRDefault="005C746D" w:rsidP="005C746D">
            <w:pPr>
              <w:jc w:val="both"/>
            </w:pPr>
            <w:r>
              <w:t>Практическая работа</w:t>
            </w:r>
          </w:p>
        </w:tc>
        <w:tc>
          <w:tcPr>
            <w:tcW w:w="139" w:type="pct"/>
            <w:gridSpan w:val="2"/>
          </w:tcPr>
          <w:p w:rsidR="005C746D" w:rsidRPr="00DF294F" w:rsidRDefault="005C746D" w:rsidP="005C746D">
            <w:pPr>
              <w:jc w:val="both"/>
            </w:pPr>
          </w:p>
        </w:tc>
        <w:tc>
          <w:tcPr>
            <w:tcW w:w="371" w:type="pct"/>
            <w:gridSpan w:val="3"/>
          </w:tcPr>
          <w:p w:rsidR="005C746D" w:rsidRPr="00DF294F" w:rsidRDefault="005C746D" w:rsidP="005C746D">
            <w:pPr>
              <w:jc w:val="both"/>
            </w:pPr>
          </w:p>
        </w:tc>
        <w:tc>
          <w:tcPr>
            <w:tcW w:w="179" w:type="pct"/>
          </w:tcPr>
          <w:p w:rsidR="005C746D" w:rsidRPr="00DF294F" w:rsidRDefault="005C746D" w:rsidP="005C746D">
            <w:pPr>
              <w:jc w:val="both"/>
            </w:pPr>
          </w:p>
        </w:tc>
        <w:tc>
          <w:tcPr>
            <w:tcW w:w="184" w:type="pct"/>
            <w:gridSpan w:val="6"/>
          </w:tcPr>
          <w:p w:rsidR="005C746D" w:rsidRPr="00DF294F" w:rsidRDefault="005C746D" w:rsidP="005C746D">
            <w:pPr>
              <w:jc w:val="both"/>
            </w:pPr>
          </w:p>
        </w:tc>
        <w:tc>
          <w:tcPr>
            <w:tcW w:w="185" w:type="pct"/>
            <w:gridSpan w:val="4"/>
          </w:tcPr>
          <w:p w:rsidR="005C746D" w:rsidRPr="00DF294F" w:rsidRDefault="005C746D" w:rsidP="005C746D">
            <w:pPr>
              <w:jc w:val="both"/>
            </w:pPr>
          </w:p>
        </w:tc>
        <w:tc>
          <w:tcPr>
            <w:tcW w:w="381" w:type="pct"/>
            <w:gridSpan w:val="3"/>
          </w:tcPr>
          <w:p w:rsidR="005C746D" w:rsidRPr="00DF294F" w:rsidRDefault="005C746D" w:rsidP="005C746D">
            <w:pPr>
              <w:jc w:val="both"/>
            </w:pPr>
          </w:p>
        </w:tc>
        <w:tc>
          <w:tcPr>
            <w:tcW w:w="218" w:type="pct"/>
          </w:tcPr>
          <w:p w:rsidR="005C746D" w:rsidRPr="00DF294F" w:rsidRDefault="00F80526" w:rsidP="005C746D">
            <w:pPr>
              <w:jc w:val="center"/>
            </w:pPr>
            <w:r>
              <w:t>12</w:t>
            </w:r>
          </w:p>
        </w:tc>
        <w:tc>
          <w:tcPr>
            <w:tcW w:w="556" w:type="pct"/>
          </w:tcPr>
          <w:p w:rsidR="005C746D" w:rsidRPr="00DF294F" w:rsidRDefault="005C746D" w:rsidP="005C746D">
            <w:pPr>
              <w:jc w:val="both"/>
            </w:pPr>
            <w:r w:rsidRPr="00DF294F">
              <w:t>Подготовка материалов и решение заданных задач и заданий. Подготовка к конференции и семинару</w:t>
            </w:r>
          </w:p>
        </w:tc>
      </w:tr>
      <w:tr w:rsidR="00804B37" w:rsidRPr="00DF294F" w:rsidTr="00E56C80">
        <w:tc>
          <w:tcPr>
            <w:tcW w:w="515" w:type="pct"/>
            <w:vMerge/>
          </w:tcPr>
          <w:p w:rsidR="005C746D" w:rsidRPr="00DF294F" w:rsidRDefault="005C746D" w:rsidP="005C746D">
            <w:pPr>
              <w:jc w:val="both"/>
              <w:rPr>
                <w:b/>
              </w:rPr>
            </w:pPr>
          </w:p>
        </w:tc>
        <w:tc>
          <w:tcPr>
            <w:tcW w:w="933" w:type="pct"/>
          </w:tcPr>
          <w:p w:rsidR="005C746D" w:rsidRPr="00DF294F" w:rsidRDefault="005C746D" w:rsidP="005C746D">
            <w:pPr>
              <w:rPr>
                <w:noProof/>
              </w:rPr>
            </w:pPr>
            <w:r w:rsidRPr="00DF294F">
              <w:rPr>
                <w:noProof/>
              </w:rPr>
              <w:t>20. Туристская система</w:t>
            </w:r>
          </w:p>
        </w:tc>
        <w:tc>
          <w:tcPr>
            <w:tcW w:w="231" w:type="pct"/>
          </w:tcPr>
          <w:p w:rsidR="005C746D" w:rsidRPr="00DF294F" w:rsidRDefault="005C746D" w:rsidP="005C746D">
            <w:pPr>
              <w:jc w:val="center"/>
            </w:pPr>
            <w:r w:rsidRPr="00DF294F">
              <w:t>6</w:t>
            </w:r>
          </w:p>
        </w:tc>
        <w:tc>
          <w:tcPr>
            <w:tcW w:w="459" w:type="pct"/>
          </w:tcPr>
          <w:p w:rsidR="005C746D" w:rsidRPr="00DF294F" w:rsidRDefault="00442AE0" w:rsidP="005C746D">
            <w:r>
              <w:t>А</w:t>
            </w:r>
            <w:r w:rsidR="005C746D" w:rsidRPr="00DF294F">
              <w:t>кадеми</w:t>
            </w:r>
            <w:r w:rsidR="005C746D" w:rsidRPr="00DF294F">
              <w:lastRenderedPageBreak/>
              <w:t>ческая лекция, лекция-беседа</w:t>
            </w:r>
          </w:p>
        </w:tc>
        <w:tc>
          <w:tcPr>
            <w:tcW w:w="184" w:type="pct"/>
          </w:tcPr>
          <w:p w:rsidR="005C746D" w:rsidRPr="00DF294F" w:rsidRDefault="005C746D" w:rsidP="005C746D">
            <w:pPr>
              <w:jc w:val="center"/>
            </w:pPr>
          </w:p>
        </w:tc>
        <w:tc>
          <w:tcPr>
            <w:tcW w:w="465" w:type="pct"/>
            <w:gridSpan w:val="2"/>
          </w:tcPr>
          <w:p w:rsidR="005C746D" w:rsidRPr="00DF294F" w:rsidRDefault="005C746D" w:rsidP="005C746D">
            <w:pPr>
              <w:jc w:val="both"/>
            </w:pPr>
          </w:p>
        </w:tc>
        <w:tc>
          <w:tcPr>
            <w:tcW w:w="139" w:type="pct"/>
            <w:gridSpan w:val="2"/>
          </w:tcPr>
          <w:p w:rsidR="005C746D" w:rsidRPr="00DF294F" w:rsidRDefault="005C746D" w:rsidP="005C746D">
            <w:pPr>
              <w:jc w:val="both"/>
            </w:pPr>
            <w:r w:rsidRPr="00DF294F">
              <w:t>4</w:t>
            </w:r>
          </w:p>
        </w:tc>
        <w:tc>
          <w:tcPr>
            <w:tcW w:w="371" w:type="pct"/>
            <w:gridSpan w:val="3"/>
          </w:tcPr>
          <w:p w:rsidR="005C746D" w:rsidRPr="00DF294F" w:rsidRDefault="005C746D" w:rsidP="005C746D">
            <w:pPr>
              <w:jc w:val="both"/>
            </w:pPr>
            <w:r w:rsidRPr="00DF294F">
              <w:t>Семи</w:t>
            </w:r>
            <w:r w:rsidRPr="00DF294F">
              <w:lastRenderedPageBreak/>
              <w:t>нар</w:t>
            </w:r>
            <w:r>
              <w:t xml:space="preserve">-дискуссия </w:t>
            </w:r>
          </w:p>
        </w:tc>
        <w:tc>
          <w:tcPr>
            <w:tcW w:w="179" w:type="pct"/>
          </w:tcPr>
          <w:p w:rsidR="005C746D" w:rsidRPr="00DF294F" w:rsidRDefault="005C746D" w:rsidP="005C746D">
            <w:pPr>
              <w:jc w:val="both"/>
            </w:pPr>
          </w:p>
        </w:tc>
        <w:tc>
          <w:tcPr>
            <w:tcW w:w="184" w:type="pct"/>
            <w:gridSpan w:val="6"/>
          </w:tcPr>
          <w:p w:rsidR="005C746D" w:rsidRPr="00DF294F" w:rsidRDefault="005C746D" w:rsidP="005C746D">
            <w:pPr>
              <w:jc w:val="both"/>
            </w:pPr>
          </w:p>
        </w:tc>
        <w:tc>
          <w:tcPr>
            <w:tcW w:w="185" w:type="pct"/>
            <w:gridSpan w:val="4"/>
          </w:tcPr>
          <w:p w:rsidR="005C746D" w:rsidRPr="00DF294F" w:rsidRDefault="005C746D" w:rsidP="005C746D">
            <w:pPr>
              <w:jc w:val="both"/>
            </w:pPr>
          </w:p>
        </w:tc>
        <w:tc>
          <w:tcPr>
            <w:tcW w:w="381" w:type="pct"/>
            <w:gridSpan w:val="3"/>
          </w:tcPr>
          <w:p w:rsidR="005C746D" w:rsidRPr="00DF294F" w:rsidRDefault="005C746D" w:rsidP="005C746D">
            <w:pPr>
              <w:jc w:val="both"/>
            </w:pPr>
          </w:p>
        </w:tc>
        <w:tc>
          <w:tcPr>
            <w:tcW w:w="218" w:type="pct"/>
          </w:tcPr>
          <w:p w:rsidR="005C746D" w:rsidRPr="00DF294F" w:rsidRDefault="00F80526" w:rsidP="005C746D">
            <w:pPr>
              <w:jc w:val="center"/>
            </w:pPr>
            <w:r>
              <w:t>12</w:t>
            </w:r>
          </w:p>
        </w:tc>
        <w:tc>
          <w:tcPr>
            <w:tcW w:w="556" w:type="pct"/>
          </w:tcPr>
          <w:p w:rsidR="005C746D" w:rsidRPr="00DF294F" w:rsidRDefault="005C746D" w:rsidP="005C746D">
            <w:r w:rsidRPr="00DF294F">
              <w:t>Систематиза</w:t>
            </w:r>
            <w:r w:rsidRPr="00DF294F">
              <w:lastRenderedPageBreak/>
              <w:t>ция полученных сведения на практическом занятии</w:t>
            </w:r>
          </w:p>
        </w:tc>
      </w:tr>
      <w:tr w:rsidR="00804B37" w:rsidRPr="00DF294F" w:rsidTr="00E56C80">
        <w:tc>
          <w:tcPr>
            <w:tcW w:w="515" w:type="pct"/>
            <w:vMerge/>
          </w:tcPr>
          <w:p w:rsidR="005C746D" w:rsidRPr="00DF294F" w:rsidRDefault="005C746D" w:rsidP="005C746D">
            <w:pPr>
              <w:jc w:val="both"/>
              <w:rPr>
                <w:b/>
              </w:rPr>
            </w:pPr>
          </w:p>
        </w:tc>
        <w:tc>
          <w:tcPr>
            <w:tcW w:w="933" w:type="pct"/>
          </w:tcPr>
          <w:p w:rsidR="005C746D" w:rsidRPr="00DF294F" w:rsidRDefault="005C746D" w:rsidP="005C746D">
            <w:pPr>
              <w:rPr>
                <w:noProof/>
              </w:rPr>
            </w:pPr>
            <w:r w:rsidRPr="00DF294F">
              <w:rPr>
                <w:noProof/>
              </w:rPr>
              <w:t>21. Географические и ресурсоведческие основы проектирования туристских объектов</w:t>
            </w:r>
          </w:p>
        </w:tc>
        <w:tc>
          <w:tcPr>
            <w:tcW w:w="231" w:type="pct"/>
          </w:tcPr>
          <w:p w:rsidR="005C746D" w:rsidRPr="00DF294F" w:rsidRDefault="005C746D" w:rsidP="005C746D">
            <w:pPr>
              <w:jc w:val="center"/>
            </w:pPr>
            <w:r w:rsidRPr="00DF294F">
              <w:t>2</w:t>
            </w:r>
          </w:p>
        </w:tc>
        <w:tc>
          <w:tcPr>
            <w:tcW w:w="459" w:type="pct"/>
          </w:tcPr>
          <w:p w:rsidR="005C746D" w:rsidRPr="00DF294F" w:rsidRDefault="005C746D" w:rsidP="005C746D">
            <w:r w:rsidRPr="00DF294F">
              <w:t>Лекция-беседа</w:t>
            </w:r>
          </w:p>
        </w:tc>
        <w:tc>
          <w:tcPr>
            <w:tcW w:w="184" w:type="pct"/>
          </w:tcPr>
          <w:p w:rsidR="005C746D" w:rsidRPr="00DF294F" w:rsidRDefault="005C746D" w:rsidP="005C746D">
            <w:pPr>
              <w:jc w:val="center"/>
            </w:pPr>
            <w:r w:rsidRPr="00DF294F">
              <w:t>6</w:t>
            </w:r>
          </w:p>
        </w:tc>
        <w:tc>
          <w:tcPr>
            <w:tcW w:w="465" w:type="pct"/>
            <w:gridSpan w:val="2"/>
          </w:tcPr>
          <w:p w:rsidR="005C746D" w:rsidRPr="00DF294F" w:rsidRDefault="005C746D" w:rsidP="005C746D">
            <w:pPr>
              <w:jc w:val="both"/>
            </w:pPr>
            <w:r>
              <w:t xml:space="preserve">Практическая работа </w:t>
            </w:r>
          </w:p>
        </w:tc>
        <w:tc>
          <w:tcPr>
            <w:tcW w:w="139" w:type="pct"/>
            <w:gridSpan w:val="2"/>
          </w:tcPr>
          <w:p w:rsidR="005C746D" w:rsidRPr="00DF294F" w:rsidRDefault="005C746D" w:rsidP="005C746D">
            <w:pPr>
              <w:jc w:val="both"/>
            </w:pPr>
          </w:p>
        </w:tc>
        <w:tc>
          <w:tcPr>
            <w:tcW w:w="371" w:type="pct"/>
            <w:gridSpan w:val="3"/>
          </w:tcPr>
          <w:p w:rsidR="005C746D" w:rsidRPr="00DF294F" w:rsidRDefault="005C746D" w:rsidP="005C746D">
            <w:pPr>
              <w:jc w:val="both"/>
            </w:pPr>
          </w:p>
        </w:tc>
        <w:tc>
          <w:tcPr>
            <w:tcW w:w="179" w:type="pct"/>
          </w:tcPr>
          <w:p w:rsidR="005C746D" w:rsidRPr="00DF294F" w:rsidRDefault="005C746D" w:rsidP="005C746D">
            <w:pPr>
              <w:jc w:val="both"/>
            </w:pPr>
          </w:p>
        </w:tc>
        <w:tc>
          <w:tcPr>
            <w:tcW w:w="184" w:type="pct"/>
            <w:gridSpan w:val="6"/>
          </w:tcPr>
          <w:p w:rsidR="005C746D" w:rsidRPr="00DF294F" w:rsidRDefault="005C746D" w:rsidP="005C746D">
            <w:pPr>
              <w:jc w:val="both"/>
            </w:pPr>
          </w:p>
        </w:tc>
        <w:tc>
          <w:tcPr>
            <w:tcW w:w="185" w:type="pct"/>
            <w:gridSpan w:val="4"/>
          </w:tcPr>
          <w:p w:rsidR="005C746D" w:rsidRPr="00DF294F" w:rsidRDefault="005C746D" w:rsidP="005C746D">
            <w:pPr>
              <w:jc w:val="both"/>
            </w:pPr>
          </w:p>
        </w:tc>
        <w:tc>
          <w:tcPr>
            <w:tcW w:w="381" w:type="pct"/>
            <w:gridSpan w:val="3"/>
          </w:tcPr>
          <w:p w:rsidR="005C746D" w:rsidRPr="00DF294F" w:rsidRDefault="005C746D" w:rsidP="005C746D">
            <w:pPr>
              <w:jc w:val="both"/>
            </w:pPr>
          </w:p>
        </w:tc>
        <w:tc>
          <w:tcPr>
            <w:tcW w:w="218" w:type="pct"/>
          </w:tcPr>
          <w:p w:rsidR="005C746D" w:rsidRPr="00DF294F" w:rsidRDefault="009F5867" w:rsidP="005C746D">
            <w:pPr>
              <w:jc w:val="center"/>
            </w:pPr>
            <w:r>
              <w:t>8</w:t>
            </w:r>
          </w:p>
        </w:tc>
        <w:tc>
          <w:tcPr>
            <w:tcW w:w="556" w:type="pct"/>
          </w:tcPr>
          <w:p w:rsidR="005C746D" w:rsidRPr="00DF294F" w:rsidRDefault="005C746D" w:rsidP="005C746D">
            <w:pPr>
              <w:jc w:val="both"/>
            </w:pPr>
            <w:r w:rsidRPr="00DF294F">
              <w:t>Подготовка материалов и решение заданных задач и заданий</w:t>
            </w:r>
          </w:p>
        </w:tc>
      </w:tr>
      <w:tr w:rsidR="00804B37" w:rsidRPr="00DF294F" w:rsidTr="00E56C80">
        <w:tc>
          <w:tcPr>
            <w:tcW w:w="515" w:type="pct"/>
            <w:vMerge/>
          </w:tcPr>
          <w:p w:rsidR="005C746D" w:rsidRPr="00DF294F" w:rsidRDefault="005C746D" w:rsidP="005C746D">
            <w:pPr>
              <w:jc w:val="both"/>
              <w:rPr>
                <w:b/>
              </w:rPr>
            </w:pPr>
          </w:p>
        </w:tc>
        <w:tc>
          <w:tcPr>
            <w:tcW w:w="933" w:type="pct"/>
          </w:tcPr>
          <w:p w:rsidR="005C746D" w:rsidRPr="00DF294F" w:rsidRDefault="005C746D" w:rsidP="005C746D">
            <w:pPr>
              <w:rPr>
                <w:noProof/>
              </w:rPr>
            </w:pPr>
            <w:r w:rsidRPr="00DF294F">
              <w:rPr>
                <w:noProof/>
              </w:rPr>
              <w:t>22. Основы архитектурно-планировочных работ проектирования туристских объектов и комплексов.</w:t>
            </w:r>
          </w:p>
        </w:tc>
        <w:tc>
          <w:tcPr>
            <w:tcW w:w="231" w:type="pct"/>
          </w:tcPr>
          <w:p w:rsidR="005C746D" w:rsidRPr="00DF294F" w:rsidRDefault="005C746D" w:rsidP="005C746D">
            <w:pPr>
              <w:jc w:val="center"/>
            </w:pPr>
            <w:r w:rsidRPr="00DF294F">
              <w:t>4</w:t>
            </w:r>
          </w:p>
        </w:tc>
        <w:tc>
          <w:tcPr>
            <w:tcW w:w="459" w:type="pct"/>
          </w:tcPr>
          <w:p w:rsidR="005C746D" w:rsidRPr="00DF294F" w:rsidRDefault="005C746D" w:rsidP="005C746D">
            <w:r w:rsidRPr="00DF294F">
              <w:t>Лекция с разбором ситуаций</w:t>
            </w:r>
          </w:p>
        </w:tc>
        <w:tc>
          <w:tcPr>
            <w:tcW w:w="184" w:type="pct"/>
          </w:tcPr>
          <w:p w:rsidR="005C746D" w:rsidRPr="00DF294F" w:rsidRDefault="005C746D" w:rsidP="005C746D">
            <w:pPr>
              <w:jc w:val="center"/>
            </w:pPr>
            <w:r w:rsidRPr="00DF294F">
              <w:t>6</w:t>
            </w:r>
          </w:p>
        </w:tc>
        <w:tc>
          <w:tcPr>
            <w:tcW w:w="465" w:type="pct"/>
            <w:gridSpan w:val="2"/>
          </w:tcPr>
          <w:p w:rsidR="005C746D" w:rsidRPr="00DF294F" w:rsidRDefault="005C746D" w:rsidP="005C746D">
            <w:r w:rsidRPr="00DF294F">
              <w:t>Защита проекта по промежуточной аттестации (2 часть)</w:t>
            </w:r>
          </w:p>
        </w:tc>
        <w:tc>
          <w:tcPr>
            <w:tcW w:w="139" w:type="pct"/>
            <w:gridSpan w:val="2"/>
          </w:tcPr>
          <w:p w:rsidR="005C746D" w:rsidRPr="00DF294F" w:rsidRDefault="005C746D" w:rsidP="005C746D"/>
        </w:tc>
        <w:tc>
          <w:tcPr>
            <w:tcW w:w="371" w:type="pct"/>
            <w:gridSpan w:val="3"/>
          </w:tcPr>
          <w:p w:rsidR="005C746D" w:rsidRPr="00DF294F" w:rsidRDefault="005C746D" w:rsidP="005C746D"/>
        </w:tc>
        <w:tc>
          <w:tcPr>
            <w:tcW w:w="179" w:type="pct"/>
          </w:tcPr>
          <w:p w:rsidR="005C746D" w:rsidRPr="00DF294F" w:rsidRDefault="005C746D" w:rsidP="005C746D"/>
        </w:tc>
        <w:tc>
          <w:tcPr>
            <w:tcW w:w="184" w:type="pct"/>
            <w:gridSpan w:val="6"/>
          </w:tcPr>
          <w:p w:rsidR="005C746D" w:rsidRPr="00DF294F" w:rsidRDefault="005C746D" w:rsidP="005C746D"/>
        </w:tc>
        <w:tc>
          <w:tcPr>
            <w:tcW w:w="185" w:type="pct"/>
            <w:gridSpan w:val="4"/>
          </w:tcPr>
          <w:p w:rsidR="005C746D" w:rsidRPr="00DF294F" w:rsidRDefault="005C746D" w:rsidP="005C746D"/>
        </w:tc>
        <w:tc>
          <w:tcPr>
            <w:tcW w:w="381" w:type="pct"/>
            <w:gridSpan w:val="3"/>
          </w:tcPr>
          <w:p w:rsidR="005C746D" w:rsidRPr="00DF294F" w:rsidRDefault="005C746D" w:rsidP="005C746D"/>
        </w:tc>
        <w:tc>
          <w:tcPr>
            <w:tcW w:w="218" w:type="pct"/>
          </w:tcPr>
          <w:p w:rsidR="005C746D" w:rsidRPr="00DF294F" w:rsidRDefault="009F5867" w:rsidP="005C746D">
            <w:pPr>
              <w:jc w:val="center"/>
            </w:pPr>
            <w:r>
              <w:t>8</w:t>
            </w:r>
          </w:p>
        </w:tc>
        <w:tc>
          <w:tcPr>
            <w:tcW w:w="556" w:type="pct"/>
          </w:tcPr>
          <w:p w:rsidR="005C746D" w:rsidRPr="00DF294F" w:rsidRDefault="005C746D" w:rsidP="005C746D">
            <w:r w:rsidRPr="00DF294F">
              <w:t>Подготовка материалов и подготовка проекта и его защиты</w:t>
            </w:r>
          </w:p>
        </w:tc>
      </w:tr>
      <w:tr w:rsidR="00804B37" w:rsidRPr="00DF294F" w:rsidTr="00E56C80">
        <w:tc>
          <w:tcPr>
            <w:tcW w:w="515" w:type="pct"/>
            <w:vMerge/>
          </w:tcPr>
          <w:p w:rsidR="005C746D" w:rsidRPr="00DF294F" w:rsidRDefault="005C746D" w:rsidP="005C746D">
            <w:pPr>
              <w:jc w:val="both"/>
              <w:rPr>
                <w:b/>
              </w:rPr>
            </w:pPr>
          </w:p>
        </w:tc>
        <w:tc>
          <w:tcPr>
            <w:tcW w:w="933" w:type="pct"/>
          </w:tcPr>
          <w:p w:rsidR="005C746D" w:rsidRPr="00DF294F" w:rsidRDefault="005C746D" w:rsidP="005C746D">
            <w:pPr>
              <w:rPr>
                <w:noProof/>
              </w:rPr>
            </w:pPr>
            <w:r w:rsidRPr="00DF294F">
              <w:rPr>
                <w:b/>
                <w:noProof/>
              </w:rPr>
              <w:t>Контрольная точка 4</w:t>
            </w:r>
          </w:p>
        </w:tc>
        <w:tc>
          <w:tcPr>
            <w:tcW w:w="231" w:type="pct"/>
          </w:tcPr>
          <w:p w:rsidR="005C746D" w:rsidRPr="00DF294F" w:rsidRDefault="005C746D" w:rsidP="005C746D">
            <w:pPr>
              <w:jc w:val="center"/>
            </w:pPr>
          </w:p>
        </w:tc>
        <w:tc>
          <w:tcPr>
            <w:tcW w:w="459" w:type="pct"/>
          </w:tcPr>
          <w:p w:rsidR="005C746D" w:rsidRPr="00DF294F" w:rsidRDefault="005C746D" w:rsidP="005C746D"/>
        </w:tc>
        <w:tc>
          <w:tcPr>
            <w:tcW w:w="184" w:type="pct"/>
          </w:tcPr>
          <w:p w:rsidR="005C746D" w:rsidRPr="00DF294F" w:rsidRDefault="005C746D" w:rsidP="005C746D">
            <w:pPr>
              <w:jc w:val="center"/>
            </w:pPr>
            <w:r w:rsidRPr="00DF294F">
              <w:t>2</w:t>
            </w:r>
          </w:p>
        </w:tc>
        <w:tc>
          <w:tcPr>
            <w:tcW w:w="465" w:type="pct"/>
            <w:gridSpan w:val="2"/>
          </w:tcPr>
          <w:p w:rsidR="005C746D" w:rsidRPr="00DF294F" w:rsidRDefault="005C746D" w:rsidP="005C746D">
            <w:r w:rsidRPr="00DF294F">
              <w:t>Письмен</w:t>
            </w:r>
            <w:r w:rsidRPr="00DF294F">
              <w:lastRenderedPageBreak/>
              <w:t>ная итоговая контрольная работа за семестр (из 2 вопросов и 1 ситуационной задачи)</w:t>
            </w:r>
          </w:p>
        </w:tc>
        <w:tc>
          <w:tcPr>
            <w:tcW w:w="139" w:type="pct"/>
            <w:gridSpan w:val="2"/>
          </w:tcPr>
          <w:p w:rsidR="005C746D" w:rsidRPr="00DF294F" w:rsidRDefault="005C746D" w:rsidP="005C746D"/>
        </w:tc>
        <w:tc>
          <w:tcPr>
            <w:tcW w:w="371" w:type="pct"/>
            <w:gridSpan w:val="3"/>
          </w:tcPr>
          <w:p w:rsidR="005C746D" w:rsidRPr="00DF294F" w:rsidRDefault="005C746D" w:rsidP="005C746D"/>
        </w:tc>
        <w:tc>
          <w:tcPr>
            <w:tcW w:w="179" w:type="pct"/>
          </w:tcPr>
          <w:p w:rsidR="005C746D" w:rsidRPr="00DF294F" w:rsidRDefault="005C746D" w:rsidP="005C746D"/>
        </w:tc>
        <w:tc>
          <w:tcPr>
            <w:tcW w:w="184" w:type="pct"/>
            <w:gridSpan w:val="6"/>
          </w:tcPr>
          <w:p w:rsidR="005C746D" w:rsidRPr="00DF294F" w:rsidRDefault="005C746D" w:rsidP="005C746D"/>
        </w:tc>
        <w:tc>
          <w:tcPr>
            <w:tcW w:w="185" w:type="pct"/>
            <w:gridSpan w:val="4"/>
          </w:tcPr>
          <w:p w:rsidR="005C746D" w:rsidRPr="00DF294F" w:rsidRDefault="005C746D" w:rsidP="005C746D">
            <w:r w:rsidRPr="00DF294F">
              <w:t>2</w:t>
            </w:r>
          </w:p>
        </w:tc>
        <w:tc>
          <w:tcPr>
            <w:tcW w:w="381" w:type="pct"/>
            <w:gridSpan w:val="3"/>
          </w:tcPr>
          <w:p w:rsidR="005C746D" w:rsidRPr="00DF294F" w:rsidRDefault="005C746D" w:rsidP="005C746D">
            <w:r w:rsidRPr="00DF294F">
              <w:t>Группо</w:t>
            </w:r>
            <w:r w:rsidRPr="00DF294F">
              <w:lastRenderedPageBreak/>
              <w:t>в</w:t>
            </w:r>
            <w:r>
              <w:t>а</w:t>
            </w:r>
            <w:r w:rsidRPr="00DF294F">
              <w:t xml:space="preserve"> консультаци</w:t>
            </w:r>
            <w:r>
              <w:t>я</w:t>
            </w:r>
          </w:p>
        </w:tc>
        <w:tc>
          <w:tcPr>
            <w:tcW w:w="218" w:type="pct"/>
          </w:tcPr>
          <w:p w:rsidR="005C746D" w:rsidRPr="00DF294F" w:rsidRDefault="005C746D" w:rsidP="005C746D">
            <w:pPr>
              <w:jc w:val="center"/>
            </w:pPr>
          </w:p>
        </w:tc>
        <w:tc>
          <w:tcPr>
            <w:tcW w:w="556" w:type="pct"/>
          </w:tcPr>
          <w:p w:rsidR="005C746D" w:rsidRPr="00DF294F" w:rsidRDefault="005C746D" w:rsidP="005C746D">
            <w:pPr>
              <w:jc w:val="both"/>
            </w:pPr>
          </w:p>
        </w:tc>
      </w:tr>
      <w:tr w:rsidR="005C746D" w:rsidRPr="00DF294F" w:rsidTr="00F80526">
        <w:trPr>
          <w:trHeight w:val="732"/>
        </w:trPr>
        <w:tc>
          <w:tcPr>
            <w:tcW w:w="515" w:type="pct"/>
            <w:vMerge/>
          </w:tcPr>
          <w:p w:rsidR="005C746D" w:rsidRPr="00DF294F" w:rsidRDefault="005C746D" w:rsidP="005C746D">
            <w:pPr>
              <w:jc w:val="both"/>
              <w:rPr>
                <w:b/>
              </w:rPr>
            </w:pPr>
          </w:p>
        </w:tc>
        <w:tc>
          <w:tcPr>
            <w:tcW w:w="4485" w:type="pct"/>
            <w:gridSpan w:val="27"/>
          </w:tcPr>
          <w:p w:rsidR="005C746D" w:rsidRPr="00DF294F" w:rsidRDefault="005C746D" w:rsidP="005C746D">
            <w:pPr>
              <w:jc w:val="center"/>
            </w:pPr>
            <w:r w:rsidRPr="00DF294F">
              <w:t>Аттестационные испытания промежуточной аттестации        2 часа (экзамен)</w:t>
            </w:r>
          </w:p>
        </w:tc>
      </w:tr>
      <w:tr w:rsidR="00804B37" w:rsidRPr="00DF294F" w:rsidTr="00E56C80">
        <w:tc>
          <w:tcPr>
            <w:tcW w:w="515" w:type="pct"/>
            <w:vMerge/>
          </w:tcPr>
          <w:p w:rsidR="005C746D" w:rsidRPr="00DF294F" w:rsidRDefault="005C746D" w:rsidP="005C746D">
            <w:pPr>
              <w:jc w:val="both"/>
              <w:rPr>
                <w:b/>
              </w:rPr>
            </w:pPr>
          </w:p>
        </w:tc>
        <w:tc>
          <w:tcPr>
            <w:tcW w:w="933" w:type="pct"/>
          </w:tcPr>
          <w:p w:rsidR="005C746D" w:rsidRPr="00DF294F" w:rsidRDefault="005C746D" w:rsidP="005C746D">
            <w:pPr>
              <w:rPr>
                <w:noProof/>
              </w:rPr>
            </w:pPr>
            <w:r w:rsidRPr="00DF294F">
              <w:rPr>
                <w:noProof/>
              </w:rPr>
              <w:t>23. Этапы развития туристской территории, плюсы и минусы развития туризма для территории</w:t>
            </w:r>
          </w:p>
        </w:tc>
        <w:tc>
          <w:tcPr>
            <w:tcW w:w="231" w:type="pct"/>
          </w:tcPr>
          <w:p w:rsidR="005C746D" w:rsidRPr="00DF294F" w:rsidRDefault="005C746D" w:rsidP="005C746D">
            <w:pPr>
              <w:jc w:val="center"/>
            </w:pPr>
            <w:r w:rsidRPr="00DF294F">
              <w:t>6</w:t>
            </w:r>
          </w:p>
        </w:tc>
        <w:tc>
          <w:tcPr>
            <w:tcW w:w="459" w:type="pct"/>
          </w:tcPr>
          <w:p w:rsidR="005C746D" w:rsidRPr="00DF294F" w:rsidRDefault="005C746D" w:rsidP="005C746D">
            <w:r w:rsidRPr="00DF294F">
              <w:t>Лекция-дискуссия</w:t>
            </w:r>
          </w:p>
        </w:tc>
        <w:tc>
          <w:tcPr>
            <w:tcW w:w="184" w:type="pct"/>
          </w:tcPr>
          <w:p w:rsidR="005C746D" w:rsidRPr="00DF294F" w:rsidRDefault="005C746D" w:rsidP="005C746D">
            <w:pPr>
              <w:jc w:val="center"/>
            </w:pPr>
            <w:r w:rsidRPr="00DF294F">
              <w:t>10</w:t>
            </w:r>
          </w:p>
        </w:tc>
        <w:tc>
          <w:tcPr>
            <w:tcW w:w="461" w:type="pct"/>
          </w:tcPr>
          <w:p w:rsidR="005C746D" w:rsidRPr="00DF294F" w:rsidRDefault="005C746D" w:rsidP="005C746D">
            <w:pPr>
              <w:jc w:val="both"/>
            </w:pPr>
            <w:r>
              <w:t xml:space="preserve">Дискуссия </w:t>
            </w:r>
          </w:p>
        </w:tc>
        <w:tc>
          <w:tcPr>
            <w:tcW w:w="138" w:type="pct"/>
            <w:gridSpan w:val="2"/>
          </w:tcPr>
          <w:p w:rsidR="005C746D" w:rsidRPr="00DF294F" w:rsidRDefault="005C746D" w:rsidP="005C746D">
            <w:pPr>
              <w:jc w:val="both"/>
            </w:pPr>
          </w:p>
        </w:tc>
        <w:tc>
          <w:tcPr>
            <w:tcW w:w="370" w:type="pct"/>
            <w:gridSpan w:val="3"/>
          </w:tcPr>
          <w:p w:rsidR="005C746D" w:rsidRPr="00DF294F" w:rsidRDefault="005C746D" w:rsidP="005C746D">
            <w:pPr>
              <w:jc w:val="both"/>
            </w:pPr>
          </w:p>
        </w:tc>
        <w:tc>
          <w:tcPr>
            <w:tcW w:w="185" w:type="pct"/>
            <w:gridSpan w:val="2"/>
          </w:tcPr>
          <w:p w:rsidR="005C746D" w:rsidRPr="00DF294F" w:rsidRDefault="005C746D" w:rsidP="005C746D">
            <w:pPr>
              <w:jc w:val="both"/>
            </w:pPr>
          </w:p>
        </w:tc>
        <w:tc>
          <w:tcPr>
            <w:tcW w:w="138" w:type="pct"/>
            <w:gridSpan w:val="4"/>
          </w:tcPr>
          <w:p w:rsidR="005C746D" w:rsidRPr="00DF294F" w:rsidRDefault="005C746D" w:rsidP="005C746D">
            <w:pPr>
              <w:jc w:val="both"/>
            </w:pPr>
          </w:p>
        </w:tc>
        <w:tc>
          <w:tcPr>
            <w:tcW w:w="195" w:type="pct"/>
            <w:gridSpan w:val="5"/>
          </w:tcPr>
          <w:p w:rsidR="005C746D" w:rsidRPr="00DF294F" w:rsidRDefault="005C746D" w:rsidP="005C746D">
            <w:pPr>
              <w:jc w:val="both"/>
            </w:pPr>
          </w:p>
        </w:tc>
        <w:tc>
          <w:tcPr>
            <w:tcW w:w="406" w:type="pct"/>
            <w:gridSpan w:val="3"/>
          </w:tcPr>
          <w:p w:rsidR="005C746D" w:rsidRPr="00DF294F" w:rsidRDefault="005C746D" w:rsidP="005C746D">
            <w:pPr>
              <w:jc w:val="both"/>
            </w:pPr>
          </w:p>
        </w:tc>
        <w:tc>
          <w:tcPr>
            <w:tcW w:w="229" w:type="pct"/>
            <w:gridSpan w:val="2"/>
          </w:tcPr>
          <w:p w:rsidR="005C746D" w:rsidRPr="00DF294F" w:rsidRDefault="00F80526" w:rsidP="00F80526">
            <w:pPr>
              <w:ind w:left="-36" w:right="-203" w:hanging="142"/>
              <w:jc w:val="center"/>
            </w:pPr>
            <w:r>
              <w:t>10</w:t>
            </w:r>
          </w:p>
        </w:tc>
        <w:tc>
          <w:tcPr>
            <w:tcW w:w="556" w:type="pct"/>
          </w:tcPr>
          <w:p w:rsidR="005C746D" w:rsidRPr="00DF294F" w:rsidRDefault="005C746D" w:rsidP="005C746D">
            <w:r w:rsidRPr="00DF294F">
              <w:t xml:space="preserve">Подготовка к практическому занятию и контрольной </w:t>
            </w:r>
            <w:r>
              <w:t>деловой</w:t>
            </w:r>
            <w:r w:rsidRPr="00DF294F">
              <w:t xml:space="preserve"> игре </w:t>
            </w:r>
          </w:p>
        </w:tc>
      </w:tr>
      <w:tr w:rsidR="00804B37" w:rsidRPr="00DF294F" w:rsidTr="00E56C80">
        <w:tc>
          <w:tcPr>
            <w:tcW w:w="515" w:type="pct"/>
          </w:tcPr>
          <w:p w:rsidR="005C746D" w:rsidRPr="00DF294F" w:rsidRDefault="005C746D" w:rsidP="005C746D">
            <w:pPr>
              <w:jc w:val="both"/>
              <w:rPr>
                <w:b/>
              </w:rPr>
            </w:pPr>
          </w:p>
        </w:tc>
        <w:tc>
          <w:tcPr>
            <w:tcW w:w="933" w:type="pct"/>
          </w:tcPr>
          <w:p w:rsidR="005C746D" w:rsidRPr="00DF294F" w:rsidRDefault="005C746D" w:rsidP="005C746D">
            <w:pPr>
              <w:rPr>
                <w:noProof/>
              </w:rPr>
            </w:pPr>
            <w:r w:rsidRPr="00DF294F">
              <w:rPr>
                <w:b/>
                <w:noProof/>
              </w:rPr>
              <w:t>Контрольная точка 1</w:t>
            </w:r>
          </w:p>
        </w:tc>
        <w:tc>
          <w:tcPr>
            <w:tcW w:w="231" w:type="pct"/>
          </w:tcPr>
          <w:p w:rsidR="005C746D" w:rsidRPr="00DF294F" w:rsidRDefault="005C746D" w:rsidP="005C746D">
            <w:pPr>
              <w:jc w:val="center"/>
            </w:pPr>
          </w:p>
        </w:tc>
        <w:tc>
          <w:tcPr>
            <w:tcW w:w="459" w:type="pct"/>
          </w:tcPr>
          <w:p w:rsidR="005C746D" w:rsidRPr="00DF294F" w:rsidRDefault="005C746D" w:rsidP="005C746D"/>
        </w:tc>
        <w:tc>
          <w:tcPr>
            <w:tcW w:w="184" w:type="pct"/>
          </w:tcPr>
          <w:p w:rsidR="005C746D" w:rsidRPr="00DF294F" w:rsidRDefault="005C746D" w:rsidP="005C746D">
            <w:pPr>
              <w:jc w:val="center"/>
            </w:pPr>
            <w:r w:rsidRPr="00DF294F">
              <w:t>6</w:t>
            </w:r>
          </w:p>
        </w:tc>
        <w:tc>
          <w:tcPr>
            <w:tcW w:w="461" w:type="pct"/>
          </w:tcPr>
          <w:p w:rsidR="005C746D" w:rsidRPr="00DF294F" w:rsidRDefault="00FF2FF0" w:rsidP="005C746D">
            <w:r>
              <w:t>Ролевая игра (публичные слушания проекта)</w:t>
            </w:r>
          </w:p>
        </w:tc>
        <w:tc>
          <w:tcPr>
            <w:tcW w:w="138" w:type="pct"/>
            <w:gridSpan w:val="2"/>
          </w:tcPr>
          <w:p w:rsidR="005C746D" w:rsidRPr="00DF294F" w:rsidRDefault="005C746D" w:rsidP="005C746D"/>
        </w:tc>
        <w:tc>
          <w:tcPr>
            <w:tcW w:w="370" w:type="pct"/>
            <w:gridSpan w:val="3"/>
          </w:tcPr>
          <w:p w:rsidR="005C746D" w:rsidRPr="00DF294F" w:rsidRDefault="005C746D" w:rsidP="005C746D"/>
        </w:tc>
        <w:tc>
          <w:tcPr>
            <w:tcW w:w="185" w:type="pct"/>
            <w:gridSpan w:val="2"/>
          </w:tcPr>
          <w:p w:rsidR="005C746D" w:rsidRPr="00DF294F" w:rsidRDefault="005C746D" w:rsidP="005C746D"/>
        </w:tc>
        <w:tc>
          <w:tcPr>
            <w:tcW w:w="138" w:type="pct"/>
            <w:gridSpan w:val="4"/>
          </w:tcPr>
          <w:p w:rsidR="005C746D" w:rsidRPr="00DF294F" w:rsidRDefault="005C746D" w:rsidP="005C746D"/>
        </w:tc>
        <w:tc>
          <w:tcPr>
            <w:tcW w:w="195" w:type="pct"/>
            <w:gridSpan w:val="5"/>
          </w:tcPr>
          <w:p w:rsidR="005C746D" w:rsidRPr="00DF294F" w:rsidRDefault="005C746D" w:rsidP="005C746D"/>
        </w:tc>
        <w:tc>
          <w:tcPr>
            <w:tcW w:w="406" w:type="pct"/>
            <w:gridSpan w:val="3"/>
          </w:tcPr>
          <w:p w:rsidR="005C746D" w:rsidRPr="00DF294F" w:rsidRDefault="005C746D" w:rsidP="005C746D"/>
        </w:tc>
        <w:tc>
          <w:tcPr>
            <w:tcW w:w="229" w:type="pct"/>
            <w:gridSpan w:val="2"/>
          </w:tcPr>
          <w:p w:rsidR="005C746D" w:rsidRPr="00DF294F" w:rsidRDefault="005C746D" w:rsidP="005C746D">
            <w:pPr>
              <w:jc w:val="center"/>
            </w:pPr>
          </w:p>
        </w:tc>
        <w:tc>
          <w:tcPr>
            <w:tcW w:w="556" w:type="pct"/>
          </w:tcPr>
          <w:p w:rsidR="005C746D" w:rsidRPr="00DF294F" w:rsidRDefault="005C746D" w:rsidP="005C746D">
            <w:pPr>
              <w:jc w:val="both"/>
            </w:pPr>
          </w:p>
        </w:tc>
      </w:tr>
      <w:tr w:rsidR="00804B37" w:rsidRPr="00DF294F" w:rsidTr="00E56C80">
        <w:tc>
          <w:tcPr>
            <w:tcW w:w="515" w:type="pct"/>
            <w:vMerge w:val="restart"/>
          </w:tcPr>
          <w:p w:rsidR="005C746D" w:rsidRPr="00DF294F" w:rsidRDefault="005C746D" w:rsidP="005C746D">
            <w:pPr>
              <w:jc w:val="both"/>
              <w:rPr>
                <w:b/>
              </w:rPr>
            </w:pPr>
            <w:r w:rsidRPr="00AB108D">
              <w:rPr>
                <w:b/>
              </w:rPr>
              <w:t>Экология и охрана туристских ресурсов</w:t>
            </w:r>
            <w:r>
              <w:rPr>
                <w:b/>
              </w:rPr>
              <w:t xml:space="preserve"> в контексте развития услуг гостеприимства</w:t>
            </w:r>
          </w:p>
        </w:tc>
        <w:tc>
          <w:tcPr>
            <w:tcW w:w="933" w:type="pct"/>
          </w:tcPr>
          <w:p w:rsidR="005C746D" w:rsidRPr="00DF294F" w:rsidRDefault="005C746D" w:rsidP="005C746D">
            <w:pPr>
              <w:rPr>
                <w:noProof/>
              </w:rPr>
            </w:pPr>
            <w:r w:rsidRPr="00DF294F">
              <w:rPr>
                <w:noProof/>
              </w:rPr>
              <w:t>24. Туризм и охрана окружающей среды. Устойчивое развитие.</w:t>
            </w:r>
          </w:p>
        </w:tc>
        <w:tc>
          <w:tcPr>
            <w:tcW w:w="231" w:type="pct"/>
          </w:tcPr>
          <w:p w:rsidR="005C746D" w:rsidRPr="00DF294F" w:rsidRDefault="005C746D" w:rsidP="005C746D">
            <w:pPr>
              <w:jc w:val="center"/>
            </w:pPr>
            <w:r w:rsidRPr="00DF294F">
              <w:t>6</w:t>
            </w:r>
          </w:p>
        </w:tc>
        <w:tc>
          <w:tcPr>
            <w:tcW w:w="459" w:type="pct"/>
          </w:tcPr>
          <w:p w:rsidR="005C746D" w:rsidRPr="00DF294F" w:rsidRDefault="005C746D" w:rsidP="005C746D">
            <w:r w:rsidRPr="00DF294F">
              <w:t>Лекция-беседа</w:t>
            </w:r>
          </w:p>
        </w:tc>
        <w:tc>
          <w:tcPr>
            <w:tcW w:w="184" w:type="pct"/>
          </w:tcPr>
          <w:p w:rsidR="005C746D" w:rsidRPr="00DF294F" w:rsidRDefault="005C746D" w:rsidP="005C746D">
            <w:pPr>
              <w:jc w:val="center"/>
            </w:pPr>
            <w:r w:rsidRPr="00DF294F">
              <w:t>-</w:t>
            </w:r>
          </w:p>
        </w:tc>
        <w:tc>
          <w:tcPr>
            <w:tcW w:w="461" w:type="pct"/>
          </w:tcPr>
          <w:p w:rsidR="005C746D" w:rsidRPr="00DF294F" w:rsidRDefault="005C746D" w:rsidP="005C746D">
            <w:pPr>
              <w:jc w:val="both"/>
            </w:pPr>
          </w:p>
        </w:tc>
        <w:tc>
          <w:tcPr>
            <w:tcW w:w="138" w:type="pct"/>
            <w:gridSpan w:val="2"/>
          </w:tcPr>
          <w:p w:rsidR="005C746D" w:rsidRPr="00DF294F" w:rsidRDefault="005C746D" w:rsidP="005C746D">
            <w:pPr>
              <w:jc w:val="both"/>
            </w:pPr>
          </w:p>
        </w:tc>
        <w:tc>
          <w:tcPr>
            <w:tcW w:w="370" w:type="pct"/>
            <w:gridSpan w:val="3"/>
          </w:tcPr>
          <w:p w:rsidR="005C746D" w:rsidRPr="00DF294F" w:rsidRDefault="005C746D" w:rsidP="005C746D">
            <w:pPr>
              <w:jc w:val="both"/>
            </w:pPr>
          </w:p>
        </w:tc>
        <w:tc>
          <w:tcPr>
            <w:tcW w:w="185" w:type="pct"/>
            <w:gridSpan w:val="2"/>
          </w:tcPr>
          <w:p w:rsidR="005C746D" w:rsidRPr="00DF294F" w:rsidRDefault="005C746D" w:rsidP="005C746D">
            <w:pPr>
              <w:jc w:val="both"/>
            </w:pPr>
          </w:p>
        </w:tc>
        <w:tc>
          <w:tcPr>
            <w:tcW w:w="138" w:type="pct"/>
            <w:gridSpan w:val="4"/>
          </w:tcPr>
          <w:p w:rsidR="005C746D" w:rsidRPr="00DF294F" w:rsidRDefault="005C746D" w:rsidP="005C746D">
            <w:pPr>
              <w:jc w:val="both"/>
            </w:pPr>
          </w:p>
        </w:tc>
        <w:tc>
          <w:tcPr>
            <w:tcW w:w="195" w:type="pct"/>
            <w:gridSpan w:val="5"/>
          </w:tcPr>
          <w:p w:rsidR="005C746D" w:rsidRPr="00DF294F" w:rsidRDefault="005C746D" w:rsidP="005C746D">
            <w:pPr>
              <w:jc w:val="both"/>
            </w:pPr>
          </w:p>
        </w:tc>
        <w:tc>
          <w:tcPr>
            <w:tcW w:w="406" w:type="pct"/>
            <w:gridSpan w:val="3"/>
          </w:tcPr>
          <w:p w:rsidR="005C746D" w:rsidRPr="00DF294F" w:rsidRDefault="005C746D" w:rsidP="005C746D">
            <w:pPr>
              <w:jc w:val="both"/>
            </w:pPr>
            <w:r w:rsidRPr="00DF294F">
              <w:t>-</w:t>
            </w:r>
          </w:p>
        </w:tc>
        <w:tc>
          <w:tcPr>
            <w:tcW w:w="229" w:type="pct"/>
            <w:gridSpan w:val="2"/>
          </w:tcPr>
          <w:p w:rsidR="005C746D" w:rsidRPr="00DF294F" w:rsidRDefault="00F80526" w:rsidP="00F80526">
            <w:pPr>
              <w:ind w:left="-50" w:right="-203"/>
              <w:jc w:val="center"/>
            </w:pPr>
            <w:r>
              <w:t>10</w:t>
            </w:r>
          </w:p>
        </w:tc>
        <w:tc>
          <w:tcPr>
            <w:tcW w:w="556" w:type="pct"/>
          </w:tcPr>
          <w:p w:rsidR="005C746D" w:rsidRPr="00DF294F" w:rsidRDefault="005C746D" w:rsidP="005C746D">
            <w:pPr>
              <w:jc w:val="both"/>
            </w:pPr>
            <w:r w:rsidRPr="00DF294F">
              <w:t>Ознакомление с «зеленым туризмом»</w:t>
            </w:r>
          </w:p>
        </w:tc>
      </w:tr>
      <w:tr w:rsidR="00804B37" w:rsidRPr="00DF294F" w:rsidTr="00E56C80">
        <w:tc>
          <w:tcPr>
            <w:tcW w:w="515" w:type="pct"/>
            <w:vMerge/>
          </w:tcPr>
          <w:p w:rsidR="005C746D" w:rsidRPr="00DF294F" w:rsidRDefault="005C746D" w:rsidP="005C746D">
            <w:pPr>
              <w:jc w:val="both"/>
              <w:rPr>
                <w:b/>
              </w:rPr>
            </w:pPr>
          </w:p>
        </w:tc>
        <w:tc>
          <w:tcPr>
            <w:tcW w:w="933" w:type="pct"/>
          </w:tcPr>
          <w:p w:rsidR="005C746D" w:rsidRPr="00DF294F" w:rsidRDefault="005C746D" w:rsidP="005C746D">
            <w:pPr>
              <w:rPr>
                <w:noProof/>
              </w:rPr>
            </w:pPr>
            <w:r w:rsidRPr="00DF294F">
              <w:rPr>
                <w:noProof/>
              </w:rPr>
              <w:t>25. Типы туристского ресурсопользования</w:t>
            </w:r>
          </w:p>
        </w:tc>
        <w:tc>
          <w:tcPr>
            <w:tcW w:w="231" w:type="pct"/>
          </w:tcPr>
          <w:p w:rsidR="005C746D" w:rsidRPr="00DF294F" w:rsidRDefault="005C746D" w:rsidP="005C746D">
            <w:pPr>
              <w:jc w:val="center"/>
            </w:pPr>
            <w:r w:rsidRPr="00DF294F">
              <w:t>4</w:t>
            </w:r>
          </w:p>
        </w:tc>
        <w:tc>
          <w:tcPr>
            <w:tcW w:w="459" w:type="pct"/>
          </w:tcPr>
          <w:p w:rsidR="005C746D" w:rsidRPr="00DF294F" w:rsidRDefault="005C746D" w:rsidP="005C746D">
            <w:r w:rsidRPr="00DF294F">
              <w:t>Академическая лекция</w:t>
            </w:r>
          </w:p>
        </w:tc>
        <w:tc>
          <w:tcPr>
            <w:tcW w:w="184" w:type="pct"/>
          </w:tcPr>
          <w:p w:rsidR="005C746D" w:rsidRPr="00DF294F" w:rsidRDefault="005C746D" w:rsidP="005C746D">
            <w:pPr>
              <w:jc w:val="center"/>
            </w:pPr>
            <w:r w:rsidRPr="00DF294F">
              <w:t>10</w:t>
            </w:r>
          </w:p>
        </w:tc>
        <w:tc>
          <w:tcPr>
            <w:tcW w:w="461" w:type="pct"/>
          </w:tcPr>
          <w:p w:rsidR="005C746D" w:rsidRPr="00DF294F" w:rsidRDefault="005C746D" w:rsidP="005C746D">
            <w:r w:rsidRPr="00DF294F">
              <w:t>Практическ</w:t>
            </w:r>
            <w:r>
              <w:t>ая работа</w:t>
            </w:r>
          </w:p>
        </w:tc>
        <w:tc>
          <w:tcPr>
            <w:tcW w:w="138" w:type="pct"/>
            <w:gridSpan w:val="2"/>
          </w:tcPr>
          <w:p w:rsidR="005C746D" w:rsidRPr="00DF294F" w:rsidRDefault="005C746D" w:rsidP="005C746D"/>
        </w:tc>
        <w:tc>
          <w:tcPr>
            <w:tcW w:w="370" w:type="pct"/>
            <w:gridSpan w:val="3"/>
          </w:tcPr>
          <w:p w:rsidR="005C746D" w:rsidRPr="00DF294F" w:rsidRDefault="005C746D" w:rsidP="005C746D"/>
        </w:tc>
        <w:tc>
          <w:tcPr>
            <w:tcW w:w="185" w:type="pct"/>
            <w:gridSpan w:val="2"/>
          </w:tcPr>
          <w:p w:rsidR="005C746D" w:rsidRPr="00DF294F" w:rsidRDefault="005C746D" w:rsidP="005C746D"/>
        </w:tc>
        <w:tc>
          <w:tcPr>
            <w:tcW w:w="138" w:type="pct"/>
            <w:gridSpan w:val="4"/>
          </w:tcPr>
          <w:p w:rsidR="005C746D" w:rsidRPr="00DF294F" w:rsidRDefault="005C746D" w:rsidP="005C746D"/>
        </w:tc>
        <w:tc>
          <w:tcPr>
            <w:tcW w:w="195" w:type="pct"/>
            <w:gridSpan w:val="5"/>
          </w:tcPr>
          <w:p w:rsidR="005C746D" w:rsidRPr="00DF294F" w:rsidRDefault="005C746D" w:rsidP="005C746D"/>
        </w:tc>
        <w:tc>
          <w:tcPr>
            <w:tcW w:w="406" w:type="pct"/>
            <w:gridSpan w:val="3"/>
          </w:tcPr>
          <w:p w:rsidR="005C746D" w:rsidRPr="00DF294F" w:rsidRDefault="005C746D" w:rsidP="005C746D"/>
        </w:tc>
        <w:tc>
          <w:tcPr>
            <w:tcW w:w="229" w:type="pct"/>
            <w:gridSpan w:val="2"/>
          </w:tcPr>
          <w:p w:rsidR="005C746D" w:rsidRPr="00DF294F" w:rsidRDefault="00F80526" w:rsidP="00F80526">
            <w:pPr>
              <w:ind w:right="-61"/>
              <w:jc w:val="center"/>
            </w:pPr>
            <w:r>
              <w:t>5</w:t>
            </w:r>
          </w:p>
        </w:tc>
        <w:tc>
          <w:tcPr>
            <w:tcW w:w="556" w:type="pct"/>
          </w:tcPr>
          <w:p w:rsidR="005C746D" w:rsidRPr="00DF294F" w:rsidRDefault="005C746D" w:rsidP="005C746D">
            <w:r w:rsidRPr="00DF294F">
              <w:t>Подготовка материалов для практической работы по заложенной ситуации. Подготовка к занятию-турам</w:t>
            </w:r>
          </w:p>
        </w:tc>
      </w:tr>
      <w:tr w:rsidR="00804B37" w:rsidRPr="00DF294F" w:rsidTr="00E56C80">
        <w:tc>
          <w:tcPr>
            <w:tcW w:w="515" w:type="pct"/>
            <w:vMerge/>
          </w:tcPr>
          <w:p w:rsidR="005C746D" w:rsidRPr="00DF294F" w:rsidRDefault="005C746D" w:rsidP="005C746D">
            <w:pPr>
              <w:jc w:val="both"/>
              <w:rPr>
                <w:b/>
              </w:rPr>
            </w:pPr>
          </w:p>
        </w:tc>
        <w:tc>
          <w:tcPr>
            <w:tcW w:w="933" w:type="pct"/>
          </w:tcPr>
          <w:p w:rsidR="005C746D" w:rsidRPr="00DF294F" w:rsidRDefault="005C746D" w:rsidP="005C746D">
            <w:pPr>
              <w:rPr>
                <w:noProof/>
              </w:rPr>
            </w:pPr>
            <w:r w:rsidRPr="00DF294F">
              <w:rPr>
                <w:b/>
                <w:noProof/>
              </w:rPr>
              <w:t>Контрольная точка 2</w:t>
            </w:r>
          </w:p>
        </w:tc>
        <w:tc>
          <w:tcPr>
            <w:tcW w:w="231" w:type="pct"/>
          </w:tcPr>
          <w:p w:rsidR="005C746D" w:rsidRPr="00DF294F" w:rsidRDefault="005C746D" w:rsidP="005C746D">
            <w:pPr>
              <w:jc w:val="center"/>
            </w:pPr>
          </w:p>
        </w:tc>
        <w:tc>
          <w:tcPr>
            <w:tcW w:w="459" w:type="pct"/>
          </w:tcPr>
          <w:p w:rsidR="005C746D" w:rsidRPr="00DF294F" w:rsidRDefault="005C746D" w:rsidP="005C746D"/>
        </w:tc>
        <w:tc>
          <w:tcPr>
            <w:tcW w:w="184" w:type="pct"/>
          </w:tcPr>
          <w:p w:rsidR="005C746D" w:rsidRPr="00DF294F" w:rsidRDefault="005C746D" w:rsidP="005C746D">
            <w:pPr>
              <w:jc w:val="center"/>
            </w:pPr>
            <w:r w:rsidRPr="00DF294F">
              <w:t>6</w:t>
            </w:r>
          </w:p>
        </w:tc>
        <w:tc>
          <w:tcPr>
            <w:tcW w:w="461" w:type="pct"/>
          </w:tcPr>
          <w:p w:rsidR="005C746D" w:rsidRPr="00DF294F" w:rsidRDefault="005C746D" w:rsidP="005C746D">
            <w:r w:rsidRPr="00DF294F">
              <w:t>Письменная контрольная работа из 2 вопросов и 1 задачи</w:t>
            </w:r>
          </w:p>
        </w:tc>
        <w:tc>
          <w:tcPr>
            <w:tcW w:w="138" w:type="pct"/>
            <w:gridSpan w:val="2"/>
          </w:tcPr>
          <w:p w:rsidR="005C746D" w:rsidRPr="00DF294F" w:rsidRDefault="005C746D" w:rsidP="005C746D"/>
        </w:tc>
        <w:tc>
          <w:tcPr>
            <w:tcW w:w="370" w:type="pct"/>
            <w:gridSpan w:val="3"/>
          </w:tcPr>
          <w:p w:rsidR="005C746D" w:rsidRPr="00DF294F" w:rsidRDefault="005C746D" w:rsidP="005C746D"/>
        </w:tc>
        <w:tc>
          <w:tcPr>
            <w:tcW w:w="185" w:type="pct"/>
            <w:gridSpan w:val="2"/>
          </w:tcPr>
          <w:p w:rsidR="005C746D" w:rsidRPr="00DF294F" w:rsidRDefault="005C746D" w:rsidP="005C746D"/>
        </w:tc>
        <w:tc>
          <w:tcPr>
            <w:tcW w:w="138" w:type="pct"/>
            <w:gridSpan w:val="4"/>
          </w:tcPr>
          <w:p w:rsidR="005C746D" w:rsidRPr="00DF294F" w:rsidRDefault="005C746D" w:rsidP="005C746D"/>
        </w:tc>
        <w:tc>
          <w:tcPr>
            <w:tcW w:w="195" w:type="pct"/>
            <w:gridSpan w:val="5"/>
          </w:tcPr>
          <w:p w:rsidR="005C746D" w:rsidRPr="00DF294F" w:rsidRDefault="005C746D" w:rsidP="005C746D"/>
        </w:tc>
        <w:tc>
          <w:tcPr>
            <w:tcW w:w="406" w:type="pct"/>
            <w:gridSpan w:val="3"/>
          </w:tcPr>
          <w:p w:rsidR="005C746D" w:rsidRPr="00DF294F" w:rsidRDefault="005C746D" w:rsidP="005C746D"/>
        </w:tc>
        <w:tc>
          <w:tcPr>
            <w:tcW w:w="229" w:type="pct"/>
            <w:gridSpan w:val="2"/>
          </w:tcPr>
          <w:p w:rsidR="005C746D" w:rsidRPr="00DF294F" w:rsidRDefault="005C746D" w:rsidP="005C746D">
            <w:pPr>
              <w:jc w:val="center"/>
            </w:pPr>
          </w:p>
        </w:tc>
        <w:tc>
          <w:tcPr>
            <w:tcW w:w="556" w:type="pct"/>
          </w:tcPr>
          <w:p w:rsidR="005C746D" w:rsidRPr="00DF294F" w:rsidRDefault="005C746D" w:rsidP="005C746D">
            <w:pPr>
              <w:jc w:val="both"/>
            </w:pPr>
          </w:p>
        </w:tc>
      </w:tr>
      <w:tr w:rsidR="00804B37" w:rsidRPr="00DF294F" w:rsidTr="00E56C80">
        <w:tc>
          <w:tcPr>
            <w:tcW w:w="515" w:type="pct"/>
            <w:vMerge/>
          </w:tcPr>
          <w:p w:rsidR="005C746D" w:rsidRPr="00DF294F" w:rsidRDefault="005C746D" w:rsidP="005C746D">
            <w:pPr>
              <w:jc w:val="both"/>
              <w:rPr>
                <w:b/>
              </w:rPr>
            </w:pPr>
          </w:p>
        </w:tc>
        <w:tc>
          <w:tcPr>
            <w:tcW w:w="933" w:type="pct"/>
          </w:tcPr>
          <w:p w:rsidR="005C746D" w:rsidRPr="00DF294F" w:rsidRDefault="005C746D" w:rsidP="005C746D">
            <w:pPr>
              <w:rPr>
                <w:noProof/>
              </w:rPr>
            </w:pPr>
            <w:r w:rsidRPr="00DF294F">
              <w:rPr>
                <w:noProof/>
              </w:rPr>
              <w:t>26. Экологичность и устойчивость в организации туризма</w:t>
            </w:r>
          </w:p>
        </w:tc>
        <w:tc>
          <w:tcPr>
            <w:tcW w:w="231" w:type="pct"/>
          </w:tcPr>
          <w:p w:rsidR="005C746D" w:rsidRPr="00DF294F" w:rsidRDefault="005C746D" w:rsidP="005C746D">
            <w:pPr>
              <w:jc w:val="center"/>
            </w:pPr>
            <w:r w:rsidRPr="00DF294F">
              <w:t>6</w:t>
            </w:r>
          </w:p>
        </w:tc>
        <w:tc>
          <w:tcPr>
            <w:tcW w:w="459" w:type="pct"/>
          </w:tcPr>
          <w:p w:rsidR="005C746D" w:rsidRPr="00DF294F" w:rsidRDefault="005C746D" w:rsidP="005C746D">
            <w:r w:rsidRPr="00DF294F">
              <w:t>Лекция-беседа</w:t>
            </w:r>
          </w:p>
        </w:tc>
        <w:tc>
          <w:tcPr>
            <w:tcW w:w="184" w:type="pct"/>
          </w:tcPr>
          <w:p w:rsidR="005C746D" w:rsidRPr="00DF294F" w:rsidRDefault="005C746D" w:rsidP="005C746D">
            <w:pPr>
              <w:jc w:val="center"/>
            </w:pPr>
            <w:r w:rsidRPr="00DF294F">
              <w:t>8</w:t>
            </w:r>
          </w:p>
        </w:tc>
        <w:tc>
          <w:tcPr>
            <w:tcW w:w="461" w:type="pct"/>
          </w:tcPr>
          <w:p w:rsidR="005C746D" w:rsidRPr="00DF294F" w:rsidRDefault="005C746D" w:rsidP="005C746D">
            <w:r>
              <w:t>Практическая работа</w:t>
            </w:r>
          </w:p>
        </w:tc>
        <w:tc>
          <w:tcPr>
            <w:tcW w:w="138" w:type="pct"/>
            <w:gridSpan w:val="2"/>
          </w:tcPr>
          <w:p w:rsidR="005C746D" w:rsidRPr="00DF294F" w:rsidRDefault="005C746D" w:rsidP="005C746D"/>
        </w:tc>
        <w:tc>
          <w:tcPr>
            <w:tcW w:w="370" w:type="pct"/>
            <w:gridSpan w:val="3"/>
          </w:tcPr>
          <w:p w:rsidR="005C746D" w:rsidRPr="00DF294F" w:rsidRDefault="005C746D" w:rsidP="005C746D"/>
        </w:tc>
        <w:tc>
          <w:tcPr>
            <w:tcW w:w="185" w:type="pct"/>
            <w:gridSpan w:val="2"/>
          </w:tcPr>
          <w:p w:rsidR="005C746D" w:rsidRPr="00DF294F" w:rsidRDefault="005C746D" w:rsidP="005C746D"/>
        </w:tc>
        <w:tc>
          <w:tcPr>
            <w:tcW w:w="138" w:type="pct"/>
            <w:gridSpan w:val="4"/>
          </w:tcPr>
          <w:p w:rsidR="005C746D" w:rsidRPr="00DF294F" w:rsidRDefault="005C746D" w:rsidP="005C746D"/>
        </w:tc>
        <w:tc>
          <w:tcPr>
            <w:tcW w:w="195" w:type="pct"/>
            <w:gridSpan w:val="5"/>
          </w:tcPr>
          <w:p w:rsidR="005C746D" w:rsidRPr="00DF294F" w:rsidRDefault="005C746D" w:rsidP="005C746D"/>
        </w:tc>
        <w:tc>
          <w:tcPr>
            <w:tcW w:w="406" w:type="pct"/>
            <w:gridSpan w:val="3"/>
          </w:tcPr>
          <w:p w:rsidR="005C746D" w:rsidRPr="00DF294F" w:rsidRDefault="005C746D" w:rsidP="005C746D"/>
        </w:tc>
        <w:tc>
          <w:tcPr>
            <w:tcW w:w="229" w:type="pct"/>
            <w:gridSpan w:val="2"/>
          </w:tcPr>
          <w:p w:rsidR="005C746D" w:rsidRPr="00DF294F" w:rsidRDefault="00F80526" w:rsidP="00F80526">
            <w:pPr>
              <w:ind w:right="-61"/>
              <w:jc w:val="center"/>
            </w:pPr>
            <w:r>
              <w:t>10</w:t>
            </w:r>
          </w:p>
        </w:tc>
        <w:tc>
          <w:tcPr>
            <w:tcW w:w="556" w:type="pct"/>
          </w:tcPr>
          <w:p w:rsidR="005C746D" w:rsidRPr="00DF294F" w:rsidRDefault="005C746D" w:rsidP="005C746D">
            <w:r w:rsidRPr="00DF294F">
              <w:t>Систематизация материалов с практического занятия</w:t>
            </w:r>
          </w:p>
        </w:tc>
      </w:tr>
      <w:tr w:rsidR="00804B37" w:rsidRPr="00DF294F" w:rsidTr="00E56C80">
        <w:tc>
          <w:tcPr>
            <w:tcW w:w="515" w:type="pct"/>
            <w:vMerge/>
          </w:tcPr>
          <w:p w:rsidR="005C746D" w:rsidRPr="00DF294F" w:rsidRDefault="005C746D" w:rsidP="005C746D">
            <w:pPr>
              <w:jc w:val="both"/>
              <w:rPr>
                <w:b/>
              </w:rPr>
            </w:pPr>
          </w:p>
        </w:tc>
        <w:tc>
          <w:tcPr>
            <w:tcW w:w="933" w:type="pct"/>
          </w:tcPr>
          <w:p w:rsidR="005C746D" w:rsidRPr="00DF294F" w:rsidRDefault="005C746D" w:rsidP="005C746D">
            <w:pPr>
              <w:rPr>
                <w:noProof/>
              </w:rPr>
            </w:pPr>
            <w:r w:rsidRPr="00DF294F">
              <w:rPr>
                <w:noProof/>
              </w:rPr>
              <w:t>27. Формы консервации и охраны туристских ресурсов</w:t>
            </w:r>
          </w:p>
        </w:tc>
        <w:tc>
          <w:tcPr>
            <w:tcW w:w="231" w:type="pct"/>
          </w:tcPr>
          <w:p w:rsidR="005C746D" w:rsidRPr="00DF294F" w:rsidRDefault="005C746D" w:rsidP="005C746D">
            <w:pPr>
              <w:jc w:val="center"/>
            </w:pPr>
            <w:r w:rsidRPr="00DF294F">
              <w:t>6</w:t>
            </w:r>
          </w:p>
        </w:tc>
        <w:tc>
          <w:tcPr>
            <w:tcW w:w="459" w:type="pct"/>
          </w:tcPr>
          <w:p w:rsidR="005C746D" w:rsidRPr="00DF294F" w:rsidRDefault="005C746D" w:rsidP="005C746D">
            <w:r w:rsidRPr="00DF294F">
              <w:t>Академическая лекция</w:t>
            </w:r>
          </w:p>
        </w:tc>
        <w:tc>
          <w:tcPr>
            <w:tcW w:w="184" w:type="pct"/>
          </w:tcPr>
          <w:p w:rsidR="005C746D" w:rsidRPr="00DF294F" w:rsidRDefault="005C746D" w:rsidP="005C746D">
            <w:pPr>
              <w:jc w:val="center"/>
            </w:pPr>
            <w:r w:rsidRPr="00DF294F">
              <w:t>-</w:t>
            </w:r>
          </w:p>
        </w:tc>
        <w:tc>
          <w:tcPr>
            <w:tcW w:w="461" w:type="pct"/>
          </w:tcPr>
          <w:p w:rsidR="005C746D" w:rsidRPr="00DF294F" w:rsidRDefault="005C746D" w:rsidP="005C746D">
            <w:pPr>
              <w:jc w:val="both"/>
            </w:pPr>
          </w:p>
        </w:tc>
        <w:tc>
          <w:tcPr>
            <w:tcW w:w="138" w:type="pct"/>
            <w:gridSpan w:val="2"/>
          </w:tcPr>
          <w:p w:rsidR="005C746D" w:rsidRPr="00DF294F" w:rsidRDefault="005C746D" w:rsidP="005C746D">
            <w:pPr>
              <w:jc w:val="both"/>
            </w:pPr>
          </w:p>
        </w:tc>
        <w:tc>
          <w:tcPr>
            <w:tcW w:w="370" w:type="pct"/>
            <w:gridSpan w:val="3"/>
          </w:tcPr>
          <w:p w:rsidR="005C746D" w:rsidRPr="00DF294F" w:rsidRDefault="005C746D" w:rsidP="005C746D">
            <w:pPr>
              <w:jc w:val="both"/>
            </w:pPr>
          </w:p>
        </w:tc>
        <w:tc>
          <w:tcPr>
            <w:tcW w:w="185" w:type="pct"/>
            <w:gridSpan w:val="2"/>
          </w:tcPr>
          <w:p w:rsidR="005C746D" w:rsidRPr="00DF294F" w:rsidRDefault="005C746D" w:rsidP="005C746D">
            <w:pPr>
              <w:jc w:val="both"/>
            </w:pPr>
          </w:p>
        </w:tc>
        <w:tc>
          <w:tcPr>
            <w:tcW w:w="138" w:type="pct"/>
            <w:gridSpan w:val="4"/>
          </w:tcPr>
          <w:p w:rsidR="005C746D" w:rsidRPr="00DF294F" w:rsidRDefault="005C746D" w:rsidP="005C746D">
            <w:pPr>
              <w:jc w:val="both"/>
            </w:pPr>
          </w:p>
        </w:tc>
        <w:tc>
          <w:tcPr>
            <w:tcW w:w="195" w:type="pct"/>
            <w:gridSpan w:val="5"/>
          </w:tcPr>
          <w:p w:rsidR="005C746D" w:rsidRPr="00DF294F" w:rsidRDefault="005C746D" w:rsidP="005C746D">
            <w:pPr>
              <w:jc w:val="both"/>
            </w:pPr>
          </w:p>
        </w:tc>
        <w:tc>
          <w:tcPr>
            <w:tcW w:w="406" w:type="pct"/>
            <w:gridSpan w:val="3"/>
          </w:tcPr>
          <w:p w:rsidR="005C746D" w:rsidRPr="00DF294F" w:rsidRDefault="005C746D" w:rsidP="005C746D">
            <w:pPr>
              <w:jc w:val="both"/>
            </w:pPr>
          </w:p>
        </w:tc>
        <w:tc>
          <w:tcPr>
            <w:tcW w:w="229" w:type="pct"/>
            <w:gridSpan w:val="2"/>
          </w:tcPr>
          <w:p w:rsidR="005C746D" w:rsidRPr="00DF294F" w:rsidRDefault="00F80526" w:rsidP="00F80526">
            <w:pPr>
              <w:ind w:left="-36"/>
              <w:jc w:val="center"/>
            </w:pPr>
            <w:r>
              <w:t>7</w:t>
            </w:r>
          </w:p>
        </w:tc>
        <w:tc>
          <w:tcPr>
            <w:tcW w:w="556" w:type="pct"/>
          </w:tcPr>
          <w:p w:rsidR="005C746D" w:rsidRPr="00DF294F" w:rsidRDefault="005C746D" w:rsidP="005C746D">
            <w:pPr>
              <w:jc w:val="both"/>
            </w:pPr>
            <w:r w:rsidRPr="00DF294F">
              <w:t>Ознакомление с основными объектами всемирного наследия ЮНЕСКО</w:t>
            </w:r>
          </w:p>
        </w:tc>
      </w:tr>
      <w:tr w:rsidR="00804B37" w:rsidRPr="00DF294F" w:rsidTr="00E56C80">
        <w:tc>
          <w:tcPr>
            <w:tcW w:w="515" w:type="pct"/>
            <w:vMerge/>
          </w:tcPr>
          <w:p w:rsidR="005C746D" w:rsidRPr="00DF294F" w:rsidRDefault="005C746D" w:rsidP="005C746D">
            <w:pPr>
              <w:jc w:val="both"/>
              <w:rPr>
                <w:b/>
              </w:rPr>
            </w:pPr>
          </w:p>
        </w:tc>
        <w:tc>
          <w:tcPr>
            <w:tcW w:w="933" w:type="pct"/>
          </w:tcPr>
          <w:p w:rsidR="005C746D" w:rsidRPr="00DF294F" w:rsidRDefault="005C746D" w:rsidP="005C746D">
            <w:pPr>
              <w:rPr>
                <w:noProof/>
              </w:rPr>
            </w:pPr>
            <w:r w:rsidRPr="00DF294F">
              <w:rPr>
                <w:b/>
                <w:noProof/>
              </w:rPr>
              <w:t>Контрольная точка 3</w:t>
            </w:r>
          </w:p>
        </w:tc>
        <w:tc>
          <w:tcPr>
            <w:tcW w:w="231" w:type="pct"/>
          </w:tcPr>
          <w:p w:rsidR="005C746D" w:rsidRPr="00DF294F" w:rsidRDefault="005C746D" w:rsidP="005C746D">
            <w:pPr>
              <w:jc w:val="center"/>
            </w:pPr>
          </w:p>
        </w:tc>
        <w:tc>
          <w:tcPr>
            <w:tcW w:w="459" w:type="pct"/>
          </w:tcPr>
          <w:p w:rsidR="005C746D" w:rsidRPr="00DF294F" w:rsidRDefault="005C746D" w:rsidP="005C746D"/>
        </w:tc>
        <w:tc>
          <w:tcPr>
            <w:tcW w:w="184" w:type="pct"/>
          </w:tcPr>
          <w:p w:rsidR="005C746D" w:rsidRPr="00DF294F" w:rsidRDefault="005C746D" w:rsidP="005C746D">
            <w:pPr>
              <w:jc w:val="center"/>
            </w:pPr>
            <w:r w:rsidRPr="00DF294F">
              <w:t>4</w:t>
            </w:r>
          </w:p>
        </w:tc>
        <w:tc>
          <w:tcPr>
            <w:tcW w:w="461" w:type="pct"/>
          </w:tcPr>
          <w:p w:rsidR="005C746D" w:rsidRPr="00DF294F" w:rsidRDefault="005C746D" w:rsidP="005C746D">
            <w:pPr>
              <w:jc w:val="both"/>
            </w:pPr>
            <w:r w:rsidRPr="00DF294F">
              <w:t>Письменная контрольная работа из 2 вопросов</w:t>
            </w:r>
          </w:p>
        </w:tc>
        <w:tc>
          <w:tcPr>
            <w:tcW w:w="138" w:type="pct"/>
            <w:gridSpan w:val="2"/>
          </w:tcPr>
          <w:p w:rsidR="005C746D" w:rsidRPr="00DF294F" w:rsidRDefault="005C746D" w:rsidP="005C746D">
            <w:pPr>
              <w:jc w:val="both"/>
            </w:pPr>
          </w:p>
        </w:tc>
        <w:tc>
          <w:tcPr>
            <w:tcW w:w="370" w:type="pct"/>
            <w:gridSpan w:val="3"/>
          </w:tcPr>
          <w:p w:rsidR="005C746D" w:rsidRPr="00DF294F" w:rsidRDefault="005C746D" w:rsidP="005C746D">
            <w:pPr>
              <w:jc w:val="both"/>
            </w:pPr>
          </w:p>
        </w:tc>
        <w:tc>
          <w:tcPr>
            <w:tcW w:w="185" w:type="pct"/>
            <w:gridSpan w:val="2"/>
          </w:tcPr>
          <w:p w:rsidR="005C746D" w:rsidRPr="00DF294F" w:rsidRDefault="005C746D" w:rsidP="005C746D">
            <w:pPr>
              <w:jc w:val="both"/>
            </w:pPr>
          </w:p>
        </w:tc>
        <w:tc>
          <w:tcPr>
            <w:tcW w:w="138" w:type="pct"/>
            <w:gridSpan w:val="4"/>
          </w:tcPr>
          <w:p w:rsidR="005C746D" w:rsidRPr="00DF294F" w:rsidRDefault="005C746D" w:rsidP="005C746D">
            <w:pPr>
              <w:jc w:val="both"/>
            </w:pPr>
          </w:p>
        </w:tc>
        <w:tc>
          <w:tcPr>
            <w:tcW w:w="195" w:type="pct"/>
            <w:gridSpan w:val="5"/>
          </w:tcPr>
          <w:p w:rsidR="005C746D" w:rsidRPr="00DF294F" w:rsidRDefault="005C746D" w:rsidP="005C746D">
            <w:pPr>
              <w:jc w:val="both"/>
            </w:pPr>
          </w:p>
        </w:tc>
        <w:tc>
          <w:tcPr>
            <w:tcW w:w="406" w:type="pct"/>
            <w:gridSpan w:val="3"/>
          </w:tcPr>
          <w:p w:rsidR="005C746D" w:rsidRPr="00DF294F" w:rsidRDefault="005C746D" w:rsidP="005C746D">
            <w:pPr>
              <w:jc w:val="both"/>
            </w:pPr>
          </w:p>
        </w:tc>
        <w:tc>
          <w:tcPr>
            <w:tcW w:w="229" w:type="pct"/>
            <w:gridSpan w:val="2"/>
          </w:tcPr>
          <w:p w:rsidR="005C746D" w:rsidRPr="00DF294F" w:rsidRDefault="005C746D" w:rsidP="005C746D">
            <w:pPr>
              <w:jc w:val="center"/>
            </w:pPr>
          </w:p>
        </w:tc>
        <w:tc>
          <w:tcPr>
            <w:tcW w:w="556" w:type="pct"/>
          </w:tcPr>
          <w:p w:rsidR="005C746D" w:rsidRPr="00DF294F" w:rsidRDefault="005C746D" w:rsidP="005C746D">
            <w:pPr>
              <w:jc w:val="both"/>
            </w:pPr>
          </w:p>
        </w:tc>
      </w:tr>
      <w:tr w:rsidR="00804B37" w:rsidRPr="00DF294F" w:rsidTr="00E56C80">
        <w:tc>
          <w:tcPr>
            <w:tcW w:w="515" w:type="pct"/>
            <w:vMerge/>
          </w:tcPr>
          <w:p w:rsidR="005C746D" w:rsidRPr="00DF294F" w:rsidRDefault="005C746D" w:rsidP="005C746D">
            <w:pPr>
              <w:jc w:val="both"/>
              <w:rPr>
                <w:b/>
              </w:rPr>
            </w:pPr>
          </w:p>
        </w:tc>
        <w:tc>
          <w:tcPr>
            <w:tcW w:w="933" w:type="pct"/>
          </w:tcPr>
          <w:p w:rsidR="005C746D" w:rsidRPr="00DF294F" w:rsidRDefault="005C746D" w:rsidP="005C746D">
            <w:pPr>
              <w:rPr>
                <w:noProof/>
              </w:rPr>
            </w:pPr>
            <w:r w:rsidRPr="00DF294F">
              <w:rPr>
                <w:noProof/>
              </w:rPr>
              <w:t>28. Туристско-рекреационная нагрузка на ландшафтные комплексы</w:t>
            </w:r>
            <w:r>
              <w:rPr>
                <w:noProof/>
              </w:rPr>
              <w:t xml:space="preserve"> при реализации гостиничных продуктов</w:t>
            </w:r>
          </w:p>
        </w:tc>
        <w:tc>
          <w:tcPr>
            <w:tcW w:w="231" w:type="pct"/>
          </w:tcPr>
          <w:p w:rsidR="005C746D" w:rsidRPr="00DF294F" w:rsidRDefault="005C746D" w:rsidP="005C746D">
            <w:pPr>
              <w:jc w:val="center"/>
            </w:pPr>
            <w:r w:rsidRPr="00DF294F">
              <w:t>6</w:t>
            </w:r>
          </w:p>
        </w:tc>
        <w:tc>
          <w:tcPr>
            <w:tcW w:w="459" w:type="pct"/>
          </w:tcPr>
          <w:p w:rsidR="005C746D" w:rsidRPr="00DF294F" w:rsidRDefault="005C746D" w:rsidP="005C746D">
            <w:r w:rsidRPr="00DF294F">
              <w:t>Лекция с разбором ситуаций</w:t>
            </w:r>
          </w:p>
        </w:tc>
        <w:tc>
          <w:tcPr>
            <w:tcW w:w="184" w:type="pct"/>
          </w:tcPr>
          <w:p w:rsidR="005C746D" w:rsidRPr="00DF294F" w:rsidRDefault="005C746D" w:rsidP="005C746D">
            <w:pPr>
              <w:jc w:val="center"/>
            </w:pPr>
            <w:r w:rsidRPr="00DF294F">
              <w:t>6</w:t>
            </w:r>
          </w:p>
        </w:tc>
        <w:tc>
          <w:tcPr>
            <w:tcW w:w="461" w:type="pct"/>
          </w:tcPr>
          <w:p w:rsidR="005C746D" w:rsidRPr="00DF294F" w:rsidRDefault="00BB16CC" w:rsidP="005C746D">
            <w:r>
              <w:t>Практическая работа</w:t>
            </w:r>
          </w:p>
        </w:tc>
        <w:tc>
          <w:tcPr>
            <w:tcW w:w="138" w:type="pct"/>
            <w:gridSpan w:val="2"/>
          </w:tcPr>
          <w:p w:rsidR="005C746D" w:rsidRPr="00DF294F" w:rsidRDefault="005C746D" w:rsidP="005C746D"/>
        </w:tc>
        <w:tc>
          <w:tcPr>
            <w:tcW w:w="370" w:type="pct"/>
            <w:gridSpan w:val="3"/>
          </w:tcPr>
          <w:p w:rsidR="005C746D" w:rsidRPr="00DF294F" w:rsidRDefault="005C746D" w:rsidP="005C746D"/>
        </w:tc>
        <w:tc>
          <w:tcPr>
            <w:tcW w:w="185" w:type="pct"/>
            <w:gridSpan w:val="2"/>
          </w:tcPr>
          <w:p w:rsidR="005C746D" w:rsidRPr="00DF294F" w:rsidRDefault="005C746D" w:rsidP="005C746D"/>
        </w:tc>
        <w:tc>
          <w:tcPr>
            <w:tcW w:w="138" w:type="pct"/>
            <w:gridSpan w:val="4"/>
          </w:tcPr>
          <w:p w:rsidR="005C746D" w:rsidRPr="00DF294F" w:rsidRDefault="005C746D" w:rsidP="005C746D"/>
        </w:tc>
        <w:tc>
          <w:tcPr>
            <w:tcW w:w="195" w:type="pct"/>
            <w:gridSpan w:val="5"/>
          </w:tcPr>
          <w:p w:rsidR="005C746D" w:rsidRPr="00DF294F" w:rsidRDefault="005C746D" w:rsidP="005C746D"/>
        </w:tc>
        <w:tc>
          <w:tcPr>
            <w:tcW w:w="406" w:type="pct"/>
            <w:gridSpan w:val="3"/>
          </w:tcPr>
          <w:p w:rsidR="005C746D" w:rsidRPr="00DF294F" w:rsidRDefault="005C746D" w:rsidP="005C746D"/>
        </w:tc>
        <w:tc>
          <w:tcPr>
            <w:tcW w:w="229" w:type="pct"/>
            <w:gridSpan w:val="2"/>
          </w:tcPr>
          <w:p w:rsidR="005C746D" w:rsidRPr="00DF294F" w:rsidRDefault="00F80526" w:rsidP="00F80526">
            <w:pPr>
              <w:ind w:right="-113"/>
              <w:jc w:val="center"/>
            </w:pPr>
            <w:r>
              <w:t>10</w:t>
            </w:r>
          </w:p>
        </w:tc>
        <w:tc>
          <w:tcPr>
            <w:tcW w:w="556" w:type="pct"/>
          </w:tcPr>
          <w:p w:rsidR="005C746D" w:rsidRPr="00DF294F" w:rsidRDefault="005C746D" w:rsidP="005C746D">
            <w:pPr>
              <w:jc w:val="both"/>
            </w:pPr>
            <w:r w:rsidRPr="00DF294F">
              <w:t>Подготовка материалов и решение заданных задач и заданий.</w:t>
            </w:r>
          </w:p>
        </w:tc>
      </w:tr>
      <w:tr w:rsidR="00804B37" w:rsidRPr="00DF294F" w:rsidTr="00E56C80">
        <w:tc>
          <w:tcPr>
            <w:tcW w:w="515" w:type="pct"/>
          </w:tcPr>
          <w:p w:rsidR="005C746D" w:rsidRPr="00DF294F" w:rsidRDefault="005C746D" w:rsidP="005C746D">
            <w:pPr>
              <w:jc w:val="both"/>
              <w:rPr>
                <w:b/>
              </w:rPr>
            </w:pPr>
          </w:p>
        </w:tc>
        <w:tc>
          <w:tcPr>
            <w:tcW w:w="933" w:type="pct"/>
          </w:tcPr>
          <w:p w:rsidR="005C746D" w:rsidRPr="00DF294F" w:rsidRDefault="005C746D" w:rsidP="005C746D">
            <w:pPr>
              <w:rPr>
                <w:noProof/>
              </w:rPr>
            </w:pPr>
            <w:r w:rsidRPr="00DF294F">
              <w:rPr>
                <w:b/>
                <w:noProof/>
              </w:rPr>
              <w:t>Контрольная точка 4</w:t>
            </w:r>
            <w:r w:rsidR="00804B37" w:rsidRPr="00DF294F">
              <w:t xml:space="preserve"> Защита итогового проекта</w:t>
            </w:r>
          </w:p>
        </w:tc>
        <w:tc>
          <w:tcPr>
            <w:tcW w:w="231" w:type="pct"/>
          </w:tcPr>
          <w:p w:rsidR="005C746D" w:rsidRPr="00DF294F" w:rsidRDefault="005C746D" w:rsidP="005C746D">
            <w:pPr>
              <w:jc w:val="center"/>
            </w:pPr>
          </w:p>
        </w:tc>
        <w:tc>
          <w:tcPr>
            <w:tcW w:w="459" w:type="pct"/>
          </w:tcPr>
          <w:p w:rsidR="005C746D" w:rsidRPr="00DF294F" w:rsidRDefault="005C746D" w:rsidP="005C746D"/>
        </w:tc>
        <w:tc>
          <w:tcPr>
            <w:tcW w:w="184" w:type="pct"/>
          </w:tcPr>
          <w:p w:rsidR="005C746D" w:rsidRPr="00DF294F" w:rsidRDefault="005C746D" w:rsidP="005C746D">
            <w:pPr>
              <w:jc w:val="center"/>
            </w:pPr>
            <w:r w:rsidRPr="00DF294F">
              <w:t>4</w:t>
            </w:r>
          </w:p>
        </w:tc>
        <w:tc>
          <w:tcPr>
            <w:tcW w:w="461" w:type="pct"/>
          </w:tcPr>
          <w:p w:rsidR="005C746D" w:rsidRPr="00DF294F" w:rsidRDefault="005C746D" w:rsidP="00804B37">
            <w:r w:rsidRPr="00DF294F">
              <w:t>Проектирование природного парка</w:t>
            </w:r>
            <w:r>
              <w:t xml:space="preserve"> и зонирование для реали</w:t>
            </w:r>
            <w:r>
              <w:lastRenderedPageBreak/>
              <w:t>зации гостиничного продукта</w:t>
            </w:r>
            <w:r w:rsidRPr="00DF294F">
              <w:t xml:space="preserve">. </w:t>
            </w:r>
          </w:p>
        </w:tc>
        <w:tc>
          <w:tcPr>
            <w:tcW w:w="138" w:type="pct"/>
            <w:gridSpan w:val="2"/>
          </w:tcPr>
          <w:p w:rsidR="005C746D" w:rsidRPr="00DF294F" w:rsidRDefault="005C746D" w:rsidP="005C746D"/>
        </w:tc>
        <w:tc>
          <w:tcPr>
            <w:tcW w:w="370" w:type="pct"/>
            <w:gridSpan w:val="3"/>
          </w:tcPr>
          <w:p w:rsidR="005C746D" w:rsidRPr="00DF294F" w:rsidRDefault="005C746D" w:rsidP="005C746D"/>
        </w:tc>
        <w:tc>
          <w:tcPr>
            <w:tcW w:w="185" w:type="pct"/>
            <w:gridSpan w:val="2"/>
          </w:tcPr>
          <w:p w:rsidR="005C746D" w:rsidRPr="00DF294F" w:rsidRDefault="005C746D" w:rsidP="005C746D"/>
        </w:tc>
        <w:tc>
          <w:tcPr>
            <w:tcW w:w="138" w:type="pct"/>
            <w:gridSpan w:val="4"/>
          </w:tcPr>
          <w:p w:rsidR="005C746D" w:rsidRPr="00DF294F" w:rsidRDefault="005C746D" w:rsidP="005C746D"/>
        </w:tc>
        <w:tc>
          <w:tcPr>
            <w:tcW w:w="195" w:type="pct"/>
            <w:gridSpan w:val="5"/>
          </w:tcPr>
          <w:p w:rsidR="005C746D" w:rsidRPr="00DF294F" w:rsidRDefault="005C746D" w:rsidP="005C746D">
            <w:r>
              <w:t>2</w:t>
            </w:r>
          </w:p>
        </w:tc>
        <w:tc>
          <w:tcPr>
            <w:tcW w:w="406" w:type="pct"/>
            <w:gridSpan w:val="3"/>
          </w:tcPr>
          <w:p w:rsidR="005C746D" w:rsidRPr="00DF294F" w:rsidRDefault="005C746D" w:rsidP="005C746D">
            <w:r>
              <w:t>Групповая консультация</w:t>
            </w:r>
          </w:p>
        </w:tc>
        <w:tc>
          <w:tcPr>
            <w:tcW w:w="229" w:type="pct"/>
            <w:gridSpan w:val="2"/>
          </w:tcPr>
          <w:p w:rsidR="005C746D" w:rsidRPr="00DF294F" w:rsidRDefault="005C746D" w:rsidP="005C746D">
            <w:pPr>
              <w:jc w:val="center"/>
            </w:pPr>
          </w:p>
        </w:tc>
        <w:tc>
          <w:tcPr>
            <w:tcW w:w="556" w:type="pct"/>
          </w:tcPr>
          <w:p w:rsidR="005C746D" w:rsidRPr="00DF294F" w:rsidRDefault="005C746D" w:rsidP="005C746D">
            <w:pPr>
              <w:jc w:val="both"/>
            </w:pPr>
          </w:p>
        </w:tc>
      </w:tr>
      <w:tr w:rsidR="005C746D" w:rsidRPr="00DF294F" w:rsidTr="00804B37">
        <w:tc>
          <w:tcPr>
            <w:tcW w:w="5000" w:type="pct"/>
            <w:gridSpan w:val="28"/>
          </w:tcPr>
          <w:p w:rsidR="005C746D" w:rsidRPr="00DF294F" w:rsidRDefault="005C746D" w:rsidP="005C746D">
            <w:pPr>
              <w:jc w:val="center"/>
            </w:pPr>
            <w:r w:rsidRPr="00DF294F">
              <w:t>Аттестационные испытания промежуточной аттестации        2 часа (экзамен)</w:t>
            </w:r>
          </w:p>
        </w:tc>
      </w:tr>
      <w:tr w:rsidR="00804B37" w:rsidRPr="00DF294F" w:rsidTr="00E56C80">
        <w:tc>
          <w:tcPr>
            <w:tcW w:w="515" w:type="pct"/>
          </w:tcPr>
          <w:p w:rsidR="005C746D" w:rsidRPr="00DF294F" w:rsidRDefault="005C746D" w:rsidP="005C746D">
            <w:pPr>
              <w:jc w:val="both"/>
              <w:rPr>
                <w:b/>
              </w:rPr>
            </w:pPr>
            <w:r>
              <w:rPr>
                <w:b/>
              </w:rPr>
              <w:t xml:space="preserve">Итого </w:t>
            </w:r>
          </w:p>
        </w:tc>
        <w:tc>
          <w:tcPr>
            <w:tcW w:w="933" w:type="pct"/>
          </w:tcPr>
          <w:p w:rsidR="005C746D" w:rsidRPr="00DF294F" w:rsidRDefault="005C746D" w:rsidP="005C746D">
            <w:pPr>
              <w:rPr>
                <w:b/>
                <w:noProof/>
              </w:rPr>
            </w:pPr>
          </w:p>
        </w:tc>
        <w:tc>
          <w:tcPr>
            <w:tcW w:w="231" w:type="pct"/>
          </w:tcPr>
          <w:p w:rsidR="005C746D" w:rsidRPr="00DF294F" w:rsidRDefault="005C746D" w:rsidP="005C746D">
            <w:pPr>
              <w:ind w:right="-84"/>
              <w:jc w:val="center"/>
            </w:pPr>
            <w:r w:rsidRPr="005C746D">
              <w:rPr>
                <w:sz w:val="18"/>
              </w:rPr>
              <w:t>136</w:t>
            </w:r>
          </w:p>
        </w:tc>
        <w:tc>
          <w:tcPr>
            <w:tcW w:w="459" w:type="pct"/>
          </w:tcPr>
          <w:p w:rsidR="005C746D" w:rsidRPr="00DF294F" w:rsidRDefault="005C746D" w:rsidP="005C746D"/>
        </w:tc>
        <w:tc>
          <w:tcPr>
            <w:tcW w:w="184" w:type="pct"/>
          </w:tcPr>
          <w:p w:rsidR="005C746D" w:rsidRPr="005C746D" w:rsidRDefault="002213AD" w:rsidP="005C746D">
            <w:pPr>
              <w:jc w:val="center"/>
              <w:rPr>
                <w:sz w:val="22"/>
              </w:rPr>
            </w:pPr>
            <w:r>
              <w:rPr>
                <w:sz w:val="22"/>
              </w:rPr>
              <w:t>176</w:t>
            </w:r>
          </w:p>
        </w:tc>
        <w:tc>
          <w:tcPr>
            <w:tcW w:w="461" w:type="pct"/>
          </w:tcPr>
          <w:p w:rsidR="005C746D" w:rsidRPr="00DF294F" w:rsidRDefault="005C746D" w:rsidP="005C746D"/>
        </w:tc>
        <w:tc>
          <w:tcPr>
            <w:tcW w:w="138" w:type="pct"/>
            <w:gridSpan w:val="2"/>
          </w:tcPr>
          <w:p w:rsidR="005C746D" w:rsidRPr="005C746D" w:rsidRDefault="002213AD" w:rsidP="005C746D">
            <w:pPr>
              <w:rPr>
                <w:sz w:val="20"/>
              </w:rPr>
            </w:pPr>
            <w:r>
              <w:rPr>
                <w:sz w:val="20"/>
              </w:rPr>
              <w:t>22</w:t>
            </w:r>
          </w:p>
        </w:tc>
        <w:tc>
          <w:tcPr>
            <w:tcW w:w="368" w:type="pct"/>
            <w:gridSpan w:val="2"/>
          </w:tcPr>
          <w:p w:rsidR="005C746D" w:rsidRPr="00DF294F" w:rsidRDefault="005C746D" w:rsidP="005C746D"/>
        </w:tc>
        <w:tc>
          <w:tcPr>
            <w:tcW w:w="231" w:type="pct"/>
            <w:gridSpan w:val="5"/>
          </w:tcPr>
          <w:p w:rsidR="005C746D" w:rsidRPr="00DF294F" w:rsidRDefault="005C746D" w:rsidP="005C746D"/>
        </w:tc>
        <w:tc>
          <w:tcPr>
            <w:tcW w:w="92" w:type="pct"/>
          </w:tcPr>
          <w:p w:rsidR="005C746D" w:rsidRPr="00DF294F" w:rsidRDefault="005C746D" w:rsidP="005C746D"/>
        </w:tc>
        <w:tc>
          <w:tcPr>
            <w:tcW w:w="197" w:type="pct"/>
            <w:gridSpan w:val="6"/>
          </w:tcPr>
          <w:p w:rsidR="005C746D" w:rsidRDefault="005C746D" w:rsidP="005C746D">
            <w:r>
              <w:t>8</w:t>
            </w:r>
          </w:p>
        </w:tc>
        <w:tc>
          <w:tcPr>
            <w:tcW w:w="406" w:type="pct"/>
            <w:gridSpan w:val="3"/>
          </w:tcPr>
          <w:p w:rsidR="005C746D" w:rsidRDefault="005C746D" w:rsidP="005C746D"/>
        </w:tc>
        <w:tc>
          <w:tcPr>
            <w:tcW w:w="229" w:type="pct"/>
            <w:gridSpan w:val="2"/>
          </w:tcPr>
          <w:p w:rsidR="005C746D" w:rsidRPr="005C746D" w:rsidRDefault="005C746D" w:rsidP="005C746D">
            <w:pPr>
              <w:ind w:right="-61"/>
              <w:jc w:val="center"/>
              <w:rPr>
                <w:sz w:val="16"/>
              </w:rPr>
            </w:pPr>
            <w:r w:rsidRPr="005C746D">
              <w:rPr>
                <w:sz w:val="16"/>
              </w:rPr>
              <w:t>298</w:t>
            </w:r>
          </w:p>
        </w:tc>
        <w:tc>
          <w:tcPr>
            <w:tcW w:w="556" w:type="pct"/>
          </w:tcPr>
          <w:p w:rsidR="005C746D" w:rsidRPr="00DF294F" w:rsidRDefault="005C746D" w:rsidP="005C746D">
            <w:pPr>
              <w:jc w:val="both"/>
            </w:pPr>
          </w:p>
        </w:tc>
      </w:tr>
    </w:tbl>
    <w:p w:rsidR="00D03541" w:rsidRDefault="00D03541" w:rsidP="00A129E6">
      <w:pPr>
        <w:jc w:val="both"/>
        <w:rPr>
          <w:b/>
          <w:bCs/>
        </w:rPr>
      </w:pPr>
    </w:p>
    <w:p w:rsidR="003A538E" w:rsidRPr="00DF294F" w:rsidRDefault="003A538E" w:rsidP="00A129E6">
      <w:pPr>
        <w:jc w:val="both"/>
        <w:rPr>
          <w:b/>
          <w:bCs/>
        </w:rPr>
      </w:pPr>
      <w:r w:rsidRPr="00DF294F">
        <w:rPr>
          <w:b/>
          <w:bCs/>
        </w:rPr>
        <w:t>Заочная форма обучения:</w:t>
      </w:r>
    </w:p>
    <w:tbl>
      <w:tblPr>
        <w:tblW w:w="520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1921"/>
        <w:gridCol w:w="2689"/>
        <w:gridCol w:w="572"/>
        <w:gridCol w:w="1594"/>
        <w:gridCol w:w="563"/>
        <w:gridCol w:w="1581"/>
        <w:gridCol w:w="563"/>
        <w:gridCol w:w="1148"/>
        <w:gridCol w:w="563"/>
        <w:gridCol w:w="563"/>
        <w:gridCol w:w="563"/>
        <w:gridCol w:w="806"/>
        <w:gridCol w:w="9"/>
        <w:gridCol w:w="698"/>
        <w:gridCol w:w="12"/>
        <w:gridCol w:w="98"/>
        <w:gridCol w:w="1440"/>
      </w:tblGrid>
      <w:tr w:rsidR="00153F6E" w:rsidRPr="004D3A2C" w:rsidTr="00E56C80">
        <w:trPr>
          <w:cantSplit/>
          <w:trHeight w:val="434"/>
          <w:tblHeader/>
        </w:trPr>
        <w:tc>
          <w:tcPr>
            <w:tcW w:w="624" w:type="pct"/>
            <w:vMerge w:val="restart"/>
            <w:vAlign w:val="center"/>
          </w:tcPr>
          <w:p w:rsidR="00153F6E" w:rsidRPr="004D3A2C" w:rsidRDefault="00153F6E" w:rsidP="009C7B99">
            <w:pPr>
              <w:jc w:val="center"/>
              <w:rPr>
                <w:sz w:val="20"/>
                <w:szCs w:val="20"/>
              </w:rPr>
            </w:pPr>
            <w:r w:rsidRPr="004D3A2C">
              <w:rPr>
                <w:sz w:val="20"/>
                <w:szCs w:val="20"/>
              </w:rPr>
              <w:t>Наименование раздела</w:t>
            </w:r>
          </w:p>
        </w:tc>
        <w:tc>
          <w:tcPr>
            <w:tcW w:w="873" w:type="pct"/>
            <w:vMerge w:val="restart"/>
            <w:vAlign w:val="center"/>
          </w:tcPr>
          <w:p w:rsidR="00153F6E" w:rsidRPr="004D3A2C" w:rsidRDefault="00153F6E" w:rsidP="009C7B99">
            <w:pPr>
              <w:jc w:val="center"/>
              <w:rPr>
                <w:sz w:val="20"/>
                <w:szCs w:val="20"/>
              </w:rPr>
            </w:pPr>
            <w:r w:rsidRPr="004D3A2C">
              <w:rPr>
                <w:sz w:val="20"/>
                <w:szCs w:val="20"/>
              </w:rPr>
              <w:t>Наименование тем лекций, практических работ, лабораторных работ, семинаров, СРО</w:t>
            </w:r>
          </w:p>
        </w:tc>
        <w:tc>
          <w:tcPr>
            <w:tcW w:w="3503" w:type="pct"/>
            <w:gridSpan w:val="15"/>
          </w:tcPr>
          <w:p w:rsidR="00153F6E" w:rsidRPr="004D3A2C" w:rsidRDefault="00153F6E" w:rsidP="009C7B99">
            <w:pPr>
              <w:jc w:val="center"/>
              <w:rPr>
                <w:sz w:val="20"/>
                <w:szCs w:val="20"/>
              </w:rPr>
            </w:pPr>
            <w:r w:rsidRPr="004D3A2C">
              <w:rPr>
                <w:sz w:val="20"/>
                <w:szCs w:val="20"/>
              </w:rPr>
              <w:t>Виды учебных занятий и формы их проведения</w:t>
            </w:r>
          </w:p>
        </w:tc>
      </w:tr>
      <w:tr w:rsidR="00E56C80" w:rsidRPr="004D3A2C" w:rsidTr="00E56C80">
        <w:trPr>
          <w:cantSplit/>
          <w:trHeight w:val="434"/>
          <w:tblHeader/>
        </w:trPr>
        <w:tc>
          <w:tcPr>
            <w:tcW w:w="624" w:type="pct"/>
            <w:vMerge/>
            <w:vAlign w:val="center"/>
          </w:tcPr>
          <w:p w:rsidR="00153F6E" w:rsidRPr="004D3A2C" w:rsidRDefault="00153F6E" w:rsidP="009C7B99">
            <w:pPr>
              <w:jc w:val="center"/>
              <w:rPr>
                <w:sz w:val="20"/>
                <w:szCs w:val="20"/>
              </w:rPr>
            </w:pPr>
          </w:p>
        </w:tc>
        <w:tc>
          <w:tcPr>
            <w:tcW w:w="873" w:type="pct"/>
            <w:vMerge/>
            <w:vAlign w:val="center"/>
          </w:tcPr>
          <w:p w:rsidR="00153F6E" w:rsidRPr="004D3A2C" w:rsidRDefault="00153F6E" w:rsidP="009C7B99">
            <w:pPr>
              <w:jc w:val="center"/>
              <w:rPr>
                <w:sz w:val="20"/>
                <w:szCs w:val="20"/>
              </w:rPr>
            </w:pPr>
          </w:p>
        </w:tc>
        <w:tc>
          <w:tcPr>
            <w:tcW w:w="3034" w:type="pct"/>
            <w:gridSpan w:val="14"/>
          </w:tcPr>
          <w:p w:rsidR="00153F6E" w:rsidRPr="004D3A2C" w:rsidRDefault="00153F6E" w:rsidP="009C7B99">
            <w:pPr>
              <w:jc w:val="center"/>
              <w:rPr>
                <w:sz w:val="20"/>
                <w:szCs w:val="20"/>
              </w:rPr>
            </w:pPr>
            <w:r w:rsidRPr="00F45270">
              <w:rPr>
                <w:sz w:val="22"/>
                <w:szCs w:val="22"/>
              </w:rPr>
              <w:t>Контактная работа обучающихся</w:t>
            </w:r>
            <w:r>
              <w:rPr>
                <w:sz w:val="22"/>
                <w:szCs w:val="22"/>
              </w:rPr>
              <w:t xml:space="preserve"> с преподавателем</w:t>
            </w:r>
          </w:p>
        </w:tc>
        <w:tc>
          <w:tcPr>
            <w:tcW w:w="469" w:type="pct"/>
          </w:tcPr>
          <w:p w:rsidR="00153F6E" w:rsidRPr="004D3A2C" w:rsidRDefault="00153F6E" w:rsidP="009C7B99">
            <w:pPr>
              <w:jc w:val="center"/>
              <w:rPr>
                <w:sz w:val="20"/>
                <w:szCs w:val="20"/>
              </w:rPr>
            </w:pPr>
          </w:p>
        </w:tc>
      </w:tr>
      <w:tr w:rsidR="00153F6E" w:rsidRPr="004D3A2C" w:rsidTr="00E56C80">
        <w:trPr>
          <w:cantSplit/>
          <w:trHeight w:val="2709"/>
          <w:tblHeader/>
        </w:trPr>
        <w:tc>
          <w:tcPr>
            <w:tcW w:w="624" w:type="pct"/>
            <w:vMerge/>
          </w:tcPr>
          <w:p w:rsidR="004D3A2C" w:rsidRPr="004D3A2C" w:rsidRDefault="004D3A2C" w:rsidP="004D3A2C">
            <w:pPr>
              <w:jc w:val="center"/>
              <w:rPr>
                <w:sz w:val="20"/>
                <w:szCs w:val="20"/>
              </w:rPr>
            </w:pPr>
          </w:p>
        </w:tc>
        <w:tc>
          <w:tcPr>
            <w:tcW w:w="873" w:type="pct"/>
            <w:vMerge/>
          </w:tcPr>
          <w:p w:rsidR="004D3A2C" w:rsidRPr="004D3A2C" w:rsidRDefault="004D3A2C" w:rsidP="004D3A2C">
            <w:pPr>
              <w:jc w:val="center"/>
              <w:rPr>
                <w:sz w:val="20"/>
                <w:szCs w:val="20"/>
              </w:rPr>
            </w:pPr>
          </w:p>
        </w:tc>
        <w:tc>
          <w:tcPr>
            <w:tcW w:w="186" w:type="pct"/>
            <w:textDirection w:val="btLr"/>
          </w:tcPr>
          <w:p w:rsidR="004D3A2C" w:rsidRPr="004D3A2C" w:rsidRDefault="004D3A2C" w:rsidP="004D3A2C">
            <w:pPr>
              <w:ind w:left="113" w:right="-108"/>
              <w:rPr>
                <w:sz w:val="20"/>
                <w:szCs w:val="20"/>
              </w:rPr>
            </w:pPr>
            <w:r w:rsidRPr="004D3A2C">
              <w:rPr>
                <w:sz w:val="20"/>
                <w:szCs w:val="20"/>
              </w:rPr>
              <w:t xml:space="preserve">Лекции, акад. часов </w:t>
            </w:r>
          </w:p>
        </w:tc>
        <w:tc>
          <w:tcPr>
            <w:tcW w:w="518" w:type="pct"/>
            <w:textDirection w:val="btLr"/>
          </w:tcPr>
          <w:p w:rsidR="004D3A2C" w:rsidRPr="004D3A2C" w:rsidRDefault="004D3A2C" w:rsidP="004D3A2C">
            <w:pPr>
              <w:ind w:left="113" w:right="-108"/>
              <w:rPr>
                <w:sz w:val="20"/>
                <w:szCs w:val="20"/>
              </w:rPr>
            </w:pPr>
            <w:r w:rsidRPr="004D3A2C">
              <w:rPr>
                <w:sz w:val="20"/>
                <w:szCs w:val="20"/>
              </w:rPr>
              <w:t>Форма проведения лекции</w:t>
            </w:r>
          </w:p>
        </w:tc>
        <w:tc>
          <w:tcPr>
            <w:tcW w:w="183" w:type="pct"/>
            <w:textDirection w:val="btLr"/>
            <w:vAlign w:val="center"/>
          </w:tcPr>
          <w:p w:rsidR="004D3A2C" w:rsidRPr="004D3A2C" w:rsidRDefault="004D3A2C" w:rsidP="004D3A2C">
            <w:pPr>
              <w:ind w:left="113" w:right="-108"/>
              <w:rPr>
                <w:sz w:val="20"/>
                <w:szCs w:val="20"/>
              </w:rPr>
            </w:pPr>
            <w:r w:rsidRPr="004D3A2C">
              <w:rPr>
                <w:sz w:val="20"/>
                <w:szCs w:val="20"/>
              </w:rPr>
              <w:t>Практические занятия, акад. часов</w:t>
            </w:r>
          </w:p>
        </w:tc>
        <w:tc>
          <w:tcPr>
            <w:tcW w:w="514" w:type="pct"/>
            <w:textDirection w:val="btLr"/>
          </w:tcPr>
          <w:p w:rsidR="004D3A2C" w:rsidRPr="004D3A2C" w:rsidRDefault="004D3A2C" w:rsidP="004D3A2C">
            <w:pPr>
              <w:ind w:left="113" w:right="113"/>
              <w:rPr>
                <w:sz w:val="20"/>
                <w:szCs w:val="20"/>
              </w:rPr>
            </w:pPr>
            <w:r w:rsidRPr="004D3A2C">
              <w:rPr>
                <w:sz w:val="20"/>
                <w:szCs w:val="20"/>
              </w:rPr>
              <w:t>Форма проведения практического занятия</w:t>
            </w:r>
          </w:p>
        </w:tc>
        <w:tc>
          <w:tcPr>
            <w:tcW w:w="183" w:type="pct"/>
            <w:textDirection w:val="btLr"/>
            <w:vAlign w:val="center"/>
          </w:tcPr>
          <w:p w:rsidR="004D3A2C" w:rsidRPr="004D3A2C" w:rsidRDefault="004D3A2C" w:rsidP="004D3A2C">
            <w:pPr>
              <w:ind w:left="113" w:right="113"/>
              <w:rPr>
                <w:sz w:val="20"/>
                <w:szCs w:val="20"/>
              </w:rPr>
            </w:pPr>
            <w:r w:rsidRPr="004D3A2C">
              <w:rPr>
                <w:sz w:val="20"/>
                <w:szCs w:val="20"/>
              </w:rPr>
              <w:t>Семинары, акад.часов</w:t>
            </w:r>
          </w:p>
        </w:tc>
        <w:tc>
          <w:tcPr>
            <w:tcW w:w="373" w:type="pct"/>
            <w:textDirection w:val="btLr"/>
          </w:tcPr>
          <w:p w:rsidR="004D3A2C" w:rsidRPr="004D3A2C" w:rsidRDefault="004D3A2C" w:rsidP="004D3A2C">
            <w:pPr>
              <w:ind w:left="113" w:right="113"/>
              <w:rPr>
                <w:sz w:val="20"/>
                <w:szCs w:val="20"/>
              </w:rPr>
            </w:pPr>
            <w:r w:rsidRPr="004D3A2C">
              <w:rPr>
                <w:sz w:val="20"/>
                <w:szCs w:val="20"/>
              </w:rPr>
              <w:t>Форма проведения семинара</w:t>
            </w:r>
          </w:p>
        </w:tc>
        <w:tc>
          <w:tcPr>
            <w:tcW w:w="183" w:type="pct"/>
            <w:textDirection w:val="btLr"/>
            <w:vAlign w:val="center"/>
          </w:tcPr>
          <w:p w:rsidR="004D3A2C" w:rsidRPr="004D3A2C" w:rsidRDefault="004D3A2C" w:rsidP="004D3A2C">
            <w:pPr>
              <w:ind w:left="113" w:right="113"/>
              <w:rPr>
                <w:sz w:val="20"/>
                <w:szCs w:val="20"/>
              </w:rPr>
            </w:pPr>
            <w:r w:rsidRPr="004D3A2C">
              <w:rPr>
                <w:sz w:val="20"/>
                <w:szCs w:val="20"/>
              </w:rPr>
              <w:t>Лабораторные работы, акад.часов</w:t>
            </w:r>
          </w:p>
        </w:tc>
        <w:tc>
          <w:tcPr>
            <w:tcW w:w="183" w:type="pct"/>
            <w:textDirection w:val="btLr"/>
          </w:tcPr>
          <w:p w:rsidR="004D3A2C" w:rsidRPr="004D3A2C" w:rsidRDefault="004D3A2C" w:rsidP="004D3A2C">
            <w:pPr>
              <w:ind w:left="113" w:right="113"/>
              <w:rPr>
                <w:sz w:val="20"/>
                <w:szCs w:val="20"/>
              </w:rPr>
            </w:pPr>
            <w:r w:rsidRPr="004D3A2C">
              <w:rPr>
                <w:sz w:val="20"/>
                <w:szCs w:val="20"/>
              </w:rPr>
              <w:t>Форма проведения лабораторной работы</w:t>
            </w:r>
          </w:p>
        </w:tc>
        <w:tc>
          <w:tcPr>
            <w:tcW w:w="183" w:type="pct"/>
            <w:textDirection w:val="btLr"/>
            <w:vAlign w:val="center"/>
          </w:tcPr>
          <w:p w:rsidR="004D3A2C" w:rsidRPr="004D3A2C" w:rsidRDefault="004D3A2C" w:rsidP="004D3A2C">
            <w:pPr>
              <w:ind w:left="113" w:right="113"/>
              <w:rPr>
                <w:sz w:val="20"/>
                <w:szCs w:val="20"/>
              </w:rPr>
            </w:pPr>
            <w:r w:rsidRPr="004D3A2C">
              <w:rPr>
                <w:sz w:val="20"/>
                <w:szCs w:val="20"/>
              </w:rPr>
              <w:t>Консультации, акад. часов</w:t>
            </w:r>
          </w:p>
        </w:tc>
        <w:tc>
          <w:tcPr>
            <w:tcW w:w="265" w:type="pct"/>
            <w:gridSpan w:val="2"/>
            <w:textDirection w:val="btLr"/>
          </w:tcPr>
          <w:p w:rsidR="004D3A2C" w:rsidRPr="004D3A2C" w:rsidRDefault="004D3A2C" w:rsidP="004D3A2C">
            <w:pPr>
              <w:ind w:left="113" w:right="113"/>
              <w:rPr>
                <w:sz w:val="20"/>
                <w:szCs w:val="20"/>
              </w:rPr>
            </w:pPr>
            <w:r w:rsidRPr="004D3A2C">
              <w:rPr>
                <w:sz w:val="20"/>
                <w:szCs w:val="20"/>
              </w:rPr>
              <w:t>Форма проведения консультации</w:t>
            </w:r>
          </w:p>
        </w:tc>
        <w:tc>
          <w:tcPr>
            <w:tcW w:w="231" w:type="pct"/>
            <w:gridSpan w:val="2"/>
            <w:textDirection w:val="btLr"/>
          </w:tcPr>
          <w:p w:rsidR="004D3A2C" w:rsidRPr="004D3A2C" w:rsidRDefault="004D3A2C" w:rsidP="004D3A2C">
            <w:pPr>
              <w:ind w:left="113" w:right="113"/>
              <w:rPr>
                <w:sz w:val="20"/>
                <w:szCs w:val="20"/>
              </w:rPr>
            </w:pPr>
            <w:r w:rsidRPr="004D3A2C">
              <w:rPr>
                <w:sz w:val="20"/>
                <w:szCs w:val="20"/>
              </w:rPr>
              <w:t>СРО, акад. часов</w:t>
            </w:r>
          </w:p>
        </w:tc>
        <w:tc>
          <w:tcPr>
            <w:tcW w:w="501" w:type="pct"/>
            <w:gridSpan w:val="2"/>
            <w:textDirection w:val="btLr"/>
          </w:tcPr>
          <w:p w:rsidR="004D3A2C" w:rsidRPr="004D3A2C" w:rsidRDefault="004D3A2C" w:rsidP="004D3A2C">
            <w:pPr>
              <w:ind w:left="113" w:right="113"/>
              <w:rPr>
                <w:sz w:val="20"/>
                <w:szCs w:val="20"/>
              </w:rPr>
            </w:pPr>
            <w:r w:rsidRPr="004D3A2C">
              <w:rPr>
                <w:sz w:val="20"/>
                <w:szCs w:val="20"/>
              </w:rPr>
              <w:t>Форма проведения СРО</w:t>
            </w:r>
          </w:p>
        </w:tc>
      </w:tr>
      <w:tr w:rsidR="00804B37" w:rsidRPr="004D3A2C" w:rsidTr="00E56C80">
        <w:tc>
          <w:tcPr>
            <w:tcW w:w="624" w:type="pct"/>
            <w:vMerge w:val="restart"/>
          </w:tcPr>
          <w:p w:rsidR="00804B37" w:rsidRPr="004D3A2C" w:rsidRDefault="00804B37" w:rsidP="004D3A2C">
            <w:pPr>
              <w:jc w:val="both"/>
              <w:rPr>
                <w:sz w:val="20"/>
                <w:szCs w:val="20"/>
              </w:rPr>
            </w:pPr>
            <w:r w:rsidRPr="000A60FB">
              <w:rPr>
                <w:b/>
              </w:rPr>
              <w:t xml:space="preserve">Теоретико-методологические основы </w:t>
            </w:r>
            <w:r>
              <w:rPr>
                <w:b/>
              </w:rPr>
              <w:t xml:space="preserve"> ресурсов</w:t>
            </w:r>
            <w:r w:rsidRPr="00472741">
              <w:rPr>
                <w:b/>
              </w:rPr>
              <w:t xml:space="preserve"> индустрии гостеприимства</w:t>
            </w:r>
          </w:p>
        </w:tc>
        <w:tc>
          <w:tcPr>
            <w:tcW w:w="873" w:type="pct"/>
          </w:tcPr>
          <w:p w:rsidR="00804B37" w:rsidRPr="004D3A2C" w:rsidRDefault="00804B37" w:rsidP="004D3A2C">
            <w:pPr>
              <w:jc w:val="both"/>
              <w:rPr>
                <w:sz w:val="20"/>
                <w:szCs w:val="20"/>
              </w:rPr>
            </w:pPr>
            <w:r w:rsidRPr="004D3A2C">
              <w:rPr>
                <w:sz w:val="20"/>
                <w:szCs w:val="20"/>
              </w:rPr>
              <w:t>1.Предмет, задачи и значение туристского ресурсоведения</w:t>
            </w:r>
          </w:p>
        </w:tc>
        <w:tc>
          <w:tcPr>
            <w:tcW w:w="186" w:type="pct"/>
            <w:vMerge w:val="restart"/>
          </w:tcPr>
          <w:p w:rsidR="00804B37" w:rsidRPr="004D3A2C" w:rsidRDefault="00804B37" w:rsidP="004D3A2C">
            <w:pPr>
              <w:jc w:val="center"/>
              <w:rPr>
                <w:sz w:val="20"/>
                <w:szCs w:val="20"/>
              </w:rPr>
            </w:pPr>
            <w:r w:rsidRPr="004D3A2C">
              <w:rPr>
                <w:sz w:val="20"/>
                <w:szCs w:val="20"/>
              </w:rPr>
              <w:t>2</w:t>
            </w:r>
          </w:p>
        </w:tc>
        <w:tc>
          <w:tcPr>
            <w:tcW w:w="518" w:type="pct"/>
          </w:tcPr>
          <w:p w:rsidR="00804B37" w:rsidRPr="004D3A2C" w:rsidRDefault="00804B37" w:rsidP="004D3A2C">
            <w:pPr>
              <w:rPr>
                <w:sz w:val="20"/>
                <w:szCs w:val="20"/>
              </w:rPr>
            </w:pPr>
            <w:r w:rsidRPr="004D3A2C">
              <w:rPr>
                <w:sz w:val="20"/>
                <w:szCs w:val="20"/>
              </w:rPr>
              <w:t>Вводная лекция</w:t>
            </w:r>
          </w:p>
        </w:tc>
        <w:tc>
          <w:tcPr>
            <w:tcW w:w="183" w:type="pct"/>
            <w:vMerge w:val="restart"/>
          </w:tcPr>
          <w:p w:rsidR="00804B37" w:rsidRPr="004D3A2C" w:rsidRDefault="00804B37" w:rsidP="004D3A2C">
            <w:pPr>
              <w:jc w:val="center"/>
              <w:rPr>
                <w:sz w:val="20"/>
                <w:szCs w:val="20"/>
              </w:rPr>
            </w:pPr>
          </w:p>
        </w:tc>
        <w:tc>
          <w:tcPr>
            <w:tcW w:w="514" w:type="pct"/>
          </w:tcPr>
          <w:p w:rsidR="00804B37" w:rsidRPr="004D3A2C" w:rsidRDefault="00804B37" w:rsidP="004D3A2C">
            <w:pPr>
              <w:jc w:val="both"/>
              <w:rPr>
                <w:sz w:val="20"/>
                <w:szCs w:val="20"/>
              </w:rPr>
            </w:pPr>
            <w:r w:rsidRPr="004D3A2C">
              <w:rPr>
                <w:sz w:val="20"/>
                <w:szCs w:val="20"/>
              </w:rPr>
              <w:t>-</w:t>
            </w:r>
          </w:p>
        </w:tc>
        <w:tc>
          <w:tcPr>
            <w:tcW w:w="183" w:type="pct"/>
          </w:tcPr>
          <w:p w:rsidR="00804B37" w:rsidRPr="004D3A2C" w:rsidRDefault="00804B37" w:rsidP="004D3A2C">
            <w:pPr>
              <w:jc w:val="center"/>
              <w:rPr>
                <w:sz w:val="20"/>
                <w:szCs w:val="20"/>
              </w:rPr>
            </w:pPr>
          </w:p>
        </w:tc>
        <w:tc>
          <w:tcPr>
            <w:tcW w:w="373" w:type="pct"/>
          </w:tcPr>
          <w:p w:rsidR="00804B37" w:rsidRPr="004D3A2C" w:rsidRDefault="00804B37" w:rsidP="004D3A2C">
            <w:pPr>
              <w:jc w:val="center"/>
              <w:rPr>
                <w:sz w:val="20"/>
                <w:szCs w:val="20"/>
              </w:rPr>
            </w:pPr>
          </w:p>
        </w:tc>
        <w:tc>
          <w:tcPr>
            <w:tcW w:w="183" w:type="pct"/>
          </w:tcPr>
          <w:p w:rsidR="00804B37" w:rsidRPr="004D3A2C" w:rsidRDefault="00804B37" w:rsidP="004D3A2C">
            <w:pPr>
              <w:jc w:val="center"/>
              <w:rPr>
                <w:sz w:val="20"/>
                <w:szCs w:val="20"/>
              </w:rPr>
            </w:pPr>
          </w:p>
        </w:tc>
        <w:tc>
          <w:tcPr>
            <w:tcW w:w="183" w:type="pct"/>
          </w:tcPr>
          <w:p w:rsidR="00804B37" w:rsidRPr="004D3A2C" w:rsidRDefault="00804B37" w:rsidP="004D3A2C">
            <w:pPr>
              <w:jc w:val="center"/>
              <w:rPr>
                <w:sz w:val="20"/>
                <w:szCs w:val="20"/>
              </w:rPr>
            </w:pPr>
          </w:p>
        </w:tc>
        <w:tc>
          <w:tcPr>
            <w:tcW w:w="183" w:type="pct"/>
          </w:tcPr>
          <w:p w:rsidR="00804B37" w:rsidRPr="004D3A2C" w:rsidRDefault="00804B37" w:rsidP="004D3A2C">
            <w:pPr>
              <w:jc w:val="center"/>
              <w:rPr>
                <w:sz w:val="20"/>
                <w:szCs w:val="20"/>
              </w:rPr>
            </w:pPr>
          </w:p>
        </w:tc>
        <w:tc>
          <w:tcPr>
            <w:tcW w:w="265" w:type="pct"/>
            <w:gridSpan w:val="2"/>
          </w:tcPr>
          <w:p w:rsidR="00804B37" w:rsidRPr="004D3A2C" w:rsidRDefault="00804B37" w:rsidP="004D3A2C">
            <w:pPr>
              <w:jc w:val="center"/>
              <w:rPr>
                <w:sz w:val="20"/>
                <w:szCs w:val="20"/>
              </w:rPr>
            </w:pPr>
          </w:p>
        </w:tc>
        <w:tc>
          <w:tcPr>
            <w:tcW w:w="231" w:type="pct"/>
            <w:gridSpan w:val="2"/>
          </w:tcPr>
          <w:p w:rsidR="00804B37" w:rsidRPr="004D3A2C" w:rsidRDefault="00804B37" w:rsidP="004D3A2C">
            <w:pPr>
              <w:jc w:val="center"/>
              <w:rPr>
                <w:sz w:val="20"/>
                <w:szCs w:val="20"/>
              </w:rPr>
            </w:pPr>
            <w:r w:rsidRPr="004D3A2C">
              <w:rPr>
                <w:sz w:val="20"/>
                <w:szCs w:val="20"/>
              </w:rPr>
              <w:t>26</w:t>
            </w:r>
          </w:p>
        </w:tc>
        <w:tc>
          <w:tcPr>
            <w:tcW w:w="501" w:type="pct"/>
            <w:gridSpan w:val="2"/>
            <w:vMerge w:val="restart"/>
          </w:tcPr>
          <w:p w:rsidR="00804B37" w:rsidRPr="004D3A2C" w:rsidRDefault="00804B37" w:rsidP="004D3A2C">
            <w:pPr>
              <w:rPr>
                <w:sz w:val="20"/>
                <w:szCs w:val="20"/>
              </w:rPr>
            </w:pPr>
            <w:r w:rsidRPr="004D3A2C">
              <w:rPr>
                <w:sz w:val="20"/>
                <w:szCs w:val="20"/>
              </w:rPr>
              <w:t>Подготовка к дискуссии</w:t>
            </w:r>
          </w:p>
          <w:p w:rsidR="00804B37" w:rsidRPr="004D3A2C" w:rsidRDefault="00804B37" w:rsidP="00804B37">
            <w:pPr>
              <w:rPr>
                <w:sz w:val="20"/>
                <w:szCs w:val="20"/>
              </w:rPr>
            </w:pPr>
          </w:p>
        </w:tc>
      </w:tr>
      <w:tr w:rsidR="00804B37" w:rsidRPr="004D3A2C" w:rsidTr="00E56C80">
        <w:tc>
          <w:tcPr>
            <w:tcW w:w="624" w:type="pct"/>
            <w:vMerge/>
          </w:tcPr>
          <w:p w:rsidR="00804B37" w:rsidRPr="004D3A2C" w:rsidRDefault="00804B37" w:rsidP="004D3A2C">
            <w:pPr>
              <w:jc w:val="both"/>
              <w:rPr>
                <w:b/>
                <w:sz w:val="20"/>
                <w:szCs w:val="20"/>
              </w:rPr>
            </w:pPr>
          </w:p>
        </w:tc>
        <w:tc>
          <w:tcPr>
            <w:tcW w:w="873" w:type="pct"/>
          </w:tcPr>
          <w:p w:rsidR="00804B37" w:rsidRPr="004D3A2C" w:rsidRDefault="00804B37" w:rsidP="004D3A2C">
            <w:pPr>
              <w:jc w:val="both"/>
              <w:rPr>
                <w:sz w:val="20"/>
                <w:szCs w:val="20"/>
              </w:rPr>
            </w:pPr>
            <w:r w:rsidRPr="004D3A2C">
              <w:rPr>
                <w:sz w:val="20"/>
                <w:szCs w:val="20"/>
              </w:rPr>
              <w:t>2.Общенаучные методы туристского ресурсоведения; базовые понятия дисциплины</w:t>
            </w:r>
          </w:p>
          <w:p w:rsidR="00804B37" w:rsidRPr="004D3A2C" w:rsidRDefault="00804B37" w:rsidP="004D3A2C">
            <w:pPr>
              <w:jc w:val="both"/>
              <w:rPr>
                <w:sz w:val="20"/>
                <w:szCs w:val="20"/>
              </w:rPr>
            </w:pPr>
            <w:r w:rsidRPr="004D3A2C">
              <w:rPr>
                <w:b/>
                <w:noProof/>
                <w:sz w:val="20"/>
                <w:szCs w:val="20"/>
              </w:rPr>
              <w:t>Контрольная точка 1</w:t>
            </w:r>
            <w:r w:rsidR="00FF2FF0">
              <w:rPr>
                <w:b/>
                <w:noProof/>
                <w:sz w:val="20"/>
                <w:szCs w:val="20"/>
              </w:rPr>
              <w:t xml:space="preserve"> – контрольная работа</w:t>
            </w:r>
          </w:p>
        </w:tc>
        <w:tc>
          <w:tcPr>
            <w:tcW w:w="186" w:type="pct"/>
            <w:vMerge/>
          </w:tcPr>
          <w:p w:rsidR="00804B37" w:rsidRPr="004D3A2C" w:rsidRDefault="00804B37" w:rsidP="004D3A2C">
            <w:pPr>
              <w:jc w:val="center"/>
              <w:rPr>
                <w:sz w:val="20"/>
                <w:szCs w:val="20"/>
              </w:rPr>
            </w:pPr>
          </w:p>
        </w:tc>
        <w:tc>
          <w:tcPr>
            <w:tcW w:w="518" w:type="pct"/>
          </w:tcPr>
          <w:p w:rsidR="00804B37" w:rsidRPr="004D3A2C" w:rsidRDefault="00804B37" w:rsidP="004D3A2C">
            <w:pPr>
              <w:rPr>
                <w:sz w:val="20"/>
                <w:szCs w:val="20"/>
              </w:rPr>
            </w:pPr>
            <w:r w:rsidRPr="004D3A2C">
              <w:rPr>
                <w:sz w:val="20"/>
                <w:szCs w:val="20"/>
              </w:rPr>
              <w:t>Лекция-дискуссия</w:t>
            </w:r>
          </w:p>
        </w:tc>
        <w:tc>
          <w:tcPr>
            <w:tcW w:w="183" w:type="pct"/>
            <w:vMerge/>
          </w:tcPr>
          <w:p w:rsidR="00804B37" w:rsidRPr="004D3A2C" w:rsidRDefault="00804B37" w:rsidP="004D3A2C">
            <w:pPr>
              <w:jc w:val="center"/>
              <w:rPr>
                <w:sz w:val="20"/>
                <w:szCs w:val="20"/>
              </w:rPr>
            </w:pPr>
          </w:p>
        </w:tc>
        <w:tc>
          <w:tcPr>
            <w:tcW w:w="514" w:type="pct"/>
          </w:tcPr>
          <w:p w:rsidR="00804B37" w:rsidRPr="004D3A2C" w:rsidRDefault="00804B37" w:rsidP="004D3A2C">
            <w:pPr>
              <w:rPr>
                <w:sz w:val="20"/>
                <w:szCs w:val="20"/>
              </w:rPr>
            </w:pPr>
          </w:p>
        </w:tc>
        <w:tc>
          <w:tcPr>
            <w:tcW w:w="183" w:type="pct"/>
          </w:tcPr>
          <w:p w:rsidR="00804B37" w:rsidRPr="004D3A2C" w:rsidRDefault="00804B37" w:rsidP="004D3A2C">
            <w:pPr>
              <w:jc w:val="center"/>
              <w:rPr>
                <w:sz w:val="20"/>
                <w:szCs w:val="20"/>
              </w:rPr>
            </w:pPr>
            <w:r w:rsidRPr="004D3A2C">
              <w:rPr>
                <w:sz w:val="20"/>
                <w:szCs w:val="20"/>
              </w:rPr>
              <w:t>2</w:t>
            </w:r>
          </w:p>
        </w:tc>
        <w:tc>
          <w:tcPr>
            <w:tcW w:w="373" w:type="pct"/>
          </w:tcPr>
          <w:p w:rsidR="00804B37" w:rsidRPr="004D3A2C" w:rsidRDefault="00804B37" w:rsidP="004D3A2C">
            <w:pPr>
              <w:jc w:val="center"/>
              <w:rPr>
                <w:sz w:val="20"/>
                <w:szCs w:val="20"/>
              </w:rPr>
            </w:pPr>
            <w:r w:rsidRPr="004D3A2C">
              <w:rPr>
                <w:sz w:val="20"/>
                <w:szCs w:val="20"/>
              </w:rPr>
              <w:t xml:space="preserve">Дискуссия </w:t>
            </w:r>
          </w:p>
        </w:tc>
        <w:tc>
          <w:tcPr>
            <w:tcW w:w="183" w:type="pct"/>
          </w:tcPr>
          <w:p w:rsidR="00804B37" w:rsidRPr="004D3A2C" w:rsidRDefault="00804B37" w:rsidP="004D3A2C">
            <w:pPr>
              <w:jc w:val="center"/>
              <w:rPr>
                <w:sz w:val="20"/>
                <w:szCs w:val="20"/>
              </w:rPr>
            </w:pPr>
          </w:p>
        </w:tc>
        <w:tc>
          <w:tcPr>
            <w:tcW w:w="183" w:type="pct"/>
          </w:tcPr>
          <w:p w:rsidR="00804B37" w:rsidRPr="004D3A2C" w:rsidRDefault="00804B37" w:rsidP="004D3A2C">
            <w:pPr>
              <w:jc w:val="center"/>
              <w:rPr>
                <w:sz w:val="20"/>
                <w:szCs w:val="20"/>
              </w:rPr>
            </w:pPr>
          </w:p>
        </w:tc>
        <w:tc>
          <w:tcPr>
            <w:tcW w:w="183" w:type="pct"/>
          </w:tcPr>
          <w:p w:rsidR="00804B37" w:rsidRPr="004D3A2C" w:rsidRDefault="00804B37" w:rsidP="004D3A2C">
            <w:pPr>
              <w:jc w:val="center"/>
              <w:rPr>
                <w:sz w:val="20"/>
                <w:szCs w:val="20"/>
              </w:rPr>
            </w:pPr>
          </w:p>
        </w:tc>
        <w:tc>
          <w:tcPr>
            <w:tcW w:w="265" w:type="pct"/>
            <w:gridSpan w:val="2"/>
          </w:tcPr>
          <w:p w:rsidR="00804B37" w:rsidRPr="004D3A2C" w:rsidRDefault="00804B37" w:rsidP="004D3A2C">
            <w:pPr>
              <w:jc w:val="center"/>
              <w:rPr>
                <w:sz w:val="20"/>
                <w:szCs w:val="20"/>
              </w:rPr>
            </w:pPr>
          </w:p>
        </w:tc>
        <w:tc>
          <w:tcPr>
            <w:tcW w:w="231" w:type="pct"/>
            <w:gridSpan w:val="2"/>
          </w:tcPr>
          <w:p w:rsidR="00804B37" w:rsidRPr="004D3A2C" w:rsidRDefault="00804B37" w:rsidP="004D3A2C">
            <w:pPr>
              <w:jc w:val="center"/>
              <w:rPr>
                <w:sz w:val="20"/>
                <w:szCs w:val="20"/>
              </w:rPr>
            </w:pPr>
            <w:r w:rsidRPr="004D3A2C">
              <w:rPr>
                <w:sz w:val="20"/>
                <w:szCs w:val="20"/>
              </w:rPr>
              <w:t>34</w:t>
            </w:r>
          </w:p>
        </w:tc>
        <w:tc>
          <w:tcPr>
            <w:tcW w:w="501" w:type="pct"/>
            <w:gridSpan w:val="2"/>
            <w:vMerge/>
          </w:tcPr>
          <w:p w:rsidR="00804B37" w:rsidRPr="004D3A2C" w:rsidRDefault="00804B37" w:rsidP="004D3A2C">
            <w:pPr>
              <w:jc w:val="both"/>
              <w:rPr>
                <w:sz w:val="20"/>
                <w:szCs w:val="20"/>
              </w:rPr>
            </w:pPr>
          </w:p>
        </w:tc>
      </w:tr>
      <w:tr w:rsidR="00804B37" w:rsidRPr="004D3A2C" w:rsidTr="00E56C80">
        <w:tc>
          <w:tcPr>
            <w:tcW w:w="624" w:type="pct"/>
            <w:vMerge w:val="restart"/>
          </w:tcPr>
          <w:p w:rsidR="00804B37" w:rsidRPr="004D3A2C" w:rsidRDefault="00804B37" w:rsidP="00153F6E">
            <w:pPr>
              <w:jc w:val="both"/>
              <w:rPr>
                <w:b/>
                <w:sz w:val="20"/>
                <w:szCs w:val="20"/>
              </w:rPr>
            </w:pPr>
            <w:r>
              <w:rPr>
                <w:b/>
              </w:rPr>
              <w:t>Туристско-рекреационные ресурсы и условия, потенциал в контексте задач развития гостиничного дела</w:t>
            </w:r>
          </w:p>
        </w:tc>
        <w:tc>
          <w:tcPr>
            <w:tcW w:w="873" w:type="pct"/>
          </w:tcPr>
          <w:p w:rsidR="00804B37" w:rsidRPr="004D3A2C" w:rsidRDefault="00804B37" w:rsidP="00153F6E">
            <w:pPr>
              <w:jc w:val="both"/>
              <w:rPr>
                <w:sz w:val="20"/>
                <w:szCs w:val="20"/>
              </w:rPr>
            </w:pPr>
            <w:r w:rsidRPr="004D3A2C">
              <w:rPr>
                <w:sz w:val="20"/>
                <w:szCs w:val="20"/>
              </w:rPr>
              <w:t>3. Понятие и свойства туристско-рекреационных ресурсов и условий; классификация</w:t>
            </w:r>
          </w:p>
          <w:p w:rsidR="00804B37" w:rsidRPr="004D3A2C" w:rsidRDefault="00804B37" w:rsidP="00153F6E">
            <w:pPr>
              <w:jc w:val="both"/>
              <w:rPr>
                <w:sz w:val="20"/>
                <w:szCs w:val="20"/>
              </w:rPr>
            </w:pPr>
            <w:r w:rsidRPr="004D3A2C">
              <w:rPr>
                <w:b/>
                <w:noProof/>
                <w:sz w:val="20"/>
                <w:szCs w:val="20"/>
              </w:rPr>
              <w:t>Контрольная точка 2</w:t>
            </w:r>
            <w:r w:rsidR="00FF2FF0">
              <w:rPr>
                <w:b/>
                <w:noProof/>
                <w:sz w:val="20"/>
                <w:szCs w:val="20"/>
              </w:rPr>
              <w:t xml:space="preserve"> – контрольная работа</w:t>
            </w:r>
          </w:p>
        </w:tc>
        <w:tc>
          <w:tcPr>
            <w:tcW w:w="186" w:type="pct"/>
            <w:vMerge w:val="restart"/>
          </w:tcPr>
          <w:p w:rsidR="00804B37" w:rsidRPr="004D3A2C" w:rsidRDefault="00804B37" w:rsidP="00153F6E">
            <w:pPr>
              <w:jc w:val="center"/>
              <w:rPr>
                <w:sz w:val="20"/>
                <w:szCs w:val="20"/>
              </w:rPr>
            </w:pPr>
            <w:r w:rsidRPr="004D3A2C">
              <w:rPr>
                <w:sz w:val="20"/>
                <w:szCs w:val="20"/>
              </w:rPr>
              <w:t>4</w:t>
            </w:r>
          </w:p>
        </w:tc>
        <w:tc>
          <w:tcPr>
            <w:tcW w:w="518" w:type="pct"/>
          </w:tcPr>
          <w:p w:rsidR="00804B37" w:rsidRPr="004D3A2C" w:rsidRDefault="00804B37" w:rsidP="00153F6E">
            <w:pPr>
              <w:rPr>
                <w:sz w:val="20"/>
                <w:szCs w:val="20"/>
              </w:rPr>
            </w:pPr>
            <w:r w:rsidRPr="004D3A2C">
              <w:rPr>
                <w:sz w:val="20"/>
                <w:szCs w:val="20"/>
              </w:rPr>
              <w:t>Лекция-беседа</w:t>
            </w:r>
          </w:p>
        </w:tc>
        <w:tc>
          <w:tcPr>
            <w:tcW w:w="183" w:type="pct"/>
            <w:vMerge w:val="restart"/>
          </w:tcPr>
          <w:p w:rsidR="00804B37" w:rsidRPr="004D3A2C" w:rsidRDefault="00804B37" w:rsidP="00153F6E">
            <w:pPr>
              <w:jc w:val="center"/>
              <w:rPr>
                <w:sz w:val="20"/>
                <w:szCs w:val="20"/>
              </w:rPr>
            </w:pPr>
            <w:r>
              <w:rPr>
                <w:sz w:val="20"/>
                <w:szCs w:val="20"/>
              </w:rPr>
              <w:t>4</w:t>
            </w:r>
          </w:p>
        </w:tc>
        <w:tc>
          <w:tcPr>
            <w:tcW w:w="514" w:type="pct"/>
          </w:tcPr>
          <w:p w:rsidR="00804B37" w:rsidRPr="004D3A2C" w:rsidRDefault="00804B37" w:rsidP="00153F6E">
            <w:pPr>
              <w:rPr>
                <w:sz w:val="20"/>
                <w:szCs w:val="20"/>
              </w:rPr>
            </w:pPr>
          </w:p>
        </w:tc>
        <w:tc>
          <w:tcPr>
            <w:tcW w:w="183" w:type="pct"/>
          </w:tcPr>
          <w:p w:rsidR="00804B37" w:rsidRPr="004D3A2C" w:rsidRDefault="00804B37" w:rsidP="00153F6E">
            <w:pPr>
              <w:jc w:val="center"/>
              <w:rPr>
                <w:sz w:val="20"/>
                <w:szCs w:val="20"/>
              </w:rPr>
            </w:pPr>
            <w:r>
              <w:rPr>
                <w:sz w:val="20"/>
                <w:szCs w:val="20"/>
              </w:rPr>
              <w:t>2</w:t>
            </w:r>
          </w:p>
        </w:tc>
        <w:tc>
          <w:tcPr>
            <w:tcW w:w="373" w:type="pct"/>
          </w:tcPr>
          <w:p w:rsidR="00804B37" w:rsidRPr="004D3A2C" w:rsidRDefault="00804B37" w:rsidP="00153F6E">
            <w:pPr>
              <w:rPr>
                <w:sz w:val="20"/>
                <w:szCs w:val="20"/>
              </w:rPr>
            </w:pPr>
            <w:r w:rsidRPr="004D3A2C">
              <w:rPr>
                <w:sz w:val="20"/>
                <w:szCs w:val="20"/>
              </w:rPr>
              <w:t xml:space="preserve">Дискуссия </w:t>
            </w:r>
          </w:p>
        </w:tc>
        <w:tc>
          <w:tcPr>
            <w:tcW w:w="183" w:type="pct"/>
          </w:tcPr>
          <w:p w:rsidR="00804B37" w:rsidRPr="004D3A2C" w:rsidRDefault="00804B37" w:rsidP="00153F6E">
            <w:pPr>
              <w:jc w:val="center"/>
              <w:rPr>
                <w:sz w:val="20"/>
                <w:szCs w:val="20"/>
              </w:rPr>
            </w:pPr>
          </w:p>
        </w:tc>
        <w:tc>
          <w:tcPr>
            <w:tcW w:w="183" w:type="pct"/>
          </w:tcPr>
          <w:p w:rsidR="00804B37" w:rsidRPr="004D3A2C" w:rsidRDefault="00804B37" w:rsidP="00153F6E">
            <w:pPr>
              <w:jc w:val="center"/>
              <w:rPr>
                <w:sz w:val="20"/>
                <w:szCs w:val="20"/>
              </w:rPr>
            </w:pPr>
          </w:p>
        </w:tc>
        <w:tc>
          <w:tcPr>
            <w:tcW w:w="183" w:type="pct"/>
          </w:tcPr>
          <w:p w:rsidR="00804B37" w:rsidRPr="004D3A2C" w:rsidRDefault="00804B37" w:rsidP="00153F6E">
            <w:pPr>
              <w:jc w:val="center"/>
              <w:rPr>
                <w:sz w:val="20"/>
                <w:szCs w:val="20"/>
              </w:rPr>
            </w:pPr>
          </w:p>
        </w:tc>
        <w:tc>
          <w:tcPr>
            <w:tcW w:w="265" w:type="pct"/>
            <w:gridSpan w:val="2"/>
          </w:tcPr>
          <w:p w:rsidR="00804B37" w:rsidRPr="004D3A2C" w:rsidRDefault="00804B37" w:rsidP="00153F6E">
            <w:pPr>
              <w:jc w:val="center"/>
              <w:rPr>
                <w:sz w:val="20"/>
                <w:szCs w:val="20"/>
              </w:rPr>
            </w:pPr>
          </w:p>
        </w:tc>
        <w:tc>
          <w:tcPr>
            <w:tcW w:w="231" w:type="pct"/>
            <w:gridSpan w:val="2"/>
          </w:tcPr>
          <w:p w:rsidR="00804B37" w:rsidRPr="004D3A2C" w:rsidRDefault="00804B37" w:rsidP="00153F6E">
            <w:pPr>
              <w:jc w:val="center"/>
              <w:rPr>
                <w:sz w:val="20"/>
                <w:szCs w:val="20"/>
              </w:rPr>
            </w:pPr>
            <w:r w:rsidRPr="004D3A2C">
              <w:rPr>
                <w:sz w:val="20"/>
                <w:szCs w:val="20"/>
              </w:rPr>
              <w:t>32</w:t>
            </w:r>
          </w:p>
        </w:tc>
        <w:tc>
          <w:tcPr>
            <w:tcW w:w="501" w:type="pct"/>
            <w:gridSpan w:val="2"/>
            <w:vMerge w:val="restart"/>
          </w:tcPr>
          <w:p w:rsidR="00804B37" w:rsidRPr="004D3A2C" w:rsidRDefault="00804B37" w:rsidP="00153F6E">
            <w:pPr>
              <w:jc w:val="both"/>
              <w:rPr>
                <w:sz w:val="20"/>
                <w:szCs w:val="20"/>
              </w:rPr>
            </w:pPr>
            <w:r w:rsidRPr="004D3A2C">
              <w:rPr>
                <w:sz w:val="20"/>
                <w:szCs w:val="20"/>
              </w:rPr>
              <w:t xml:space="preserve">Систематизация дискуссионных материалов </w:t>
            </w:r>
          </w:p>
          <w:p w:rsidR="00804B37" w:rsidRPr="004D3A2C" w:rsidRDefault="00804B37" w:rsidP="00153F6E">
            <w:pPr>
              <w:jc w:val="both"/>
              <w:rPr>
                <w:sz w:val="20"/>
                <w:szCs w:val="20"/>
              </w:rPr>
            </w:pPr>
            <w:r w:rsidRPr="004D3A2C">
              <w:rPr>
                <w:sz w:val="20"/>
                <w:szCs w:val="20"/>
              </w:rPr>
              <w:t>Подготовка к лекции</w:t>
            </w:r>
          </w:p>
        </w:tc>
      </w:tr>
      <w:tr w:rsidR="00804B37" w:rsidRPr="004D3A2C" w:rsidTr="00E56C80">
        <w:tc>
          <w:tcPr>
            <w:tcW w:w="624" w:type="pct"/>
            <w:vMerge/>
          </w:tcPr>
          <w:p w:rsidR="00804B37" w:rsidRPr="004D3A2C" w:rsidRDefault="00804B37" w:rsidP="00153F6E">
            <w:pPr>
              <w:jc w:val="both"/>
              <w:rPr>
                <w:b/>
                <w:sz w:val="20"/>
                <w:szCs w:val="20"/>
              </w:rPr>
            </w:pPr>
          </w:p>
        </w:tc>
        <w:tc>
          <w:tcPr>
            <w:tcW w:w="873" w:type="pct"/>
          </w:tcPr>
          <w:p w:rsidR="00804B37" w:rsidRPr="004D3A2C" w:rsidRDefault="00804B37" w:rsidP="00153F6E">
            <w:pPr>
              <w:rPr>
                <w:sz w:val="20"/>
                <w:szCs w:val="20"/>
              </w:rPr>
            </w:pPr>
            <w:r w:rsidRPr="004D3A2C">
              <w:rPr>
                <w:noProof/>
                <w:sz w:val="20"/>
                <w:szCs w:val="20"/>
              </w:rPr>
              <w:t>4. Понятие и структура туристского потенциала</w:t>
            </w:r>
          </w:p>
        </w:tc>
        <w:tc>
          <w:tcPr>
            <w:tcW w:w="186" w:type="pct"/>
            <w:vMerge/>
          </w:tcPr>
          <w:p w:rsidR="00804B37" w:rsidRPr="004D3A2C" w:rsidRDefault="00804B37" w:rsidP="00153F6E">
            <w:pPr>
              <w:jc w:val="center"/>
              <w:rPr>
                <w:sz w:val="20"/>
                <w:szCs w:val="20"/>
              </w:rPr>
            </w:pPr>
          </w:p>
        </w:tc>
        <w:tc>
          <w:tcPr>
            <w:tcW w:w="518" w:type="pct"/>
          </w:tcPr>
          <w:p w:rsidR="00804B37" w:rsidRPr="004D3A2C" w:rsidRDefault="00804B37" w:rsidP="00153F6E">
            <w:pPr>
              <w:rPr>
                <w:sz w:val="20"/>
                <w:szCs w:val="20"/>
              </w:rPr>
            </w:pPr>
            <w:r w:rsidRPr="004D3A2C">
              <w:rPr>
                <w:sz w:val="20"/>
                <w:szCs w:val="20"/>
              </w:rPr>
              <w:t xml:space="preserve">Академическая лекция </w:t>
            </w:r>
          </w:p>
        </w:tc>
        <w:tc>
          <w:tcPr>
            <w:tcW w:w="183" w:type="pct"/>
            <w:vMerge/>
          </w:tcPr>
          <w:p w:rsidR="00804B37" w:rsidRPr="004D3A2C" w:rsidRDefault="00804B37" w:rsidP="00153F6E">
            <w:pPr>
              <w:jc w:val="center"/>
              <w:rPr>
                <w:sz w:val="20"/>
                <w:szCs w:val="20"/>
              </w:rPr>
            </w:pPr>
          </w:p>
        </w:tc>
        <w:tc>
          <w:tcPr>
            <w:tcW w:w="514" w:type="pct"/>
          </w:tcPr>
          <w:p w:rsidR="00804B37" w:rsidRPr="004D3A2C" w:rsidRDefault="00804B37" w:rsidP="00153F6E">
            <w:pPr>
              <w:jc w:val="both"/>
              <w:rPr>
                <w:sz w:val="20"/>
                <w:szCs w:val="20"/>
              </w:rPr>
            </w:pPr>
          </w:p>
        </w:tc>
        <w:tc>
          <w:tcPr>
            <w:tcW w:w="183" w:type="pct"/>
          </w:tcPr>
          <w:p w:rsidR="00804B37" w:rsidRPr="004D3A2C" w:rsidRDefault="00804B37" w:rsidP="00153F6E">
            <w:pPr>
              <w:jc w:val="center"/>
              <w:rPr>
                <w:sz w:val="20"/>
                <w:szCs w:val="20"/>
              </w:rPr>
            </w:pPr>
          </w:p>
        </w:tc>
        <w:tc>
          <w:tcPr>
            <w:tcW w:w="373" w:type="pct"/>
          </w:tcPr>
          <w:p w:rsidR="00804B37" w:rsidRPr="004D3A2C" w:rsidRDefault="00804B37" w:rsidP="00153F6E">
            <w:pPr>
              <w:jc w:val="center"/>
              <w:rPr>
                <w:sz w:val="20"/>
                <w:szCs w:val="20"/>
              </w:rPr>
            </w:pPr>
          </w:p>
        </w:tc>
        <w:tc>
          <w:tcPr>
            <w:tcW w:w="183" w:type="pct"/>
          </w:tcPr>
          <w:p w:rsidR="00804B37" w:rsidRPr="004D3A2C" w:rsidRDefault="00804B37" w:rsidP="00153F6E">
            <w:pPr>
              <w:jc w:val="center"/>
              <w:rPr>
                <w:sz w:val="20"/>
                <w:szCs w:val="20"/>
              </w:rPr>
            </w:pPr>
          </w:p>
        </w:tc>
        <w:tc>
          <w:tcPr>
            <w:tcW w:w="183" w:type="pct"/>
          </w:tcPr>
          <w:p w:rsidR="00804B37" w:rsidRPr="004D3A2C" w:rsidRDefault="00804B37" w:rsidP="00153F6E">
            <w:pPr>
              <w:jc w:val="center"/>
              <w:rPr>
                <w:sz w:val="20"/>
                <w:szCs w:val="20"/>
              </w:rPr>
            </w:pPr>
          </w:p>
        </w:tc>
        <w:tc>
          <w:tcPr>
            <w:tcW w:w="183" w:type="pct"/>
          </w:tcPr>
          <w:p w:rsidR="00804B37" w:rsidRPr="004D3A2C" w:rsidRDefault="00804B37" w:rsidP="00153F6E">
            <w:pPr>
              <w:jc w:val="center"/>
              <w:rPr>
                <w:sz w:val="20"/>
                <w:szCs w:val="20"/>
              </w:rPr>
            </w:pPr>
          </w:p>
        </w:tc>
        <w:tc>
          <w:tcPr>
            <w:tcW w:w="265" w:type="pct"/>
            <w:gridSpan w:val="2"/>
          </w:tcPr>
          <w:p w:rsidR="00804B37" w:rsidRPr="004D3A2C" w:rsidRDefault="00804B37" w:rsidP="00153F6E">
            <w:pPr>
              <w:jc w:val="center"/>
              <w:rPr>
                <w:sz w:val="20"/>
                <w:szCs w:val="20"/>
              </w:rPr>
            </w:pPr>
          </w:p>
        </w:tc>
        <w:tc>
          <w:tcPr>
            <w:tcW w:w="231" w:type="pct"/>
            <w:gridSpan w:val="2"/>
          </w:tcPr>
          <w:p w:rsidR="00804B37" w:rsidRPr="004D3A2C" w:rsidRDefault="00804B37" w:rsidP="00153F6E">
            <w:pPr>
              <w:jc w:val="center"/>
              <w:rPr>
                <w:sz w:val="20"/>
                <w:szCs w:val="20"/>
              </w:rPr>
            </w:pPr>
            <w:r w:rsidRPr="004D3A2C">
              <w:rPr>
                <w:sz w:val="20"/>
                <w:szCs w:val="20"/>
              </w:rPr>
              <w:t>30</w:t>
            </w:r>
          </w:p>
        </w:tc>
        <w:tc>
          <w:tcPr>
            <w:tcW w:w="501" w:type="pct"/>
            <w:gridSpan w:val="2"/>
            <w:vMerge/>
          </w:tcPr>
          <w:p w:rsidR="00804B37" w:rsidRPr="004D3A2C" w:rsidRDefault="00804B37" w:rsidP="00153F6E">
            <w:pPr>
              <w:jc w:val="both"/>
              <w:rPr>
                <w:sz w:val="20"/>
                <w:szCs w:val="20"/>
              </w:rPr>
            </w:pPr>
          </w:p>
        </w:tc>
      </w:tr>
      <w:tr w:rsidR="00804B37" w:rsidRPr="004D3A2C" w:rsidTr="00E56C80">
        <w:tc>
          <w:tcPr>
            <w:tcW w:w="624" w:type="pct"/>
            <w:vMerge/>
          </w:tcPr>
          <w:p w:rsidR="00804B37" w:rsidRPr="004D3A2C" w:rsidRDefault="00804B37" w:rsidP="00153F6E">
            <w:pPr>
              <w:jc w:val="both"/>
              <w:rPr>
                <w:b/>
                <w:sz w:val="20"/>
                <w:szCs w:val="20"/>
              </w:rPr>
            </w:pPr>
          </w:p>
        </w:tc>
        <w:tc>
          <w:tcPr>
            <w:tcW w:w="873" w:type="pct"/>
          </w:tcPr>
          <w:p w:rsidR="00804B37" w:rsidRPr="004D3A2C" w:rsidRDefault="00804B37" w:rsidP="00153F6E">
            <w:pPr>
              <w:rPr>
                <w:noProof/>
                <w:sz w:val="20"/>
                <w:szCs w:val="20"/>
              </w:rPr>
            </w:pPr>
            <w:r w:rsidRPr="004D3A2C">
              <w:rPr>
                <w:noProof/>
                <w:sz w:val="20"/>
                <w:szCs w:val="20"/>
              </w:rPr>
              <w:t>5. Методики оценки устойчивого туристского потенциала и ресурсов</w:t>
            </w:r>
          </w:p>
          <w:p w:rsidR="00804B37" w:rsidRPr="004D3A2C" w:rsidRDefault="00804B37" w:rsidP="00153F6E">
            <w:pPr>
              <w:rPr>
                <w:noProof/>
                <w:sz w:val="20"/>
                <w:szCs w:val="20"/>
              </w:rPr>
            </w:pPr>
            <w:r w:rsidRPr="004D3A2C">
              <w:rPr>
                <w:b/>
                <w:noProof/>
                <w:sz w:val="20"/>
                <w:szCs w:val="20"/>
              </w:rPr>
              <w:t>Контрольная точка 3</w:t>
            </w:r>
            <w:r w:rsidR="00FF2FF0">
              <w:rPr>
                <w:b/>
                <w:noProof/>
                <w:sz w:val="20"/>
                <w:szCs w:val="20"/>
              </w:rPr>
              <w:t xml:space="preserve"> – </w:t>
            </w:r>
            <w:r w:rsidR="00FF2FF0">
              <w:rPr>
                <w:b/>
                <w:noProof/>
                <w:sz w:val="20"/>
                <w:szCs w:val="20"/>
              </w:rPr>
              <w:lastRenderedPageBreak/>
              <w:t>практическая работа (решение контрольных ситуационных задач по оценке)</w:t>
            </w:r>
          </w:p>
        </w:tc>
        <w:tc>
          <w:tcPr>
            <w:tcW w:w="186" w:type="pct"/>
            <w:vMerge/>
          </w:tcPr>
          <w:p w:rsidR="00804B37" w:rsidRPr="004D3A2C" w:rsidRDefault="00804B37" w:rsidP="00153F6E">
            <w:pPr>
              <w:jc w:val="center"/>
              <w:rPr>
                <w:sz w:val="20"/>
                <w:szCs w:val="20"/>
              </w:rPr>
            </w:pPr>
          </w:p>
        </w:tc>
        <w:tc>
          <w:tcPr>
            <w:tcW w:w="518" w:type="pct"/>
          </w:tcPr>
          <w:p w:rsidR="00804B37" w:rsidRPr="004D3A2C" w:rsidRDefault="00804B37" w:rsidP="00153F6E">
            <w:pPr>
              <w:rPr>
                <w:sz w:val="20"/>
                <w:szCs w:val="20"/>
              </w:rPr>
            </w:pPr>
            <w:r w:rsidRPr="004D3A2C">
              <w:rPr>
                <w:sz w:val="20"/>
                <w:szCs w:val="20"/>
              </w:rPr>
              <w:t xml:space="preserve">Проблемные лекции, лекции-визуализации, </w:t>
            </w:r>
            <w:r w:rsidRPr="004D3A2C">
              <w:rPr>
                <w:sz w:val="20"/>
                <w:szCs w:val="20"/>
              </w:rPr>
              <w:lastRenderedPageBreak/>
              <w:t>лекции с разбором ситуаций</w:t>
            </w:r>
          </w:p>
        </w:tc>
        <w:tc>
          <w:tcPr>
            <w:tcW w:w="183" w:type="pct"/>
            <w:vMerge/>
          </w:tcPr>
          <w:p w:rsidR="00804B37" w:rsidRPr="004D3A2C" w:rsidRDefault="00804B37" w:rsidP="00153F6E">
            <w:pPr>
              <w:jc w:val="center"/>
              <w:rPr>
                <w:sz w:val="20"/>
                <w:szCs w:val="20"/>
              </w:rPr>
            </w:pPr>
          </w:p>
        </w:tc>
        <w:tc>
          <w:tcPr>
            <w:tcW w:w="514" w:type="pct"/>
          </w:tcPr>
          <w:p w:rsidR="00804B37" w:rsidRPr="004D3A2C" w:rsidRDefault="00804B37" w:rsidP="00153F6E">
            <w:pPr>
              <w:jc w:val="both"/>
              <w:rPr>
                <w:sz w:val="20"/>
                <w:szCs w:val="20"/>
              </w:rPr>
            </w:pPr>
            <w:r>
              <w:rPr>
                <w:sz w:val="20"/>
                <w:szCs w:val="20"/>
              </w:rPr>
              <w:t>Практическая работа</w:t>
            </w:r>
          </w:p>
        </w:tc>
        <w:tc>
          <w:tcPr>
            <w:tcW w:w="183" w:type="pct"/>
          </w:tcPr>
          <w:p w:rsidR="00804B37" w:rsidRPr="004D3A2C" w:rsidRDefault="00804B37" w:rsidP="00153F6E">
            <w:pPr>
              <w:jc w:val="center"/>
              <w:rPr>
                <w:sz w:val="20"/>
                <w:szCs w:val="20"/>
              </w:rPr>
            </w:pPr>
          </w:p>
        </w:tc>
        <w:tc>
          <w:tcPr>
            <w:tcW w:w="373" w:type="pct"/>
          </w:tcPr>
          <w:p w:rsidR="00804B37" w:rsidRPr="004D3A2C" w:rsidRDefault="00804B37" w:rsidP="00153F6E">
            <w:pPr>
              <w:jc w:val="center"/>
              <w:rPr>
                <w:sz w:val="20"/>
                <w:szCs w:val="20"/>
              </w:rPr>
            </w:pPr>
          </w:p>
        </w:tc>
        <w:tc>
          <w:tcPr>
            <w:tcW w:w="183" w:type="pct"/>
          </w:tcPr>
          <w:p w:rsidR="00804B37" w:rsidRPr="004D3A2C" w:rsidRDefault="00804B37" w:rsidP="00153F6E">
            <w:pPr>
              <w:jc w:val="center"/>
              <w:rPr>
                <w:sz w:val="20"/>
                <w:szCs w:val="20"/>
              </w:rPr>
            </w:pPr>
          </w:p>
        </w:tc>
        <w:tc>
          <w:tcPr>
            <w:tcW w:w="183" w:type="pct"/>
          </w:tcPr>
          <w:p w:rsidR="00804B37" w:rsidRPr="004D3A2C" w:rsidRDefault="00804B37" w:rsidP="00153F6E">
            <w:pPr>
              <w:jc w:val="center"/>
              <w:rPr>
                <w:sz w:val="20"/>
                <w:szCs w:val="20"/>
              </w:rPr>
            </w:pPr>
          </w:p>
        </w:tc>
        <w:tc>
          <w:tcPr>
            <w:tcW w:w="183" w:type="pct"/>
          </w:tcPr>
          <w:p w:rsidR="00804B37" w:rsidRPr="004D3A2C" w:rsidRDefault="00804B37" w:rsidP="00153F6E">
            <w:pPr>
              <w:jc w:val="center"/>
              <w:rPr>
                <w:sz w:val="20"/>
                <w:szCs w:val="20"/>
              </w:rPr>
            </w:pPr>
          </w:p>
        </w:tc>
        <w:tc>
          <w:tcPr>
            <w:tcW w:w="265" w:type="pct"/>
            <w:gridSpan w:val="2"/>
          </w:tcPr>
          <w:p w:rsidR="00804B37" w:rsidRPr="004D3A2C" w:rsidRDefault="00804B37" w:rsidP="00153F6E">
            <w:pPr>
              <w:jc w:val="center"/>
              <w:rPr>
                <w:sz w:val="20"/>
                <w:szCs w:val="20"/>
              </w:rPr>
            </w:pPr>
          </w:p>
        </w:tc>
        <w:tc>
          <w:tcPr>
            <w:tcW w:w="231" w:type="pct"/>
            <w:gridSpan w:val="2"/>
          </w:tcPr>
          <w:p w:rsidR="00804B37" w:rsidRPr="004D3A2C" w:rsidRDefault="00804B37" w:rsidP="00153F6E">
            <w:pPr>
              <w:jc w:val="center"/>
              <w:rPr>
                <w:sz w:val="20"/>
                <w:szCs w:val="20"/>
              </w:rPr>
            </w:pPr>
            <w:r w:rsidRPr="004D3A2C">
              <w:rPr>
                <w:sz w:val="20"/>
                <w:szCs w:val="20"/>
              </w:rPr>
              <w:t>44</w:t>
            </w:r>
          </w:p>
        </w:tc>
        <w:tc>
          <w:tcPr>
            <w:tcW w:w="501" w:type="pct"/>
            <w:gridSpan w:val="2"/>
            <w:vMerge w:val="restart"/>
            <w:tcBorders>
              <w:top w:val="nil"/>
            </w:tcBorders>
          </w:tcPr>
          <w:p w:rsidR="00804B37" w:rsidRPr="004D3A2C" w:rsidRDefault="00804B37" w:rsidP="00153F6E">
            <w:pPr>
              <w:jc w:val="both"/>
              <w:rPr>
                <w:sz w:val="20"/>
                <w:szCs w:val="20"/>
              </w:rPr>
            </w:pPr>
            <w:r w:rsidRPr="004D3A2C">
              <w:rPr>
                <w:sz w:val="20"/>
                <w:szCs w:val="20"/>
              </w:rPr>
              <w:t xml:space="preserve">Подготовка материалов и решение заданных задач и </w:t>
            </w:r>
            <w:r w:rsidRPr="004D3A2C">
              <w:rPr>
                <w:sz w:val="20"/>
                <w:szCs w:val="20"/>
              </w:rPr>
              <w:lastRenderedPageBreak/>
              <w:t>заданий, подготовка к проблемным лекциям</w:t>
            </w:r>
          </w:p>
        </w:tc>
      </w:tr>
      <w:tr w:rsidR="00804B37" w:rsidRPr="004D3A2C" w:rsidTr="00E56C80">
        <w:tc>
          <w:tcPr>
            <w:tcW w:w="624" w:type="pct"/>
            <w:vMerge/>
          </w:tcPr>
          <w:p w:rsidR="00804B37" w:rsidRPr="004D3A2C" w:rsidRDefault="00804B37" w:rsidP="00153F6E">
            <w:pPr>
              <w:jc w:val="both"/>
              <w:rPr>
                <w:b/>
                <w:sz w:val="20"/>
                <w:szCs w:val="20"/>
              </w:rPr>
            </w:pPr>
          </w:p>
        </w:tc>
        <w:tc>
          <w:tcPr>
            <w:tcW w:w="873" w:type="pct"/>
          </w:tcPr>
          <w:p w:rsidR="00804B37" w:rsidRPr="004D3A2C" w:rsidRDefault="00804B37" w:rsidP="00153F6E">
            <w:pPr>
              <w:rPr>
                <w:noProof/>
                <w:sz w:val="20"/>
                <w:szCs w:val="20"/>
              </w:rPr>
            </w:pPr>
            <w:r w:rsidRPr="004D3A2C">
              <w:rPr>
                <w:noProof/>
                <w:sz w:val="20"/>
                <w:szCs w:val="20"/>
              </w:rPr>
              <w:t>5. Методики оценки устойчивого туристского потенциала и ресурсов</w:t>
            </w:r>
          </w:p>
        </w:tc>
        <w:tc>
          <w:tcPr>
            <w:tcW w:w="186" w:type="pct"/>
            <w:vMerge/>
          </w:tcPr>
          <w:p w:rsidR="00804B37" w:rsidRPr="004D3A2C" w:rsidRDefault="00804B37" w:rsidP="00153F6E">
            <w:pPr>
              <w:jc w:val="center"/>
              <w:rPr>
                <w:sz w:val="20"/>
                <w:szCs w:val="20"/>
              </w:rPr>
            </w:pPr>
          </w:p>
        </w:tc>
        <w:tc>
          <w:tcPr>
            <w:tcW w:w="518" w:type="pct"/>
          </w:tcPr>
          <w:p w:rsidR="00804B37" w:rsidRPr="004D3A2C" w:rsidRDefault="00804B37" w:rsidP="00153F6E">
            <w:pPr>
              <w:rPr>
                <w:sz w:val="20"/>
                <w:szCs w:val="20"/>
              </w:rPr>
            </w:pPr>
            <w:r w:rsidRPr="004D3A2C">
              <w:rPr>
                <w:sz w:val="20"/>
                <w:szCs w:val="20"/>
              </w:rPr>
              <w:t>Проблемные лекции, лекции-визуализации, лекции с разбором ситуаций</w:t>
            </w:r>
          </w:p>
        </w:tc>
        <w:tc>
          <w:tcPr>
            <w:tcW w:w="183" w:type="pct"/>
            <w:vMerge/>
          </w:tcPr>
          <w:p w:rsidR="00804B37" w:rsidRPr="004D3A2C" w:rsidRDefault="00804B37" w:rsidP="00153F6E">
            <w:pPr>
              <w:jc w:val="center"/>
              <w:rPr>
                <w:sz w:val="20"/>
                <w:szCs w:val="20"/>
              </w:rPr>
            </w:pPr>
          </w:p>
        </w:tc>
        <w:tc>
          <w:tcPr>
            <w:tcW w:w="514" w:type="pct"/>
          </w:tcPr>
          <w:p w:rsidR="00804B37" w:rsidRPr="004D3A2C" w:rsidRDefault="00804B37" w:rsidP="00153F6E">
            <w:pPr>
              <w:jc w:val="both"/>
              <w:rPr>
                <w:sz w:val="20"/>
                <w:szCs w:val="20"/>
              </w:rPr>
            </w:pPr>
            <w:r>
              <w:rPr>
                <w:sz w:val="20"/>
                <w:szCs w:val="20"/>
              </w:rPr>
              <w:t>Практическая работа</w:t>
            </w:r>
          </w:p>
        </w:tc>
        <w:tc>
          <w:tcPr>
            <w:tcW w:w="183" w:type="pct"/>
          </w:tcPr>
          <w:p w:rsidR="00804B37" w:rsidRPr="004D3A2C" w:rsidRDefault="00804B37" w:rsidP="00153F6E">
            <w:pPr>
              <w:jc w:val="center"/>
              <w:rPr>
                <w:sz w:val="20"/>
                <w:szCs w:val="20"/>
              </w:rPr>
            </w:pPr>
          </w:p>
        </w:tc>
        <w:tc>
          <w:tcPr>
            <w:tcW w:w="373" w:type="pct"/>
          </w:tcPr>
          <w:p w:rsidR="00804B37" w:rsidRPr="004D3A2C" w:rsidRDefault="00804B37" w:rsidP="00153F6E">
            <w:pPr>
              <w:jc w:val="center"/>
              <w:rPr>
                <w:sz w:val="20"/>
                <w:szCs w:val="20"/>
              </w:rPr>
            </w:pPr>
          </w:p>
        </w:tc>
        <w:tc>
          <w:tcPr>
            <w:tcW w:w="183" w:type="pct"/>
          </w:tcPr>
          <w:p w:rsidR="00804B37" w:rsidRPr="004D3A2C" w:rsidRDefault="00804B37" w:rsidP="00153F6E">
            <w:pPr>
              <w:jc w:val="center"/>
              <w:rPr>
                <w:sz w:val="20"/>
                <w:szCs w:val="20"/>
              </w:rPr>
            </w:pPr>
          </w:p>
        </w:tc>
        <w:tc>
          <w:tcPr>
            <w:tcW w:w="183" w:type="pct"/>
          </w:tcPr>
          <w:p w:rsidR="00804B37" w:rsidRPr="004D3A2C" w:rsidRDefault="00804B37" w:rsidP="00153F6E">
            <w:pPr>
              <w:jc w:val="center"/>
              <w:rPr>
                <w:sz w:val="20"/>
                <w:szCs w:val="20"/>
              </w:rPr>
            </w:pPr>
          </w:p>
        </w:tc>
        <w:tc>
          <w:tcPr>
            <w:tcW w:w="183" w:type="pct"/>
          </w:tcPr>
          <w:p w:rsidR="00804B37" w:rsidRPr="004D3A2C" w:rsidRDefault="00804B37" w:rsidP="00153F6E">
            <w:pPr>
              <w:jc w:val="center"/>
              <w:rPr>
                <w:sz w:val="20"/>
                <w:szCs w:val="20"/>
              </w:rPr>
            </w:pPr>
          </w:p>
        </w:tc>
        <w:tc>
          <w:tcPr>
            <w:tcW w:w="265" w:type="pct"/>
            <w:gridSpan w:val="2"/>
          </w:tcPr>
          <w:p w:rsidR="00804B37" w:rsidRPr="004D3A2C" w:rsidRDefault="00804B37" w:rsidP="00153F6E">
            <w:pPr>
              <w:jc w:val="center"/>
              <w:rPr>
                <w:sz w:val="20"/>
                <w:szCs w:val="20"/>
              </w:rPr>
            </w:pPr>
          </w:p>
        </w:tc>
        <w:tc>
          <w:tcPr>
            <w:tcW w:w="231" w:type="pct"/>
            <w:gridSpan w:val="2"/>
          </w:tcPr>
          <w:p w:rsidR="00804B37" w:rsidRPr="004D3A2C" w:rsidRDefault="00804B37" w:rsidP="00153F6E">
            <w:pPr>
              <w:jc w:val="center"/>
              <w:rPr>
                <w:sz w:val="20"/>
                <w:szCs w:val="20"/>
              </w:rPr>
            </w:pPr>
            <w:r w:rsidRPr="004D3A2C">
              <w:rPr>
                <w:sz w:val="20"/>
                <w:szCs w:val="20"/>
              </w:rPr>
              <w:t>34</w:t>
            </w:r>
          </w:p>
        </w:tc>
        <w:tc>
          <w:tcPr>
            <w:tcW w:w="501" w:type="pct"/>
            <w:gridSpan w:val="2"/>
            <w:vMerge/>
          </w:tcPr>
          <w:p w:rsidR="00804B37" w:rsidRPr="004D3A2C" w:rsidRDefault="00804B37" w:rsidP="00153F6E">
            <w:pPr>
              <w:jc w:val="both"/>
              <w:rPr>
                <w:sz w:val="20"/>
                <w:szCs w:val="20"/>
              </w:rPr>
            </w:pPr>
          </w:p>
        </w:tc>
      </w:tr>
      <w:tr w:rsidR="00153F6E" w:rsidRPr="004D3A2C" w:rsidTr="00E56C80">
        <w:tc>
          <w:tcPr>
            <w:tcW w:w="624" w:type="pct"/>
            <w:vMerge/>
          </w:tcPr>
          <w:p w:rsidR="00153F6E" w:rsidRPr="004D3A2C" w:rsidRDefault="00153F6E" w:rsidP="00153F6E">
            <w:pPr>
              <w:jc w:val="both"/>
              <w:rPr>
                <w:b/>
                <w:sz w:val="20"/>
                <w:szCs w:val="20"/>
              </w:rPr>
            </w:pPr>
          </w:p>
        </w:tc>
        <w:tc>
          <w:tcPr>
            <w:tcW w:w="873" w:type="pct"/>
          </w:tcPr>
          <w:p w:rsidR="00153F6E" w:rsidRPr="004D3A2C" w:rsidRDefault="00153F6E" w:rsidP="00153F6E">
            <w:pPr>
              <w:rPr>
                <w:noProof/>
                <w:sz w:val="20"/>
                <w:szCs w:val="20"/>
              </w:rPr>
            </w:pPr>
            <w:r w:rsidRPr="004D3A2C">
              <w:rPr>
                <w:noProof/>
                <w:sz w:val="20"/>
                <w:szCs w:val="20"/>
              </w:rPr>
              <w:t xml:space="preserve">6. </w:t>
            </w:r>
            <w:r w:rsidRPr="004D3A2C">
              <w:rPr>
                <w:sz w:val="20"/>
                <w:szCs w:val="20"/>
              </w:rPr>
              <w:t>Интегральная оценка устойчивого туристского потенциала</w:t>
            </w:r>
          </w:p>
        </w:tc>
        <w:tc>
          <w:tcPr>
            <w:tcW w:w="186" w:type="pct"/>
            <w:vMerge/>
          </w:tcPr>
          <w:p w:rsidR="00153F6E" w:rsidRPr="004D3A2C" w:rsidRDefault="00153F6E" w:rsidP="00153F6E">
            <w:pPr>
              <w:jc w:val="center"/>
              <w:rPr>
                <w:sz w:val="20"/>
                <w:szCs w:val="20"/>
              </w:rPr>
            </w:pPr>
          </w:p>
        </w:tc>
        <w:tc>
          <w:tcPr>
            <w:tcW w:w="518" w:type="pct"/>
          </w:tcPr>
          <w:p w:rsidR="00153F6E" w:rsidRPr="004D3A2C" w:rsidRDefault="00153F6E" w:rsidP="00153F6E">
            <w:pPr>
              <w:rPr>
                <w:sz w:val="20"/>
                <w:szCs w:val="20"/>
              </w:rPr>
            </w:pPr>
            <w:r w:rsidRPr="004D3A2C">
              <w:rPr>
                <w:sz w:val="20"/>
                <w:szCs w:val="20"/>
              </w:rPr>
              <w:t>Проблемная лекция, лекция-визуализация</w:t>
            </w:r>
          </w:p>
        </w:tc>
        <w:tc>
          <w:tcPr>
            <w:tcW w:w="183" w:type="pct"/>
            <w:vMerge/>
          </w:tcPr>
          <w:p w:rsidR="00153F6E" w:rsidRPr="004D3A2C" w:rsidRDefault="00153F6E" w:rsidP="00153F6E">
            <w:pPr>
              <w:jc w:val="center"/>
              <w:rPr>
                <w:sz w:val="20"/>
                <w:szCs w:val="20"/>
              </w:rPr>
            </w:pPr>
          </w:p>
        </w:tc>
        <w:tc>
          <w:tcPr>
            <w:tcW w:w="514" w:type="pct"/>
          </w:tcPr>
          <w:p w:rsidR="00153F6E" w:rsidRPr="004D3A2C" w:rsidRDefault="00B523B9" w:rsidP="00153F6E">
            <w:pPr>
              <w:jc w:val="both"/>
              <w:rPr>
                <w:sz w:val="20"/>
                <w:szCs w:val="20"/>
              </w:rPr>
            </w:pPr>
            <w:r>
              <w:rPr>
                <w:sz w:val="20"/>
                <w:szCs w:val="20"/>
              </w:rPr>
              <w:t>Практическая работа</w:t>
            </w:r>
          </w:p>
        </w:tc>
        <w:tc>
          <w:tcPr>
            <w:tcW w:w="183" w:type="pct"/>
          </w:tcPr>
          <w:p w:rsidR="00153F6E" w:rsidRPr="004D3A2C" w:rsidRDefault="00153F6E" w:rsidP="00153F6E">
            <w:pPr>
              <w:jc w:val="center"/>
              <w:rPr>
                <w:sz w:val="20"/>
                <w:szCs w:val="20"/>
              </w:rPr>
            </w:pPr>
          </w:p>
        </w:tc>
        <w:tc>
          <w:tcPr>
            <w:tcW w:w="373" w:type="pct"/>
          </w:tcPr>
          <w:p w:rsidR="00153F6E" w:rsidRPr="004D3A2C" w:rsidRDefault="00153F6E" w:rsidP="00153F6E">
            <w:pPr>
              <w:jc w:val="center"/>
              <w:rPr>
                <w:sz w:val="20"/>
                <w:szCs w:val="20"/>
              </w:rPr>
            </w:pPr>
          </w:p>
        </w:tc>
        <w:tc>
          <w:tcPr>
            <w:tcW w:w="183" w:type="pct"/>
          </w:tcPr>
          <w:p w:rsidR="00153F6E" w:rsidRPr="004D3A2C" w:rsidRDefault="00153F6E" w:rsidP="00153F6E">
            <w:pPr>
              <w:jc w:val="center"/>
              <w:rPr>
                <w:sz w:val="20"/>
                <w:szCs w:val="20"/>
              </w:rPr>
            </w:pPr>
          </w:p>
        </w:tc>
        <w:tc>
          <w:tcPr>
            <w:tcW w:w="183" w:type="pct"/>
          </w:tcPr>
          <w:p w:rsidR="00153F6E" w:rsidRPr="004D3A2C" w:rsidRDefault="00153F6E" w:rsidP="00153F6E">
            <w:pPr>
              <w:jc w:val="center"/>
              <w:rPr>
                <w:sz w:val="20"/>
                <w:szCs w:val="20"/>
              </w:rPr>
            </w:pPr>
          </w:p>
        </w:tc>
        <w:tc>
          <w:tcPr>
            <w:tcW w:w="183" w:type="pct"/>
          </w:tcPr>
          <w:p w:rsidR="00153F6E" w:rsidRPr="004D3A2C" w:rsidRDefault="00153F6E" w:rsidP="00153F6E">
            <w:pPr>
              <w:jc w:val="center"/>
              <w:rPr>
                <w:sz w:val="20"/>
                <w:szCs w:val="20"/>
              </w:rPr>
            </w:pPr>
          </w:p>
        </w:tc>
        <w:tc>
          <w:tcPr>
            <w:tcW w:w="265" w:type="pct"/>
            <w:gridSpan w:val="2"/>
          </w:tcPr>
          <w:p w:rsidR="00153F6E" w:rsidRPr="004D3A2C" w:rsidRDefault="00153F6E" w:rsidP="00153F6E">
            <w:pPr>
              <w:jc w:val="center"/>
              <w:rPr>
                <w:sz w:val="20"/>
                <w:szCs w:val="20"/>
              </w:rPr>
            </w:pPr>
          </w:p>
        </w:tc>
        <w:tc>
          <w:tcPr>
            <w:tcW w:w="231" w:type="pct"/>
            <w:gridSpan w:val="2"/>
          </w:tcPr>
          <w:p w:rsidR="00153F6E" w:rsidRPr="004D3A2C" w:rsidRDefault="00153F6E" w:rsidP="00153F6E">
            <w:pPr>
              <w:jc w:val="center"/>
              <w:rPr>
                <w:sz w:val="20"/>
                <w:szCs w:val="20"/>
              </w:rPr>
            </w:pPr>
            <w:r w:rsidRPr="004D3A2C">
              <w:rPr>
                <w:sz w:val="20"/>
                <w:szCs w:val="20"/>
              </w:rPr>
              <w:t>34</w:t>
            </w:r>
          </w:p>
        </w:tc>
        <w:tc>
          <w:tcPr>
            <w:tcW w:w="501" w:type="pct"/>
            <w:gridSpan w:val="2"/>
            <w:tcBorders>
              <w:top w:val="nil"/>
            </w:tcBorders>
          </w:tcPr>
          <w:p w:rsidR="00153F6E" w:rsidRPr="004D3A2C" w:rsidRDefault="00153F6E" w:rsidP="00E56C80">
            <w:pPr>
              <w:jc w:val="both"/>
              <w:rPr>
                <w:sz w:val="20"/>
                <w:szCs w:val="20"/>
              </w:rPr>
            </w:pPr>
            <w:r w:rsidRPr="004D3A2C">
              <w:rPr>
                <w:sz w:val="20"/>
                <w:szCs w:val="20"/>
              </w:rPr>
              <w:t xml:space="preserve">Подготовка материалов и решение </w:t>
            </w:r>
            <w:r w:rsidR="00E56C80">
              <w:rPr>
                <w:sz w:val="20"/>
                <w:szCs w:val="20"/>
              </w:rPr>
              <w:t>задач</w:t>
            </w:r>
          </w:p>
        </w:tc>
      </w:tr>
      <w:tr w:rsidR="00153F6E" w:rsidRPr="004D3A2C" w:rsidTr="00E56C80">
        <w:tc>
          <w:tcPr>
            <w:tcW w:w="624" w:type="pct"/>
          </w:tcPr>
          <w:p w:rsidR="00153F6E" w:rsidRPr="004D3A2C" w:rsidRDefault="00153F6E" w:rsidP="00153F6E">
            <w:pPr>
              <w:jc w:val="both"/>
              <w:rPr>
                <w:b/>
                <w:sz w:val="20"/>
                <w:szCs w:val="20"/>
              </w:rPr>
            </w:pPr>
          </w:p>
        </w:tc>
        <w:tc>
          <w:tcPr>
            <w:tcW w:w="873" w:type="pct"/>
          </w:tcPr>
          <w:p w:rsidR="00153F6E" w:rsidRPr="004D3A2C" w:rsidRDefault="00153F6E" w:rsidP="00153F6E">
            <w:pPr>
              <w:rPr>
                <w:noProof/>
                <w:sz w:val="20"/>
                <w:szCs w:val="20"/>
              </w:rPr>
            </w:pPr>
            <w:r w:rsidRPr="004D3A2C">
              <w:rPr>
                <w:b/>
                <w:noProof/>
                <w:sz w:val="20"/>
                <w:szCs w:val="20"/>
              </w:rPr>
              <w:t>Контрольная точка 4</w:t>
            </w:r>
            <w:r w:rsidR="00FF2FF0">
              <w:rPr>
                <w:b/>
                <w:noProof/>
                <w:sz w:val="20"/>
                <w:szCs w:val="20"/>
              </w:rPr>
              <w:t xml:space="preserve"> – защита проекта по промежуточной аттестации</w:t>
            </w:r>
          </w:p>
        </w:tc>
        <w:tc>
          <w:tcPr>
            <w:tcW w:w="186" w:type="pct"/>
          </w:tcPr>
          <w:p w:rsidR="00153F6E" w:rsidRPr="004D3A2C" w:rsidRDefault="00153F6E" w:rsidP="00153F6E">
            <w:pPr>
              <w:jc w:val="center"/>
              <w:rPr>
                <w:sz w:val="20"/>
                <w:szCs w:val="20"/>
              </w:rPr>
            </w:pPr>
          </w:p>
        </w:tc>
        <w:tc>
          <w:tcPr>
            <w:tcW w:w="518" w:type="pct"/>
          </w:tcPr>
          <w:p w:rsidR="00153F6E" w:rsidRPr="004D3A2C" w:rsidRDefault="00153F6E" w:rsidP="00153F6E">
            <w:pPr>
              <w:rPr>
                <w:sz w:val="20"/>
                <w:szCs w:val="20"/>
              </w:rPr>
            </w:pPr>
          </w:p>
        </w:tc>
        <w:tc>
          <w:tcPr>
            <w:tcW w:w="183" w:type="pct"/>
          </w:tcPr>
          <w:p w:rsidR="00153F6E" w:rsidRPr="004D3A2C" w:rsidRDefault="00153F6E" w:rsidP="00153F6E">
            <w:pPr>
              <w:jc w:val="center"/>
              <w:rPr>
                <w:sz w:val="20"/>
                <w:szCs w:val="20"/>
              </w:rPr>
            </w:pPr>
          </w:p>
        </w:tc>
        <w:tc>
          <w:tcPr>
            <w:tcW w:w="514" w:type="pct"/>
          </w:tcPr>
          <w:p w:rsidR="00153F6E" w:rsidRPr="004D3A2C" w:rsidRDefault="00153F6E" w:rsidP="00153F6E">
            <w:pPr>
              <w:jc w:val="both"/>
              <w:rPr>
                <w:sz w:val="20"/>
                <w:szCs w:val="20"/>
              </w:rPr>
            </w:pPr>
          </w:p>
        </w:tc>
        <w:tc>
          <w:tcPr>
            <w:tcW w:w="183" w:type="pct"/>
          </w:tcPr>
          <w:p w:rsidR="00153F6E" w:rsidRPr="004D3A2C" w:rsidRDefault="00153F6E" w:rsidP="00153F6E">
            <w:pPr>
              <w:jc w:val="center"/>
              <w:rPr>
                <w:sz w:val="20"/>
                <w:szCs w:val="20"/>
              </w:rPr>
            </w:pPr>
          </w:p>
        </w:tc>
        <w:tc>
          <w:tcPr>
            <w:tcW w:w="373" w:type="pct"/>
          </w:tcPr>
          <w:p w:rsidR="00153F6E" w:rsidRPr="004D3A2C" w:rsidRDefault="00153F6E" w:rsidP="00153F6E">
            <w:pPr>
              <w:jc w:val="center"/>
              <w:rPr>
                <w:sz w:val="20"/>
                <w:szCs w:val="20"/>
              </w:rPr>
            </w:pPr>
          </w:p>
        </w:tc>
        <w:tc>
          <w:tcPr>
            <w:tcW w:w="183" w:type="pct"/>
          </w:tcPr>
          <w:p w:rsidR="00153F6E" w:rsidRPr="004D3A2C" w:rsidRDefault="00153F6E" w:rsidP="00153F6E">
            <w:pPr>
              <w:jc w:val="center"/>
              <w:rPr>
                <w:sz w:val="20"/>
                <w:szCs w:val="20"/>
              </w:rPr>
            </w:pPr>
          </w:p>
        </w:tc>
        <w:tc>
          <w:tcPr>
            <w:tcW w:w="183" w:type="pct"/>
          </w:tcPr>
          <w:p w:rsidR="00153F6E" w:rsidRPr="004D3A2C" w:rsidRDefault="00153F6E" w:rsidP="00153F6E">
            <w:pPr>
              <w:jc w:val="center"/>
              <w:rPr>
                <w:sz w:val="20"/>
                <w:szCs w:val="20"/>
              </w:rPr>
            </w:pPr>
          </w:p>
        </w:tc>
        <w:tc>
          <w:tcPr>
            <w:tcW w:w="183" w:type="pct"/>
          </w:tcPr>
          <w:p w:rsidR="00153F6E" w:rsidRPr="004D3A2C" w:rsidRDefault="00B107FF" w:rsidP="00153F6E">
            <w:pPr>
              <w:jc w:val="center"/>
              <w:rPr>
                <w:sz w:val="20"/>
                <w:szCs w:val="20"/>
              </w:rPr>
            </w:pPr>
            <w:r>
              <w:rPr>
                <w:sz w:val="20"/>
                <w:szCs w:val="20"/>
              </w:rPr>
              <w:t>2</w:t>
            </w:r>
          </w:p>
        </w:tc>
        <w:tc>
          <w:tcPr>
            <w:tcW w:w="265" w:type="pct"/>
            <w:gridSpan w:val="2"/>
          </w:tcPr>
          <w:p w:rsidR="00153F6E" w:rsidRPr="004D3A2C" w:rsidRDefault="00153F6E" w:rsidP="00153F6E">
            <w:pPr>
              <w:jc w:val="center"/>
              <w:rPr>
                <w:sz w:val="20"/>
                <w:szCs w:val="20"/>
              </w:rPr>
            </w:pPr>
          </w:p>
        </w:tc>
        <w:tc>
          <w:tcPr>
            <w:tcW w:w="231" w:type="pct"/>
            <w:gridSpan w:val="2"/>
          </w:tcPr>
          <w:p w:rsidR="00153F6E" w:rsidRPr="004D3A2C" w:rsidRDefault="00153F6E" w:rsidP="00153F6E">
            <w:pPr>
              <w:jc w:val="center"/>
              <w:rPr>
                <w:sz w:val="20"/>
                <w:szCs w:val="20"/>
              </w:rPr>
            </w:pPr>
          </w:p>
        </w:tc>
        <w:tc>
          <w:tcPr>
            <w:tcW w:w="501" w:type="pct"/>
            <w:gridSpan w:val="2"/>
          </w:tcPr>
          <w:p w:rsidR="00153F6E" w:rsidRPr="004D3A2C" w:rsidRDefault="00153F6E" w:rsidP="00153F6E">
            <w:pPr>
              <w:jc w:val="both"/>
              <w:rPr>
                <w:sz w:val="20"/>
                <w:szCs w:val="20"/>
              </w:rPr>
            </w:pPr>
          </w:p>
        </w:tc>
      </w:tr>
      <w:tr w:rsidR="009644F3" w:rsidRPr="004D3A2C" w:rsidTr="00E56C80">
        <w:tc>
          <w:tcPr>
            <w:tcW w:w="5000" w:type="pct"/>
            <w:gridSpan w:val="17"/>
          </w:tcPr>
          <w:p w:rsidR="009644F3" w:rsidRPr="004D3A2C" w:rsidRDefault="009644F3" w:rsidP="009644F3">
            <w:pPr>
              <w:tabs>
                <w:tab w:val="left" w:pos="3064"/>
              </w:tabs>
              <w:jc w:val="center"/>
              <w:rPr>
                <w:sz w:val="20"/>
                <w:szCs w:val="20"/>
              </w:rPr>
            </w:pPr>
            <w:r w:rsidRPr="00DF294F">
              <w:lastRenderedPageBreak/>
              <w:t>Аттестационные испытания промежуточной аттестации        2 часа (зачет)</w:t>
            </w:r>
          </w:p>
        </w:tc>
      </w:tr>
      <w:tr w:rsidR="00974C77" w:rsidRPr="004D3A2C" w:rsidTr="00E56C80">
        <w:tc>
          <w:tcPr>
            <w:tcW w:w="624" w:type="pct"/>
            <w:vMerge w:val="restart"/>
          </w:tcPr>
          <w:p w:rsidR="00974C77" w:rsidRPr="004D3A2C" w:rsidRDefault="00974C77" w:rsidP="00153F6E">
            <w:pPr>
              <w:jc w:val="both"/>
              <w:rPr>
                <w:b/>
                <w:sz w:val="20"/>
                <w:szCs w:val="20"/>
              </w:rPr>
            </w:pPr>
            <w:r>
              <w:rPr>
                <w:b/>
              </w:rPr>
              <w:t>Природные ресурсы и условия. Принципы устойчивого развития в контексте развития услуг гостеприимства</w:t>
            </w:r>
          </w:p>
        </w:tc>
        <w:tc>
          <w:tcPr>
            <w:tcW w:w="874" w:type="pct"/>
          </w:tcPr>
          <w:p w:rsidR="00974C77" w:rsidRPr="004D3A2C" w:rsidRDefault="00974C77" w:rsidP="00153F6E">
            <w:pPr>
              <w:rPr>
                <w:sz w:val="20"/>
                <w:szCs w:val="20"/>
              </w:rPr>
            </w:pPr>
            <w:r w:rsidRPr="004D3A2C">
              <w:rPr>
                <w:noProof/>
                <w:sz w:val="20"/>
                <w:szCs w:val="20"/>
              </w:rPr>
              <w:t>7.</w:t>
            </w:r>
            <w:r w:rsidRPr="004D3A2C">
              <w:rPr>
                <w:sz w:val="20"/>
                <w:szCs w:val="20"/>
              </w:rPr>
              <w:t xml:space="preserve"> Природные ресурсы туризма и особенности их оценивания. Атмосферно-климатические ресурсы</w:t>
            </w:r>
          </w:p>
          <w:p w:rsidR="00974C77" w:rsidRPr="004D3A2C" w:rsidRDefault="00974C77" w:rsidP="00153F6E">
            <w:pPr>
              <w:rPr>
                <w:noProof/>
                <w:sz w:val="20"/>
                <w:szCs w:val="20"/>
              </w:rPr>
            </w:pPr>
            <w:r w:rsidRPr="004D3A2C">
              <w:rPr>
                <w:b/>
                <w:noProof/>
                <w:sz w:val="20"/>
                <w:szCs w:val="20"/>
              </w:rPr>
              <w:t>Контрольная точка 1</w:t>
            </w:r>
            <w:r w:rsidR="00FF2FF0">
              <w:rPr>
                <w:b/>
                <w:noProof/>
                <w:sz w:val="20"/>
                <w:szCs w:val="20"/>
              </w:rPr>
              <w:t xml:space="preserve"> – практическая работа (решение контрольной ситуационной задачи по оценке)</w:t>
            </w:r>
          </w:p>
        </w:tc>
        <w:tc>
          <w:tcPr>
            <w:tcW w:w="185" w:type="pct"/>
            <w:vMerge w:val="restart"/>
          </w:tcPr>
          <w:p w:rsidR="00974C77" w:rsidRPr="004D3A2C" w:rsidRDefault="00974C77" w:rsidP="00153F6E">
            <w:pPr>
              <w:jc w:val="center"/>
              <w:rPr>
                <w:sz w:val="20"/>
                <w:szCs w:val="20"/>
              </w:rPr>
            </w:pPr>
            <w:r w:rsidRPr="004D3A2C">
              <w:rPr>
                <w:sz w:val="20"/>
                <w:szCs w:val="20"/>
              </w:rPr>
              <w:t>6</w:t>
            </w:r>
          </w:p>
          <w:p w:rsidR="00974C77" w:rsidRPr="004D3A2C" w:rsidRDefault="00974C77" w:rsidP="00153F6E">
            <w:pPr>
              <w:jc w:val="center"/>
              <w:rPr>
                <w:sz w:val="20"/>
                <w:szCs w:val="20"/>
              </w:rPr>
            </w:pPr>
          </w:p>
        </w:tc>
        <w:tc>
          <w:tcPr>
            <w:tcW w:w="518" w:type="pct"/>
          </w:tcPr>
          <w:p w:rsidR="00974C77" w:rsidRPr="004D3A2C" w:rsidRDefault="00974C77" w:rsidP="00153F6E">
            <w:pPr>
              <w:rPr>
                <w:sz w:val="20"/>
                <w:szCs w:val="20"/>
              </w:rPr>
            </w:pPr>
            <w:r w:rsidRPr="004D3A2C">
              <w:rPr>
                <w:sz w:val="20"/>
                <w:szCs w:val="20"/>
              </w:rPr>
              <w:t>Лекция-беседа</w:t>
            </w:r>
          </w:p>
        </w:tc>
        <w:tc>
          <w:tcPr>
            <w:tcW w:w="183" w:type="pct"/>
            <w:vMerge w:val="restart"/>
          </w:tcPr>
          <w:p w:rsidR="00974C77" w:rsidRPr="004D3A2C" w:rsidRDefault="00974C77" w:rsidP="00153F6E">
            <w:pPr>
              <w:jc w:val="center"/>
              <w:rPr>
                <w:sz w:val="20"/>
                <w:szCs w:val="20"/>
              </w:rPr>
            </w:pPr>
            <w:r w:rsidRPr="004D3A2C">
              <w:rPr>
                <w:sz w:val="20"/>
                <w:szCs w:val="20"/>
              </w:rPr>
              <w:t>10</w:t>
            </w:r>
          </w:p>
        </w:tc>
        <w:tc>
          <w:tcPr>
            <w:tcW w:w="514" w:type="pct"/>
          </w:tcPr>
          <w:p w:rsidR="00974C77" w:rsidRPr="004D3A2C" w:rsidRDefault="00974C77" w:rsidP="00153F6E">
            <w:pPr>
              <w:rPr>
                <w:sz w:val="20"/>
                <w:szCs w:val="20"/>
              </w:rPr>
            </w:pPr>
            <w:r>
              <w:rPr>
                <w:sz w:val="20"/>
                <w:szCs w:val="20"/>
              </w:rPr>
              <w:t>Практическая работа</w:t>
            </w:r>
            <w:r w:rsidRPr="004D3A2C">
              <w:rPr>
                <w:sz w:val="20"/>
                <w:szCs w:val="20"/>
              </w:rPr>
              <w:t>, работа с контурными картами</w:t>
            </w:r>
          </w:p>
        </w:tc>
        <w:tc>
          <w:tcPr>
            <w:tcW w:w="183" w:type="pct"/>
          </w:tcPr>
          <w:p w:rsidR="00974C77" w:rsidRPr="004D3A2C" w:rsidRDefault="00974C77" w:rsidP="00153F6E">
            <w:pPr>
              <w:jc w:val="center"/>
              <w:rPr>
                <w:sz w:val="20"/>
                <w:szCs w:val="20"/>
              </w:rPr>
            </w:pPr>
          </w:p>
        </w:tc>
        <w:tc>
          <w:tcPr>
            <w:tcW w:w="373" w:type="pct"/>
          </w:tcPr>
          <w:p w:rsidR="00974C77" w:rsidRPr="004D3A2C" w:rsidRDefault="00974C77" w:rsidP="00153F6E">
            <w:pPr>
              <w:jc w:val="center"/>
              <w:rPr>
                <w:sz w:val="20"/>
                <w:szCs w:val="20"/>
              </w:rPr>
            </w:pPr>
          </w:p>
        </w:tc>
        <w:tc>
          <w:tcPr>
            <w:tcW w:w="183" w:type="pct"/>
          </w:tcPr>
          <w:p w:rsidR="00974C77" w:rsidRPr="004D3A2C" w:rsidRDefault="00974C77" w:rsidP="00153F6E">
            <w:pPr>
              <w:jc w:val="center"/>
              <w:rPr>
                <w:sz w:val="20"/>
                <w:szCs w:val="20"/>
              </w:rPr>
            </w:pPr>
          </w:p>
        </w:tc>
        <w:tc>
          <w:tcPr>
            <w:tcW w:w="183" w:type="pct"/>
          </w:tcPr>
          <w:p w:rsidR="00974C77" w:rsidRPr="004D3A2C" w:rsidRDefault="00974C77" w:rsidP="00153F6E">
            <w:pPr>
              <w:jc w:val="center"/>
              <w:rPr>
                <w:sz w:val="20"/>
                <w:szCs w:val="20"/>
              </w:rPr>
            </w:pPr>
          </w:p>
        </w:tc>
        <w:tc>
          <w:tcPr>
            <w:tcW w:w="183" w:type="pct"/>
          </w:tcPr>
          <w:p w:rsidR="00974C77" w:rsidRPr="004D3A2C" w:rsidRDefault="00974C77" w:rsidP="00153F6E">
            <w:pPr>
              <w:jc w:val="center"/>
              <w:rPr>
                <w:sz w:val="20"/>
                <w:szCs w:val="20"/>
              </w:rPr>
            </w:pPr>
          </w:p>
        </w:tc>
        <w:tc>
          <w:tcPr>
            <w:tcW w:w="265" w:type="pct"/>
            <w:gridSpan w:val="2"/>
          </w:tcPr>
          <w:p w:rsidR="00974C77" w:rsidRPr="004D3A2C" w:rsidRDefault="00974C77" w:rsidP="00153F6E">
            <w:pPr>
              <w:jc w:val="center"/>
              <w:rPr>
                <w:sz w:val="20"/>
                <w:szCs w:val="20"/>
              </w:rPr>
            </w:pPr>
          </w:p>
        </w:tc>
        <w:tc>
          <w:tcPr>
            <w:tcW w:w="231" w:type="pct"/>
            <w:gridSpan w:val="2"/>
          </w:tcPr>
          <w:p w:rsidR="00974C77" w:rsidRPr="004D3A2C" w:rsidRDefault="00974C77" w:rsidP="00153F6E">
            <w:pPr>
              <w:jc w:val="center"/>
              <w:rPr>
                <w:sz w:val="20"/>
                <w:szCs w:val="20"/>
              </w:rPr>
            </w:pPr>
            <w:r>
              <w:rPr>
                <w:sz w:val="20"/>
                <w:szCs w:val="20"/>
              </w:rPr>
              <w:t>20</w:t>
            </w:r>
          </w:p>
        </w:tc>
        <w:tc>
          <w:tcPr>
            <w:tcW w:w="501" w:type="pct"/>
            <w:gridSpan w:val="2"/>
            <w:vMerge w:val="restart"/>
          </w:tcPr>
          <w:p w:rsidR="00974C77" w:rsidRPr="004D3A2C" w:rsidRDefault="00974C77" w:rsidP="00153F6E">
            <w:pPr>
              <w:jc w:val="both"/>
              <w:rPr>
                <w:sz w:val="20"/>
                <w:szCs w:val="20"/>
              </w:rPr>
            </w:pPr>
            <w:r w:rsidRPr="004D3A2C">
              <w:rPr>
                <w:sz w:val="20"/>
                <w:szCs w:val="20"/>
              </w:rPr>
              <w:t>Подготовка материалов и решение заданных задач и заданий</w:t>
            </w:r>
          </w:p>
          <w:p w:rsidR="00974C77" w:rsidRPr="004D3A2C" w:rsidRDefault="00974C77" w:rsidP="00153F6E">
            <w:pPr>
              <w:jc w:val="both"/>
              <w:rPr>
                <w:sz w:val="20"/>
                <w:szCs w:val="20"/>
              </w:rPr>
            </w:pPr>
          </w:p>
        </w:tc>
      </w:tr>
      <w:tr w:rsidR="00974C77" w:rsidRPr="004D3A2C" w:rsidTr="00E56C80">
        <w:tc>
          <w:tcPr>
            <w:tcW w:w="624" w:type="pct"/>
            <w:vMerge/>
          </w:tcPr>
          <w:p w:rsidR="00974C77" w:rsidRPr="004D3A2C" w:rsidRDefault="00974C77" w:rsidP="00153F6E">
            <w:pPr>
              <w:jc w:val="both"/>
              <w:rPr>
                <w:b/>
                <w:sz w:val="20"/>
                <w:szCs w:val="20"/>
              </w:rPr>
            </w:pPr>
          </w:p>
        </w:tc>
        <w:tc>
          <w:tcPr>
            <w:tcW w:w="874" w:type="pct"/>
          </w:tcPr>
          <w:p w:rsidR="00974C77" w:rsidRPr="004D3A2C" w:rsidRDefault="00974C77" w:rsidP="00153F6E">
            <w:pPr>
              <w:rPr>
                <w:noProof/>
                <w:sz w:val="20"/>
                <w:szCs w:val="20"/>
              </w:rPr>
            </w:pPr>
            <w:r w:rsidRPr="004D3A2C">
              <w:rPr>
                <w:noProof/>
                <w:sz w:val="20"/>
                <w:szCs w:val="20"/>
              </w:rPr>
              <w:t xml:space="preserve">8. </w:t>
            </w:r>
            <w:r w:rsidRPr="004D3A2C">
              <w:rPr>
                <w:sz w:val="20"/>
                <w:szCs w:val="20"/>
              </w:rPr>
              <w:t>Орографические и геологические ресурсы</w:t>
            </w:r>
          </w:p>
        </w:tc>
        <w:tc>
          <w:tcPr>
            <w:tcW w:w="185" w:type="pct"/>
            <w:vMerge/>
          </w:tcPr>
          <w:p w:rsidR="00974C77" w:rsidRPr="004D3A2C" w:rsidRDefault="00974C77" w:rsidP="00153F6E">
            <w:pPr>
              <w:jc w:val="center"/>
              <w:rPr>
                <w:sz w:val="20"/>
                <w:szCs w:val="20"/>
              </w:rPr>
            </w:pPr>
          </w:p>
        </w:tc>
        <w:tc>
          <w:tcPr>
            <w:tcW w:w="518" w:type="pct"/>
          </w:tcPr>
          <w:p w:rsidR="00974C77" w:rsidRPr="004D3A2C" w:rsidRDefault="00974C77" w:rsidP="00153F6E">
            <w:pPr>
              <w:rPr>
                <w:sz w:val="20"/>
                <w:szCs w:val="20"/>
              </w:rPr>
            </w:pPr>
            <w:r w:rsidRPr="004D3A2C">
              <w:rPr>
                <w:sz w:val="20"/>
                <w:szCs w:val="20"/>
              </w:rPr>
              <w:t>Лекция-беседа</w:t>
            </w:r>
          </w:p>
        </w:tc>
        <w:tc>
          <w:tcPr>
            <w:tcW w:w="183" w:type="pct"/>
            <w:vMerge/>
          </w:tcPr>
          <w:p w:rsidR="00974C77" w:rsidRPr="004D3A2C" w:rsidRDefault="00974C77" w:rsidP="00153F6E">
            <w:pPr>
              <w:jc w:val="center"/>
              <w:rPr>
                <w:sz w:val="20"/>
                <w:szCs w:val="20"/>
              </w:rPr>
            </w:pPr>
          </w:p>
        </w:tc>
        <w:tc>
          <w:tcPr>
            <w:tcW w:w="514" w:type="pct"/>
          </w:tcPr>
          <w:p w:rsidR="00974C77" w:rsidRPr="004D3A2C" w:rsidRDefault="00974C77" w:rsidP="00153F6E">
            <w:pPr>
              <w:rPr>
                <w:sz w:val="20"/>
                <w:szCs w:val="20"/>
              </w:rPr>
            </w:pPr>
            <w:r>
              <w:rPr>
                <w:sz w:val="20"/>
                <w:szCs w:val="20"/>
              </w:rPr>
              <w:t>Практическая работа</w:t>
            </w:r>
            <w:r w:rsidRPr="004D3A2C">
              <w:rPr>
                <w:sz w:val="20"/>
                <w:szCs w:val="20"/>
              </w:rPr>
              <w:t xml:space="preserve">, работа с </w:t>
            </w:r>
            <w:r>
              <w:rPr>
                <w:sz w:val="20"/>
                <w:szCs w:val="20"/>
              </w:rPr>
              <w:t xml:space="preserve">контурными </w:t>
            </w:r>
            <w:r w:rsidRPr="004D3A2C">
              <w:rPr>
                <w:sz w:val="20"/>
                <w:szCs w:val="20"/>
              </w:rPr>
              <w:t>картами</w:t>
            </w:r>
          </w:p>
        </w:tc>
        <w:tc>
          <w:tcPr>
            <w:tcW w:w="183" w:type="pct"/>
          </w:tcPr>
          <w:p w:rsidR="00974C77" w:rsidRPr="004D3A2C" w:rsidRDefault="00974C77" w:rsidP="00153F6E">
            <w:pPr>
              <w:jc w:val="center"/>
              <w:rPr>
                <w:sz w:val="20"/>
                <w:szCs w:val="20"/>
              </w:rPr>
            </w:pPr>
          </w:p>
        </w:tc>
        <w:tc>
          <w:tcPr>
            <w:tcW w:w="373" w:type="pct"/>
          </w:tcPr>
          <w:p w:rsidR="00974C77" w:rsidRPr="004D3A2C" w:rsidRDefault="00974C77" w:rsidP="00153F6E">
            <w:pPr>
              <w:jc w:val="center"/>
              <w:rPr>
                <w:sz w:val="20"/>
                <w:szCs w:val="20"/>
              </w:rPr>
            </w:pPr>
          </w:p>
        </w:tc>
        <w:tc>
          <w:tcPr>
            <w:tcW w:w="183" w:type="pct"/>
          </w:tcPr>
          <w:p w:rsidR="00974C77" w:rsidRPr="004D3A2C" w:rsidRDefault="00974C77" w:rsidP="00153F6E">
            <w:pPr>
              <w:jc w:val="center"/>
              <w:rPr>
                <w:sz w:val="20"/>
                <w:szCs w:val="20"/>
              </w:rPr>
            </w:pPr>
          </w:p>
        </w:tc>
        <w:tc>
          <w:tcPr>
            <w:tcW w:w="183" w:type="pct"/>
          </w:tcPr>
          <w:p w:rsidR="00974C77" w:rsidRPr="004D3A2C" w:rsidRDefault="00974C77" w:rsidP="00153F6E">
            <w:pPr>
              <w:jc w:val="center"/>
              <w:rPr>
                <w:sz w:val="20"/>
                <w:szCs w:val="20"/>
              </w:rPr>
            </w:pPr>
          </w:p>
        </w:tc>
        <w:tc>
          <w:tcPr>
            <w:tcW w:w="183" w:type="pct"/>
          </w:tcPr>
          <w:p w:rsidR="00974C77" w:rsidRPr="004D3A2C" w:rsidRDefault="00974C77" w:rsidP="00153F6E">
            <w:pPr>
              <w:jc w:val="center"/>
              <w:rPr>
                <w:sz w:val="20"/>
                <w:szCs w:val="20"/>
              </w:rPr>
            </w:pPr>
          </w:p>
        </w:tc>
        <w:tc>
          <w:tcPr>
            <w:tcW w:w="265" w:type="pct"/>
            <w:gridSpan w:val="2"/>
          </w:tcPr>
          <w:p w:rsidR="00974C77" w:rsidRPr="004D3A2C" w:rsidRDefault="00974C77" w:rsidP="00153F6E">
            <w:pPr>
              <w:jc w:val="center"/>
              <w:rPr>
                <w:sz w:val="20"/>
                <w:szCs w:val="20"/>
              </w:rPr>
            </w:pPr>
          </w:p>
        </w:tc>
        <w:tc>
          <w:tcPr>
            <w:tcW w:w="231" w:type="pct"/>
            <w:gridSpan w:val="2"/>
          </w:tcPr>
          <w:p w:rsidR="00974C77" w:rsidRPr="004D3A2C" w:rsidRDefault="00974C77" w:rsidP="00153F6E">
            <w:pPr>
              <w:jc w:val="center"/>
              <w:rPr>
                <w:sz w:val="20"/>
                <w:szCs w:val="20"/>
              </w:rPr>
            </w:pPr>
            <w:r>
              <w:rPr>
                <w:sz w:val="20"/>
                <w:szCs w:val="20"/>
              </w:rPr>
              <w:t>24</w:t>
            </w:r>
          </w:p>
        </w:tc>
        <w:tc>
          <w:tcPr>
            <w:tcW w:w="501" w:type="pct"/>
            <w:gridSpan w:val="2"/>
            <w:vMerge/>
          </w:tcPr>
          <w:p w:rsidR="00974C77" w:rsidRPr="004D3A2C" w:rsidRDefault="00974C77" w:rsidP="00153F6E">
            <w:pPr>
              <w:jc w:val="both"/>
              <w:rPr>
                <w:sz w:val="20"/>
                <w:szCs w:val="20"/>
              </w:rPr>
            </w:pPr>
          </w:p>
        </w:tc>
      </w:tr>
      <w:tr w:rsidR="00974C77" w:rsidRPr="004D3A2C" w:rsidTr="00E56C80">
        <w:tc>
          <w:tcPr>
            <w:tcW w:w="624" w:type="pct"/>
            <w:vMerge/>
          </w:tcPr>
          <w:p w:rsidR="00974C77" w:rsidRPr="004D3A2C" w:rsidRDefault="00974C77" w:rsidP="00153F6E">
            <w:pPr>
              <w:jc w:val="both"/>
              <w:rPr>
                <w:b/>
                <w:sz w:val="20"/>
                <w:szCs w:val="20"/>
              </w:rPr>
            </w:pPr>
          </w:p>
        </w:tc>
        <w:tc>
          <w:tcPr>
            <w:tcW w:w="874" w:type="pct"/>
          </w:tcPr>
          <w:p w:rsidR="00974C77" w:rsidRPr="004D3A2C" w:rsidRDefault="00974C77" w:rsidP="00153F6E">
            <w:pPr>
              <w:rPr>
                <w:noProof/>
                <w:sz w:val="20"/>
                <w:szCs w:val="20"/>
              </w:rPr>
            </w:pPr>
            <w:r w:rsidRPr="004D3A2C">
              <w:rPr>
                <w:noProof/>
                <w:sz w:val="20"/>
                <w:szCs w:val="20"/>
              </w:rPr>
              <w:t xml:space="preserve">9. Гидрологические ресурсы. </w:t>
            </w:r>
            <w:r w:rsidRPr="004D3A2C">
              <w:rPr>
                <w:noProof/>
                <w:sz w:val="20"/>
                <w:szCs w:val="20"/>
              </w:rPr>
              <w:lastRenderedPageBreak/>
              <w:t>Энергоинформационные ресурсы</w:t>
            </w:r>
          </w:p>
        </w:tc>
        <w:tc>
          <w:tcPr>
            <w:tcW w:w="185" w:type="pct"/>
            <w:vMerge/>
          </w:tcPr>
          <w:p w:rsidR="00974C77" w:rsidRPr="004D3A2C" w:rsidRDefault="00974C77" w:rsidP="00153F6E">
            <w:pPr>
              <w:jc w:val="center"/>
              <w:rPr>
                <w:sz w:val="20"/>
                <w:szCs w:val="20"/>
              </w:rPr>
            </w:pPr>
          </w:p>
        </w:tc>
        <w:tc>
          <w:tcPr>
            <w:tcW w:w="518" w:type="pct"/>
          </w:tcPr>
          <w:p w:rsidR="00974C77" w:rsidRPr="004D3A2C" w:rsidRDefault="00974C77" w:rsidP="00153F6E">
            <w:pPr>
              <w:rPr>
                <w:sz w:val="20"/>
                <w:szCs w:val="20"/>
              </w:rPr>
            </w:pPr>
            <w:r w:rsidRPr="004D3A2C">
              <w:rPr>
                <w:sz w:val="20"/>
                <w:szCs w:val="20"/>
              </w:rPr>
              <w:t>Лекция-беседа</w:t>
            </w:r>
          </w:p>
        </w:tc>
        <w:tc>
          <w:tcPr>
            <w:tcW w:w="183" w:type="pct"/>
            <w:vMerge/>
          </w:tcPr>
          <w:p w:rsidR="00974C77" w:rsidRPr="004D3A2C" w:rsidRDefault="00974C77" w:rsidP="00153F6E">
            <w:pPr>
              <w:jc w:val="center"/>
              <w:rPr>
                <w:sz w:val="20"/>
                <w:szCs w:val="20"/>
              </w:rPr>
            </w:pPr>
          </w:p>
        </w:tc>
        <w:tc>
          <w:tcPr>
            <w:tcW w:w="514" w:type="pct"/>
          </w:tcPr>
          <w:p w:rsidR="00974C77" w:rsidRPr="004D3A2C" w:rsidRDefault="00974C77" w:rsidP="00153F6E">
            <w:pPr>
              <w:jc w:val="both"/>
              <w:rPr>
                <w:sz w:val="20"/>
                <w:szCs w:val="20"/>
              </w:rPr>
            </w:pPr>
            <w:r>
              <w:rPr>
                <w:sz w:val="20"/>
                <w:szCs w:val="20"/>
              </w:rPr>
              <w:t>Практическая работа</w:t>
            </w:r>
          </w:p>
        </w:tc>
        <w:tc>
          <w:tcPr>
            <w:tcW w:w="183" w:type="pct"/>
          </w:tcPr>
          <w:p w:rsidR="00974C77" w:rsidRPr="004D3A2C" w:rsidRDefault="00974C77" w:rsidP="00153F6E">
            <w:pPr>
              <w:jc w:val="center"/>
              <w:rPr>
                <w:sz w:val="20"/>
                <w:szCs w:val="20"/>
              </w:rPr>
            </w:pPr>
          </w:p>
        </w:tc>
        <w:tc>
          <w:tcPr>
            <w:tcW w:w="373" w:type="pct"/>
          </w:tcPr>
          <w:p w:rsidR="00974C77" w:rsidRPr="004D3A2C" w:rsidRDefault="00974C77" w:rsidP="00153F6E">
            <w:pPr>
              <w:jc w:val="center"/>
              <w:rPr>
                <w:sz w:val="20"/>
                <w:szCs w:val="20"/>
              </w:rPr>
            </w:pPr>
          </w:p>
        </w:tc>
        <w:tc>
          <w:tcPr>
            <w:tcW w:w="183" w:type="pct"/>
          </w:tcPr>
          <w:p w:rsidR="00974C77" w:rsidRPr="004D3A2C" w:rsidRDefault="00974C77" w:rsidP="00153F6E">
            <w:pPr>
              <w:jc w:val="center"/>
              <w:rPr>
                <w:sz w:val="20"/>
                <w:szCs w:val="20"/>
              </w:rPr>
            </w:pPr>
          </w:p>
        </w:tc>
        <w:tc>
          <w:tcPr>
            <w:tcW w:w="183" w:type="pct"/>
          </w:tcPr>
          <w:p w:rsidR="00974C77" w:rsidRPr="004D3A2C" w:rsidRDefault="00974C77" w:rsidP="00153F6E">
            <w:pPr>
              <w:jc w:val="center"/>
              <w:rPr>
                <w:sz w:val="20"/>
                <w:szCs w:val="20"/>
              </w:rPr>
            </w:pPr>
          </w:p>
        </w:tc>
        <w:tc>
          <w:tcPr>
            <w:tcW w:w="183" w:type="pct"/>
          </w:tcPr>
          <w:p w:rsidR="00974C77" w:rsidRPr="004D3A2C" w:rsidRDefault="00974C77" w:rsidP="00153F6E">
            <w:pPr>
              <w:jc w:val="center"/>
              <w:rPr>
                <w:sz w:val="20"/>
                <w:szCs w:val="20"/>
              </w:rPr>
            </w:pPr>
          </w:p>
        </w:tc>
        <w:tc>
          <w:tcPr>
            <w:tcW w:w="265" w:type="pct"/>
            <w:gridSpan w:val="2"/>
          </w:tcPr>
          <w:p w:rsidR="00974C77" w:rsidRPr="004D3A2C" w:rsidRDefault="00974C77" w:rsidP="00153F6E">
            <w:pPr>
              <w:jc w:val="center"/>
              <w:rPr>
                <w:sz w:val="20"/>
                <w:szCs w:val="20"/>
              </w:rPr>
            </w:pPr>
          </w:p>
        </w:tc>
        <w:tc>
          <w:tcPr>
            <w:tcW w:w="231" w:type="pct"/>
            <w:gridSpan w:val="2"/>
          </w:tcPr>
          <w:p w:rsidR="00974C77" w:rsidRPr="004D3A2C" w:rsidRDefault="00974C77" w:rsidP="00153F6E">
            <w:pPr>
              <w:jc w:val="center"/>
              <w:rPr>
                <w:sz w:val="20"/>
                <w:szCs w:val="20"/>
              </w:rPr>
            </w:pPr>
            <w:r>
              <w:rPr>
                <w:sz w:val="20"/>
                <w:szCs w:val="20"/>
              </w:rPr>
              <w:t>16</w:t>
            </w:r>
          </w:p>
        </w:tc>
        <w:tc>
          <w:tcPr>
            <w:tcW w:w="501" w:type="pct"/>
            <w:gridSpan w:val="2"/>
            <w:vMerge w:val="restart"/>
            <w:tcBorders>
              <w:top w:val="nil"/>
            </w:tcBorders>
          </w:tcPr>
          <w:p w:rsidR="00974C77" w:rsidRPr="004D3A2C" w:rsidRDefault="00974C77" w:rsidP="00153F6E">
            <w:pPr>
              <w:jc w:val="both"/>
              <w:rPr>
                <w:sz w:val="20"/>
                <w:szCs w:val="20"/>
              </w:rPr>
            </w:pPr>
            <w:r w:rsidRPr="004D3A2C">
              <w:rPr>
                <w:sz w:val="20"/>
                <w:szCs w:val="20"/>
              </w:rPr>
              <w:t xml:space="preserve">Подготовка материалов и </w:t>
            </w:r>
            <w:r w:rsidRPr="004D3A2C">
              <w:rPr>
                <w:sz w:val="20"/>
                <w:szCs w:val="20"/>
              </w:rPr>
              <w:lastRenderedPageBreak/>
              <w:t>решение заданных задач и заданий</w:t>
            </w:r>
          </w:p>
          <w:p w:rsidR="00974C77" w:rsidRPr="004D3A2C" w:rsidRDefault="00974C77" w:rsidP="00804B37">
            <w:pPr>
              <w:jc w:val="both"/>
              <w:rPr>
                <w:sz w:val="20"/>
                <w:szCs w:val="20"/>
              </w:rPr>
            </w:pPr>
          </w:p>
        </w:tc>
      </w:tr>
      <w:tr w:rsidR="00974C77" w:rsidRPr="004D3A2C" w:rsidTr="00E56C80">
        <w:tc>
          <w:tcPr>
            <w:tcW w:w="624" w:type="pct"/>
            <w:vMerge/>
          </w:tcPr>
          <w:p w:rsidR="00974C77" w:rsidRPr="004D3A2C" w:rsidRDefault="00974C77" w:rsidP="00153F6E">
            <w:pPr>
              <w:jc w:val="both"/>
              <w:rPr>
                <w:b/>
                <w:sz w:val="20"/>
                <w:szCs w:val="20"/>
              </w:rPr>
            </w:pPr>
          </w:p>
        </w:tc>
        <w:tc>
          <w:tcPr>
            <w:tcW w:w="874" w:type="pct"/>
          </w:tcPr>
          <w:p w:rsidR="00974C77" w:rsidRPr="004D3A2C" w:rsidRDefault="00974C77" w:rsidP="00153F6E">
            <w:pPr>
              <w:rPr>
                <w:noProof/>
                <w:sz w:val="20"/>
                <w:szCs w:val="20"/>
              </w:rPr>
            </w:pPr>
            <w:r w:rsidRPr="004D3A2C">
              <w:rPr>
                <w:noProof/>
                <w:sz w:val="20"/>
                <w:szCs w:val="20"/>
              </w:rPr>
              <w:t>10. Биологические ресурсы (флористические и фаунистические, почвенные)</w:t>
            </w:r>
          </w:p>
        </w:tc>
        <w:tc>
          <w:tcPr>
            <w:tcW w:w="185" w:type="pct"/>
            <w:vMerge/>
          </w:tcPr>
          <w:p w:rsidR="00974C77" w:rsidRPr="004D3A2C" w:rsidRDefault="00974C77" w:rsidP="00153F6E">
            <w:pPr>
              <w:jc w:val="center"/>
              <w:rPr>
                <w:sz w:val="20"/>
                <w:szCs w:val="20"/>
              </w:rPr>
            </w:pPr>
          </w:p>
        </w:tc>
        <w:tc>
          <w:tcPr>
            <w:tcW w:w="518" w:type="pct"/>
          </w:tcPr>
          <w:p w:rsidR="00974C77" w:rsidRPr="004D3A2C" w:rsidRDefault="00974C77" w:rsidP="00153F6E">
            <w:pPr>
              <w:rPr>
                <w:sz w:val="20"/>
                <w:szCs w:val="20"/>
              </w:rPr>
            </w:pPr>
            <w:r w:rsidRPr="004D3A2C">
              <w:rPr>
                <w:sz w:val="20"/>
                <w:szCs w:val="20"/>
              </w:rPr>
              <w:t>Лекция с заранее запланированными ошибками</w:t>
            </w:r>
          </w:p>
        </w:tc>
        <w:tc>
          <w:tcPr>
            <w:tcW w:w="183" w:type="pct"/>
            <w:vMerge/>
          </w:tcPr>
          <w:p w:rsidR="00974C77" w:rsidRPr="004D3A2C" w:rsidRDefault="00974C77" w:rsidP="00153F6E">
            <w:pPr>
              <w:jc w:val="center"/>
              <w:rPr>
                <w:sz w:val="20"/>
                <w:szCs w:val="20"/>
              </w:rPr>
            </w:pPr>
          </w:p>
        </w:tc>
        <w:tc>
          <w:tcPr>
            <w:tcW w:w="514" w:type="pct"/>
          </w:tcPr>
          <w:p w:rsidR="00974C77" w:rsidRPr="004D3A2C" w:rsidRDefault="00974C77" w:rsidP="00153F6E">
            <w:pPr>
              <w:jc w:val="both"/>
              <w:rPr>
                <w:sz w:val="20"/>
                <w:szCs w:val="20"/>
              </w:rPr>
            </w:pPr>
            <w:r>
              <w:rPr>
                <w:sz w:val="20"/>
                <w:szCs w:val="20"/>
              </w:rPr>
              <w:t>Практическая работа</w:t>
            </w:r>
          </w:p>
        </w:tc>
        <w:tc>
          <w:tcPr>
            <w:tcW w:w="183" w:type="pct"/>
          </w:tcPr>
          <w:p w:rsidR="00974C77" w:rsidRPr="004D3A2C" w:rsidRDefault="00974C77" w:rsidP="00153F6E">
            <w:pPr>
              <w:jc w:val="center"/>
              <w:rPr>
                <w:sz w:val="20"/>
                <w:szCs w:val="20"/>
              </w:rPr>
            </w:pPr>
          </w:p>
        </w:tc>
        <w:tc>
          <w:tcPr>
            <w:tcW w:w="373" w:type="pct"/>
          </w:tcPr>
          <w:p w:rsidR="00974C77" w:rsidRPr="004D3A2C" w:rsidRDefault="00974C77" w:rsidP="00153F6E">
            <w:pPr>
              <w:jc w:val="center"/>
              <w:rPr>
                <w:sz w:val="20"/>
                <w:szCs w:val="20"/>
              </w:rPr>
            </w:pPr>
          </w:p>
        </w:tc>
        <w:tc>
          <w:tcPr>
            <w:tcW w:w="183" w:type="pct"/>
          </w:tcPr>
          <w:p w:rsidR="00974C77" w:rsidRPr="004D3A2C" w:rsidRDefault="00974C77" w:rsidP="00153F6E">
            <w:pPr>
              <w:jc w:val="center"/>
              <w:rPr>
                <w:sz w:val="20"/>
                <w:szCs w:val="20"/>
              </w:rPr>
            </w:pPr>
          </w:p>
        </w:tc>
        <w:tc>
          <w:tcPr>
            <w:tcW w:w="183" w:type="pct"/>
          </w:tcPr>
          <w:p w:rsidR="00974C77" w:rsidRPr="004D3A2C" w:rsidRDefault="00974C77" w:rsidP="00153F6E">
            <w:pPr>
              <w:jc w:val="center"/>
              <w:rPr>
                <w:sz w:val="20"/>
                <w:szCs w:val="20"/>
              </w:rPr>
            </w:pPr>
          </w:p>
        </w:tc>
        <w:tc>
          <w:tcPr>
            <w:tcW w:w="183" w:type="pct"/>
          </w:tcPr>
          <w:p w:rsidR="00974C77" w:rsidRPr="004D3A2C" w:rsidRDefault="00974C77" w:rsidP="00153F6E">
            <w:pPr>
              <w:jc w:val="center"/>
              <w:rPr>
                <w:sz w:val="20"/>
                <w:szCs w:val="20"/>
              </w:rPr>
            </w:pPr>
          </w:p>
        </w:tc>
        <w:tc>
          <w:tcPr>
            <w:tcW w:w="265" w:type="pct"/>
            <w:gridSpan w:val="2"/>
          </w:tcPr>
          <w:p w:rsidR="00974C77" w:rsidRPr="004D3A2C" w:rsidRDefault="00974C77" w:rsidP="00153F6E">
            <w:pPr>
              <w:jc w:val="center"/>
              <w:rPr>
                <w:sz w:val="20"/>
                <w:szCs w:val="20"/>
              </w:rPr>
            </w:pPr>
          </w:p>
        </w:tc>
        <w:tc>
          <w:tcPr>
            <w:tcW w:w="231" w:type="pct"/>
            <w:gridSpan w:val="2"/>
          </w:tcPr>
          <w:p w:rsidR="00974C77" w:rsidRPr="004D3A2C" w:rsidRDefault="00974C77" w:rsidP="00153F6E">
            <w:pPr>
              <w:jc w:val="center"/>
              <w:rPr>
                <w:sz w:val="20"/>
                <w:szCs w:val="20"/>
              </w:rPr>
            </w:pPr>
            <w:r>
              <w:rPr>
                <w:sz w:val="20"/>
                <w:szCs w:val="20"/>
              </w:rPr>
              <w:t>28</w:t>
            </w:r>
          </w:p>
        </w:tc>
        <w:tc>
          <w:tcPr>
            <w:tcW w:w="501" w:type="pct"/>
            <w:gridSpan w:val="2"/>
            <w:vMerge/>
          </w:tcPr>
          <w:p w:rsidR="00974C77" w:rsidRPr="004D3A2C" w:rsidRDefault="00974C77" w:rsidP="00153F6E">
            <w:pPr>
              <w:jc w:val="both"/>
              <w:rPr>
                <w:sz w:val="20"/>
                <w:szCs w:val="20"/>
              </w:rPr>
            </w:pPr>
          </w:p>
        </w:tc>
      </w:tr>
      <w:tr w:rsidR="00974C77" w:rsidRPr="004D3A2C" w:rsidTr="00E56C80">
        <w:tc>
          <w:tcPr>
            <w:tcW w:w="624" w:type="pct"/>
            <w:vMerge/>
          </w:tcPr>
          <w:p w:rsidR="00974C77" w:rsidRPr="004D3A2C" w:rsidRDefault="00974C77" w:rsidP="00153F6E">
            <w:pPr>
              <w:jc w:val="both"/>
              <w:rPr>
                <w:b/>
                <w:sz w:val="20"/>
                <w:szCs w:val="20"/>
              </w:rPr>
            </w:pPr>
          </w:p>
        </w:tc>
        <w:tc>
          <w:tcPr>
            <w:tcW w:w="874" w:type="pct"/>
          </w:tcPr>
          <w:p w:rsidR="00974C77" w:rsidRPr="004D3A2C" w:rsidRDefault="00974C77" w:rsidP="00153F6E">
            <w:pPr>
              <w:rPr>
                <w:sz w:val="20"/>
                <w:szCs w:val="20"/>
              </w:rPr>
            </w:pPr>
            <w:r w:rsidRPr="004D3A2C">
              <w:rPr>
                <w:noProof/>
                <w:sz w:val="20"/>
                <w:szCs w:val="20"/>
              </w:rPr>
              <w:t xml:space="preserve">11. </w:t>
            </w:r>
            <w:r w:rsidRPr="004D3A2C">
              <w:rPr>
                <w:sz w:val="20"/>
                <w:szCs w:val="20"/>
              </w:rPr>
              <w:t xml:space="preserve">Природные лечебные ресурсы. Комплексные природные ресурсы. Природные территориальные комплексы. </w:t>
            </w:r>
          </w:p>
          <w:p w:rsidR="00974C77" w:rsidRPr="004D3A2C" w:rsidRDefault="00974C77" w:rsidP="00153F6E">
            <w:pPr>
              <w:rPr>
                <w:noProof/>
                <w:sz w:val="20"/>
                <w:szCs w:val="20"/>
              </w:rPr>
            </w:pPr>
            <w:r w:rsidRPr="004D3A2C">
              <w:rPr>
                <w:b/>
                <w:noProof/>
                <w:sz w:val="20"/>
                <w:szCs w:val="20"/>
              </w:rPr>
              <w:t>Контрольная точка 2</w:t>
            </w:r>
            <w:r w:rsidR="00FF2FF0">
              <w:rPr>
                <w:b/>
                <w:noProof/>
                <w:sz w:val="20"/>
                <w:szCs w:val="20"/>
              </w:rPr>
              <w:t xml:space="preserve"> – коллоквиум </w:t>
            </w:r>
          </w:p>
        </w:tc>
        <w:tc>
          <w:tcPr>
            <w:tcW w:w="185" w:type="pct"/>
            <w:vMerge/>
          </w:tcPr>
          <w:p w:rsidR="00974C77" w:rsidRPr="004D3A2C" w:rsidRDefault="00974C77" w:rsidP="00153F6E">
            <w:pPr>
              <w:jc w:val="center"/>
              <w:rPr>
                <w:sz w:val="20"/>
                <w:szCs w:val="20"/>
              </w:rPr>
            </w:pPr>
          </w:p>
        </w:tc>
        <w:tc>
          <w:tcPr>
            <w:tcW w:w="518" w:type="pct"/>
          </w:tcPr>
          <w:p w:rsidR="00974C77" w:rsidRPr="004D3A2C" w:rsidRDefault="00974C77" w:rsidP="00153F6E">
            <w:pPr>
              <w:rPr>
                <w:sz w:val="20"/>
                <w:szCs w:val="20"/>
              </w:rPr>
            </w:pPr>
            <w:r w:rsidRPr="004D3A2C">
              <w:rPr>
                <w:sz w:val="20"/>
                <w:szCs w:val="20"/>
              </w:rPr>
              <w:t>Академическая лекция</w:t>
            </w:r>
            <w:r>
              <w:rPr>
                <w:sz w:val="20"/>
                <w:szCs w:val="20"/>
              </w:rPr>
              <w:t>,  лекция-</w:t>
            </w:r>
            <w:r w:rsidRPr="004D3A2C">
              <w:rPr>
                <w:sz w:val="20"/>
                <w:szCs w:val="20"/>
              </w:rPr>
              <w:t>визуализаци</w:t>
            </w:r>
            <w:r>
              <w:rPr>
                <w:sz w:val="20"/>
                <w:szCs w:val="20"/>
              </w:rPr>
              <w:t>я</w:t>
            </w:r>
          </w:p>
        </w:tc>
        <w:tc>
          <w:tcPr>
            <w:tcW w:w="183" w:type="pct"/>
            <w:vMerge/>
          </w:tcPr>
          <w:p w:rsidR="00974C77" w:rsidRPr="004D3A2C" w:rsidRDefault="00974C77" w:rsidP="00153F6E">
            <w:pPr>
              <w:jc w:val="center"/>
              <w:rPr>
                <w:sz w:val="20"/>
                <w:szCs w:val="20"/>
              </w:rPr>
            </w:pPr>
          </w:p>
        </w:tc>
        <w:tc>
          <w:tcPr>
            <w:tcW w:w="514" w:type="pct"/>
          </w:tcPr>
          <w:p w:rsidR="00974C77" w:rsidRPr="004D3A2C" w:rsidRDefault="00974C77" w:rsidP="00153F6E">
            <w:pPr>
              <w:jc w:val="both"/>
              <w:rPr>
                <w:sz w:val="20"/>
                <w:szCs w:val="20"/>
              </w:rPr>
            </w:pPr>
            <w:r>
              <w:rPr>
                <w:sz w:val="20"/>
                <w:szCs w:val="20"/>
              </w:rPr>
              <w:t>Практическая работа</w:t>
            </w:r>
          </w:p>
        </w:tc>
        <w:tc>
          <w:tcPr>
            <w:tcW w:w="183" w:type="pct"/>
          </w:tcPr>
          <w:p w:rsidR="00974C77" w:rsidRPr="004D3A2C" w:rsidRDefault="00974C77" w:rsidP="00153F6E">
            <w:pPr>
              <w:jc w:val="center"/>
              <w:rPr>
                <w:sz w:val="20"/>
                <w:szCs w:val="20"/>
              </w:rPr>
            </w:pPr>
          </w:p>
        </w:tc>
        <w:tc>
          <w:tcPr>
            <w:tcW w:w="373" w:type="pct"/>
          </w:tcPr>
          <w:p w:rsidR="00974C77" w:rsidRPr="004D3A2C" w:rsidRDefault="00974C77" w:rsidP="00153F6E">
            <w:pPr>
              <w:jc w:val="center"/>
              <w:rPr>
                <w:sz w:val="20"/>
                <w:szCs w:val="20"/>
              </w:rPr>
            </w:pPr>
          </w:p>
        </w:tc>
        <w:tc>
          <w:tcPr>
            <w:tcW w:w="183" w:type="pct"/>
          </w:tcPr>
          <w:p w:rsidR="00974C77" w:rsidRPr="004D3A2C" w:rsidRDefault="00974C77" w:rsidP="00153F6E">
            <w:pPr>
              <w:jc w:val="center"/>
              <w:rPr>
                <w:sz w:val="20"/>
                <w:szCs w:val="20"/>
              </w:rPr>
            </w:pPr>
          </w:p>
        </w:tc>
        <w:tc>
          <w:tcPr>
            <w:tcW w:w="183" w:type="pct"/>
          </w:tcPr>
          <w:p w:rsidR="00974C77" w:rsidRPr="004D3A2C" w:rsidRDefault="00974C77" w:rsidP="00153F6E">
            <w:pPr>
              <w:jc w:val="center"/>
              <w:rPr>
                <w:sz w:val="20"/>
                <w:szCs w:val="20"/>
              </w:rPr>
            </w:pPr>
          </w:p>
        </w:tc>
        <w:tc>
          <w:tcPr>
            <w:tcW w:w="183" w:type="pct"/>
          </w:tcPr>
          <w:p w:rsidR="00974C77" w:rsidRPr="004D3A2C" w:rsidRDefault="00974C77" w:rsidP="00153F6E">
            <w:pPr>
              <w:jc w:val="center"/>
              <w:rPr>
                <w:sz w:val="20"/>
                <w:szCs w:val="20"/>
              </w:rPr>
            </w:pPr>
          </w:p>
        </w:tc>
        <w:tc>
          <w:tcPr>
            <w:tcW w:w="265" w:type="pct"/>
            <w:gridSpan w:val="2"/>
          </w:tcPr>
          <w:p w:rsidR="00974C77" w:rsidRPr="004D3A2C" w:rsidRDefault="00974C77" w:rsidP="00153F6E">
            <w:pPr>
              <w:jc w:val="center"/>
              <w:rPr>
                <w:sz w:val="20"/>
                <w:szCs w:val="20"/>
              </w:rPr>
            </w:pPr>
          </w:p>
        </w:tc>
        <w:tc>
          <w:tcPr>
            <w:tcW w:w="231" w:type="pct"/>
            <w:gridSpan w:val="2"/>
          </w:tcPr>
          <w:p w:rsidR="00974C77" w:rsidRPr="004D3A2C" w:rsidRDefault="00974C77" w:rsidP="00153F6E">
            <w:pPr>
              <w:jc w:val="center"/>
              <w:rPr>
                <w:sz w:val="20"/>
                <w:szCs w:val="20"/>
              </w:rPr>
            </w:pPr>
            <w:r w:rsidRPr="004D3A2C">
              <w:rPr>
                <w:sz w:val="20"/>
                <w:szCs w:val="20"/>
              </w:rPr>
              <w:t>3</w:t>
            </w:r>
            <w:r>
              <w:rPr>
                <w:sz w:val="20"/>
                <w:szCs w:val="20"/>
              </w:rPr>
              <w:t>6</w:t>
            </w:r>
          </w:p>
        </w:tc>
        <w:tc>
          <w:tcPr>
            <w:tcW w:w="501" w:type="pct"/>
            <w:gridSpan w:val="2"/>
            <w:vMerge/>
          </w:tcPr>
          <w:p w:rsidR="00974C77" w:rsidRPr="004D3A2C" w:rsidRDefault="00974C77" w:rsidP="00153F6E">
            <w:pPr>
              <w:jc w:val="both"/>
              <w:rPr>
                <w:sz w:val="20"/>
                <w:szCs w:val="20"/>
              </w:rPr>
            </w:pPr>
          </w:p>
        </w:tc>
      </w:tr>
      <w:tr w:rsidR="00153F6E" w:rsidRPr="004D3A2C" w:rsidTr="00E56C80">
        <w:tc>
          <w:tcPr>
            <w:tcW w:w="624" w:type="pct"/>
          </w:tcPr>
          <w:p w:rsidR="00153F6E" w:rsidRPr="004D3A2C" w:rsidRDefault="00153F6E" w:rsidP="00153F6E">
            <w:pPr>
              <w:jc w:val="both"/>
              <w:rPr>
                <w:b/>
                <w:sz w:val="20"/>
                <w:szCs w:val="20"/>
              </w:rPr>
            </w:pPr>
          </w:p>
        </w:tc>
        <w:tc>
          <w:tcPr>
            <w:tcW w:w="874" w:type="pct"/>
          </w:tcPr>
          <w:p w:rsidR="00153F6E" w:rsidRPr="004D3A2C" w:rsidRDefault="00153F6E" w:rsidP="00153F6E">
            <w:pPr>
              <w:rPr>
                <w:noProof/>
                <w:sz w:val="20"/>
                <w:szCs w:val="20"/>
              </w:rPr>
            </w:pPr>
            <w:r w:rsidRPr="004D3A2C">
              <w:rPr>
                <w:b/>
                <w:noProof/>
                <w:sz w:val="20"/>
                <w:szCs w:val="20"/>
              </w:rPr>
              <w:t>Контрольная точка 3</w:t>
            </w:r>
            <w:r w:rsidR="00FF2FF0">
              <w:rPr>
                <w:b/>
                <w:noProof/>
                <w:sz w:val="20"/>
                <w:szCs w:val="20"/>
              </w:rPr>
              <w:t xml:space="preserve"> – комбинированная контрольная: 2 письменных вопроса и </w:t>
            </w:r>
            <w:r w:rsidR="00FF2FF0">
              <w:rPr>
                <w:b/>
                <w:noProof/>
                <w:sz w:val="20"/>
                <w:szCs w:val="20"/>
              </w:rPr>
              <w:lastRenderedPageBreak/>
              <w:t>решение 1 ситуационной задачи</w:t>
            </w:r>
          </w:p>
        </w:tc>
        <w:tc>
          <w:tcPr>
            <w:tcW w:w="185" w:type="pct"/>
          </w:tcPr>
          <w:p w:rsidR="00153F6E" w:rsidRPr="004D3A2C" w:rsidRDefault="00153F6E" w:rsidP="00153F6E">
            <w:pPr>
              <w:jc w:val="center"/>
              <w:rPr>
                <w:sz w:val="20"/>
                <w:szCs w:val="20"/>
              </w:rPr>
            </w:pPr>
          </w:p>
        </w:tc>
        <w:tc>
          <w:tcPr>
            <w:tcW w:w="518" w:type="pct"/>
          </w:tcPr>
          <w:p w:rsidR="00153F6E" w:rsidRPr="004D3A2C" w:rsidRDefault="00153F6E" w:rsidP="00153F6E">
            <w:pPr>
              <w:rPr>
                <w:sz w:val="20"/>
                <w:szCs w:val="20"/>
              </w:rPr>
            </w:pPr>
          </w:p>
        </w:tc>
        <w:tc>
          <w:tcPr>
            <w:tcW w:w="183" w:type="pct"/>
          </w:tcPr>
          <w:p w:rsidR="00153F6E" w:rsidRPr="004D3A2C" w:rsidRDefault="00153F6E" w:rsidP="00153F6E">
            <w:pPr>
              <w:jc w:val="center"/>
              <w:rPr>
                <w:sz w:val="20"/>
                <w:szCs w:val="20"/>
              </w:rPr>
            </w:pPr>
          </w:p>
        </w:tc>
        <w:tc>
          <w:tcPr>
            <w:tcW w:w="514" w:type="pct"/>
          </w:tcPr>
          <w:p w:rsidR="00153F6E" w:rsidRPr="004D3A2C" w:rsidRDefault="00153F6E" w:rsidP="00153F6E">
            <w:pPr>
              <w:jc w:val="both"/>
              <w:rPr>
                <w:sz w:val="20"/>
                <w:szCs w:val="20"/>
              </w:rPr>
            </w:pPr>
          </w:p>
        </w:tc>
        <w:tc>
          <w:tcPr>
            <w:tcW w:w="183" w:type="pct"/>
          </w:tcPr>
          <w:p w:rsidR="00153F6E" w:rsidRPr="004D3A2C" w:rsidRDefault="00153F6E" w:rsidP="00153F6E">
            <w:pPr>
              <w:jc w:val="center"/>
              <w:rPr>
                <w:sz w:val="20"/>
                <w:szCs w:val="20"/>
              </w:rPr>
            </w:pPr>
          </w:p>
        </w:tc>
        <w:tc>
          <w:tcPr>
            <w:tcW w:w="373" w:type="pct"/>
          </w:tcPr>
          <w:p w:rsidR="00153F6E" w:rsidRPr="004D3A2C" w:rsidRDefault="00153F6E" w:rsidP="00153F6E">
            <w:pPr>
              <w:jc w:val="center"/>
              <w:rPr>
                <w:sz w:val="20"/>
                <w:szCs w:val="20"/>
              </w:rPr>
            </w:pPr>
          </w:p>
        </w:tc>
        <w:tc>
          <w:tcPr>
            <w:tcW w:w="183" w:type="pct"/>
          </w:tcPr>
          <w:p w:rsidR="00153F6E" w:rsidRPr="004D3A2C" w:rsidRDefault="00153F6E" w:rsidP="00153F6E">
            <w:pPr>
              <w:jc w:val="center"/>
              <w:rPr>
                <w:sz w:val="20"/>
                <w:szCs w:val="20"/>
              </w:rPr>
            </w:pPr>
          </w:p>
        </w:tc>
        <w:tc>
          <w:tcPr>
            <w:tcW w:w="183" w:type="pct"/>
          </w:tcPr>
          <w:p w:rsidR="00153F6E" w:rsidRPr="004D3A2C" w:rsidRDefault="00153F6E" w:rsidP="00153F6E">
            <w:pPr>
              <w:jc w:val="center"/>
              <w:rPr>
                <w:sz w:val="20"/>
                <w:szCs w:val="20"/>
              </w:rPr>
            </w:pPr>
          </w:p>
        </w:tc>
        <w:tc>
          <w:tcPr>
            <w:tcW w:w="183" w:type="pct"/>
          </w:tcPr>
          <w:p w:rsidR="00153F6E" w:rsidRPr="004D3A2C" w:rsidRDefault="00153F6E" w:rsidP="00153F6E">
            <w:pPr>
              <w:jc w:val="center"/>
              <w:rPr>
                <w:sz w:val="20"/>
                <w:szCs w:val="20"/>
              </w:rPr>
            </w:pPr>
          </w:p>
        </w:tc>
        <w:tc>
          <w:tcPr>
            <w:tcW w:w="265" w:type="pct"/>
            <w:gridSpan w:val="2"/>
          </w:tcPr>
          <w:p w:rsidR="00153F6E" w:rsidRPr="004D3A2C" w:rsidRDefault="00153F6E" w:rsidP="00153F6E">
            <w:pPr>
              <w:jc w:val="center"/>
              <w:rPr>
                <w:sz w:val="20"/>
                <w:szCs w:val="20"/>
              </w:rPr>
            </w:pPr>
          </w:p>
        </w:tc>
        <w:tc>
          <w:tcPr>
            <w:tcW w:w="231" w:type="pct"/>
            <w:gridSpan w:val="2"/>
            <w:shd w:val="clear" w:color="auto" w:fill="FFFFFF" w:themeFill="background1"/>
          </w:tcPr>
          <w:p w:rsidR="00153F6E" w:rsidRPr="000D1075" w:rsidRDefault="00153F6E" w:rsidP="00153F6E">
            <w:pPr>
              <w:jc w:val="center"/>
              <w:rPr>
                <w:sz w:val="20"/>
                <w:szCs w:val="20"/>
              </w:rPr>
            </w:pPr>
          </w:p>
        </w:tc>
        <w:tc>
          <w:tcPr>
            <w:tcW w:w="501" w:type="pct"/>
            <w:gridSpan w:val="2"/>
          </w:tcPr>
          <w:p w:rsidR="00153F6E" w:rsidRPr="004D3A2C" w:rsidRDefault="00153F6E" w:rsidP="00153F6E">
            <w:pPr>
              <w:jc w:val="both"/>
              <w:rPr>
                <w:sz w:val="20"/>
                <w:szCs w:val="20"/>
              </w:rPr>
            </w:pPr>
          </w:p>
        </w:tc>
      </w:tr>
      <w:tr w:rsidR="00153F6E" w:rsidRPr="004D3A2C" w:rsidTr="00E56C80">
        <w:tc>
          <w:tcPr>
            <w:tcW w:w="624" w:type="pct"/>
          </w:tcPr>
          <w:p w:rsidR="00153F6E" w:rsidRPr="004D3A2C" w:rsidRDefault="00153F6E" w:rsidP="00153F6E">
            <w:pPr>
              <w:jc w:val="both"/>
              <w:rPr>
                <w:b/>
                <w:sz w:val="20"/>
                <w:szCs w:val="20"/>
              </w:rPr>
            </w:pPr>
          </w:p>
        </w:tc>
        <w:tc>
          <w:tcPr>
            <w:tcW w:w="874" w:type="pct"/>
          </w:tcPr>
          <w:p w:rsidR="00153F6E" w:rsidRPr="004D3A2C" w:rsidRDefault="00153F6E" w:rsidP="00153F6E">
            <w:pPr>
              <w:rPr>
                <w:noProof/>
                <w:sz w:val="20"/>
                <w:szCs w:val="20"/>
              </w:rPr>
            </w:pPr>
            <w:r w:rsidRPr="004D3A2C">
              <w:rPr>
                <w:b/>
                <w:noProof/>
                <w:sz w:val="20"/>
                <w:szCs w:val="20"/>
              </w:rPr>
              <w:t>Контрольная точка 4</w:t>
            </w:r>
            <w:r w:rsidR="00FF2FF0">
              <w:rPr>
                <w:b/>
                <w:noProof/>
                <w:sz w:val="20"/>
                <w:szCs w:val="20"/>
              </w:rPr>
              <w:t xml:space="preserve"> – письменная итоговпая контрольная работа за семестр (из 2 вопросов и 1 ситуационной задачи)</w:t>
            </w:r>
          </w:p>
        </w:tc>
        <w:tc>
          <w:tcPr>
            <w:tcW w:w="185" w:type="pct"/>
          </w:tcPr>
          <w:p w:rsidR="00153F6E" w:rsidRPr="004D3A2C" w:rsidRDefault="00153F6E" w:rsidP="00153F6E">
            <w:pPr>
              <w:jc w:val="center"/>
              <w:rPr>
                <w:sz w:val="20"/>
                <w:szCs w:val="20"/>
              </w:rPr>
            </w:pPr>
          </w:p>
        </w:tc>
        <w:tc>
          <w:tcPr>
            <w:tcW w:w="518" w:type="pct"/>
          </w:tcPr>
          <w:p w:rsidR="00153F6E" w:rsidRPr="004D3A2C" w:rsidRDefault="00153F6E" w:rsidP="00153F6E">
            <w:pPr>
              <w:rPr>
                <w:sz w:val="20"/>
                <w:szCs w:val="20"/>
              </w:rPr>
            </w:pPr>
          </w:p>
        </w:tc>
        <w:tc>
          <w:tcPr>
            <w:tcW w:w="183" w:type="pct"/>
          </w:tcPr>
          <w:p w:rsidR="00153F6E" w:rsidRPr="004D3A2C" w:rsidRDefault="00153F6E" w:rsidP="00153F6E">
            <w:pPr>
              <w:jc w:val="center"/>
              <w:rPr>
                <w:sz w:val="20"/>
                <w:szCs w:val="20"/>
              </w:rPr>
            </w:pPr>
          </w:p>
        </w:tc>
        <w:tc>
          <w:tcPr>
            <w:tcW w:w="514" w:type="pct"/>
          </w:tcPr>
          <w:p w:rsidR="00153F6E" w:rsidRPr="004D3A2C" w:rsidRDefault="00153F6E" w:rsidP="00153F6E">
            <w:pPr>
              <w:jc w:val="both"/>
              <w:rPr>
                <w:sz w:val="20"/>
                <w:szCs w:val="20"/>
              </w:rPr>
            </w:pPr>
          </w:p>
        </w:tc>
        <w:tc>
          <w:tcPr>
            <w:tcW w:w="183" w:type="pct"/>
          </w:tcPr>
          <w:p w:rsidR="00153F6E" w:rsidRPr="004D3A2C" w:rsidRDefault="00153F6E" w:rsidP="00153F6E">
            <w:pPr>
              <w:jc w:val="center"/>
              <w:rPr>
                <w:sz w:val="20"/>
                <w:szCs w:val="20"/>
              </w:rPr>
            </w:pPr>
          </w:p>
        </w:tc>
        <w:tc>
          <w:tcPr>
            <w:tcW w:w="373" w:type="pct"/>
          </w:tcPr>
          <w:p w:rsidR="00153F6E" w:rsidRPr="004D3A2C" w:rsidRDefault="00153F6E" w:rsidP="00153F6E">
            <w:pPr>
              <w:jc w:val="center"/>
              <w:rPr>
                <w:sz w:val="20"/>
                <w:szCs w:val="20"/>
              </w:rPr>
            </w:pPr>
          </w:p>
        </w:tc>
        <w:tc>
          <w:tcPr>
            <w:tcW w:w="183" w:type="pct"/>
          </w:tcPr>
          <w:p w:rsidR="00153F6E" w:rsidRPr="004D3A2C" w:rsidRDefault="00153F6E" w:rsidP="00153F6E">
            <w:pPr>
              <w:jc w:val="center"/>
              <w:rPr>
                <w:sz w:val="20"/>
                <w:szCs w:val="20"/>
              </w:rPr>
            </w:pPr>
          </w:p>
        </w:tc>
        <w:tc>
          <w:tcPr>
            <w:tcW w:w="183" w:type="pct"/>
          </w:tcPr>
          <w:p w:rsidR="00153F6E" w:rsidRPr="004D3A2C" w:rsidRDefault="00153F6E" w:rsidP="00153F6E">
            <w:pPr>
              <w:jc w:val="center"/>
              <w:rPr>
                <w:sz w:val="20"/>
                <w:szCs w:val="20"/>
              </w:rPr>
            </w:pPr>
          </w:p>
        </w:tc>
        <w:tc>
          <w:tcPr>
            <w:tcW w:w="183" w:type="pct"/>
          </w:tcPr>
          <w:p w:rsidR="00153F6E" w:rsidRPr="004D3A2C" w:rsidRDefault="009644F3" w:rsidP="00153F6E">
            <w:pPr>
              <w:jc w:val="center"/>
              <w:rPr>
                <w:sz w:val="20"/>
                <w:szCs w:val="20"/>
              </w:rPr>
            </w:pPr>
            <w:r>
              <w:rPr>
                <w:sz w:val="20"/>
                <w:szCs w:val="20"/>
              </w:rPr>
              <w:t>2</w:t>
            </w:r>
          </w:p>
        </w:tc>
        <w:tc>
          <w:tcPr>
            <w:tcW w:w="265" w:type="pct"/>
            <w:gridSpan w:val="2"/>
          </w:tcPr>
          <w:p w:rsidR="00153F6E" w:rsidRPr="004D3A2C" w:rsidRDefault="009644F3" w:rsidP="00153F6E">
            <w:pPr>
              <w:jc w:val="center"/>
              <w:rPr>
                <w:sz w:val="20"/>
                <w:szCs w:val="20"/>
              </w:rPr>
            </w:pPr>
            <w:r>
              <w:rPr>
                <w:sz w:val="20"/>
                <w:szCs w:val="20"/>
              </w:rPr>
              <w:t xml:space="preserve">Групповая консультация </w:t>
            </w:r>
          </w:p>
        </w:tc>
        <w:tc>
          <w:tcPr>
            <w:tcW w:w="231" w:type="pct"/>
            <w:gridSpan w:val="2"/>
            <w:shd w:val="clear" w:color="auto" w:fill="FFFFFF" w:themeFill="background1"/>
          </w:tcPr>
          <w:p w:rsidR="00153F6E" w:rsidRPr="000D1075" w:rsidRDefault="00153F6E" w:rsidP="00153F6E">
            <w:pPr>
              <w:jc w:val="center"/>
              <w:rPr>
                <w:sz w:val="20"/>
                <w:szCs w:val="20"/>
              </w:rPr>
            </w:pPr>
          </w:p>
        </w:tc>
        <w:tc>
          <w:tcPr>
            <w:tcW w:w="501" w:type="pct"/>
            <w:gridSpan w:val="2"/>
          </w:tcPr>
          <w:p w:rsidR="00153F6E" w:rsidRPr="004D3A2C" w:rsidRDefault="00153F6E" w:rsidP="00153F6E">
            <w:pPr>
              <w:jc w:val="both"/>
              <w:rPr>
                <w:sz w:val="20"/>
                <w:szCs w:val="20"/>
              </w:rPr>
            </w:pPr>
          </w:p>
        </w:tc>
      </w:tr>
      <w:tr w:rsidR="009644F3" w:rsidRPr="004D3A2C" w:rsidTr="00E56C80">
        <w:tc>
          <w:tcPr>
            <w:tcW w:w="5000" w:type="pct"/>
            <w:gridSpan w:val="17"/>
          </w:tcPr>
          <w:p w:rsidR="009644F3" w:rsidRPr="004D3A2C" w:rsidRDefault="009644F3" w:rsidP="009644F3">
            <w:pPr>
              <w:jc w:val="center"/>
              <w:rPr>
                <w:sz w:val="20"/>
                <w:szCs w:val="20"/>
              </w:rPr>
            </w:pPr>
            <w:r w:rsidRPr="00DF294F">
              <w:t>Аттестационные испытания промежуточной аттестации   2 часа (зачет)</w:t>
            </w:r>
          </w:p>
        </w:tc>
      </w:tr>
      <w:tr w:rsidR="00974C77" w:rsidRPr="004D3A2C" w:rsidTr="00E56C80">
        <w:tc>
          <w:tcPr>
            <w:tcW w:w="624" w:type="pct"/>
            <w:vMerge w:val="restart"/>
          </w:tcPr>
          <w:p w:rsidR="00974C77" w:rsidRPr="00DF294F" w:rsidRDefault="00974C77" w:rsidP="00912C00">
            <w:pPr>
              <w:jc w:val="both"/>
              <w:rPr>
                <w:b/>
              </w:rPr>
            </w:pPr>
            <w:r>
              <w:rPr>
                <w:b/>
              </w:rPr>
              <w:t xml:space="preserve">Общественные и общественно-природные ресурсы. Принципы устойчивого развития </w:t>
            </w:r>
            <w:r>
              <w:rPr>
                <w:b/>
              </w:rPr>
              <w:lastRenderedPageBreak/>
              <w:t>в контексте развития услуг гостеприимства</w:t>
            </w:r>
          </w:p>
        </w:tc>
        <w:tc>
          <w:tcPr>
            <w:tcW w:w="873" w:type="pct"/>
          </w:tcPr>
          <w:p w:rsidR="00974C77" w:rsidRPr="004D3A2C" w:rsidRDefault="00974C77" w:rsidP="00912C00">
            <w:pPr>
              <w:rPr>
                <w:noProof/>
                <w:sz w:val="20"/>
                <w:szCs w:val="20"/>
              </w:rPr>
            </w:pPr>
            <w:r w:rsidRPr="004D3A2C">
              <w:rPr>
                <w:noProof/>
                <w:sz w:val="20"/>
                <w:szCs w:val="20"/>
              </w:rPr>
              <w:lastRenderedPageBreak/>
              <w:t>12. Понятие о к</w:t>
            </w:r>
            <w:r w:rsidRPr="004D3A2C">
              <w:rPr>
                <w:sz w:val="20"/>
                <w:szCs w:val="20"/>
              </w:rPr>
              <w:t>ультурно-исторических ресурсах. Культурное наследие</w:t>
            </w:r>
          </w:p>
        </w:tc>
        <w:tc>
          <w:tcPr>
            <w:tcW w:w="186" w:type="pct"/>
            <w:vMerge w:val="restart"/>
          </w:tcPr>
          <w:p w:rsidR="00974C77" w:rsidRPr="004D3A2C" w:rsidRDefault="00974C77" w:rsidP="00912C00">
            <w:pPr>
              <w:jc w:val="center"/>
              <w:rPr>
                <w:sz w:val="20"/>
                <w:szCs w:val="20"/>
              </w:rPr>
            </w:pPr>
            <w:r w:rsidRPr="004D3A2C">
              <w:rPr>
                <w:sz w:val="20"/>
                <w:szCs w:val="20"/>
              </w:rPr>
              <w:t>8</w:t>
            </w:r>
          </w:p>
        </w:tc>
        <w:tc>
          <w:tcPr>
            <w:tcW w:w="518" w:type="pct"/>
          </w:tcPr>
          <w:p w:rsidR="00974C77" w:rsidRPr="004D3A2C" w:rsidRDefault="00974C77" w:rsidP="00912C00">
            <w:pPr>
              <w:rPr>
                <w:sz w:val="20"/>
                <w:szCs w:val="20"/>
              </w:rPr>
            </w:pPr>
            <w:r w:rsidRPr="004D3A2C">
              <w:rPr>
                <w:sz w:val="20"/>
                <w:szCs w:val="20"/>
              </w:rPr>
              <w:t>Лекция-беседа</w:t>
            </w:r>
          </w:p>
        </w:tc>
        <w:tc>
          <w:tcPr>
            <w:tcW w:w="183" w:type="pct"/>
            <w:vMerge w:val="restart"/>
          </w:tcPr>
          <w:p w:rsidR="00974C77" w:rsidRPr="004D3A2C" w:rsidRDefault="00974C77" w:rsidP="00912C00">
            <w:pPr>
              <w:jc w:val="center"/>
              <w:rPr>
                <w:sz w:val="20"/>
                <w:szCs w:val="20"/>
              </w:rPr>
            </w:pPr>
            <w:r>
              <w:rPr>
                <w:sz w:val="20"/>
                <w:szCs w:val="20"/>
              </w:rPr>
              <w:t>8</w:t>
            </w:r>
          </w:p>
        </w:tc>
        <w:tc>
          <w:tcPr>
            <w:tcW w:w="514" w:type="pct"/>
          </w:tcPr>
          <w:p w:rsidR="00974C77" w:rsidRPr="004D3A2C" w:rsidRDefault="00974C77" w:rsidP="00912C00">
            <w:pPr>
              <w:jc w:val="both"/>
              <w:rPr>
                <w:sz w:val="20"/>
                <w:szCs w:val="20"/>
              </w:rPr>
            </w:pPr>
            <w:r>
              <w:rPr>
                <w:sz w:val="20"/>
                <w:szCs w:val="20"/>
              </w:rPr>
              <w:t>Практическая работа</w:t>
            </w:r>
          </w:p>
        </w:tc>
        <w:tc>
          <w:tcPr>
            <w:tcW w:w="183" w:type="pct"/>
          </w:tcPr>
          <w:p w:rsidR="00974C77" w:rsidRPr="004D3A2C" w:rsidRDefault="00974C77" w:rsidP="00912C00">
            <w:pPr>
              <w:jc w:val="center"/>
              <w:rPr>
                <w:sz w:val="20"/>
                <w:szCs w:val="20"/>
              </w:rPr>
            </w:pPr>
          </w:p>
        </w:tc>
        <w:tc>
          <w:tcPr>
            <w:tcW w:w="373" w:type="pct"/>
          </w:tcPr>
          <w:p w:rsidR="00974C77" w:rsidRPr="004D3A2C" w:rsidRDefault="00974C77" w:rsidP="00912C00">
            <w:pPr>
              <w:jc w:val="center"/>
              <w:rPr>
                <w:sz w:val="20"/>
                <w:szCs w:val="20"/>
              </w:rPr>
            </w:pPr>
          </w:p>
        </w:tc>
        <w:tc>
          <w:tcPr>
            <w:tcW w:w="183" w:type="pct"/>
          </w:tcPr>
          <w:p w:rsidR="00974C77" w:rsidRPr="004D3A2C" w:rsidRDefault="00974C77" w:rsidP="00912C00">
            <w:pPr>
              <w:jc w:val="center"/>
              <w:rPr>
                <w:sz w:val="20"/>
                <w:szCs w:val="20"/>
              </w:rPr>
            </w:pPr>
          </w:p>
        </w:tc>
        <w:tc>
          <w:tcPr>
            <w:tcW w:w="183" w:type="pct"/>
          </w:tcPr>
          <w:p w:rsidR="00974C77" w:rsidRPr="004D3A2C" w:rsidRDefault="00974C77" w:rsidP="00912C00">
            <w:pPr>
              <w:jc w:val="center"/>
              <w:rPr>
                <w:sz w:val="20"/>
                <w:szCs w:val="20"/>
              </w:rPr>
            </w:pPr>
          </w:p>
        </w:tc>
        <w:tc>
          <w:tcPr>
            <w:tcW w:w="183" w:type="pct"/>
          </w:tcPr>
          <w:p w:rsidR="00974C77" w:rsidRPr="004D3A2C" w:rsidRDefault="00974C77" w:rsidP="00912C00">
            <w:pPr>
              <w:jc w:val="center"/>
              <w:rPr>
                <w:sz w:val="20"/>
                <w:szCs w:val="20"/>
              </w:rPr>
            </w:pPr>
          </w:p>
        </w:tc>
        <w:tc>
          <w:tcPr>
            <w:tcW w:w="265" w:type="pct"/>
            <w:gridSpan w:val="2"/>
          </w:tcPr>
          <w:p w:rsidR="00974C77" w:rsidRPr="004D3A2C" w:rsidRDefault="00974C77" w:rsidP="00912C00">
            <w:pPr>
              <w:jc w:val="center"/>
              <w:rPr>
                <w:sz w:val="20"/>
                <w:szCs w:val="20"/>
              </w:rPr>
            </w:pPr>
          </w:p>
        </w:tc>
        <w:tc>
          <w:tcPr>
            <w:tcW w:w="231" w:type="pct"/>
            <w:gridSpan w:val="2"/>
          </w:tcPr>
          <w:p w:rsidR="00974C77" w:rsidRPr="004D3A2C" w:rsidRDefault="00974C77" w:rsidP="00912C00">
            <w:pPr>
              <w:jc w:val="center"/>
              <w:rPr>
                <w:sz w:val="20"/>
                <w:szCs w:val="20"/>
              </w:rPr>
            </w:pPr>
            <w:r w:rsidRPr="004D3A2C">
              <w:rPr>
                <w:sz w:val="20"/>
                <w:szCs w:val="20"/>
              </w:rPr>
              <w:t>12</w:t>
            </w:r>
          </w:p>
        </w:tc>
        <w:tc>
          <w:tcPr>
            <w:tcW w:w="501" w:type="pct"/>
            <w:gridSpan w:val="2"/>
            <w:vMerge w:val="restart"/>
          </w:tcPr>
          <w:p w:rsidR="00974C77" w:rsidRPr="004D3A2C" w:rsidRDefault="00974C77" w:rsidP="00912C00">
            <w:pPr>
              <w:jc w:val="both"/>
              <w:rPr>
                <w:sz w:val="20"/>
                <w:szCs w:val="20"/>
              </w:rPr>
            </w:pPr>
            <w:r w:rsidRPr="004D3A2C">
              <w:rPr>
                <w:sz w:val="20"/>
                <w:szCs w:val="20"/>
              </w:rPr>
              <w:t>Подготовка материалов и решение заданных задач и заданий.</w:t>
            </w:r>
          </w:p>
        </w:tc>
      </w:tr>
      <w:tr w:rsidR="00974C77" w:rsidRPr="004D3A2C" w:rsidTr="00E56C80">
        <w:tc>
          <w:tcPr>
            <w:tcW w:w="624" w:type="pct"/>
            <w:vMerge/>
          </w:tcPr>
          <w:p w:rsidR="00974C77" w:rsidRPr="004D3A2C" w:rsidRDefault="00974C77" w:rsidP="00912C00">
            <w:pPr>
              <w:jc w:val="both"/>
              <w:rPr>
                <w:b/>
                <w:sz w:val="20"/>
                <w:szCs w:val="20"/>
              </w:rPr>
            </w:pPr>
          </w:p>
        </w:tc>
        <w:tc>
          <w:tcPr>
            <w:tcW w:w="873" w:type="pct"/>
          </w:tcPr>
          <w:p w:rsidR="00974C77" w:rsidRPr="004D3A2C" w:rsidRDefault="00974C77" w:rsidP="00912C00">
            <w:pPr>
              <w:rPr>
                <w:noProof/>
                <w:sz w:val="20"/>
                <w:szCs w:val="20"/>
              </w:rPr>
            </w:pPr>
            <w:r w:rsidRPr="004D3A2C">
              <w:rPr>
                <w:noProof/>
                <w:sz w:val="20"/>
                <w:szCs w:val="20"/>
              </w:rPr>
              <w:t>13. Культурный ландшафт как объект наследия</w:t>
            </w:r>
          </w:p>
        </w:tc>
        <w:tc>
          <w:tcPr>
            <w:tcW w:w="186" w:type="pct"/>
            <w:vMerge/>
          </w:tcPr>
          <w:p w:rsidR="00974C77" w:rsidRPr="004D3A2C" w:rsidRDefault="00974C77" w:rsidP="00912C00">
            <w:pPr>
              <w:jc w:val="center"/>
              <w:rPr>
                <w:sz w:val="20"/>
                <w:szCs w:val="20"/>
              </w:rPr>
            </w:pPr>
          </w:p>
        </w:tc>
        <w:tc>
          <w:tcPr>
            <w:tcW w:w="518" w:type="pct"/>
          </w:tcPr>
          <w:p w:rsidR="00974C77" w:rsidRPr="004D3A2C" w:rsidRDefault="00974C77" w:rsidP="00912C00">
            <w:pPr>
              <w:rPr>
                <w:sz w:val="20"/>
                <w:szCs w:val="20"/>
              </w:rPr>
            </w:pPr>
            <w:r w:rsidRPr="004D3A2C">
              <w:rPr>
                <w:sz w:val="20"/>
                <w:szCs w:val="20"/>
              </w:rPr>
              <w:t>Лекция с разбором ситуаций</w:t>
            </w:r>
          </w:p>
        </w:tc>
        <w:tc>
          <w:tcPr>
            <w:tcW w:w="183" w:type="pct"/>
            <w:vMerge/>
          </w:tcPr>
          <w:p w:rsidR="00974C77" w:rsidRPr="004D3A2C" w:rsidRDefault="00974C77" w:rsidP="00912C00">
            <w:pPr>
              <w:jc w:val="center"/>
              <w:rPr>
                <w:sz w:val="20"/>
                <w:szCs w:val="20"/>
              </w:rPr>
            </w:pPr>
          </w:p>
        </w:tc>
        <w:tc>
          <w:tcPr>
            <w:tcW w:w="514" w:type="pct"/>
          </w:tcPr>
          <w:p w:rsidR="00974C77" w:rsidRPr="004D3A2C" w:rsidRDefault="00974C77" w:rsidP="00912C00">
            <w:pPr>
              <w:jc w:val="both"/>
              <w:rPr>
                <w:sz w:val="20"/>
                <w:szCs w:val="20"/>
              </w:rPr>
            </w:pPr>
          </w:p>
        </w:tc>
        <w:tc>
          <w:tcPr>
            <w:tcW w:w="183" w:type="pct"/>
          </w:tcPr>
          <w:p w:rsidR="00974C77" w:rsidRPr="004D3A2C" w:rsidRDefault="00974C77" w:rsidP="00912C00">
            <w:pPr>
              <w:jc w:val="center"/>
              <w:rPr>
                <w:sz w:val="20"/>
                <w:szCs w:val="20"/>
              </w:rPr>
            </w:pPr>
            <w:r>
              <w:rPr>
                <w:sz w:val="20"/>
                <w:szCs w:val="20"/>
              </w:rPr>
              <w:t>2</w:t>
            </w:r>
          </w:p>
        </w:tc>
        <w:tc>
          <w:tcPr>
            <w:tcW w:w="373" w:type="pct"/>
          </w:tcPr>
          <w:p w:rsidR="00974C77" w:rsidRPr="004D3A2C" w:rsidRDefault="00974C77" w:rsidP="00912C00">
            <w:pPr>
              <w:jc w:val="both"/>
              <w:rPr>
                <w:sz w:val="20"/>
                <w:szCs w:val="20"/>
              </w:rPr>
            </w:pPr>
            <w:r>
              <w:rPr>
                <w:sz w:val="20"/>
                <w:szCs w:val="20"/>
              </w:rPr>
              <w:t xml:space="preserve">Семинар в виде </w:t>
            </w:r>
            <w:r w:rsidRPr="004D3A2C">
              <w:rPr>
                <w:sz w:val="20"/>
                <w:szCs w:val="20"/>
              </w:rPr>
              <w:t>конференци</w:t>
            </w:r>
            <w:r>
              <w:rPr>
                <w:sz w:val="20"/>
                <w:szCs w:val="20"/>
              </w:rPr>
              <w:t>и</w:t>
            </w:r>
          </w:p>
          <w:p w:rsidR="00974C77" w:rsidRPr="004D3A2C" w:rsidRDefault="00974C77" w:rsidP="00912C00">
            <w:pPr>
              <w:jc w:val="center"/>
              <w:rPr>
                <w:sz w:val="20"/>
                <w:szCs w:val="20"/>
              </w:rPr>
            </w:pPr>
          </w:p>
        </w:tc>
        <w:tc>
          <w:tcPr>
            <w:tcW w:w="183" w:type="pct"/>
          </w:tcPr>
          <w:p w:rsidR="00974C77" w:rsidRPr="004D3A2C" w:rsidRDefault="00974C77" w:rsidP="00912C00">
            <w:pPr>
              <w:jc w:val="center"/>
              <w:rPr>
                <w:sz w:val="20"/>
                <w:szCs w:val="20"/>
              </w:rPr>
            </w:pPr>
          </w:p>
        </w:tc>
        <w:tc>
          <w:tcPr>
            <w:tcW w:w="183" w:type="pct"/>
          </w:tcPr>
          <w:p w:rsidR="00974C77" w:rsidRPr="004D3A2C" w:rsidRDefault="00974C77" w:rsidP="00912C00">
            <w:pPr>
              <w:jc w:val="center"/>
              <w:rPr>
                <w:sz w:val="20"/>
                <w:szCs w:val="20"/>
              </w:rPr>
            </w:pPr>
          </w:p>
        </w:tc>
        <w:tc>
          <w:tcPr>
            <w:tcW w:w="183" w:type="pct"/>
          </w:tcPr>
          <w:p w:rsidR="00974C77" w:rsidRPr="004D3A2C" w:rsidRDefault="00974C77" w:rsidP="00912C00">
            <w:pPr>
              <w:jc w:val="center"/>
              <w:rPr>
                <w:sz w:val="20"/>
                <w:szCs w:val="20"/>
              </w:rPr>
            </w:pPr>
          </w:p>
        </w:tc>
        <w:tc>
          <w:tcPr>
            <w:tcW w:w="265" w:type="pct"/>
            <w:gridSpan w:val="2"/>
          </w:tcPr>
          <w:p w:rsidR="00974C77" w:rsidRPr="004D3A2C" w:rsidRDefault="00974C77" w:rsidP="00912C00">
            <w:pPr>
              <w:jc w:val="center"/>
              <w:rPr>
                <w:sz w:val="20"/>
                <w:szCs w:val="20"/>
              </w:rPr>
            </w:pPr>
          </w:p>
        </w:tc>
        <w:tc>
          <w:tcPr>
            <w:tcW w:w="231" w:type="pct"/>
            <w:gridSpan w:val="2"/>
          </w:tcPr>
          <w:p w:rsidR="00974C77" w:rsidRPr="004D3A2C" w:rsidRDefault="00974C77" w:rsidP="00912C00">
            <w:pPr>
              <w:jc w:val="center"/>
              <w:rPr>
                <w:sz w:val="20"/>
                <w:szCs w:val="20"/>
              </w:rPr>
            </w:pPr>
            <w:r w:rsidRPr="004D3A2C">
              <w:rPr>
                <w:sz w:val="20"/>
                <w:szCs w:val="20"/>
              </w:rPr>
              <w:t>14</w:t>
            </w:r>
          </w:p>
        </w:tc>
        <w:tc>
          <w:tcPr>
            <w:tcW w:w="501" w:type="pct"/>
            <w:gridSpan w:val="2"/>
            <w:vMerge/>
          </w:tcPr>
          <w:p w:rsidR="00974C77" w:rsidRPr="004D3A2C" w:rsidRDefault="00974C77" w:rsidP="00912C00">
            <w:pPr>
              <w:jc w:val="both"/>
              <w:rPr>
                <w:sz w:val="20"/>
                <w:szCs w:val="20"/>
              </w:rPr>
            </w:pPr>
          </w:p>
        </w:tc>
      </w:tr>
      <w:tr w:rsidR="00912C00" w:rsidRPr="004D3A2C" w:rsidTr="00E56C80">
        <w:tc>
          <w:tcPr>
            <w:tcW w:w="624" w:type="pct"/>
            <w:vMerge/>
          </w:tcPr>
          <w:p w:rsidR="00912C00" w:rsidRPr="004D3A2C" w:rsidRDefault="00912C00" w:rsidP="00912C00">
            <w:pPr>
              <w:jc w:val="both"/>
              <w:rPr>
                <w:b/>
                <w:sz w:val="20"/>
                <w:szCs w:val="20"/>
              </w:rPr>
            </w:pPr>
          </w:p>
        </w:tc>
        <w:tc>
          <w:tcPr>
            <w:tcW w:w="873" w:type="pct"/>
          </w:tcPr>
          <w:p w:rsidR="00912C00" w:rsidRPr="004D3A2C" w:rsidRDefault="00912C00" w:rsidP="00912C00">
            <w:pPr>
              <w:rPr>
                <w:noProof/>
                <w:sz w:val="20"/>
                <w:szCs w:val="20"/>
              </w:rPr>
            </w:pPr>
            <w:r w:rsidRPr="004D3A2C">
              <w:rPr>
                <w:noProof/>
                <w:sz w:val="20"/>
                <w:szCs w:val="20"/>
              </w:rPr>
              <w:t>14. Особенности оценки культурно-исторических ресурсов (в т.ч. устойчивости)</w:t>
            </w:r>
          </w:p>
        </w:tc>
        <w:tc>
          <w:tcPr>
            <w:tcW w:w="186" w:type="pct"/>
            <w:vMerge/>
          </w:tcPr>
          <w:p w:rsidR="00912C00" w:rsidRPr="004D3A2C" w:rsidRDefault="00912C00" w:rsidP="00912C00">
            <w:pPr>
              <w:jc w:val="center"/>
              <w:rPr>
                <w:sz w:val="20"/>
                <w:szCs w:val="20"/>
              </w:rPr>
            </w:pPr>
          </w:p>
        </w:tc>
        <w:tc>
          <w:tcPr>
            <w:tcW w:w="518" w:type="pct"/>
          </w:tcPr>
          <w:p w:rsidR="00912C00" w:rsidRPr="004D3A2C" w:rsidRDefault="00912C00" w:rsidP="00912C00">
            <w:pPr>
              <w:rPr>
                <w:sz w:val="20"/>
                <w:szCs w:val="20"/>
              </w:rPr>
            </w:pPr>
            <w:r w:rsidRPr="004D3A2C">
              <w:rPr>
                <w:sz w:val="20"/>
                <w:szCs w:val="20"/>
              </w:rPr>
              <w:t>Лекция-дискуссия</w:t>
            </w:r>
          </w:p>
        </w:tc>
        <w:tc>
          <w:tcPr>
            <w:tcW w:w="183" w:type="pct"/>
            <w:vMerge/>
          </w:tcPr>
          <w:p w:rsidR="00912C00" w:rsidRPr="004D3A2C" w:rsidRDefault="00912C00" w:rsidP="00912C00">
            <w:pPr>
              <w:jc w:val="center"/>
              <w:rPr>
                <w:sz w:val="20"/>
                <w:szCs w:val="20"/>
              </w:rPr>
            </w:pPr>
          </w:p>
        </w:tc>
        <w:tc>
          <w:tcPr>
            <w:tcW w:w="514" w:type="pct"/>
          </w:tcPr>
          <w:p w:rsidR="00912C00" w:rsidRPr="004D3A2C" w:rsidRDefault="00912C00" w:rsidP="00912C00">
            <w:pPr>
              <w:jc w:val="both"/>
              <w:rPr>
                <w:sz w:val="20"/>
                <w:szCs w:val="20"/>
              </w:rPr>
            </w:pPr>
            <w:r>
              <w:rPr>
                <w:sz w:val="20"/>
                <w:szCs w:val="20"/>
              </w:rPr>
              <w:t>Практическая работа</w:t>
            </w:r>
          </w:p>
        </w:tc>
        <w:tc>
          <w:tcPr>
            <w:tcW w:w="183" w:type="pct"/>
          </w:tcPr>
          <w:p w:rsidR="00912C00" w:rsidRPr="004D3A2C" w:rsidRDefault="00912C00" w:rsidP="00912C00">
            <w:pPr>
              <w:jc w:val="center"/>
              <w:rPr>
                <w:sz w:val="20"/>
                <w:szCs w:val="20"/>
              </w:rPr>
            </w:pPr>
          </w:p>
        </w:tc>
        <w:tc>
          <w:tcPr>
            <w:tcW w:w="373" w:type="pct"/>
          </w:tcPr>
          <w:p w:rsidR="00912C00" w:rsidRPr="004D3A2C" w:rsidRDefault="00912C00" w:rsidP="00912C00">
            <w:pPr>
              <w:jc w:val="center"/>
              <w:rPr>
                <w:sz w:val="20"/>
                <w:szCs w:val="20"/>
              </w:rPr>
            </w:pPr>
          </w:p>
        </w:tc>
        <w:tc>
          <w:tcPr>
            <w:tcW w:w="183" w:type="pct"/>
          </w:tcPr>
          <w:p w:rsidR="00912C00" w:rsidRPr="004D3A2C" w:rsidRDefault="00912C00" w:rsidP="00912C00">
            <w:pPr>
              <w:jc w:val="center"/>
              <w:rPr>
                <w:sz w:val="20"/>
                <w:szCs w:val="20"/>
              </w:rPr>
            </w:pPr>
          </w:p>
        </w:tc>
        <w:tc>
          <w:tcPr>
            <w:tcW w:w="183" w:type="pct"/>
          </w:tcPr>
          <w:p w:rsidR="00912C00" w:rsidRPr="004D3A2C" w:rsidRDefault="00912C00" w:rsidP="00912C00">
            <w:pPr>
              <w:jc w:val="center"/>
              <w:rPr>
                <w:sz w:val="20"/>
                <w:szCs w:val="20"/>
              </w:rPr>
            </w:pPr>
          </w:p>
        </w:tc>
        <w:tc>
          <w:tcPr>
            <w:tcW w:w="183" w:type="pct"/>
          </w:tcPr>
          <w:p w:rsidR="00912C00" w:rsidRPr="004D3A2C" w:rsidRDefault="00912C00" w:rsidP="00912C00">
            <w:pPr>
              <w:jc w:val="center"/>
              <w:rPr>
                <w:sz w:val="20"/>
                <w:szCs w:val="20"/>
              </w:rPr>
            </w:pPr>
          </w:p>
        </w:tc>
        <w:tc>
          <w:tcPr>
            <w:tcW w:w="265" w:type="pct"/>
            <w:gridSpan w:val="2"/>
          </w:tcPr>
          <w:p w:rsidR="00912C00" w:rsidRPr="004D3A2C" w:rsidRDefault="00912C00" w:rsidP="00912C00">
            <w:pPr>
              <w:jc w:val="center"/>
              <w:rPr>
                <w:sz w:val="20"/>
                <w:szCs w:val="20"/>
              </w:rPr>
            </w:pPr>
          </w:p>
        </w:tc>
        <w:tc>
          <w:tcPr>
            <w:tcW w:w="231" w:type="pct"/>
            <w:gridSpan w:val="2"/>
          </w:tcPr>
          <w:p w:rsidR="00912C00" w:rsidRPr="004D3A2C" w:rsidRDefault="00912C00" w:rsidP="00912C00">
            <w:pPr>
              <w:jc w:val="center"/>
              <w:rPr>
                <w:sz w:val="20"/>
                <w:szCs w:val="20"/>
              </w:rPr>
            </w:pPr>
            <w:r w:rsidRPr="004D3A2C">
              <w:rPr>
                <w:sz w:val="20"/>
                <w:szCs w:val="20"/>
              </w:rPr>
              <w:t>16</w:t>
            </w:r>
          </w:p>
        </w:tc>
        <w:tc>
          <w:tcPr>
            <w:tcW w:w="501" w:type="pct"/>
            <w:gridSpan w:val="2"/>
          </w:tcPr>
          <w:p w:rsidR="00912C00" w:rsidRPr="004D3A2C" w:rsidRDefault="00912C00" w:rsidP="00912C00">
            <w:pPr>
              <w:rPr>
                <w:sz w:val="20"/>
                <w:szCs w:val="20"/>
              </w:rPr>
            </w:pPr>
            <w:r w:rsidRPr="004D3A2C">
              <w:rPr>
                <w:sz w:val="20"/>
                <w:szCs w:val="20"/>
              </w:rPr>
              <w:t>Подготовка к конференции по тематике занятия</w:t>
            </w:r>
          </w:p>
        </w:tc>
      </w:tr>
      <w:tr w:rsidR="00804B37" w:rsidRPr="004D3A2C" w:rsidTr="00E56C80">
        <w:tc>
          <w:tcPr>
            <w:tcW w:w="624" w:type="pct"/>
            <w:vMerge/>
          </w:tcPr>
          <w:p w:rsidR="00804B37" w:rsidRPr="004D3A2C" w:rsidRDefault="00804B37" w:rsidP="00912C00">
            <w:pPr>
              <w:jc w:val="both"/>
              <w:rPr>
                <w:b/>
                <w:sz w:val="20"/>
                <w:szCs w:val="20"/>
              </w:rPr>
            </w:pPr>
          </w:p>
        </w:tc>
        <w:tc>
          <w:tcPr>
            <w:tcW w:w="873" w:type="pct"/>
          </w:tcPr>
          <w:p w:rsidR="00804B37" w:rsidRPr="004D3A2C" w:rsidRDefault="00804B37" w:rsidP="00912C00">
            <w:pPr>
              <w:rPr>
                <w:noProof/>
                <w:sz w:val="20"/>
                <w:szCs w:val="20"/>
              </w:rPr>
            </w:pPr>
            <w:r w:rsidRPr="004D3A2C">
              <w:rPr>
                <w:noProof/>
                <w:sz w:val="20"/>
                <w:szCs w:val="20"/>
              </w:rPr>
              <w:t xml:space="preserve">15. Социально-экономические ресурсы туризма и особенности их оценивания с точки зрения устойчивости </w:t>
            </w:r>
          </w:p>
        </w:tc>
        <w:tc>
          <w:tcPr>
            <w:tcW w:w="186" w:type="pct"/>
            <w:vMerge/>
          </w:tcPr>
          <w:p w:rsidR="00804B37" w:rsidRPr="004D3A2C" w:rsidRDefault="00804B37" w:rsidP="00912C00">
            <w:pPr>
              <w:jc w:val="center"/>
              <w:rPr>
                <w:sz w:val="20"/>
                <w:szCs w:val="20"/>
              </w:rPr>
            </w:pPr>
          </w:p>
        </w:tc>
        <w:tc>
          <w:tcPr>
            <w:tcW w:w="518" w:type="pct"/>
          </w:tcPr>
          <w:p w:rsidR="00804B37" w:rsidRPr="004D3A2C" w:rsidRDefault="00804B37" w:rsidP="00912C00">
            <w:pPr>
              <w:rPr>
                <w:sz w:val="20"/>
                <w:szCs w:val="20"/>
              </w:rPr>
            </w:pPr>
            <w:r w:rsidRPr="004D3A2C">
              <w:rPr>
                <w:sz w:val="20"/>
                <w:szCs w:val="20"/>
              </w:rPr>
              <w:t>Лекция-беседа</w:t>
            </w:r>
          </w:p>
        </w:tc>
        <w:tc>
          <w:tcPr>
            <w:tcW w:w="183" w:type="pct"/>
            <w:vMerge/>
          </w:tcPr>
          <w:p w:rsidR="00804B37" w:rsidRPr="004D3A2C" w:rsidRDefault="00804B37" w:rsidP="00912C00">
            <w:pPr>
              <w:jc w:val="center"/>
              <w:rPr>
                <w:sz w:val="20"/>
                <w:szCs w:val="20"/>
              </w:rPr>
            </w:pPr>
          </w:p>
        </w:tc>
        <w:tc>
          <w:tcPr>
            <w:tcW w:w="514" w:type="pct"/>
          </w:tcPr>
          <w:p w:rsidR="00804B37" w:rsidRPr="004D3A2C" w:rsidRDefault="00804B37" w:rsidP="00912C00">
            <w:pPr>
              <w:jc w:val="both"/>
              <w:rPr>
                <w:sz w:val="20"/>
                <w:szCs w:val="20"/>
              </w:rPr>
            </w:pPr>
            <w:r>
              <w:rPr>
                <w:sz w:val="20"/>
                <w:szCs w:val="20"/>
              </w:rPr>
              <w:t>Практическая работа, кейс-стади</w:t>
            </w:r>
          </w:p>
        </w:tc>
        <w:tc>
          <w:tcPr>
            <w:tcW w:w="183" w:type="pct"/>
          </w:tcPr>
          <w:p w:rsidR="00804B37" w:rsidRPr="004D3A2C" w:rsidRDefault="00804B37" w:rsidP="00912C00">
            <w:pPr>
              <w:jc w:val="center"/>
              <w:rPr>
                <w:sz w:val="20"/>
                <w:szCs w:val="20"/>
              </w:rPr>
            </w:pPr>
          </w:p>
        </w:tc>
        <w:tc>
          <w:tcPr>
            <w:tcW w:w="373" w:type="pct"/>
          </w:tcPr>
          <w:p w:rsidR="00804B37" w:rsidRPr="004D3A2C" w:rsidRDefault="00804B37" w:rsidP="00912C00">
            <w:pPr>
              <w:jc w:val="center"/>
              <w:rPr>
                <w:sz w:val="20"/>
                <w:szCs w:val="20"/>
              </w:rPr>
            </w:pPr>
          </w:p>
        </w:tc>
        <w:tc>
          <w:tcPr>
            <w:tcW w:w="183" w:type="pct"/>
          </w:tcPr>
          <w:p w:rsidR="00804B37" w:rsidRPr="004D3A2C" w:rsidRDefault="00804B37" w:rsidP="00912C00">
            <w:pPr>
              <w:jc w:val="center"/>
              <w:rPr>
                <w:sz w:val="20"/>
                <w:szCs w:val="20"/>
              </w:rPr>
            </w:pPr>
          </w:p>
        </w:tc>
        <w:tc>
          <w:tcPr>
            <w:tcW w:w="183" w:type="pct"/>
          </w:tcPr>
          <w:p w:rsidR="00804B37" w:rsidRPr="004D3A2C" w:rsidRDefault="00804B37" w:rsidP="00912C00">
            <w:pPr>
              <w:jc w:val="center"/>
              <w:rPr>
                <w:sz w:val="20"/>
                <w:szCs w:val="20"/>
              </w:rPr>
            </w:pPr>
          </w:p>
        </w:tc>
        <w:tc>
          <w:tcPr>
            <w:tcW w:w="183" w:type="pct"/>
          </w:tcPr>
          <w:p w:rsidR="00804B37" w:rsidRPr="004D3A2C" w:rsidRDefault="00804B37" w:rsidP="00912C00">
            <w:pPr>
              <w:jc w:val="center"/>
              <w:rPr>
                <w:sz w:val="20"/>
                <w:szCs w:val="20"/>
              </w:rPr>
            </w:pPr>
          </w:p>
        </w:tc>
        <w:tc>
          <w:tcPr>
            <w:tcW w:w="265" w:type="pct"/>
            <w:gridSpan w:val="2"/>
          </w:tcPr>
          <w:p w:rsidR="00804B37" w:rsidRPr="004D3A2C" w:rsidRDefault="00804B37" w:rsidP="00912C00">
            <w:pPr>
              <w:jc w:val="center"/>
              <w:rPr>
                <w:sz w:val="20"/>
                <w:szCs w:val="20"/>
              </w:rPr>
            </w:pPr>
          </w:p>
        </w:tc>
        <w:tc>
          <w:tcPr>
            <w:tcW w:w="231" w:type="pct"/>
            <w:gridSpan w:val="2"/>
          </w:tcPr>
          <w:p w:rsidR="00804B37" w:rsidRPr="004D3A2C" w:rsidRDefault="00804B37" w:rsidP="00912C00">
            <w:pPr>
              <w:jc w:val="center"/>
              <w:rPr>
                <w:sz w:val="20"/>
                <w:szCs w:val="20"/>
              </w:rPr>
            </w:pPr>
            <w:r w:rsidRPr="004D3A2C">
              <w:rPr>
                <w:sz w:val="20"/>
                <w:szCs w:val="20"/>
              </w:rPr>
              <w:t>16</w:t>
            </w:r>
          </w:p>
        </w:tc>
        <w:tc>
          <w:tcPr>
            <w:tcW w:w="501" w:type="pct"/>
            <w:gridSpan w:val="2"/>
            <w:vMerge w:val="restart"/>
          </w:tcPr>
          <w:p w:rsidR="00804B37" w:rsidRPr="004D3A2C" w:rsidRDefault="00804B37" w:rsidP="00804B37">
            <w:pPr>
              <w:jc w:val="both"/>
              <w:rPr>
                <w:sz w:val="20"/>
                <w:szCs w:val="20"/>
              </w:rPr>
            </w:pPr>
            <w:r w:rsidRPr="004D3A2C">
              <w:rPr>
                <w:sz w:val="20"/>
                <w:szCs w:val="20"/>
              </w:rPr>
              <w:t xml:space="preserve">Подготовка материалов и решение заданных задач и заданий. </w:t>
            </w:r>
          </w:p>
          <w:p w:rsidR="00804B37" w:rsidRPr="004D3A2C" w:rsidRDefault="00804B37" w:rsidP="00804B37">
            <w:pPr>
              <w:jc w:val="both"/>
              <w:rPr>
                <w:sz w:val="20"/>
                <w:szCs w:val="20"/>
              </w:rPr>
            </w:pPr>
            <w:r w:rsidRPr="004D3A2C">
              <w:rPr>
                <w:sz w:val="20"/>
                <w:szCs w:val="20"/>
              </w:rPr>
              <w:t xml:space="preserve">материалов </w:t>
            </w:r>
          </w:p>
        </w:tc>
      </w:tr>
      <w:tr w:rsidR="00804B37" w:rsidRPr="004D3A2C" w:rsidTr="00E56C80">
        <w:tc>
          <w:tcPr>
            <w:tcW w:w="624" w:type="pct"/>
            <w:vMerge/>
          </w:tcPr>
          <w:p w:rsidR="00804B37" w:rsidRPr="004D3A2C" w:rsidRDefault="00804B37" w:rsidP="00912C00">
            <w:pPr>
              <w:jc w:val="both"/>
              <w:rPr>
                <w:b/>
                <w:sz w:val="20"/>
                <w:szCs w:val="20"/>
              </w:rPr>
            </w:pPr>
          </w:p>
        </w:tc>
        <w:tc>
          <w:tcPr>
            <w:tcW w:w="873" w:type="pct"/>
          </w:tcPr>
          <w:p w:rsidR="00804B37" w:rsidRPr="004D3A2C" w:rsidRDefault="00804B37" w:rsidP="00912C00">
            <w:pPr>
              <w:rPr>
                <w:noProof/>
                <w:sz w:val="20"/>
                <w:szCs w:val="20"/>
              </w:rPr>
            </w:pPr>
            <w:r w:rsidRPr="004D3A2C">
              <w:rPr>
                <w:noProof/>
                <w:sz w:val="20"/>
                <w:szCs w:val="20"/>
              </w:rPr>
              <w:t>16. Туристская инфраструктура</w:t>
            </w:r>
          </w:p>
          <w:p w:rsidR="00804B37" w:rsidRPr="004D3A2C" w:rsidRDefault="00804B37" w:rsidP="00912C00">
            <w:pPr>
              <w:rPr>
                <w:noProof/>
                <w:sz w:val="20"/>
                <w:szCs w:val="20"/>
              </w:rPr>
            </w:pPr>
            <w:r w:rsidRPr="004D3A2C">
              <w:rPr>
                <w:b/>
                <w:noProof/>
                <w:sz w:val="20"/>
                <w:szCs w:val="20"/>
              </w:rPr>
              <w:t>Контрольная точка 1</w:t>
            </w:r>
            <w:r w:rsidR="00FF2FF0">
              <w:rPr>
                <w:b/>
                <w:noProof/>
                <w:sz w:val="20"/>
                <w:szCs w:val="20"/>
              </w:rPr>
              <w:t xml:space="preserve"> </w:t>
            </w:r>
            <w:r w:rsidR="00046583">
              <w:rPr>
                <w:b/>
                <w:noProof/>
                <w:sz w:val="20"/>
                <w:szCs w:val="20"/>
              </w:rPr>
              <w:t>–</w:t>
            </w:r>
            <w:r w:rsidR="00FF2FF0">
              <w:rPr>
                <w:b/>
                <w:noProof/>
                <w:sz w:val="20"/>
                <w:szCs w:val="20"/>
              </w:rPr>
              <w:t xml:space="preserve"> </w:t>
            </w:r>
            <w:r w:rsidR="00046583">
              <w:rPr>
                <w:b/>
                <w:noProof/>
                <w:sz w:val="20"/>
                <w:szCs w:val="20"/>
              </w:rPr>
              <w:t>письменная контрольная работа из 2 вопросов и 1 задачи</w:t>
            </w:r>
          </w:p>
        </w:tc>
        <w:tc>
          <w:tcPr>
            <w:tcW w:w="186" w:type="pct"/>
            <w:vMerge/>
          </w:tcPr>
          <w:p w:rsidR="00804B37" w:rsidRPr="004D3A2C" w:rsidRDefault="00804B37" w:rsidP="00912C00">
            <w:pPr>
              <w:jc w:val="center"/>
              <w:rPr>
                <w:sz w:val="20"/>
                <w:szCs w:val="20"/>
              </w:rPr>
            </w:pPr>
          </w:p>
        </w:tc>
        <w:tc>
          <w:tcPr>
            <w:tcW w:w="518" w:type="pct"/>
          </w:tcPr>
          <w:p w:rsidR="00804B37" w:rsidRPr="004D3A2C" w:rsidRDefault="00804B37" w:rsidP="00912C00">
            <w:pPr>
              <w:rPr>
                <w:sz w:val="20"/>
                <w:szCs w:val="20"/>
              </w:rPr>
            </w:pPr>
            <w:r w:rsidRPr="004D3A2C">
              <w:rPr>
                <w:sz w:val="20"/>
                <w:szCs w:val="20"/>
              </w:rPr>
              <w:t>Академическая лекция</w:t>
            </w:r>
            <w:r>
              <w:rPr>
                <w:sz w:val="20"/>
                <w:szCs w:val="20"/>
              </w:rPr>
              <w:t>, лекция-</w:t>
            </w:r>
            <w:r w:rsidRPr="004D3A2C">
              <w:rPr>
                <w:sz w:val="20"/>
                <w:szCs w:val="20"/>
              </w:rPr>
              <w:t>визуализаци</w:t>
            </w:r>
            <w:r>
              <w:rPr>
                <w:sz w:val="20"/>
                <w:szCs w:val="20"/>
              </w:rPr>
              <w:t>я</w:t>
            </w:r>
            <w:r w:rsidRPr="004D3A2C">
              <w:rPr>
                <w:sz w:val="20"/>
                <w:szCs w:val="20"/>
              </w:rPr>
              <w:t xml:space="preserve">, </w:t>
            </w:r>
          </w:p>
        </w:tc>
        <w:tc>
          <w:tcPr>
            <w:tcW w:w="183" w:type="pct"/>
            <w:vMerge/>
          </w:tcPr>
          <w:p w:rsidR="00804B37" w:rsidRPr="004D3A2C" w:rsidRDefault="00804B37" w:rsidP="00912C00">
            <w:pPr>
              <w:jc w:val="center"/>
              <w:rPr>
                <w:sz w:val="20"/>
                <w:szCs w:val="20"/>
              </w:rPr>
            </w:pPr>
          </w:p>
        </w:tc>
        <w:tc>
          <w:tcPr>
            <w:tcW w:w="514" w:type="pct"/>
          </w:tcPr>
          <w:p w:rsidR="00804B37" w:rsidRPr="004D3A2C" w:rsidRDefault="00804B37" w:rsidP="00912C00">
            <w:pPr>
              <w:jc w:val="both"/>
              <w:rPr>
                <w:sz w:val="20"/>
                <w:szCs w:val="20"/>
              </w:rPr>
            </w:pPr>
            <w:r>
              <w:rPr>
                <w:sz w:val="20"/>
                <w:szCs w:val="20"/>
              </w:rPr>
              <w:t>Практическая работа</w:t>
            </w:r>
          </w:p>
        </w:tc>
        <w:tc>
          <w:tcPr>
            <w:tcW w:w="183" w:type="pct"/>
          </w:tcPr>
          <w:p w:rsidR="00804B37" w:rsidRPr="004D3A2C" w:rsidRDefault="00804B37" w:rsidP="00912C00">
            <w:pPr>
              <w:jc w:val="center"/>
              <w:rPr>
                <w:sz w:val="20"/>
                <w:szCs w:val="20"/>
              </w:rPr>
            </w:pPr>
          </w:p>
        </w:tc>
        <w:tc>
          <w:tcPr>
            <w:tcW w:w="373" w:type="pct"/>
          </w:tcPr>
          <w:p w:rsidR="00804B37" w:rsidRPr="004D3A2C" w:rsidRDefault="00804B37" w:rsidP="00912C00">
            <w:pPr>
              <w:jc w:val="center"/>
              <w:rPr>
                <w:sz w:val="20"/>
                <w:szCs w:val="20"/>
              </w:rPr>
            </w:pPr>
          </w:p>
        </w:tc>
        <w:tc>
          <w:tcPr>
            <w:tcW w:w="183" w:type="pct"/>
          </w:tcPr>
          <w:p w:rsidR="00804B37" w:rsidRPr="004D3A2C" w:rsidRDefault="00804B37" w:rsidP="00912C00">
            <w:pPr>
              <w:jc w:val="center"/>
              <w:rPr>
                <w:sz w:val="20"/>
                <w:szCs w:val="20"/>
              </w:rPr>
            </w:pPr>
          </w:p>
        </w:tc>
        <w:tc>
          <w:tcPr>
            <w:tcW w:w="183" w:type="pct"/>
          </w:tcPr>
          <w:p w:rsidR="00804B37" w:rsidRPr="004D3A2C" w:rsidRDefault="00804B37" w:rsidP="00912C00">
            <w:pPr>
              <w:jc w:val="center"/>
              <w:rPr>
                <w:sz w:val="20"/>
                <w:szCs w:val="20"/>
              </w:rPr>
            </w:pPr>
          </w:p>
        </w:tc>
        <w:tc>
          <w:tcPr>
            <w:tcW w:w="183" w:type="pct"/>
          </w:tcPr>
          <w:p w:rsidR="00804B37" w:rsidRPr="004D3A2C" w:rsidRDefault="00804B37" w:rsidP="00912C00">
            <w:pPr>
              <w:jc w:val="center"/>
              <w:rPr>
                <w:sz w:val="20"/>
                <w:szCs w:val="20"/>
              </w:rPr>
            </w:pPr>
          </w:p>
        </w:tc>
        <w:tc>
          <w:tcPr>
            <w:tcW w:w="265" w:type="pct"/>
            <w:gridSpan w:val="2"/>
          </w:tcPr>
          <w:p w:rsidR="00804B37" w:rsidRPr="004D3A2C" w:rsidRDefault="00804B37" w:rsidP="00912C00">
            <w:pPr>
              <w:jc w:val="center"/>
              <w:rPr>
                <w:sz w:val="20"/>
                <w:szCs w:val="20"/>
              </w:rPr>
            </w:pPr>
          </w:p>
        </w:tc>
        <w:tc>
          <w:tcPr>
            <w:tcW w:w="231" w:type="pct"/>
            <w:gridSpan w:val="2"/>
          </w:tcPr>
          <w:p w:rsidR="00804B37" w:rsidRPr="004D3A2C" w:rsidRDefault="00804B37" w:rsidP="00912C00">
            <w:pPr>
              <w:jc w:val="center"/>
              <w:rPr>
                <w:sz w:val="20"/>
                <w:szCs w:val="20"/>
              </w:rPr>
            </w:pPr>
            <w:r w:rsidRPr="004D3A2C">
              <w:rPr>
                <w:sz w:val="20"/>
                <w:szCs w:val="20"/>
              </w:rPr>
              <w:t>16</w:t>
            </w:r>
          </w:p>
        </w:tc>
        <w:tc>
          <w:tcPr>
            <w:tcW w:w="501" w:type="pct"/>
            <w:gridSpan w:val="2"/>
            <w:vMerge/>
          </w:tcPr>
          <w:p w:rsidR="00804B37" w:rsidRPr="004D3A2C" w:rsidRDefault="00804B37" w:rsidP="00912C00">
            <w:pPr>
              <w:jc w:val="both"/>
              <w:rPr>
                <w:sz w:val="20"/>
                <w:szCs w:val="20"/>
              </w:rPr>
            </w:pPr>
          </w:p>
        </w:tc>
      </w:tr>
      <w:tr w:rsidR="00E56C80" w:rsidRPr="004D3A2C" w:rsidTr="00E56C80">
        <w:tc>
          <w:tcPr>
            <w:tcW w:w="624" w:type="pct"/>
            <w:vMerge/>
          </w:tcPr>
          <w:p w:rsidR="00E56C80" w:rsidRPr="004D3A2C" w:rsidRDefault="00E56C80" w:rsidP="00912C00">
            <w:pPr>
              <w:jc w:val="both"/>
              <w:rPr>
                <w:b/>
                <w:sz w:val="20"/>
                <w:szCs w:val="20"/>
              </w:rPr>
            </w:pPr>
          </w:p>
        </w:tc>
        <w:tc>
          <w:tcPr>
            <w:tcW w:w="873" w:type="pct"/>
          </w:tcPr>
          <w:p w:rsidR="00E56C80" w:rsidRPr="004D3A2C" w:rsidRDefault="00E56C80" w:rsidP="00912C00">
            <w:pPr>
              <w:rPr>
                <w:noProof/>
                <w:sz w:val="20"/>
                <w:szCs w:val="20"/>
              </w:rPr>
            </w:pPr>
            <w:r w:rsidRPr="004D3A2C">
              <w:rPr>
                <w:noProof/>
                <w:sz w:val="20"/>
                <w:szCs w:val="20"/>
              </w:rPr>
              <w:t xml:space="preserve">17. Демографические и социальные ресурсы. </w:t>
            </w:r>
            <w:r w:rsidRPr="004D3A2C">
              <w:rPr>
                <w:noProof/>
                <w:sz w:val="20"/>
                <w:szCs w:val="20"/>
              </w:rPr>
              <w:lastRenderedPageBreak/>
              <w:t xml:space="preserve">Трудовые ресурсы. </w:t>
            </w:r>
            <w:r w:rsidRPr="004D3A2C">
              <w:rPr>
                <w:sz w:val="20"/>
                <w:szCs w:val="20"/>
              </w:rPr>
              <w:t>Влияние устойчивого развития туризма на демографическую ситуацию в сельской местности</w:t>
            </w:r>
          </w:p>
        </w:tc>
        <w:tc>
          <w:tcPr>
            <w:tcW w:w="186" w:type="pct"/>
            <w:vMerge/>
          </w:tcPr>
          <w:p w:rsidR="00E56C80" w:rsidRPr="004D3A2C" w:rsidRDefault="00E56C80" w:rsidP="00912C00">
            <w:pPr>
              <w:jc w:val="center"/>
              <w:rPr>
                <w:sz w:val="20"/>
                <w:szCs w:val="20"/>
              </w:rPr>
            </w:pPr>
          </w:p>
        </w:tc>
        <w:tc>
          <w:tcPr>
            <w:tcW w:w="518" w:type="pct"/>
          </w:tcPr>
          <w:p w:rsidR="00E56C80" w:rsidRPr="004D3A2C" w:rsidRDefault="00E56C80" w:rsidP="00912C00">
            <w:pPr>
              <w:rPr>
                <w:sz w:val="20"/>
                <w:szCs w:val="20"/>
              </w:rPr>
            </w:pPr>
            <w:r w:rsidRPr="004D3A2C">
              <w:rPr>
                <w:sz w:val="20"/>
                <w:szCs w:val="20"/>
              </w:rPr>
              <w:t>Лекция-беседа</w:t>
            </w:r>
          </w:p>
        </w:tc>
        <w:tc>
          <w:tcPr>
            <w:tcW w:w="183" w:type="pct"/>
            <w:vMerge/>
          </w:tcPr>
          <w:p w:rsidR="00E56C80" w:rsidRPr="004D3A2C" w:rsidRDefault="00E56C80" w:rsidP="00912C00">
            <w:pPr>
              <w:jc w:val="center"/>
              <w:rPr>
                <w:sz w:val="20"/>
                <w:szCs w:val="20"/>
              </w:rPr>
            </w:pPr>
          </w:p>
        </w:tc>
        <w:tc>
          <w:tcPr>
            <w:tcW w:w="514" w:type="pct"/>
          </w:tcPr>
          <w:p w:rsidR="00E56C80" w:rsidRPr="004D3A2C" w:rsidRDefault="00E56C80" w:rsidP="00912C00">
            <w:pPr>
              <w:jc w:val="both"/>
              <w:rPr>
                <w:sz w:val="20"/>
                <w:szCs w:val="20"/>
              </w:rPr>
            </w:pPr>
            <w:r>
              <w:rPr>
                <w:sz w:val="20"/>
                <w:szCs w:val="20"/>
              </w:rPr>
              <w:t>Деловая</w:t>
            </w:r>
            <w:r w:rsidRPr="004D3A2C">
              <w:rPr>
                <w:sz w:val="20"/>
                <w:szCs w:val="20"/>
              </w:rPr>
              <w:t xml:space="preserve"> игра</w:t>
            </w:r>
          </w:p>
        </w:tc>
        <w:tc>
          <w:tcPr>
            <w:tcW w:w="183" w:type="pct"/>
          </w:tcPr>
          <w:p w:rsidR="00E56C80" w:rsidRPr="004D3A2C" w:rsidRDefault="00E56C80" w:rsidP="00912C00">
            <w:pPr>
              <w:jc w:val="center"/>
              <w:rPr>
                <w:sz w:val="20"/>
                <w:szCs w:val="20"/>
              </w:rPr>
            </w:pPr>
          </w:p>
        </w:tc>
        <w:tc>
          <w:tcPr>
            <w:tcW w:w="373" w:type="pct"/>
          </w:tcPr>
          <w:p w:rsidR="00E56C80" w:rsidRPr="004D3A2C" w:rsidRDefault="00E56C80" w:rsidP="00912C00">
            <w:pPr>
              <w:jc w:val="center"/>
              <w:rPr>
                <w:sz w:val="20"/>
                <w:szCs w:val="20"/>
              </w:rPr>
            </w:pPr>
          </w:p>
        </w:tc>
        <w:tc>
          <w:tcPr>
            <w:tcW w:w="183" w:type="pct"/>
          </w:tcPr>
          <w:p w:rsidR="00E56C80" w:rsidRPr="004D3A2C" w:rsidRDefault="00E56C80" w:rsidP="00912C00">
            <w:pPr>
              <w:jc w:val="center"/>
              <w:rPr>
                <w:sz w:val="20"/>
                <w:szCs w:val="20"/>
              </w:rPr>
            </w:pPr>
          </w:p>
        </w:tc>
        <w:tc>
          <w:tcPr>
            <w:tcW w:w="183" w:type="pct"/>
          </w:tcPr>
          <w:p w:rsidR="00E56C80" w:rsidRPr="004D3A2C" w:rsidRDefault="00E56C80" w:rsidP="00912C00">
            <w:pPr>
              <w:jc w:val="center"/>
              <w:rPr>
                <w:sz w:val="20"/>
                <w:szCs w:val="20"/>
              </w:rPr>
            </w:pPr>
          </w:p>
        </w:tc>
        <w:tc>
          <w:tcPr>
            <w:tcW w:w="183" w:type="pct"/>
          </w:tcPr>
          <w:p w:rsidR="00E56C80" w:rsidRPr="004D3A2C" w:rsidRDefault="00E56C80" w:rsidP="00912C00">
            <w:pPr>
              <w:jc w:val="center"/>
              <w:rPr>
                <w:sz w:val="20"/>
                <w:szCs w:val="20"/>
              </w:rPr>
            </w:pPr>
          </w:p>
        </w:tc>
        <w:tc>
          <w:tcPr>
            <w:tcW w:w="265" w:type="pct"/>
            <w:gridSpan w:val="2"/>
          </w:tcPr>
          <w:p w:rsidR="00E56C80" w:rsidRPr="004D3A2C" w:rsidRDefault="00E56C80" w:rsidP="00912C00">
            <w:pPr>
              <w:jc w:val="center"/>
              <w:rPr>
                <w:sz w:val="20"/>
                <w:szCs w:val="20"/>
              </w:rPr>
            </w:pPr>
          </w:p>
        </w:tc>
        <w:tc>
          <w:tcPr>
            <w:tcW w:w="231" w:type="pct"/>
            <w:gridSpan w:val="2"/>
          </w:tcPr>
          <w:p w:rsidR="00E56C80" w:rsidRPr="004D3A2C" w:rsidRDefault="00E56C80" w:rsidP="00912C00">
            <w:pPr>
              <w:jc w:val="center"/>
              <w:rPr>
                <w:sz w:val="20"/>
                <w:szCs w:val="20"/>
              </w:rPr>
            </w:pPr>
            <w:r w:rsidRPr="004D3A2C">
              <w:rPr>
                <w:sz w:val="20"/>
                <w:szCs w:val="20"/>
              </w:rPr>
              <w:t>16</w:t>
            </w:r>
          </w:p>
        </w:tc>
        <w:tc>
          <w:tcPr>
            <w:tcW w:w="501" w:type="pct"/>
            <w:gridSpan w:val="2"/>
            <w:vMerge w:val="restart"/>
            <w:tcBorders>
              <w:top w:val="nil"/>
            </w:tcBorders>
          </w:tcPr>
          <w:p w:rsidR="00E56C80" w:rsidRPr="004D3A2C" w:rsidRDefault="00E56C80" w:rsidP="00912C00">
            <w:pPr>
              <w:jc w:val="both"/>
              <w:rPr>
                <w:sz w:val="20"/>
                <w:szCs w:val="20"/>
              </w:rPr>
            </w:pPr>
            <w:r w:rsidRPr="004D3A2C">
              <w:rPr>
                <w:sz w:val="20"/>
                <w:szCs w:val="20"/>
              </w:rPr>
              <w:t xml:space="preserve">Подготовка материалов </w:t>
            </w:r>
            <w:r w:rsidRPr="004D3A2C">
              <w:rPr>
                <w:sz w:val="20"/>
                <w:szCs w:val="20"/>
              </w:rPr>
              <w:lastRenderedPageBreak/>
              <w:t>для практического занятия</w:t>
            </w:r>
          </w:p>
          <w:p w:rsidR="00E56C80" w:rsidRPr="004D3A2C" w:rsidRDefault="00E56C80" w:rsidP="00E56C80">
            <w:pPr>
              <w:jc w:val="both"/>
              <w:rPr>
                <w:sz w:val="20"/>
                <w:szCs w:val="20"/>
              </w:rPr>
            </w:pPr>
          </w:p>
        </w:tc>
      </w:tr>
      <w:tr w:rsidR="00E56C80" w:rsidRPr="004D3A2C" w:rsidTr="00E56C80">
        <w:tc>
          <w:tcPr>
            <w:tcW w:w="624" w:type="pct"/>
            <w:vMerge/>
          </w:tcPr>
          <w:p w:rsidR="00E56C80" w:rsidRPr="004D3A2C" w:rsidRDefault="00E56C80" w:rsidP="00912C00">
            <w:pPr>
              <w:jc w:val="both"/>
              <w:rPr>
                <w:b/>
                <w:sz w:val="20"/>
                <w:szCs w:val="20"/>
              </w:rPr>
            </w:pPr>
          </w:p>
        </w:tc>
        <w:tc>
          <w:tcPr>
            <w:tcW w:w="873" w:type="pct"/>
          </w:tcPr>
          <w:p w:rsidR="00E56C80" w:rsidRPr="004D3A2C" w:rsidRDefault="00E56C80" w:rsidP="00912C00">
            <w:pPr>
              <w:rPr>
                <w:noProof/>
                <w:sz w:val="20"/>
                <w:szCs w:val="20"/>
              </w:rPr>
            </w:pPr>
            <w:r w:rsidRPr="004D3A2C">
              <w:rPr>
                <w:noProof/>
                <w:sz w:val="20"/>
                <w:szCs w:val="20"/>
              </w:rPr>
              <w:t>18. Политико-правовые, экономические и технологические  ресурсы.</w:t>
            </w:r>
          </w:p>
        </w:tc>
        <w:tc>
          <w:tcPr>
            <w:tcW w:w="186" w:type="pct"/>
            <w:vMerge/>
          </w:tcPr>
          <w:p w:rsidR="00E56C80" w:rsidRPr="004D3A2C" w:rsidRDefault="00E56C80" w:rsidP="00912C00">
            <w:pPr>
              <w:jc w:val="center"/>
              <w:rPr>
                <w:sz w:val="20"/>
                <w:szCs w:val="20"/>
              </w:rPr>
            </w:pPr>
          </w:p>
        </w:tc>
        <w:tc>
          <w:tcPr>
            <w:tcW w:w="518" w:type="pct"/>
          </w:tcPr>
          <w:p w:rsidR="00E56C80" w:rsidRPr="004D3A2C" w:rsidRDefault="00E56C80" w:rsidP="00912C00">
            <w:pPr>
              <w:rPr>
                <w:sz w:val="20"/>
                <w:szCs w:val="20"/>
              </w:rPr>
            </w:pPr>
            <w:r w:rsidRPr="004D3A2C">
              <w:rPr>
                <w:sz w:val="20"/>
                <w:szCs w:val="20"/>
              </w:rPr>
              <w:t>Лекция-беседа</w:t>
            </w:r>
          </w:p>
        </w:tc>
        <w:tc>
          <w:tcPr>
            <w:tcW w:w="183" w:type="pct"/>
            <w:vMerge/>
          </w:tcPr>
          <w:p w:rsidR="00E56C80" w:rsidRPr="004D3A2C" w:rsidRDefault="00E56C80" w:rsidP="00912C00">
            <w:pPr>
              <w:jc w:val="center"/>
              <w:rPr>
                <w:sz w:val="20"/>
                <w:szCs w:val="20"/>
              </w:rPr>
            </w:pPr>
          </w:p>
        </w:tc>
        <w:tc>
          <w:tcPr>
            <w:tcW w:w="514" w:type="pct"/>
          </w:tcPr>
          <w:p w:rsidR="00E56C80" w:rsidRPr="004D3A2C" w:rsidRDefault="00E56C80" w:rsidP="00912C00">
            <w:pPr>
              <w:jc w:val="both"/>
              <w:rPr>
                <w:sz w:val="20"/>
                <w:szCs w:val="20"/>
              </w:rPr>
            </w:pPr>
            <w:r>
              <w:rPr>
                <w:sz w:val="20"/>
                <w:szCs w:val="20"/>
              </w:rPr>
              <w:t xml:space="preserve">Практическая работа </w:t>
            </w:r>
          </w:p>
        </w:tc>
        <w:tc>
          <w:tcPr>
            <w:tcW w:w="183" w:type="pct"/>
          </w:tcPr>
          <w:p w:rsidR="00E56C80" w:rsidRPr="004D3A2C" w:rsidRDefault="00E56C80" w:rsidP="00912C00">
            <w:pPr>
              <w:jc w:val="center"/>
              <w:rPr>
                <w:sz w:val="20"/>
                <w:szCs w:val="20"/>
              </w:rPr>
            </w:pPr>
          </w:p>
        </w:tc>
        <w:tc>
          <w:tcPr>
            <w:tcW w:w="373" w:type="pct"/>
          </w:tcPr>
          <w:p w:rsidR="00E56C80" w:rsidRPr="004D3A2C" w:rsidRDefault="00E56C80" w:rsidP="00912C00">
            <w:pPr>
              <w:jc w:val="center"/>
              <w:rPr>
                <w:sz w:val="20"/>
                <w:szCs w:val="20"/>
              </w:rPr>
            </w:pPr>
          </w:p>
        </w:tc>
        <w:tc>
          <w:tcPr>
            <w:tcW w:w="183" w:type="pct"/>
          </w:tcPr>
          <w:p w:rsidR="00E56C80" w:rsidRPr="004D3A2C" w:rsidRDefault="00E56C80" w:rsidP="00912C00">
            <w:pPr>
              <w:jc w:val="center"/>
              <w:rPr>
                <w:sz w:val="20"/>
                <w:szCs w:val="20"/>
              </w:rPr>
            </w:pPr>
          </w:p>
        </w:tc>
        <w:tc>
          <w:tcPr>
            <w:tcW w:w="183" w:type="pct"/>
          </w:tcPr>
          <w:p w:rsidR="00E56C80" w:rsidRPr="004D3A2C" w:rsidRDefault="00E56C80" w:rsidP="00912C00">
            <w:pPr>
              <w:jc w:val="center"/>
              <w:rPr>
                <w:sz w:val="20"/>
                <w:szCs w:val="20"/>
              </w:rPr>
            </w:pPr>
          </w:p>
        </w:tc>
        <w:tc>
          <w:tcPr>
            <w:tcW w:w="183" w:type="pct"/>
          </w:tcPr>
          <w:p w:rsidR="00E56C80" w:rsidRPr="004D3A2C" w:rsidRDefault="00E56C80" w:rsidP="00912C00">
            <w:pPr>
              <w:jc w:val="center"/>
              <w:rPr>
                <w:sz w:val="20"/>
                <w:szCs w:val="20"/>
              </w:rPr>
            </w:pPr>
          </w:p>
        </w:tc>
        <w:tc>
          <w:tcPr>
            <w:tcW w:w="265" w:type="pct"/>
            <w:gridSpan w:val="2"/>
          </w:tcPr>
          <w:p w:rsidR="00E56C80" w:rsidRPr="004D3A2C" w:rsidRDefault="00E56C80" w:rsidP="00912C00">
            <w:pPr>
              <w:jc w:val="center"/>
              <w:rPr>
                <w:sz w:val="20"/>
                <w:szCs w:val="20"/>
              </w:rPr>
            </w:pPr>
          </w:p>
        </w:tc>
        <w:tc>
          <w:tcPr>
            <w:tcW w:w="231" w:type="pct"/>
            <w:gridSpan w:val="2"/>
          </w:tcPr>
          <w:p w:rsidR="00E56C80" w:rsidRPr="004D3A2C" w:rsidRDefault="00E56C80" w:rsidP="00912C00">
            <w:pPr>
              <w:jc w:val="center"/>
              <w:rPr>
                <w:sz w:val="20"/>
                <w:szCs w:val="20"/>
              </w:rPr>
            </w:pPr>
            <w:r w:rsidRPr="004D3A2C">
              <w:rPr>
                <w:sz w:val="20"/>
                <w:szCs w:val="20"/>
              </w:rPr>
              <w:t>16</w:t>
            </w:r>
          </w:p>
        </w:tc>
        <w:tc>
          <w:tcPr>
            <w:tcW w:w="501" w:type="pct"/>
            <w:gridSpan w:val="2"/>
            <w:vMerge/>
          </w:tcPr>
          <w:p w:rsidR="00E56C80" w:rsidRPr="004D3A2C" w:rsidRDefault="00E56C80" w:rsidP="00912C00">
            <w:pPr>
              <w:jc w:val="both"/>
              <w:rPr>
                <w:sz w:val="20"/>
                <w:szCs w:val="20"/>
              </w:rPr>
            </w:pPr>
          </w:p>
        </w:tc>
      </w:tr>
      <w:tr w:rsidR="00E56C80" w:rsidRPr="004D3A2C" w:rsidTr="00E56C80">
        <w:tc>
          <w:tcPr>
            <w:tcW w:w="624" w:type="pct"/>
            <w:vMerge/>
          </w:tcPr>
          <w:p w:rsidR="00E56C80" w:rsidRPr="004D3A2C" w:rsidRDefault="00E56C80" w:rsidP="00912C00">
            <w:pPr>
              <w:jc w:val="both"/>
              <w:rPr>
                <w:b/>
                <w:sz w:val="20"/>
                <w:szCs w:val="20"/>
              </w:rPr>
            </w:pPr>
          </w:p>
        </w:tc>
        <w:tc>
          <w:tcPr>
            <w:tcW w:w="873" w:type="pct"/>
          </w:tcPr>
          <w:p w:rsidR="00E56C80" w:rsidRPr="004D3A2C" w:rsidRDefault="00E56C80" w:rsidP="00912C00">
            <w:pPr>
              <w:rPr>
                <w:noProof/>
                <w:sz w:val="20"/>
                <w:szCs w:val="20"/>
              </w:rPr>
            </w:pPr>
            <w:r w:rsidRPr="004D3A2C">
              <w:rPr>
                <w:noProof/>
                <w:sz w:val="20"/>
                <w:szCs w:val="20"/>
              </w:rPr>
              <w:t>19. Информационные ресурсы</w:t>
            </w:r>
          </w:p>
        </w:tc>
        <w:tc>
          <w:tcPr>
            <w:tcW w:w="186" w:type="pct"/>
            <w:vMerge/>
          </w:tcPr>
          <w:p w:rsidR="00E56C80" w:rsidRPr="004D3A2C" w:rsidRDefault="00E56C80" w:rsidP="00912C00">
            <w:pPr>
              <w:jc w:val="center"/>
              <w:rPr>
                <w:sz w:val="20"/>
                <w:szCs w:val="20"/>
              </w:rPr>
            </w:pPr>
          </w:p>
        </w:tc>
        <w:tc>
          <w:tcPr>
            <w:tcW w:w="518" w:type="pct"/>
          </w:tcPr>
          <w:p w:rsidR="00E56C80" w:rsidRPr="004D3A2C" w:rsidRDefault="00E56C80" w:rsidP="00912C00">
            <w:pPr>
              <w:rPr>
                <w:sz w:val="20"/>
                <w:szCs w:val="20"/>
              </w:rPr>
            </w:pPr>
            <w:r w:rsidRPr="004D3A2C">
              <w:rPr>
                <w:sz w:val="20"/>
                <w:szCs w:val="20"/>
              </w:rPr>
              <w:t>Лекция-беседа</w:t>
            </w:r>
          </w:p>
        </w:tc>
        <w:tc>
          <w:tcPr>
            <w:tcW w:w="183" w:type="pct"/>
            <w:vMerge/>
          </w:tcPr>
          <w:p w:rsidR="00E56C80" w:rsidRPr="004D3A2C" w:rsidRDefault="00E56C80" w:rsidP="00912C00">
            <w:pPr>
              <w:jc w:val="center"/>
              <w:rPr>
                <w:sz w:val="20"/>
                <w:szCs w:val="20"/>
              </w:rPr>
            </w:pPr>
          </w:p>
        </w:tc>
        <w:tc>
          <w:tcPr>
            <w:tcW w:w="514" w:type="pct"/>
          </w:tcPr>
          <w:p w:rsidR="00E56C80" w:rsidRPr="004D3A2C" w:rsidRDefault="00E56C80" w:rsidP="00912C00">
            <w:pPr>
              <w:rPr>
                <w:sz w:val="20"/>
                <w:szCs w:val="20"/>
              </w:rPr>
            </w:pPr>
            <w:r>
              <w:rPr>
                <w:sz w:val="20"/>
                <w:szCs w:val="20"/>
              </w:rPr>
              <w:t>Практическая работа</w:t>
            </w:r>
          </w:p>
        </w:tc>
        <w:tc>
          <w:tcPr>
            <w:tcW w:w="183" w:type="pct"/>
          </w:tcPr>
          <w:p w:rsidR="00E56C80" w:rsidRPr="004D3A2C" w:rsidRDefault="00E56C80" w:rsidP="00912C00">
            <w:pPr>
              <w:jc w:val="center"/>
              <w:rPr>
                <w:sz w:val="20"/>
                <w:szCs w:val="20"/>
              </w:rPr>
            </w:pPr>
          </w:p>
        </w:tc>
        <w:tc>
          <w:tcPr>
            <w:tcW w:w="373" w:type="pct"/>
          </w:tcPr>
          <w:p w:rsidR="00E56C80" w:rsidRPr="004D3A2C" w:rsidRDefault="00E56C80" w:rsidP="00912C00">
            <w:pPr>
              <w:jc w:val="center"/>
              <w:rPr>
                <w:sz w:val="20"/>
                <w:szCs w:val="20"/>
              </w:rPr>
            </w:pPr>
          </w:p>
        </w:tc>
        <w:tc>
          <w:tcPr>
            <w:tcW w:w="183" w:type="pct"/>
          </w:tcPr>
          <w:p w:rsidR="00E56C80" w:rsidRPr="004D3A2C" w:rsidRDefault="00E56C80" w:rsidP="00912C00">
            <w:pPr>
              <w:jc w:val="center"/>
              <w:rPr>
                <w:sz w:val="20"/>
                <w:szCs w:val="20"/>
              </w:rPr>
            </w:pPr>
          </w:p>
        </w:tc>
        <w:tc>
          <w:tcPr>
            <w:tcW w:w="183" w:type="pct"/>
          </w:tcPr>
          <w:p w:rsidR="00E56C80" w:rsidRPr="004D3A2C" w:rsidRDefault="00E56C80" w:rsidP="00912C00">
            <w:pPr>
              <w:jc w:val="center"/>
              <w:rPr>
                <w:sz w:val="20"/>
                <w:szCs w:val="20"/>
              </w:rPr>
            </w:pPr>
          </w:p>
        </w:tc>
        <w:tc>
          <w:tcPr>
            <w:tcW w:w="183" w:type="pct"/>
          </w:tcPr>
          <w:p w:rsidR="00E56C80" w:rsidRPr="004D3A2C" w:rsidRDefault="00E56C80" w:rsidP="00912C00">
            <w:pPr>
              <w:jc w:val="center"/>
              <w:rPr>
                <w:sz w:val="20"/>
                <w:szCs w:val="20"/>
              </w:rPr>
            </w:pPr>
          </w:p>
        </w:tc>
        <w:tc>
          <w:tcPr>
            <w:tcW w:w="265" w:type="pct"/>
            <w:gridSpan w:val="2"/>
          </w:tcPr>
          <w:p w:rsidR="00E56C80" w:rsidRPr="004D3A2C" w:rsidRDefault="00E56C80" w:rsidP="00912C00">
            <w:pPr>
              <w:jc w:val="center"/>
              <w:rPr>
                <w:sz w:val="20"/>
                <w:szCs w:val="20"/>
              </w:rPr>
            </w:pPr>
          </w:p>
        </w:tc>
        <w:tc>
          <w:tcPr>
            <w:tcW w:w="231" w:type="pct"/>
            <w:gridSpan w:val="2"/>
          </w:tcPr>
          <w:p w:rsidR="00E56C80" w:rsidRPr="004D3A2C" w:rsidRDefault="00E56C80" w:rsidP="00912C00">
            <w:pPr>
              <w:jc w:val="center"/>
              <w:rPr>
                <w:sz w:val="20"/>
                <w:szCs w:val="20"/>
              </w:rPr>
            </w:pPr>
            <w:r w:rsidRPr="004D3A2C">
              <w:rPr>
                <w:sz w:val="20"/>
                <w:szCs w:val="20"/>
              </w:rPr>
              <w:t>16</w:t>
            </w:r>
          </w:p>
        </w:tc>
        <w:tc>
          <w:tcPr>
            <w:tcW w:w="501" w:type="pct"/>
            <w:gridSpan w:val="2"/>
            <w:vMerge/>
          </w:tcPr>
          <w:p w:rsidR="00E56C80" w:rsidRPr="004D3A2C" w:rsidRDefault="00E56C80" w:rsidP="00912C00">
            <w:pPr>
              <w:jc w:val="both"/>
              <w:rPr>
                <w:sz w:val="20"/>
                <w:szCs w:val="20"/>
              </w:rPr>
            </w:pPr>
          </w:p>
        </w:tc>
      </w:tr>
      <w:tr w:rsidR="00912C00" w:rsidRPr="004D3A2C" w:rsidTr="00E56C80">
        <w:tc>
          <w:tcPr>
            <w:tcW w:w="624" w:type="pct"/>
          </w:tcPr>
          <w:p w:rsidR="00912C00" w:rsidRPr="004D3A2C" w:rsidRDefault="00912C00" w:rsidP="00912C00">
            <w:pPr>
              <w:jc w:val="both"/>
              <w:rPr>
                <w:b/>
                <w:sz w:val="20"/>
                <w:szCs w:val="20"/>
              </w:rPr>
            </w:pPr>
          </w:p>
        </w:tc>
        <w:tc>
          <w:tcPr>
            <w:tcW w:w="873" w:type="pct"/>
          </w:tcPr>
          <w:p w:rsidR="00912C00" w:rsidRPr="004D3A2C" w:rsidRDefault="00912C00" w:rsidP="00912C00">
            <w:pPr>
              <w:rPr>
                <w:b/>
                <w:noProof/>
                <w:sz w:val="20"/>
                <w:szCs w:val="20"/>
              </w:rPr>
            </w:pPr>
            <w:r w:rsidRPr="004D3A2C">
              <w:rPr>
                <w:b/>
                <w:noProof/>
                <w:sz w:val="20"/>
                <w:szCs w:val="20"/>
              </w:rPr>
              <w:t>Контрольная точка 2</w:t>
            </w:r>
            <w:r w:rsidR="00046583">
              <w:rPr>
                <w:b/>
                <w:noProof/>
                <w:sz w:val="20"/>
                <w:szCs w:val="20"/>
              </w:rPr>
              <w:t xml:space="preserve"> – географический диктант</w:t>
            </w:r>
          </w:p>
        </w:tc>
        <w:tc>
          <w:tcPr>
            <w:tcW w:w="186" w:type="pct"/>
          </w:tcPr>
          <w:p w:rsidR="00912C00" w:rsidRPr="004D3A2C" w:rsidRDefault="00912C00" w:rsidP="00912C00">
            <w:pPr>
              <w:jc w:val="center"/>
              <w:rPr>
                <w:sz w:val="20"/>
                <w:szCs w:val="20"/>
              </w:rPr>
            </w:pPr>
          </w:p>
        </w:tc>
        <w:tc>
          <w:tcPr>
            <w:tcW w:w="518" w:type="pct"/>
          </w:tcPr>
          <w:p w:rsidR="00912C00" w:rsidRPr="004D3A2C" w:rsidRDefault="00912C00" w:rsidP="00912C00">
            <w:pPr>
              <w:rPr>
                <w:sz w:val="20"/>
                <w:szCs w:val="20"/>
              </w:rPr>
            </w:pPr>
          </w:p>
        </w:tc>
        <w:tc>
          <w:tcPr>
            <w:tcW w:w="183" w:type="pct"/>
          </w:tcPr>
          <w:p w:rsidR="00912C00" w:rsidRPr="004D3A2C" w:rsidRDefault="00912C00" w:rsidP="00912C00">
            <w:pPr>
              <w:jc w:val="center"/>
              <w:rPr>
                <w:sz w:val="20"/>
                <w:szCs w:val="20"/>
              </w:rPr>
            </w:pPr>
          </w:p>
        </w:tc>
        <w:tc>
          <w:tcPr>
            <w:tcW w:w="514" w:type="pct"/>
          </w:tcPr>
          <w:p w:rsidR="00912C00" w:rsidRPr="004D3A2C" w:rsidRDefault="00912C00" w:rsidP="00912C00">
            <w:pPr>
              <w:rPr>
                <w:sz w:val="20"/>
                <w:szCs w:val="20"/>
              </w:rPr>
            </w:pPr>
          </w:p>
        </w:tc>
        <w:tc>
          <w:tcPr>
            <w:tcW w:w="183" w:type="pct"/>
          </w:tcPr>
          <w:p w:rsidR="00912C00" w:rsidRPr="004D3A2C" w:rsidRDefault="00912C00" w:rsidP="00912C00">
            <w:pPr>
              <w:jc w:val="center"/>
              <w:rPr>
                <w:sz w:val="20"/>
                <w:szCs w:val="20"/>
              </w:rPr>
            </w:pPr>
          </w:p>
        </w:tc>
        <w:tc>
          <w:tcPr>
            <w:tcW w:w="373" w:type="pct"/>
          </w:tcPr>
          <w:p w:rsidR="00912C00" w:rsidRPr="004D3A2C" w:rsidRDefault="00912C00" w:rsidP="00912C00">
            <w:pPr>
              <w:jc w:val="center"/>
              <w:rPr>
                <w:sz w:val="20"/>
                <w:szCs w:val="20"/>
              </w:rPr>
            </w:pPr>
          </w:p>
        </w:tc>
        <w:tc>
          <w:tcPr>
            <w:tcW w:w="183" w:type="pct"/>
          </w:tcPr>
          <w:p w:rsidR="00912C00" w:rsidRPr="004D3A2C" w:rsidRDefault="00912C00" w:rsidP="00912C00">
            <w:pPr>
              <w:jc w:val="center"/>
              <w:rPr>
                <w:sz w:val="20"/>
                <w:szCs w:val="20"/>
              </w:rPr>
            </w:pPr>
          </w:p>
        </w:tc>
        <w:tc>
          <w:tcPr>
            <w:tcW w:w="183" w:type="pct"/>
          </w:tcPr>
          <w:p w:rsidR="00912C00" w:rsidRPr="004D3A2C" w:rsidRDefault="00912C00" w:rsidP="00912C00">
            <w:pPr>
              <w:jc w:val="center"/>
              <w:rPr>
                <w:sz w:val="20"/>
                <w:szCs w:val="20"/>
              </w:rPr>
            </w:pPr>
          </w:p>
        </w:tc>
        <w:tc>
          <w:tcPr>
            <w:tcW w:w="183" w:type="pct"/>
          </w:tcPr>
          <w:p w:rsidR="00912C00" w:rsidRPr="004D3A2C" w:rsidRDefault="00912C00" w:rsidP="00912C00">
            <w:pPr>
              <w:jc w:val="center"/>
              <w:rPr>
                <w:sz w:val="20"/>
                <w:szCs w:val="20"/>
              </w:rPr>
            </w:pPr>
          </w:p>
        </w:tc>
        <w:tc>
          <w:tcPr>
            <w:tcW w:w="265" w:type="pct"/>
            <w:gridSpan w:val="2"/>
          </w:tcPr>
          <w:p w:rsidR="00912C00" w:rsidRPr="004D3A2C" w:rsidRDefault="00912C00" w:rsidP="00912C00">
            <w:pPr>
              <w:jc w:val="center"/>
              <w:rPr>
                <w:sz w:val="20"/>
                <w:szCs w:val="20"/>
              </w:rPr>
            </w:pPr>
          </w:p>
        </w:tc>
        <w:tc>
          <w:tcPr>
            <w:tcW w:w="231" w:type="pct"/>
            <w:gridSpan w:val="2"/>
          </w:tcPr>
          <w:p w:rsidR="00912C00" w:rsidRPr="004D3A2C" w:rsidRDefault="00912C00" w:rsidP="00912C00">
            <w:pPr>
              <w:jc w:val="center"/>
              <w:rPr>
                <w:sz w:val="20"/>
                <w:szCs w:val="20"/>
              </w:rPr>
            </w:pPr>
          </w:p>
        </w:tc>
        <w:tc>
          <w:tcPr>
            <w:tcW w:w="501" w:type="pct"/>
            <w:gridSpan w:val="2"/>
          </w:tcPr>
          <w:p w:rsidR="00912C00" w:rsidRPr="004D3A2C" w:rsidRDefault="00912C00" w:rsidP="00912C00">
            <w:pPr>
              <w:jc w:val="both"/>
              <w:rPr>
                <w:sz w:val="20"/>
                <w:szCs w:val="20"/>
              </w:rPr>
            </w:pPr>
          </w:p>
        </w:tc>
      </w:tr>
      <w:tr w:rsidR="00912C00" w:rsidRPr="004D3A2C" w:rsidTr="00E56C80">
        <w:tc>
          <w:tcPr>
            <w:tcW w:w="624" w:type="pct"/>
          </w:tcPr>
          <w:p w:rsidR="00912C00" w:rsidRPr="004D3A2C" w:rsidRDefault="00912C00" w:rsidP="00912C00">
            <w:pPr>
              <w:jc w:val="both"/>
              <w:rPr>
                <w:b/>
                <w:sz w:val="20"/>
                <w:szCs w:val="20"/>
              </w:rPr>
            </w:pPr>
          </w:p>
        </w:tc>
        <w:tc>
          <w:tcPr>
            <w:tcW w:w="873" w:type="pct"/>
          </w:tcPr>
          <w:p w:rsidR="00912C00" w:rsidRPr="004D3A2C" w:rsidRDefault="00912C00" w:rsidP="00912C00">
            <w:pPr>
              <w:rPr>
                <w:b/>
                <w:noProof/>
                <w:sz w:val="20"/>
                <w:szCs w:val="20"/>
              </w:rPr>
            </w:pPr>
            <w:r w:rsidRPr="004D3A2C">
              <w:rPr>
                <w:b/>
                <w:noProof/>
                <w:sz w:val="20"/>
                <w:szCs w:val="20"/>
              </w:rPr>
              <w:t>Контрольная точка 3</w:t>
            </w:r>
            <w:r w:rsidR="00046583">
              <w:rPr>
                <w:b/>
                <w:noProof/>
                <w:sz w:val="20"/>
                <w:szCs w:val="20"/>
              </w:rPr>
              <w:t xml:space="preserve"> – викторина </w:t>
            </w:r>
          </w:p>
        </w:tc>
        <w:tc>
          <w:tcPr>
            <w:tcW w:w="186" w:type="pct"/>
          </w:tcPr>
          <w:p w:rsidR="00912C00" w:rsidRPr="004D3A2C" w:rsidRDefault="00912C00" w:rsidP="00912C00">
            <w:pPr>
              <w:jc w:val="center"/>
              <w:rPr>
                <w:sz w:val="20"/>
                <w:szCs w:val="20"/>
              </w:rPr>
            </w:pPr>
          </w:p>
        </w:tc>
        <w:tc>
          <w:tcPr>
            <w:tcW w:w="518" w:type="pct"/>
          </w:tcPr>
          <w:p w:rsidR="00912C00" w:rsidRPr="004D3A2C" w:rsidRDefault="00912C00" w:rsidP="00912C00">
            <w:pPr>
              <w:rPr>
                <w:sz w:val="20"/>
                <w:szCs w:val="20"/>
              </w:rPr>
            </w:pPr>
          </w:p>
        </w:tc>
        <w:tc>
          <w:tcPr>
            <w:tcW w:w="183" w:type="pct"/>
          </w:tcPr>
          <w:p w:rsidR="00912C00" w:rsidRPr="004D3A2C" w:rsidRDefault="00912C00" w:rsidP="00912C00">
            <w:pPr>
              <w:jc w:val="center"/>
              <w:rPr>
                <w:sz w:val="20"/>
                <w:szCs w:val="20"/>
              </w:rPr>
            </w:pPr>
          </w:p>
        </w:tc>
        <w:tc>
          <w:tcPr>
            <w:tcW w:w="514" w:type="pct"/>
          </w:tcPr>
          <w:p w:rsidR="00912C00" w:rsidRPr="004D3A2C" w:rsidRDefault="00912C00" w:rsidP="00912C00">
            <w:pPr>
              <w:rPr>
                <w:sz w:val="20"/>
                <w:szCs w:val="20"/>
              </w:rPr>
            </w:pPr>
          </w:p>
        </w:tc>
        <w:tc>
          <w:tcPr>
            <w:tcW w:w="183" w:type="pct"/>
          </w:tcPr>
          <w:p w:rsidR="00912C00" w:rsidRPr="004D3A2C" w:rsidRDefault="00912C00" w:rsidP="00912C00">
            <w:pPr>
              <w:jc w:val="center"/>
              <w:rPr>
                <w:sz w:val="20"/>
                <w:szCs w:val="20"/>
              </w:rPr>
            </w:pPr>
          </w:p>
        </w:tc>
        <w:tc>
          <w:tcPr>
            <w:tcW w:w="373" w:type="pct"/>
          </w:tcPr>
          <w:p w:rsidR="00912C00" w:rsidRPr="004D3A2C" w:rsidRDefault="00912C00" w:rsidP="00912C00">
            <w:pPr>
              <w:jc w:val="center"/>
              <w:rPr>
                <w:sz w:val="20"/>
                <w:szCs w:val="20"/>
              </w:rPr>
            </w:pPr>
          </w:p>
        </w:tc>
        <w:tc>
          <w:tcPr>
            <w:tcW w:w="183" w:type="pct"/>
          </w:tcPr>
          <w:p w:rsidR="00912C00" w:rsidRPr="004D3A2C" w:rsidRDefault="00912C00" w:rsidP="00912C00">
            <w:pPr>
              <w:jc w:val="center"/>
              <w:rPr>
                <w:sz w:val="20"/>
                <w:szCs w:val="20"/>
              </w:rPr>
            </w:pPr>
          </w:p>
        </w:tc>
        <w:tc>
          <w:tcPr>
            <w:tcW w:w="183" w:type="pct"/>
          </w:tcPr>
          <w:p w:rsidR="00912C00" w:rsidRPr="004D3A2C" w:rsidRDefault="00912C00" w:rsidP="00912C00">
            <w:pPr>
              <w:jc w:val="center"/>
              <w:rPr>
                <w:sz w:val="20"/>
                <w:szCs w:val="20"/>
              </w:rPr>
            </w:pPr>
          </w:p>
        </w:tc>
        <w:tc>
          <w:tcPr>
            <w:tcW w:w="183" w:type="pct"/>
          </w:tcPr>
          <w:p w:rsidR="00912C00" w:rsidRPr="004D3A2C" w:rsidRDefault="00912C00" w:rsidP="00912C00">
            <w:pPr>
              <w:jc w:val="center"/>
              <w:rPr>
                <w:sz w:val="20"/>
                <w:szCs w:val="20"/>
              </w:rPr>
            </w:pPr>
          </w:p>
        </w:tc>
        <w:tc>
          <w:tcPr>
            <w:tcW w:w="265" w:type="pct"/>
            <w:gridSpan w:val="2"/>
          </w:tcPr>
          <w:p w:rsidR="00912C00" w:rsidRPr="004D3A2C" w:rsidRDefault="00912C00" w:rsidP="00912C00">
            <w:pPr>
              <w:jc w:val="center"/>
              <w:rPr>
                <w:sz w:val="20"/>
                <w:szCs w:val="20"/>
              </w:rPr>
            </w:pPr>
          </w:p>
        </w:tc>
        <w:tc>
          <w:tcPr>
            <w:tcW w:w="231" w:type="pct"/>
            <w:gridSpan w:val="2"/>
          </w:tcPr>
          <w:p w:rsidR="00912C00" w:rsidRPr="004D3A2C" w:rsidRDefault="00912C00" w:rsidP="00912C00">
            <w:pPr>
              <w:jc w:val="center"/>
              <w:rPr>
                <w:sz w:val="20"/>
                <w:szCs w:val="20"/>
              </w:rPr>
            </w:pPr>
          </w:p>
        </w:tc>
        <w:tc>
          <w:tcPr>
            <w:tcW w:w="501" w:type="pct"/>
            <w:gridSpan w:val="2"/>
          </w:tcPr>
          <w:p w:rsidR="00912C00" w:rsidRPr="004D3A2C" w:rsidRDefault="00912C00" w:rsidP="00912C00">
            <w:pPr>
              <w:jc w:val="both"/>
              <w:rPr>
                <w:sz w:val="20"/>
                <w:szCs w:val="20"/>
              </w:rPr>
            </w:pPr>
          </w:p>
        </w:tc>
      </w:tr>
      <w:tr w:rsidR="00912C00" w:rsidRPr="004D3A2C" w:rsidTr="00E56C80">
        <w:tc>
          <w:tcPr>
            <w:tcW w:w="624" w:type="pct"/>
          </w:tcPr>
          <w:p w:rsidR="00912C00" w:rsidRPr="004D3A2C" w:rsidRDefault="00912C00" w:rsidP="00912C00">
            <w:pPr>
              <w:jc w:val="both"/>
              <w:rPr>
                <w:b/>
                <w:sz w:val="20"/>
                <w:szCs w:val="20"/>
              </w:rPr>
            </w:pPr>
          </w:p>
        </w:tc>
        <w:tc>
          <w:tcPr>
            <w:tcW w:w="873" w:type="pct"/>
          </w:tcPr>
          <w:p w:rsidR="00912C00" w:rsidRPr="004D3A2C" w:rsidRDefault="00912C00" w:rsidP="00912C00">
            <w:pPr>
              <w:rPr>
                <w:noProof/>
                <w:sz w:val="20"/>
                <w:szCs w:val="20"/>
              </w:rPr>
            </w:pPr>
            <w:r w:rsidRPr="004D3A2C">
              <w:rPr>
                <w:b/>
                <w:noProof/>
                <w:sz w:val="20"/>
                <w:szCs w:val="20"/>
              </w:rPr>
              <w:t>Контрольная точка 4</w:t>
            </w:r>
            <w:r w:rsidR="00046583">
              <w:rPr>
                <w:b/>
                <w:noProof/>
                <w:sz w:val="20"/>
                <w:szCs w:val="20"/>
              </w:rPr>
              <w:t xml:space="preserve"> – </w:t>
            </w:r>
            <w:r w:rsidR="00046583">
              <w:rPr>
                <w:b/>
                <w:noProof/>
                <w:sz w:val="20"/>
                <w:szCs w:val="20"/>
              </w:rPr>
              <w:lastRenderedPageBreak/>
              <w:t>письменная итоговая контрольная работа за семестр (из 2 вопросов и 1 ситуационной задачи)</w:t>
            </w:r>
          </w:p>
        </w:tc>
        <w:tc>
          <w:tcPr>
            <w:tcW w:w="186" w:type="pct"/>
          </w:tcPr>
          <w:p w:rsidR="00912C00" w:rsidRPr="004D3A2C" w:rsidRDefault="00912C00" w:rsidP="00912C00">
            <w:pPr>
              <w:jc w:val="center"/>
              <w:rPr>
                <w:sz w:val="20"/>
                <w:szCs w:val="20"/>
              </w:rPr>
            </w:pPr>
          </w:p>
        </w:tc>
        <w:tc>
          <w:tcPr>
            <w:tcW w:w="518" w:type="pct"/>
          </w:tcPr>
          <w:p w:rsidR="00912C00" w:rsidRPr="004D3A2C" w:rsidRDefault="00912C00" w:rsidP="00912C00">
            <w:pPr>
              <w:rPr>
                <w:sz w:val="20"/>
                <w:szCs w:val="20"/>
              </w:rPr>
            </w:pPr>
          </w:p>
        </w:tc>
        <w:tc>
          <w:tcPr>
            <w:tcW w:w="183" w:type="pct"/>
          </w:tcPr>
          <w:p w:rsidR="00912C00" w:rsidRPr="004D3A2C" w:rsidRDefault="00912C00" w:rsidP="00912C00">
            <w:pPr>
              <w:jc w:val="center"/>
              <w:rPr>
                <w:sz w:val="20"/>
                <w:szCs w:val="20"/>
              </w:rPr>
            </w:pPr>
          </w:p>
        </w:tc>
        <w:tc>
          <w:tcPr>
            <w:tcW w:w="514" w:type="pct"/>
          </w:tcPr>
          <w:p w:rsidR="00912C00" w:rsidRPr="004D3A2C" w:rsidRDefault="00912C00" w:rsidP="00912C00">
            <w:pPr>
              <w:rPr>
                <w:sz w:val="20"/>
                <w:szCs w:val="20"/>
              </w:rPr>
            </w:pPr>
          </w:p>
        </w:tc>
        <w:tc>
          <w:tcPr>
            <w:tcW w:w="183" w:type="pct"/>
          </w:tcPr>
          <w:p w:rsidR="00912C00" w:rsidRPr="004D3A2C" w:rsidRDefault="00912C00" w:rsidP="00912C00">
            <w:pPr>
              <w:jc w:val="center"/>
              <w:rPr>
                <w:sz w:val="20"/>
                <w:szCs w:val="20"/>
              </w:rPr>
            </w:pPr>
          </w:p>
        </w:tc>
        <w:tc>
          <w:tcPr>
            <w:tcW w:w="373" w:type="pct"/>
          </w:tcPr>
          <w:p w:rsidR="00912C00" w:rsidRPr="004D3A2C" w:rsidRDefault="00912C00" w:rsidP="00912C00">
            <w:pPr>
              <w:jc w:val="center"/>
              <w:rPr>
                <w:sz w:val="20"/>
                <w:szCs w:val="20"/>
              </w:rPr>
            </w:pPr>
          </w:p>
        </w:tc>
        <w:tc>
          <w:tcPr>
            <w:tcW w:w="183" w:type="pct"/>
          </w:tcPr>
          <w:p w:rsidR="00912C00" w:rsidRPr="004D3A2C" w:rsidRDefault="00912C00" w:rsidP="00912C00">
            <w:pPr>
              <w:jc w:val="center"/>
              <w:rPr>
                <w:sz w:val="20"/>
                <w:szCs w:val="20"/>
              </w:rPr>
            </w:pPr>
          </w:p>
        </w:tc>
        <w:tc>
          <w:tcPr>
            <w:tcW w:w="183" w:type="pct"/>
          </w:tcPr>
          <w:p w:rsidR="00912C00" w:rsidRPr="004D3A2C" w:rsidRDefault="00912C00" w:rsidP="00912C00">
            <w:pPr>
              <w:jc w:val="center"/>
              <w:rPr>
                <w:sz w:val="20"/>
                <w:szCs w:val="20"/>
              </w:rPr>
            </w:pPr>
          </w:p>
        </w:tc>
        <w:tc>
          <w:tcPr>
            <w:tcW w:w="183" w:type="pct"/>
          </w:tcPr>
          <w:p w:rsidR="00912C00" w:rsidRPr="004D3A2C" w:rsidRDefault="00912C00" w:rsidP="00912C00">
            <w:pPr>
              <w:jc w:val="center"/>
              <w:rPr>
                <w:sz w:val="20"/>
                <w:szCs w:val="20"/>
              </w:rPr>
            </w:pPr>
            <w:r>
              <w:rPr>
                <w:sz w:val="20"/>
                <w:szCs w:val="20"/>
              </w:rPr>
              <w:t>2</w:t>
            </w:r>
          </w:p>
        </w:tc>
        <w:tc>
          <w:tcPr>
            <w:tcW w:w="265" w:type="pct"/>
            <w:gridSpan w:val="2"/>
          </w:tcPr>
          <w:p w:rsidR="00912C00" w:rsidRPr="004D3A2C" w:rsidRDefault="00912C00" w:rsidP="00912C00">
            <w:pPr>
              <w:jc w:val="center"/>
              <w:rPr>
                <w:sz w:val="20"/>
                <w:szCs w:val="20"/>
              </w:rPr>
            </w:pPr>
            <w:r>
              <w:rPr>
                <w:sz w:val="20"/>
                <w:szCs w:val="20"/>
              </w:rPr>
              <w:t>Груп</w:t>
            </w:r>
            <w:r>
              <w:rPr>
                <w:sz w:val="20"/>
                <w:szCs w:val="20"/>
              </w:rPr>
              <w:lastRenderedPageBreak/>
              <w:t xml:space="preserve">повая консультация </w:t>
            </w:r>
          </w:p>
        </w:tc>
        <w:tc>
          <w:tcPr>
            <w:tcW w:w="231" w:type="pct"/>
            <w:gridSpan w:val="2"/>
          </w:tcPr>
          <w:p w:rsidR="00912C00" w:rsidRPr="004D3A2C" w:rsidRDefault="00912C00" w:rsidP="00912C00">
            <w:pPr>
              <w:jc w:val="center"/>
              <w:rPr>
                <w:sz w:val="20"/>
                <w:szCs w:val="20"/>
              </w:rPr>
            </w:pPr>
          </w:p>
        </w:tc>
        <w:tc>
          <w:tcPr>
            <w:tcW w:w="501" w:type="pct"/>
            <w:gridSpan w:val="2"/>
          </w:tcPr>
          <w:p w:rsidR="00912C00" w:rsidRPr="004D3A2C" w:rsidRDefault="00912C00" w:rsidP="00912C00">
            <w:pPr>
              <w:jc w:val="both"/>
              <w:rPr>
                <w:sz w:val="20"/>
                <w:szCs w:val="20"/>
              </w:rPr>
            </w:pPr>
          </w:p>
        </w:tc>
      </w:tr>
      <w:tr w:rsidR="00912C00" w:rsidRPr="004D3A2C" w:rsidTr="00E56C80">
        <w:tc>
          <w:tcPr>
            <w:tcW w:w="5000" w:type="pct"/>
            <w:gridSpan w:val="17"/>
          </w:tcPr>
          <w:p w:rsidR="00912C00" w:rsidRPr="004D3A2C" w:rsidRDefault="00912C00" w:rsidP="00912C00">
            <w:pPr>
              <w:jc w:val="center"/>
              <w:rPr>
                <w:sz w:val="20"/>
                <w:szCs w:val="20"/>
              </w:rPr>
            </w:pPr>
            <w:r w:rsidRPr="00DF294F">
              <w:t>Аттестационные испытания промежуточной аттестации        2 часа (экзамен)</w:t>
            </w:r>
          </w:p>
        </w:tc>
      </w:tr>
      <w:tr w:rsidR="00E56C80" w:rsidRPr="004D3A2C" w:rsidTr="00E56C80">
        <w:tc>
          <w:tcPr>
            <w:tcW w:w="624" w:type="pct"/>
            <w:vMerge w:val="restart"/>
          </w:tcPr>
          <w:p w:rsidR="00912C00" w:rsidRPr="004D3A2C" w:rsidRDefault="00912C00" w:rsidP="00912C00">
            <w:pPr>
              <w:jc w:val="both"/>
              <w:rPr>
                <w:b/>
                <w:sz w:val="20"/>
                <w:szCs w:val="20"/>
              </w:rPr>
            </w:pPr>
            <w:r>
              <w:rPr>
                <w:b/>
              </w:rPr>
              <w:t xml:space="preserve">Пространственная организация ресурсов, условий и потенциала. Соблюдение принципов устойчивого развития в </w:t>
            </w:r>
            <w:r>
              <w:rPr>
                <w:b/>
              </w:rPr>
              <w:lastRenderedPageBreak/>
              <w:t>контексте развития услуг гостеприимства</w:t>
            </w:r>
          </w:p>
        </w:tc>
        <w:tc>
          <w:tcPr>
            <w:tcW w:w="873" w:type="pct"/>
          </w:tcPr>
          <w:p w:rsidR="00912C00" w:rsidRPr="004D3A2C" w:rsidRDefault="00912C00" w:rsidP="00912C00">
            <w:pPr>
              <w:rPr>
                <w:noProof/>
                <w:sz w:val="20"/>
                <w:szCs w:val="20"/>
              </w:rPr>
            </w:pPr>
            <w:r w:rsidRPr="004D3A2C">
              <w:rPr>
                <w:noProof/>
                <w:sz w:val="20"/>
                <w:szCs w:val="20"/>
              </w:rPr>
              <w:lastRenderedPageBreak/>
              <w:t>20. Пространство как ресурс. Географическое положение. Понятие о туристской территории, комплексе, центре, пункте, маршруте, дестинации, системе, зоне и районе. Туристский кадастр.</w:t>
            </w:r>
          </w:p>
        </w:tc>
        <w:tc>
          <w:tcPr>
            <w:tcW w:w="186" w:type="pct"/>
            <w:vMerge w:val="restart"/>
          </w:tcPr>
          <w:p w:rsidR="00912C00" w:rsidRPr="004D3A2C" w:rsidRDefault="00912C00" w:rsidP="00912C00">
            <w:pPr>
              <w:jc w:val="center"/>
              <w:rPr>
                <w:sz w:val="20"/>
                <w:szCs w:val="20"/>
              </w:rPr>
            </w:pPr>
            <w:r w:rsidRPr="004D3A2C">
              <w:rPr>
                <w:sz w:val="20"/>
                <w:szCs w:val="20"/>
              </w:rPr>
              <w:t>4</w:t>
            </w:r>
          </w:p>
        </w:tc>
        <w:tc>
          <w:tcPr>
            <w:tcW w:w="518" w:type="pct"/>
          </w:tcPr>
          <w:p w:rsidR="00912C00" w:rsidRPr="004D3A2C" w:rsidRDefault="00912C00" w:rsidP="00912C00">
            <w:pPr>
              <w:rPr>
                <w:sz w:val="20"/>
                <w:szCs w:val="20"/>
              </w:rPr>
            </w:pPr>
            <w:r w:rsidRPr="004D3A2C">
              <w:rPr>
                <w:sz w:val="20"/>
                <w:szCs w:val="20"/>
              </w:rPr>
              <w:t>Лекция-беседа</w:t>
            </w:r>
          </w:p>
        </w:tc>
        <w:tc>
          <w:tcPr>
            <w:tcW w:w="183" w:type="pct"/>
            <w:vMerge w:val="restart"/>
          </w:tcPr>
          <w:p w:rsidR="00912C00" w:rsidRPr="004D3A2C" w:rsidRDefault="00912C00" w:rsidP="00912C00">
            <w:pPr>
              <w:jc w:val="center"/>
              <w:rPr>
                <w:sz w:val="20"/>
                <w:szCs w:val="20"/>
              </w:rPr>
            </w:pPr>
            <w:r>
              <w:rPr>
                <w:sz w:val="20"/>
                <w:szCs w:val="20"/>
              </w:rPr>
              <w:t>6</w:t>
            </w:r>
          </w:p>
        </w:tc>
        <w:tc>
          <w:tcPr>
            <w:tcW w:w="514" w:type="pct"/>
          </w:tcPr>
          <w:p w:rsidR="00912C00" w:rsidRPr="004D3A2C" w:rsidRDefault="00912C00" w:rsidP="00912C00">
            <w:pPr>
              <w:jc w:val="both"/>
              <w:rPr>
                <w:sz w:val="20"/>
                <w:szCs w:val="20"/>
              </w:rPr>
            </w:pPr>
            <w:r>
              <w:rPr>
                <w:sz w:val="20"/>
                <w:szCs w:val="20"/>
              </w:rPr>
              <w:t xml:space="preserve">Практическая работа </w:t>
            </w:r>
          </w:p>
        </w:tc>
        <w:tc>
          <w:tcPr>
            <w:tcW w:w="183" w:type="pct"/>
          </w:tcPr>
          <w:p w:rsidR="00912C00" w:rsidRPr="004D3A2C" w:rsidRDefault="00912C00" w:rsidP="00912C00">
            <w:pPr>
              <w:jc w:val="center"/>
              <w:rPr>
                <w:sz w:val="20"/>
                <w:szCs w:val="20"/>
              </w:rPr>
            </w:pPr>
          </w:p>
        </w:tc>
        <w:tc>
          <w:tcPr>
            <w:tcW w:w="373" w:type="pct"/>
          </w:tcPr>
          <w:p w:rsidR="00912C00" w:rsidRPr="004D3A2C" w:rsidRDefault="00912C00" w:rsidP="00912C00">
            <w:pPr>
              <w:jc w:val="center"/>
              <w:rPr>
                <w:sz w:val="20"/>
                <w:szCs w:val="20"/>
              </w:rPr>
            </w:pPr>
          </w:p>
        </w:tc>
        <w:tc>
          <w:tcPr>
            <w:tcW w:w="183" w:type="pct"/>
          </w:tcPr>
          <w:p w:rsidR="00912C00" w:rsidRPr="004D3A2C" w:rsidRDefault="00912C00" w:rsidP="00912C00">
            <w:pPr>
              <w:jc w:val="center"/>
              <w:rPr>
                <w:sz w:val="20"/>
                <w:szCs w:val="20"/>
              </w:rPr>
            </w:pPr>
          </w:p>
        </w:tc>
        <w:tc>
          <w:tcPr>
            <w:tcW w:w="183" w:type="pct"/>
          </w:tcPr>
          <w:p w:rsidR="00912C00" w:rsidRPr="004D3A2C" w:rsidRDefault="00912C00" w:rsidP="00912C00">
            <w:pPr>
              <w:jc w:val="center"/>
              <w:rPr>
                <w:sz w:val="20"/>
                <w:szCs w:val="20"/>
              </w:rPr>
            </w:pPr>
          </w:p>
        </w:tc>
        <w:tc>
          <w:tcPr>
            <w:tcW w:w="183" w:type="pct"/>
          </w:tcPr>
          <w:p w:rsidR="00912C00" w:rsidRPr="004D3A2C" w:rsidRDefault="00912C00" w:rsidP="00912C00">
            <w:pPr>
              <w:jc w:val="center"/>
              <w:rPr>
                <w:sz w:val="20"/>
                <w:szCs w:val="20"/>
              </w:rPr>
            </w:pPr>
          </w:p>
        </w:tc>
        <w:tc>
          <w:tcPr>
            <w:tcW w:w="265" w:type="pct"/>
            <w:gridSpan w:val="2"/>
          </w:tcPr>
          <w:p w:rsidR="00912C00" w:rsidRPr="004D3A2C" w:rsidRDefault="00912C00" w:rsidP="00912C00">
            <w:pPr>
              <w:jc w:val="center"/>
              <w:rPr>
                <w:sz w:val="20"/>
                <w:szCs w:val="20"/>
              </w:rPr>
            </w:pPr>
          </w:p>
        </w:tc>
        <w:tc>
          <w:tcPr>
            <w:tcW w:w="231" w:type="pct"/>
            <w:gridSpan w:val="2"/>
          </w:tcPr>
          <w:p w:rsidR="00912C00" w:rsidRPr="004D3A2C" w:rsidRDefault="008E7DC0" w:rsidP="00912C00">
            <w:pPr>
              <w:jc w:val="center"/>
              <w:rPr>
                <w:sz w:val="20"/>
                <w:szCs w:val="20"/>
              </w:rPr>
            </w:pPr>
            <w:r>
              <w:rPr>
                <w:sz w:val="20"/>
                <w:szCs w:val="20"/>
              </w:rPr>
              <w:t>10</w:t>
            </w:r>
          </w:p>
        </w:tc>
        <w:tc>
          <w:tcPr>
            <w:tcW w:w="501" w:type="pct"/>
            <w:gridSpan w:val="2"/>
          </w:tcPr>
          <w:p w:rsidR="00912C00" w:rsidRPr="004D3A2C" w:rsidRDefault="00912C00" w:rsidP="00912C00">
            <w:pPr>
              <w:jc w:val="both"/>
              <w:rPr>
                <w:sz w:val="20"/>
                <w:szCs w:val="20"/>
              </w:rPr>
            </w:pPr>
            <w:r w:rsidRPr="004D3A2C">
              <w:rPr>
                <w:sz w:val="20"/>
                <w:szCs w:val="20"/>
              </w:rPr>
              <w:t>Подготовка материалов и решение заданных задач и заданий. Подготовка к конференции и семинару</w:t>
            </w:r>
          </w:p>
        </w:tc>
      </w:tr>
      <w:tr w:rsidR="00E56C80" w:rsidRPr="004D3A2C" w:rsidTr="00E56C80">
        <w:tc>
          <w:tcPr>
            <w:tcW w:w="624" w:type="pct"/>
            <w:vMerge/>
          </w:tcPr>
          <w:p w:rsidR="00912C00" w:rsidRPr="004D3A2C" w:rsidRDefault="00912C00" w:rsidP="00912C00">
            <w:pPr>
              <w:jc w:val="both"/>
              <w:rPr>
                <w:b/>
                <w:sz w:val="20"/>
                <w:szCs w:val="20"/>
              </w:rPr>
            </w:pPr>
          </w:p>
        </w:tc>
        <w:tc>
          <w:tcPr>
            <w:tcW w:w="873" w:type="pct"/>
          </w:tcPr>
          <w:p w:rsidR="00912C00" w:rsidRPr="004D3A2C" w:rsidRDefault="00912C00" w:rsidP="00912C00">
            <w:pPr>
              <w:rPr>
                <w:noProof/>
                <w:sz w:val="20"/>
                <w:szCs w:val="20"/>
              </w:rPr>
            </w:pPr>
            <w:r w:rsidRPr="004D3A2C">
              <w:rPr>
                <w:noProof/>
                <w:sz w:val="20"/>
                <w:szCs w:val="20"/>
              </w:rPr>
              <w:t>21. Туристская система</w:t>
            </w:r>
          </w:p>
        </w:tc>
        <w:tc>
          <w:tcPr>
            <w:tcW w:w="186" w:type="pct"/>
            <w:vMerge/>
          </w:tcPr>
          <w:p w:rsidR="00912C00" w:rsidRPr="004D3A2C" w:rsidRDefault="00912C00" w:rsidP="00912C00">
            <w:pPr>
              <w:jc w:val="center"/>
              <w:rPr>
                <w:sz w:val="20"/>
                <w:szCs w:val="20"/>
              </w:rPr>
            </w:pPr>
          </w:p>
        </w:tc>
        <w:tc>
          <w:tcPr>
            <w:tcW w:w="518" w:type="pct"/>
          </w:tcPr>
          <w:p w:rsidR="00912C00" w:rsidRPr="004D3A2C" w:rsidRDefault="00912C00" w:rsidP="00912C00">
            <w:pPr>
              <w:rPr>
                <w:sz w:val="20"/>
                <w:szCs w:val="20"/>
              </w:rPr>
            </w:pPr>
            <w:r w:rsidRPr="004D3A2C">
              <w:rPr>
                <w:sz w:val="20"/>
                <w:szCs w:val="20"/>
              </w:rPr>
              <w:t xml:space="preserve">Лекция-конференция, академическая </w:t>
            </w:r>
            <w:r w:rsidRPr="004D3A2C">
              <w:rPr>
                <w:sz w:val="20"/>
                <w:szCs w:val="20"/>
              </w:rPr>
              <w:lastRenderedPageBreak/>
              <w:t>лекция, лекция-беседа</w:t>
            </w:r>
          </w:p>
        </w:tc>
        <w:tc>
          <w:tcPr>
            <w:tcW w:w="183" w:type="pct"/>
            <w:vMerge/>
          </w:tcPr>
          <w:p w:rsidR="00912C00" w:rsidRPr="004D3A2C" w:rsidRDefault="00912C00" w:rsidP="00912C00">
            <w:pPr>
              <w:jc w:val="center"/>
              <w:rPr>
                <w:sz w:val="20"/>
                <w:szCs w:val="20"/>
              </w:rPr>
            </w:pPr>
          </w:p>
        </w:tc>
        <w:tc>
          <w:tcPr>
            <w:tcW w:w="514" w:type="pct"/>
          </w:tcPr>
          <w:p w:rsidR="00912C00" w:rsidRPr="004D3A2C" w:rsidRDefault="00912C00" w:rsidP="00912C00">
            <w:pPr>
              <w:jc w:val="both"/>
              <w:rPr>
                <w:sz w:val="20"/>
                <w:szCs w:val="20"/>
              </w:rPr>
            </w:pPr>
          </w:p>
        </w:tc>
        <w:tc>
          <w:tcPr>
            <w:tcW w:w="183" w:type="pct"/>
          </w:tcPr>
          <w:p w:rsidR="00912C00" w:rsidRPr="004D3A2C" w:rsidRDefault="00912C00" w:rsidP="00912C00">
            <w:pPr>
              <w:jc w:val="center"/>
              <w:rPr>
                <w:sz w:val="20"/>
                <w:szCs w:val="20"/>
              </w:rPr>
            </w:pPr>
            <w:r>
              <w:rPr>
                <w:sz w:val="20"/>
                <w:szCs w:val="20"/>
              </w:rPr>
              <w:t>2</w:t>
            </w:r>
          </w:p>
        </w:tc>
        <w:tc>
          <w:tcPr>
            <w:tcW w:w="373" w:type="pct"/>
          </w:tcPr>
          <w:p w:rsidR="00912C00" w:rsidRPr="004D3A2C" w:rsidRDefault="00912C00" w:rsidP="00912C00">
            <w:pPr>
              <w:jc w:val="both"/>
              <w:rPr>
                <w:sz w:val="20"/>
                <w:szCs w:val="20"/>
              </w:rPr>
            </w:pPr>
            <w:r w:rsidRPr="004D3A2C">
              <w:rPr>
                <w:sz w:val="20"/>
                <w:szCs w:val="20"/>
              </w:rPr>
              <w:t>Семинар, ситуативный ана</w:t>
            </w:r>
            <w:r w:rsidRPr="004D3A2C">
              <w:rPr>
                <w:sz w:val="20"/>
                <w:szCs w:val="20"/>
              </w:rPr>
              <w:lastRenderedPageBreak/>
              <w:t>лиз</w:t>
            </w:r>
          </w:p>
        </w:tc>
        <w:tc>
          <w:tcPr>
            <w:tcW w:w="183" w:type="pct"/>
          </w:tcPr>
          <w:p w:rsidR="00912C00" w:rsidRPr="004D3A2C" w:rsidRDefault="00912C00" w:rsidP="00912C00">
            <w:pPr>
              <w:jc w:val="center"/>
              <w:rPr>
                <w:sz w:val="20"/>
                <w:szCs w:val="20"/>
              </w:rPr>
            </w:pPr>
          </w:p>
        </w:tc>
        <w:tc>
          <w:tcPr>
            <w:tcW w:w="183" w:type="pct"/>
          </w:tcPr>
          <w:p w:rsidR="00912C00" w:rsidRPr="004D3A2C" w:rsidRDefault="00912C00" w:rsidP="00912C00">
            <w:pPr>
              <w:jc w:val="center"/>
              <w:rPr>
                <w:sz w:val="20"/>
                <w:szCs w:val="20"/>
              </w:rPr>
            </w:pPr>
          </w:p>
        </w:tc>
        <w:tc>
          <w:tcPr>
            <w:tcW w:w="183" w:type="pct"/>
          </w:tcPr>
          <w:p w:rsidR="00912C00" w:rsidRPr="004D3A2C" w:rsidRDefault="00912C00" w:rsidP="00912C00">
            <w:pPr>
              <w:jc w:val="center"/>
              <w:rPr>
                <w:sz w:val="20"/>
                <w:szCs w:val="20"/>
              </w:rPr>
            </w:pPr>
          </w:p>
        </w:tc>
        <w:tc>
          <w:tcPr>
            <w:tcW w:w="265" w:type="pct"/>
            <w:gridSpan w:val="2"/>
          </w:tcPr>
          <w:p w:rsidR="00912C00" w:rsidRPr="004D3A2C" w:rsidRDefault="00912C00" w:rsidP="00912C00">
            <w:pPr>
              <w:jc w:val="center"/>
              <w:rPr>
                <w:sz w:val="20"/>
                <w:szCs w:val="20"/>
              </w:rPr>
            </w:pPr>
          </w:p>
        </w:tc>
        <w:tc>
          <w:tcPr>
            <w:tcW w:w="231" w:type="pct"/>
            <w:gridSpan w:val="2"/>
          </w:tcPr>
          <w:p w:rsidR="00912C00" w:rsidRPr="004D3A2C" w:rsidRDefault="008E7DC0" w:rsidP="00912C00">
            <w:pPr>
              <w:jc w:val="center"/>
              <w:rPr>
                <w:sz w:val="20"/>
                <w:szCs w:val="20"/>
              </w:rPr>
            </w:pPr>
            <w:r>
              <w:rPr>
                <w:sz w:val="20"/>
                <w:szCs w:val="20"/>
              </w:rPr>
              <w:t>8</w:t>
            </w:r>
          </w:p>
        </w:tc>
        <w:tc>
          <w:tcPr>
            <w:tcW w:w="501" w:type="pct"/>
            <w:gridSpan w:val="2"/>
          </w:tcPr>
          <w:p w:rsidR="00912C00" w:rsidRPr="004D3A2C" w:rsidRDefault="00912C00" w:rsidP="00912C00">
            <w:pPr>
              <w:rPr>
                <w:sz w:val="20"/>
                <w:szCs w:val="20"/>
              </w:rPr>
            </w:pPr>
            <w:r w:rsidRPr="004D3A2C">
              <w:rPr>
                <w:sz w:val="20"/>
                <w:szCs w:val="20"/>
              </w:rPr>
              <w:t xml:space="preserve">Систематизация полученных сведения </w:t>
            </w:r>
            <w:r w:rsidRPr="004D3A2C">
              <w:rPr>
                <w:sz w:val="20"/>
                <w:szCs w:val="20"/>
              </w:rPr>
              <w:lastRenderedPageBreak/>
              <w:t>на практическом занятии</w:t>
            </w:r>
          </w:p>
        </w:tc>
      </w:tr>
      <w:tr w:rsidR="00E56C80" w:rsidRPr="004D3A2C" w:rsidTr="00E56C80">
        <w:tc>
          <w:tcPr>
            <w:tcW w:w="624" w:type="pct"/>
            <w:vMerge/>
          </w:tcPr>
          <w:p w:rsidR="00912C00" w:rsidRPr="004D3A2C" w:rsidRDefault="00912C00" w:rsidP="00912C00">
            <w:pPr>
              <w:jc w:val="both"/>
              <w:rPr>
                <w:b/>
                <w:sz w:val="20"/>
                <w:szCs w:val="20"/>
              </w:rPr>
            </w:pPr>
          </w:p>
        </w:tc>
        <w:tc>
          <w:tcPr>
            <w:tcW w:w="873" w:type="pct"/>
          </w:tcPr>
          <w:p w:rsidR="00912C00" w:rsidRPr="004D3A2C" w:rsidRDefault="00912C00" w:rsidP="00912C00">
            <w:pPr>
              <w:rPr>
                <w:noProof/>
                <w:sz w:val="20"/>
                <w:szCs w:val="20"/>
              </w:rPr>
            </w:pPr>
            <w:r w:rsidRPr="004D3A2C">
              <w:rPr>
                <w:noProof/>
                <w:sz w:val="20"/>
                <w:szCs w:val="20"/>
              </w:rPr>
              <w:t>22. Географические и ресурсоведческие основы проектирования туристских объектов</w:t>
            </w:r>
          </w:p>
        </w:tc>
        <w:tc>
          <w:tcPr>
            <w:tcW w:w="186" w:type="pct"/>
            <w:vMerge/>
          </w:tcPr>
          <w:p w:rsidR="00912C00" w:rsidRPr="004D3A2C" w:rsidRDefault="00912C00" w:rsidP="00912C00">
            <w:pPr>
              <w:jc w:val="center"/>
              <w:rPr>
                <w:sz w:val="20"/>
                <w:szCs w:val="20"/>
              </w:rPr>
            </w:pPr>
          </w:p>
        </w:tc>
        <w:tc>
          <w:tcPr>
            <w:tcW w:w="518" w:type="pct"/>
          </w:tcPr>
          <w:p w:rsidR="00912C00" w:rsidRPr="004D3A2C" w:rsidRDefault="00912C00" w:rsidP="00912C00">
            <w:pPr>
              <w:rPr>
                <w:sz w:val="20"/>
                <w:szCs w:val="20"/>
              </w:rPr>
            </w:pPr>
            <w:r w:rsidRPr="004D3A2C">
              <w:rPr>
                <w:sz w:val="20"/>
                <w:szCs w:val="20"/>
              </w:rPr>
              <w:t>Лекция-беседа</w:t>
            </w:r>
          </w:p>
        </w:tc>
        <w:tc>
          <w:tcPr>
            <w:tcW w:w="183" w:type="pct"/>
            <w:vMerge/>
          </w:tcPr>
          <w:p w:rsidR="00912C00" w:rsidRPr="004D3A2C" w:rsidRDefault="00912C00" w:rsidP="00912C00">
            <w:pPr>
              <w:jc w:val="center"/>
              <w:rPr>
                <w:sz w:val="20"/>
                <w:szCs w:val="20"/>
              </w:rPr>
            </w:pPr>
          </w:p>
        </w:tc>
        <w:tc>
          <w:tcPr>
            <w:tcW w:w="514" w:type="pct"/>
          </w:tcPr>
          <w:p w:rsidR="00912C00" w:rsidRPr="004D3A2C" w:rsidRDefault="00912C00" w:rsidP="00912C00">
            <w:pPr>
              <w:jc w:val="both"/>
              <w:rPr>
                <w:sz w:val="20"/>
                <w:szCs w:val="20"/>
              </w:rPr>
            </w:pPr>
            <w:r>
              <w:rPr>
                <w:sz w:val="20"/>
                <w:szCs w:val="20"/>
              </w:rPr>
              <w:t>Практическая работа</w:t>
            </w:r>
          </w:p>
        </w:tc>
        <w:tc>
          <w:tcPr>
            <w:tcW w:w="183" w:type="pct"/>
          </w:tcPr>
          <w:p w:rsidR="00912C00" w:rsidRPr="004D3A2C" w:rsidRDefault="00912C00" w:rsidP="00912C00">
            <w:pPr>
              <w:jc w:val="center"/>
              <w:rPr>
                <w:sz w:val="20"/>
                <w:szCs w:val="20"/>
              </w:rPr>
            </w:pPr>
          </w:p>
        </w:tc>
        <w:tc>
          <w:tcPr>
            <w:tcW w:w="373" w:type="pct"/>
          </w:tcPr>
          <w:p w:rsidR="00912C00" w:rsidRPr="004D3A2C" w:rsidRDefault="00912C00" w:rsidP="00912C00">
            <w:pPr>
              <w:jc w:val="center"/>
              <w:rPr>
                <w:sz w:val="20"/>
                <w:szCs w:val="20"/>
              </w:rPr>
            </w:pPr>
          </w:p>
        </w:tc>
        <w:tc>
          <w:tcPr>
            <w:tcW w:w="183" w:type="pct"/>
          </w:tcPr>
          <w:p w:rsidR="00912C00" w:rsidRPr="004D3A2C" w:rsidRDefault="00912C00" w:rsidP="00912C00">
            <w:pPr>
              <w:jc w:val="center"/>
              <w:rPr>
                <w:sz w:val="20"/>
                <w:szCs w:val="20"/>
              </w:rPr>
            </w:pPr>
          </w:p>
        </w:tc>
        <w:tc>
          <w:tcPr>
            <w:tcW w:w="183" w:type="pct"/>
          </w:tcPr>
          <w:p w:rsidR="00912C00" w:rsidRPr="004D3A2C" w:rsidRDefault="00912C00" w:rsidP="00912C00">
            <w:pPr>
              <w:jc w:val="center"/>
              <w:rPr>
                <w:sz w:val="20"/>
                <w:szCs w:val="20"/>
              </w:rPr>
            </w:pPr>
          </w:p>
        </w:tc>
        <w:tc>
          <w:tcPr>
            <w:tcW w:w="183" w:type="pct"/>
          </w:tcPr>
          <w:p w:rsidR="00912C00" w:rsidRPr="004D3A2C" w:rsidRDefault="00912C00" w:rsidP="00912C00">
            <w:pPr>
              <w:jc w:val="center"/>
              <w:rPr>
                <w:sz w:val="20"/>
                <w:szCs w:val="20"/>
              </w:rPr>
            </w:pPr>
          </w:p>
        </w:tc>
        <w:tc>
          <w:tcPr>
            <w:tcW w:w="265" w:type="pct"/>
            <w:gridSpan w:val="2"/>
          </w:tcPr>
          <w:p w:rsidR="00912C00" w:rsidRPr="004D3A2C" w:rsidRDefault="00912C00" w:rsidP="00912C00">
            <w:pPr>
              <w:jc w:val="center"/>
              <w:rPr>
                <w:sz w:val="20"/>
                <w:szCs w:val="20"/>
              </w:rPr>
            </w:pPr>
          </w:p>
        </w:tc>
        <w:tc>
          <w:tcPr>
            <w:tcW w:w="231" w:type="pct"/>
            <w:gridSpan w:val="2"/>
          </w:tcPr>
          <w:p w:rsidR="00912C00" w:rsidRPr="004D3A2C" w:rsidRDefault="008E7DC0" w:rsidP="00912C00">
            <w:pPr>
              <w:jc w:val="center"/>
              <w:rPr>
                <w:sz w:val="20"/>
                <w:szCs w:val="20"/>
              </w:rPr>
            </w:pPr>
            <w:r>
              <w:rPr>
                <w:sz w:val="20"/>
                <w:szCs w:val="20"/>
              </w:rPr>
              <w:t>8</w:t>
            </w:r>
          </w:p>
        </w:tc>
        <w:tc>
          <w:tcPr>
            <w:tcW w:w="501" w:type="pct"/>
            <w:gridSpan w:val="2"/>
          </w:tcPr>
          <w:p w:rsidR="00912C00" w:rsidRPr="004D3A2C" w:rsidRDefault="00912C00" w:rsidP="00912C00">
            <w:pPr>
              <w:jc w:val="both"/>
              <w:rPr>
                <w:sz w:val="20"/>
                <w:szCs w:val="20"/>
              </w:rPr>
            </w:pPr>
            <w:r w:rsidRPr="004D3A2C">
              <w:rPr>
                <w:sz w:val="20"/>
                <w:szCs w:val="20"/>
              </w:rPr>
              <w:t>Подготовка материалов и решение заданных задач и заданий</w:t>
            </w:r>
          </w:p>
        </w:tc>
      </w:tr>
      <w:tr w:rsidR="00E56C80" w:rsidRPr="004D3A2C" w:rsidTr="00E56C80">
        <w:tc>
          <w:tcPr>
            <w:tcW w:w="624" w:type="pct"/>
            <w:vMerge/>
          </w:tcPr>
          <w:p w:rsidR="00E56C80" w:rsidRPr="004D3A2C" w:rsidRDefault="00E56C80" w:rsidP="00912C00">
            <w:pPr>
              <w:jc w:val="both"/>
              <w:rPr>
                <w:b/>
                <w:sz w:val="20"/>
                <w:szCs w:val="20"/>
              </w:rPr>
            </w:pPr>
          </w:p>
        </w:tc>
        <w:tc>
          <w:tcPr>
            <w:tcW w:w="873" w:type="pct"/>
          </w:tcPr>
          <w:p w:rsidR="00E56C80" w:rsidRPr="004D3A2C" w:rsidRDefault="00E56C80" w:rsidP="00912C00">
            <w:pPr>
              <w:rPr>
                <w:noProof/>
                <w:sz w:val="20"/>
                <w:szCs w:val="20"/>
              </w:rPr>
            </w:pPr>
            <w:r w:rsidRPr="004D3A2C">
              <w:rPr>
                <w:noProof/>
                <w:sz w:val="20"/>
                <w:szCs w:val="20"/>
              </w:rPr>
              <w:t>23. Основы архитектурно-планировочных работ проектирования туристских объектов и комплексов.</w:t>
            </w:r>
          </w:p>
          <w:p w:rsidR="00E56C80" w:rsidRPr="004D3A2C" w:rsidRDefault="00E56C80" w:rsidP="00912C00">
            <w:pPr>
              <w:rPr>
                <w:noProof/>
                <w:sz w:val="20"/>
                <w:szCs w:val="20"/>
              </w:rPr>
            </w:pPr>
            <w:r w:rsidRPr="004D3A2C">
              <w:rPr>
                <w:b/>
                <w:noProof/>
                <w:sz w:val="20"/>
                <w:szCs w:val="20"/>
              </w:rPr>
              <w:t>Контрольная точка 1</w:t>
            </w:r>
            <w:r w:rsidR="00046583">
              <w:rPr>
                <w:b/>
                <w:noProof/>
                <w:sz w:val="20"/>
                <w:szCs w:val="20"/>
              </w:rPr>
              <w:t xml:space="preserve"> – ролевая игра (публичные слушания проекта)</w:t>
            </w:r>
          </w:p>
        </w:tc>
        <w:tc>
          <w:tcPr>
            <w:tcW w:w="186" w:type="pct"/>
            <w:vMerge/>
          </w:tcPr>
          <w:p w:rsidR="00E56C80" w:rsidRPr="004D3A2C" w:rsidRDefault="00E56C80" w:rsidP="00912C00">
            <w:pPr>
              <w:jc w:val="center"/>
              <w:rPr>
                <w:sz w:val="20"/>
                <w:szCs w:val="20"/>
              </w:rPr>
            </w:pPr>
          </w:p>
        </w:tc>
        <w:tc>
          <w:tcPr>
            <w:tcW w:w="518" w:type="pct"/>
          </w:tcPr>
          <w:p w:rsidR="00E56C80" w:rsidRPr="004D3A2C" w:rsidRDefault="00E56C80" w:rsidP="00912C00">
            <w:pPr>
              <w:rPr>
                <w:sz w:val="20"/>
                <w:szCs w:val="20"/>
              </w:rPr>
            </w:pPr>
            <w:r w:rsidRPr="004D3A2C">
              <w:rPr>
                <w:sz w:val="20"/>
                <w:szCs w:val="20"/>
              </w:rPr>
              <w:t>Лекция с разбором ситуаций</w:t>
            </w:r>
          </w:p>
        </w:tc>
        <w:tc>
          <w:tcPr>
            <w:tcW w:w="183" w:type="pct"/>
            <w:vMerge/>
          </w:tcPr>
          <w:p w:rsidR="00E56C80" w:rsidRPr="004D3A2C" w:rsidRDefault="00E56C80" w:rsidP="00912C00">
            <w:pPr>
              <w:jc w:val="center"/>
              <w:rPr>
                <w:sz w:val="20"/>
                <w:szCs w:val="20"/>
              </w:rPr>
            </w:pPr>
          </w:p>
        </w:tc>
        <w:tc>
          <w:tcPr>
            <w:tcW w:w="514" w:type="pct"/>
          </w:tcPr>
          <w:p w:rsidR="00E56C80" w:rsidRPr="004D3A2C" w:rsidRDefault="00E56C80" w:rsidP="00912C00">
            <w:pPr>
              <w:rPr>
                <w:sz w:val="20"/>
                <w:szCs w:val="20"/>
              </w:rPr>
            </w:pPr>
            <w:r w:rsidRPr="004D3A2C">
              <w:rPr>
                <w:sz w:val="20"/>
                <w:szCs w:val="20"/>
              </w:rPr>
              <w:t>Проектирование и защита проекта</w:t>
            </w:r>
          </w:p>
        </w:tc>
        <w:tc>
          <w:tcPr>
            <w:tcW w:w="183" w:type="pct"/>
          </w:tcPr>
          <w:p w:rsidR="00E56C80" w:rsidRPr="004D3A2C" w:rsidRDefault="00E56C80" w:rsidP="00912C00">
            <w:pPr>
              <w:jc w:val="center"/>
              <w:rPr>
                <w:sz w:val="20"/>
                <w:szCs w:val="20"/>
              </w:rPr>
            </w:pPr>
          </w:p>
        </w:tc>
        <w:tc>
          <w:tcPr>
            <w:tcW w:w="373" w:type="pct"/>
          </w:tcPr>
          <w:p w:rsidR="00E56C80" w:rsidRPr="004D3A2C" w:rsidRDefault="00E56C80" w:rsidP="00912C00">
            <w:pPr>
              <w:jc w:val="center"/>
              <w:rPr>
                <w:sz w:val="20"/>
                <w:szCs w:val="20"/>
              </w:rPr>
            </w:pPr>
          </w:p>
        </w:tc>
        <w:tc>
          <w:tcPr>
            <w:tcW w:w="183" w:type="pct"/>
          </w:tcPr>
          <w:p w:rsidR="00E56C80" w:rsidRPr="004D3A2C" w:rsidRDefault="00E56C80" w:rsidP="00912C00">
            <w:pPr>
              <w:jc w:val="center"/>
              <w:rPr>
                <w:sz w:val="20"/>
                <w:szCs w:val="20"/>
              </w:rPr>
            </w:pPr>
          </w:p>
        </w:tc>
        <w:tc>
          <w:tcPr>
            <w:tcW w:w="183" w:type="pct"/>
          </w:tcPr>
          <w:p w:rsidR="00E56C80" w:rsidRPr="004D3A2C" w:rsidRDefault="00E56C80" w:rsidP="00912C00">
            <w:pPr>
              <w:jc w:val="center"/>
              <w:rPr>
                <w:sz w:val="20"/>
                <w:szCs w:val="20"/>
              </w:rPr>
            </w:pPr>
          </w:p>
        </w:tc>
        <w:tc>
          <w:tcPr>
            <w:tcW w:w="183" w:type="pct"/>
          </w:tcPr>
          <w:p w:rsidR="00E56C80" w:rsidRPr="004D3A2C" w:rsidRDefault="00E56C80" w:rsidP="00912C00">
            <w:pPr>
              <w:jc w:val="center"/>
              <w:rPr>
                <w:sz w:val="20"/>
                <w:szCs w:val="20"/>
              </w:rPr>
            </w:pPr>
          </w:p>
        </w:tc>
        <w:tc>
          <w:tcPr>
            <w:tcW w:w="265" w:type="pct"/>
            <w:gridSpan w:val="2"/>
          </w:tcPr>
          <w:p w:rsidR="00E56C80" w:rsidRPr="004D3A2C" w:rsidRDefault="00E56C80" w:rsidP="00912C00">
            <w:pPr>
              <w:jc w:val="center"/>
              <w:rPr>
                <w:sz w:val="20"/>
                <w:szCs w:val="20"/>
              </w:rPr>
            </w:pPr>
          </w:p>
        </w:tc>
        <w:tc>
          <w:tcPr>
            <w:tcW w:w="231" w:type="pct"/>
            <w:gridSpan w:val="2"/>
          </w:tcPr>
          <w:p w:rsidR="00E56C80" w:rsidRPr="004D3A2C" w:rsidRDefault="00E56C80" w:rsidP="00912C00">
            <w:pPr>
              <w:jc w:val="center"/>
              <w:rPr>
                <w:sz w:val="20"/>
                <w:szCs w:val="20"/>
              </w:rPr>
            </w:pPr>
            <w:r>
              <w:rPr>
                <w:sz w:val="20"/>
                <w:szCs w:val="20"/>
              </w:rPr>
              <w:t>8</w:t>
            </w:r>
          </w:p>
        </w:tc>
        <w:tc>
          <w:tcPr>
            <w:tcW w:w="501" w:type="pct"/>
            <w:gridSpan w:val="2"/>
            <w:vMerge w:val="restart"/>
          </w:tcPr>
          <w:p w:rsidR="00E56C80" w:rsidRPr="004D3A2C" w:rsidRDefault="00E56C80" w:rsidP="00912C00">
            <w:pPr>
              <w:rPr>
                <w:sz w:val="20"/>
                <w:szCs w:val="20"/>
              </w:rPr>
            </w:pPr>
            <w:r w:rsidRPr="004D3A2C">
              <w:rPr>
                <w:sz w:val="20"/>
                <w:szCs w:val="20"/>
              </w:rPr>
              <w:t>Подготовка материалов и подготовка проекта и его защиты</w:t>
            </w:r>
          </w:p>
          <w:p w:rsidR="00E56C80" w:rsidRPr="004D3A2C" w:rsidRDefault="00E56C80" w:rsidP="00343E2F">
            <w:pPr>
              <w:rPr>
                <w:sz w:val="20"/>
                <w:szCs w:val="20"/>
              </w:rPr>
            </w:pPr>
          </w:p>
        </w:tc>
      </w:tr>
      <w:tr w:rsidR="00E56C80" w:rsidRPr="004D3A2C" w:rsidTr="00E56C80">
        <w:tc>
          <w:tcPr>
            <w:tcW w:w="624" w:type="pct"/>
            <w:vMerge/>
          </w:tcPr>
          <w:p w:rsidR="00E56C80" w:rsidRPr="004D3A2C" w:rsidRDefault="00E56C80" w:rsidP="00343E2F">
            <w:pPr>
              <w:jc w:val="both"/>
              <w:rPr>
                <w:b/>
                <w:sz w:val="20"/>
                <w:szCs w:val="20"/>
              </w:rPr>
            </w:pPr>
          </w:p>
        </w:tc>
        <w:tc>
          <w:tcPr>
            <w:tcW w:w="873" w:type="pct"/>
          </w:tcPr>
          <w:p w:rsidR="00E56C80" w:rsidRPr="004D3A2C" w:rsidRDefault="00E56C80" w:rsidP="00343E2F">
            <w:pPr>
              <w:rPr>
                <w:noProof/>
                <w:sz w:val="20"/>
                <w:szCs w:val="20"/>
              </w:rPr>
            </w:pPr>
            <w:r w:rsidRPr="004D3A2C">
              <w:rPr>
                <w:noProof/>
                <w:sz w:val="20"/>
                <w:szCs w:val="20"/>
              </w:rPr>
              <w:t xml:space="preserve">24. Этапы развития туристской территории, плюсы и минусы развития </w:t>
            </w:r>
            <w:r w:rsidRPr="004D3A2C">
              <w:rPr>
                <w:noProof/>
                <w:sz w:val="20"/>
                <w:szCs w:val="20"/>
              </w:rPr>
              <w:lastRenderedPageBreak/>
              <w:t>туризма для территории</w:t>
            </w:r>
          </w:p>
        </w:tc>
        <w:tc>
          <w:tcPr>
            <w:tcW w:w="186" w:type="pct"/>
            <w:vMerge/>
          </w:tcPr>
          <w:p w:rsidR="00E56C80" w:rsidRPr="004D3A2C" w:rsidRDefault="00E56C80" w:rsidP="00343E2F">
            <w:pPr>
              <w:jc w:val="center"/>
              <w:rPr>
                <w:sz w:val="20"/>
                <w:szCs w:val="20"/>
              </w:rPr>
            </w:pPr>
          </w:p>
        </w:tc>
        <w:tc>
          <w:tcPr>
            <w:tcW w:w="518" w:type="pct"/>
          </w:tcPr>
          <w:p w:rsidR="00E56C80" w:rsidRPr="004D3A2C" w:rsidRDefault="00E56C80" w:rsidP="00343E2F">
            <w:pPr>
              <w:rPr>
                <w:sz w:val="20"/>
                <w:szCs w:val="20"/>
              </w:rPr>
            </w:pPr>
            <w:r w:rsidRPr="004D3A2C">
              <w:rPr>
                <w:sz w:val="20"/>
                <w:szCs w:val="20"/>
              </w:rPr>
              <w:t>Лекция-дискуссия</w:t>
            </w:r>
          </w:p>
        </w:tc>
        <w:tc>
          <w:tcPr>
            <w:tcW w:w="183" w:type="pct"/>
            <w:vMerge/>
          </w:tcPr>
          <w:p w:rsidR="00E56C80" w:rsidRPr="004D3A2C" w:rsidRDefault="00E56C80" w:rsidP="00343E2F">
            <w:pPr>
              <w:jc w:val="center"/>
              <w:rPr>
                <w:sz w:val="20"/>
                <w:szCs w:val="20"/>
              </w:rPr>
            </w:pPr>
          </w:p>
        </w:tc>
        <w:tc>
          <w:tcPr>
            <w:tcW w:w="514" w:type="pct"/>
          </w:tcPr>
          <w:p w:rsidR="00E56C80" w:rsidRPr="004D3A2C" w:rsidRDefault="00E56C80" w:rsidP="00343E2F">
            <w:pPr>
              <w:jc w:val="both"/>
              <w:rPr>
                <w:sz w:val="20"/>
                <w:szCs w:val="20"/>
              </w:rPr>
            </w:pPr>
          </w:p>
        </w:tc>
        <w:tc>
          <w:tcPr>
            <w:tcW w:w="183" w:type="pct"/>
          </w:tcPr>
          <w:p w:rsidR="00E56C80" w:rsidRPr="004D3A2C" w:rsidRDefault="00E56C80" w:rsidP="00343E2F">
            <w:pPr>
              <w:jc w:val="center"/>
              <w:rPr>
                <w:sz w:val="20"/>
                <w:szCs w:val="20"/>
              </w:rPr>
            </w:pPr>
            <w:r>
              <w:rPr>
                <w:sz w:val="20"/>
                <w:szCs w:val="20"/>
              </w:rPr>
              <w:t>2</w:t>
            </w:r>
          </w:p>
        </w:tc>
        <w:tc>
          <w:tcPr>
            <w:tcW w:w="373" w:type="pct"/>
          </w:tcPr>
          <w:p w:rsidR="00E56C80" w:rsidRPr="004D3A2C" w:rsidRDefault="00E56C80" w:rsidP="00343E2F">
            <w:pPr>
              <w:jc w:val="both"/>
              <w:rPr>
                <w:sz w:val="20"/>
                <w:szCs w:val="20"/>
              </w:rPr>
            </w:pPr>
            <w:r>
              <w:rPr>
                <w:sz w:val="20"/>
                <w:szCs w:val="20"/>
              </w:rPr>
              <w:t xml:space="preserve">Дискуссия </w:t>
            </w:r>
          </w:p>
        </w:tc>
        <w:tc>
          <w:tcPr>
            <w:tcW w:w="183" w:type="pct"/>
          </w:tcPr>
          <w:p w:rsidR="00E56C80" w:rsidRPr="004D3A2C" w:rsidRDefault="00E56C80" w:rsidP="00343E2F">
            <w:pPr>
              <w:jc w:val="center"/>
              <w:rPr>
                <w:sz w:val="20"/>
                <w:szCs w:val="20"/>
              </w:rPr>
            </w:pPr>
          </w:p>
        </w:tc>
        <w:tc>
          <w:tcPr>
            <w:tcW w:w="183" w:type="pct"/>
          </w:tcPr>
          <w:p w:rsidR="00E56C80" w:rsidRPr="004D3A2C" w:rsidRDefault="00E56C80" w:rsidP="00343E2F">
            <w:pPr>
              <w:jc w:val="center"/>
              <w:rPr>
                <w:sz w:val="20"/>
                <w:szCs w:val="20"/>
              </w:rPr>
            </w:pPr>
          </w:p>
        </w:tc>
        <w:tc>
          <w:tcPr>
            <w:tcW w:w="183" w:type="pct"/>
          </w:tcPr>
          <w:p w:rsidR="00E56C80" w:rsidRPr="004D3A2C" w:rsidRDefault="00E56C80" w:rsidP="00343E2F">
            <w:pPr>
              <w:jc w:val="center"/>
              <w:rPr>
                <w:sz w:val="20"/>
                <w:szCs w:val="20"/>
              </w:rPr>
            </w:pPr>
          </w:p>
        </w:tc>
        <w:tc>
          <w:tcPr>
            <w:tcW w:w="265" w:type="pct"/>
            <w:gridSpan w:val="2"/>
          </w:tcPr>
          <w:p w:rsidR="00E56C80" w:rsidRPr="004D3A2C" w:rsidRDefault="00E56C80" w:rsidP="00343E2F">
            <w:pPr>
              <w:jc w:val="center"/>
              <w:rPr>
                <w:sz w:val="20"/>
                <w:szCs w:val="20"/>
              </w:rPr>
            </w:pPr>
          </w:p>
        </w:tc>
        <w:tc>
          <w:tcPr>
            <w:tcW w:w="231" w:type="pct"/>
            <w:gridSpan w:val="2"/>
          </w:tcPr>
          <w:p w:rsidR="00E56C80" w:rsidRPr="004D3A2C" w:rsidRDefault="00E56C80" w:rsidP="00343E2F">
            <w:pPr>
              <w:jc w:val="center"/>
              <w:rPr>
                <w:sz w:val="20"/>
                <w:szCs w:val="20"/>
              </w:rPr>
            </w:pPr>
            <w:r>
              <w:rPr>
                <w:sz w:val="20"/>
                <w:szCs w:val="20"/>
              </w:rPr>
              <w:t>8</w:t>
            </w:r>
          </w:p>
        </w:tc>
        <w:tc>
          <w:tcPr>
            <w:tcW w:w="501" w:type="pct"/>
            <w:gridSpan w:val="2"/>
            <w:vMerge/>
          </w:tcPr>
          <w:p w:rsidR="00E56C80" w:rsidRPr="004D3A2C" w:rsidRDefault="00E56C80" w:rsidP="00343E2F">
            <w:pPr>
              <w:rPr>
                <w:sz w:val="20"/>
                <w:szCs w:val="20"/>
              </w:rPr>
            </w:pPr>
          </w:p>
        </w:tc>
      </w:tr>
      <w:tr w:rsidR="00E56C80" w:rsidRPr="004D3A2C" w:rsidTr="00E56C80">
        <w:tc>
          <w:tcPr>
            <w:tcW w:w="624" w:type="pct"/>
            <w:vMerge w:val="restart"/>
          </w:tcPr>
          <w:p w:rsidR="00343E2F" w:rsidRPr="004D3A2C" w:rsidRDefault="00343E2F" w:rsidP="00343E2F">
            <w:pPr>
              <w:jc w:val="both"/>
              <w:rPr>
                <w:b/>
                <w:sz w:val="20"/>
                <w:szCs w:val="20"/>
              </w:rPr>
            </w:pPr>
            <w:r w:rsidRPr="00AB108D">
              <w:rPr>
                <w:b/>
              </w:rPr>
              <w:t>Экология и охрана туристских ресурсов</w:t>
            </w:r>
            <w:r>
              <w:rPr>
                <w:b/>
              </w:rPr>
              <w:t xml:space="preserve"> в контексте развития услуг гостеприимства</w:t>
            </w:r>
          </w:p>
        </w:tc>
        <w:tc>
          <w:tcPr>
            <w:tcW w:w="873" w:type="pct"/>
          </w:tcPr>
          <w:p w:rsidR="00343E2F" w:rsidRPr="004D3A2C" w:rsidRDefault="00343E2F" w:rsidP="00343E2F">
            <w:pPr>
              <w:rPr>
                <w:noProof/>
                <w:sz w:val="20"/>
                <w:szCs w:val="20"/>
              </w:rPr>
            </w:pPr>
            <w:r w:rsidRPr="004D3A2C">
              <w:rPr>
                <w:noProof/>
                <w:sz w:val="20"/>
                <w:szCs w:val="20"/>
              </w:rPr>
              <w:t>25. Туризм и охрана окружающей среды. Устойчивое развитие.</w:t>
            </w:r>
          </w:p>
        </w:tc>
        <w:tc>
          <w:tcPr>
            <w:tcW w:w="186" w:type="pct"/>
            <w:vMerge w:val="restart"/>
          </w:tcPr>
          <w:p w:rsidR="00343E2F" w:rsidRPr="004D3A2C" w:rsidRDefault="00343E2F" w:rsidP="00343E2F">
            <w:pPr>
              <w:rPr>
                <w:sz w:val="20"/>
                <w:szCs w:val="20"/>
              </w:rPr>
            </w:pPr>
            <w:r w:rsidRPr="004D3A2C">
              <w:rPr>
                <w:sz w:val="20"/>
                <w:szCs w:val="20"/>
              </w:rPr>
              <w:t>4</w:t>
            </w:r>
          </w:p>
          <w:p w:rsidR="00343E2F" w:rsidRPr="004D3A2C" w:rsidRDefault="00343E2F" w:rsidP="00343E2F">
            <w:pPr>
              <w:jc w:val="center"/>
              <w:rPr>
                <w:sz w:val="20"/>
                <w:szCs w:val="20"/>
              </w:rPr>
            </w:pPr>
          </w:p>
        </w:tc>
        <w:tc>
          <w:tcPr>
            <w:tcW w:w="518" w:type="pct"/>
          </w:tcPr>
          <w:p w:rsidR="00343E2F" w:rsidRPr="004D3A2C" w:rsidRDefault="00343E2F" w:rsidP="00343E2F">
            <w:pPr>
              <w:rPr>
                <w:sz w:val="20"/>
                <w:szCs w:val="20"/>
              </w:rPr>
            </w:pPr>
            <w:r w:rsidRPr="004D3A2C">
              <w:rPr>
                <w:sz w:val="20"/>
                <w:szCs w:val="20"/>
              </w:rPr>
              <w:t>Лекция-беседа</w:t>
            </w:r>
          </w:p>
        </w:tc>
        <w:tc>
          <w:tcPr>
            <w:tcW w:w="183" w:type="pct"/>
            <w:vMerge w:val="restart"/>
          </w:tcPr>
          <w:p w:rsidR="00343E2F" w:rsidRPr="004D3A2C" w:rsidRDefault="00343E2F" w:rsidP="00343E2F">
            <w:pPr>
              <w:jc w:val="center"/>
              <w:rPr>
                <w:sz w:val="20"/>
                <w:szCs w:val="20"/>
              </w:rPr>
            </w:pPr>
            <w:r>
              <w:rPr>
                <w:sz w:val="20"/>
                <w:szCs w:val="20"/>
              </w:rPr>
              <w:t>4</w:t>
            </w:r>
          </w:p>
        </w:tc>
        <w:tc>
          <w:tcPr>
            <w:tcW w:w="514" w:type="pct"/>
          </w:tcPr>
          <w:p w:rsidR="00343E2F" w:rsidRPr="004D3A2C" w:rsidRDefault="00343E2F" w:rsidP="00343E2F">
            <w:pPr>
              <w:jc w:val="both"/>
              <w:rPr>
                <w:sz w:val="20"/>
                <w:szCs w:val="20"/>
              </w:rPr>
            </w:pPr>
            <w:r w:rsidRPr="004D3A2C">
              <w:rPr>
                <w:sz w:val="20"/>
                <w:szCs w:val="20"/>
              </w:rPr>
              <w:t>-</w:t>
            </w:r>
          </w:p>
        </w:tc>
        <w:tc>
          <w:tcPr>
            <w:tcW w:w="183" w:type="pct"/>
          </w:tcPr>
          <w:p w:rsidR="00343E2F" w:rsidRPr="004D3A2C" w:rsidRDefault="00343E2F" w:rsidP="00343E2F">
            <w:pPr>
              <w:jc w:val="center"/>
              <w:rPr>
                <w:sz w:val="20"/>
                <w:szCs w:val="20"/>
              </w:rPr>
            </w:pPr>
          </w:p>
        </w:tc>
        <w:tc>
          <w:tcPr>
            <w:tcW w:w="373" w:type="pct"/>
          </w:tcPr>
          <w:p w:rsidR="00343E2F" w:rsidRPr="004D3A2C" w:rsidRDefault="00343E2F" w:rsidP="00343E2F">
            <w:pPr>
              <w:jc w:val="center"/>
              <w:rPr>
                <w:sz w:val="20"/>
                <w:szCs w:val="20"/>
              </w:rPr>
            </w:pPr>
          </w:p>
        </w:tc>
        <w:tc>
          <w:tcPr>
            <w:tcW w:w="183" w:type="pct"/>
          </w:tcPr>
          <w:p w:rsidR="00343E2F" w:rsidRPr="004D3A2C" w:rsidRDefault="00343E2F" w:rsidP="00343E2F">
            <w:pPr>
              <w:jc w:val="center"/>
              <w:rPr>
                <w:sz w:val="20"/>
                <w:szCs w:val="20"/>
              </w:rPr>
            </w:pPr>
          </w:p>
        </w:tc>
        <w:tc>
          <w:tcPr>
            <w:tcW w:w="183" w:type="pct"/>
          </w:tcPr>
          <w:p w:rsidR="00343E2F" w:rsidRPr="004D3A2C" w:rsidRDefault="00343E2F" w:rsidP="00343E2F">
            <w:pPr>
              <w:jc w:val="center"/>
              <w:rPr>
                <w:sz w:val="20"/>
                <w:szCs w:val="20"/>
              </w:rPr>
            </w:pPr>
          </w:p>
        </w:tc>
        <w:tc>
          <w:tcPr>
            <w:tcW w:w="183" w:type="pct"/>
          </w:tcPr>
          <w:p w:rsidR="00343E2F" w:rsidRPr="004D3A2C" w:rsidRDefault="00343E2F" w:rsidP="00343E2F">
            <w:pPr>
              <w:jc w:val="center"/>
              <w:rPr>
                <w:sz w:val="20"/>
                <w:szCs w:val="20"/>
              </w:rPr>
            </w:pPr>
          </w:p>
        </w:tc>
        <w:tc>
          <w:tcPr>
            <w:tcW w:w="265" w:type="pct"/>
            <w:gridSpan w:val="2"/>
          </w:tcPr>
          <w:p w:rsidR="00343E2F" w:rsidRPr="004D3A2C" w:rsidRDefault="00343E2F" w:rsidP="00343E2F">
            <w:pPr>
              <w:jc w:val="center"/>
              <w:rPr>
                <w:sz w:val="20"/>
                <w:szCs w:val="20"/>
              </w:rPr>
            </w:pPr>
          </w:p>
        </w:tc>
        <w:tc>
          <w:tcPr>
            <w:tcW w:w="231" w:type="pct"/>
            <w:gridSpan w:val="2"/>
          </w:tcPr>
          <w:p w:rsidR="00343E2F" w:rsidRPr="004D3A2C" w:rsidRDefault="00343E2F" w:rsidP="00343E2F">
            <w:pPr>
              <w:jc w:val="center"/>
              <w:rPr>
                <w:sz w:val="20"/>
                <w:szCs w:val="20"/>
              </w:rPr>
            </w:pPr>
            <w:r>
              <w:rPr>
                <w:sz w:val="20"/>
                <w:szCs w:val="20"/>
              </w:rPr>
              <w:t>8</w:t>
            </w:r>
          </w:p>
        </w:tc>
        <w:tc>
          <w:tcPr>
            <w:tcW w:w="501" w:type="pct"/>
            <w:gridSpan w:val="2"/>
          </w:tcPr>
          <w:p w:rsidR="00343E2F" w:rsidRPr="004D3A2C" w:rsidRDefault="00343E2F" w:rsidP="00343E2F">
            <w:pPr>
              <w:jc w:val="both"/>
              <w:rPr>
                <w:sz w:val="20"/>
                <w:szCs w:val="20"/>
              </w:rPr>
            </w:pPr>
            <w:r w:rsidRPr="004D3A2C">
              <w:rPr>
                <w:sz w:val="20"/>
                <w:szCs w:val="20"/>
              </w:rPr>
              <w:t>Ознакомление с «зеленым туризмом»</w:t>
            </w:r>
          </w:p>
        </w:tc>
      </w:tr>
      <w:tr w:rsidR="00E56C80" w:rsidRPr="004D3A2C" w:rsidTr="00E56C80">
        <w:tc>
          <w:tcPr>
            <w:tcW w:w="624" w:type="pct"/>
            <w:vMerge/>
          </w:tcPr>
          <w:p w:rsidR="00E56C80" w:rsidRPr="004D3A2C" w:rsidRDefault="00E56C80" w:rsidP="00343E2F">
            <w:pPr>
              <w:jc w:val="both"/>
              <w:rPr>
                <w:b/>
                <w:sz w:val="20"/>
                <w:szCs w:val="20"/>
              </w:rPr>
            </w:pPr>
          </w:p>
        </w:tc>
        <w:tc>
          <w:tcPr>
            <w:tcW w:w="873" w:type="pct"/>
          </w:tcPr>
          <w:p w:rsidR="00E56C80" w:rsidRPr="004D3A2C" w:rsidRDefault="00E56C80" w:rsidP="00343E2F">
            <w:pPr>
              <w:rPr>
                <w:noProof/>
                <w:sz w:val="20"/>
                <w:szCs w:val="20"/>
              </w:rPr>
            </w:pPr>
            <w:r w:rsidRPr="004D3A2C">
              <w:rPr>
                <w:noProof/>
                <w:sz w:val="20"/>
                <w:szCs w:val="20"/>
              </w:rPr>
              <w:t>26. Типы туристского ресурсопользования</w:t>
            </w:r>
          </w:p>
          <w:p w:rsidR="00E56C80" w:rsidRPr="004D3A2C" w:rsidRDefault="00E56C80" w:rsidP="00343E2F">
            <w:pPr>
              <w:rPr>
                <w:noProof/>
                <w:sz w:val="20"/>
                <w:szCs w:val="20"/>
              </w:rPr>
            </w:pPr>
            <w:r w:rsidRPr="004D3A2C">
              <w:rPr>
                <w:b/>
                <w:noProof/>
                <w:sz w:val="20"/>
                <w:szCs w:val="20"/>
              </w:rPr>
              <w:t>Контрольная точка 2</w:t>
            </w:r>
            <w:r w:rsidR="00046583">
              <w:rPr>
                <w:b/>
                <w:noProof/>
                <w:sz w:val="20"/>
                <w:szCs w:val="20"/>
              </w:rPr>
              <w:t xml:space="preserve"> – письменная контрорльная работа из 2 вопросов и 1 задачи</w:t>
            </w:r>
          </w:p>
        </w:tc>
        <w:tc>
          <w:tcPr>
            <w:tcW w:w="186" w:type="pct"/>
            <w:vMerge/>
          </w:tcPr>
          <w:p w:rsidR="00E56C80" w:rsidRPr="004D3A2C" w:rsidRDefault="00E56C80" w:rsidP="00343E2F">
            <w:pPr>
              <w:jc w:val="center"/>
              <w:rPr>
                <w:sz w:val="20"/>
                <w:szCs w:val="20"/>
              </w:rPr>
            </w:pPr>
          </w:p>
        </w:tc>
        <w:tc>
          <w:tcPr>
            <w:tcW w:w="518" w:type="pct"/>
          </w:tcPr>
          <w:p w:rsidR="00E56C80" w:rsidRPr="004D3A2C" w:rsidRDefault="00E56C80" w:rsidP="00343E2F">
            <w:pPr>
              <w:rPr>
                <w:sz w:val="20"/>
                <w:szCs w:val="20"/>
              </w:rPr>
            </w:pPr>
            <w:r w:rsidRPr="004D3A2C">
              <w:rPr>
                <w:sz w:val="20"/>
                <w:szCs w:val="20"/>
              </w:rPr>
              <w:t>Академическая лекция</w:t>
            </w:r>
          </w:p>
        </w:tc>
        <w:tc>
          <w:tcPr>
            <w:tcW w:w="183" w:type="pct"/>
            <w:vMerge/>
          </w:tcPr>
          <w:p w:rsidR="00E56C80" w:rsidRPr="004D3A2C" w:rsidRDefault="00E56C80" w:rsidP="00343E2F">
            <w:pPr>
              <w:jc w:val="center"/>
              <w:rPr>
                <w:sz w:val="20"/>
                <w:szCs w:val="20"/>
              </w:rPr>
            </w:pPr>
          </w:p>
        </w:tc>
        <w:tc>
          <w:tcPr>
            <w:tcW w:w="514" w:type="pct"/>
          </w:tcPr>
          <w:p w:rsidR="00E56C80" w:rsidRPr="004D3A2C" w:rsidRDefault="00E56C80" w:rsidP="00343E2F">
            <w:pPr>
              <w:rPr>
                <w:sz w:val="20"/>
                <w:szCs w:val="20"/>
              </w:rPr>
            </w:pPr>
            <w:r w:rsidRPr="004D3A2C">
              <w:rPr>
                <w:sz w:val="20"/>
                <w:szCs w:val="20"/>
              </w:rPr>
              <w:t>Практическ</w:t>
            </w:r>
            <w:r>
              <w:rPr>
                <w:sz w:val="20"/>
                <w:szCs w:val="20"/>
              </w:rPr>
              <w:t>ая работа</w:t>
            </w:r>
          </w:p>
        </w:tc>
        <w:tc>
          <w:tcPr>
            <w:tcW w:w="183" w:type="pct"/>
          </w:tcPr>
          <w:p w:rsidR="00E56C80" w:rsidRPr="004D3A2C" w:rsidRDefault="00E56C80" w:rsidP="00343E2F">
            <w:pPr>
              <w:jc w:val="center"/>
              <w:rPr>
                <w:sz w:val="20"/>
                <w:szCs w:val="20"/>
              </w:rPr>
            </w:pPr>
          </w:p>
        </w:tc>
        <w:tc>
          <w:tcPr>
            <w:tcW w:w="373" w:type="pct"/>
          </w:tcPr>
          <w:p w:rsidR="00E56C80" w:rsidRPr="004D3A2C" w:rsidRDefault="00E56C80" w:rsidP="00343E2F">
            <w:pPr>
              <w:jc w:val="center"/>
              <w:rPr>
                <w:sz w:val="20"/>
                <w:szCs w:val="20"/>
              </w:rPr>
            </w:pPr>
          </w:p>
        </w:tc>
        <w:tc>
          <w:tcPr>
            <w:tcW w:w="183" w:type="pct"/>
          </w:tcPr>
          <w:p w:rsidR="00E56C80" w:rsidRPr="004D3A2C" w:rsidRDefault="00E56C80" w:rsidP="00343E2F">
            <w:pPr>
              <w:jc w:val="center"/>
              <w:rPr>
                <w:sz w:val="20"/>
                <w:szCs w:val="20"/>
              </w:rPr>
            </w:pPr>
          </w:p>
        </w:tc>
        <w:tc>
          <w:tcPr>
            <w:tcW w:w="183" w:type="pct"/>
          </w:tcPr>
          <w:p w:rsidR="00E56C80" w:rsidRPr="004D3A2C" w:rsidRDefault="00E56C80" w:rsidP="00343E2F">
            <w:pPr>
              <w:jc w:val="center"/>
              <w:rPr>
                <w:sz w:val="20"/>
                <w:szCs w:val="20"/>
              </w:rPr>
            </w:pPr>
          </w:p>
        </w:tc>
        <w:tc>
          <w:tcPr>
            <w:tcW w:w="183" w:type="pct"/>
          </w:tcPr>
          <w:p w:rsidR="00E56C80" w:rsidRPr="004D3A2C" w:rsidRDefault="00E56C80" w:rsidP="00343E2F">
            <w:pPr>
              <w:jc w:val="center"/>
              <w:rPr>
                <w:sz w:val="20"/>
                <w:szCs w:val="20"/>
              </w:rPr>
            </w:pPr>
          </w:p>
        </w:tc>
        <w:tc>
          <w:tcPr>
            <w:tcW w:w="265" w:type="pct"/>
            <w:gridSpan w:val="2"/>
          </w:tcPr>
          <w:p w:rsidR="00E56C80" w:rsidRPr="004D3A2C" w:rsidRDefault="00E56C80" w:rsidP="00343E2F">
            <w:pPr>
              <w:jc w:val="center"/>
              <w:rPr>
                <w:sz w:val="20"/>
                <w:szCs w:val="20"/>
              </w:rPr>
            </w:pPr>
          </w:p>
        </w:tc>
        <w:tc>
          <w:tcPr>
            <w:tcW w:w="231" w:type="pct"/>
            <w:gridSpan w:val="2"/>
          </w:tcPr>
          <w:p w:rsidR="00E56C80" w:rsidRPr="004D3A2C" w:rsidRDefault="00E56C80" w:rsidP="00343E2F">
            <w:pPr>
              <w:jc w:val="center"/>
              <w:rPr>
                <w:sz w:val="20"/>
                <w:szCs w:val="20"/>
              </w:rPr>
            </w:pPr>
            <w:r>
              <w:rPr>
                <w:sz w:val="20"/>
                <w:szCs w:val="20"/>
              </w:rPr>
              <w:t>8</w:t>
            </w:r>
          </w:p>
        </w:tc>
        <w:tc>
          <w:tcPr>
            <w:tcW w:w="501" w:type="pct"/>
            <w:gridSpan w:val="2"/>
            <w:vMerge w:val="restart"/>
          </w:tcPr>
          <w:p w:rsidR="00E56C80" w:rsidRPr="004D3A2C" w:rsidRDefault="00E56C80" w:rsidP="00343E2F">
            <w:pPr>
              <w:rPr>
                <w:sz w:val="20"/>
                <w:szCs w:val="20"/>
              </w:rPr>
            </w:pPr>
            <w:r w:rsidRPr="004D3A2C">
              <w:rPr>
                <w:sz w:val="20"/>
                <w:szCs w:val="20"/>
              </w:rPr>
              <w:t>Подготовка к занятию-турам</w:t>
            </w:r>
          </w:p>
          <w:p w:rsidR="00E56C80" w:rsidRPr="004D3A2C" w:rsidRDefault="00E56C80" w:rsidP="00343E2F">
            <w:pPr>
              <w:rPr>
                <w:sz w:val="20"/>
                <w:szCs w:val="20"/>
              </w:rPr>
            </w:pPr>
            <w:r w:rsidRPr="004D3A2C">
              <w:rPr>
                <w:sz w:val="20"/>
                <w:szCs w:val="20"/>
              </w:rPr>
              <w:t>Систематизация материалов с практического занятия</w:t>
            </w:r>
          </w:p>
        </w:tc>
      </w:tr>
      <w:tr w:rsidR="00E56C80" w:rsidRPr="004D3A2C" w:rsidTr="00E56C80">
        <w:tc>
          <w:tcPr>
            <w:tcW w:w="624" w:type="pct"/>
            <w:vMerge/>
          </w:tcPr>
          <w:p w:rsidR="00E56C80" w:rsidRPr="004D3A2C" w:rsidRDefault="00E56C80" w:rsidP="00343E2F">
            <w:pPr>
              <w:jc w:val="both"/>
              <w:rPr>
                <w:b/>
                <w:sz w:val="20"/>
                <w:szCs w:val="20"/>
              </w:rPr>
            </w:pPr>
          </w:p>
        </w:tc>
        <w:tc>
          <w:tcPr>
            <w:tcW w:w="873" w:type="pct"/>
          </w:tcPr>
          <w:p w:rsidR="00E56C80" w:rsidRPr="004D3A2C" w:rsidRDefault="00E56C80" w:rsidP="00343E2F">
            <w:pPr>
              <w:rPr>
                <w:noProof/>
                <w:sz w:val="20"/>
                <w:szCs w:val="20"/>
              </w:rPr>
            </w:pPr>
            <w:r w:rsidRPr="004D3A2C">
              <w:rPr>
                <w:noProof/>
                <w:sz w:val="20"/>
                <w:szCs w:val="20"/>
              </w:rPr>
              <w:t>27. Экологичность и устойчивость в организации туризма</w:t>
            </w:r>
          </w:p>
          <w:p w:rsidR="00E56C80" w:rsidRPr="004D3A2C" w:rsidRDefault="00E56C80" w:rsidP="00343E2F">
            <w:pPr>
              <w:rPr>
                <w:noProof/>
                <w:sz w:val="20"/>
                <w:szCs w:val="20"/>
              </w:rPr>
            </w:pPr>
            <w:r w:rsidRPr="004D3A2C">
              <w:rPr>
                <w:b/>
                <w:noProof/>
                <w:sz w:val="20"/>
                <w:szCs w:val="20"/>
              </w:rPr>
              <w:t>Контрольная точка 3</w:t>
            </w:r>
            <w:r w:rsidR="00046583">
              <w:rPr>
                <w:b/>
                <w:noProof/>
                <w:sz w:val="20"/>
                <w:szCs w:val="20"/>
              </w:rPr>
              <w:t xml:space="preserve"> – письменная контрольная работа из 2 вопросов </w:t>
            </w:r>
          </w:p>
        </w:tc>
        <w:tc>
          <w:tcPr>
            <w:tcW w:w="186" w:type="pct"/>
            <w:vMerge/>
          </w:tcPr>
          <w:p w:rsidR="00E56C80" w:rsidRPr="004D3A2C" w:rsidRDefault="00E56C80" w:rsidP="00343E2F">
            <w:pPr>
              <w:jc w:val="center"/>
              <w:rPr>
                <w:sz w:val="20"/>
                <w:szCs w:val="20"/>
              </w:rPr>
            </w:pPr>
          </w:p>
        </w:tc>
        <w:tc>
          <w:tcPr>
            <w:tcW w:w="518" w:type="pct"/>
          </w:tcPr>
          <w:p w:rsidR="00E56C80" w:rsidRPr="004D3A2C" w:rsidRDefault="00E56C80" w:rsidP="00343E2F">
            <w:pPr>
              <w:rPr>
                <w:sz w:val="20"/>
                <w:szCs w:val="20"/>
              </w:rPr>
            </w:pPr>
            <w:r w:rsidRPr="004D3A2C">
              <w:rPr>
                <w:sz w:val="20"/>
                <w:szCs w:val="20"/>
              </w:rPr>
              <w:t>Лекция-беседа</w:t>
            </w:r>
          </w:p>
        </w:tc>
        <w:tc>
          <w:tcPr>
            <w:tcW w:w="183" w:type="pct"/>
            <w:vMerge/>
          </w:tcPr>
          <w:p w:rsidR="00E56C80" w:rsidRPr="004D3A2C" w:rsidRDefault="00E56C80" w:rsidP="00343E2F">
            <w:pPr>
              <w:jc w:val="center"/>
              <w:rPr>
                <w:sz w:val="20"/>
                <w:szCs w:val="20"/>
              </w:rPr>
            </w:pPr>
          </w:p>
        </w:tc>
        <w:tc>
          <w:tcPr>
            <w:tcW w:w="514" w:type="pct"/>
          </w:tcPr>
          <w:p w:rsidR="00E56C80" w:rsidRPr="004D3A2C" w:rsidRDefault="00E56C80" w:rsidP="00343E2F">
            <w:pPr>
              <w:jc w:val="both"/>
              <w:rPr>
                <w:sz w:val="20"/>
                <w:szCs w:val="20"/>
              </w:rPr>
            </w:pPr>
            <w:r>
              <w:rPr>
                <w:sz w:val="20"/>
                <w:szCs w:val="20"/>
              </w:rPr>
              <w:t>Практическая работа</w:t>
            </w:r>
          </w:p>
        </w:tc>
        <w:tc>
          <w:tcPr>
            <w:tcW w:w="183" w:type="pct"/>
          </w:tcPr>
          <w:p w:rsidR="00E56C80" w:rsidRPr="004D3A2C" w:rsidRDefault="00E56C80" w:rsidP="00343E2F">
            <w:pPr>
              <w:jc w:val="center"/>
              <w:rPr>
                <w:sz w:val="20"/>
                <w:szCs w:val="20"/>
              </w:rPr>
            </w:pPr>
          </w:p>
        </w:tc>
        <w:tc>
          <w:tcPr>
            <w:tcW w:w="373" w:type="pct"/>
          </w:tcPr>
          <w:p w:rsidR="00E56C80" w:rsidRPr="004D3A2C" w:rsidRDefault="00E56C80" w:rsidP="00343E2F">
            <w:pPr>
              <w:jc w:val="center"/>
              <w:rPr>
                <w:sz w:val="20"/>
                <w:szCs w:val="20"/>
              </w:rPr>
            </w:pPr>
          </w:p>
        </w:tc>
        <w:tc>
          <w:tcPr>
            <w:tcW w:w="183" w:type="pct"/>
          </w:tcPr>
          <w:p w:rsidR="00E56C80" w:rsidRPr="004D3A2C" w:rsidRDefault="00E56C80" w:rsidP="00343E2F">
            <w:pPr>
              <w:jc w:val="center"/>
              <w:rPr>
                <w:sz w:val="20"/>
                <w:szCs w:val="20"/>
              </w:rPr>
            </w:pPr>
          </w:p>
        </w:tc>
        <w:tc>
          <w:tcPr>
            <w:tcW w:w="183" w:type="pct"/>
          </w:tcPr>
          <w:p w:rsidR="00E56C80" w:rsidRPr="004D3A2C" w:rsidRDefault="00E56C80" w:rsidP="00343E2F">
            <w:pPr>
              <w:jc w:val="center"/>
              <w:rPr>
                <w:sz w:val="20"/>
                <w:szCs w:val="20"/>
              </w:rPr>
            </w:pPr>
          </w:p>
        </w:tc>
        <w:tc>
          <w:tcPr>
            <w:tcW w:w="183" w:type="pct"/>
          </w:tcPr>
          <w:p w:rsidR="00E56C80" w:rsidRPr="004D3A2C" w:rsidRDefault="00E56C80" w:rsidP="00343E2F">
            <w:pPr>
              <w:jc w:val="center"/>
              <w:rPr>
                <w:sz w:val="20"/>
                <w:szCs w:val="20"/>
              </w:rPr>
            </w:pPr>
          </w:p>
        </w:tc>
        <w:tc>
          <w:tcPr>
            <w:tcW w:w="265" w:type="pct"/>
            <w:gridSpan w:val="2"/>
          </w:tcPr>
          <w:p w:rsidR="00E56C80" w:rsidRPr="004D3A2C" w:rsidRDefault="00E56C80" w:rsidP="00343E2F">
            <w:pPr>
              <w:jc w:val="center"/>
              <w:rPr>
                <w:sz w:val="20"/>
                <w:szCs w:val="20"/>
              </w:rPr>
            </w:pPr>
          </w:p>
        </w:tc>
        <w:tc>
          <w:tcPr>
            <w:tcW w:w="231" w:type="pct"/>
            <w:gridSpan w:val="2"/>
          </w:tcPr>
          <w:p w:rsidR="00E56C80" w:rsidRPr="004D3A2C" w:rsidRDefault="00E56C80" w:rsidP="00343E2F">
            <w:pPr>
              <w:jc w:val="center"/>
              <w:rPr>
                <w:sz w:val="20"/>
                <w:szCs w:val="20"/>
              </w:rPr>
            </w:pPr>
            <w:r>
              <w:rPr>
                <w:sz w:val="20"/>
                <w:szCs w:val="20"/>
              </w:rPr>
              <w:t>8</w:t>
            </w:r>
          </w:p>
        </w:tc>
        <w:tc>
          <w:tcPr>
            <w:tcW w:w="501" w:type="pct"/>
            <w:gridSpan w:val="2"/>
            <w:vMerge/>
          </w:tcPr>
          <w:p w:rsidR="00E56C80" w:rsidRPr="004D3A2C" w:rsidRDefault="00E56C80" w:rsidP="00343E2F">
            <w:pPr>
              <w:rPr>
                <w:sz w:val="20"/>
                <w:szCs w:val="20"/>
              </w:rPr>
            </w:pPr>
          </w:p>
        </w:tc>
      </w:tr>
      <w:tr w:rsidR="00E56C80" w:rsidRPr="004D3A2C" w:rsidTr="00E56C80">
        <w:tc>
          <w:tcPr>
            <w:tcW w:w="624" w:type="pct"/>
            <w:vMerge/>
          </w:tcPr>
          <w:p w:rsidR="00343E2F" w:rsidRPr="004D3A2C" w:rsidRDefault="00343E2F" w:rsidP="00343E2F">
            <w:pPr>
              <w:jc w:val="both"/>
              <w:rPr>
                <w:b/>
                <w:sz w:val="20"/>
                <w:szCs w:val="20"/>
              </w:rPr>
            </w:pPr>
          </w:p>
        </w:tc>
        <w:tc>
          <w:tcPr>
            <w:tcW w:w="873" w:type="pct"/>
          </w:tcPr>
          <w:p w:rsidR="00343E2F" w:rsidRPr="004D3A2C" w:rsidRDefault="00343E2F" w:rsidP="00343E2F">
            <w:pPr>
              <w:rPr>
                <w:noProof/>
                <w:sz w:val="20"/>
                <w:szCs w:val="20"/>
              </w:rPr>
            </w:pPr>
            <w:r w:rsidRPr="004D3A2C">
              <w:rPr>
                <w:noProof/>
                <w:sz w:val="20"/>
                <w:szCs w:val="20"/>
              </w:rPr>
              <w:t>28. Формы консервации и охраны туристских ресурсов</w:t>
            </w:r>
          </w:p>
        </w:tc>
        <w:tc>
          <w:tcPr>
            <w:tcW w:w="186" w:type="pct"/>
            <w:vMerge/>
          </w:tcPr>
          <w:p w:rsidR="00343E2F" w:rsidRPr="004D3A2C" w:rsidRDefault="00343E2F" w:rsidP="00343E2F">
            <w:pPr>
              <w:jc w:val="center"/>
              <w:rPr>
                <w:sz w:val="20"/>
                <w:szCs w:val="20"/>
              </w:rPr>
            </w:pPr>
          </w:p>
        </w:tc>
        <w:tc>
          <w:tcPr>
            <w:tcW w:w="518" w:type="pct"/>
          </w:tcPr>
          <w:p w:rsidR="00343E2F" w:rsidRPr="004D3A2C" w:rsidRDefault="00343E2F" w:rsidP="00343E2F">
            <w:pPr>
              <w:rPr>
                <w:sz w:val="20"/>
                <w:szCs w:val="20"/>
              </w:rPr>
            </w:pPr>
            <w:r w:rsidRPr="004D3A2C">
              <w:rPr>
                <w:sz w:val="20"/>
                <w:szCs w:val="20"/>
              </w:rPr>
              <w:t>Академическая лекция</w:t>
            </w:r>
          </w:p>
        </w:tc>
        <w:tc>
          <w:tcPr>
            <w:tcW w:w="183" w:type="pct"/>
            <w:vMerge/>
          </w:tcPr>
          <w:p w:rsidR="00343E2F" w:rsidRPr="004D3A2C" w:rsidRDefault="00343E2F" w:rsidP="00343E2F">
            <w:pPr>
              <w:jc w:val="center"/>
              <w:rPr>
                <w:sz w:val="20"/>
                <w:szCs w:val="20"/>
              </w:rPr>
            </w:pPr>
          </w:p>
        </w:tc>
        <w:tc>
          <w:tcPr>
            <w:tcW w:w="514" w:type="pct"/>
          </w:tcPr>
          <w:p w:rsidR="00343E2F" w:rsidRPr="004D3A2C" w:rsidRDefault="00343E2F" w:rsidP="00343E2F">
            <w:pPr>
              <w:jc w:val="both"/>
              <w:rPr>
                <w:sz w:val="20"/>
                <w:szCs w:val="20"/>
              </w:rPr>
            </w:pPr>
            <w:r w:rsidRPr="004D3A2C">
              <w:rPr>
                <w:sz w:val="20"/>
                <w:szCs w:val="20"/>
              </w:rPr>
              <w:t>-</w:t>
            </w:r>
          </w:p>
        </w:tc>
        <w:tc>
          <w:tcPr>
            <w:tcW w:w="183" w:type="pct"/>
          </w:tcPr>
          <w:p w:rsidR="00343E2F" w:rsidRPr="004D3A2C" w:rsidRDefault="00343E2F" w:rsidP="00343E2F">
            <w:pPr>
              <w:jc w:val="center"/>
              <w:rPr>
                <w:sz w:val="20"/>
                <w:szCs w:val="20"/>
              </w:rPr>
            </w:pPr>
          </w:p>
        </w:tc>
        <w:tc>
          <w:tcPr>
            <w:tcW w:w="373" w:type="pct"/>
          </w:tcPr>
          <w:p w:rsidR="00343E2F" w:rsidRPr="004D3A2C" w:rsidRDefault="00343E2F" w:rsidP="00343E2F">
            <w:pPr>
              <w:jc w:val="center"/>
              <w:rPr>
                <w:sz w:val="20"/>
                <w:szCs w:val="20"/>
              </w:rPr>
            </w:pPr>
          </w:p>
        </w:tc>
        <w:tc>
          <w:tcPr>
            <w:tcW w:w="183" w:type="pct"/>
          </w:tcPr>
          <w:p w:rsidR="00343E2F" w:rsidRPr="004D3A2C" w:rsidRDefault="00343E2F" w:rsidP="00343E2F">
            <w:pPr>
              <w:jc w:val="center"/>
              <w:rPr>
                <w:sz w:val="20"/>
                <w:szCs w:val="20"/>
              </w:rPr>
            </w:pPr>
          </w:p>
        </w:tc>
        <w:tc>
          <w:tcPr>
            <w:tcW w:w="183" w:type="pct"/>
          </w:tcPr>
          <w:p w:rsidR="00343E2F" w:rsidRPr="004D3A2C" w:rsidRDefault="00343E2F" w:rsidP="00343E2F">
            <w:pPr>
              <w:jc w:val="center"/>
              <w:rPr>
                <w:sz w:val="20"/>
                <w:szCs w:val="20"/>
              </w:rPr>
            </w:pPr>
          </w:p>
        </w:tc>
        <w:tc>
          <w:tcPr>
            <w:tcW w:w="183" w:type="pct"/>
          </w:tcPr>
          <w:p w:rsidR="00343E2F" w:rsidRPr="004D3A2C" w:rsidRDefault="00343E2F" w:rsidP="00343E2F">
            <w:pPr>
              <w:jc w:val="center"/>
              <w:rPr>
                <w:sz w:val="20"/>
                <w:szCs w:val="20"/>
              </w:rPr>
            </w:pPr>
          </w:p>
        </w:tc>
        <w:tc>
          <w:tcPr>
            <w:tcW w:w="265" w:type="pct"/>
            <w:gridSpan w:val="2"/>
          </w:tcPr>
          <w:p w:rsidR="00343E2F" w:rsidRPr="004D3A2C" w:rsidRDefault="00343E2F" w:rsidP="00343E2F">
            <w:pPr>
              <w:jc w:val="center"/>
              <w:rPr>
                <w:sz w:val="20"/>
                <w:szCs w:val="20"/>
              </w:rPr>
            </w:pPr>
          </w:p>
        </w:tc>
        <w:tc>
          <w:tcPr>
            <w:tcW w:w="231" w:type="pct"/>
            <w:gridSpan w:val="2"/>
          </w:tcPr>
          <w:p w:rsidR="00343E2F" w:rsidRPr="004D3A2C" w:rsidRDefault="00343E2F" w:rsidP="00343E2F">
            <w:pPr>
              <w:jc w:val="center"/>
              <w:rPr>
                <w:sz w:val="20"/>
                <w:szCs w:val="20"/>
              </w:rPr>
            </w:pPr>
            <w:r>
              <w:rPr>
                <w:sz w:val="20"/>
                <w:szCs w:val="20"/>
              </w:rPr>
              <w:t>8</w:t>
            </w:r>
          </w:p>
        </w:tc>
        <w:tc>
          <w:tcPr>
            <w:tcW w:w="501" w:type="pct"/>
            <w:gridSpan w:val="2"/>
          </w:tcPr>
          <w:p w:rsidR="00343E2F" w:rsidRPr="004D3A2C" w:rsidRDefault="00343E2F" w:rsidP="00343E2F">
            <w:pPr>
              <w:jc w:val="both"/>
              <w:rPr>
                <w:sz w:val="20"/>
                <w:szCs w:val="20"/>
              </w:rPr>
            </w:pPr>
            <w:r w:rsidRPr="004D3A2C">
              <w:rPr>
                <w:sz w:val="20"/>
                <w:szCs w:val="20"/>
              </w:rPr>
              <w:t>Ознакомление с основными объектами всемирного наследия ЮНЕСКО</w:t>
            </w:r>
          </w:p>
        </w:tc>
      </w:tr>
      <w:tr w:rsidR="00E56C80" w:rsidRPr="004D3A2C" w:rsidTr="00E56C80">
        <w:tc>
          <w:tcPr>
            <w:tcW w:w="624" w:type="pct"/>
            <w:vMerge/>
          </w:tcPr>
          <w:p w:rsidR="00343E2F" w:rsidRPr="004D3A2C" w:rsidRDefault="00343E2F" w:rsidP="00343E2F">
            <w:pPr>
              <w:jc w:val="both"/>
              <w:rPr>
                <w:b/>
                <w:sz w:val="20"/>
                <w:szCs w:val="20"/>
              </w:rPr>
            </w:pPr>
          </w:p>
        </w:tc>
        <w:tc>
          <w:tcPr>
            <w:tcW w:w="873" w:type="pct"/>
          </w:tcPr>
          <w:p w:rsidR="00343E2F" w:rsidRPr="004D3A2C" w:rsidRDefault="00343E2F" w:rsidP="00343E2F">
            <w:pPr>
              <w:rPr>
                <w:noProof/>
                <w:sz w:val="20"/>
                <w:szCs w:val="20"/>
              </w:rPr>
            </w:pPr>
            <w:r w:rsidRPr="004D3A2C">
              <w:rPr>
                <w:noProof/>
                <w:sz w:val="20"/>
                <w:szCs w:val="20"/>
              </w:rPr>
              <w:t>29. Туристско-рекреационная нагрузка на ландшафтные комплексы</w:t>
            </w:r>
          </w:p>
        </w:tc>
        <w:tc>
          <w:tcPr>
            <w:tcW w:w="186" w:type="pct"/>
            <w:vMerge/>
          </w:tcPr>
          <w:p w:rsidR="00343E2F" w:rsidRPr="004D3A2C" w:rsidRDefault="00343E2F" w:rsidP="00343E2F">
            <w:pPr>
              <w:jc w:val="center"/>
              <w:rPr>
                <w:sz w:val="20"/>
                <w:szCs w:val="20"/>
              </w:rPr>
            </w:pPr>
          </w:p>
        </w:tc>
        <w:tc>
          <w:tcPr>
            <w:tcW w:w="518" w:type="pct"/>
          </w:tcPr>
          <w:p w:rsidR="00343E2F" w:rsidRPr="004D3A2C" w:rsidRDefault="00343E2F" w:rsidP="00343E2F">
            <w:pPr>
              <w:rPr>
                <w:sz w:val="20"/>
                <w:szCs w:val="20"/>
              </w:rPr>
            </w:pPr>
            <w:r w:rsidRPr="004D3A2C">
              <w:rPr>
                <w:sz w:val="20"/>
                <w:szCs w:val="20"/>
              </w:rPr>
              <w:t>Лекция с разбором ситуаций</w:t>
            </w:r>
          </w:p>
        </w:tc>
        <w:tc>
          <w:tcPr>
            <w:tcW w:w="183" w:type="pct"/>
            <w:vMerge/>
          </w:tcPr>
          <w:p w:rsidR="00343E2F" w:rsidRPr="004D3A2C" w:rsidRDefault="00343E2F" w:rsidP="00343E2F">
            <w:pPr>
              <w:jc w:val="center"/>
              <w:rPr>
                <w:sz w:val="20"/>
                <w:szCs w:val="20"/>
              </w:rPr>
            </w:pPr>
          </w:p>
        </w:tc>
        <w:tc>
          <w:tcPr>
            <w:tcW w:w="514" w:type="pct"/>
          </w:tcPr>
          <w:p w:rsidR="00343E2F" w:rsidRPr="004D3A2C" w:rsidRDefault="00343E2F" w:rsidP="00343E2F">
            <w:pPr>
              <w:rPr>
                <w:sz w:val="20"/>
                <w:szCs w:val="20"/>
              </w:rPr>
            </w:pPr>
            <w:r>
              <w:rPr>
                <w:sz w:val="20"/>
                <w:szCs w:val="20"/>
              </w:rPr>
              <w:t xml:space="preserve">Практическая работа </w:t>
            </w:r>
            <w:r w:rsidRPr="004D3A2C">
              <w:rPr>
                <w:sz w:val="20"/>
                <w:szCs w:val="20"/>
              </w:rPr>
              <w:t>Защита итогового проекта</w:t>
            </w:r>
          </w:p>
        </w:tc>
        <w:tc>
          <w:tcPr>
            <w:tcW w:w="183" w:type="pct"/>
          </w:tcPr>
          <w:p w:rsidR="00343E2F" w:rsidRPr="004D3A2C" w:rsidRDefault="00343E2F" w:rsidP="00343E2F">
            <w:pPr>
              <w:jc w:val="center"/>
              <w:rPr>
                <w:sz w:val="20"/>
                <w:szCs w:val="20"/>
              </w:rPr>
            </w:pPr>
          </w:p>
        </w:tc>
        <w:tc>
          <w:tcPr>
            <w:tcW w:w="373" w:type="pct"/>
          </w:tcPr>
          <w:p w:rsidR="00343E2F" w:rsidRPr="004D3A2C" w:rsidRDefault="00343E2F" w:rsidP="00343E2F">
            <w:pPr>
              <w:jc w:val="center"/>
              <w:rPr>
                <w:sz w:val="20"/>
                <w:szCs w:val="20"/>
              </w:rPr>
            </w:pPr>
          </w:p>
        </w:tc>
        <w:tc>
          <w:tcPr>
            <w:tcW w:w="183" w:type="pct"/>
          </w:tcPr>
          <w:p w:rsidR="00343E2F" w:rsidRPr="004D3A2C" w:rsidRDefault="00343E2F" w:rsidP="00343E2F">
            <w:pPr>
              <w:jc w:val="center"/>
              <w:rPr>
                <w:sz w:val="20"/>
                <w:szCs w:val="20"/>
              </w:rPr>
            </w:pPr>
          </w:p>
        </w:tc>
        <w:tc>
          <w:tcPr>
            <w:tcW w:w="183" w:type="pct"/>
          </w:tcPr>
          <w:p w:rsidR="00343E2F" w:rsidRPr="004D3A2C" w:rsidRDefault="00343E2F" w:rsidP="00343E2F">
            <w:pPr>
              <w:jc w:val="center"/>
              <w:rPr>
                <w:sz w:val="20"/>
                <w:szCs w:val="20"/>
              </w:rPr>
            </w:pPr>
          </w:p>
        </w:tc>
        <w:tc>
          <w:tcPr>
            <w:tcW w:w="183" w:type="pct"/>
          </w:tcPr>
          <w:p w:rsidR="00343E2F" w:rsidRPr="004D3A2C" w:rsidRDefault="00343E2F" w:rsidP="00343E2F">
            <w:pPr>
              <w:jc w:val="center"/>
              <w:rPr>
                <w:sz w:val="20"/>
                <w:szCs w:val="20"/>
              </w:rPr>
            </w:pPr>
          </w:p>
        </w:tc>
        <w:tc>
          <w:tcPr>
            <w:tcW w:w="265" w:type="pct"/>
            <w:gridSpan w:val="2"/>
          </w:tcPr>
          <w:p w:rsidR="00343E2F" w:rsidRPr="004D3A2C" w:rsidRDefault="00343E2F" w:rsidP="00343E2F">
            <w:pPr>
              <w:jc w:val="center"/>
              <w:rPr>
                <w:sz w:val="20"/>
                <w:szCs w:val="20"/>
              </w:rPr>
            </w:pPr>
          </w:p>
        </w:tc>
        <w:tc>
          <w:tcPr>
            <w:tcW w:w="231" w:type="pct"/>
            <w:gridSpan w:val="2"/>
          </w:tcPr>
          <w:p w:rsidR="00343E2F" w:rsidRPr="004D3A2C" w:rsidRDefault="00343E2F" w:rsidP="00343E2F">
            <w:pPr>
              <w:jc w:val="center"/>
              <w:rPr>
                <w:sz w:val="20"/>
                <w:szCs w:val="20"/>
              </w:rPr>
            </w:pPr>
            <w:r>
              <w:rPr>
                <w:sz w:val="20"/>
                <w:szCs w:val="20"/>
              </w:rPr>
              <w:t>8</w:t>
            </w:r>
          </w:p>
        </w:tc>
        <w:tc>
          <w:tcPr>
            <w:tcW w:w="501" w:type="pct"/>
            <w:gridSpan w:val="2"/>
          </w:tcPr>
          <w:p w:rsidR="00343E2F" w:rsidRPr="004D3A2C" w:rsidRDefault="00343E2F" w:rsidP="00343E2F">
            <w:pPr>
              <w:jc w:val="both"/>
              <w:rPr>
                <w:sz w:val="20"/>
                <w:szCs w:val="20"/>
              </w:rPr>
            </w:pPr>
            <w:r w:rsidRPr="004D3A2C">
              <w:rPr>
                <w:sz w:val="20"/>
                <w:szCs w:val="20"/>
              </w:rPr>
              <w:t>Подготовка материалов и решение заданных задач и заданий.</w:t>
            </w:r>
          </w:p>
        </w:tc>
      </w:tr>
      <w:tr w:rsidR="00E56C80" w:rsidRPr="004D3A2C" w:rsidTr="00E56C80">
        <w:tc>
          <w:tcPr>
            <w:tcW w:w="624" w:type="pct"/>
          </w:tcPr>
          <w:p w:rsidR="00343E2F" w:rsidRPr="004D3A2C" w:rsidRDefault="00343E2F" w:rsidP="00343E2F">
            <w:pPr>
              <w:jc w:val="both"/>
              <w:rPr>
                <w:b/>
                <w:sz w:val="20"/>
                <w:szCs w:val="20"/>
              </w:rPr>
            </w:pPr>
          </w:p>
        </w:tc>
        <w:tc>
          <w:tcPr>
            <w:tcW w:w="873" w:type="pct"/>
          </w:tcPr>
          <w:p w:rsidR="00343E2F" w:rsidRPr="004D3A2C" w:rsidRDefault="00343E2F" w:rsidP="00343E2F">
            <w:pPr>
              <w:rPr>
                <w:noProof/>
                <w:sz w:val="20"/>
                <w:szCs w:val="20"/>
              </w:rPr>
            </w:pPr>
            <w:r w:rsidRPr="004D3A2C">
              <w:rPr>
                <w:b/>
                <w:noProof/>
                <w:sz w:val="20"/>
                <w:szCs w:val="20"/>
              </w:rPr>
              <w:t>Контрольная точка 4</w:t>
            </w:r>
            <w:r w:rsidR="00046583">
              <w:rPr>
                <w:b/>
                <w:noProof/>
                <w:sz w:val="20"/>
                <w:szCs w:val="20"/>
              </w:rPr>
              <w:t xml:space="preserve"> – защита итогового проекта – проектирование природного парк - отлея</w:t>
            </w:r>
          </w:p>
        </w:tc>
        <w:tc>
          <w:tcPr>
            <w:tcW w:w="186" w:type="pct"/>
          </w:tcPr>
          <w:p w:rsidR="00343E2F" w:rsidRPr="004D3A2C" w:rsidRDefault="00343E2F" w:rsidP="00343E2F">
            <w:pPr>
              <w:jc w:val="center"/>
              <w:rPr>
                <w:sz w:val="20"/>
                <w:szCs w:val="20"/>
              </w:rPr>
            </w:pPr>
          </w:p>
        </w:tc>
        <w:tc>
          <w:tcPr>
            <w:tcW w:w="518" w:type="pct"/>
          </w:tcPr>
          <w:p w:rsidR="00343E2F" w:rsidRPr="004D3A2C" w:rsidRDefault="00343E2F" w:rsidP="00343E2F">
            <w:pPr>
              <w:rPr>
                <w:sz w:val="20"/>
                <w:szCs w:val="20"/>
              </w:rPr>
            </w:pPr>
          </w:p>
        </w:tc>
        <w:tc>
          <w:tcPr>
            <w:tcW w:w="183" w:type="pct"/>
          </w:tcPr>
          <w:p w:rsidR="00343E2F" w:rsidRPr="004D3A2C" w:rsidRDefault="00343E2F" w:rsidP="00343E2F">
            <w:pPr>
              <w:jc w:val="center"/>
              <w:rPr>
                <w:sz w:val="20"/>
                <w:szCs w:val="20"/>
              </w:rPr>
            </w:pPr>
          </w:p>
        </w:tc>
        <w:tc>
          <w:tcPr>
            <w:tcW w:w="514" w:type="pct"/>
          </w:tcPr>
          <w:p w:rsidR="00343E2F" w:rsidRPr="004D3A2C" w:rsidRDefault="00343E2F" w:rsidP="00343E2F">
            <w:pPr>
              <w:rPr>
                <w:sz w:val="20"/>
                <w:szCs w:val="20"/>
              </w:rPr>
            </w:pPr>
          </w:p>
        </w:tc>
        <w:tc>
          <w:tcPr>
            <w:tcW w:w="183" w:type="pct"/>
          </w:tcPr>
          <w:p w:rsidR="00343E2F" w:rsidRPr="004D3A2C" w:rsidRDefault="00343E2F" w:rsidP="00343E2F">
            <w:pPr>
              <w:jc w:val="center"/>
              <w:rPr>
                <w:sz w:val="20"/>
                <w:szCs w:val="20"/>
              </w:rPr>
            </w:pPr>
          </w:p>
        </w:tc>
        <w:tc>
          <w:tcPr>
            <w:tcW w:w="373" w:type="pct"/>
          </w:tcPr>
          <w:p w:rsidR="00343E2F" w:rsidRPr="004D3A2C" w:rsidRDefault="00343E2F" w:rsidP="00343E2F">
            <w:pPr>
              <w:jc w:val="center"/>
              <w:rPr>
                <w:sz w:val="20"/>
                <w:szCs w:val="20"/>
              </w:rPr>
            </w:pPr>
          </w:p>
        </w:tc>
        <w:tc>
          <w:tcPr>
            <w:tcW w:w="183" w:type="pct"/>
          </w:tcPr>
          <w:p w:rsidR="00343E2F" w:rsidRPr="004D3A2C" w:rsidRDefault="00343E2F" w:rsidP="00343E2F">
            <w:pPr>
              <w:jc w:val="center"/>
              <w:rPr>
                <w:sz w:val="20"/>
                <w:szCs w:val="20"/>
              </w:rPr>
            </w:pPr>
          </w:p>
        </w:tc>
        <w:tc>
          <w:tcPr>
            <w:tcW w:w="183" w:type="pct"/>
          </w:tcPr>
          <w:p w:rsidR="00343E2F" w:rsidRPr="004D3A2C" w:rsidRDefault="00343E2F" w:rsidP="00343E2F">
            <w:pPr>
              <w:jc w:val="center"/>
              <w:rPr>
                <w:sz w:val="20"/>
                <w:szCs w:val="20"/>
              </w:rPr>
            </w:pPr>
          </w:p>
        </w:tc>
        <w:tc>
          <w:tcPr>
            <w:tcW w:w="183" w:type="pct"/>
          </w:tcPr>
          <w:p w:rsidR="00343E2F" w:rsidRPr="004D3A2C" w:rsidRDefault="00343E2F" w:rsidP="00343E2F">
            <w:pPr>
              <w:jc w:val="center"/>
              <w:rPr>
                <w:sz w:val="20"/>
                <w:szCs w:val="20"/>
              </w:rPr>
            </w:pPr>
            <w:r>
              <w:rPr>
                <w:sz w:val="20"/>
                <w:szCs w:val="20"/>
              </w:rPr>
              <w:t>2</w:t>
            </w:r>
          </w:p>
        </w:tc>
        <w:tc>
          <w:tcPr>
            <w:tcW w:w="265" w:type="pct"/>
            <w:gridSpan w:val="2"/>
          </w:tcPr>
          <w:p w:rsidR="00343E2F" w:rsidRPr="004D3A2C" w:rsidRDefault="00343E2F" w:rsidP="00343E2F">
            <w:pPr>
              <w:jc w:val="center"/>
              <w:rPr>
                <w:sz w:val="20"/>
                <w:szCs w:val="20"/>
              </w:rPr>
            </w:pPr>
            <w:r>
              <w:rPr>
                <w:sz w:val="20"/>
                <w:szCs w:val="20"/>
              </w:rPr>
              <w:t>Групповая консультация</w:t>
            </w:r>
          </w:p>
        </w:tc>
        <w:tc>
          <w:tcPr>
            <w:tcW w:w="231" w:type="pct"/>
            <w:gridSpan w:val="2"/>
          </w:tcPr>
          <w:p w:rsidR="00343E2F" w:rsidRPr="004D3A2C" w:rsidRDefault="00343E2F" w:rsidP="00343E2F">
            <w:pPr>
              <w:jc w:val="center"/>
              <w:rPr>
                <w:sz w:val="20"/>
                <w:szCs w:val="20"/>
              </w:rPr>
            </w:pPr>
          </w:p>
        </w:tc>
        <w:tc>
          <w:tcPr>
            <w:tcW w:w="501" w:type="pct"/>
            <w:gridSpan w:val="2"/>
          </w:tcPr>
          <w:p w:rsidR="00343E2F" w:rsidRPr="004D3A2C" w:rsidRDefault="00343E2F" w:rsidP="00343E2F">
            <w:pPr>
              <w:jc w:val="both"/>
              <w:rPr>
                <w:sz w:val="20"/>
                <w:szCs w:val="20"/>
              </w:rPr>
            </w:pPr>
          </w:p>
        </w:tc>
      </w:tr>
      <w:tr w:rsidR="00343E2F" w:rsidRPr="004D3A2C" w:rsidTr="00E56C80">
        <w:tc>
          <w:tcPr>
            <w:tcW w:w="5000" w:type="pct"/>
            <w:gridSpan w:val="17"/>
          </w:tcPr>
          <w:p w:rsidR="00343E2F" w:rsidRPr="004D3A2C" w:rsidRDefault="00343E2F" w:rsidP="00343E2F">
            <w:pPr>
              <w:jc w:val="center"/>
              <w:rPr>
                <w:sz w:val="20"/>
                <w:szCs w:val="20"/>
              </w:rPr>
            </w:pPr>
            <w:r w:rsidRPr="00DF294F">
              <w:lastRenderedPageBreak/>
              <w:t>Аттестационные испытания промежуточной аттестации        2 часа (экзамен)</w:t>
            </w:r>
          </w:p>
        </w:tc>
      </w:tr>
      <w:tr w:rsidR="00E56C80" w:rsidRPr="004D3A2C" w:rsidTr="00E56C80">
        <w:tc>
          <w:tcPr>
            <w:tcW w:w="624" w:type="pct"/>
          </w:tcPr>
          <w:p w:rsidR="00343E2F" w:rsidRPr="004D3A2C" w:rsidRDefault="00343E2F" w:rsidP="00343E2F">
            <w:pPr>
              <w:jc w:val="both"/>
              <w:rPr>
                <w:b/>
                <w:sz w:val="20"/>
                <w:szCs w:val="20"/>
              </w:rPr>
            </w:pPr>
          </w:p>
        </w:tc>
        <w:tc>
          <w:tcPr>
            <w:tcW w:w="873" w:type="pct"/>
          </w:tcPr>
          <w:p w:rsidR="00343E2F" w:rsidRPr="004D3A2C" w:rsidRDefault="00343E2F" w:rsidP="00343E2F">
            <w:pPr>
              <w:rPr>
                <w:b/>
                <w:noProof/>
                <w:sz w:val="20"/>
                <w:szCs w:val="20"/>
              </w:rPr>
            </w:pPr>
          </w:p>
        </w:tc>
        <w:tc>
          <w:tcPr>
            <w:tcW w:w="186" w:type="pct"/>
          </w:tcPr>
          <w:p w:rsidR="00343E2F" w:rsidRPr="004D3A2C" w:rsidRDefault="00343E2F" w:rsidP="00343E2F">
            <w:pPr>
              <w:jc w:val="center"/>
              <w:rPr>
                <w:sz w:val="20"/>
                <w:szCs w:val="20"/>
              </w:rPr>
            </w:pPr>
            <w:r w:rsidRPr="004D3A2C">
              <w:rPr>
                <w:sz w:val="20"/>
                <w:szCs w:val="20"/>
              </w:rPr>
              <w:t>28</w:t>
            </w:r>
          </w:p>
        </w:tc>
        <w:tc>
          <w:tcPr>
            <w:tcW w:w="518" w:type="pct"/>
          </w:tcPr>
          <w:p w:rsidR="00343E2F" w:rsidRPr="004D3A2C" w:rsidRDefault="00343E2F" w:rsidP="00343E2F">
            <w:pPr>
              <w:rPr>
                <w:sz w:val="20"/>
                <w:szCs w:val="20"/>
              </w:rPr>
            </w:pPr>
          </w:p>
        </w:tc>
        <w:tc>
          <w:tcPr>
            <w:tcW w:w="183" w:type="pct"/>
          </w:tcPr>
          <w:p w:rsidR="00343E2F" w:rsidRPr="004D3A2C" w:rsidRDefault="00343E2F" w:rsidP="00343E2F">
            <w:pPr>
              <w:jc w:val="center"/>
              <w:rPr>
                <w:sz w:val="20"/>
                <w:szCs w:val="20"/>
              </w:rPr>
            </w:pPr>
            <w:r>
              <w:rPr>
                <w:sz w:val="20"/>
                <w:szCs w:val="20"/>
              </w:rPr>
              <w:t>32</w:t>
            </w:r>
          </w:p>
        </w:tc>
        <w:tc>
          <w:tcPr>
            <w:tcW w:w="514" w:type="pct"/>
          </w:tcPr>
          <w:p w:rsidR="00343E2F" w:rsidRPr="004D3A2C" w:rsidRDefault="00343E2F" w:rsidP="00343E2F">
            <w:pPr>
              <w:rPr>
                <w:sz w:val="20"/>
                <w:szCs w:val="20"/>
              </w:rPr>
            </w:pPr>
          </w:p>
        </w:tc>
        <w:tc>
          <w:tcPr>
            <w:tcW w:w="183" w:type="pct"/>
          </w:tcPr>
          <w:p w:rsidR="00343E2F" w:rsidRPr="004D3A2C" w:rsidRDefault="00343E2F" w:rsidP="00343E2F">
            <w:pPr>
              <w:jc w:val="center"/>
              <w:rPr>
                <w:sz w:val="20"/>
                <w:szCs w:val="20"/>
              </w:rPr>
            </w:pPr>
            <w:r>
              <w:rPr>
                <w:sz w:val="20"/>
                <w:szCs w:val="20"/>
              </w:rPr>
              <w:t>10</w:t>
            </w:r>
          </w:p>
        </w:tc>
        <w:tc>
          <w:tcPr>
            <w:tcW w:w="373" w:type="pct"/>
          </w:tcPr>
          <w:p w:rsidR="00343E2F" w:rsidRPr="004D3A2C" w:rsidRDefault="00343E2F" w:rsidP="00343E2F">
            <w:pPr>
              <w:jc w:val="center"/>
              <w:rPr>
                <w:sz w:val="20"/>
                <w:szCs w:val="20"/>
              </w:rPr>
            </w:pPr>
          </w:p>
        </w:tc>
        <w:tc>
          <w:tcPr>
            <w:tcW w:w="183" w:type="pct"/>
          </w:tcPr>
          <w:p w:rsidR="00343E2F" w:rsidRPr="004D3A2C" w:rsidRDefault="00343E2F" w:rsidP="00343E2F">
            <w:pPr>
              <w:jc w:val="center"/>
              <w:rPr>
                <w:sz w:val="20"/>
                <w:szCs w:val="20"/>
              </w:rPr>
            </w:pPr>
          </w:p>
        </w:tc>
        <w:tc>
          <w:tcPr>
            <w:tcW w:w="183" w:type="pct"/>
          </w:tcPr>
          <w:p w:rsidR="00343E2F" w:rsidRPr="004D3A2C" w:rsidRDefault="00343E2F" w:rsidP="00343E2F">
            <w:pPr>
              <w:jc w:val="center"/>
              <w:rPr>
                <w:sz w:val="20"/>
                <w:szCs w:val="20"/>
              </w:rPr>
            </w:pPr>
          </w:p>
        </w:tc>
        <w:tc>
          <w:tcPr>
            <w:tcW w:w="183" w:type="pct"/>
          </w:tcPr>
          <w:p w:rsidR="00343E2F" w:rsidRDefault="00343E2F" w:rsidP="00343E2F">
            <w:pPr>
              <w:jc w:val="center"/>
              <w:rPr>
                <w:sz w:val="20"/>
                <w:szCs w:val="20"/>
              </w:rPr>
            </w:pPr>
            <w:r>
              <w:rPr>
                <w:sz w:val="20"/>
                <w:szCs w:val="20"/>
              </w:rPr>
              <w:t>8</w:t>
            </w:r>
          </w:p>
        </w:tc>
        <w:tc>
          <w:tcPr>
            <w:tcW w:w="262" w:type="pct"/>
          </w:tcPr>
          <w:p w:rsidR="00343E2F" w:rsidRDefault="00343E2F" w:rsidP="00343E2F">
            <w:pPr>
              <w:jc w:val="center"/>
              <w:rPr>
                <w:sz w:val="20"/>
                <w:szCs w:val="20"/>
              </w:rPr>
            </w:pPr>
          </w:p>
        </w:tc>
        <w:tc>
          <w:tcPr>
            <w:tcW w:w="230" w:type="pct"/>
            <w:gridSpan w:val="2"/>
          </w:tcPr>
          <w:p w:rsidR="00343E2F" w:rsidRPr="004D3A2C" w:rsidRDefault="00343E2F" w:rsidP="00343E2F">
            <w:pPr>
              <w:jc w:val="center"/>
              <w:rPr>
                <w:sz w:val="20"/>
                <w:szCs w:val="20"/>
              </w:rPr>
            </w:pPr>
            <w:r w:rsidRPr="004D3A2C">
              <w:rPr>
                <w:sz w:val="20"/>
                <w:szCs w:val="20"/>
              </w:rPr>
              <w:t>562</w:t>
            </w:r>
          </w:p>
        </w:tc>
        <w:tc>
          <w:tcPr>
            <w:tcW w:w="505" w:type="pct"/>
            <w:gridSpan w:val="3"/>
          </w:tcPr>
          <w:p w:rsidR="00343E2F" w:rsidRPr="004D3A2C" w:rsidRDefault="00343E2F" w:rsidP="00343E2F">
            <w:pPr>
              <w:jc w:val="both"/>
              <w:rPr>
                <w:sz w:val="20"/>
                <w:szCs w:val="20"/>
              </w:rPr>
            </w:pPr>
          </w:p>
        </w:tc>
      </w:tr>
    </w:tbl>
    <w:p w:rsidR="003A538E" w:rsidRPr="00DF294F" w:rsidRDefault="003A538E" w:rsidP="00A129E6">
      <w:pPr>
        <w:rPr>
          <w:b/>
          <w:bCs/>
        </w:rPr>
        <w:sectPr w:rsidR="003A538E" w:rsidRPr="00DF294F" w:rsidSect="00C03998">
          <w:headerReference w:type="default" r:id="rId11"/>
          <w:footerReference w:type="default" r:id="rId12"/>
          <w:headerReference w:type="first" r:id="rId13"/>
          <w:pgSz w:w="16838" w:h="11906" w:orient="landscape"/>
          <w:pgMar w:top="1701" w:right="1134" w:bottom="850" w:left="1134" w:header="708" w:footer="708" w:gutter="0"/>
          <w:cols w:space="708"/>
          <w:docGrid w:linePitch="360"/>
        </w:sectPr>
      </w:pPr>
    </w:p>
    <w:p w:rsidR="003A538E" w:rsidRDefault="003A538E" w:rsidP="004016E4">
      <w:pPr>
        <w:jc w:val="both"/>
        <w:rPr>
          <w:b/>
          <w:bCs/>
        </w:rPr>
      </w:pPr>
      <w:r w:rsidRPr="00DF294F">
        <w:rPr>
          <w:b/>
          <w:bCs/>
        </w:rPr>
        <w:lastRenderedPageBreak/>
        <w:t>6. Перечень учебно-методического обеспечения для самостоятельной работы обучающихся по дисциплине (модулю)</w:t>
      </w:r>
    </w:p>
    <w:p w:rsidR="00A83BC0" w:rsidRDefault="00A83BC0" w:rsidP="004016E4">
      <w:pPr>
        <w:jc w:val="both"/>
        <w:rPr>
          <w:b/>
          <w:bCs/>
        </w:rPr>
      </w:pPr>
    </w:p>
    <w:p w:rsidR="00A83BC0" w:rsidRDefault="00A83BC0" w:rsidP="00A83BC0">
      <w:pPr>
        <w:widowControl w:val="0"/>
        <w:ind w:firstLine="708"/>
        <w:jc w:val="both"/>
        <w:rPr>
          <w:bCs/>
        </w:rPr>
      </w:pPr>
      <w:r w:rsidRPr="00DF294F">
        <w:rPr>
          <w:bCs/>
        </w:rPr>
        <w:t>Для самостоятельной работы по дисциплине обучающиеся используют следующее учебно-методическое обеспечение:</w:t>
      </w:r>
    </w:p>
    <w:p w:rsidR="00B70B10" w:rsidRPr="00DF294F" w:rsidRDefault="00431A66" w:rsidP="00A83BC0">
      <w:pPr>
        <w:widowControl w:val="0"/>
        <w:ind w:firstLine="708"/>
        <w:jc w:val="both"/>
        <w:rPr>
          <w:bCs/>
        </w:rPr>
      </w:pPr>
      <w:r>
        <w:rPr>
          <w:bCs/>
        </w:rPr>
        <w:t xml:space="preserve">Для очной формы обучения: </w:t>
      </w:r>
    </w:p>
    <w:p w:rsidR="00D0220A" w:rsidRDefault="00D0220A" w:rsidP="004016E4">
      <w:pPr>
        <w:jc w:val="both"/>
        <w:rPr>
          <w:b/>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3120"/>
        <w:gridCol w:w="5699"/>
      </w:tblGrid>
      <w:tr w:rsidR="003276A7" w:rsidRPr="003F136D" w:rsidTr="0084775F">
        <w:tc>
          <w:tcPr>
            <w:tcW w:w="532" w:type="dxa"/>
          </w:tcPr>
          <w:p w:rsidR="003276A7" w:rsidRPr="003F136D" w:rsidRDefault="003276A7" w:rsidP="0054247F">
            <w:pPr>
              <w:jc w:val="center"/>
              <w:rPr>
                <w:b/>
                <w:bCs/>
                <w:sz w:val="22"/>
                <w:szCs w:val="22"/>
              </w:rPr>
            </w:pPr>
            <w:r w:rsidRPr="003F136D">
              <w:rPr>
                <w:b/>
                <w:bCs/>
                <w:sz w:val="22"/>
                <w:szCs w:val="22"/>
              </w:rPr>
              <w:t>№ п/п</w:t>
            </w:r>
          </w:p>
        </w:tc>
        <w:tc>
          <w:tcPr>
            <w:tcW w:w="3120" w:type="dxa"/>
          </w:tcPr>
          <w:p w:rsidR="003276A7" w:rsidRPr="003F136D" w:rsidRDefault="003276A7" w:rsidP="0054247F">
            <w:pPr>
              <w:jc w:val="center"/>
              <w:rPr>
                <w:b/>
                <w:bCs/>
                <w:sz w:val="22"/>
                <w:szCs w:val="22"/>
              </w:rPr>
            </w:pPr>
            <w:r w:rsidRPr="003F136D">
              <w:rPr>
                <w:b/>
                <w:bCs/>
                <w:sz w:val="22"/>
                <w:szCs w:val="22"/>
              </w:rPr>
              <w:t>Тема, трудоемкость в акад.ч.</w:t>
            </w:r>
          </w:p>
        </w:tc>
        <w:tc>
          <w:tcPr>
            <w:tcW w:w="5699" w:type="dxa"/>
          </w:tcPr>
          <w:p w:rsidR="003276A7" w:rsidRPr="003F136D" w:rsidRDefault="003276A7" w:rsidP="0054247F">
            <w:pPr>
              <w:jc w:val="center"/>
              <w:rPr>
                <w:b/>
                <w:bCs/>
                <w:sz w:val="22"/>
                <w:szCs w:val="22"/>
              </w:rPr>
            </w:pPr>
            <w:r w:rsidRPr="003F136D">
              <w:rPr>
                <w:b/>
                <w:bCs/>
                <w:sz w:val="22"/>
                <w:szCs w:val="22"/>
              </w:rPr>
              <w:t>Учебно-методическое обеспечение</w:t>
            </w:r>
          </w:p>
        </w:tc>
      </w:tr>
      <w:tr w:rsidR="007564A0" w:rsidRPr="003F136D" w:rsidTr="0084775F">
        <w:trPr>
          <w:trHeight w:val="759"/>
        </w:trPr>
        <w:tc>
          <w:tcPr>
            <w:tcW w:w="532" w:type="dxa"/>
          </w:tcPr>
          <w:p w:rsidR="007564A0" w:rsidRPr="003F136D" w:rsidRDefault="007564A0" w:rsidP="0054247F">
            <w:pPr>
              <w:rPr>
                <w:bCs/>
                <w:sz w:val="22"/>
                <w:szCs w:val="22"/>
              </w:rPr>
            </w:pPr>
            <w:r>
              <w:rPr>
                <w:sz w:val="22"/>
                <w:szCs w:val="22"/>
              </w:rPr>
              <w:t>1</w:t>
            </w:r>
          </w:p>
          <w:p w:rsidR="007564A0" w:rsidRPr="003F136D" w:rsidRDefault="007564A0" w:rsidP="0054247F">
            <w:pPr>
              <w:rPr>
                <w:bCs/>
                <w:sz w:val="22"/>
                <w:szCs w:val="22"/>
              </w:rPr>
            </w:pPr>
          </w:p>
        </w:tc>
        <w:tc>
          <w:tcPr>
            <w:tcW w:w="3120" w:type="dxa"/>
          </w:tcPr>
          <w:p w:rsidR="007564A0" w:rsidRPr="00752D3B" w:rsidRDefault="00AC4BD6" w:rsidP="0054247F">
            <w:pPr>
              <w:jc w:val="both"/>
              <w:rPr>
                <w:sz w:val="22"/>
                <w:szCs w:val="22"/>
              </w:rPr>
            </w:pPr>
            <w:r w:rsidRPr="00AC4BD6">
              <w:t>Теоретико-методологические основы  ресурсов индустрии гостеприимства</w:t>
            </w:r>
            <w:r>
              <w:t>,</w:t>
            </w:r>
            <w:r>
              <w:rPr>
                <w:sz w:val="22"/>
                <w:szCs w:val="22"/>
              </w:rPr>
              <w:t xml:space="preserve"> 6</w:t>
            </w:r>
            <w:r w:rsidR="007564A0">
              <w:rPr>
                <w:sz w:val="22"/>
                <w:szCs w:val="22"/>
              </w:rPr>
              <w:t>час</w:t>
            </w:r>
            <w:r>
              <w:rPr>
                <w:sz w:val="22"/>
                <w:szCs w:val="22"/>
              </w:rPr>
              <w:t>ов</w:t>
            </w:r>
          </w:p>
        </w:tc>
        <w:tc>
          <w:tcPr>
            <w:tcW w:w="5699" w:type="dxa"/>
            <w:vMerge w:val="restart"/>
          </w:tcPr>
          <w:p w:rsidR="00DB33FB" w:rsidRDefault="00DB33FB" w:rsidP="00DB33FB">
            <w:pPr>
              <w:rPr>
                <w:b/>
                <w:bCs/>
              </w:rPr>
            </w:pPr>
            <w:r>
              <w:rPr>
                <w:b/>
                <w:bCs/>
              </w:rPr>
              <w:t>8.1. Основная литература</w:t>
            </w:r>
          </w:p>
          <w:p w:rsidR="00DB33FB" w:rsidRDefault="00DB33FB" w:rsidP="00DB33FB">
            <w:pPr>
              <w:numPr>
                <w:ilvl w:val="0"/>
                <w:numId w:val="48"/>
              </w:numPr>
              <w:tabs>
                <w:tab w:val="left" w:pos="851"/>
              </w:tabs>
              <w:ind w:left="0" w:firstLine="567"/>
              <w:jc w:val="both"/>
            </w:pPr>
            <w:r>
              <w:t xml:space="preserve">Можаева Н. Г. Туристские ресурсы России: Практикум / Можаева Н.Г. - М.:Форум, НИЦ ИНФРА-М, 2017. - 112 с. </w:t>
            </w:r>
            <w:hyperlink r:id="rId14" w:history="1">
              <w:r>
                <w:rPr>
                  <w:rStyle w:val="af2"/>
                </w:rPr>
                <w:t>http://znanium.com/bookread2.php?book=546722</w:t>
              </w:r>
            </w:hyperlink>
            <w:r>
              <w:t xml:space="preserve"> </w:t>
            </w:r>
          </w:p>
          <w:p w:rsidR="00DB33FB" w:rsidRDefault="00DB33FB" w:rsidP="00DB33FB">
            <w:pPr>
              <w:pStyle w:val="ad"/>
              <w:numPr>
                <w:ilvl w:val="0"/>
                <w:numId w:val="48"/>
              </w:numPr>
              <w:tabs>
                <w:tab w:val="left" w:pos="851"/>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Экономика природопользования: Учебное пособие / О.С. Шимова, Н.К. Соколовский. - 2-e изд., испр. - М.: НИЦ ИНФРА-М, 2014.  Режим доступа </w:t>
            </w:r>
            <w:hyperlink r:id="rId15" w:history="1">
              <w:r>
                <w:rPr>
                  <w:rStyle w:val="af2"/>
                  <w:sz w:val="24"/>
                  <w:szCs w:val="24"/>
                </w:rPr>
                <w:t>http://znanium.com/catalog.php?bookinfo=456664</w:t>
              </w:r>
            </w:hyperlink>
            <w:r>
              <w:rPr>
                <w:rFonts w:ascii="Times New Roman" w:hAnsi="Times New Roman" w:cs="Times New Roman"/>
                <w:sz w:val="24"/>
                <w:szCs w:val="24"/>
              </w:rPr>
              <w:t xml:space="preserve"> </w:t>
            </w:r>
          </w:p>
          <w:p w:rsidR="00DB33FB" w:rsidRDefault="00DB33FB" w:rsidP="00DB33FB">
            <w:pPr>
              <w:tabs>
                <w:tab w:val="left" w:pos="993"/>
              </w:tabs>
              <w:jc w:val="both"/>
            </w:pPr>
            <w:r>
              <w:t xml:space="preserve">6. </w:t>
            </w:r>
            <w:r>
              <w:rPr>
                <w:bCs/>
                <w:shd w:val="clear" w:color="auto" w:fill="FFFFFF"/>
              </w:rPr>
              <w:t>География туризма</w:t>
            </w:r>
            <w:r>
              <w:t> </w:t>
            </w:r>
            <w:r>
              <w:rPr>
                <w:shd w:val="clear" w:color="auto" w:fill="FFFFFF"/>
              </w:rPr>
              <w:t xml:space="preserve">: учебник / В.Л. Погодина, И.Г. Филиппова ; под ред. Е.И. Богданова. — М. : ИНФРА-М, 2018. </w:t>
            </w:r>
            <w:r>
              <w:t xml:space="preserve">Режим доступа </w:t>
            </w:r>
            <w:hyperlink r:id="rId16" w:history="1">
              <w:r>
                <w:rPr>
                  <w:rStyle w:val="af2"/>
                  <w:shd w:val="clear" w:color="auto" w:fill="FFFFFF"/>
                </w:rPr>
                <w:t>http://znanium.com/catalog/product/956609</w:t>
              </w:r>
            </w:hyperlink>
            <w:r>
              <w:rPr>
                <w:color w:val="555555"/>
                <w:shd w:val="clear" w:color="auto" w:fill="FFFFFF"/>
              </w:rPr>
              <w:t xml:space="preserve"> </w:t>
            </w:r>
          </w:p>
          <w:p w:rsidR="00DB33FB" w:rsidRDefault="00DB33FB" w:rsidP="00DB33FB">
            <w:pPr>
              <w:pStyle w:val="ad"/>
              <w:tabs>
                <w:tab w:val="left" w:pos="851"/>
                <w:tab w:val="left" w:pos="993"/>
              </w:tabs>
              <w:spacing w:after="0" w:line="240" w:lineRule="auto"/>
              <w:ind w:left="567"/>
              <w:jc w:val="both"/>
              <w:rPr>
                <w:rFonts w:ascii="Times New Roman" w:hAnsi="Times New Roman" w:cs="Times New Roman"/>
                <w:sz w:val="24"/>
                <w:szCs w:val="24"/>
              </w:rPr>
            </w:pPr>
          </w:p>
          <w:p w:rsidR="00DB33FB" w:rsidRDefault="00DB33FB" w:rsidP="00DB33FB">
            <w:pPr>
              <w:rPr>
                <w:b/>
                <w:bCs/>
              </w:rPr>
            </w:pPr>
          </w:p>
          <w:p w:rsidR="00DB33FB" w:rsidRDefault="00DB33FB" w:rsidP="00DB33FB">
            <w:pPr>
              <w:rPr>
                <w:b/>
                <w:bCs/>
              </w:rPr>
            </w:pPr>
            <w:r>
              <w:rPr>
                <w:b/>
                <w:bCs/>
              </w:rPr>
              <w:t>8.2. Дополнительная литература</w:t>
            </w:r>
          </w:p>
          <w:p w:rsidR="00DB33FB" w:rsidRDefault="00DB33FB" w:rsidP="00DB33FB">
            <w:pPr>
              <w:rPr>
                <w:b/>
                <w:bCs/>
              </w:rPr>
            </w:pPr>
          </w:p>
          <w:p w:rsidR="00DB33FB" w:rsidRDefault="00DB33FB" w:rsidP="00DB33FB">
            <w:pPr>
              <w:pStyle w:val="ad"/>
              <w:numPr>
                <w:ilvl w:val="0"/>
                <w:numId w:val="49"/>
              </w:numPr>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Шимова О.С. Основы устойчивого туризма. М: НИЦ Инфра-М, 2013 – ЭБС </w:t>
            </w:r>
            <w:r>
              <w:rPr>
                <w:rFonts w:ascii="Times New Roman" w:hAnsi="Times New Roman" w:cs="Times New Roman"/>
                <w:sz w:val="24"/>
                <w:szCs w:val="24"/>
                <w:lang w:val="en-US"/>
              </w:rPr>
              <w:t>Znanium</w:t>
            </w:r>
            <w:r>
              <w:rPr>
                <w:rFonts w:ascii="Times New Roman" w:hAnsi="Times New Roman" w:cs="Times New Roman"/>
                <w:sz w:val="24"/>
                <w:szCs w:val="24"/>
              </w:rPr>
              <w:t>.</w:t>
            </w:r>
            <w:r>
              <w:rPr>
                <w:rFonts w:ascii="Times New Roman" w:hAnsi="Times New Roman" w:cs="Times New Roman"/>
                <w:sz w:val="24"/>
                <w:szCs w:val="24"/>
                <w:lang w:val="en-US"/>
              </w:rPr>
              <w:t>com</w:t>
            </w:r>
            <w:r>
              <w:rPr>
                <w:rFonts w:ascii="Times New Roman" w:hAnsi="Times New Roman" w:cs="Times New Roman"/>
                <w:sz w:val="24"/>
                <w:szCs w:val="24"/>
              </w:rPr>
              <w:t xml:space="preserve"> Режим доступа: </w:t>
            </w:r>
            <w:hyperlink r:id="rId17" w:history="1">
              <w:r>
                <w:rPr>
                  <w:rStyle w:val="af2"/>
                  <w:sz w:val="24"/>
                  <w:szCs w:val="24"/>
                </w:rPr>
                <w:t>http://znanium.com/catalog.php?bookinfo=406118</w:t>
              </w:r>
            </w:hyperlink>
            <w:r>
              <w:rPr>
                <w:rFonts w:ascii="Times New Roman" w:hAnsi="Times New Roman" w:cs="Times New Roman"/>
                <w:sz w:val="24"/>
                <w:szCs w:val="24"/>
              </w:rPr>
              <w:t xml:space="preserve"> </w:t>
            </w:r>
          </w:p>
          <w:p w:rsidR="00DB33FB" w:rsidRDefault="00DB33FB" w:rsidP="00DB33FB">
            <w:pPr>
              <w:pStyle w:val="ad"/>
              <w:numPr>
                <w:ilvl w:val="0"/>
                <w:numId w:val="49"/>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Практика сервиса в индустрии гостеприимства и туризма: Учебное пособие / С.С. Скобкин. - М.: Магистр: НИЦ ИНФРА-М, 2013. - 496 с. – ЭБС </w:t>
            </w:r>
            <w:r>
              <w:rPr>
                <w:rFonts w:ascii="Times New Roman" w:hAnsi="Times New Roman" w:cs="Times New Roman"/>
                <w:sz w:val="24"/>
                <w:szCs w:val="24"/>
                <w:lang w:val="en-US"/>
              </w:rPr>
              <w:t>Znanium</w:t>
            </w:r>
            <w:r>
              <w:rPr>
                <w:rFonts w:ascii="Times New Roman" w:hAnsi="Times New Roman" w:cs="Times New Roman"/>
                <w:sz w:val="24"/>
                <w:szCs w:val="24"/>
              </w:rPr>
              <w:t>.</w:t>
            </w:r>
            <w:r>
              <w:rPr>
                <w:rFonts w:ascii="Times New Roman" w:hAnsi="Times New Roman" w:cs="Times New Roman"/>
                <w:sz w:val="24"/>
                <w:szCs w:val="24"/>
                <w:lang w:val="en-US"/>
              </w:rPr>
              <w:t>com</w:t>
            </w:r>
            <w:r>
              <w:rPr>
                <w:rFonts w:ascii="Times New Roman" w:hAnsi="Times New Roman" w:cs="Times New Roman"/>
                <w:sz w:val="24"/>
                <w:szCs w:val="24"/>
              </w:rPr>
              <w:t xml:space="preserve"> Режим доступа: </w:t>
            </w:r>
            <w:hyperlink r:id="rId18" w:history="1">
              <w:r>
                <w:rPr>
                  <w:rStyle w:val="af2"/>
                  <w:sz w:val="24"/>
                  <w:szCs w:val="24"/>
                </w:rPr>
                <w:t>http://znanium.com/catalog.php?bookinfo=391984</w:t>
              </w:r>
            </w:hyperlink>
          </w:p>
          <w:p w:rsidR="00DB33FB" w:rsidRDefault="00DB33FB" w:rsidP="00DB33FB">
            <w:pPr>
              <w:pStyle w:val="ad"/>
              <w:numPr>
                <w:ilvl w:val="0"/>
                <w:numId w:val="49"/>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Теория развития экономических интересов объектов туризмологии: Монография / А.Ю. Баранова. - М.: НИЦ Инфра-М, 2012. - 151 с. – ЭБС </w:t>
            </w:r>
            <w:r>
              <w:rPr>
                <w:rFonts w:ascii="Times New Roman" w:hAnsi="Times New Roman" w:cs="Times New Roman"/>
                <w:sz w:val="24"/>
                <w:szCs w:val="24"/>
                <w:lang w:val="en-US"/>
              </w:rPr>
              <w:t>Znanium</w:t>
            </w:r>
            <w:r>
              <w:rPr>
                <w:rFonts w:ascii="Times New Roman" w:hAnsi="Times New Roman" w:cs="Times New Roman"/>
                <w:sz w:val="24"/>
                <w:szCs w:val="24"/>
              </w:rPr>
              <w:t>.</w:t>
            </w:r>
            <w:r>
              <w:rPr>
                <w:rFonts w:ascii="Times New Roman" w:hAnsi="Times New Roman" w:cs="Times New Roman"/>
                <w:sz w:val="24"/>
                <w:szCs w:val="24"/>
                <w:lang w:val="en-US"/>
              </w:rPr>
              <w:t>com</w:t>
            </w:r>
            <w:r>
              <w:rPr>
                <w:rFonts w:ascii="Times New Roman" w:hAnsi="Times New Roman" w:cs="Times New Roman"/>
                <w:sz w:val="24"/>
                <w:szCs w:val="24"/>
              </w:rPr>
              <w:t xml:space="preserve"> Режим доступа: </w:t>
            </w:r>
            <w:hyperlink r:id="rId19" w:history="1">
              <w:r>
                <w:rPr>
                  <w:rStyle w:val="af2"/>
                  <w:sz w:val="24"/>
                  <w:szCs w:val="24"/>
                  <w:lang w:val="en-US"/>
                </w:rPr>
                <w:t>http</w:t>
              </w:r>
              <w:r>
                <w:rPr>
                  <w:rStyle w:val="af2"/>
                  <w:sz w:val="24"/>
                  <w:szCs w:val="24"/>
                </w:rPr>
                <w:t>://</w:t>
              </w:r>
              <w:r>
                <w:rPr>
                  <w:rStyle w:val="af2"/>
                  <w:sz w:val="24"/>
                  <w:szCs w:val="24"/>
                  <w:lang w:val="en-US"/>
                </w:rPr>
                <w:t>znanium</w:t>
              </w:r>
              <w:r>
                <w:rPr>
                  <w:rStyle w:val="af2"/>
                  <w:sz w:val="24"/>
                  <w:szCs w:val="24"/>
                </w:rPr>
                <w:t>.</w:t>
              </w:r>
              <w:r>
                <w:rPr>
                  <w:rStyle w:val="af2"/>
                  <w:sz w:val="24"/>
                  <w:szCs w:val="24"/>
                  <w:lang w:val="en-US"/>
                </w:rPr>
                <w:t>com</w:t>
              </w:r>
              <w:r>
                <w:rPr>
                  <w:rStyle w:val="af2"/>
                  <w:sz w:val="24"/>
                  <w:szCs w:val="24"/>
                </w:rPr>
                <w:t>/</w:t>
              </w:r>
              <w:r>
                <w:rPr>
                  <w:rStyle w:val="af2"/>
                  <w:sz w:val="24"/>
                  <w:szCs w:val="24"/>
                  <w:lang w:val="en-US"/>
                </w:rPr>
                <w:t>catalog</w:t>
              </w:r>
              <w:r>
                <w:rPr>
                  <w:rStyle w:val="af2"/>
                  <w:sz w:val="24"/>
                  <w:szCs w:val="24"/>
                </w:rPr>
                <w:t>.</w:t>
              </w:r>
              <w:r>
                <w:rPr>
                  <w:rStyle w:val="af2"/>
                  <w:sz w:val="24"/>
                  <w:szCs w:val="24"/>
                  <w:lang w:val="en-US"/>
                </w:rPr>
                <w:t>php</w:t>
              </w:r>
              <w:r>
                <w:rPr>
                  <w:rStyle w:val="af2"/>
                  <w:sz w:val="24"/>
                  <w:szCs w:val="24"/>
                </w:rPr>
                <w:t>?</w:t>
              </w:r>
              <w:r>
                <w:rPr>
                  <w:rStyle w:val="af2"/>
                  <w:sz w:val="24"/>
                  <w:szCs w:val="24"/>
                  <w:lang w:val="en-US"/>
                </w:rPr>
                <w:t>bookinfo</w:t>
              </w:r>
              <w:r>
                <w:rPr>
                  <w:rStyle w:val="af2"/>
                  <w:sz w:val="24"/>
                  <w:szCs w:val="24"/>
                </w:rPr>
                <w:t>=354244</w:t>
              </w:r>
            </w:hyperlink>
          </w:p>
          <w:p w:rsidR="00DB33FB" w:rsidRDefault="00DB33FB" w:rsidP="00DB33FB">
            <w:pPr>
              <w:pStyle w:val="ad"/>
              <w:numPr>
                <w:ilvl w:val="0"/>
                <w:numId w:val="49"/>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Управление инвестиционной привлекательностью в туристско-рекреационной сфере: Монография / Т.П. Левченко, В.А. Янюшкин, А.А. Рябцев. - М.: НИЦ ИНФРА-М, 2014. 162 с. – ЭБС </w:t>
            </w:r>
            <w:r>
              <w:rPr>
                <w:rFonts w:ascii="Times New Roman" w:hAnsi="Times New Roman" w:cs="Times New Roman"/>
                <w:sz w:val="24"/>
                <w:szCs w:val="24"/>
                <w:lang w:val="en-US"/>
              </w:rPr>
              <w:t>Znanium</w:t>
            </w:r>
            <w:r>
              <w:rPr>
                <w:rFonts w:ascii="Times New Roman" w:hAnsi="Times New Roman" w:cs="Times New Roman"/>
                <w:sz w:val="24"/>
                <w:szCs w:val="24"/>
              </w:rPr>
              <w:t>.</w:t>
            </w:r>
            <w:r>
              <w:rPr>
                <w:rFonts w:ascii="Times New Roman" w:hAnsi="Times New Roman" w:cs="Times New Roman"/>
                <w:sz w:val="24"/>
                <w:szCs w:val="24"/>
                <w:lang w:val="en-US"/>
              </w:rPr>
              <w:t>com</w:t>
            </w:r>
            <w:r>
              <w:rPr>
                <w:rFonts w:ascii="Times New Roman" w:hAnsi="Times New Roman" w:cs="Times New Roman"/>
                <w:sz w:val="24"/>
                <w:szCs w:val="24"/>
              </w:rPr>
              <w:t xml:space="preserve"> Режим доступа: </w:t>
            </w:r>
            <w:hyperlink r:id="rId20" w:history="1">
              <w:r>
                <w:rPr>
                  <w:rStyle w:val="af2"/>
                  <w:sz w:val="24"/>
                  <w:szCs w:val="24"/>
                  <w:lang w:val="en-US"/>
                </w:rPr>
                <w:t>http</w:t>
              </w:r>
              <w:r>
                <w:rPr>
                  <w:rStyle w:val="af2"/>
                  <w:sz w:val="24"/>
                  <w:szCs w:val="24"/>
                </w:rPr>
                <w:t>://</w:t>
              </w:r>
              <w:r>
                <w:rPr>
                  <w:rStyle w:val="af2"/>
                  <w:sz w:val="24"/>
                  <w:szCs w:val="24"/>
                  <w:lang w:val="en-US"/>
                </w:rPr>
                <w:t>znanium</w:t>
              </w:r>
              <w:r>
                <w:rPr>
                  <w:rStyle w:val="af2"/>
                  <w:sz w:val="24"/>
                  <w:szCs w:val="24"/>
                </w:rPr>
                <w:t>.</w:t>
              </w:r>
              <w:r>
                <w:rPr>
                  <w:rStyle w:val="af2"/>
                  <w:sz w:val="24"/>
                  <w:szCs w:val="24"/>
                  <w:lang w:val="en-US"/>
                </w:rPr>
                <w:t>com</w:t>
              </w:r>
              <w:r>
                <w:rPr>
                  <w:rStyle w:val="af2"/>
                  <w:sz w:val="24"/>
                  <w:szCs w:val="24"/>
                </w:rPr>
                <w:t>/</w:t>
              </w:r>
              <w:r>
                <w:rPr>
                  <w:rStyle w:val="af2"/>
                  <w:sz w:val="24"/>
                  <w:szCs w:val="24"/>
                  <w:lang w:val="en-US"/>
                </w:rPr>
                <w:t>catalog</w:t>
              </w:r>
              <w:r>
                <w:rPr>
                  <w:rStyle w:val="af2"/>
                  <w:sz w:val="24"/>
                  <w:szCs w:val="24"/>
                </w:rPr>
                <w:t>.</w:t>
              </w:r>
              <w:r>
                <w:rPr>
                  <w:rStyle w:val="af2"/>
                  <w:sz w:val="24"/>
                  <w:szCs w:val="24"/>
                  <w:lang w:val="en-US"/>
                </w:rPr>
                <w:t>php</w:t>
              </w:r>
              <w:r>
                <w:rPr>
                  <w:rStyle w:val="af2"/>
                  <w:sz w:val="24"/>
                  <w:szCs w:val="24"/>
                </w:rPr>
                <w:t>?</w:t>
              </w:r>
              <w:r>
                <w:rPr>
                  <w:rStyle w:val="af2"/>
                  <w:sz w:val="24"/>
                  <w:szCs w:val="24"/>
                  <w:lang w:val="en-US"/>
                </w:rPr>
                <w:t>bookinfo</w:t>
              </w:r>
              <w:r>
                <w:rPr>
                  <w:rStyle w:val="af2"/>
                  <w:sz w:val="24"/>
                  <w:szCs w:val="24"/>
                </w:rPr>
                <w:t>=424145</w:t>
              </w:r>
            </w:hyperlink>
          </w:p>
          <w:p w:rsidR="00DB33FB" w:rsidRDefault="00DB33FB" w:rsidP="00DB33FB">
            <w:pPr>
              <w:pStyle w:val="ad"/>
              <w:numPr>
                <w:ilvl w:val="0"/>
                <w:numId w:val="49"/>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sz w:val="24"/>
                <w:szCs w:val="24"/>
              </w:rPr>
              <w:lastRenderedPageBreak/>
              <w:t xml:space="preserve">Федеральный закон от 24.11.1996 N 132-ФЗ (ред. от 01.07.2011) «Об основах туристской </w:t>
            </w:r>
            <w:r>
              <w:rPr>
                <w:rFonts w:ascii="Times New Roman" w:hAnsi="Times New Roman" w:cs="Times New Roman"/>
                <w:bCs/>
              </w:rPr>
              <w:t>деятельности в Российской Федерации».</w:t>
            </w:r>
          </w:p>
          <w:p w:rsidR="00DB33FB" w:rsidRDefault="00DB33FB" w:rsidP="00DB33FB">
            <w:pPr>
              <w:numPr>
                <w:ilvl w:val="0"/>
                <w:numId w:val="49"/>
              </w:numPr>
              <w:tabs>
                <w:tab w:val="left" w:pos="993"/>
              </w:tabs>
              <w:ind w:left="0" w:firstLine="567"/>
              <w:jc w:val="both"/>
              <w:rPr>
                <w:bCs/>
              </w:rPr>
            </w:pPr>
            <w:r>
              <w:rPr>
                <w:bCs/>
              </w:rPr>
              <w:t xml:space="preserve">Федеральный закон «О природных лечебных ресурсах, лечебно-оздоровительных местностях и курортах» No 26 – ФЗ – от 23.02.1995 года. </w:t>
            </w:r>
          </w:p>
          <w:p w:rsidR="00DB33FB" w:rsidRDefault="00DB33FB" w:rsidP="00DB33FB">
            <w:pPr>
              <w:numPr>
                <w:ilvl w:val="0"/>
                <w:numId w:val="49"/>
              </w:numPr>
              <w:tabs>
                <w:tab w:val="left" w:pos="993"/>
              </w:tabs>
              <w:ind w:left="0" w:firstLine="567"/>
              <w:jc w:val="both"/>
              <w:rPr>
                <w:bCs/>
              </w:rPr>
            </w:pPr>
            <w:r>
              <w:rPr>
                <w:bCs/>
              </w:rPr>
              <w:t xml:space="preserve">Федеральный закон «Об особо охраняемых природных территориях» (с изменениями и дополнениями) No 33- ФЗ –от 14 марта 1995 г. </w:t>
            </w:r>
          </w:p>
          <w:p w:rsidR="00DB33FB" w:rsidRDefault="00DB33FB" w:rsidP="00DB33FB">
            <w:pPr>
              <w:numPr>
                <w:ilvl w:val="0"/>
                <w:numId w:val="49"/>
              </w:numPr>
              <w:tabs>
                <w:tab w:val="left" w:pos="993"/>
              </w:tabs>
              <w:ind w:left="0" w:firstLine="567"/>
              <w:jc w:val="both"/>
              <w:rPr>
                <w:bCs/>
              </w:rPr>
            </w:pPr>
            <w:r>
              <w:rPr>
                <w:bCs/>
              </w:rPr>
              <w:t xml:space="preserve">Федеральный закон  от  22.07.2005  N  116 - ФЗ  «Об  особых  экономических  зонах  в  Российской  Федерации»  с  изменениями,  касающимися  ввода  нового  вида  особых  экономических зон (ОЭЗ) – туристско-рекреационных ОЭЗ, целью создания которых является развитие и эффективное использование туристских ресурсов в РФ. </w:t>
            </w:r>
          </w:p>
          <w:p w:rsidR="00DB33FB" w:rsidRDefault="00DB33FB" w:rsidP="00DB33FB">
            <w:pPr>
              <w:numPr>
                <w:ilvl w:val="0"/>
                <w:numId w:val="49"/>
              </w:numPr>
              <w:tabs>
                <w:tab w:val="left" w:pos="993"/>
              </w:tabs>
              <w:ind w:left="0" w:firstLine="567"/>
              <w:jc w:val="both"/>
              <w:rPr>
                <w:bCs/>
              </w:rPr>
            </w:pPr>
            <w:r>
              <w:rPr>
                <w:bCs/>
              </w:rPr>
              <w:t>Постановления Правительства Российской Федерации от 03.02.2007 NoNo 67, 68, 69,70, 71, 72, 73 об особо экономических зонах туристско-рекреационного типа.</w:t>
            </w:r>
          </w:p>
          <w:p w:rsidR="00DB33FB" w:rsidRDefault="00DB33FB" w:rsidP="00DB33FB">
            <w:pPr>
              <w:numPr>
                <w:ilvl w:val="0"/>
                <w:numId w:val="49"/>
              </w:numPr>
              <w:tabs>
                <w:tab w:val="left" w:pos="993"/>
              </w:tabs>
              <w:ind w:left="0" w:firstLine="567"/>
              <w:jc w:val="both"/>
              <w:rPr>
                <w:bCs/>
              </w:rPr>
            </w:pPr>
            <w:r>
              <w:rPr>
                <w:bCs/>
              </w:rPr>
              <w:t>Федеральные и региональные целевые программы и стратегии/концепции развития туризма.</w:t>
            </w:r>
          </w:p>
          <w:p w:rsidR="00DB33FB" w:rsidRDefault="00DB33FB" w:rsidP="00DB33FB">
            <w:pPr>
              <w:numPr>
                <w:ilvl w:val="0"/>
                <w:numId w:val="49"/>
              </w:numPr>
              <w:tabs>
                <w:tab w:val="left" w:pos="993"/>
              </w:tabs>
              <w:ind w:left="0" w:firstLine="567"/>
              <w:jc w:val="both"/>
              <w:rPr>
                <w:bCs/>
              </w:rPr>
            </w:pPr>
            <w:r>
              <w:rPr>
                <w:bCs/>
              </w:rPr>
              <w:t>Земельный кодекс Российской Федерации (ЗК РФ)</w:t>
            </w:r>
          </w:p>
          <w:p w:rsidR="007564A0" w:rsidRPr="00357681" w:rsidRDefault="007564A0" w:rsidP="0084775F">
            <w:pPr>
              <w:pStyle w:val="ad"/>
              <w:tabs>
                <w:tab w:val="left" w:pos="284"/>
                <w:tab w:val="left" w:pos="993"/>
              </w:tabs>
              <w:spacing w:after="0" w:line="240" w:lineRule="auto"/>
              <w:ind w:left="35"/>
              <w:jc w:val="both"/>
              <w:rPr>
                <w:highlight w:val="yellow"/>
              </w:rPr>
            </w:pPr>
          </w:p>
        </w:tc>
      </w:tr>
      <w:tr w:rsidR="007564A0" w:rsidRPr="003F136D" w:rsidTr="0084775F">
        <w:tc>
          <w:tcPr>
            <w:tcW w:w="532" w:type="dxa"/>
          </w:tcPr>
          <w:p w:rsidR="007564A0" w:rsidRPr="003F136D" w:rsidRDefault="007564A0" w:rsidP="0054247F">
            <w:pPr>
              <w:rPr>
                <w:bCs/>
                <w:sz w:val="22"/>
                <w:szCs w:val="22"/>
              </w:rPr>
            </w:pPr>
            <w:r>
              <w:rPr>
                <w:sz w:val="22"/>
                <w:szCs w:val="22"/>
              </w:rPr>
              <w:t>2</w:t>
            </w:r>
            <w:r w:rsidRPr="00752D3B">
              <w:rPr>
                <w:sz w:val="22"/>
                <w:szCs w:val="22"/>
              </w:rPr>
              <w:t>.</w:t>
            </w:r>
          </w:p>
        </w:tc>
        <w:tc>
          <w:tcPr>
            <w:tcW w:w="3120" w:type="dxa"/>
          </w:tcPr>
          <w:p w:rsidR="007564A0" w:rsidRPr="00752D3B" w:rsidRDefault="007564A0" w:rsidP="0054247F">
            <w:pPr>
              <w:jc w:val="both"/>
              <w:rPr>
                <w:sz w:val="22"/>
                <w:szCs w:val="22"/>
              </w:rPr>
            </w:pPr>
            <w:r w:rsidRPr="00752D3B">
              <w:rPr>
                <w:sz w:val="22"/>
                <w:szCs w:val="22"/>
              </w:rPr>
              <w:t>Понятие и свойства туристско-рекреационных ресурсов и условий; классификация</w:t>
            </w:r>
            <w:r>
              <w:rPr>
                <w:sz w:val="22"/>
                <w:szCs w:val="22"/>
              </w:rPr>
              <w:t xml:space="preserve">. </w:t>
            </w:r>
            <w:r w:rsidRPr="00752D3B">
              <w:rPr>
                <w:noProof/>
                <w:sz w:val="22"/>
                <w:szCs w:val="22"/>
              </w:rPr>
              <w:t>Информационные ресурсы</w:t>
            </w:r>
            <w:r>
              <w:rPr>
                <w:noProof/>
                <w:sz w:val="22"/>
                <w:szCs w:val="22"/>
              </w:rPr>
              <w:t>, 2 часа</w:t>
            </w:r>
          </w:p>
        </w:tc>
        <w:tc>
          <w:tcPr>
            <w:tcW w:w="5699" w:type="dxa"/>
            <w:vMerge/>
          </w:tcPr>
          <w:p w:rsidR="007564A0" w:rsidRPr="00752D3B" w:rsidRDefault="007564A0" w:rsidP="0054247F">
            <w:pPr>
              <w:jc w:val="center"/>
              <w:rPr>
                <w:sz w:val="22"/>
                <w:szCs w:val="22"/>
              </w:rPr>
            </w:pPr>
          </w:p>
        </w:tc>
      </w:tr>
      <w:tr w:rsidR="007564A0" w:rsidRPr="003F136D" w:rsidTr="0084775F">
        <w:tc>
          <w:tcPr>
            <w:tcW w:w="532" w:type="dxa"/>
          </w:tcPr>
          <w:p w:rsidR="007564A0" w:rsidRPr="003F136D" w:rsidRDefault="007564A0" w:rsidP="0054247F">
            <w:pPr>
              <w:rPr>
                <w:bCs/>
                <w:sz w:val="22"/>
                <w:szCs w:val="22"/>
              </w:rPr>
            </w:pPr>
            <w:r>
              <w:rPr>
                <w:noProof/>
                <w:sz w:val="22"/>
                <w:szCs w:val="22"/>
              </w:rPr>
              <w:t>3</w:t>
            </w:r>
            <w:r w:rsidRPr="00752D3B">
              <w:rPr>
                <w:noProof/>
                <w:sz w:val="22"/>
                <w:szCs w:val="22"/>
              </w:rPr>
              <w:t>.</w:t>
            </w:r>
          </w:p>
        </w:tc>
        <w:tc>
          <w:tcPr>
            <w:tcW w:w="3120" w:type="dxa"/>
          </w:tcPr>
          <w:p w:rsidR="007564A0" w:rsidRPr="00752D3B" w:rsidRDefault="007564A0" w:rsidP="0054247F">
            <w:pPr>
              <w:rPr>
                <w:sz w:val="22"/>
                <w:szCs w:val="22"/>
              </w:rPr>
            </w:pPr>
            <w:r w:rsidRPr="00752D3B">
              <w:rPr>
                <w:noProof/>
                <w:sz w:val="22"/>
                <w:szCs w:val="22"/>
              </w:rPr>
              <w:t>Понятие и структура туристского потенциала</w:t>
            </w:r>
            <w:r>
              <w:rPr>
                <w:noProof/>
                <w:sz w:val="22"/>
                <w:szCs w:val="22"/>
              </w:rPr>
              <w:t xml:space="preserve">, </w:t>
            </w:r>
            <w:r w:rsidRPr="00752D3B">
              <w:rPr>
                <w:sz w:val="22"/>
                <w:szCs w:val="22"/>
              </w:rPr>
              <w:t>2</w:t>
            </w:r>
            <w:r>
              <w:rPr>
                <w:sz w:val="22"/>
                <w:szCs w:val="22"/>
              </w:rPr>
              <w:t xml:space="preserve"> часа</w:t>
            </w:r>
          </w:p>
        </w:tc>
        <w:tc>
          <w:tcPr>
            <w:tcW w:w="5699" w:type="dxa"/>
            <w:vMerge/>
          </w:tcPr>
          <w:p w:rsidR="007564A0" w:rsidRPr="00752D3B" w:rsidRDefault="007564A0" w:rsidP="0054247F">
            <w:pPr>
              <w:jc w:val="center"/>
              <w:rPr>
                <w:sz w:val="22"/>
                <w:szCs w:val="22"/>
              </w:rPr>
            </w:pPr>
          </w:p>
        </w:tc>
      </w:tr>
      <w:tr w:rsidR="007564A0" w:rsidRPr="003F136D" w:rsidTr="0084775F">
        <w:trPr>
          <w:trHeight w:val="759"/>
        </w:trPr>
        <w:tc>
          <w:tcPr>
            <w:tcW w:w="532" w:type="dxa"/>
          </w:tcPr>
          <w:p w:rsidR="007564A0" w:rsidRPr="003F136D" w:rsidRDefault="007564A0" w:rsidP="0054247F">
            <w:pPr>
              <w:rPr>
                <w:bCs/>
                <w:sz w:val="22"/>
                <w:szCs w:val="22"/>
              </w:rPr>
            </w:pPr>
            <w:r>
              <w:rPr>
                <w:noProof/>
                <w:sz w:val="22"/>
                <w:szCs w:val="22"/>
              </w:rPr>
              <w:t>5</w:t>
            </w:r>
            <w:r w:rsidRPr="00752D3B">
              <w:rPr>
                <w:noProof/>
                <w:sz w:val="22"/>
                <w:szCs w:val="22"/>
              </w:rPr>
              <w:t>.</w:t>
            </w:r>
          </w:p>
          <w:p w:rsidR="007564A0" w:rsidRPr="003F136D" w:rsidRDefault="007564A0" w:rsidP="0054247F">
            <w:pPr>
              <w:rPr>
                <w:bCs/>
                <w:sz w:val="22"/>
                <w:szCs w:val="22"/>
              </w:rPr>
            </w:pPr>
          </w:p>
        </w:tc>
        <w:tc>
          <w:tcPr>
            <w:tcW w:w="3120" w:type="dxa"/>
          </w:tcPr>
          <w:p w:rsidR="007564A0" w:rsidRPr="00752D3B" w:rsidRDefault="007564A0" w:rsidP="0054247F">
            <w:pPr>
              <w:rPr>
                <w:noProof/>
                <w:sz w:val="22"/>
                <w:szCs w:val="22"/>
              </w:rPr>
            </w:pPr>
            <w:r w:rsidRPr="00752D3B">
              <w:rPr>
                <w:noProof/>
                <w:sz w:val="22"/>
                <w:szCs w:val="22"/>
              </w:rPr>
              <w:t>Методики оценки устойчивого туристского потенциала и ресурсов</w:t>
            </w:r>
            <w:r>
              <w:rPr>
                <w:noProof/>
                <w:sz w:val="22"/>
                <w:szCs w:val="22"/>
              </w:rPr>
              <w:t>.</w:t>
            </w:r>
            <w:r w:rsidRPr="00752D3B">
              <w:rPr>
                <w:sz w:val="22"/>
                <w:szCs w:val="22"/>
              </w:rPr>
              <w:t xml:space="preserve"> Интегральная оценка устойчивого туристского потенциала</w:t>
            </w:r>
            <w:r>
              <w:rPr>
                <w:sz w:val="22"/>
                <w:szCs w:val="22"/>
              </w:rPr>
              <w:t xml:space="preserve">, </w:t>
            </w:r>
            <w:r w:rsidR="00AC4BD6">
              <w:rPr>
                <w:sz w:val="22"/>
                <w:szCs w:val="22"/>
              </w:rPr>
              <w:t>46</w:t>
            </w:r>
            <w:r>
              <w:rPr>
                <w:sz w:val="22"/>
                <w:szCs w:val="22"/>
              </w:rPr>
              <w:t xml:space="preserve"> часов</w:t>
            </w:r>
          </w:p>
        </w:tc>
        <w:tc>
          <w:tcPr>
            <w:tcW w:w="5699" w:type="dxa"/>
            <w:vMerge/>
          </w:tcPr>
          <w:p w:rsidR="007564A0" w:rsidRPr="00752D3B" w:rsidRDefault="007564A0" w:rsidP="0054247F">
            <w:pPr>
              <w:jc w:val="center"/>
              <w:rPr>
                <w:sz w:val="22"/>
                <w:szCs w:val="22"/>
              </w:rPr>
            </w:pPr>
          </w:p>
        </w:tc>
      </w:tr>
      <w:tr w:rsidR="007564A0" w:rsidRPr="003F136D" w:rsidTr="0084775F">
        <w:tc>
          <w:tcPr>
            <w:tcW w:w="532" w:type="dxa"/>
          </w:tcPr>
          <w:p w:rsidR="007564A0" w:rsidRPr="003F136D" w:rsidRDefault="007564A0" w:rsidP="0054247F">
            <w:pPr>
              <w:rPr>
                <w:bCs/>
                <w:sz w:val="22"/>
                <w:szCs w:val="22"/>
              </w:rPr>
            </w:pPr>
            <w:r>
              <w:rPr>
                <w:noProof/>
                <w:sz w:val="22"/>
                <w:szCs w:val="22"/>
              </w:rPr>
              <w:t>6</w:t>
            </w:r>
            <w:r w:rsidRPr="00752D3B">
              <w:rPr>
                <w:noProof/>
                <w:sz w:val="22"/>
                <w:szCs w:val="22"/>
              </w:rPr>
              <w:t>.</w:t>
            </w:r>
          </w:p>
        </w:tc>
        <w:tc>
          <w:tcPr>
            <w:tcW w:w="3120" w:type="dxa"/>
          </w:tcPr>
          <w:p w:rsidR="007564A0" w:rsidRPr="00752D3B" w:rsidRDefault="007564A0" w:rsidP="0054247F">
            <w:pPr>
              <w:rPr>
                <w:noProof/>
                <w:sz w:val="22"/>
                <w:szCs w:val="22"/>
              </w:rPr>
            </w:pPr>
            <w:r w:rsidRPr="00752D3B">
              <w:rPr>
                <w:sz w:val="22"/>
                <w:szCs w:val="22"/>
              </w:rPr>
              <w:t>Природные ресурсы туризма и особенности их оценивания. Атмосферно-климатические ресурсы</w:t>
            </w:r>
            <w:r>
              <w:rPr>
                <w:sz w:val="22"/>
                <w:szCs w:val="22"/>
              </w:rPr>
              <w:t xml:space="preserve">, </w:t>
            </w:r>
            <w:r w:rsidR="00AC4BD6">
              <w:rPr>
                <w:sz w:val="22"/>
                <w:szCs w:val="22"/>
              </w:rPr>
              <w:t>12</w:t>
            </w:r>
            <w:r>
              <w:rPr>
                <w:sz w:val="22"/>
                <w:szCs w:val="22"/>
              </w:rPr>
              <w:t xml:space="preserve"> часов</w:t>
            </w:r>
          </w:p>
        </w:tc>
        <w:tc>
          <w:tcPr>
            <w:tcW w:w="5699" w:type="dxa"/>
            <w:vMerge/>
          </w:tcPr>
          <w:p w:rsidR="007564A0" w:rsidRPr="00752D3B" w:rsidRDefault="007564A0" w:rsidP="0054247F">
            <w:pPr>
              <w:jc w:val="center"/>
              <w:rPr>
                <w:sz w:val="22"/>
                <w:szCs w:val="22"/>
              </w:rPr>
            </w:pPr>
          </w:p>
        </w:tc>
      </w:tr>
      <w:tr w:rsidR="007564A0" w:rsidRPr="003F136D" w:rsidTr="0084775F">
        <w:tc>
          <w:tcPr>
            <w:tcW w:w="532" w:type="dxa"/>
          </w:tcPr>
          <w:p w:rsidR="007564A0" w:rsidRPr="003F136D" w:rsidRDefault="007564A0" w:rsidP="0054247F">
            <w:pPr>
              <w:rPr>
                <w:bCs/>
                <w:sz w:val="22"/>
                <w:szCs w:val="22"/>
              </w:rPr>
            </w:pPr>
            <w:r>
              <w:rPr>
                <w:noProof/>
                <w:sz w:val="22"/>
                <w:szCs w:val="22"/>
              </w:rPr>
              <w:t>7</w:t>
            </w:r>
            <w:r w:rsidRPr="00752D3B">
              <w:rPr>
                <w:noProof/>
                <w:sz w:val="22"/>
                <w:szCs w:val="22"/>
              </w:rPr>
              <w:t>.</w:t>
            </w:r>
          </w:p>
        </w:tc>
        <w:tc>
          <w:tcPr>
            <w:tcW w:w="3120" w:type="dxa"/>
          </w:tcPr>
          <w:p w:rsidR="007564A0" w:rsidRPr="00752D3B" w:rsidRDefault="007564A0" w:rsidP="0054247F">
            <w:pPr>
              <w:rPr>
                <w:noProof/>
                <w:sz w:val="22"/>
                <w:szCs w:val="22"/>
              </w:rPr>
            </w:pPr>
            <w:r w:rsidRPr="00752D3B">
              <w:rPr>
                <w:sz w:val="22"/>
                <w:szCs w:val="22"/>
              </w:rPr>
              <w:t>Орографические и геологические ресурсы</w:t>
            </w:r>
            <w:r>
              <w:rPr>
                <w:sz w:val="22"/>
                <w:szCs w:val="22"/>
              </w:rPr>
              <w:t xml:space="preserve">, </w:t>
            </w:r>
            <w:r w:rsidR="00DC4FEA">
              <w:rPr>
                <w:sz w:val="22"/>
                <w:szCs w:val="22"/>
              </w:rPr>
              <w:t>1</w:t>
            </w:r>
            <w:r>
              <w:rPr>
                <w:sz w:val="22"/>
                <w:szCs w:val="22"/>
              </w:rPr>
              <w:t>4 час</w:t>
            </w:r>
            <w:r w:rsidR="00DC4FEA">
              <w:rPr>
                <w:sz w:val="22"/>
                <w:szCs w:val="22"/>
              </w:rPr>
              <w:t>ов</w:t>
            </w:r>
          </w:p>
        </w:tc>
        <w:tc>
          <w:tcPr>
            <w:tcW w:w="5699" w:type="dxa"/>
            <w:vMerge/>
          </w:tcPr>
          <w:p w:rsidR="007564A0" w:rsidRPr="00752D3B" w:rsidRDefault="007564A0" w:rsidP="0054247F">
            <w:pPr>
              <w:jc w:val="center"/>
              <w:rPr>
                <w:sz w:val="22"/>
                <w:szCs w:val="22"/>
              </w:rPr>
            </w:pPr>
          </w:p>
        </w:tc>
      </w:tr>
      <w:tr w:rsidR="007564A0" w:rsidRPr="003F136D" w:rsidTr="0084775F">
        <w:tc>
          <w:tcPr>
            <w:tcW w:w="532" w:type="dxa"/>
          </w:tcPr>
          <w:p w:rsidR="007564A0" w:rsidRPr="003F136D" w:rsidRDefault="007564A0" w:rsidP="0054247F">
            <w:pPr>
              <w:rPr>
                <w:bCs/>
                <w:sz w:val="22"/>
                <w:szCs w:val="22"/>
              </w:rPr>
            </w:pPr>
            <w:r>
              <w:rPr>
                <w:noProof/>
                <w:sz w:val="22"/>
                <w:szCs w:val="22"/>
              </w:rPr>
              <w:t>8</w:t>
            </w:r>
            <w:r w:rsidRPr="00752D3B">
              <w:rPr>
                <w:noProof/>
                <w:sz w:val="22"/>
                <w:szCs w:val="22"/>
              </w:rPr>
              <w:t>.</w:t>
            </w:r>
          </w:p>
        </w:tc>
        <w:tc>
          <w:tcPr>
            <w:tcW w:w="3120" w:type="dxa"/>
          </w:tcPr>
          <w:p w:rsidR="007564A0" w:rsidRPr="00752D3B" w:rsidRDefault="007564A0" w:rsidP="0054247F">
            <w:pPr>
              <w:rPr>
                <w:noProof/>
                <w:sz w:val="22"/>
                <w:szCs w:val="22"/>
              </w:rPr>
            </w:pPr>
            <w:r w:rsidRPr="00752D3B">
              <w:rPr>
                <w:noProof/>
                <w:sz w:val="22"/>
                <w:szCs w:val="22"/>
              </w:rPr>
              <w:t>Гидрологические ресурсы. Энергоинформационные ресурсы</w:t>
            </w:r>
            <w:r>
              <w:rPr>
                <w:noProof/>
                <w:sz w:val="22"/>
                <w:szCs w:val="22"/>
              </w:rPr>
              <w:t xml:space="preserve">, </w:t>
            </w:r>
            <w:r w:rsidR="00DC4FEA">
              <w:rPr>
                <w:noProof/>
                <w:sz w:val="22"/>
                <w:szCs w:val="22"/>
              </w:rPr>
              <w:t>20</w:t>
            </w:r>
            <w:r>
              <w:rPr>
                <w:noProof/>
                <w:sz w:val="22"/>
                <w:szCs w:val="22"/>
              </w:rPr>
              <w:t xml:space="preserve"> часов</w:t>
            </w:r>
          </w:p>
        </w:tc>
        <w:tc>
          <w:tcPr>
            <w:tcW w:w="5699" w:type="dxa"/>
            <w:vMerge/>
          </w:tcPr>
          <w:p w:rsidR="007564A0" w:rsidRPr="00752D3B" w:rsidRDefault="007564A0" w:rsidP="0054247F">
            <w:pPr>
              <w:jc w:val="center"/>
              <w:rPr>
                <w:sz w:val="22"/>
                <w:szCs w:val="22"/>
              </w:rPr>
            </w:pPr>
          </w:p>
        </w:tc>
      </w:tr>
      <w:tr w:rsidR="007564A0" w:rsidRPr="003F136D" w:rsidTr="0084775F">
        <w:tc>
          <w:tcPr>
            <w:tcW w:w="532" w:type="dxa"/>
          </w:tcPr>
          <w:p w:rsidR="007564A0" w:rsidRPr="003F136D" w:rsidRDefault="007564A0" w:rsidP="0054247F">
            <w:pPr>
              <w:rPr>
                <w:bCs/>
                <w:sz w:val="22"/>
                <w:szCs w:val="22"/>
              </w:rPr>
            </w:pPr>
            <w:r>
              <w:rPr>
                <w:noProof/>
                <w:sz w:val="22"/>
                <w:szCs w:val="22"/>
              </w:rPr>
              <w:t>9</w:t>
            </w:r>
            <w:r w:rsidRPr="00752D3B">
              <w:rPr>
                <w:noProof/>
                <w:sz w:val="22"/>
                <w:szCs w:val="22"/>
              </w:rPr>
              <w:t>.</w:t>
            </w:r>
          </w:p>
        </w:tc>
        <w:tc>
          <w:tcPr>
            <w:tcW w:w="3120" w:type="dxa"/>
          </w:tcPr>
          <w:p w:rsidR="007564A0" w:rsidRPr="00752D3B" w:rsidRDefault="007564A0" w:rsidP="0054247F">
            <w:pPr>
              <w:rPr>
                <w:noProof/>
                <w:sz w:val="22"/>
                <w:szCs w:val="22"/>
              </w:rPr>
            </w:pPr>
            <w:r w:rsidRPr="00752D3B">
              <w:rPr>
                <w:noProof/>
                <w:sz w:val="22"/>
                <w:szCs w:val="22"/>
              </w:rPr>
              <w:t>Биологические ресурсы (флористические и фаунистические, почвенные)</w:t>
            </w:r>
            <w:r>
              <w:rPr>
                <w:noProof/>
                <w:sz w:val="22"/>
                <w:szCs w:val="22"/>
              </w:rPr>
              <w:t xml:space="preserve">, </w:t>
            </w:r>
            <w:r w:rsidR="00DC4FEA">
              <w:rPr>
                <w:noProof/>
                <w:sz w:val="22"/>
                <w:szCs w:val="22"/>
              </w:rPr>
              <w:t>10</w:t>
            </w:r>
            <w:r>
              <w:rPr>
                <w:noProof/>
                <w:sz w:val="22"/>
                <w:szCs w:val="22"/>
              </w:rPr>
              <w:t xml:space="preserve"> часов</w:t>
            </w:r>
          </w:p>
        </w:tc>
        <w:tc>
          <w:tcPr>
            <w:tcW w:w="5699" w:type="dxa"/>
            <w:vMerge/>
          </w:tcPr>
          <w:p w:rsidR="007564A0" w:rsidRPr="00752D3B" w:rsidRDefault="007564A0" w:rsidP="0054247F">
            <w:pPr>
              <w:jc w:val="center"/>
              <w:rPr>
                <w:sz w:val="22"/>
                <w:szCs w:val="22"/>
              </w:rPr>
            </w:pPr>
          </w:p>
        </w:tc>
      </w:tr>
      <w:tr w:rsidR="007564A0" w:rsidRPr="003F136D" w:rsidTr="0084775F">
        <w:tc>
          <w:tcPr>
            <w:tcW w:w="532" w:type="dxa"/>
          </w:tcPr>
          <w:p w:rsidR="007564A0" w:rsidRPr="003F136D" w:rsidRDefault="007564A0" w:rsidP="0054247F">
            <w:pPr>
              <w:rPr>
                <w:bCs/>
                <w:sz w:val="22"/>
                <w:szCs w:val="22"/>
              </w:rPr>
            </w:pPr>
            <w:r w:rsidRPr="00752D3B">
              <w:rPr>
                <w:noProof/>
                <w:sz w:val="22"/>
                <w:szCs w:val="22"/>
              </w:rPr>
              <w:t>1</w:t>
            </w:r>
            <w:r>
              <w:rPr>
                <w:noProof/>
                <w:sz w:val="22"/>
                <w:szCs w:val="22"/>
              </w:rPr>
              <w:t>0</w:t>
            </w:r>
            <w:r w:rsidRPr="00752D3B">
              <w:rPr>
                <w:noProof/>
                <w:sz w:val="22"/>
                <w:szCs w:val="22"/>
              </w:rPr>
              <w:t>.</w:t>
            </w:r>
          </w:p>
        </w:tc>
        <w:tc>
          <w:tcPr>
            <w:tcW w:w="3120" w:type="dxa"/>
          </w:tcPr>
          <w:p w:rsidR="007564A0" w:rsidRPr="00752D3B" w:rsidRDefault="007564A0" w:rsidP="0054247F">
            <w:pPr>
              <w:rPr>
                <w:noProof/>
                <w:sz w:val="22"/>
                <w:szCs w:val="22"/>
              </w:rPr>
            </w:pPr>
            <w:r w:rsidRPr="00752D3B">
              <w:rPr>
                <w:sz w:val="22"/>
                <w:szCs w:val="22"/>
              </w:rPr>
              <w:t>Природные лечебные ресурсы. Комплексные природные ресурсы. Природные территориальные комплексы</w:t>
            </w:r>
            <w:r>
              <w:rPr>
                <w:sz w:val="22"/>
                <w:szCs w:val="22"/>
              </w:rPr>
              <w:t xml:space="preserve">, </w:t>
            </w:r>
            <w:r w:rsidR="00DC4FEA">
              <w:rPr>
                <w:sz w:val="22"/>
                <w:szCs w:val="22"/>
              </w:rPr>
              <w:t>10</w:t>
            </w:r>
            <w:r>
              <w:rPr>
                <w:sz w:val="22"/>
                <w:szCs w:val="22"/>
              </w:rPr>
              <w:t xml:space="preserve"> часов</w:t>
            </w:r>
          </w:p>
        </w:tc>
        <w:tc>
          <w:tcPr>
            <w:tcW w:w="5699" w:type="dxa"/>
            <w:vMerge/>
          </w:tcPr>
          <w:p w:rsidR="007564A0" w:rsidRPr="00752D3B" w:rsidRDefault="007564A0" w:rsidP="0054247F">
            <w:pPr>
              <w:jc w:val="center"/>
              <w:rPr>
                <w:sz w:val="22"/>
                <w:szCs w:val="22"/>
              </w:rPr>
            </w:pPr>
          </w:p>
        </w:tc>
      </w:tr>
      <w:tr w:rsidR="007564A0" w:rsidRPr="003F136D" w:rsidTr="0084775F">
        <w:tc>
          <w:tcPr>
            <w:tcW w:w="532" w:type="dxa"/>
          </w:tcPr>
          <w:p w:rsidR="007564A0" w:rsidRPr="003F136D" w:rsidRDefault="007564A0" w:rsidP="0054247F">
            <w:pPr>
              <w:rPr>
                <w:bCs/>
                <w:sz w:val="22"/>
                <w:szCs w:val="22"/>
              </w:rPr>
            </w:pPr>
            <w:r w:rsidRPr="00752D3B">
              <w:rPr>
                <w:noProof/>
                <w:sz w:val="22"/>
                <w:szCs w:val="22"/>
              </w:rPr>
              <w:t>1</w:t>
            </w:r>
            <w:r>
              <w:rPr>
                <w:noProof/>
                <w:sz w:val="22"/>
                <w:szCs w:val="22"/>
              </w:rPr>
              <w:t>1</w:t>
            </w:r>
            <w:r w:rsidRPr="00752D3B">
              <w:rPr>
                <w:noProof/>
                <w:sz w:val="22"/>
                <w:szCs w:val="22"/>
              </w:rPr>
              <w:t>.</w:t>
            </w:r>
          </w:p>
        </w:tc>
        <w:tc>
          <w:tcPr>
            <w:tcW w:w="3120" w:type="dxa"/>
          </w:tcPr>
          <w:p w:rsidR="007564A0" w:rsidRPr="00752D3B" w:rsidRDefault="007564A0" w:rsidP="0054247F">
            <w:pPr>
              <w:rPr>
                <w:noProof/>
                <w:sz w:val="22"/>
                <w:szCs w:val="22"/>
              </w:rPr>
            </w:pPr>
            <w:r w:rsidRPr="00752D3B">
              <w:rPr>
                <w:noProof/>
                <w:sz w:val="22"/>
                <w:szCs w:val="22"/>
              </w:rPr>
              <w:t>Понятие о к</w:t>
            </w:r>
            <w:r w:rsidRPr="00752D3B">
              <w:rPr>
                <w:sz w:val="22"/>
                <w:szCs w:val="22"/>
              </w:rPr>
              <w:t>ультурно-исторических ресурсах. Культурное наследие</w:t>
            </w:r>
            <w:r>
              <w:rPr>
                <w:sz w:val="22"/>
                <w:szCs w:val="22"/>
              </w:rPr>
              <w:t>, 1</w:t>
            </w:r>
            <w:r w:rsidR="00DC4FEA">
              <w:rPr>
                <w:sz w:val="22"/>
                <w:szCs w:val="22"/>
              </w:rPr>
              <w:t>2</w:t>
            </w:r>
            <w:r>
              <w:rPr>
                <w:sz w:val="22"/>
                <w:szCs w:val="22"/>
              </w:rPr>
              <w:t xml:space="preserve"> час</w:t>
            </w:r>
            <w:r w:rsidR="00DC4FEA">
              <w:rPr>
                <w:sz w:val="22"/>
                <w:szCs w:val="22"/>
              </w:rPr>
              <w:t>ов</w:t>
            </w:r>
          </w:p>
        </w:tc>
        <w:tc>
          <w:tcPr>
            <w:tcW w:w="5699" w:type="dxa"/>
            <w:vMerge/>
          </w:tcPr>
          <w:p w:rsidR="007564A0" w:rsidRPr="00752D3B" w:rsidRDefault="007564A0" w:rsidP="0054247F">
            <w:pPr>
              <w:jc w:val="center"/>
              <w:rPr>
                <w:sz w:val="22"/>
                <w:szCs w:val="22"/>
              </w:rPr>
            </w:pPr>
          </w:p>
        </w:tc>
      </w:tr>
      <w:tr w:rsidR="007564A0" w:rsidRPr="003F136D" w:rsidTr="0084775F">
        <w:tc>
          <w:tcPr>
            <w:tcW w:w="532" w:type="dxa"/>
          </w:tcPr>
          <w:p w:rsidR="007564A0" w:rsidRPr="003F136D" w:rsidRDefault="007564A0" w:rsidP="0054247F">
            <w:pPr>
              <w:rPr>
                <w:bCs/>
                <w:sz w:val="22"/>
                <w:szCs w:val="22"/>
              </w:rPr>
            </w:pPr>
            <w:r w:rsidRPr="00752D3B">
              <w:rPr>
                <w:noProof/>
                <w:sz w:val="22"/>
                <w:szCs w:val="22"/>
              </w:rPr>
              <w:t>1</w:t>
            </w:r>
            <w:r>
              <w:rPr>
                <w:noProof/>
                <w:sz w:val="22"/>
                <w:szCs w:val="22"/>
              </w:rPr>
              <w:t>2</w:t>
            </w:r>
            <w:r w:rsidRPr="00752D3B">
              <w:rPr>
                <w:noProof/>
                <w:sz w:val="22"/>
                <w:szCs w:val="22"/>
              </w:rPr>
              <w:t>.</w:t>
            </w:r>
          </w:p>
        </w:tc>
        <w:tc>
          <w:tcPr>
            <w:tcW w:w="3120" w:type="dxa"/>
          </w:tcPr>
          <w:p w:rsidR="007564A0" w:rsidRPr="00752D3B" w:rsidRDefault="007564A0" w:rsidP="0054247F">
            <w:pPr>
              <w:rPr>
                <w:noProof/>
                <w:sz w:val="22"/>
                <w:szCs w:val="22"/>
              </w:rPr>
            </w:pPr>
            <w:r w:rsidRPr="00752D3B">
              <w:rPr>
                <w:noProof/>
                <w:sz w:val="22"/>
                <w:szCs w:val="22"/>
              </w:rPr>
              <w:t>Культурный ландшафт как объект наследия</w:t>
            </w:r>
            <w:r>
              <w:rPr>
                <w:noProof/>
                <w:sz w:val="22"/>
                <w:szCs w:val="22"/>
              </w:rPr>
              <w:t>, 1</w:t>
            </w:r>
            <w:r w:rsidR="00DC4FEA">
              <w:rPr>
                <w:noProof/>
                <w:sz w:val="22"/>
                <w:szCs w:val="22"/>
              </w:rPr>
              <w:t>2</w:t>
            </w:r>
            <w:r>
              <w:rPr>
                <w:noProof/>
                <w:sz w:val="22"/>
                <w:szCs w:val="22"/>
              </w:rPr>
              <w:t xml:space="preserve"> час</w:t>
            </w:r>
            <w:r w:rsidR="00DC4FEA">
              <w:rPr>
                <w:noProof/>
                <w:sz w:val="22"/>
                <w:szCs w:val="22"/>
              </w:rPr>
              <w:t>ов</w:t>
            </w:r>
          </w:p>
        </w:tc>
        <w:tc>
          <w:tcPr>
            <w:tcW w:w="5699" w:type="dxa"/>
            <w:vMerge/>
          </w:tcPr>
          <w:p w:rsidR="007564A0" w:rsidRPr="00752D3B" w:rsidRDefault="007564A0" w:rsidP="0054247F">
            <w:pPr>
              <w:jc w:val="center"/>
              <w:rPr>
                <w:sz w:val="22"/>
                <w:szCs w:val="22"/>
              </w:rPr>
            </w:pPr>
          </w:p>
        </w:tc>
      </w:tr>
      <w:tr w:rsidR="007564A0" w:rsidRPr="003F136D" w:rsidTr="0084775F">
        <w:tc>
          <w:tcPr>
            <w:tcW w:w="532" w:type="dxa"/>
          </w:tcPr>
          <w:p w:rsidR="007564A0" w:rsidRPr="003F136D" w:rsidRDefault="007564A0" w:rsidP="0054247F">
            <w:pPr>
              <w:rPr>
                <w:bCs/>
                <w:sz w:val="22"/>
                <w:szCs w:val="22"/>
              </w:rPr>
            </w:pPr>
            <w:r w:rsidRPr="00752D3B">
              <w:rPr>
                <w:noProof/>
                <w:sz w:val="22"/>
                <w:szCs w:val="22"/>
              </w:rPr>
              <w:t>1</w:t>
            </w:r>
            <w:r>
              <w:rPr>
                <w:noProof/>
                <w:sz w:val="22"/>
                <w:szCs w:val="22"/>
              </w:rPr>
              <w:t>3</w:t>
            </w:r>
            <w:r w:rsidRPr="00752D3B">
              <w:rPr>
                <w:noProof/>
                <w:sz w:val="22"/>
                <w:szCs w:val="22"/>
              </w:rPr>
              <w:t>.</w:t>
            </w:r>
          </w:p>
        </w:tc>
        <w:tc>
          <w:tcPr>
            <w:tcW w:w="3120" w:type="dxa"/>
          </w:tcPr>
          <w:p w:rsidR="007564A0" w:rsidRPr="00752D3B" w:rsidRDefault="007564A0" w:rsidP="0054247F">
            <w:pPr>
              <w:rPr>
                <w:noProof/>
                <w:sz w:val="22"/>
                <w:szCs w:val="22"/>
              </w:rPr>
            </w:pPr>
            <w:r w:rsidRPr="00752D3B">
              <w:rPr>
                <w:noProof/>
                <w:sz w:val="22"/>
                <w:szCs w:val="22"/>
              </w:rPr>
              <w:t xml:space="preserve">Особенности оценки культурно-исторических ресурсов (в т.ч. </w:t>
            </w:r>
            <w:r w:rsidRPr="00752D3B">
              <w:rPr>
                <w:noProof/>
                <w:sz w:val="22"/>
                <w:szCs w:val="22"/>
              </w:rPr>
              <w:lastRenderedPageBreak/>
              <w:t>устойчивости)</w:t>
            </w:r>
            <w:r>
              <w:rPr>
                <w:noProof/>
                <w:sz w:val="22"/>
                <w:szCs w:val="22"/>
              </w:rPr>
              <w:t xml:space="preserve">, </w:t>
            </w:r>
            <w:r w:rsidR="00DC4FEA">
              <w:rPr>
                <w:noProof/>
                <w:sz w:val="22"/>
                <w:szCs w:val="22"/>
              </w:rPr>
              <w:t>1</w:t>
            </w:r>
            <w:r>
              <w:rPr>
                <w:noProof/>
                <w:sz w:val="22"/>
                <w:szCs w:val="22"/>
              </w:rPr>
              <w:t>2 час</w:t>
            </w:r>
            <w:r w:rsidR="00DC4FEA">
              <w:rPr>
                <w:noProof/>
                <w:sz w:val="22"/>
                <w:szCs w:val="22"/>
              </w:rPr>
              <w:t>ов</w:t>
            </w:r>
          </w:p>
        </w:tc>
        <w:tc>
          <w:tcPr>
            <w:tcW w:w="5699" w:type="dxa"/>
            <w:vMerge/>
          </w:tcPr>
          <w:p w:rsidR="007564A0" w:rsidRPr="00752D3B" w:rsidRDefault="007564A0" w:rsidP="0054247F">
            <w:pPr>
              <w:jc w:val="center"/>
              <w:rPr>
                <w:sz w:val="22"/>
                <w:szCs w:val="22"/>
              </w:rPr>
            </w:pPr>
          </w:p>
        </w:tc>
      </w:tr>
      <w:tr w:rsidR="007564A0" w:rsidRPr="003F136D" w:rsidTr="0084775F">
        <w:trPr>
          <w:trHeight w:val="1022"/>
        </w:trPr>
        <w:tc>
          <w:tcPr>
            <w:tcW w:w="532" w:type="dxa"/>
          </w:tcPr>
          <w:p w:rsidR="007564A0" w:rsidRPr="003F136D" w:rsidRDefault="007564A0" w:rsidP="0054247F">
            <w:pPr>
              <w:rPr>
                <w:bCs/>
                <w:sz w:val="22"/>
                <w:szCs w:val="22"/>
              </w:rPr>
            </w:pPr>
            <w:r w:rsidRPr="00752D3B">
              <w:rPr>
                <w:noProof/>
                <w:sz w:val="22"/>
                <w:szCs w:val="22"/>
              </w:rPr>
              <w:t>15.</w:t>
            </w:r>
          </w:p>
          <w:p w:rsidR="007564A0" w:rsidRPr="003F136D" w:rsidRDefault="007564A0" w:rsidP="0054247F">
            <w:pPr>
              <w:rPr>
                <w:bCs/>
                <w:sz w:val="22"/>
                <w:szCs w:val="22"/>
              </w:rPr>
            </w:pPr>
          </w:p>
        </w:tc>
        <w:tc>
          <w:tcPr>
            <w:tcW w:w="3120" w:type="dxa"/>
          </w:tcPr>
          <w:p w:rsidR="007564A0" w:rsidRPr="00752D3B" w:rsidRDefault="007564A0" w:rsidP="0054247F">
            <w:pPr>
              <w:rPr>
                <w:noProof/>
                <w:sz w:val="22"/>
                <w:szCs w:val="22"/>
              </w:rPr>
            </w:pPr>
            <w:r w:rsidRPr="00752D3B">
              <w:rPr>
                <w:noProof/>
                <w:sz w:val="22"/>
                <w:szCs w:val="22"/>
              </w:rPr>
              <w:t>Социально-экономические ресурсы туризма и особенности их оценивания с точки зрения устойчивости</w:t>
            </w:r>
            <w:r>
              <w:rPr>
                <w:noProof/>
                <w:sz w:val="22"/>
                <w:szCs w:val="22"/>
              </w:rPr>
              <w:t xml:space="preserve">, </w:t>
            </w:r>
            <w:r w:rsidRPr="00752D3B">
              <w:rPr>
                <w:noProof/>
                <w:sz w:val="22"/>
                <w:szCs w:val="22"/>
              </w:rPr>
              <w:t>Туристская инфраструктура</w:t>
            </w:r>
            <w:r w:rsidR="00DC4FEA">
              <w:rPr>
                <w:noProof/>
                <w:sz w:val="22"/>
                <w:szCs w:val="22"/>
              </w:rPr>
              <w:t>24</w:t>
            </w:r>
            <w:r>
              <w:rPr>
                <w:noProof/>
                <w:sz w:val="22"/>
                <w:szCs w:val="22"/>
              </w:rPr>
              <w:t xml:space="preserve"> час</w:t>
            </w:r>
            <w:r w:rsidR="00DC4FEA">
              <w:rPr>
                <w:noProof/>
                <w:sz w:val="22"/>
                <w:szCs w:val="22"/>
              </w:rPr>
              <w:t>а</w:t>
            </w:r>
          </w:p>
        </w:tc>
        <w:tc>
          <w:tcPr>
            <w:tcW w:w="5699" w:type="dxa"/>
            <w:vMerge/>
          </w:tcPr>
          <w:p w:rsidR="007564A0" w:rsidRPr="00752D3B" w:rsidRDefault="007564A0" w:rsidP="0054247F">
            <w:pPr>
              <w:jc w:val="center"/>
              <w:rPr>
                <w:sz w:val="22"/>
                <w:szCs w:val="22"/>
              </w:rPr>
            </w:pPr>
          </w:p>
        </w:tc>
      </w:tr>
      <w:tr w:rsidR="007564A0" w:rsidRPr="003F136D" w:rsidTr="0084775F">
        <w:trPr>
          <w:trHeight w:val="1265"/>
        </w:trPr>
        <w:tc>
          <w:tcPr>
            <w:tcW w:w="532" w:type="dxa"/>
          </w:tcPr>
          <w:p w:rsidR="007564A0" w:rsidRPr="003F136D" w:rsidRDefault="007564A0" w:rsidP="0054247F">
            <w:pPr>
              <w:rPr>
                <w:bCs/>
                <w:sz w:val="22"/>
                <w:szCs w:val="22"/>
              </w:rPr>
            </w:pPr>
            <w:r w:rsidRPr="00752D3B">
              <w:rPr>
                <w:noProof/>
                <w:sz w:val="22"/>
                <w:szCs w:val="22"/>
              </w:rPr>
              <w:t>1</w:t>
            </w:r>
            <w:r>
              <w:rPr>
                <w:noProof/>
                <w:sz w:val="22"/>
                <w:szCs w:val="22"/>
              </w:rPr>
              <w:t>6</w:t>
            </w:r>
            <w:r w:rsidRPr="00752D3B">
              <w:rPr>
                <w:noProof/>
                <w:sz w:val="22"/>
                <w:szCs w:val="22"/>
              </w:rPr>
              <w:t>.</w:t>
            </w:r>
          </w:p>
        </w:tc>
        <w:tc>
          <w:tcPr>
            <w:tcW w:w="3120" w:type="dxa"/>
          </w:tcPr>
          <w:p w:rsidR="007564A0" w:rsidRPr="00752D3B" w:rsidRDefault="007564A0" w:rsidP="0054247F">
            <w:pPr>
              <w:rPr>
                <w:noProof/>
                <w:sz w:val="22"/>
                <w:szCs w:val="22"/>
              </w:rPr>
            </w:pPr>
            <w:r w:rsidRPr="00752D3B">
              <w:rPr>
                <w:noProof/>
                <w:sz w:val="22"/>
                <w:szCs w:val="22"/>
              </w:rPr>
              <w:t xml:space="preserve">Демографические и социальные ресурсы. Трудовые ресурсы. </w:t>
            </w:r>
            <w:r w:rsidRPr="00752D3B">
              <w:rPr>
                <w:sz w:val="22"/>
                <w:szCs w:val="22"/>
              </w:rPr>
              <w:t>Влияние устойчивого развития туризма на демографическую ситуацию в сельской местности</w:t>
            </w:r>
            <w:r>
              <w:rPr>
                <w:sz w:val="22"/>
                <w:szCs w:val="22"/>
              </w:rPr>
              <w:t xml:space="preserve">. </w:t>
            </w:r>
            <w:r w:rsidRPr="00752D3B">
              <w:rPr>
                <w:noProof/>
                <w:sz w:val="22"/>
                <w:szCs w:val="22"/>
              </w:rPr>
              <w:t>Политико-правовые, экономические и технологические  ресурсы</w:t>
            </w:r>
            <w:r w:rsidR="00DC4FEA">
              <w:rPr>
                <w:sz w:val="22"/>
                <w:szCs w:val="22"/>
              </w:rPr>
              <w:t>24</w:t>
            </w:r>
            <w:r>
              <w:rPr>
                <w:sz w:val="22"/>
                <w:szCs w:val="22"/>
              </w:rPr>
              <w:t xml:space="preserve"> час</w:t>
            </w:r>
            <w:r w:rsidR="00DC4FEA">
              <w:rPr>
                <w:sz w:val="22"/>
                <w:szCs w:val="22"/>
              </w:rPr>
              <w:t>а</w:t>
            </w:r>
          </w:p>
        </w:tc>
        <w:tc>
          <w:tcPr>
            <w:tcW w:w="5699" w:type="dxa"/>
            <w:vMerge/>
          </w:tcPr>
          <w:p w:rsidR="007564A0" w:rsidRPr="00752D3B" w:rsidRDefault="007564A0" w:rsidP="0054247F">
            <w:pPr>
              <w:jc w:val="center"/>
              <w:rPr>
                <w:sz w:val="22"/>
                <w:szCs w:val="22"/>
              </w:rPr>
            </w:pPr>
          </w:p>
        </w:tc>
      </w:tr>
      <w:tr w:rsidR="007564A0" w:rsidRPr="003F136D" w:rsidTr="0084775F">
        <w:tc>
          <w:tcPr>
            <w:tcW w:w="532" w:type="dxa"/>
          </w:tcPr>
          <w:p w:rsidR="007564A0" w:rsidRPr="003F136D" w:rsidRDefault="007564A0" w:rsidP="0054247F">
            <w:pPr>
              <w:rPr>
                <w:bCs/>
                <w:sz w:val="22"/>
                <w:szCs w:val="22"/>
              </w:rPr>
            </w:pPr>
            <w:r w:rsidRPr="00752D3B">
              <w:rPr>
                <w:noProof/>
                <w:sz w:val="22"/>
                <w:szCs w:val="22"/>
              </w:rPr>
              <w:t>1</w:t>
            </w:r>
            <w:r>
              <w:rPr>
                <w:noProof/>
                <w:sz w:val="22"/>
                <w:szCs w:val="22"/>
              </w:rPr>
              <w:t>7</w:t>
            </w:r>
            <w:r w:rsidRPr="00752D3B">
              <w:rPr>
                <w:noProof/>
                <w:sz w:val="22"/>
                <w:szCs w:val="22"/>
              </w:rPr>
              <w:t>.</w:t>
            </w:r>
          </w:p>
        </w:tc>
        <w:tc>
          <w:tcPr>
            <w:tcW w:w="3120" w:type="dxa"/>
          </w:tcPr>
          <w:p w:rsidR="007564A0" w:rsidRPr="00752D3B" w:rsidRDefault="007564A0" w:rsidP="0054247F">
            <w:pPr>
              <w:rPr>
                <w:noProof/>
                <w:sz w:val="22"/>
                <w:szCs w:val="22"/>
              </w:rPr>
            </w:pPr>
            <w:r w:rsidRPr="00752D3B">
              <w:rPr>
                <w:noProof/>
                <w:sz w:val="22"/>
                <w:szCs w:val="22"/>
              </w:rPr>
              <w:t>Пространство как ресурс. Географическое положение. Понятие о туристской территории, комплексе, центре, пункте, маршруте, дестинации, системе, зоне и районе. Туристский кадастр</w:t>
            </w:r>
            <w:r>
              <w:rPr>
                <w:noProof/>
                <w:sz w:val="22"/>
                <w:szCs w:val="22"/>
              </w:rPr>
              <w:t xml:space="preserve">, </w:t>
            </w:r>
            <w:r w:rsidR="00DC4FEA">
              <w:rPr>
                <w:noProof/>
                <w:sz w:val="22"/>
                <w:szCs w:val="22"/>
              </w:rPr>
              <w:t>1</w:t>
            </w:r>
            <w:r>
              <w:rPr>
                <w:noProof/>
                <w:sz w:val="22"/>
                <w:szCs w:val="22"/>
              </w:rPr>
              <w:t>2 ча</w:t>
            </w:r>
            <w:r w:rsidR="00DC4FEA">
              <w:rPr>
                <w:noProof/>
                <w:sz w:val="22"/>
                <w:szCs w:val="22"/>
              </w:rPr>
              <w:t>сов</w:t>
            </w:r>
          </w:p>
        </w:tc>
        <w:tc>
          <w:tcPr>
            <w:tcW w:w="5699" w:type="dxa"/>
            <w:vMerge/>
          </w:tcPr>
          <w:p w:rsidR="007564A0" w:rsidRPr="00752D3B" w:rsidRDefault="007564A0" w:rsidP="0054247F">
            <w:pPr>
              <w:jc w:val="center"/>
              <w:rPr>
                <w:sz w:val="22"/>
                <w:szCs w:val="22"/>
              </w:rPr>
            </w:pPr>
          </w:p>
        </w:tc>
      </w:tr>
      <w:tr w:rsidR="007564A0" w:rsidRPr="003F136D" w:rsidTr="0084775F">
        <w:tc>
          <w:tcPr>
            <w:tcW w:w="532" w:type="dxa"/>
          </w:tcPr>
          <w:p w:rsidR="007564A0" w:rsidRPr="003F136D" w:rsidRDefault="007564A0" w:rsidP="0054247F">
            <w:pPr>
              <w:rPr>
                <w:bCs/>
                <w:sz w:val="22"/>
                <w:szCs w:val="22"/>
              </w:rPr>
            </w:pPr>
            <w:r>
              <w:rPr>
                <w:noProof/>
                <w:sz w:val="22"/>
                <w:szCs w:val="22"/>
              </w:rPr>
              <w:t xml:space="preserve">18 </w:t>
            </w:r>
          </w:p>
        </w:tc>
        <w:tc>
          <w:tcPr>
            <w:tcW w:w="3120" w:type="dxa"/>
          </w:tcPr>
          <w:p w:rsidR="007564A0" w:rsidRPr="00752D3B" w:rsidRDefault="007564A0" w:rsidP="0054247F">
            <w:pPr>
              <w:rPr>
                <w:noProof/>
                <w:sz w:val="22"/>
                <w:szCs w:val="22"/>
              </w:rPr>
            </w:pPr>
            <w:r w:rsidRPr="00752D3B">
              <w:rPr>
                <w:noProof/>
                <w:sz w:val="22"/>
                <w:szCs w:val="22"/>
              </w:rPr>
              <w:t>Туристская система</w:t>
            </w:r>
            <w:r>
              <w:rPr>
                <w:noProof/>
                <w:sz w:val="22"/>
                <w:szCs w:val="22"/>
              </w:rPr>
              <w:t xml:space="preserve">, </w:t>
            </w:r>
            <w:r w:rsidR="00DC4FEA">
              <w:rPr>
                <w:noProof/>
                <w:sz w:val="22"/>
                <w:szCs w:val="22"/>
              </w:rPr>
              <w:t>12 часов</w:t>
            </w:r>
          </w:p>
        </w:tc>
        <w:tc>
          <w:tcPr>
            <w:tcW w:w="5699" w:type="dxa"/>
            <w:vMerge/>
          </w:tcPr>
          <w:p w:rsidR="007564A0" w:rsidRPr="00752D3B" w:rsidRDefault="007564A0" w:rsidP="0054247F">
            <w:pPr>
              <w:jc w:val="center"/>
              <w:rPr>
                <w:sz w:val="22"/>
                <w:szCs w:val="22"/>
              </w:rPr>
            </w:pPr>
          </w:p>
        </w:tc>
      </w:tr>
      <w:tr w:rsidR="007564A0" w:rsidRPr="003F136D" w:rsidTr="0084775F">
        <w:tc>
          <w:tcPr>
            <w:tcW w:w="532" w:type="dxa"/>
          </w:tcPr>
          <w:p w:rsidR="007564A0" w:rsidRPr="003F136D" w:rsidRDefault="007564A0" w:rsidP="0054247F">
            <w:pPr>
              <w:rPr>
                <w:bCs/>
                <w:sz w:val="22"/>
                <w:szCs w:val="22"/>
              </w:rPr>
            </w:pPr>
            <w:r>
              <w:rPr>
                <w:noProof/>
                <w:sz w:val="22"/>
                <w:szCs w:val="22"/>
              </w:rPr>
              <w:t>19</w:t>
            </w:r>
            <w:r w:rsidRPr="00752D3B">
              <w:rPr>
                <w:noProof/>
                <w:sz w:val="22"/>
                <w:szCs w:val="22"/>
              </w:rPr>
              <w:t>.</w:t>
            </w:r>
          </w:p>
        </w:tc>
        <w:tc>
          <w:tcPr>
            <w:tcW w:w="3120" w:type="dxa"/>
          </w:tcPr>
          <w:p w:rsidR="007564A0" w:rsidRPr="00752D3B" w:rsidRDefault="007564A0" w:rsidP="0054247F">
            <w:pPr>
              <w:rPr>
                <w:noProof/>
                <w:sz w:val="22"/>
                <w:szCs w:val="22"/>
              </w:rPr>
            </w:pPr>
            <w:r w:rsidRPr="00752D3B">
              <w:rPr>
                <w:noProof/>
                <w:sz w:val="22"/>
                <w:szCs w:val="22"/>
              </w:rPr>
              <w:t>Географические и ресурсоведческие основы проектирования туристских объектов</w:t>
            </w:r>
            <w:r>
              <w:rPr>
                <w:noProof/>
                <w:sz w:val="22"/>
                <w:szCs w:val="22"/>
              </w:rPr>
              <w:t xml:space="preserve">, </w:t>
            </w:r>
            <w:r w:rsidR="00DC4FEA">
              <w:rPr>
                <w:noProof/>
                <w:sz w:val="22"/>
                <w:szCs w:val="22"/>
              </w:rPr>
              <w:t>8 часов</w:t>
            </w:r>
          </w:p>
        </w:tc>
        <w:tc>
          <w:tcPr>
            <w:tcW w:w="5699" w:type="dxa"/>
            <w:vMerge/>
          </w:tcPr>
          <w:p w:rsidR="007564A0" w:rsidRPr="00752D3B" w:rsidRDefault="007564A0" w:rsidP="0054247F">
            <w:pPr>
              <w:jc w:val="center"/>
              <w:rPr>
                <w:sz w:val="22"/>
                <w:szCs w:val="22"/>
              </w:rPr>
            </w:pPr>
          </w:p>
        </w:tc>
      </w:tr>
      <w:tr w:rsidR="007564A0" w:rsidRPr="003F136D" w:rsidTr="0084775F">
        <w:tc>
          <w:tcPr>
            <w:tcW w:w="532" w:type="dxa"/>
          </w:tcPr>
          <w:p w:rsidR="007564A0" w:rsidRPr="003F136D" w:rsidRDefault="007564A0" w:rsidP="0054247F">
            <w:pPr>
              <w:rPr>
                <w:bCs/>
                <w:sz w:val="22"/>
                <w:szCs w:val="22"/>
              </w:rPr>
            </w:pPr>
            <w:r>
              <w:rPr>
                <w:noProof/>
                <w:sz w:val="22"/>
                <w:szCs w:val="22"/>
              </w:rPr>
              <w:t>20</w:t>
            </w:r>
            <w:r w:rsidRPr="00752D3B">
              <w:rPr>
                <w:noProof/>
                <w:sz w:val="22"/>
                <w:szCs w:val="22"/>
              </w:rPr>
              <w:t>.</w:t>
            </w:r>
          </w:p>
        </w:tc>
        <w:tc>
          <w:tcPr>
            <w:tcW w:w="3120" w:type="dxa"/>
          </w:tcPr>
          <w:p w:rsidR="007564A0" w:rsidRPr="00752D3B" w:rsidRDefault="007564A0" w:rsidP="0054247F">
            <w:pPr>
              <w:rPr>
                <w:noProof/>
                <w:sz w:val="22"/>
                <w:szCs w:val="22"/>
              </w:rPr>
            </w:pPr>
            <w:r w:rsidRPr="00752D3B">
              <w:rPr>
                <w:noProof/>
                <w:sz w:val="22"/>
                <w:szCs w:val="22"/>
              </w:rPr>
              <w:t>Основы архитектурно-планировочных работ проектирования туристских объектов и комплексов</w:t>
            </w:r>
            <w:r>
              <w:rPr>
                <w:noProof/>
                <w:sz w:val="22"/>
                <w:szCs w:val="22"/>
              </w:rPr>
              <w:t xml:space="preserve">, </w:t>
            </w:r>
            <w:r w:rsidR="00DC4FEA">
              <w:rPr>
                <w:noProof/>
                <w:sz w:val="22"/>
                <w:szCs w:val="22"/>
              </w:rPr>
              <w:t>8</w:t>
            </w:r>
            <w:r>
              <w:rPr>
                <w:noProof/>
                <w:sz w:val="22"/>
                <w:szCs w:val="22"/>
              </w:rPr>
              <w:t xml:space="preserve"> час</w:t>
            </w:r>
            <w:r w:rsidR="00DC4FEA">
              <w:rPr>
                <w:noProof/>
                <w:sz w:val="22"/>
                <w:szCs w:val="22"/>
              </w:rPr>
              <w:t>ов</w:t>
            </w:r>
            <w:r w:rsidRPr="00752D3B">
              <w:rPr>
                <w:noProof/>
                <w:sz w:val="22"/>
                <w:szCs w:val="22"/>
              </w:rPr>
              <w:t>.</w:t>
            </w:r>
          </w:p>
        </w:tc>
        <w:tc>
          <w:tcPr>
            <w:tcW w:w="5699" w:type="dxa"/>
            <w:vMerge/>
          </w:tcPr>
          <w:p w:rsidR="007564A0" w:rsidRPr="00752D3B" w:rsidRDefault="007564A0" w:rsidP="0054247F">
            <w:pPr>
              <w:jc w:val="center"/>
              <w:rPr>
                <w:sz w:val="22"/>
                <w:szCs w:val="22"/>
              </w:rPr>
            </w:pPr>
          </w:p>
        </w:tc>
      </w:tr>
      <w:tr w:rsidR="007564A0" w:rsidRPr="003F136D" w:rsidTr="0084775F">
        <w:tc>
          <w:tcPr>
            <w:tcW w:w="532" w:type="dxa"/>
          </w:tcPr>
          <w:p w:rsidR="007564A0" w:rsidRPr="003F136D" w:rsidRDefault="007564A0" w:rsidP="0054247F">
            <w:pPr>
              <w:rPr>
                <w:bCs/>
                <w:sz w:val="22"/>
                <w:szCs w:val="22"/>
              </w:rPr>
            </w:pPr>
            <w:r>
              <w:rPr>
                <w:noProof/>
                <w:sz w:val="22"/>
                <w:szCs w:val="22"/>
              </w:rPr>
              <w:t>21</w:t>
            </w:r>
            <w:r w:rsidRPr="00752D3B">
              <w:rPr>
                <w:noProof/>
                <w:sz w:val="22"/>
                <w:szCs w:val="22"/>
              </w:rPr>
              <w:t>.</w:t>
            </w:r>
          </w:p>
        </w:tc>
        <w:tc>
          <w:tcPr>
            <w:tcW w:w="3120" w:type="dxa"/>
          </w:tcPr>
          <w:p w:rsidR="007564A0" w:rsidRPr="00752D3B" w:rsidRDefault="007564A0" w:rsidP="0054247F">
            <w:pPr>
              <w:rPr>
                <w:noProof/>
                <w:sz w:val="22"/>
                <w:szCs w:val="22"/>
              </w:rPr>
            </w:pPr>
            <w:r w:rsidRPr="00752D3B">
              <w:rPr>
                <w:noProof/>
                <w:sz w:val="22"/>
                <w:szCs w:val="22"/>
              </w:rPr>
              <w:t>Этапы развития туристской территории, плюсы и минусы развития туризма для территории</w:t>
            </w:r>
            <w:r>
              <w:rPr>
                <w:noProof/>
                <w:sz w:val="22"/>
                <w:szCs w:val="22"/>
              </w:rPr>
              <w:t xml:space="preserve">, </w:t>
            </w:r>
            <w:r w:rsidR="00DC4FEA">
              <w:rPr>
                <w:noProof/>
                <w:sz w:val="22"/>
                <w:szCs w:val="22"/>
              </w:rPr>
              <w:t>10</w:t>
            </w:r>
            <w:r>
              <w:rPr>
                <w:noProof/>
                <w:sz w:val="22"/>
                <w:szCs w:val="22"/>
              </w:rPr>
              <w:t xml:space="preserve"> часов</w:t>
            </w:r>
          </w:p>
        </w:tc>
        <w:tc>
          <w:tcPr>
            <w:tcW w:w="5699" w:type="dxa"/>
            <w:vMerge/>
          </w:tcPr>
          <w:p w:rsidR="007564A0" w:rsidRPr="00752D3B" w:rsidRDefault="007564A0" w:rsidP="0054247F">
            <w:pPr>
              <w:jc w:val="center"/>
              <w:rPr>
                <w:sz w:val="22"/>
                <w:szCs w:val="22"/>
              </w:rPr>
            </w:pPr>
          </w:p>
        </w:tc>
      </w:tr>
      <w:tr w:rsidR="007564A0" w:rsidRPr="003F136D" w:rsidTr="0084775F">
        <w:tc>
          <w:tcPr>
            <w:tcW w:w="532" w:type="dxa"/>
          </w:tcPr>
          <w:p w:rsidR="007564A0" w:rsidRPr="003F136D" w:rsidRDefault="007564A0" w:rsidP="0054247F">
            <w:pPr>
              <w:rPr>
                <w:bCs/>
                <w:sz w:val="22"/>
                <w:szCs w:val="22"/>
              </w:rPr>
            </w:pPr>
            <w:r w:rsidRPr="00752D3B">
              <w:rPr>
                <w:noProof/>
                <w:sz w:val="22"/>
                <w:szCs w:val="22"/>
              </w:rPr>
              <w:t>2</w:t>
            </w:r>
            <w:r>
              <w:rPr>
                <w:noProof/>
                <w:sz w:val="22"/>
                <w:szCs w:val="22"/>
              </w:rPr>
              <w:t>2</w:t>
            </w:r>
            <w:r w:rsidRPr="00752D3B">
              <w:rPr>
                <w:noProof/>
                <w:sz w:val="22"/>
                <w:szCs w:val="22"/>
              </w:rPr>
              <w:t>.</w:t>
            </w:r>
          </w:p>
        </w:tc>
        <w:tc>
          <w:tcPr>
            <w:tcW w:w="3120" w:type="dxa"/>
          </w:tcPr>
          <w:p w:rsidR="007564A0" w:rsidRPr="00752D3B" w:rsidRDefault="007564A0" w:rsidP="0054247F">
            <w:pPr>
              <w:rPr>
                <w:noProof/>
                <w:sz w:val="22"/>
                <w:szCs w:val="22"/>
              </w:rPr>
            </w:pPr>
            <w:r w:rsidRPr="00752D3B">
              <w:rPr>
                <w:noProof/>
                <w:sz w:val="22"/>
                <w:szCs w:val="22"/>
              </w:rPr>
              <w:t>Туризм и охрана окружающей среды. Устойчивое развитие</w:t>
            </w:r>
            <w:r>
              <w:rPr>
                <w:noProof/>
                <w:sz w:val="22"/>
                <w:szCs w:val="22"/>
              </w:rPr>
              <w:t xml:space="preserve">, </w:t>
            </w:r>
            <w:r w:rsidR="00DC4FEA">
              <w:rPr>
                <w:noProof/>
                <w:sz w:val="22"/>
                <w:szCs w:val="22"/>
              </w:rPr>
              <w:t>10</w:t>
            </w:r>
            <w:r>
              <w:rPr>
                <w:noProof/>
                <w:sz w:val="22"/>
                <w:szCs w:val="22"/>
              </w:rPr>
              <w:t xml:space="preserve"> часов</w:t>
            </w:r>
          </w:p>
        </w:tc>
        <w:tc>
          <w:tcPr>
            <w:tcW w:w="5699" w:type="dxa"/>
            <w:vMerge/>
          </w:tcPr>
          <w:p w:rsidR="007564A0" w:rsidRPr="00752D3B" w:rsidRDefault="007564A0" w:rsidP="0054247F">
            <w:pPr>
              <w:jc w:val="center"/>
              <w:rPr>
                <w:sz w:val="22"/>
                <w:szCs w:val="22"/>
              </w:rPr>
            </w:pPr>
          </w:p>
        </w:tc>
      </w:tr>
      <w:tr w:rsidR="007564A0" w:rsidRPr="003F136D" w:rsidTr="0084775F">
        <w:tc>
          <w:tcPr>
            <w:tcW w:w="532" w:type="dxa"/>
          </w:tcPr>
          <w:p w:rsidR="007564A0" w:rsidRPr="003F136D" w:rsidRDefault="007564A0" w:rsidP="0054247F">
            <w:pPr>
              <w:rPr>
                <w:bCs/>
                <w:sz w:val="22"/>
                <w:szCs w:val="22"/>
              </w:rPr>
            </w:pPr>
            <w:r w:rsidRPr="00752D3B">
              <w:rPr>
                <w:noProof/>
                <w:sz w:val="22"/>
                <w:szCs w:val="22"/>
              </w:rPr>
              <w:t>2</w:t>
            </w:r>
            <w:r>
              <w:rPr>
                <w:noProof/>
                <w:sz w:val="22"/>
                <w:szCs w:val="22"/>
              </w:rPr>
              <w:t>3</w:t>
            </w:r>
            <w:r w:rsidRPr="00752D3B">
              <w:rPr>
                <w:noProof/>
                <w:sz w:val="22"/>
                <w:szCs w:val="22"/>
              </w:rPr>
              <w:t>.</w:t>
            </w:r>
          </w:p>
        </w:tc>
        <w:tc>
          <w:tcPr>
            <w:tcW w:w="3120" w:type="dxa"/>
          </w:tcPr>
          <w:p w:rsidR="007564A0" w:rsidRPr="00752D3B" w:rsidRDefault="007564A0" w:rsidP="0054247F">
            <w:pPr>
              <w:rPr>
                <w:noProof/>
                <w:sz w:val="22"/>
                <w:szCs w:val="22"/>
              </w:rPr>
            </w:pPr>
            <w:r w:rsidRPr="00752D3B">
              <w:rPr>
                <w:noProof/>
                <w:sz w:val="22"/>
                <w:szCs w:val="22"/>
              </w:rPr>
              <w:t>Типы туристского ресурсопользования</w:t>
            </w:r>
            <w:r>
              <w:rPr>
                <w:noProof/>
                <w:sz w:val="22"/>
                <w:szCs w:val="22"/>
              </w:rPr>
              <w:t xml:space="preserve">, </w:t>
            </w:r>
            <w:r w:rsidR="00DC4FEA">
              <w:rPr>
                <w:sz w:val="22"/>
                <w:szCs w:val="22"/>
              </w:rPr>
              <w:t>5</w:t>
            </w:r>
            <w:r>
              <w:rPr>
                <w:sz w:val="22"/>
                <w:szCs w:val="22"/>
              </w:rPr>
              <w:t xml:space="preserve"> часов</w:t>
            </w:r>
          </w:p>
        </w:tc>
        <w:tc>
          <w:tcPr>
            <w:tcW w:w="5699" w:type="dxa"/>
            <w:vMerge/>
          </w:tcPr>
          <w:p w:rsidR="007564A0" w:rsidRPr="00752D3B" w:rsidRDefault="007564A0" w:rsidP="0054247F">
            <w:pPr>
              <w:jc w:val="center"/>
              <w:rPr>
                <w:sz w:val="22"/>
                <w:szCs w:val="22"/>
              </w:rPr>
            </w:pPr>
          </w:p>
        </w:tc>
      </w:tr>
      <w:tr w:rsidR="007564A0" w:rsidRPr="003F136D" w:rsidTr="0084775F">
        <w:tc>
          <w:tcPr>
            <w:tcW w:w="532" w:type="dxa"/>
          </w:tcPr>
          <w:p w:rsidR="007564A0" w:rsidRPr="003F136D" w:rsidRDefault="007564A0" w:rsidP="0054247F">
            <w:pPr>
              <w:rPr>
                <w:bCs/>
                <w:sz w:val="22"/>
                <w:szCs w:val="22"/>
              </w:rPr>
            </w:pPr>
            <w:r w:rsidRPr="00752D3B">
              <w:rPr>
                <w:noProof/>
                <w:sz w:val="22"/>
                <w:szCs w:val="22"/>
              </w:rPr>
              <w:t>2</w:t>
            </w:r>
            <w:r>
              <w:rPr>
                <w:noProof/>
                <w:sz w:val="22"/>
                <w:szCs w:val="22"/>
              </w:rPr>
              <w:t>4</w:t>
            </w:r>
            <w:r w:rsidRPr="00752D3B">
              <w:rPr>
                <w:noProof/>
                <w:sz w:val="22"/>
                <w:szCs w:val="22"/>
              </w:rPr>
              <w:t>.</w:t>
            </w:r>
          </w:p>
        </w:tc>
        <w:tc>
          <w:tcPr>
            <w:tcW w:w="3120" w:type="dxa"/>
          </w:tcPr>
          <w:p w:rsidR="007564A0" w:rsidRPr="00752D3B" w:rsidRDefault="007564A0" w:rsidP="0054247F">
            <w:pPr>
              <w:rPr>
                <w:noProof/>
                <w:sz w:val="22"/>
                <w:szCs w:val="22"/>
              </w:rPr>
            </w:pPr>
            <w:r w:rsidRPr="00752D3B">
              <w:rPr>
                <w:noProof/>
                <w:sz w:val="22"/>
                <w:szCs w:val="22"/>
              </w:rPr>
              <w:t>Экологичность и устойчивость в организации туризма</w:t>
            </w:r>
            <w:r>
              <w:rPr>
                <w:noProof/>
                <w:sz w:val="22"/>
                <w:szCs w:val="22"/>
              </w:rPr>
              <w:t xml:space="preserve">, </w:t>
            </w:r>
            <w:r w:rsidR="00DC4FEA">
              <w:rPr>
                <w:noProof/>
                <w:sz w:val="22"/>
                <w:szCs w:val="22"/>
              </w:rPr>
              <w:t>10</w:t>
            </w:r>
            <w:r>
              <w:rPr>
                <w:noProof/>
                <w:sz w:val="22"/>
                <w:szCs w:val="22"/>
              </w:rPr>
              <w:t xml:space="preserve"> час</w:t>
            </w:r>
            <w:r w:rsidR="00DC4FEA">
              <w:rPr>
                <w:noProof/>
                <w:sz w:val="22"/>
                <w:szCs w:val="22"/>
              </w:rPr>
              <w:t>ов</w:t>
            </w:r>
          </w:p>
        </w:tc>
        <w:tc>
          <w:tcPr>
            <w:tcW w:w="5699" w:type="dxa"/>
            <w:vMerge/>
          </w:tcPr>
          <w:p w:rsidR="007564A0" w:rsidRPr="00752D3B" w:rsidRDefault="007564A0" w:rsidP="0054247F">
            <w:pPr>
              <w:jc w:val="center"/>
              <w:rPr>
                <w:sz w:val="22"/>
                <w:szCs w:val="22"/>
              </w:rPr>
            </w:pPr>
          </w:p>
        </w:tc>
      </w:tr>
      <w:tr w:rsidR="007564A0" w:rsidRPr="003F136D" w:rsidTr="0084775F">
        <w:tc>
          <w:tcPr>
            <w:tcW w:w="532" w:type="dxa"/>
          </w:tcPr>
          <w:p w:rsidR="007564A0" w:rsidRPr="003F136D" w:rsidRDefault="007564A0" w:rsidP="0054247F">
            <w:pPr>
              <w:rPr>
                <w:bCs/>
                <w:sz w:val="22"/>
                <w:szCs w:val="22"/>
              </w:rPr>
            </w:pPr>
            <w:r w:rsidRPr="00752D3B">
              <w:rPr>
                <w:noProof/>
                <w:sz w:val="22"/>
                <w:szCs w:val="22"/>
              </w:rPr>
              <w:t>2</w:t>
            </w:r>
            <w:r>
              <w:rPr>
                <w:noProof/>
                <w:sz w:val="22"/>
                <w:szCs w:val="22"/>
              </w:rPr>
              <w:t>5</w:t>
            </w:r>
            <w:r w:rsidRPr="00752D3B">
              <w:rPr>
                <w:noProof/>
                <w:sz w:val="22"/>
                <w:szCs w:val="22"/>
              </w:rPr>
              <w:t>.</w:t>
            </w:r>
          </w:p>
        </w:tc>
        <w:tc>
          <w:tcPr>
            <w:tcW w:w="3120" w:type="dxa"/>
          </w:tcPr>
          <w:p w:rsidR="007564A0" w:rsidRPr="00752D3B" w:rsidRDefault="007564A0" w:rsidP="0054247F">
            <w:pPr>
              <w:rPr>
                <w:noProof/>
                <w:sz w:val="22"/>
                <w:szCs w:val="22"/>
              </w:rPr>
            </w:pPr>
            <w:r w:rsidRPr="00752D3B">
              <w:rPr>
                <w:noProof/>
                <w:sz w:val="22"/>
                <w:szCs w:val="22"/>
              </w:rPr>
              <w:t>Формы консервации и охраны туристских ресурсов</w:t>
            </w:r>
            <w:r>
              <w:rPr>
                <w:noProof/>
                <w:sz w:val="22"/>
                <w:szCs w:val="22"/>
              </w:rPr>
              <w:t xml:space="preserve">, </w:t>
            </w:r>
            <w:r w:rsidR="00DC4FEA">
              <w:rPr>
                <w:noProof/>
                <w:sz w:val="22"/>
                <w:szCs w:val="22"/>
              </w:rPr>
              <w:t>7</w:t>
            </w:r>
            <w:r>
              <w:rPr>
                <w:noProof/>
                <w:sz w:val="22"/>
                <w:szCs w:val="22"/>
              </w:rPr>
              <w:t xml:space="preserve"> часов</w:t>
            </w:r>
          </w:p>
        </w:tc>
        <w:tc>
          <w:tcPr>
            <w:tcW w:w="5699" w:type="dxa"/>
            <w:vMerge/>
          </w:tcPr>
          <w:p w:rsidR="007564A0" w:rsidRPr="00752D3B" w:rsidRDefault="007564A0" w:rsidP="0054247F">
            <w:pPr>
              <w:jc w:val="center"/>
              <w:rPr>
                <w:sz w:val="22"/>
                <w:szCs w:val="22"/>
              </w:rPr>
            </w:pPr>
          </w:p>
        </w:tc>
      </w:tr>
      <w:tr w:rsidR="007564A0" w:rsidRPr="003F136D" w:rsidTr="0084775F">
        <w:tc>
          <w:tcPr>
            <w:tcW w:w="532" w:type="dxa"/>
          </w:tcPr>
          <w:p w:rsidR="007564A0" w:rsidRPr="003F136D" w:rsidRDefault="007564A0" w:rsidP="0054247F">
            <w:pPr>
              <w:rPr>
                <w:bCs/>
                <w:sz w:val="22"/>
                <w:szCs w:val="22"/>
              </w:rPr>
            </w:pPr>
            <w:r w:rsidRPr="00752D3B">
              <w:rPr>
                <w:noProof/>
                <w:sz w:val="22"/>
                <w:szCs w:val="22"/>
              </w:rPr>
              <w:t>2</w:t>
            </w:r>
            <w:r>
              <w:rPr>
                <w:noProof/>
                <w:sz w:val="22"/>
                <w:szCs w:val="22"/>
              </w:rPr>
              <w:t>6</w:t>
            </w:r>
            <w:r w:rsidRPr="00752D3B">
              <w:rPr>
                <w:noProof/>
                <w:sz w:val="22"/>
                <w:szCs w:val="22"/>
              </w:rPr>
              <w:t>.</w:t>
            </w:r>
          </w:p>
        </w:tc>
        <w:tc>
          <w:tcPr>
            <w:tcW w:w="3120" w:type="dxa"/>
          </w:tcPr>
          <w:p w:rsidR="007564A0" w:rsidRPr="00752D3B" w:rsidRDefault="007564A0" w:rsidP="0054247F">
            <w:pPr>
              <w:rPr>
                <w:noProof/>
                <w:sz w:val="22"/>
                <w:szCs w:val="22"/>
              </w:rPr>
            </w:pPr>
            <w:r w:rsidRPr="00752D3B">
              <w:rPr>
                <w:noProof/>
                <w:sz w:val="22"/>
                <w:szCs w:val="22"/>
              </w:rPr>
              <w:t xml:space="preserve">Туристско-рекреационная нагрузка на ландшафтные </w:t>
            </w:r>
            <w:r w:rsidR="00DC4FEA" w:rsidRPr="00DC4FEA">
              <w:rPr>
                <w:noProof/>
                <w:sz w:val="22"/>
                <w:szCs w:val="22"/>
              </w:rPr>
              <w:t>комплексы при реализации гостиничных продуктов</w:t>
            </w:r>
            <w:r>
              <w:rPr>
                <w:noProof/>
                <w:sz w:val="22"/>
                <w:szCs w:val="22"/>
              </w:rPr>
              <w:t xml:space="preserve">, </w:t>
            </w:r>
            <w:r w:rsidR="00DC4FEA">
              <w:rPr>
                <w:noProof/>
                <w:sz w:val="22"/>
                <w:szCs w:val="22"/>
              </w:rPr>
              <w:t>10</w:t>
            </w:r>
            <w:r>
              <w:rPr>
                <w:noProof/>
                <w:sz w:val="22"/>
                <w:szCs w:val="22"/>
              </w:rPr>
              <w:t xml:space="preserve"> </w:t>
            </w:r>
            <w:r>
              <w:rPr>
                <w:noProof/>
                <w:sz w:val="22"/>
                <w:szCs w:val="22"/>
              </w:rPr>
              <w:lastRenderedPageBreak/>
              <w:t>часов</w:t>
            </w:r>
          </w:p>
        </w:tc>
        <w:tc>
          <w:tcPr>
            <w:tcW w:w="5699" w:type="dxa"/>
            <w:vMerge/>
          </w:tcPr>
          <w:p w:rsidR="007564A0" w:rsidRPr="00752D3B" w:rsidRDefault="007564A0" w:rsidP="0054247F">
            <w:pPr>
              <w:jc w:val="center"/>
              <w:rPr>
                <w:sz w:val="22"/>
                <w:szCs w:val="22"/>
              </w:rPr>
            </w:pPr>
          </w:p>
        </w:tc>
      </w:tr>
    </w:tbl>
    <w:p w:rsidR="00D0220A" w:rsidRDefault="00D0220A" w:rsidP="004016E4">
      <w:pPr>
        <w:jc w:val="both"/>
        <w:rPr>
          <w:b/>
          <w:bCs/>
        </w:rPr>
      </w:pPr>
    </w:p>
    <w:p w:rsidR="003A538E" w:rsidRDefault="00431A66" w:rsidP="004016E4">
      <w:pPr>
        <w:pStyle w:val="ad"/>
        <w:spacing w:after="0" w:line="240" w:lineRule="auto"/>
        <w:ind w:left="0"/>
        <w:rPr>
          <w:rFonts w:ascii="Times New Roman" w:hAnsi="Times New Roman" w:cs="Times New Roman"/>
          <w:bCs/>
          <w:sz w:val="24"/>
          <w:szCs w:val="24"/>
        </w:rPr>
      </w:pPr>
      <w:r w:rsidRPr="00431A66">
        <w:rPr>
          <w:rFonts w:ascii="Times New Roman" w:hAnsi="Times New Roman" w:cs="Times New Roman"/>
          <w:bCs/>
          <w:sz w:val="24"/>
          <w:szCs w:val="24"/>
        </w:rPr>
        <w:t>Для  заочной формы обучения:</w:t>
      </w:r>
    </w:p>
    <w:p w:rsidR="00431A66" w:rsidRDefault="00431A66" w:rsidP="004016E4">
      <w:pPr>
        <w:pStyle w:val="ad"/>
        <w:spacing w:after="0" w:line="240" w:lineRule="auto"/>
        <w:ind w:left="0"/>
        <w:rPr>
          <w:rFonts w:ascii="Times New Roman" w:hAnsi="Times New Roman" w:cs="Times New Roman"/>
          <w:bCs/>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3262"/>
        <w:gridCol w:w="5557"/>
      </w:tblGrid>
      <w:tr w:rsidR="00431A66" w:rsidRPr="003F136D" w:rsidTr="0084775F">
        <w:tc>
          <w:tcPr>
            <w:tcW w:w="532" w:type="dxa"/>
          </w:tcPr>
          <w:p w:rsidR="00431A66" w:rsidRPr="003F136D" w:rsidRDefault="00431A66" w:rsidP="00214F6E">
            <w:pPr>
              <w:jc w:val="center"/>
              <w:rPr>
                <w:b/>
                <w:bCs/>
                <w:sz w:val="22"/>
                <w:szCs w:val="22"/>
              </w:rPr>
            </w:pPr>
            <w:r w:rsidRPr="003F136D">
              <w:rPr>
                <w:b/>
                <w:bCs/>
                <w:sz w:val="22"/>
                <w:szCs w:val="22"/>
              </w:rPr>
              <w:t>№ п/п</w:t>
            </w:r>
          </w:p>
        </w:tc>
        <w:tc>
          <w:tcPr>
            <w:tcW w:w="3262" w:type="dxa"/>
          </w:tcPr>
          <w:p w:rsidR="00431A66" w:rsidRPr="003F136D" w:rsidRDefault="00431A66" w:rsidP="00214F6E">
            <w:pPr>
              <w:jc w:val="center"/>
              <w:rPr>
                <w:b/>
                <w:bCs/>
                <w:sz w:val="22"/>
                <w:szCs w:val="22"/>
              </w:rPr>
            </w:pPr>
            <w:r w:rsidRPr="003F136D">
              <w:rPr>
                <w:b/>
                <w:bCs/>
                <w:sz w:val="22"/>
                <w:szCs w:val="22"/>
              </w:rPr>
              <w:t>Тема, трудоемкость в акад.ч.</w:t>
            </w:r>
          </w:p>
        </w:tc>
        <w:tc>
          <w:tcPr>
            <w:tcW w:w="5557" w:type="dxa"/>
          </w:tcPr>
          <w:p w:rsidR="00431A66" w:rsidRPr="003F136D" w:rsidRDefault="00431A66" w:rsidP="00214F6E">
            <w:pPr>
              <w:jc w:val="center"/>
              <w:rPr>
                <w:b/>
                <w:bCs/>
                <w:sz w:val="22"/>
                <w:szCs w:val="22"/>
              </w:rPr>
            </w:pPr>
            <w:r w:rsidRPr="003F136D">
              <w:rPr>
                <w:b/>
                <w:bCs/>
                <w:sz w:val="22"/>
                <w:szCs w:val="22"/>
              </w:rPr>
              <w:t>Учебно-методическое обеспечение</w:t>
            </w:r>
          </w:p>
        </w:tc>
      </w:tr>
      <w:tr w:rsidR="00431A66" w:rsidRPr="003F136D" w:rsidTr="0084775F">
        <w:trPr>
          <w:trHeight w:val="759"/>
        </w:trPr>
        <w:tc>
          <w:tcPr>
            <w:tcW w:w="532" w:type="dxa"/>
          </w:tcPr>
          <w:p w:rsidR="00431A66" w:rsidRPr="003F136D" w:rsidRDefault="00431A66" w:rsidP="00214F6E">
            <w:pPr>
              <w:rPr>
                <w:bCs/>
                <w:sz w:val="22"/>
                <w:szCs w:val="22"/>
              </w:rPr>
            </w:pPr>
            <w:r>
              <w:rPr>
                <w:sz w:val="22"/>
                <w:szCs w:val="22"/>
              </w:rPr>
              <w:t>1</w:t>
            </w:r>
          </w:p>
          <w:p w:rsidR="00431A66" w:rsidRPr="003F136D" w:rsidRDefault="00431A66" w:rsidP="00214F6E">
            <w:pPr>
              <w:rPr>
                <w:bCs/>
                <w:sz w:val="22"/>
                <w:szCs w:val="22"/>
              </w:rPr>
            </w:pPr>
          </w:p>
        </w:tc>
        <w:tc>
          <w:tcPr>
            <w:tcW w:w="3262" w:type="dxa"/>
          </w:tcPr>
          <w:p w:rsidR="00431A66" w:rsidRPr="00752D3B" w:rsidRDefault="00431A66" w:rsidP="00214F6E">
            <w:pPr>
              <w:jc w:val="both"/>
              <w:rPr>
                <w:sz w:val="22"/>
                <w:szCs w:val="22"/>
              </w:rPr>
            </w:pPr>
            <w:r w:rsidRPr="00AC4BD6">
              <w:t>Теоретико-методологические основы  ресурсов индустрии гостеприимства</w:t>
            </w:r>
            <w:r>
              <w:t>,</w:t>
            </w:r>
            <w:r>
              <w:rPr>
                <w:sz w:val="22"/>
                <w:szCs w:val="22"/>
              </w:rPr>
              <w:t xml:space="preserve"> 6</w:t>
            </w:r>
            <w:r w:rsidR="007E4FF7">
              <w:rPr>
                <w:sz w:val="22"/>
                <w:szCs w:val="22"/>
              </w:rPr>
              <w:t>0</w:t>
            </w:r>
            <w:r>
              <w:rPr>
                <w:sz w:val="22"/>
                <w:szCs w:val="22"/>
              </w:rPr>
              <w:t>часов</w:t>
            </w:r>
          </w:p>
        </w:tc>
        <w:tc>
          <w:tcPr>
            <w:tcW w:w="5557" w:type="dxa"/>
            <w:vMerge w:val="restart"/>
          </w:tcPr>
          <w:p w:rsidR="00DB33FB" w:rsidRDefault="00DB33FB" w:rsidP="00DB33FB">
            <w:pPr>
              <w:rPr>
                <w:b/>
                <w:bCs/>
              </w:rPr>
            </w:pPr>
            <w:r>
              <w:rPr>
                <w:b/>
                <w:bCs/>
              </w:rPr>
              <w:t>8.1. Основная литература</w:t>
            </w:r>
          </w:p>
          <w:p w:rsidR="00DB33FB" w:rsidRDefault="00DB33FB" w:rsidP="00DB33FB">
            <w:pPr>
              <w:numPr>
                <w:ilvl w:val="0"/>
                <w:numId w:val="48"/>
              </w:numPr>
              <w:tabs>
                <w:tab w:val="left" w:pos="851"/>
              </w:tabs>
              <w:ind w:left="0" w:firstLine="567"/>
              <w:jc w:val="both"/>
            </w:pPr>
            <w:r>
              <w:t xml:space="preserve">Можаева Н. Г. Туристские ресурсы России: Практикум / Можаева Н.Г. - М.:Форум, НИЦ ИНФРА-М, 2017. - 112 с. </w:t>
            </w:r>
            <w:hyperlink r:id="rId21" w:history="1">
              <w:r>
                <w:rPr>
                  <w:rStyle w:val="af2"/>
                </w:rPr>
                <w:t>http://znanium.com/bookread2.php?book=546722</w:t>
              </w:r>
            </w:hyperlink>
            <w:r>
              <w:t xml:space="preserve"> </w:t>
            </w:r>
          </w:p>
          <w:p w:rsidR="00DB33FB" w:rsidRDefault="00DB33FB" w:rsidP="00DB33FB">
            <w:pPr>
              <w:pStyle w:val="ad"/>
              <w:numPr>
                <w:ilvl w:val="0"/>
                <w:numId w:val="48"/>
              </w:numPr>
              <w:tabs>
                <w:tab w:val="left" w:pos="851"/>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Экономика природопользования: Учебное пособие / О.С. Шимова, Н.К. Соколовский. - 2-e изд., испр. - М.: НИЦ ИНФРА-М, 2014.  Режим доступа </w:t>
            </w:r>
            <w:hyperlink r:id="rId22" w:history="1">
              <w:r>
                <w:rPr>
                  <w:rStyle w:val="af2"/>
                  <w:sz w:val="24"/>
                  <w:szCs w:val="24"/>
                </w:rPr>
                <w:t>http://znanium.com/catalog.php?bookinfo=456664</w:t>
              </w:r>
            </w:hyperlink>
            <w:r>
              <w:rPr>
                <w:rFonts w:ascii="Times New Roman" w:hAnsi="Times New Roman" w:cs="Times New Roman"/>
                <w:sz w:val="24"/>
                <w:szCs w:val="24"/>
              </w:rPr>
              <w:t xml:space="preserve"> </w:t>
            </w:r>
          </w:p>
          <w:p w:rsidR="00DB33FB" w:rsidRDefault="00DB33FB" w:rsidP="00DB33FB">
            <w:pPr>
              <w:tabs>
                <w:tab w:val="left" w:pos="993"/>
              </w:tabs>
              <w:jc w:val="both"/>
            </w:pPr>
            <w:r>
              <w:t xml:space="preserve">6. </w:t>
            </w:r>
            <w:r>
              <w:rPr>
                <w:bCs/>
                <w:shd w:val="clear" w:color="auto" w:fill="FFFFFF"/>
              </w:rPr>
              <w:t>География туризма</w:t>
            </w:r>
            <w:r>
              <w:t> </w:t>
            </w:r>
            <w:r>
              <w:rPr>
                <w:shd w:val="clear" w:color="auto" w:fill="FFFFFF"/>
              </w:rPr>
              <w:t xml:space="preserve">: учебник / В.Л. Погодина, И.Г. Филиппова ; под ред. Е.И. Богданова. — М. : ИНФРА-М, 2018. </w:t>
            </w:r>
            <w:r>
              <w:t xml:space="preserve">Режим доступа </w:t>
            </w:r>
            <w:hyperlink r:id="rId23" w:history="1">
              <w:r>
                <w:rPr>
                  <w:rStyle w:val="af2"/>
                  <w:shd w:val="clear" w:color="auto" w:fill="FFFFFF"/>
                </w:rPr>
                <w:t>http://znanium.com/catalog/product/956609</w:t>
              </w:r>
            </w:hyperlink>
            <w:r>
              <w:rPr>
                <w:color w:val="555555"/>
                <w:shd w:val="clear" w:color="auto" w:fill="FFFFFF"/>
              </w:rPr>
              <w:t xml:space="preserve"> </w:t>
            </w:r>
          </w:p>
          <w:p w:rsidR="00DB33FB" w:rsidRDefault="00DB33FB" w:rsidP="00DB33FB">
            <w:pPr>
              <w:pStyle w:val="ad"/>
              <w:tabs>
                <w:tab w:val="left" w:pos="851"/>
                <w:tab w:val="left" w:pos="993"/>
              </w:tabs>
              <w:spacing w:after="0" w:line="240" w:lineRule="auto"/>
              <w:ind w:left="567"/>
              <w:jc w:val="both"/>
              <w:rPr>
                <w:rFonts w:ascii="Times New Roman" w:hAnsi="Times New Roman" w:cs="Times New Roman"/>
                <w:sz w:val="24"/>
                <w:szCs w:val="24"/>
              </w:rPr>
            </w:pPr>
          </w:p>
          <w:p w:rsidR="00DB33FB" w:rsidRDefault="00DB33FB" w:rsidP="00DB33FB">
            <w:pPr>
              <w:rPr>
                <w:b/>
                <w:bCs/>
              </w:rPr>
            </w:pPr>
          </w:p>
          <w:p w:rsidR="00DB33FB" w:rsidRDefault="00DB33FB" w:rsidP="00DB33FB">
            <w:pPr>
              <w:rPr>
                <w:b/>
                <w:bCs/>
              </w:rPr>
            </w:pPr>
            <w:r>
              <w:rPr>
                <w:b/>
                <w:bCs/>
              </w:rPr>
              <w:t>8.2. Дополнительная литература</w:t>
            </w:r>
          </w:p>
          <w:p w:rsidR="00DB33FB" w:rsidRDefault="00DB33FB" w:rsidP="00DB33FB">
            <w:pPr>
              <w:rPr>
                <w:b/>
                <w:bCs/>
              </w:rPr>
            </w:pPr>
          </w:p>
          <w:p w:rsidR="00DB33FB" w:rsidRDefault="00DB33FB" w:rsidP="00DB33FB">
            <w:pPr>
              <w:pStyle w:val="ad"/>
              <w:numPr>
                <w:ilvl w:val="0"/>
                <w:numId w:val="49"/>
              </w:numPr>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Шимова О.С. Основы устойчивого туризма. М: НИЦ Инфра-М, 2013 – ЭБС </w:t>
            </w:r>
            <w:r>
              <w:rPr>
                <w:rFonts w:ascii="Times New Roman" w:hAnsi="Times New Roman" w:cs="Times New Roman"/>
                <w:sz w:val="24"/>
                <w:szCs w:val="24"/>
                <w:lang w:val="en-US"/>
              </w:rPr>
              <w:t>Znanium</w:t>
            </w:r>
            <w:r>
              <w:rPr>
                <w:rFonts w:ascii="Times New Roman" w:hAnsi="Times New Roman" w:cs="Times New Roman"/>
                <w:sz w:val="24"/>
                <w:szCs w:val="24"/>
              </w:rPr>
              <w:t>.</w:t>
            </w:r>
            <w:r>
              <w:rPr>
                <w:rFonts w:ascii="Times New Roman" w:hAnsi="Times New Roman" w:cs="Times New Roman"/>
                <w:sz w:val="24"/>
                <w:szCs w:val="24"/>
                <w:lang w:val="en-US"/>
              </w:rPr>
              <w:t>com</w:t>
            </w:r>
            <w:r>
              <w:rPr>
                <w:rFonts w:ascii="Times New Roman" w:hAnsi="Times New Roman" w:cs="Times New Roman"/>
                <w:sz w:val="24"/>
                <w:szCs w:val="24"/>
              </w:rPr>
              <w:t xml:space="preserve"> Режим доступа: </w:t>
            </w:r>
            <w:hyperlink r:id="rId24" w:history="1">
              <w:r>
                <w:rPr>
                  <w:rStyle w:val="af2"/>
                  <w:sz w:val="24"/>
                  <w:szCs w:val="24"/>
                </w:rPr>
                <w:t>http://znanium.com/catalog.php?bookinfo=406118</w:t>
              </w:r>
            </w:hyperlink>
            <w:r>
              <w:rPr>
                <w:rFonts w:ascii="Times New Roman" w:hAnsi="Times New Roman" w:cs="Times New Roman"/>
                <w:sz w:val="24"/>
                <w:szCs w:val="24"/>
              </w:rPr>
              <w:t xml:space="preserve"> </w:t>
            </w:r>
          </w:p>
          <w:p w:rsidR="00DB33FB" w:rsidRDefault="00DB33FB" w:rsidP="00DB33FB">
            <w:pPr>
              <w:pStyle w:val="ad"/>
              <w:numPr>
                <w:ilvl w:val="0"/>
                <w:numId w:val="49"/>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Практика сервиса в индустрии гостеприимства и туризма: Учебное пособие / С.С. Скобкин. - М.: Магистр: НИЦ ИНФРА-М, 2013. - 496 с. – ЭБС </w:t>
            </w:r>
            <w:r>
              <w:rPr>
                <w:rFonts w:ascii="Times New Roman" w:hAnsi="Times New Roman" w:cs="Times New Roman"/>
                <w:sz w:val="24"/>
                <w:szCs w:val="24"/>
                <w:lang w:val="en-US"/>
              </w:rPr>
              <w:t>Znanium</w:t>
            </w:r>
            <w:r>
              <w:rPr>
                <w:rFonts w:ascii="Times New Roman" w:hAnsi="Times New Roman" w:cs="Times New Roman"/>
                <w:sz w:val="24"/>
                <w:szCs w:val="24"/>
              </w:rPr>
              <w:t>.</w:t>
            </w:r>
            <w:r>
              <w:rPr>
                <w:rFonts w:ascii="Times New Roman" w:hAnsi="Times New Roman" w:cs="Times New Roman"/>
                <w:sz w:val="24"/>
                <w:szCs w:val="24"/>
                <w:lang w:val="en-US"/>
              </w:rPr>
              <w:t>com</w:t>
            </w:r>
            <w:r>
              <w:rPr>
                <w:rFonts w:ascii="Times New Roman" w:hAnsi="Times New Roman" w:cs="Times New Roman"/>
                <w:sz w:val="24"/>
                <w:szCs w:val="24"/>
              </w:rPr>
              <w:t xml:space="preserve"> Режим доступа: </w:t>
            </w:r>
            <w:hyperlink r:id="rId25" w:history="1">
              <w:r>
                <w:rPr>
                  <w:rStyle w:val="af2"/>
                  <w:sz w:val="24"/>
                  <w:szCs w:val="24"/>
                </w:rPr>
                <w:t>http://znanium.com/catalog.php?bookinfo=391984</w:t>
              </w:r>
            </w:hyperlink>
          </w:p>
          <w:p w:rsidR="00DB33FB" w:rsidRDefault="00DB33FB" w:rsidP="00DB33FB">
            <w:pPr>
              <w:pStyle w:val="ad"/>
              <w:numPr>
                <w:ilvl w:val="0"/>
                <w:numId w:val="49"/>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Теория развития экономических интересов объектов туризмологии: Монография / А.Ю. Баранова. - М.: НИЦ Инфра-М, 2012. - 151 с. – ЭБС </w:t>
            </w:r>
            <w:r>
              <w:rPr>
                <w:rFonts w:ascii="Times New Roman" w:hAnsi="Times New Roman" w:cs="Times New Roman"/>
                <w:sz w:val="24"/>
                <w:szCs w:val="24"/>
                <w:lang w:val="en-US"/>
              </w:rPr>
              <w:t>Znanium</w:t>
            </w:r>
            <w:r>
              <w:rPr>
                <w:rFonts w:ascii="Times New Roman" w:hAnsi="Times New Roman" w:cs="Times New Roman"/>
                <w:sz w:val="24"/>
                <w:szCs w:val="24"/>
              </w:rPr>
              <w:t>.</w:t>
            </w:r>
            <w:r>
              <w:rPr>
                <w:rFonts w:ascii="Times New Roman" w:hAnsi="Times New Roman" w:cs="Times New Roman"/>
                <w:sz w:val="24"/>
                <w:szCs w:val="24"/>
                <w:lang w:val="en-US"/>
              </w:rPr>
              <w:t>com</w:t>
            </w:r>
            <w:r>
              <w:rPr>
                <w:rFonts w:ascii="Times New Roman" w:hAnsi="Times New Roman" w:cs="Times New Roman"/>
                <w:sz w:val="24"/>
                <w:szCs w:val="24"/>
              </w:rPr>
              <w:t xml:space="preserve"> Режим доступа: </w:t>
            </w:r>
            <w:hyperlink r:id="rId26" w:history="1">
              <w:r>
                <w:rPr>
                  <w:rStyle w:val="af2"/>
                  <w:sz w:val="24"/>
                  <w:szCs w:val="24"/>
                  <w:lang w:val="en-US"/>
                </w:rPr>
                <w:t>http</w:t>
              </w:r>
              <w:r>
                <w:rPr>
                  <w:rStyle w:val="af2"/>
                  <w:sz w:val="24"/>
                  <w:szCs w:val="24"/>
                </w:rPr>
                <w:t>://</w:t>
              </w:r>
              <w:r>
                <w:rPr>
                  <w:rStyle w:val="af2"/>
                  <w:sz w:val="24"/>
                  <w:szCs w:val="24"/>
                  <w:lang w:val="en-US"/>
                </w:rPr>
                <w:t>znanium</w:t>
              </w:r>
              <w:r>
                <w:rPr>
                  <w:rStyle w:val="af2"/>
                  <w:sz w:val="24"/>
                  <w:szCs w:val="24"/>
                </w:rPr>
                <w:t>.</w:t>
              </w:r>
              <w:r>
                <w:rPr>
                  <w:rStyle w:val="af2"/>
                  <w:sz w:val="24"/>
                  <w:szCs w:val="24"/>
                  <w:lang w:val="en-US"/>
                </w:rPr>
                <w:t>com</w:t>
              </w:r>
              <w:r>
                <w:rPr>
                  <w:rStyle w:val="af2"/>
                  <w:sz w:val="24"/>
                  <w:szCs w:val="24"/>
                </w:rPr>
                <w:t>/</w:t>
              </w:r>
              <w:r>
                <w:rPr>
                  <w:rStyle w:val="af2"/>
                  <w:sz w:val="24"/>
                  <w:szCs w:val="24"/>
                  <w:lang w:val="en-US"/>
                </w:rPr>
                <w:t>catalog</w:t>
              </w:r>
              <w:r>
                <w:rPr>
                  <w:rStyle w:val="af2"/>
                  <w:sz w:val="24"/>
                  <w:szCs w:val="24"/>
                </w:rPr>
                <w:t>.</w:t>
              </w:r>
              <w:r>
                <w:rPr>
                  <w:rStyle w:val="af2"/>
                  <w:sz w:val="24"/>
                  <w:szCs w:val="24"/>
                  <w:lang w:val="en-US"/>
                </w:rPr>
                <w:t>php</w:t>
              </w:r>
              <w:r>
                <w:rPr>
                  <w:rStyle w:val="af2"/>
                  <w:sz w:val="24"/>
                  <w:szCs w:val="24"/>
                </w:rPr>
                <w:t>?</w:t>
              </w:r>
              <w:r>
                <w:rPr>
                  <w:rStyle w:val="af2"/>
                  <w:sz w:val="24"/>
                  <w:szCs w:val="24"/>
                  <w:lang w:val="en-US"/>
                </w:rPr>
                <w:t>bookinfo</w:t>
              </w:r>
              <w:r>
                <w:rPr>
                  <w:rStyle w:val="af2"/>
                  <w:sz w:val="24"/>
                  <w:szCs w:val="24"/>
                </w:rPr>
                <w:t>=354244</w:t>
              </w:r>
            </w:hyperlink>
          </w:p>
          <w:p w:rsidR="00DB33FB" w:rsidRDefault="00DB33FB" w:rsidP="00DB33FB">
            <w:pPr>
              <w:pStyle w:val="ad"/>
              <w:numPr>
                <w:ilvl w:val="0"/>
                <w:numId w:val="49"/>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Управление инвестиционной привлекательностью в туристско-рекреационной сфере: Монография / Т.П. Левченко, В.А. Янюшкин, А.А. Рябцев. - М.: НИЦ ИНФРА-М, 2014. 162 с. – ЭБС </w:t>
            </w:r>
            <w:r>
              <w:rPr>
                <w:rFonts w:ascii="Times New Roman" w:hAnsi="Times New Roman" w:cs="Times New Roman"/>
                <w:sz w:val="24"/>
                <w:szCs w:val="24"/>
                <w:lang w:val="en-US"/>
              </w:rPr>
              <w:t>Znanium</w:t>
            </w:r>
            <w:r>
              <w:rPr>
                <w:rFonts w:ascii="Times New Roman" w:hAnsi="Times New Roman" w:cs="Times New Roman"/>
                <w:sz w:val="24"/>
                <w:szCs w:val="24"/>
              </w:rPr>
              <w:t>.</w:t>
            </w:r>
            <w:r>
              <w:rPr>
                <w:rFonts w:ascii="Times New Roman" w:hAnsi="Times New Roman" w:cs="Times New Roman"/>
                <w:sz w:val="24"/>
                <w:szCs w:val="24"/>
                <w:lang w:val="en-US"/>
              </w:rPr>
              <w:t>com</w:t>
            </w:r>
            <w:r>
              <w:rPr>
                <w:rFonts w:ascii="Times New Roman" w:hAnsi="Times New Roman" w:cs="Times New Roman"/>
                <w:sz w:val="24"/>
                <w:szCs w:val="24"/>
              </w:rPr>
              <w:t xml:space="preserve"> Режим доступа: </w:t>
            </w:r>
            <w:hyperlink r:id="rId27" w:history="1">
              <w:r>
                <w:rPr>
                  <w:rStyle w:val="af2"/>
                  <w:sz w:val="24"/>
                  <w:szCs w:val="24"/>
                  <w:lang w:val="en-US"/>
                </w:rPr>
                <w:t>http</w:t>
              </w:r>
              <w:r>
                <w:rPr>
                  <w:rStyle w:val="af2"/>
                  <w:sz w:val="24"/>
                  <w:szCs w:val="24"/>
                </w:rPr>
                <w:t>://</w:t>
              </w:r>
              <w:r>
                <w:rPr>
                  <w:rStyle w:val="af2"/>
                  <w:sz w:val="24"/>
                  <w:szCs w:val="24"/>
                  <w:lang w:val="en-US"/>
                </w:rPr>
                <w:t>znanium</w:t>
              </w:r>
              <w:r>
                <w:rPr>
                  <w:rStyle w:val="af2"/>
                  <w:sz w:val="24"/>
                  <w:szCs w:val="24"/>
                </w:rPr>
                <w:t>.</w:t>
              </w:r>
              <w:r>
                <w:rPr>
                  <w:rStyle w:val="af2"/>
                  <w:sz w:val="24"/>
                  <w:szCs w:val="24"/>
                  <w:lang w:val="en-US"/>
                </w:rPr>
                <w:t>com</w:t>
              </w:r>
              <w:r>
                <w:rPr>
                  <w:rStyle w:val="af2"/>
                  <w:sz w:val="24"/>
                  <w:szCs w:val="24"/>
                </w:rPr>
                <w:t>/</w:t>
              </w:r>
              <w:r>
                <w:rPr>
                  <w:rStyle w:val="af2"/>
                  <w:sz w:val="24"/>
                  <w:szCs w:val="24"/>
                  <w:lang w:val="en-US"/>
                </w:rPr>
                <w:t>catalog</w:t>
              </w:r>
              <w:r>
                <w:rPr>
                  <w:rStyle w:val="af2"/>
                  <w:sz w:val="24"/>
                  <w:szCs w:val="24"/>
                </w:rPr>
                <w:t>.</w:t>
              </w:r>
              <w:r>
                <w:rPr>
                  <w:rStyle w:val="af2"/>
                  <w:sz w:val="24"/>
                  <w:szCs w:val="24"/>
                  <w:lang w:val="en-US"/>
                </w:rPr>
                <w:t>php</w:t>
              </w:r>
              <w:r>
                <w:rPr>
                  <w:rStyle w:val="af2"/>
                  <w:sz w:val="24"/>
                  <w:szCs w:val="24"/>
                </w:rPr>
                <w:t>?</w:t>
              </w:r>
              <w:r>
                <w:rPr>
                  <w:rStyle w:val="af2"/>
                  <w:sz w:val="24"/>
                  <w:szCs w:val="24"/>
                  <w:lang w:val="en-US"/>
                </w:rPr>
                <w:t>bookinfo</w:t>
              </w:r>
              <w:r>
                <w:rPr>
                  <w:rStyle w:val="af2"/>
                  <w:sz w:val="24"/>
                  <w:szCs w:val="24"/>
                </w:rPr>
                <w:t>=424145</w:t>
              </w:r>
            </w:hyperlink>
          </w:p>
          <w:p w:rsidR="00DB33FB" w:rsidRDefault="00DB33FB" w:rsidP="00DB33FB">
            <w:pPr>
              <w:pStyle w:val="ad"/>
              <w:numPr>
                <w:ilvl w:val="0"/>
                <w:numId w:val="49"/>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sz w:val="24"/>
                <w:szCs w:val="24"/>
              </w:rPr>
              <w:t xml:space="preserve">Федеральный закон от 24.11.1996 N 132-ФЗ (ред. от 01.07.2011) «Об основах туристской </w:t>
            </w:r>
            <w:r>
              <w:rPr>
                <w:rFonts w:ascii="Times New Roman" w:hAnsi="Times New Roman" w:cs="Times New Roman"/>
                <w:bCs/>
              </w:rPr>
              <w:lastRenderedPageBreak/>
              <w:t>деятельности в Российской Федерации».</w:t>
            </w:r>
          </w:p>
          <w:p w:rsidR="00DB33FB" w:rsidRDefault="00DB33FB" w:rsidP="00DB33FB">
            <w:pPr>
              <w:numPr>
                <w:ilvl w:val="0"/>
                <w:numId w:val="49"/>
              </w:numPr>
              <w:tabs>
                <w:tab w:val="left" w:pos="993"/>
              </w:tabs>
              <w:ind w:left="0" w:firstLine="567"/>
              <w:jc w:val="both"/>
              <w:rPr>
                <w:bCs/>
              </w:rPr>
            </w:pPr>
            <w:r>
              <w:rPr>
                <w:bCs/>
              </w:rPr>
              <w:t xml:space="preserve">Федеральный закон «О природных лечебных ресурсах, лечебно-оздоровительных местностях и курортах» No 26 – ФЗ – от 23.02.1995 года. </w:t>
            </w:r>
          </w:p>
          <w:p w:rsidR="00DB33FB" w:rsidRDefault="00DB33FB" w:rsidP="00DB33FB">
            <w:pPr>
              <w:numPr>
                <w:ilvl w:val="0"/>
                <w:numId w:val="49"/>
              </w:numPr>
              <w:tabs>
                <w:tab w:val="left" w:pos="993"/>
              </w:tabs>
              <w:ind w:left="0" w:firstLine="567"/>
              <w:jc w:val="both"/>
              <w:rPr>
                <w:bCs/>
              </w:rPr>
            </w:pPr>
            <w:r>
              <w:rPr>
                <w:bCs/>
              </w:rPr>
              <w:t xml:space="preserve">Федеральный закон «Об особо охраняемых природных территориях» (с изменениями и дополнениями) No 33- ФЗ –от 14 марта 1995 г. </w:t>
            </w:r>
          </w:p>
          <w:p w:rsidR="00DB33FB" w:rsidRDefault="00DB33FB" w:rsidP="00DB33FB">
            <w:pPr>
              <w:numPr>
                <w:ilvl w:val="0"/>
                <w:numId w:val="49"/>
              </w:numPr>
              <w:tabs>
                <w:tab w:val="left" w:pos="993"/>
              </w:tabs>
              <w:ind w:left="0" w:firstLine="567"/>
              <w:jc w:val="both"/>
              <w:rPr>
                <w:bCs/>
              </w:rPr>
            </w:pPr>
            <w:r>
              <w:rPr>
                <w:bCs/>
              </w:rPr>
              <w:t xml:space="preserve">Федеральный закон  от  22.07.2005  N  116 - ФЗ  «Об  особых  экономических  зонах  в  Российской  Федерации»  с  изменениями,  касающимися  ввода  нового  вида  особых  экономических зон (ОЭЗ) – туристско-рекреационных ОЭЗ, целью создания которых является развитие и эффективное использование туристских ресурсов в РФ. </w:t>
            </w:r>
          </w:p>
          <w:p w:rsidR="00DB33FB" w:rsidRDefault="00DB33FB" w:rsidP="00DB33FB">
            <w:pPr>
              <w:numPr>
                <w:ilvl w:val="0"/>
                <w:numId w:val="49"/>
              </w:numPr>
              <w:tabs>
                <w:tab w:val="left" w:pos="993"/>
              </w:tabs>
              <w:ind w:left="0" w:firstLine="567"/>
              <w:jc w:val="both"/>
              <w:rPr>
                <w:bCs/>
              </w:rPr>
            </w:pPr>
            <w:r>
              <w:rPr>
                <w:bCs/>
              </w:rPr>
              <w:t>Постановления Правительства Российской Федерации от 03.02.2007 NoNo 67, 68, 69,70, 71, 72, 73 об особо экономических зонах туристско-рекреационного типа.</w:t>
            </w:r>
          </w:p>
          <w:p w:rsidR="00DB33FB" w:rsidRDefault="00DB33FB" w:rsidP="00DB33FB">
            <w:pPr>
              <w:numPr>
                <w:ilvl w:val="0"/>
                <w:numId w:val="49"/>
              </w:numPr>
              <w:tabs>
                <w:tab w:val="left" w:pos="993"/>
              </w:tabs>
              <w:ind w:left="0" w:firstLine="567"/>
              <w:jc w:val="both"/>
              <w:rPr>
                <w:bCs/>
              </w:rPr>
            </w:pPr>
            <w:r>
              <w:rPr>
                <w:bCs/>
              </w:rPr>
              <w:t>Федеральные и региональные целевые программы и стратегии/концепции развития туризма.</w:t>
            </w:r>
          </w:p>
          <w:p w:rsidR="00DB33FB" w:rsidRDefault="00DB33FB" w:rsidP="00DB33FB">
            <w:pPr>
              <w:numPr>
                <w:ilvl w:val="0"/>
                <w:numId w:val="49"/>
              </w:numPr>
              <w:tabs>
                <w:tab w:val="left" w:pos="993"/>
              </w:tabs>
              <w:ind w:left="0" w:firstLine="567"/>
              <w:jc w:val="both"/>
              <w:rPr>
                <w:bCs/>
              </w:rPr>
            </w:pPr>
            <w:r>
              <w:rPr>
                <w:bCs/>
              </w:rPr>
              <w:t>Земельный кодекс Российской Федерации (ЗК РФ)</w:t>
            </w:r>
          </w:p>
          <w:p w:rsidR="00431A66" w:rsidRPr="00357681" w:rsidRDefault="00431A66" w:rsidP="0084775F">
            <w:pPr>
              <w:pStyle w:val="ad"/>
              <w:tabs>
                <w:tab w:val="left" w:pos="284"/>
                <w:tab w:val="left" w:pos="993"/>
              </w:tabs>
              <w:spacing w:after="0" w:line="240" w:lineRule="auto"/>
              <w:ind w:left="35"/>
              <w:jc w:val="both"/>
              <w:rPr>
                <w:highlight w:val="yellow"/>
              </w:rPr>
            </w:pPr>
          </w:p>
        </w:tc>
      </w:tr>
      <w:tr w:rsidR="00431A66" w:rsidRPr="003F136D" w:rsidTr="0084775F">
        <w:tc>
          <w:tcPr>
            <w:tcW w:w="532" w:type="dxa"/>
          </w:tcPr>
          <w:p w:rsidR="00431A66" w:rsidRPr="003F136D" w:rsidRDefault="00431A66" w:rsidP="00214F6E">
            <w:pPr>
              <w:rPr>
                <w:bCs/>
                <w:sz w:val="22"/>
                <w:szCs w:val="22"/>
              </w:rPr>
            </w:pPr>
            <w:r>
              <w:rPr>
                <w:sz w:val="22"/>
                <w:szCs w:val="22"/>
              </w:rPr>
              <w:t>2</w:t>
            </w:r>
            <w:r w:rsidRPr="00752D3B">
              <w:rPr>
                <w:sz w:val="22"/>
                <w:szCs w:val="22"/>
              </w:rPr>
              <w:t>.</w:t>
            </w:r>
          </w:p>
        </w:tc>
        <w:tc>
          <w:tcPr>
            <w:tcW w:w="3262" w:type="dxa"/>
          </w:tcPr>
          <w:p w:rsidR="00431A66" w:rsidRPr="00752D3B" w:rsidRDefault="00431A66" w:rsidP="00214F6E">
            <w:pPr>
              <w:jc w:val="both"/>
              <w:rPr>
                <w:sz w:val="22"/>
                <w:szCs w:val="22"/>
              </w:rPr>
            </w:pPr>
            <w:r w:rsidRPr="00752D3B">
              <w:rPr>
                <w:sz w:val="22"/>
                <w:szCs w:val="22"/>
              </w:rPr>
              <w:t>Понятие и свойства туристско-рекреационных ресурсов и условий; классификация</w:t>
            </w:r>
            <w:r>
              <w:rPr>
                <w:sz w:val="22"/>
                <w:szCs w:val="22"/>
              </w:rPr>
              <w:t xml:space="preserve">. </w:t>
            </w:r>
            <w:r w:rsidRPr="00752D3B">
              <w:rPr>
                <w:noProof/>
                <w:sz w:val="22"/>
                <w:szCs w:val="22"/>
              </w:rPr>
              <w:t>Информационные ресурсы</w:t>
            </w:r>
            <w:r>
              <w:rPr>
                <w:noProof/>
                <w:sz w:val="22"/>
                <w:szCs w:val="22"/>
              </w:rPr>
              <w:t xml:space="preserve">, </w:t>
            </w:r>
            <w:r w:rsidR="007E4FF7">
              <w:rPr>
                <w:noProof/>
                <w:sz w:val="22"/>
                <w:szCs w:val="22"/>
              </w:rPr>
              <w:t>3</w:t>
            </w:r>
            <w:r>
              <w:rPr>
                <w:noProof/>
                <w:sz w:val="22"/>
                <w:szCs w:val="22"/>
              </w:rPr>
              <w:t>2 часа</w:t>
            </w:r>
          </w:p>
        </w:tc>
        <w:tc>
          <w:tcPr>
            <w:tcW w:w="5557" w:type="dxa"/>
            <w:vMerge/>
          </w:tcPr>
          <w:p w:rsidR="00431A66" w:rsidRPr="00752D3B" w:rsidRDefault="00431A66" w:rsidP="00214F6E">
            <w:pPr>
              <w:jc w:val="center"/>
              <w:rPr>
                <w:sz w:val="22"/>
                <w:szCs w:val="22"/>
              </w:rPr>
            </w:pPr>
          </w:p>
        </w:tc>
      </w:tr>
      <w:tr w:rsidR="00431A66" w:rsidRPr="003F136D" w:rsidTr="0084775F">
        <w:tc>
          <w:tcPr>
            <w:tcW w:w="532" w:type="dxa"/>
          </w:tcPr>
          <w:p w:rsidR="00431A66" w:rsidRPr="003F136D" w:rsidRDefault="00431A66" w:rsidP="00214F6E">
            <w:pPr>
              <w:rPr>
                <w:bCs/>
                <w:sz w:val="22"/>
                <w:szCs w:val="22"/>
              </w:rPr>
            </w:pPr>
            <w:r>
              <w:rPr>
                <w:noProof/>
                <w:sz w:val="22"/>
                <w:szCs w:val="22"/>
              </w:rPr>
              <w:t>3</w:t>
            </w:r>
            <w:r w:rsidRPr="00752D3B">
              <w:rPr>
                <w:noProof/>
                <w:sz w:val="22"/>
                <w:szCs w:val="22"/>
              </w:rPr>
              <w:t>.</w:t>
            </w:r>
          </w:p>
        </w:tc>
        <w:tc>
          <w:tcPr>
            <w:tcW w:w="3262" w:type="dxa"/>
          </w:tcPr>
          <w:p w:rsidR="00431A66" w:rsidRPr="00752D3B" w:rsidRDefault="00431A66" w:rsidP="00214F6E">
            <w:pPr>
              <w:rPr>
                <w:sz w:val="22"/>
                <w:szCs w:val="22"/>
              </w:rPr>
            </w:pPr>
            <w:r w:rsidRPr="00752D3B">
              <w:rPr>
                <w:noProof/>
                <w:sz w:val="22"/>
                <w:szCs w:val="22"/>
              </w:rPr>
              <w:t>Понятие и структура туристского потенциала</w:t>
            </w:r>
            <w:r>
              <w:rPr>
                <w:noProof/>
                <w:sz w:val="22"/>
                <w:szCs w:val="22"/>
              </w:rPr>
              <w:t xml:space="preserve">, </w:t>
            </w:r>
            <w:r w:rsidR="007E4FF7">
              <w:rPr>
                <w:sz w:val="22"/>
                <w:szCs w:val="22"/>
              </w:rPr>
              <w:t>30</w:t>
            </w:r>
            <w:r>
              <w:rPr>
                <w:sz w:val="22"/>
                <w:szCs w:val="22"/>
              </w:rPr>
              <w:t xml:space="preserve"> час</w:t>
            </w:r>
            <w:r w:rsidR="007E4FF7">
              <w:rPr>
                <w:sz w:val="22"/>
                <w:szCs w:val="22"/>
              </w:rPr>
              <w:t>ов</w:t>
            </w:r>
          </w:p>
        </w:tc>
        <w:tc>
          <w:tcPr>
            <w:tcW w:w="5557" w:type="dxa"/>
            <w:vMerge/>
          </w:tcPr>
          <w:p w:rsidR="00431A66" w:rsidRPr="00752D3B" w:rsidRDefault="00431A66" w:rsidP="00214F6E">
            <w:pPr>
              <w:jc w:val="center"/>
              <w:rPr>
                <w:sz w:val="22"/>
                <w:szCs w:val="22"/>
              </w:rPr>
            </w:pPr>
          </w:p>
        </w:tc>
      </w:tr>
      <w:tr w:rsidR="00431A66" w:rsidRPr="003F136D" w:rsidTr="0084775F">
        <w:trPr>
          <w:trHeight w:val="759"/>
        </w:trPr>
        <w:tc>
          <w:tcPr>
            <w:tcW w:w="532" w:type="dxa"/>
          </w:tcPr>
          <w:p w:rsidR="00431A66" w:rsidRPr="003F136D" w:rsidRDefault="00431A66" w:rsidP="00214F6E">
            <w:pPr>
              <w:rPr>
                <w:bCs/>
                <w:sz w:val="22"/>
                <w:szCs w:val="22"/>
              </w:rPr>
            </w:pPr>
            <w:r>
              <w:rPr>
                <w:noProof/>
                <w:sz w:val="22"/>
                <w:szCs w:val="22"/>
              </w:rPr>
              <w:t>5</w:t>
            </w:r>
            <w:r w:rsidRPr="00752D3B">
              <w:rPr>
                <w:noProof/>
                <w:sz w:val="22"/>
                <w:szCs w:val="22"/>
              </w:rPr>
              <w:t>.</w:t>
            </w:r>
          </w:p>
          <w:p w:rsidR="00431A66" w:rsidRPr="003F136D" w:rsidRDefault="00431A66" w:rsidP="00214F6E">
            <w:pPr>
              <w:rPr>
                <w:bCs/>
                <w:sz w:val="22"/>
                <w:szCs w:val="22"/>
              </w:rPr>
            </w:pPr>
          </w:p>
        </w:tc>
        <w:tc>
          <w:tcPr>
            <w:tcW w:w="3262" w:type="dxa"/>
          </w:tcPr>
          <w:p w:rsidR="00431A66" w:rsidRPr="00752D3B" w:rsidRDefault="00431A66" w:rsidP="00214F6E">
            <w:pPr>
              <w:rPr>
                <w:noProof/>
                <w:sz w:val="22"/>
                <w:szCs w:val="22"/>
              </w:rPr>
            </w:pPr>
            <w:r w:rsidRPr="00752D3B">
              <w:rPr>
                <w:noProof/>
                <w:sz w:val="22"/>
                <w:szCs w:val="22"/>
              </w:rPr>
              <w:t>Методики оценки устойчивого туристского потенциала и ресурсов</w:t>
            </w:r>
            <w:r>
              <w:rPr>
                <w:noProof/>
                <w:sz w:val="22"/>
                <w:szCs w:val="22"/>
              </w:rPr>
              <w:t>.</w:t>
            </w:r>
            <w:r w:rsidRPr="00752D3B">
              <w:rPr>
                <w:sz w:val="22"/>
                <w:szCs w:val="22"/>
              </w:rPr>
              <w:t xml:space="preserve"> Интегральная оценка устойчивого туристского потенциала</w:t>
            </w:r>
            <w:r>
              <w:rPr>
                <w:sz w:val="22"/>
                <w:szCs w:val="22"/>
              </w:rPr>
              <w:t xml:space="preserve">, </w:t>
            </w:r>
            <w:r w:rsidR="007E4FF7">
              <w:rPr>
                <w:sz w:val="22"/>
                <w:szCs w:val="22"/>
              </w:rPr>
              <w:t>112</w:t>
            </w:r>
            <w:r>
              <w:rPr>
                <w:sz w:val="22"/>
                <w:szCs w:val="22"/>
              </w:rPr>
              <w:t xml:space="preserve"> часов</w:t>
            </w:r>
          </w:p>
        </w:tc>
        <w:tc>
          <w:tcPr>
            <w:tcW w:w="5557" w:type="dxa"/>
            <w:vMerge/>
          </w:tcPr>
          <w:p w:rsidR="00431A66" w:rsidRPr="00752D3B" w:rsidRDefault="00431A66" w:rsidP="00214F6E">
            <w:pPr>
              <w:jc w:val="center"/>
              <w:rPr>
                <w:sz w:val="22"/>
                <w:szCs w:val="22"/>
              </w:rPr>
            </w:pPr>
          </w:p>
        </w:tc>
      </w:tr>
      <w:tr w:rsidR="00431A66" w:rsidRPr="003F136D" w:rsidTr="0084775F">
        <w:tc>
          <w:tcPr>
            <w:tcW w:w="532" w:type="dxa"/>
          </w:tcPr>
          <w:p w:rsidR="00431A66" w:rsidRPr="003F136D" w:rsidRDefault="00431A66" w:rsidP="00214F6E">
            <w:pPr>
              <w:rPr>
                <w:bCs/>
                <w:sz w:val="22"/>
                <w:szCs w:val="22"/>
              </w:rPr>
            </w:pPr>
            <w:r>
              <w:rPr>
                <w:noProof/>
                <w:sz w:val="22"/>
                <w:szCs w:val="22"/>
              </w:rPr>
              <w:t>6</w:t>
            </w:r>
            <w:r w:rsidRPr="00752D3B">
              <w:rPr>
                <w:noProof/>
                <w:sz w:val="22"/>
                <w:szCs w:val="22"/>
              </w:rPr>
              <w:t>.</w:t>
            </w:r>
          </w:p>
        </w:tc>
        <w:tc>
          <w:tcPr>
            <w:tcW w:w="3262" w:type="dxa"/>
          </w:tcPr>
          <w:p w:rsidR="00431A66" w:rsidRPr="00752D3B" w:rsidRDefault="00431A66" w:rsidP="00214F6E">
            <w:pPr>
              <w:rPr>
                <w:noProof/>
                <w:sz w:val="22"/>
                <w:szCs w:val="22"/>
              </w:rPr>
            </w:pPr>
            <w:r w:rsidRPr="00752D3B">
              <w:rPr>
                <w:sz w:val="22"/>
                <w:szCs w:val="22"/>
              </w:rPr>
              <w:t>Природные ресурсы туризма и особенности их оценивания. Атмосферно-климатические ресурсы</w:t>
            </w:r>
            <w:r>
              <w:rPr>
                <w:sz w:val="22"/>
                <w:szCs w:val="22"/>
              </w:rPr>
              <w:t xml:space="preserve">, </w:t>
            </w:r>
            <w:r w:rsidR="007E4FF7">
              <w:rPr>
                <w:sz w:val="22"/>
                <w:szCs w:val="22"/>
              </w:rPr>
              <w:t>20</w:t>
            </w:r>
            <w:r>
              <w:rPr>
                <w:sz w:val="22"/>
                <w:szCs w:val="22"/>
              </w:rPr>
              <w:t xml:space="preserve"> часов</w:t>
            </w:r>
          </w:p>
        </w:tc>
        <w:tc>
          <w:tcPr>
            <w:tcW w:w="5557" w:type="dxa"/>
            <w:vMerge/>
          </w:tcPr>
          <w:p w:rsidR="00431A66" w:rsidRPr="00752D3B" w:rsidRDefault="00431A66" w:rsidP="00214F6E">
            <w:pPr>
              <w:jc w:val="center"/>
              <w:rPr>
                <w:sz w:val="22"/>
                <w:szCs w:val="22"/>
              </w:rPr>
            </w:pPr>
          </w:p>
        </w:tc>
      </w:tr>
      <w:tr w:rsidR="00431A66" w:rsidRPr="003F136D" w:rsidTr="0084775F">
        <w:tc>
          <w:tcPr>
            <w:tcW w:w="532" w:type="dxa"/>
          </w:tcPr>
          <w:p w:rsidR="00431A66" w:rsidRPr="003F136D" w:rsidRDefault="00431A66" w:rsidP="00214F6E">
            <w:pPr>
              <w:rPr>
                <w:bCs/>
                <w:sz w:val="22"/>
                <w:szCs w:val="22"/>
              </w:rPr>
            </w:pPr>
            <w:r>
              <w:rPr>
                <w:noProof/>
                <w:sz w:val="22"/>
                <w:szCs w:val="22"/>
              </w:rPr>
              <w:t>7</w:t>
            </w:r>
            <w:r w:rsidRPr="00752D3B">
              <w:rPr>
                <w:noProof/>
                <w:sz w:val="22"/>
                <w:szCs w:val="22"/>
              </w:rPr>
              <w:t>.</w:t>
            </w:r>
          </w:p>
        </w:tc>
        <w:tc>
          <w:tcPr>
            <w:tcW w:w="3262" w:type="dxa"/>
          </w:tcPr>
          <w:p w:rsidR="00431A66" w:rsidRPr="00752D3B" w:rsidRDefault="00431A66" w:rsidP="00214F6E">
            <w:pPr>
              <w:rPr>
                <w:noProof/>
                <w:sz w:val="22"/>
                <w:szCs w:val="22"/>
              </w:rPr>
            </w:pPr>
            <w:r w:rsidRPr="00752D3B">
              <w:rPr>
                <w:sz w:val="22"/>
                <w:szCs w:val="22"/>
              </w:rPr>
              <w:t>Орографические и геологические ресурсы</w:t>
            </w:r>
            <w:r>
              <w:rPr>
                <w:sz w:val="22"/>
                <w:szCs w:val="22"/>
              </w:rPr>
              <w:t xml:space="preserve">, </w:t>
            </w:r>
            <w:r w:rsidR="007E4FF7">
              <w:rPr>
                <w:sz w:val="22"/>
                <w:szCs w:val="22"/>
              </w:rPr>
              <w:t>2</w:t>
            </w:r>
            <w:r>
              <w:rPr>
                <w:sz w:val="22"/>
                <w:szCs w:val="22"/>
              </w:rPr>
              <w:t>4 час</w:t>
            </w:r>
            <w:r w:rsidR="007E4FF7">
              <w:rPr>
                <w:sz w:val="22"/>
                <w:szCs w:val="22"/>
              </w:rPr>
              <w:t>а</w:t>
            </w:r>
          </w:p>
        </w:tc>
        <w:tc>
          <w:tcPr>
            <w:tcW w:w="5557" w:type="dxa"/>
            <w:vMerge/>
          </w:tcPr>
          <w:p w:rsidR="00431A66" w:rsidRPr="00752D3B" w:rsidRDefault="00431A66" w:rsidP="00214F6E">
            <w:pPr>
              <w:jc w:val="center"/>
              <w:rPr>
                <w:sz w:val="22"/>
                <w:szCs w:val="22"/>
              </w:rPr>
            </w:pPr>
          </w:p>
        </w:tc>
      </w:tr>
      <w:tr w:rsidR="00431A66" w:rsidRPr="003F136D" w:rsidTr="0084775F">
        <w:tc>
          <w:tcPr>
            <w:tcW w:w="532" w:type="dxa"/>
          </w:tcPr>
          <w:p w:rsidR="00431A66" w:rsidRPr="003F136D" w:rsidRDefault="00431A66" w:rsidP="00214F6E">
            <w:pPr>
              <w:rPr>
                <w:bCs/>
                <w:sz w:val="22"/>
                <w:szCs w:val="22"/>
              </w:rPr>
            </w:pPr>
            <w:r>
              <w:rPr>
                <w:noProof/>
                <w:sz w:val="22"/>
                <w:szCs w:val="22"/>
              </w:rPr>
              <w:t>8</w:t>
            </w:r>
            <w:r w:rsidRPr="00752D3B">
              <w:rPr>
                <w:noProof/>
                <w:sz w:val="22"/>
                <w:szCs w:val="22"/>
              </w:rPr>
              <w:t>.</w:t>
            </w:r>
          </w:p>
        </w:tc>
        <w:tc>
          <w:tcPr>
            <w:tcW w:w="3262" w:type="dxa"/>
          </w:tcPr>
          <w:p w:rsidR="00431A66" w:rsidRPr="00752D3B" w:rsidRDefault="00431A66" w:rsidP="00214F6E">
            <w:pPr>
              <w:rPr>
                <w:noProof/>
                <w:sz w:val="22"/>
                <w:szCs w:val="22"/>
              </w:rPr>
            </w:pPr>
            <w:r w:rsidRPr="00752D3B">
              <w:rPr>
                <w:noProof/>
                <w:sz w:val="22"/>
                <w:szCs w:val="22"/>
              </w:rPr>
              <w:t>Гидрологические ресурсы. Энергоинформационные ресурсы</w:t>
            </w:r>
            <w:r>
              <w:rPr>
                <w:noProof/>
                <w:sz w:val="22"/>
                <w:szCs w:val="22"/>
              </w:rPr>
              <w:t xml:space="preserve">, </w:t>
            </w:r>
            <w:r w:rsidR="007E4FF7">
              <w:rPr>
                <w:noProof/>
                <w:sz w:val="22"/>
                <w:szCs w:val="22"/>
              </w:rPr>
              <w:t>16</w:t>
            </w:r>
            <w:r>
              <w:rPr>
                <w:noProof/>
                <w:sz w:val="22"/>
                <w:szCs w:val="22"/>
              </w:rPr>
              <w:t xml:space="preserve"> часов</w:t>
            </w:r>
          </w:p>
        </w:tc>
        <w:tc>
          <w:tcPr>
            <w:tcW w:w="5557" w:type="dxa"/>
            <w:vMerge/>
          </w:tcPr>
          <w:p w:rsidR="00431A66" w:rsidRPr="00752D3B" w:rsidRDefault="00431A66" w:rsidP="00214F6E">
            <w:pPr>
              <w:jc w:val="center"/>
              <w:rPr>
                <w:sz w:val="22"/>
                <w:szCs w:val="22"/>
              </w:rPr>
            </w:pPr>
          </w:p>
        </w:tc>
      </w:tr>
      <w:tr w:rsidR="00431A66" w:rsidRPr="003F136D" w:rsidTr="0084775F">
        <w:tc>
          <w:tcPr>
            <w:tcW w:w="532" w:type="dxa"/>
          </w:tcPr>
          <w:p w:rsidR="00431A66" w:rsidRPr="003F136D" w:rsidRDefault="00431A66" w:rsidP="00214F6E">
            <w:pPr>
              <w:rPr>
                <w:bCs/>
                <w:sz w:val="22"/>
                <w:szCs w:val="22"/>
              </w:rPr>
            </w:pPr>
            <w:r>
              <w:rPr>
                <w:noProof/>
                <w:sz w:val="22"/>
                <w:szCs w:val="22"/>
              </w:rPr>
              <w:t>9</w:t>
            </w:r>
            <w:r w:rsidRPr="00752D3B">
              <w:rPr>
                <w:noProof/>
                <w:sz w:val="22"/>
                <w:szCs w:val="22"/>
              </w:rPr>
              <w:t>.</w:t>
            </w:r>
          </w:p>
        </w:tc>
        <w:tc>
          <w:tcPr>
            <w:tcW w:w="3262" w:type="dxa"/>
          </w:tcPr>
          <w:p w:rsidR="00431A66" w:rsidRPr="00752D3B" w:rsidRDefault="00431A66" w:rsidP="00214F6E">
            <w:pPr>
              <w:rPr>
                <w:noProof/>
                <w:sz w:val="22"/>
                <w:szCs w:val="22"/>
              </w:rPr>
            </w:pPr>
            <w:r w:rsidRPr="00752D3B">
              <w:rPr>
                <w:noProof/>
                <w:sz w:val="22"/>
                <w:szCs w:val="22"/>
              </w:rPr>
              <w:t>Биологические ресурсы (флористические и фаунистические, почвенные)</w:t>
            </w:r>
            <w:r>
              <w:rPr>
                <w:noProof/>
                <w:sz w:val="22"/>
                <w:szCs w:val="22"/>
              </w:rPr>
              <w:t xml:space="preserve">, </w:t>
            </w:r>
            <w:r w:rsidR="007E4FF7">
              <w:rPr>
                <w:noProof/>
                <w:sz w:val="22"/>
                <w:szCs w:val="22"/>
              </w:rPr>
              <w:t>28</w:t>
            </w:r>
            <w:r>
              <w:rPr>
                <w:noProof/>
                <w:sz w:val="22"/>
                <w:szCs w:val="22"/>
              </w:rPr>
              <w:t xml:space="preserve"> часов</w:t>
            </w:r>
          </w:p>
        </w:tc>
        <w:tc>
          <w:tcPr>
            <w:tcW w:w="5557" w:type="dxa"/>
            <w:vMerge/>
          </w:tcPr>
          <w:p w:rsidR="00431A66" w:rsidRPr="00752D3B" w:rsidRDefault="00431A66" w:rsidP="00214F6E">
            <w:pPr>
              <w:jc w:val="center"/>
              <w:rPr>
                <w:sz w:val="22"/>
                <w:szCs w:val="22"/>
              </w:rPr>
            </w:pPr>
          </w:p>
        </w:tc>
      </w:tr>
      <w:tr w:rsidR="00431A66" w:rsidRPr="003F136D" w:rsidTr="0084775F">
        <w:tc>
          <w:tcPr>
            <w:tcW w:w="532" w:type="dxa"/>
          </w:tcPr>
          <w:p w:rsidR="00431A66" w:rsidRPr="003F136D" w:rsidRDefault="00431A66" w:rsidP="00214F6E">
            <w:pPr>
              <w:rPr>
                <w:bCs/>
                <w:sz w:val="22"/>
                <w:szCs w:val="22"/>
              </w:rPr>
            </w:pPr>
            <w:r w:rsidRPr="00752D3B">
              <w:rPr>
                <w:noProof/>
                <w:sz w:val="22"/>
                <w:szCs w:val="22"/>
              </w:rPr>
              <w:t>1</w:t>
            </w:r>
            <w:r>
              <w:rPr>
                <w:noProof/>
                <w:sz w:val="22"/>
                <w:szCs w:val="22"/>
              </w:rPr>
              <w:t>0</w:t>
            </w:r>
            <w:r w:rsidRPr="00752D3B">
              <w:rPr>
                <w:noProof/>
                <w:sz w:val="22"/>
                <w:szCs w:val="22"/>
              </w:rPr>
              <w:t>.</w:t>
            </w:r>
          </w:p>
        </w:tc>
        <w:tc>
          <w:tcPr>
            <w:tcW w:w="3262" w:type="dxa"/>
          </w:tcPr>
          <w:p w:rsidR="00431A66" w:rsidRPr="00752D3B" w:rsidRDefault="00431A66" w:rsidP="00214F6E">
            <w:pPr>
              <w:rPr>
                <w:noProof/>
                <w:sz w:val="22"/>
                <w:szCs w:val="22"/>
              </w:rPr>
            </w:pPr>
            <w:r w:rsidRPr="00752D3B">
              <w:rPr>
                <w:sz w:val="22"/>
                <w:szCs w:val="22"/>
              </w:rPr>
              <w:t>Природные лечебные ресурсы. Комплексные природные ресурсы. Природные территориальные комплексы</w:t>
            </w:r>
            <w:r>
              <w:rPr>
                <w:sz w:val="22"/>
                <w:szCs w:val="22"/>
              </w:rPr>
              <w:t xml:space="preserve">, </w:t>
            </w:r>
            <w:r w:rsidR="007E4FF7">
              <w:rPr>
                <w:sz w:val="22"/>
                <w:szCs w:val="22"/>
              </w:rPr>
              <w:t>3</w:t>
            </w:r>
            <w:r w:rsidR="000D1075">
              <w:rPr>
                <w:sz w:val="22"/>
                <w:szCs w:val="22"/>
              </w:rPr>
              <w:t>6</w:t>
            </w:r>
            <w:r>
              <w:rPr>
                <w:sz w:val="22"/>
                <w:szCs w:val="22"/>
              </w:rPr>
              <w:t xml:space="preserve"> час</w:t>
            </w:r>
            <w:r w:rsidR="000D1075">
              <w:rPr>
                <w:sz w:val="22"/>
                <w:szCs w:val="22"/>
              </w:rPr>
              <w:t>ов</w:t>
            </w:r>
          </w:p>
        </w:tc>
        <w:tc>
          <w:tcPr>
            <w:tcW w:w="5557" w:type="dxa"/>
            <w:vMerge/>
          </w:tcPr>
          <w:p w:rsidR="00431A66" w:rsidRPr="00752D3B" w:rsidRDefault="00431A66" w:rsidP="00214F6E">
            <w:pPr>
              <w:jc w:val="center"/>
              <w:rPr>
                <w:sz w:val="22"/>
                <w:szCs w:val="22"/>
              </w:rPr>
            </w:pPr>
          </w:p>
        </w:tc>
      </w:tr>
      <w:tr w:rsidR="00431A66" w:rsidRPr="003F136D" w:rsidTr="0084775F">
        <w:tc>
          <w:tcPr>
            <w:tcW w:w="532" w:type="dxa"/>
          </w:tcPr>
          <w:p w:rsidR="00431A66" w:rsidRPr="003F136D" w:rsidRDefault="00431A66" w:rsidP="00214F6E">
            <w:pPr>
              <w:rPr>
                <w:bCs/>
                <w:sz w:val="22"/>
                <w:szCs w:val="22"/>
              </w:rPr>
            </w:pPr>
            <w:r w:rsidRPr="00752D3B">
              <w:rPr>
                <w:noProof/>
                <w:sz w:val="22"/>
                <w:szCs w:val="22"/>
              </w:rPr>
              <w:t>1</w:t>
            </w:r>
            <w:r>
              <w:rPr>
                <w:noProof/>
                <w:sz w:val="22"/>
                <w:szCs w:val="22"/>
              </w:rPr>
              <w:t>1</w:t>
            </w:r>
            <w:r w:rsidRPr="00752D3B">
              <w:rPr>
                <w:noProof/>
                <w:sz w:val="22"/>
                <w:szCs w:val="22"/>
              </w:rPr>
              <w:t>.</w:t>
            </w:r>
          </w:p>
        </w:tc>
        <w:tc>
          <w:tcPr>
            <w:tcW w:w="3262" w:type="dxa"/>
          </w:tcPr>
          <w:p w:rsidR="00431A66" w:rsidRPr="00752D3B" w:rsidRDefault="00431A66" w:rsidP="00214F6E">
            <w:pPr>
              <w:rPr>
                <w:noProof/>
                <w:sz w:val="22"/>
                <w:szCs w:val="22"/>
              </w:rPr>
            </w:pPr>
            <w:r w:rsidRPr="00752D3B">
              <w:rPr>
                <w:noProof/>
                <w:sz w:val="22"/>
                <w:szCs w:val="22"/>
              </w:rPr>
              <w:t>Понятие о к</w:t>
            </w:r>
            <w:r w:rsidRPr="00752D3B">
              <w:rPr>
                <w:sz w:val="22"/>
                <w:szCs w:val="22"/>
              </w:rPr>
              <w:t>ультурно-исторических ресурсах. Культурное наследие</w:t>
            </w:r>
            <w:r>
              <w:rPr>
                <w:sz w:val="22"/>
                <w:szCs w:val="22"/>
              </w:rPr>
              <w:t>, 12 часов</w:t>
            </w:r>
          </w:p>
        </w:tc>
        <w:tc>
          <w:tcPr>
            <w:tcW w:w="5557" w:type="dxa"/>
            <w:vMerge/>
          </w:tcPr>
          <w:p w:rsidR="00431A66" w:rsidRPr="00752D3B" w:rsidRDefault="00431A66" w:rsidP="00214F6E">
            <w:pPr>
              <w:jc w:val="center"/>
              <w:rPr>
                <w:sz w:val="22"/>
                <w:szCs w:val="22"/>
              </w:rPr>
            </w:pPr>
          </w:p>
        </w:tc>
      </w:tr>
      <w:tr w:rsidR="00431A66" w:rsidRPr="003F136D" w:rsidTr="0084775F">
        <w:tc>
          <w:tcPr>
            <w:tcW w:w="532" w:type="dxa"/>
          </w:tcPr>
          <w:p w:rsidR="00431A66" w:rsidRPr="003F136D" w:rsidRDefault="00431A66" w:rsidP="00214F6E">
            <w:pPr>
              <w:rPr>
                <w:bCs/>
                <w:sz w:val="22"/>
                <w:szCs w:val="22"/>
              </w:rPr>
            </w:pPr>
            <w:r w:rsidRPr="00752D3B">
              <w:rPr>
                <w:noProof/>
                <w:sz w:val="22"/>
                <w:szCs w:val="22"/>
              </w:rPr>
              <w:t>1</w:t>
            </w:r>
            <w:r>
              <w:rPr>
                <w:noProof/>
                <w:sz w:val="22"/>
                <w:szCs w:val="22"/>
              </w:rPr>
              <w:t>2</w:t>
            </w:r>
            <w:r w:rsidRPr="00752D3B">
              <w:rPr>
                <w:noProof/>
                <w:sz w:val="22"/>
                <w:szCs w:val="22"/>
              </w:rPr>
              <w:t>.</w:t>
            </w:r>
          </w:p>
        </w:tc>
        <w:tc>
          <w:tcPr>
            <w:tcW w:w="3262" w:type="dxa"/>
          </w:tcPr>
          <w:p w:rsidR="00431A66" w:rsidRPr="00752D3B" w:rsidRDefault="00431A66" w:rsidP="00214F6E">
            <w:pPr>
              <w:rPr>
                <w:noProof/>
                <w:sz w:val="22"/>
                <w:szCs w:val="22"/>
              </w:rPr>
            </w:pPr>
            <w:r w:rsidRPr="00752D3B">
              <w:rPr>
                <w:noProof/>
                <w:sz w:val="22"/>
                <w:szCs w:val="22"/>
              </w:rPr>
              <w:t>Культурный ландшафт как объект наследия</w:t>
            </w:r>
            <w:r>
              <w:rPr>
                <w:noProof/>
                <w:sz w:val="22"/>
                <w:szCs w:val="22"/>
              </w:rPr>
              <w:t>, 1</w:t>
            </w:r>
            <w:r w:rsidR="007E4FF7">
              <w:rPr>
                <w:noProof/>
                <w:sz w:val="22"/>
                <w:szCs w:val="22"/>
              </w:rPr>
              <w:t>4</w:t>
            </w:r>
            <w:r>
              <w:rPr>
                <w:noProof/>
                <w:sz w:val="22"/>
                <w:szCs w:val="22"/>
              </w:rPr>
              <w:t xml:space="preserve"> часов</w:t>
            </w:r>
          </w:p>
        </w:tc>
        <w:tc>
          <w:tcPr>
            <w:tcW w:w="5557" w:type="dxa"/>
            <w:vMerge/>
          </w:tcPr>
          <w:p w:rsidR="00431A66" w:rsidRPr="00752D3B" w:rsidRDefault="00431A66" w:rsidP="00214F6E">
            <w:pPr>
              <w:jc w:val="center"/>
              <w:rPr>
                <w:sz w:val="22"/>
                <w:szCs w:val="22"/>
              </w:rPr>
            </w:pPr>
          </w:p>
        </w:tc>
      </w:tr>
      <w:tr w:rsidR="00431A66" w:rsidRPr="003F136D" w:rsidTr="0084775F">
        <w:tc>
          <w:tcPr>
            <w:tcW w:w="532" w:type="dxa"/>
          </w:tcPr>
          <w:p w:rsidR="00431A66" w:rsidRPr="003F136D" w:rsidRDefault="00431A66" w:rsidP="00214F6E">
            <w:pPr>
              <w:rPr>
                <w:bCs/>
                <w:sz w:val="22"/>
                <w:szCs w:val="22"/>
              </w:rPr>
            </w:pPr>
            <w:r w:rsidRPr="00752D3B">
              <w:rPr>
                <w:noProof/>
                <w:sz w:val="22"/>
                <w:szCs w:val="22"/>
              </w:rPr>
              <w:t>1</w:t>
            </w:r>
            <w:r>
              <w:rPr>
                <w:noProof/>
                <w:sz w:val="22"/>
                <w:szCs w:val="22"/>
              </w:rPr>
              <w:t>3</w:t>
            </w:r>
            <w:r w:rsidRPr="00752D3B">
              <w:rPr>
                <w:noProof/>
                <w:sz w:val="22"/>
                <w:szCs w:val="22"/>
              </w:rPr>
              <w:t>.</w:t>
            </w:r>
          </w:p>
        </w:tc>
        <w:tc>
          <w:tcPr>
            <w:tcW w:w="3262" w:type="dxa"/>
          </w:tcPr>
          <w:p w:rsidR="00431A66" w:rsidRPr="00752D3B" w:rsidRDefault="00431A66" w:rsidP="00214F6E">
            <w:pPr>
              <w:rPr>
                <w:noProof/>
                <w:sz w:val="22"/>
                <w:szCs w:val="22"/>
              </w:rPr>
            </w:pPr>
            <w:r w:rsidRPr="00752D3B">
              <w:rPr>
                <w:noProof/>
                <w:sz w:val="22"/>
                <w:szCs w:val="22"/>
              </w:rPr>
              <w:t>Особенности оценки культурно-исторических ресурсов (в т.ч. устойчивости)</w:t>
            </w:r>
            <w:r>
              <w:rPr>
                <w:noProof/>
                <w:sz w:val="22"/>
                <w:szCs w:val="22"/>
              </w:rPr>
              <w:t>, 1</w:t>
            </w:r>
            <w:r w:rsidR="007E4FF7">
              <w:rPr>
                <w:noProof/>
                <w:sz w:val="22"/>
                <w:szCs w:val="22"/>
              </w:rPr>
              <w:t>6</w:t>
            </w:r>
            <w:r>
              <w:rPr>
                <w:noProof/>
                <w:sz w:val="22"/>
                <w:szCs w:val="22"/>
              </w:rPr>
              <w:t xml:space="preserve"> часов</w:t>
            </w:r>
          </w:p>
        </w:tc>
        <w:tc>
          <w:tcPr>
            <w:tcW w:w="5557" w:type="dxa"/>
            <w:vMerge/>
          </w:tcPr>
          <w:p w:rsidR="00431A66" w:rsidRPr="00752D3B" w:rsidRDefault="00431A66" w:rsidP="00214F6E">
            <w:pPr>
              <w:jc w:val="center"/>
              <w:rPr>
                <w:sz w:val="22"/>
                <w:szCs w:val="22"/>
              </w:rPr>
            </w:pPr>
          </w:p>
        </w:tc>
      </w:tr>
      <w:tr w:rsidR="00431A66" w:rsidRPr="003F136D" w:rsidTr="0084775F">
        <w:trPr>
          <w:trHeight w:val="1022"/>
        </w:trPr>
        <w:tc>
          <w:tcPr>
            <w:tcW w:w="532" w:type="dxa"/>
          </w:tcPr>
          <w:p w:rsidR="00431A66" w:rsidRPr="003F136D" w:rsidRDefault="00431A66" w:rsidP="00214F6E">
            <w:pPr>
              <w:rPr>
                <w:bCs/>
                <w:sz w:val="22"/>
                <w:szCs w:val="22"/>
              </w:rPr>
            </w:pPr>
            <w:r w:rsidRPr="00752D3B">
              <w:rPr>
                <w:noProof/>
                <w:sz w:val="22"/>
                <w:szCs w:val="22"/>
              </w:rPr>
              <w:t>15.</w:t>
            </w:r>
          </w:p>
          <w:p w:rsidR="00431A66" w:rsidRPr="003F136D" w:rsidRDefault="00431A66" w:rsidP="00214F6E">
            <w:pPr>
              <w:rPr>
                <w:bCs/>
                <w:sz w:val="22"/>
                <w:szCs w:val="22"/>
              </w:rPr>
            </w:pPr>
          </w:p>
        </w:tc>
        <w:tc>
          <w:tcPr>
            <w:tcW w:w="3262" w:type="dxa"/>
          </w:tcPr>
          <w:p w:rsidR="00431A66" w:rsidRPr="00752D3B" w:rsidRDefault="00431A66" w:rsidP="00214F6E">
            <w:pPr>
              <w:rPr>
                <w:noProof/>
                <w:sz w:val="22"/>
                <w:szCs w:val="22"/>
              </w:rPr>
            </w:pPr>
            <w:r w:rsidRPr="00752D3B">
              <w:rPr>
                <w:noProof/>
                <w:sz w:val="22"/>
                <w:szCs w:val="22"/>
              </w:rPr>
              <w:t>Социально-экономические ресурсы туризма и особенности их оценивания с точки зрения устойчивости</w:t>
            </w:r>
            <w:r>
              <w:rPr>
                <w:noProof/>
                <w:sz w:val="22"/>
                <w:szCs w:val="22"/>
              </w:rPr>
              <w:t xml:space="preserve">, </w:t>
            </w:r>
            <w:r w:rsidRPr="00752D3B">
              <w:rPr>
                <w:noProof/>
                <w:sz w:val="22"/>
                <w:szCs w:val="22"/>
              </w:rPr>
              <w:t xml:space="preserve">Туристская </w:t>
            </w:r>
            <w:r w:rsidRPr="00752D3B">
              <w:rPr>
                <w:noProof/>
                <w:sz w:val="22"/>
                <w:szCs w:val="22"/>
              </w:rPr>
              <w:lastRenderedPageBreak/>
              <w:t>инфраструктура</w:t>
            </w:r>
            <w:r w:rsidR="007D4DB9">
              <w:rPr>
                <w:noProof/>
                <w:sz w:val="22"/>
                <w:szCs w:val="22"/>
              </w:rPr>
              <w:t xml:space="preserve"> </w:t>
            </w:r>
            <w:r w:rsidR="007E4FF7">
              <w:rPr>
                <w:noProof/>
                <w:sz w:val="22"/>
                <w:szCs w:val="22"/>
              </w:rPr>
              <w:t>32</w:t>
            </w:r>
            <w:r>
              <w:rPr>
                <w:noProof/>
                <w:sz w:val="22"/>
                <w:szCs w:val="22"/>
              </w:rPr>
              <w:t xml:space="preserve"> час</w:t>
            </w:r>
            <w:r w:rsidR="007E4FF7">
              <w:rPr>
                <w:noProof/>
                <w:sz w:val="22"/>
                <w:szCs w:val="22"/>
              </w:rPr>
              <w:t>а</w:t>
            </w:r>
          </w:p>
        </w:tc>
        <w:tc>
          <w:tcPr>
            <w:tcW w:w="5557" w:type="dxa"/>
            <w:vMerge/>
          </w:tcPr>
          <w:p w:rsidR="00431A66" w:rsidRPr="00752D3B" w:rsidRDefault="00431A66" w:rsidP="00214F6E">
            <w:pPr>
              <w:jc w:val="center"/>
              <w:rPr>
                <w:sz w:val="22"/>
                <w:szCs w:val="22"/>
              </w:rPr>
            </w:pPr>
          </w:p>
        </w:tc>
      </w:tr>
      <w:tr w:rsidR="00431A66" w:rsidRPr="003F136D" w:rsidTr="0084775F">
        <w:trPr>
          <w:trHeight w:val="1265"/>
        </w:trPr>
        <w:tc>
          <w:tcPr>
            <w:tcW w:w="532" w:type="dxa"/>
          </w:tcPr>
          <w:p w:rsidR="00431A66" w:rsidRPr="003F136D" w:rsidRDefault="00431A66" w:rsidP="00214F6E">
            <w:pPr>
              <w:rPr>
                <w:bCs/>
                <w:sz w:val="22"/>
                <w:szCs w:val="22"/>
              </w:rPr>
            </w:pPr>
            <w:r w:rsidRPr="00752D3B">
              <w:rPr>
                <w:noProof/>
                <w:sz w:val="22"/>
                <w:szCs w:val="22"/>
              </w:rPr>
              <w:t>1</w:t>
            </w:r>
            <w:r>
              <w:rPr>
                <w:noProof/>
                <w:sz w:val="22"/>
                <w:szCs w:val="22"/>
              </w:rPr>
              <w:t>6</w:t>
            </w:r>
            <w:r w:rsidRPr="00752D3B">
              <w:rPr>
                <w:noProof/>
                <w:sz w:val="22"/>
                <w:szCs w:val="22"/>
              </w:rPr>
              <w:t>.</w:t>
            </w:r>
          </w:p>
        </w:tc>
        <w:tc>
          <w:tcPr>
            <w:tcW w:w="3262" w:type="dxa"/>
          </w:tcPr>
          <w:p w:rsidR="00431A66" w:rsidRPr="00752D3B" w:rsidRDefault="00431A66" w:rsidP="00214F6E">
            <w:pPr>
              <w:rPr>
                <w:noProof/>
                <w:sz w:val="22"/>
                <w:szCs w:val="22"/>
              </w:rPr>
            </w:pPr>
            <w:r w:rsidRPr="00752D3B">
              <w:rPr>
                <w:noProof/>
                <w:sz w:val="22"/>
                <w:szCs w:val="22"/>
              </w:rPr>
              <w:t xml:space="preserve">Демографические и социальные ресурсы. Трудовые ресурсы. </w:t>
            </w:r>
            <w:r w:rsidRPr="00752D3B">
              <w:rPr>
                <w:sz w:val="22"/>
                <w:szCs w:val="22"/>
              </w:rPr>
              <w:t>Влияние устойчивого развития туризма на демографическую ситуацию в сельской местности</w:t>
            </w:r>
            <w:r>
              <w:rPr>
                <w:sz w:val="22"/>
                <w:szCs w:val="22"/>
              </w:rPr>
              <w:t xml:space="preserve">. </w:t>
            </w:r>
            <w:r w:rsidRPr="00752D3B">
              <w:rPr>
                <w:noProof/>
                <w:sz w:val="22"/>
                <w:szCs w:val="22"/>
              </w:rPr>
              <w:t>Политико-правовые, экономические и технологические  ресурсы</w:t>
            </w:r>
            <w:r w:rsidR="007E4FF7">
              <w:rPr>
                <w:sz w:val="22"/>
                <w:szCs w:val="22"/>
              </w:rPr>
              <w:t>48</w:t>
            </w:r>
            <w:r>
              <w:rPr>
                <w:sz w:val="22"/>
                <w:szCs w:val="22"/>
              </w:rPr>
              <w:t xml:space="preserve"> час</w:t>
            </w:r>
            <w:r w:rsidR="007E4FF7">
              <w:rPr>
                <w:sz w:val="22"/>
                <w:szCs w:val="22"/>
              </w:rPr>
              <w:t>ов</w:t>
            </w:r>
          </w:p>
        </w:tc>
        <w:tc>
          <w:tcPr>
            <w:tcW w:w="5557" w:type="dxa"/>
            <w:vMerge/>
          </w:tcPr>
          <w:p w:rsidR="00431A66" w:rsidRPr="00752D3B" w:rsidRDefault="00431A66" w:rsidP="00214F6E">
            <w:pPr>
              <w:jc w:val="center"/>
              <w:rPr>
                <w:sz w:val="22"/>
                <w:szCs w:val="22"/>
              </w:rPr>
            </w:pPr>
          </w:p>
        </w:tc>
      </w:tr>
      <w:tr w:rsidR="00431A66" w:rsidRPr="003F136D" w:rsidTr="0084775F">
        <w:tc>
          <w:tcPr>
            <w:tcW w:w="532" w:type="dxa"/>
          </w:tcPr>
          <w:p w:rsidR="00431A66" w:rsidRPr="003F136D" w:rsidRDefault="00431A66" w:rsidP="00214F6E">
            <w:pPr>
              <w:rPr>
                <w:bCs/>
                <w:sz w:val="22"/>
                <w:szCs w:val="22"/>
              </w:rPr>
            </w:pPr>
            <w:r w:rsidRPr="00752D3B">
              <w:rPr>
                <w:noProof/>
                <w:sz w:val="22"/>
                <w:szCs w:val="22"/>
              </w:rPr>
              <w:t>1</w:t>
            </w:r>
            <w:r>
              <w:rPr>
                <w:noProof/>
                <w:sz w:val="22"/>
                <w:szCs w:val="22"/>
              </w:rPr>
              <w:t>7</w:t>
            </w:r>
            <w:r w:rsidRPr="00752D3B">
              <w:rPr>
                <w:noProof/>
                <w:sz w:val="22"/>
                <w:szCs w:val="22"/>
              </w:rPr>
              <w:t>.</w:t>
            </w:r>
          </w:p>
        </w:tc>
        <w:tc>
          <w:tcPr>
            <w:tcW w:w="3262" w:type="dxa"/>
          </w:tcPr>
          <w:p w:rsidR="00431A66" w:rsidRPr="00752D3B" w:rsidRDefault="00431A66" w:rsidP="00214F6E">
            <w:pPr>
              <w:rPr>
                <w:noProof/>
                <w:sz w:val="22"/>
                <w:szCs w:val="22"/>
              </w:rPr>
            </w:pPr>
            <w:r w:rsidRPr="00752D3B">
              <w:rPr>
                <w:noProof/>
                <w:sz w:val="22"/>
                <w:szCs w:val="22"/>
              </w:rPr>
              <w:t>Пространство как ресурс. Географическое положение. Понятие о туристской территории, комплексе, центре, пункте, маршруте, дестинации, системе, зоне и районе. Туристский кадастр</w:t>
            </w:r>
            <w:r>
              <w:rPr>
                <w:noProof/>
                <w:sz w:val="22"/>
                <w:szCs w:val="22"/>
              </w:rPr>
              <w:t xml:space="preserve">, </w:t>
            </w:r>
            <w:r w:rsidR="007E4FF7">
              <w:rPr>
                <w:noProof/>
                <w:sz w:val="22"/>
                <w:szCs w:val="22"/>
              </w:rPr>
              <w:t>10</w:t>
            </w:r>
            <w:r>
              <w:rPr>
                <w:noProof/>
                <w:sz w:val="22"/>
                <w:szCs w:val="22"/>
              </w:rPr>
              <w:t xml:space="preserve"> часов</w:t>
            </w:r>
          </w:p>
        </w:tc>
        <w:tc>
          <w:tcPr>
            <w:tcW w:w="5557" w:type="dxa"/>
            <w:vMerge/>
          </w:tcPr>
          <w:p w:rsidR="00431A66" w:rsidRPr="00752D3B" w:rsidRDefault="00431A66" w:rsidP="00214F6E">
            <w:pPr>
              <w:jc w:val="center"/>
              <w:rPr>
                <w:sz w:val="22"/>
                <w:szCs w:val="22"/>
              </w:rPr>
            </w:pPr>
          </w:p>
        </w:tc>
      </w:tr>
      <w:tr w:rsidR="00431A66" w:rsidRPr="003F136D" w:rsidTr="0084775F">
        <w:tc>
          <w:tcPr>
            <w:tcW w:w="532" w:type="dxa"/>
          </w:tcPr>
          <w:p w:rsidR="00431A66" w:rsidRPr="003F136D" w:rsidRDefault="00431A66" w:rsidP="00214F6E">
            <w:pPr>
              <w:rPr>
                <w:bCs/>
                <w:sz w:val="22"/>
                <w:szCs w:val="22"/>
              </w:rPr>
            </w:pPr>
            <w:r>
              <w:rPr>
                <w:noProof/>
                <w:sz w:val="22"/>
                <w:szCs w:val="22"/>
              </w:rPr>
              <w:t xml:space="preserve">18 </w:t>
            </w:r>
          </w:p>
        </w:tc>
        <w:tc>
          <w:tcPr>
            <w:tcW w:w="3262" w:type="dxa"/>
          </w:tcPr>
          <w:p w:rsidR="00431A66" w:rsidRPr="00752D3B" w:rsidRDefault="00431A66" w:rsidP="00214F6E">
            <w:pPr>
              <w:rPr>
                <w:noProof/>
                <w:sz w:val="22"/>
                <w:szCs w:val="22"/>
              </w:rPr>
            </w:pPr>
            <w:r w:rsidRPr="00752D3B">
              <w:rPr>
                <w:noProof/>
                <w:sz w:val="22"/>
                <w:szCs w:val="22"/>
              </w:rPr>
              <w:t>Туристская система</w:t>
            </w:r>
            <w:r>
              <w:rPr>
                <w:noProof/>
                <w:sz w:val="22"/>
                <w:szCs w:val="22"/>
              </w:rPr>
              <w:t xml:space="preserve">, </w:t>
            </w:r>
            <w:r w:rsidR="007E4FF7">
              <w:rPr>
                <w:noProof/>
                <w:sz w:val="22"/>
                <w:szCs w:val="22"/>
              </w:rPr>
              <w:t>8</w:t>
            </w:r>
            <w:r>
              <w:rPr>
                <w:noProof/>
                <w:sz w:val="22"/>
                <w:szCs w:val="22"/>
              </w:rPr>
              <w:t xml:space="preserve"> часов</w:t>
            </w:r>
          </w:p>
        </w:tc>
        <w:tc>
          <w:tcPr>
            <w:tcW w:w="5557" w:type="dxa"/>
            <w:vMerge/>
          </w:tcPr>
          <w:p w:rsidR="00431A66" w:rsidRPr="00752D3B" w:rsidRDefault="00431A66" w:rsidP="00214F6E">
            <w:pPr>
              <w:jc w:val="center"/>
              <w:rPr>
                <w:sz w:val="22"/>
                <w:szCs w:val="22"/>
              </w:rPr>
            </w:pPr>
          </w:p>
        </w:tc>
      </w:tr>
      <w:tr w:rsidR="00431A66" w:rsidRPr="003F136D" w:rsidTr="0084775F">
        <w:tc>
          <w:tcPr>
            <w:tcW w:w="532" w:type="dxa"/>
          </w:tcPr>
          <w:p w:rsidR="00431A66" w:rsidRPr="003F136D" w:rsidRDefault="00431A66" w:rsidP="00214F6E">
            <w:pPr>
              <w:rPr>
                <w:bCs/>
                <w:sz w:val="22"/>
                <w:szCs w:val="22"/>
              </w:rPr>
            </w:pPr>
            <w:r>
              <w:rPr>
                <w:noProof/>
                <w:sz w:val="22"/>
                <w:szCs w:val="22"/>
              </w:rPr>
              <w:t>19</w:t>
            </w:r>
            <w:r w:rsidRPr="00752D3B">
              <w:rPr>
                <w:noProof/>
                <w:sz w:val="22"/>
                <w:szCs w:val="22"/>
              </w:rPr>
              <w:t>.</w:t>
            </w:r>
          </w:p>
        </w:tc>
        <w:tc>
          <w:tcPr>
            <w:tcW w:w="3262" w:type="dxa"/>
          </w:tcPr>
          <w:p w:rsidR="00431A66" w:rsidRPr="00752D3B" w:rsidRDefault="00431A66" w:rsidP="00214F6E">
            <w:pPr>
              <w:rPr>
                <w:noProof/>
                <w:sz w:val="22"/>
                <w:szCs w:val="22"/>
              </w:rPr>
            </w:pPr>
            <w:r w:rsidRPr="00752D3B">
              <w:rPr>
                <w:noProof/>
                <w:sz w:val="22"/>
                <w:szCs w:val="22"/>
              </w:rPr>
              <w:t>Географические и ресурсоведческие основы проектирования туристских объектов</w:t>
            </w:r>
            <w:r>
              <w:rPr>
                <w:noProof/>
                <w:sz w:val="22"/>
                <w:szCs w:val="22"/>
              </w:rPr>
              <w:t>, 8 часов</w:t>
            </w:r>
          </w:p>
        </w:tc>
        <w:tc>
          <w:tcPr>
            <w:tcW w:w="5557" w:type="dxa"/>
            <w:vMerge/>
          </w:tcPr>
          <w:p w:rsidR="00431A66" w:rsidRPr="00752D3B" w:rsidRDefault="00431A66" w:rsidP="00214F6E">
            <w:pPr>
              <w:jc w:val="center"/>
              <w:rPr>
                <w:sz w:val="22"/>
                <w:szCs w:val="22"/>
              </w:rPr>
            </w:pPr>
          </w:p>
        </w:tc>
      </w:tr>
      <w:tr w:rsidR="00431A66" w:rsidRPr="003F136D" w:rsidTr="0084775F">
        <w:tc>
          <w:tcPr>
            <w:tcW w:w="532" w:type="dxa"/>
          </w:tcPr>
          <w:p w:rsidR="00431A66" w:rsidRPr="003F136D" w:rsidRDefault="00431A66" w:rsidP="00214F6E">
            <w:pPr>
              <w:rPr>
                <w:bCs/>
                <w:sz w:val="22"/>
                <w:szCs w:val="22"/>
              </w:rPr>
            </w:pPr>
            <w:r>
              <w:rPr>
                <w:noProof/>
                <w:sz w:val="22"/>
                <w:szCs w:val="22"/>
              </w:rPr>
              <w:t>20</w:t>
            </w:r>
            <w:r w:rsidRPr="00752D3B">
              <w:rPr>
                <w:noProof/>
                <w:sz w:val="22"/>
                <w:szCs w:val="22"/>
              </w:rPr>
              <w:t>.</w:t>
            </w:r>
          </w:p>
        </w:tc>
        <w:tc>
          <w:tcPr>
            <w:tcW w:w="3262" w:type="dxa"/>
          </w:tcPr>
          <w:p w:rsidR="00431A66" w:rsidRPr="00752D3B" w:rsidRDefault="00431A66" w:rsidP="00214F6E">
            <w:pPr>
              <w:rPr>
                <w:noProof/>
                <w:sz w:val="22"/>
                <w:szCs w:val="22"/>
              </w:rPr>
            </w:pPr>
            <w:r w:rsidRPr="00752D3B">
              <w:rPr>
                <w:noProof/>
                <w:sz w:val="22"/>
                <w:szCs w:val="22"/>
              </w:rPr>
              <w:t>Основы архитектурно-планировочных работ проектирования туристских объектов и комплексов</w:t>
            </w:r>
            <w:r>
              <w:rPr>
                <w:noProof/>
                <w:sz w:val="22"/>
                <w:szCs w:val="22"/>
              </w:rPr>
              <w:t>, 8 часов</w:t>
            </w:r>
            <w:r w:rsidRPr="00752D3B">
              <w:rPr>
                <w:noProof/>
                <w:sz w:val="22"/>
                <w:szCs w:val="22"/>
              </w:rPr>
              <w:t>.</w:t>
            </w:r>
          </w:p>
        </w:tc>
        <w:tc>
          <w:tcPr>
            <w:tcW w:w="5557" w:type="dxa"/>
            <w:vMerge/>
          </w:tcPr>
          <w:p w:rsidR="00431A66" w:rsidRPr="00752D3B" w:rsidRDefault="00431A66" w:rsidP="00214F6E">
            <w:pPr>
              <w:jc w:val="center"/>
              <w:rPr>
                <w:sz w:val="22"/>
                <w:szCs w:val="22"/>
              </w:rPr>
            </w:pPr>
          </w:p>
        </w:tc>
      </w:tr>
      <w:tr w:rsidR="00431A66" w:rsidRPr="003F136D" w:rsidTr="0084775F">
        <w:tc>
          <w:tcPr>
            <w:tcW w:w="532" w:type="dxa"/>
          </w:tcPr>
          <w:p w:rsidR="00431A66" w:rsidRPr="003F136D" w:rsidRDefault="00431A66" w:rsidP="00214F6E">
            <w:pPr>
              <w:rPr>
                <w:bCs/>
                <w:sz w:val="22"/>
                <w:szCs w:val="22"/>
              </w:rPr>
            </w:pPr>
            <w:r>
              <w:rPr>
                <w:noProof/>
                <w:sz w:val="22"/>
                <w:szCs w:val="22"/>
              </w:rPr>
              <w:t>21</w:t>
            </w:r>
            <w:r w:rsidRPr="00752D3B">
              <w:rPr>
                <w:noProof/>
                <w:sz w:val="22"/>
                <w:szCs w:val="22"/>
              </w:rPr>
              <w:t>.</w:t>
            </w:r>
          </w:p>
        </w:tc>
        <w:tc>
          <w:tcPr>
            <w:tcW w:w="3262" w:type="dxa"/>
          </w:tcPr>
          <w:p w:rsidR="00431A66" w:rsidRPr="00752D3B" w:rsidRDefault="00431A66" w:rsidP="00214F6E">
            <w:pPr>
              <w:rPr>
                <w:noProof/>
                <w:sz w:val="22"/>
                <w:szCs w:val="22"/>
              </w:rPr>
            </w:pPr>
            <w:r w:rsidRPr="00752D3B">
              <w:rPr>
                <w:noProof/>
                <w:sz w:val="22"/>
                <w:szCs w:val="22"/>
              </w:rPr>
              <w:t>Этапы развития туристской территории, плюсы и минусы развития туризма для территории</w:t>
            </w:r>
            <w:r>
              <w:rPr>
                <w:noProof/>
                <w:sz w:val="22"/>
                <w:szCs w:val="22"/>
              </w:rPr>
              <w:t xml:space="preserve">, </w:t>
            </w:r>
            <w:r w:rsidR="007E4FF7">
              <w:rPr>
                <w:noProof/>
                <w:sz w:val="22"/>
                <w:szCs w:val="22"/>
              </w:rPr>
              <w:t>8</w:t>
            </w:r>
            <w:r>
              <w:rPr>
                <w:noProof/>
                <w:sz w:val="22"/>
                <w:szCs w:val="22"/>
              </w:rPr>
              <w:t xml:space="preserve"> часов</w:t>
            </w:r>
          </w:p>
        </w:tc>
        <w:tc>
          <w:tcPr>
            <w:tcW w:w="5557" w:type="dxa"/>
            <w:vMerge/>
          </w:tcPr>
          <w:p w:rsidR="00431A66" w:rsidRPr="00752D3B" w:rsidRDefault="00431A66" w:rsidP="00214F6E">
            <w:pPr>
              <w:jc w:val="center"/>
              <w:rPr>
                <w:sz w:val="22"/>
                <w:szCs w:val="22"/>
              </w:rPr>
            </w:pPr>
          </w:p>
        </w:tc>
      </w:tr>
      <w:tr w:rsidR="00431A66" w:rsidRPr="003F136D" w:rsidTr="0084775F">
        <w:tc>
          <w:tcPr>
            <w:tcW w:w="532" w:type="dxa"/>
          </w:tcPr>
          <w:p w:rsidR="00431A66" w:rsidRPr="003F136D" w:rsidRDefault="00431A66" w:rsidP="00214F6E">
            <w:pPr>
              <w:rPr>
                <w:bCs/>
                <w:sz w:val="22"/>
                <w:szCs w:val="22"/>
              </w:rPr>
            </w:pPr>
            <w:r w:rsidRPr="00752D3B">
              <w:rPr>
                <w:noProof/>
                <w:sz w:val="22"/>
                <w:szCs w:val="22"/>
              </w:rPr>
              <w:t>2</w:t>
            </w:r>
            <w:r>
              <w:rPr>
                <w:noProof/>
                <w:sz w:val="22"/>
                <w:szCs w:val="22"/>
              </w:rPr>
              <w:t>2</w:t>
            </w:r>
            <w:r w:rsidRPr="00752D3B">
              <w:rPr>
                <w:noProof/>
                <w:sz w:val="22"/>
                <w:szCs w:val="22"/>
              </w:rPr>
              <w:t>.</w:t>
            </w:r>
          </w:p>
        </w:tc>
        <w:tc>
          <w:tcPr>
            <w:tcW w:w="3262" w:type="dxa"/>
          </w:tcPr>
          <w:p w:rsidR="00431A66" w:rsidRPr="00752D3B" w:rsidRDefault="00431A66" w:rsidP="00214F6E">
            <w:pPr>
              <w:rPr>
                <w:noProof/>
                <w:sz w:val="22"/>
                <w:szCs w:val="22"/>
              </w:rPr>
            </w:pPr>
            <w:r w:rsidRPr="00752D3B">
              <w:rPr>
                <w:noProof/>
                <w:sz w:val="22"/>
                <w:szCs w:val="22"/>
              </w:rPr>
              <w:t>Туризм и охрана окружающей среды. Устойчивое развитие</w:t>
            </w:r>
            <w:r>
              <w:rPr>
                <w:noProof/>
                <w:sz w:val="22"/>
                <w:szCs w:val="22"/>
              </w:rPr>
              <w:t xml:space="preserve">, </w:t>
            </w:r>
            <w:r w:rsidR="007E4FF7">
              <w:rPr>
                <w:noProof/>
                <w:sz w:val="22"/>
                <w:szCs w:val="22"/>
              </w:rPr>
              <w:t>8</w:t>
            </w:r>
            <w:r>
              <w:rPr>
                <w:noProof/>
                <w:sz w:val="22"/>
                <w:szCs w:val="22"/>
              </w:rPr>
              <w:t xml:space="preserve"> часов</w:t>
            </w:r>
          </w:p>
        </w:tc>
        <w:tc>
          <w:tcPr>
            <w:tcW w:w="5557" w:type="dxa"/>
            <w:vMerge/>
          </w:tcPr>
          <w:p w:rsidR="00431A66" w:rsidRPr="00752D3B" w:rsidRDefault="00431A66" w:rsidP="00214F6E">
            <w:pPr>
              <w:jc w:val="center"/>
              <w:rPr>
                <w:sz w:val="22"/>
                <w:szCs w:val="22"/>
              </w:rPr>
            </w:pPr>
          </w:p>
        </w:tc>
      </w:tr>
      <w:tr w:rsidR="00431A66" w:rsidRPr="003F136D" w:rsidTr="0084775F">
        <w:tc>
          <w:tcPr>
            <w:tcW w:w="532" w:type="dxa"/>
          </w:tcPr>
          <w:p w:rsidR="00431A66" w:rsidRPr="003F136D" w:rsidRDefault="00431A66" w:rsidP="00214F6E">
            <w:pPr>
              <w:rPr>
                <w:bCs/>
                <w:sz w:val="22"/>
                <w:szCs w:val="22"/>
              </w:rPr>
            </w:pPr>
            <w:r w:rsidRPr="00752D3B">
              <w:rPr>
                <w:noProof/>
                <w:sz w:val="22"/>
                <w:szCs w:val="22"/>
              </w:rPr>
              <w:t>2</w:t>
            </w:r>
            <w:r>
              <w:rPr>
                <w:noProof/>
                <w:sz w:val="22"/>
                <w:szCs w:val="22"/>
              </w:rPr>
              <w:t>3</w:t>
            </w:r>
            <w:r w:rsidRPr="00752D3B">
              <w:rPr>
                <w:noProof/>
                <w:sz w:val="22"/>
                <w:szCs w:val="22"/>
              </w:rPr>
              <w:t>.</w:t>
            </w:r>
          </w:p>
        </w:tc>
        <w:tc>
          <w:tcPr>
            <w:tcW w:w="3262" w:type="dxa"/>
          </w:tcPr>
          <w:p w:rsidR="00431A66" w:rsidRPr="00752D3B" w:rsidRDefault="00431A66" w:rsidP="00214F6E">
            <w:pPr>
              <w:rPr>
                <w:noProof/>
                <w:sz w:val="22"/>
                <w:szCs w:val="22"/>
              </w:rPr>
            </w:pPr>
            <w:r w:rsidRPr="00752D3B">
              <w:rPr>
                <w:noProof/>
                <w:sz w:val="22"/>
                <w:szCs w:val="22"/>
              </w:rPr>
              <w:t>Типы туристского ресурсопользования</w:t>
            </w:r>
            <w:r>
              <w:rPr>
                <w:noProof/>
                <w:sz w:val="22"/>
                <w:szCs w:val="22"/>
              </w:rPr>
              <w:t xml:space="preserve">, </w:t>
            </w:r>
            <w:r w:rsidR="007E4FF7">
              <w:rPr>
                <w:sz w:val="22"/>
                <w:szCs w:val="22"/>
              </w:rPr>
              <w:t>8</w:t>
            </w:r>
            <w:r>
              <w:rPr>
                <w:sz w:val="22"/>
                <w:szCs w:val="22"/>
              </w:rPr>
              <w:t xml:space="preserve"> часов</w:t>
            </w:r>
          </w:p>
        </w:tc>
        <w:tc>
          <w:tcPr>
            <w:tcW w:w="5557" w:type="dxa"/>
            <w:vMerge/>
          </w:tcPr>
          <w:p w:rsidR="00431A66" w:rsidRPr="00752D3B" w:rsidRDefault="00431A66" w:rsidP="00214F6E">
            <w:pPr>
              <w:jc w:val="center"/>
              <w:rPr>
                <w:sz w:val="22"/>
                <w:szCs w:val="22"/>
              </w:rPr>
            </w:pPr>
          </w:p>
        </w:tc>
      </w:tr>
      <w:tr w:rsidR="00431A66" w:rsidRPr="003F136D" w:rsidTr="0084775F">
        <w:tc>
          <w:tcPr>
            <w:tcW w:w="532" w:type="dxa"/>
          </w:tcPr>
          <w:p w:rsidR="00431A66" w:rsidRPr="003F136D" w:rsidRDefault="00431A66" w:rsidP="00214F6E">
            <w:pPr>
              <w:rPr>
                <w:bCs/>
                <w:sz w:val="22"/>
                <w:szCs w:val="22"/>
              </w:rPr>
            </w:pPr>
            <w:r w:rsidRPr="00752D3B">
              <w:rPr>
                <w:noProof/>
                <w:sz w:val="22"/>
                <w:szCs w:val="22"/>
              </w:rPr>
              <w:t>2</w:t>
            </w:r>
            <w:r>
              <w:rPr>
                <w:noProof/>
                <w:sz w:val="22"/>
                <w:szCs w:val="22"/>
              </w:rPr>
              <w:t>4</w:t>
            </w:r>
            <w:r w:rsidRPr="00752D3B">
              <w:rPr>
                <w:noProof/>
                <w:sz w:val="22"/>
                <w:szCs w:val="22"/>
              </w:rPr>
              <w:t>.</w:t>
            </w:r>
          </w:p>
        </w:tc>
        <w:tc>
          <w:tcPr>
            <w:tcW w:w="3262" w:type="dxa"/>
          </w:tcPr>
          <w:p w:rsidR="00431A66" w:rsidRPr="00752D3B" w:rsidRDefault="00431A66" w:rsidP="00214F6E">
            <w:pPr>
              <w:rPr>
                <w:noProof/>
                <w:sz w:val="22"/>
                <w:szCs w:val="22"/>
              </w:rPr>
            </w:pPr>
            <w:r w:rsidRPr="00752D3B">
              <w:rPr>
                <w:noProof/>
                <w:sz w:val="22"/>
                <w:szCs w:val="22"/>
              </w:rPr>
              <w:t>Экологичность и устойчивость в организации туризма</w:t>
            </w:r>
            <w:r>
              <w:rPr>
                <w:noProof/>
                <w:sz w:val="22"/>
                <w:szCs w:val="22"/>
              </w:rPr>
              <w:t xml:space="preserve">, </w:t>
            </w:r>
            <w:r w:rsidR="007E4FF7">
              <w:rPr>
                <w:noProof/>
                <w:sz w:val="22"/>
                <w:szCs w:val="22"/>
              </w:rPr>
              <w:t>8</w:t>
            </w:r>
            <w:r>
              <w:rPr>
                <w:noProof/>
                <w:sz w:val="22"/>
                <w:szCs w:val="22"/>
              </w:rPr>
              <w:t xml:space="preserve"> часов</w:t>
            </w:r>
          </w:p>
        </w:tc>
        <w:tc>
          <w:tcPr>
            <w:tcW w:w="5557" w:type="dxa"/>
            <w:vMerge/>
          </w:tcPr>
          <w:p w:rsidR="00431A66" w:rsidRPr="00752D3B" w:rsidRDefault="00431A66" w:rsidP="00214F6E">
            <w:pPr>
              <w:jc w:val="center"/>
              <w:rPr>
                <w:sz w:val="22"/>
                <w:szCs w:val="22"/>
              </w:rPr>
            </w:pPr>
          </w:p>
        </w:tc>
      </w:tr>
      <w:tr w:rsidR="00431A66" w:rsidRPr="003F136D" w:rsidTr="0084775F">
        <w:tc>
          <w:tcPr>
            <w:tcW w:w="532" w:type="dxa"/>
          </w:tcPr>
          <w:p w:rsidR="00431A66" w:rsidRPr="003F136D" w:rsidRDefault="00431A66" w:rsidP="00214F6E">
            <w:pPr>
              <w:rPr>
                <w:bCs/>
                <w:sz w:val="22"/>
                <w:szCs w:val="22"/>
              </w:rPr>
            </w:pPr>
            <w:r w:rsidRPr="00752D3B">
              <w:rPr>
                <w:noProof/>
                <w:sz w:val="22"/>
                <w:szCs w:val="22"/>
              </w:rPr>
              <w:t>2</w:t>
            </w:r>
            <w:r>
              <w:rPr>
                <w:noProof/>
                <w:sz w:val="22"/>
                <w:szCs w:val="22"/>
              </w:rPr>
              <w:t>5</w:t>
            </w:r>
            <w:r w:rsidRPr="00752D3B">
              <w:rPr>
                <w:noProof/>
                <w:sz w:val="22"/>
                <w:szCs w:val="22"/>
              </w:rPr>
              <w:t>.</w:t>
            </w:r>
          </w:p>
        </w:tc>
        <w:tc>
          <w:tcPr>
            <w:tcW w:w="3262" w:type="dxa"/>
          </w:tcPr>
          <w:p w:rsidR="00431A66" w:rsidRPr="00752D3B" w:rsidRDefault="00431A66" w:rsidP="00214F6E">
            <w:pPr>
              <w:rPr>
                <w:noProof/>
                <w:sz w:val="22"/>
                <w:szCs w:val="22"/>
              </w:rPr>
            </w:pPr>
            <w:r w:rsidRPr="00752D3B">
              <w:rPr>
                <w:noProof/>
                <w:sz w:val="22"/>
                <w:szCs w:val="22"/>
              </w:rPr>
              <w:t>Формы консервации и охраны туристских ресурсов</w:t>
            </w:r>
            <w:r>
              <w:rPr>
                <w:noProof/>
                <w:sz w:val="22"/>
                <w:szCs w:val="22"/>
              </w:rPr>
              <w:t xml:space="preserve">, </w:t>
            </w:r>
            <w:r w:rsidR="007E4FF7">
              <w:rPr>
                <w:noProof/>
                <w:sz w:val="22"/>
                <w:szCs w:val="22"/>
              </w:rPr>
              <w:t>8</w:t>
            </w:r>
            <w:r>
              <w:rPr>
                <w:noProof/>
                <w:sz w:val="22"/>
                <w:szCs w:val="22"/>
              </w:rPr>
              <w:t xml:space="preserve"> часов</w:t>
            </w:r>
          </w:p>
        </w:tc>
        <w:tc>
          <w:tcPr>
            <w:tcW w:w="5557" w:type="dxa"/>
            <w:vMerge/>
          </w:tcPr>
          <w:p w:rsidR="00431A66" w:rsidRPr="00752D3B" w:rsidRDefault="00431A66" w:rsidP="00214F6E">
            <w:pPr>
              <w:jc w:val="center"/>
              <w:rPr>
                <w:sz w:val="22"/>
                <w:szCs w:val="22"/>
              </w:rPr>
            </w:pPr>
          </w:p>
        </w:tc>
      </w:tr>
      <w:tr w:rsidR="00431A66" w:rsidRPr="003F136D" w:rsidTr="0084775F">
        <w:tc>
          <w:tcPr>
            <w:tcW w:w="532" w:type="dxa"/>
          </w:tcPr>
          <w:p w:rsidR="00431A66" w:rsidRPr="003F136D" w:rsidRDefault="00431A66" w:rsidP="00214F6E">
            <w:pPr>
              <w:rPr>
                <w:bCs/>
                <w:sz w:val="22"/>
                <w:szCs w:val="22"/>
              </w:rPr>
            </w:pPr>
            <w:r w:rsidRPr="00752D3B">
              <w:rPr>
                <w:noProof/>
                <w:sz w:val="22"/>
                <w:szCs w:val="22"/>
              </w:rPr>
              <w:t>2</w:t>
            </w:r>
            <w:r>
              <w:rPr>
                <w:noProof/>
                <w:sz w:val="22"/>
                <w:szCs w:val="22"/>
              </w:rPr>
              <w:t>6</w:t>
            </w:r>
            <w:r w:rsidRPr="00752D3B">
              <w:rPr>
                <w:noProof/>
                <w:sz w:val="22"/>
                <w:szCs w:val="22"/>
              </w:rPr>
              <w:t>.</w:t>
            </w:r>
          </w:p>
        </w:tc>
        <w:tc>
          <w:tcPr>
            <w:tcW w:w="3262" w:type="dxa"/>
          </w:tcPr>
          <w:p w:rsidR="00431A66" w:rsidRPr="00752D3B" w:rsidRDefault="00431A66" w:rsidP="00214F6E">
            <w:pPr>
              <w:rPr>
                <w:noProof/>
                <w:sz w:val="22"/>
                <w:szCs w:val="22"/>
              </w:rPr>
            </w:pPr>
            <w:r w:rsidRPr="00752D3B">
              <w:rPr>
                <w:noProof/>
                <w:sz w:val="22"/>
                <w:szCs w:val="22"/>
              </w:rPr>
              <w:t xml:space="preserve">Туристско-рекреационная нагрузка на ландшафтные </w:t>
            </w:r>
            <w:r w:rsidRPr="00DC4FEA">
              <w:rPr>
                <w:noProof/>
                <w:sz w:val="22"/>
                <w:szCs w:val="22"/>
              </w:rPr>
              <w:t>комплексы при реализации гостиничных продуктов</w:t>
            </w:r>
            <w:r>
              <w:rPr>
                <w:noProof/>
                <w:sz w:val="22"/>
                <w:szCs w:val="22"/>
              </w:rPr>
              <w:t xml:space="preserve">, </w:t>
            </w:r>
            <w:r w:rsidR="007E4FF7">
              <w:rPr>
                <w:noProof/>
                <w:sz w:val="22"/>
                <w:szCs w:val="22"/>
              </w:rPr>
              <w:t>8</w:t>
            </w:r>
            <w:r>
              <w:rPr>
                <w:noProof/>
                <w:sz w:val="22"/>
                <w:szCs w:val="22"/>
              </w:rPr>
              <w:t xml:space="preserve"> часов</w:t>
            </w:r>
          </w:p>
        </w:tc>
        <w:tc>
          <w:tcPr>
            <w:tcW w:w="5557" w:type="dxa"/>
            <w:vMerge/>
          </w:tcPr>
          <w:p w:rsidR="00431A66" w:rsidRPr="00752D3B" w:rsidRDefault="00431A66" w:rsidP="00214F6E">
            <w:pPr>
              <w:jc w:val="center"/>
              <w:rPr>
                <w:sz w:val="22"/>
                <w:szCs w:val="22"/>
              </w:rPr>
            </w:pPr>
          </w:p>
        </w:tc>
      </w:tr>
    </w:tbl>
    <w:p w:rsidR="00431A66" w:rsidRPr="00431A66" w:rsidRDefault="00431A66" w:rsidP="004016E4">
      <w:pPr>
        <w:pStyle w:val="ad"/>
        <w:spacing w:after="0" w:line="240" w:lineRule="auto"/>
        <w:ind w:left="0"/>
        <w:rPr>
          <w:rFonts w:ascii="Times New Roman" w:hAnsi="Times New Roman" w:cs="Times New Roman"/>
          <w:bCs/>
          <w:sz w:val="24"/>
          <w:szCs w:val="24"/>
        </w:rPr>
      </w:pPr>
    </w:p>
    <w:p w:rsidR="003A538E" w:rsidRPr="00DF294F" w:rsidRDefault="003A538E" w:rsidP="009C3E4A">
      <w:pPr>
        <w:jc w:val="both"/>
        <w:rPr>
          <w:b/>
          <w:bCs/>
        </w:rPr>
      </w:pPr>
      <w:r w:rsidRPr="00DF294F">
        <w:rPr>
          <w:b/>
          <w:bCs/>
        </w:rPr>
        <w:t xml:space="preserve">7. Фонд оценочных средств для проведения промежуточной аттестации обучающихся по дисциплине (модулю) </w:t>
      </w:r>
    </w:p>
    <w:p w:rsidR="003A538E" w:rsidRPr="00DF294F" w:rsidRDefault="003A538E" w:rsidP="009156F5">
      <w:pPr>
        <w:jc w:val="both"/>
        <w:rPr>
          <w:b/>
          <w:bCs/>
        </w:rPr>
      </w:pPr>
      <w:bookmarkStart w:id="2" w:name="sub_1083"/>
    </w:p>
    <w:p w:rsidR="003A538E" w:rsidRPr="00DF294F" w:rsidRDefault="003A538E" w:rsidP="00DF294F">
      <w:pPr>
        <w:pStyle w:val="ad"/>
        <w:numPr>
          <w:ilvl w:val="1"/>
          <w:numId w:val="11"/>
        </w:numPr>
        <w:jc w:val="both"/>
        <w:rPr>
          <w:b/>
          <w:bCs/>
        </w:rPr>
      </w:pPr>
      <w:r w:rsidRPr="00DF294F">
        <w:rPr>
          <w:rFonts w:ascii="Times New Roman" w:hAnsi="Times New Roman" w:cs="Times New Roman"/>
          <w:b/>
          <w:bCs/>
          <w:sz w:val="24"/>
          <w:szCs w:val="24"/>
        </w:rPr>
        <w:lastRenderedPageBreak/>
        <w:t>Перечень компетенций с указанием этапов их формирования в процессе освоения образовательной программы</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1843"/>
        <w:gridCol w:w="1348"/>
        <w:gridCol w:w="1842"/>
        <w:gridCol w:w="1843"/>
        <w:gridCol w:w="1701"/>
      </w:tblGrid>
      <w:tr w:rsidR="00DF294F" w:rsidRPr="00A53B94" w:rsidTr="00B534EA">
        <w:trPr>
          <w:trHeight w:val="219"/>
        </w:trPr>
        <w:tc>
          <w:tcPr>
            <w:tcW w:w="567" w:type="dxa"/>
            <w:vMerge w:val="restart"/>
          </w:tcPr>
          <w:bookmarkEnd w:id="2"/>
          <w:p w:rsidR="003A538E" w:rsidRPr="00A53B94" w:rsidRDefault="003A538E" w:rsidP="00B534EA">
            <w:pPr>
              <w:pStyle w:val="a5"/>
              <w:jc w:val="center"/>
              <w:rPr>
                <w:sz w:val="20"/>
                <w:szCs w:val="20"/>
              </w:rPr>
            </w:pPr>
            <w:r w:rsidRPr="00A53B94">
              <w:rPr>
                <w:sz w:val="20"/>
                <w:szCs w:val="20"/>
              </w:rPr>
              <w:t>№</w:t>
            </w:r>
          </w:p>
          <w:p w:rsidR="003A538E" w:rsidRPr="00A53B94" w:rsidRDefault="003A538E" w:rsidP="00B534EA">
            <w:pPr>
              <w:pStyle w:val="a5"/>
              <w:jc w:val="center"/>
              <w:rPr>
                <w:sz w:val="20"/>
                <w:szCs w:val="20"/>
              </w:rPr>
            </w:pPr>
            <w:r w:rsidRPr="00A53B94">
              <w:rPr>
                <w:sz w:val="20"/>
                <w:szCs w:val="20"/>
              </w:rPr>
              <w:t>пп</w:t>
            </w:r>
          </w:p>
        </w:tc>
        <w:tc>
          <w:tcPr>
            <w:tcW w:w="851" w:type="dxa"/>
            <w:vMerge w:val="restart"/>
          </w:tcPr>
          <w:p w:rsidR="003A538E" w:rsidRPr="00A53B94" w:rsidRDefault="003A538E" w:rsidP="00B534EA">
            <w:pPr>
              <w:pStyle w:val="a5"/>
              <w:jc w:val="center"/>
              <w:rPr>
                <w:i/>
                <w:iCs/>
                <w:sz w:val="20"/>
                <w:szCs w:val="20"/>
              </w:rPr>
            </w:pPr>
            <w:r w:rsidRPr="00A53B94">
              <w:rPr>
                <w:sz w:val="20"/>
                <w:szCs w:val="20"/>
              </w:rPr>
              <w:t>Индекс компе-тенции</w:t>
            </w:r>
          </w:p>
        </w:tc>
        <w:tc>
          <w:tcPr>
            <w:tcW w:w="1843" w:type="dxa"/>
            <w:vMerge w:val="restart"/>
          </w:tcPr>
          <w:p w:rsidR="003A538E" w:rsidRPr="00A53B94" w:rsidRDefault="003A538E" w:rsidP="00B534EA">
            <w:pPr>
              <w:pStyle w:val="a5"/>
              <w:jc w:val="center"/>
              <w:rPr>
                <w:sz w:val="20"/>
                <w:szCs w:val="20"/>
              </w:rPr>
            </w:pPr>
            <w:r w:rsidRPr="00A53B94">
              <w:rPr>
                <w:sz w:val="20"/>
                <w:szCs w:val="20"/>
              </w:rPr>
              <w:t xml:space="preserve">Содержание компетенции </w:t>
            </w:r>
          </w:p>
          <w:p w:rsidR="003A538E" w:rsidRPr="00A53B94" w:rsidRDefault="003A538E" w:rsidP="00B534EA">
            <w:pPr>
              <w:pStyle w:val="a5"/>
              <w:jc w:val="center"/>
              <w:rPr>
                <w:sz w:val="20"/>
                <w:szCs w:val="20"/>
              </w:rPr>
            </w:pPr>
            <w:r w:rsidRPr="00A53B94">
              <w:rPr>
                <w:sz w:val="20"/>
                <w:szCs w:val="20"/>
              </w:rPr>
              <w:t>(или ее части)</w:t>
            </w:r>
          </w:p>
        </w:tc>
        <w:tc>
          <w:tcPr>
            <w:tcW w:w="1348" w:type="dxa"/>
            <w:vMerge w:val="restart"/>
          </w:tcPr>
          <w:p w:rsidR="003A538E" w:rsidRPr="00A53B94" w:rsidRDefault="003A538E" w:rsidP="00B534EA">
            <w:pPr>
              <w:rPr>
                <w:sz w:val="20"/>
                <w:szCs w:val="20"/>
              </w:rPr>
            </w:pPr>
            <w:r w:rsidRPr="00A53B94">
              <w:rPr>
                <w:sz w:val="20"/>
                <w:szCs w:val="20"/>
              </w:rPr>
              <w:t>Раздел  дисциплины, обеспечиваюший формирование компетенции (или ее части)</w:t>
            </w:r>
          </w:p>
        </w:tc>
        <w:tc>
          <w:tcPr>
            <w:tcW w:w="5386" w:type="dxa"/>
            <w:gridSpan w:val="3"/>
          </w:tcPr>
          <w:p w:rsidR="003A538E" w:rsidRPr="00A53B94" w:rsidRDefault="003A538E" w:rsidP="00B534EA">
            <w:pPr>
              <w:pStyle w:val="a5"/>
              <w:jc w:val="center"/>
              <w:rPr>
                <w:sz w:val="20"/>
                <w:szCs w:val="20"/>
              </w:rPr>
            </w:pPr>
            <w:r w:rsidRPr="00A53B94">
              <w:rPr>
                <w:sz w:val="20"/>
                <w:szCs w:val="20"/>
              </w:rPr>
              <w:t>В результате изучения раздела дисциплины, обеспечивающего формирование компетенции (или ее части) обучающийся должен:</w:t>
            </w:r>
          </w:p>
        </w:tc>
      </w:tr>
      <w:tr w:rsidR="00DF294F" w:rsidRPr="00A53B94" w:rsidTr="00B534EA">
        <w:trPr>
          <w:trHeight w:val="949"/>
        </w:trPr>
        <w:tc>
          <w:tcPr>
            <w:tcW w:w="567" w:type="dxa"/>
            <w:vMerge/>
          </w:tcPr>
          <w:p w:rsidR="003A538E" w:rsidRPr="00A53B94" w:rsidRDefault="003A538E" w:rsidP="00B534EA">
            <w:pPr>
              <w:pStyle w:val="a5"/>
              <w:rPr>
                <w:sz w:val="20"/>
                <w:szCs w:val="20"/>
              </w:rPr>
            </w:pPr>
          </w:p>
        </w:tc>
        <w:tc>
          <w:tcPr>
            <w:tcW w:w="851" w:type="dxa"/>
            <w:vMerge/>
          </w:tcPr>
          <w:p w:rsidR="003A538E" w:rsidRPr="00A53B94" w:rsidRDefault="003A538E" w:rsidP="00B534EA">
            <w:pPr>
              <w:pStyle w:val="a5"/>
              <w:rPr>
                <w:sz w:val="20"/>
                <w:szCs w:val="20"/>
              </w:rPr>
            </w:pPr>
          </w:p>
        </w:tc>
        <w:tc>
          <w:tcPr>
            <w:tcW w:w="1843" w:type="dxa"/>
            <w:vMerge/>
          </w:tcPr>
          <w:p w:rsidR="003A538E" w:rsidRPr="00A53B94" w:rsidRDefault="003A538E" w:rsidP="00B534EA">
            <w:pPr>
              <w:pStyle w:val="a5"/>
              <w:rPr>
                <w:sz w:val="20"/>
                <w:szCs w:val="20"/>
              </w:rPr>
            </w:pPr>
          </w:p>
        </w:tc>
        <w:tc>
          <w:tcPr>
            <w:tcW w:w="1348" w:type="dxa"/>
            <w:vMerge/>
          </w:tcPr>
          <w:p w:rsidR="003A538E" w:rsidRPr="00A53B94" w:rsidRDefault="003A538E" w:rsidP="00B534EA">
            <w:pPr>
              <w:pStyle w:val="a5"/>
              <w:rPr>
                <w:sz w:val="20"/>
                <w:szCs w:val="20"/>
              </w:rPr>
            </w:pPr>
          </w:p>
        </w:tc>
        <w:tc>
          <w:tcPr>
            <w:tcW w:w="1842" w:type="dxa"/>
          </w:tcPr>
          <w:p w:rsidR="003A538E" w:rsidRPr="00A53B94" w:rsidRDefault="003A538E" w:rsidP="00B534EA">
            <w:pPr>
              <w:pStyle w:val="a5"/>
              <w:jc w:val="center"/>
              <w:rPr>
                <w:sz w:val="20"/>
                <w:szCs w:val="20"/>
              </w:rPr>
            </w:pPr>
            <w:r w:rsidRPr="00A53B94">
              <w:rPr>
                <w:sz w:val="20"/>
                <w:szCs w:val="20"/>
              </w:rPr>
              <w:t>знать</w:t>
            </w:r>
          </w:p>
        </w:tc>
        <w:tc>
          <w:tcPr>
            <w:tcW w:w="1843" w:type="dxa"/>
          </w:tcPr>
          <w:p w:rsidR="003A538E" w:rsidRPr="00A53B94" w:rsidRDefault="003A538E" w:rsidP="00B534EA">
            <w:pPr>
              <w:pStyle w:val="a5"/>
              <w:jc w:val="center"/>
              <w:rPr>
                <w:sz w:val="20"/>
                <w:szCs w:val="20"/>
              </w:rPr>
            </w:pPr>
            <w:r w:rsidRPr="00A53B94">
              <w:rPr>
                <w:sz w:val="20"/>
                <w:szCs w:val="20"/>
              </w:rPr>
              <w:t>уметь</w:t>
            </w:r>
          </w:p>
        </w:tc>
        <w:tc>
          <w:tcPr>
            <w:tcW w:w="1701" w:type="dxa"/>
          </w:tcPr>
          <w:p w:rsidR="003A538E" w:rsidRPr="00A53B94" w:rsidRDefault="003A538E" w:rsidP="00B534EA">
            <w:pPr>
              <w:pStyle w:val="a5"/>
              <w:jc w:val="center"/>
              <w:rPr>
                <w:sz w:val="20"/>
                <w:szCs w:val="20"/>
              </w:rPr>
            </w:pPr>
            <w:r w:rsidRPr="00A53B94">
              <w:rPr>
                <w:sz w:val="20"/>
                <w:szCs w:val="20"/>
              </w:rPr>
              <w:t>владеть</w:t>
            </w:r>
          </w:p>
        </w:tc>
      </w:tr>
      <w:tr w:rsidR="00DF294F" w:rsidRPr="00A53B94" w:rsidTr="00B534EA">
        <w:trPr>
          <w:trHeight w:val="234"/>
        </w:trPr>
        <w:tc>
          <w:tcPr>
            <w:tcW w:w="567" w:type="dxa"/>
          </w:tcPr>
          <w:p w:rsidR="003A538E" w:rsidRPr="00A53B94" w:rsidRDefault="003A538E" w:rsidP="00B534EA">
            <w:pPr>
              <w:pStyle w:val="a5"/>
              <w:jc w:val="center"/>
              <w:rPr>
                <w:bCs/>
                <w:sz w:val="20"/>
                <w:szCs w:val="20"/>
              </w:rPr>
            </w:pPr>
            <w:r w:rsidRPr="00A53B94">
              <w:rPr>
                <w:bCs/>
                <w:sz w:val="20"/>
                <w:szCs w:val="20"/>
              </w:rPr>
              <w:t>2</w:t>
            </w:r>
          </w:p>
        </w:tc>
        <w:tc>
          <w:tcPr>
            <w:tcW w:w="851" w:type="dxa"/>
          </w:tcPr>
          <w:p w:rsidR="003A538E" w:rsidRPr="00A53B94" w:rsidRDefault="003A538E">
            <w:pPr>
              <w:pStyle w:val="a5"/>
              <w:rPr>
                <w:sz w:val="20"/>
                <w:szCs w:val="20"/>
              </w:rPr>
            </w:pPr>
            <w:r w:rsidRPr="00A53B94">
              <w:rPr>
                <w:sz w:val="20"/>
                <w:szCs w:val="20"/>
              </w:rPr>
              <w:t>ПК-2</w:t>
            </w:r>
          </w:p>
        </w:tc>
        <w:tc>
          <w:tcPr>
            <w:tcW w:w="1843" w:type="dxa"/>
          </w:tcPr>
          <w:p w:rsidR="003A538E" w:rsidRPr="00A53B94" w:rsidRDefault="00E108BA" w:rsidP="00B534EA">
            <w:pPr>
              <w:rPr>
                <w:sz w:val="20"/>
                <w:szCs w:val="20"/>
              </w:rPr>
            </w:pPr>
            <w:r w:rsidRPr="00A87EF5">
              <w:t>готовность к разработке и предоставлению гостиничного продукта, в том числе в соответствии с требованиями потребителя, на основе новейших информационных и коммуникационных технологий </w:t>
            </w:r>
          </w:p>
        </w:tc>
        <w:tc>
          <w:tcPr>
            <w:tcW w:w="1348" w:type="dxa"/>
          </w:tcPr>
          <w:p w:rsidR="003A538E" w:rsidRPr="00A53B94" w:rsidRDefault="002C15B8" w:rsidP="000A7E9D">
            <w:pPr>
              <w:rPr>
                <w:sz w:val="20"/>
                <w:szCs w:val="20"/>
                <w:lang w:val="en-US"/>
              </w:rPr>
            </w:pPr>
            <w:r>
              <w:rPr>
                <w:sz w:val="20"/>
                <w:szCs w:val="20"/>
              </w:rPr>
              <w:t>Все темы</w:t>
            </w:r>
          </w:p>
        </w:tc>
        <w:tc>
          <w:tcPr>
            <w:tcW w:w="1842" w:type="dxa"/>
          </w:tcPr>
          <w:p w:rsidR="003A538E" w:rsidRPr="00A53B94" w:rsidRDefault="003A538E" w:rsidP="00B534EA">
            <w:pPr>
              <w:pStyle w:val="a5"/>
              <w:rPr>
                <w:sz w:val="20"/>
                <w:szCs w:val="20"/>
              </w:rPr>
            </w:pPr>
            <w:r w:rsidRPr="00A53B94">
              <w:rPr>
                <w:sz w:val="20"/>
                <w:szCs w:val="20"/>
              </w:rPr>
              <w:t>Теоретические и методические основы дисциплины, особенности оценки природных, общественных и пространственных ресурсов и условий, способы организации ресурсов и условий туристско-рекреационной деятельности, основы сохранения  ресурсов и условий, окружающей среды</w:t>
            </w:r>
            <w:r w:rsidR="00135F13" w:rsidRPr="00A53B94">
              <w:rPr>
                <w:sz w:val="20"/>
                <w:szCs w:val="20"/>
              </w:rPr>
              <w:t xml:space="preserve"> для </w:t>
            </w:r>
            <w:r w:rsidR="002C15B8">
              <w:rPr>
                <w:sz w:val="20"/>
                <w:szCs w:val="20"/>
              </w:rPr>
              <w:t>разработки и предоставления гостиничного продукта в соответствии с требованиями потребителей</w:t>
            </w:r>
          </w:p>
        </w:tc>
        <w:tc>
          <w:tcPr>
            <w:tcW w:w="1843" w:type="dxa"/>
          </w:tcPr>
          <w:p w:rsidR="003A538E" w:rsidRPr="00A53B94" w:rsidRDefault="003A538E" w:rsidP="00B534EA">
            <w:pPr>
              <w:pStyle w:val="a5"/>
              <w:rPr>
                <w:sz w:val="20"/>
                <w:szCs w:val="20"/>
              </w:rPr>
            </w:pPr>
            <w:r w:rsidRPr="00A53B94">
              <w:rPr>
                <w:sz w:val="20"/>
                <w:szCs w:val="20"/>
              </w:rPr>
              <w:t xml:space="preserve">Пользоваться теоретическим и методологическим аппаратом дисциплины, оценивать, нормировать и управлять ресурсами и условиями для организации </w:t>
            </w:r>
            <w:r w:rsidR="002C15B8">
              <w:rPr>
                <w:sz w:val="20"/>
                <w:szCs w:val="20"/>
              </w:rPr>
              <w:t xml:space="preserve"> и формирования гостиничного продукта</w:t>
            </w:r>
            <w:r w:rsidRPr="00A53B94">
              <w:rPr>
                <w:sz w:val="20"/>
                <w:szCs w:val="20"/>
              </w:rPr>
              <w:t xml:space="preserve">, проектировать </w:t>
            </w:r>
            <w:r w:rsidR="002C15B8">
              <w:rPr>
                <w:sz w:val="20"/>
                <w:szCs w:val="20"/>
              </w:rPr>
              <w:t xml:space="preserve">гостиничный продукт на основе </w:t>
            </w:r>
            <w:r w:rsidR="002C15B8" w:rsidRPr="002C15B8">
              <w:rPr>
                <w:sz w:val="20"/>
                <w:szCs w:val="20"/>
              </w:rPr>
              <w:t>новейших информационных и коммуникационных технологий </w:t>
            </w:r>
          </w:p>
        </w:tc>
        <w:tc>
          <w:tcPr>
            <w:tcW w:w="1701" w:type="dxa"/>
          </w:tcPr>
          <w:p w:rsidR="003A538E" w:rsidRPr="00A53B94" w:rsidRDefault="003A538E" w:rsidP="00B534EA">
            <w:pPr>
              <w:pStyle w:val="a5"/>
              <w:rPr>
                <w:sz w:val="20"/>
                <w:szCs w:val="20"/>
              </w:rPr>
            </w:pPr>
            <w:r w:rsidRPr="00A53B94">
              <w:rPr>
                <w:sz w:val="20"/>
                <w:szCs w:val="20"/>
              </w:rPr>
              <w:t xml:space="preserve">Навыками оценки, формирования </w:t>
            </w:r>
            <w:r w:rsidR="002C15B8">
              <w:rPr>
                <w:sz w:val="20"/>
                <w:szCs w:val="20"/>
              </w:rPr>
              <w:t xml:space="preserve">гостиничного </w:t>
            </w:r>
            <w:r w:rsidRPr="00A53B94">
              <w:rPr>
                <w:sz w:val="20"/>
                <w:szCs w:val="20"/>
              </w:rPr>
              <w:t>продукта, использования информационных технологий, регулирования нагрузок на инфраструктуру и ландшафты</w:t>
            </w:r>
          </w:p>
        </w:tc>
      </w:tr>
      <w:tr w:rsidR="00DF294F" w:rsidRPr="00A53B94" w:rsidTr="00B534EA">
        <w:trPr>
          <w:trHeight w:val="234"/>
        </w:trPr>
        <w:tc>
          <w:tcPr>
            <w:tcW w:w="567" w:type="dxa"/>
          </w:tcPr>
          <w:p w:rsidR="003A538E" w:rsidRPr="00A53B94" w:rsidRDefault="003A538E" w:rsidP="00B534EA">
            <w:pPr>
              <w:pStyle w:val="a5"/>
              <w:jc w:val="center"/>
              <w:rPr>
                <w:bCs/>
                <w:sz w:val="20"/>
                <w:szCs w:val="20"/>
              </w:rPr>
            </w:pPr>
            <w:r w:rsidRPr="00A53B94">
              <w:rPr>
                <w:bCs/>
                <w:sz w:val="20"/>
                <w:szCs w:val="20"/>
              </w:rPr>
              <w:t>3</w:t>
            </w:r>
          </w:p>
        </w:tc>
        <w:tc>
          <w:tcPr>
            <w:tcW w:w="851" w:type="dxa"/>
          </w:tcPr>
          <w:p w:rsidR="003A538E" w:rsidRPr="00A53B94" w:rsidRDefault="003A538E">
            <w:pPr>
              <w:pStyle w:val="a5"/>
              <w:rPr>
                <w:sz w:val="20"/>
                <w:szCs w:val="20"/>
              </w:rPr>
            </w:pPr>
            <w:r w:rsidRPr="00A53B94">
              <w:rPr>
                <w:sz w:val="20"/>
                <w:szCs w:val="20"/>
              </w:rPr>
              <w:t>ПК-3</w:t>
            </w:r>
          </w:p>
        </w:tc>
        <w:tc>
          <w:tcPr>
            <w:tcW w:w="1843" w:type="dxa"/>
          </w:tcPr>
          <w:p w:rsidR="003A538E" w:rsidRPr="00A53B94" w:rsidRDefault="002C15B8" w:rsidP="00B534EA">
            <w:pPr>
              <w:rPr>
                <w:sz w:val="20"/>
                <w:szCs w:val="20"/>
              </w:rPr>
            </w:pPr>
            <w:r w:rsidRPr="00A87EF5">
              <w:t>владением навыками определения и анализа затрат гостиничного предприятия и других средств размещения </w:t>
            </w:r>
          </w:p>
        </w:tc>
        <w:tc>
          <w:tcPr>
            <w:tcW w:w="1348" w:type="dxa"/>
          </w:tcPr>
          <w:p w:rsidR="003A538E" w:rsidRPr="00A53B94" w:rsidRDefault="002C15B8" w:rsidP="000A7E9D">
            <w:pPr>
              <w:rPr>
                <w:sz w:val="20"/>
                <w:szCs w:val="20"/>
              </w:rPr>
            </w:pPr>
            <w:r>
              <w:rPr>
                <w:sz w:val="20"/>
                <w:szCs w:val="20"/>
              </w:rPr>
              <w:t>Все темы</w:t>
            </w:r>
          </w:p>
        </w:tc>
        <w:tc>
          <w:tcPr>
            <w:tcW w:w="1842" w:type="dxa"/>
          </w:tcPr>
          <w:p w:rsidR="003A538E" w:rsidRPr="00A53B94" w:rsidRDefault="004B54A9">
            <w:pPr>
              <w:pStyle w:val="a5"/>
              <w:rPr>
                <w:sz w:val="20"/>
                <w:szCs w:val="20"/>
              </w:rPr>
            </w:pPr>
            <w:r w:rsidRPr="00A53B94">
              <w:rPr>
                <w:sz w:val="20"/>
                <w:szCs w:val="20"/>
              </w:rPr>
              <w:t>методы оценки и нормирования и управления туристскими ресурсами</w:t>
            </w:r>
            <w:r w:rsidR="002C15B8">
              <w:rPr>
                <w:sz w:val="20"/>
                <w:szCs w:val="20"/>
              </w:rPr>
              <w:t>, методики прикладных исследований туристско-ресурсного потенциала отдельных стран, регионов, территорий, методов оценки туристских ресурсов, их пропускной способности, методов нормирования нагрузки и управления туристскими ресурсами, методов вовлечения отдельных видов ресур</w:t>
            </w:r>
            <w:r w:rsidR="002C15B8">
              <w:rPr>
                <w:sz w:val="20"/>
                <w:szCs w:val="20"/>
              </w:rPr>
              <w:lastRenderedPageBreak/>
              <w:t>сов территории в гостиничную и туристскую деятельность и улучшения качества туристской сферы отдельных территорий</w:t>
            </w:r>
          </w:p>
        </w:tc>
        <w:tc>
          <w:tcPr>
            <w:tcW w:w="1843" w:type="dxa"/>
          </w:tcPr>
          <w:p w:rsidR="003A538E" w:rsidRPr="00A53B94" w:rsidRDefault="003A538E">
            <w:pPr>
              <w:pStyle w:val="a5"/>
              <w:rPr>
                <w:sz w:val="20"/>
                <w:szCs w:val="20"/>
              </w:rPr>
            </w:pPr>
            <w:r w:rsidRPr="00A53B94">
              <w:rPr>
                <w:sz w:val="20"/>
                <w:szCs w:val="20"/>
              </w:rPr>
              <w:lastRenderedPageBreak/>
              <w:t xml:space="preserve">Пользоваться </w:t>
            </w:r>
            <w:r w:rsidR="0092035A" w:rsidRPr="00A53B94">
              <w:rPr>
                <w:sz w:val="20"/>
                <w:szCs w:val="20"/>
              </w:rPr>
              <w:t xml:space="preserve">методами оценки, нормирования и управления </w:t>
            </w:r>
            <w:r w:rsidRPr="00A53B94">
              <w:rPr>
                <w:sz w:val="20"/>
                <w:szCs w:val="20"/>
              </w:rPr>
              <w:t>ресурсами для организации туристско-рекреационной деятельности</w:t>
            </w:r>
            <w:r w:rsidR="002C15B8">
              <w:rPr>
                <w:sz w:val="20"/>
                <w:szCs w:val="20"/>
              </w:rPr>
              <w:t>, в частности при формировании и реализации гостиничного продукта</w:t>
            </w:r>
            <w:r w:rsidRPr="00A53B94">
              <w:rPr>
                <w:sz w:val="20"/>
                <w:szCs w:val="20"/>
              </w:rPr>
              <w:t>, проектировать туристско-рекреационную деятельность</w:t>
            </w:r>
            <w:r w:rsidR="002C15B8">
              <w:rPr>
                <w:sz w:val="20"/>
                <w:szCs w:val="20"/>
              </w:rPr>
              <w:t xml:space="preserve"> в области организации гостиничного продукта</w:t>
            </w:r>
          </w:p>
        </w:tc>
        <w:tc>
          <w:tcPr>
            <w:tcW w:w="1701" w:type="dxa"/>
          </w:tcPr>
          <w:p w:rsidR="003A538E" w:rsidRPr="00A53B94" w:rsidRDefault="003A538E" w:rsidP="005D74CE">
            <w:pPr>
              <w:pStyle w:val="a5"/>
              <w:rPr>
                <w:sz w:val="20"/>
                <w:szCs w:val="20"/>
              </w:rPr>
            </w:pPr>
            <w:r w:rsidRPr="00A53B94">
              <w:rPr>
                <w:sz w:val="20"/>
                <w:szCs w:val="20"/>
              </w:rPr>
              <w:t xml:space="preserve">Навыками </w:t>
            </w:r>
            <w:r w:rsidR="00454A2A" w:rsidRPr="00A53B94">
              <w:rPr>
                <w:sz w:val="20"/>
                <w:szCs w:val="20"/>
              </w:rPr>
              <w:t>уч</w:t>
            </w:r>
            <w:r w:rsidR="005D74CE">
              <w:rPr>
                <w:sz w:val="20"/>
                <w:szCs w:val="20"/>
              </w:rPr>
              <w:t xml:space="preserve">ета и оценки </w:t>
            </w:r>
            <w:r w:rsidR="00454A2A" w:rsidRPr="00A53B94">
              <w:rPr>
                <w:sz w:val="20"/>
                <w:szCs w:val="20"/>
              </w:rPr>
              <w:t xml:space="preserve"> турист</w:t>
            </w:r>
            <w:r w:rsidR="005D74CE">
              <w:rPr>
                <w:sz w:val="20"/>
                <w:szCs w:val="20"/>
              </w:rPr>
              <w:t>ских</w:t>
            </w:r>
            <w:r w:rsidR="00454A2A" w:rsidRPr="00A53B94">
              <w:rPr>
                <w:sz w:val="20"/>
                <w:szCs w:val="20"/>
              </w:rPr>
              <w:t xml:space="preserve"> ре</w:t>
            </w:r>
            <w:r w:rsidR="005D74CE">
              <w:rPr>
                <w:sz w:val="20"/>
                <w:szCs w:val="20"/>
              </w:rPr>
              <w:t>сурсов</w:t>
            </w:r>
            <w:r w:rsidR="00454A2A" w:rsidRPr="00A53B94">
              <w:rPr>
                <w:sz w:val="20"/>
                <w:szCs w:val="20"/>
              </w:rPr>
              <w:t xml:space="preserve"> при проектировании </w:t>
            </w:r>
            <w:r w:rsidR="002C15B8">
              <w:rPr>
                <w:sz w:val="20"/>
                <w:szCs w:val="20"/>
              </w:rPr>
              <w:t>гостиничных</w:t>
            </w:r>
            <w:r w:rsidR="00454A2A" w:rsidRPr="00A53B94">
              <w:rPr>
                <w:sz w:val="20"/>
                <w:szCs w:val="20"/>
              </w:rPr>
              <w:t xml:space="preserve"> услуг и продуктов</w:t>
            </w:r>
            <w:r w:rsidR="002C15B8">
              <w:rPr>
                <w:sz w:val="20"/>
                <w:szCs w:val="20"/>
              </w:rPr>
              <w:t>, н</w:t>
            </w:r>
            <w:r w:rsidR="002C15B8" w:rsidRPr="00A53B94">
              <w:rPr>
                <w:sz w:val="20"/>
                <w:szCs w:val="20"/>
              </w:rPr>
              <w:t>авыками использования прикладных методов оценки и проектирования</w:t>
            </w:r>
            <w:r w:rsidR="002C15B8">
              <w:rPr>
                <w:sz w:val="20"/>
                <w:szCs w:val="20"/>
              </w:rPr>
              <w:t xml:space="preserve"> гостиничного продукта, расчета затрат гостиничного предприятия</w:t>
            </w:r>
          </w:p>
        </w:tc>
      </w:tr>
    </w:tbl>
    <w:p w:rsidR="003A538E" w:rsidRPr="00DF294F" w:rsidRDefault="003A538E" w:rsidP="00612465">
      <w:pPr>
        <w:jc w:val="both"/>
        <w:rPr>
          <w:b/>
          <w:bCs/>
        </w:rPr>
      </w:pPr>
    </w:p>
    <w:p w:rsidR="003A538E" w:rsidRPr="00DF294F" w:rsidRDefault="003A538E" w:rsidP="00612465">
      <w:pPr>
        <w:jc w:val="both"/>
        <w:rPr>
          <w:b/>
          <w:bCs/>
        </w:rPr>
      </w:pPr>
      <w:r w:rsidRPr="00DF294F">
        <w:rPr>
          <w:b/>
          <w:bCs/>
        </w:rPr>
        <w:t>7.2</w:t>
      </w:r>
      <w:r w:rsidR="00B82FCA">
        <w:rPr>
          <w:b/>
          <w:bCs/>
        </w:rPr>
        <w:t>.</w:t>
      </w:r>
      <w:r w:rsidRPr="00DF294F">
        <w:rPr>
          <w:b/>
          <w:bCs/>
        </w:rPr>
        <w:t xml:space="preserve"> Описание показателей и критериев оценивания компетенций на разных этапах их формирования, описание шкал оценивания</w:t>
      </w:r>
    </w:p>
    <w:p w:rsidR="003A538E" w:rsidRDefault="003A538E" w:rsidP="00B534EA">
      <w:pPr>
        <w:widowControl w:val="0"/>
        <w:autoSpaceDE w:val="0"/>
        <w:autoSpaceDN w:val="0"/>
        <w:adjustRightInd w:val="0"/>
        <w:ind w:right="-20" w:firstLine="708"/>
        <w:jc w:val="both"/>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1386"/>
        <w:gridCol w:w="2551"/>
        <w:gridCol w:w="2452"/>
      </w:tblGrid>
      <w:tr w:rsidR="00A53B94" w:rsidRPr="006731BB" w:rsidTr="006731BB">
        <w:tc>
          <w:tcPr>
            <w:tcW w:w="3429" w:type="dxa"/>
            <w:tcBorders>
              <w:top w:val="single" w:sz="4" w:space="0" w:color="auto"/>
              <w:left w:val="single" w:sz="4" w:space="0" w:color="auto"/>
              <w:bottom w:val="single" w:sz="4" w:space="0" w:color="auto"/>
              <w:right w:val="single" w:sz="4" w:space="0" w:color="auto"/>
            </w:tcBorders>
            <w:vAlign w:val="center"/>
            <w:hideMark/>
          </w:tcPr>
          <w:p w:rsidR="00A53B94" w:rsidRPr="006731BB" w:rsidRDefault="00A53B94" w:rsidP="000F50B5">
            <w:pPr>
              <w:jc w:val="center"/>
              <w:rPr>
                <w:sz w:val="20"/>
                <w:szCs w:val="20"/>
              </w:rPr>
            </w:pPr>
            <w:r w:rsidRPr="006731BB">
              <w:rPr>
                <w:b/>
                <w:sz w:val="20"/>
                <w:szCs w:val="20"/>
              </w:rPr>
              <w:t>Результат обучения по дисциплине</w:t>
            </w:r>
          </w:p>
        </w:tc>
        <w:tc>
          <w:tcPr>
            <w:tcW w:w="1386" w:type="dxa"/>
            <w:tcBorders>
              <w:top w:val="single" w:sz="4" w:space="0" w:color="auto"/>
              <w:left w:val="single" w:sz="4" w:space="0" w:color="auto"/>
              <w:bottom w:val="single" w:sz="4" w:space="0" w:color="auto"/>
              <w:right w:val="single" w:sz="4" w:space="0" w:color="auto"/>
            </w:tcBorders>
            <w:vAlign w:val="center"/>
            <w:hideMark/>
          </w:tcPr>
          <w:p w:rsidR="00A53B94" w:rsidRPr="006731BB" w:rsidRDefault="00A53B94" w:rsidP="000F50B5">
            <w:pPr>
              <w:jc w:val="center"/>
              <w:rPr>
                <w:sz w:val="20"/>
                <w:szCs w:val="20"/>
              </w:rPr>
            </w:pPr>
            <w:r w:rsidRPr="006731BB">
              <w:rPr>
                <w:b/>
                <w:sz w:val="20"/>
                <w:szCs w:val="20"/>
              </w:rPr>
              <w:t>Показатель 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A53B94" w:rsidRPr="006731BB" w:rsidRDefault="00A53B94" w:rsidP="000F50B5">
            <w:pPr>
              <w:jc w:val="center"/>
              <w:rPr>
                <w:sz w:val="20"/>
                <w:szCs w:val="20"/>
              </w:rPr>
            </w:pPr>
            <w:r w:rsidRPr="006731BB">
              <w:rPr>
                <w:b/>
                <w:sz w:val="20"/>
                <w:szCs w:val="20"/>
              </w:rPr>
              <w:t>Критерий оценивания</w:t>
            </w:r>
          </w:p>
        </w:tc>
        <w:tc>
          <w:tcPr>
            <w:tcW w:w="2452" w:type="dxa"/>
            <w:tcBorders>
              <w:top w:val="single" w:sz="4" w:space="0" w:color="auto"/>
              <w:left w:val="single" w:sz="4" w:space="0" w:color="auto"/>
              <w:bottom w:val="single" w:sz="4" w:space="0" w:color="auto"/>
              <w:right w:val="single" w:sz="4" w:space="0" w:color="auto"/>
            </w:tcBorders>
            <w:vAlign w:val="center"/>
            <w:hideMark/>
          </w:tcPr>
          <w:p w:rsidR="00A53B94" w:rsidRPr="006731BB" w:rsidRDefault="00A53B94" w:rsidP="000F50B5">
            <w:pPr>
              <w:jc w:val="center"/>
              <w:rPr>
                <w:sz w:val="20"/>
                <w:szCs w:val="20"/>
              </w:rPr>
            </w:pPr>
            <w:r w:rsidRPr="006731BB">
              <w:rPr>
                <w:b/>
                <w:sz w:val="20"/>
                <w:szCs w:val="20"/>
              </w:rPr>
              <w:t>Этап освоения компетенции</w:t>
            </w:r>
          </w:p>
        </w:tc>
      </w:tr>
      <w:tr w:rsidR="00A53B94" w:rsidRPr="006731BB" w:rsidTr="006731BB">
        <w:tc>
          <w:tcPr>
            <w:tcW w:w="3429" w:type="dxa"/>
            <w:tcBorders>
              <w:top w:val="single" w:sz="4" w:space="0" w:color="auto"/>
              <w:left w:val="single" w:sz="4" w:space="0" w:color="auto"/>
              <w:bottom w:val="single" w:sz="4" w:space="0" w:color="auto"/>
              <w:right w:val="single" w:sz="4" w:space="0" w:color="auto"/>
            </w:tcBorders>
            <w:vAlign w:val="center"/>
          </w:tcPr>
          <w:p w:rsidR="00E77FC5" w:rsidRPr="006731BB" w:rsidRDefault="00E77FC5" w:rsidP="00E77FC5">
            <w:pPr>
              <w:pStyle w:val="a5"/>
              <w:jc w:val="both"/>
              <w:rPr>
                <w:sz w:val="20"/>
                <w:szCs w:val="20"/>
              </w:rPr>
            </w:pPr>
            <w:r w:rsidRPr="006731BB">
              <w:rPr>
                <w:sz w:val="20"/>
                <w:szCs w:val="20"/>
              </w:rPr>
              <w:t xml:space="preserve">Знания </w:t>
            </w:r>
            <w:r w:rsidR="007F72FF">
              <w:rPr>
                <w:sz w:val="20"/>
                <w:szCs w:val="20"/>
              </w:rPr>
              <w:t>т</w:t>
            </w:r>
            <w:r w:rsidR="007F72FF" w:rsidRPr="00A53B94">
              <w:rPr>
                <w:sz w:val="20"/>
                <w:szCs w:val="20"/>
              </w:rPr>
              <w:t>еоретически</w:t>
            </w:r>
            <w:r w:rsidR="007F72FF">
              <w:rPr>
                <w:sz w:val="20"/>
                <w:szCs w:val="20"/>
              </w:rPr>
              <w:t>х</w:t>
            </w:r>
            <w:r w:rsidR="007F72FF" w:rsidRPr="00A53B94">
              <w:rPr>
                <w:sz w:val="20"/>
                <w:szCs w:val="20"/>
              </w:rPr>
              <w:t xml:space="preserve"> и методически</w:t>
            </w:r>
            <w:r w:rsidR="007F72FF">
              <w:rPr>
                <w:sz w:val="20"/>
                <w:szCs w:val="20"/>
              </w:rPr>
              <w:t xml:space="preserve">х </w:t>
            </w:r>
            <w:r w:rsidR="007F72FF" w:rsidRPr="00A53B94">
              <w:rPr>
                <w:sz w:val="20"/>
                <w:szCs w:val="20"/>
              </w:rPr>
              <w:t>основ дисциплины, особенност</w:t>
            </w:r>
            <w:r w:rsidR="007F72FF">
              <w:rPr>
                <w:sz w:val="20"/>
                <w:szCs w:val="20"/>
              </w:rPr>
              <w:t>ей</w:t>
            </w:r>
            <w:r w:rsidR="007F72FF" w:rsidRPr="00A53B94">
              <w:rPr>
                <w:sz w:val="20"/>
                <w:szCs w:val="20"/>
              </w:rPr>
              <w:t xml:space="preserve"> оценки природных, общественных и пространственных ресурсов и условий, способ</w:t>
            </w:r>
            <w:r w:rsidR="007F72FF">
              <w:rPr>
                <w:sz w:val="20"/>
                <w:szCs w:val="20"/>
              </w:rPr>
              <w:t>ов</w:t>
            </w:r>
            <w:r w:rsidR="007F72FF" w:rsidRPr="00A53B94">
              <w:rPr>
                <w:sz w:val="20"/>
                <w:szCs w:val="20"/>
              </w:rPr>
              <w:t xml:space="preserve"> организации ресурсов и условий туристско-рекреационной деятельности, основ</w:t>
            </w:r>
            <w:r w:rsidR="005D74CE">
              <w:rPr>
                <w:sz w:val="20"/>
                <w:szCs w:val="20"/>
              </w:rPr>
              <w:t xml:space="preserve"> </w:t>
            </w:r>
            <w:r w:rsidR="007F72FF" w:rsidRPr="00A53B94">
              <w:rPr>
                <w:sz w:val="20"/>
                <w:szCs w:val="20"/>
              </w:rPr>
              <w:t xml:space="preserve">сохранения  ресурсов и условий, окружающей среды для </w:t>
            </w:r>
            <w:r w:rsidR="007F72FF">
              <w:rPr>
                <w:sz w:val="20"/>
                <w:szCs w:val="20"/>
              </w:rPr>
              <w:t>разработки и предоставления гостиничного продукта в соответствии с требованиями потребителей</w:t>
            </w:r>
            <w:r w:rsidRPr="006731BB">
              <w:rPr>
                <w:sz w:val="20"/>
                <w:szCs w:val="20"/>
              </w:rPr>
              <w:t>.</w:t>
            </w:r>
          </w:p>
          <w:p w:rsidR="007F72FF" w:rsidRDefault="00E77FC5" w:rsidP="00E77FC5">
            <w:pPr>
              <w:pStyle w:val="a5"/>
              <w:jc w:val="both"/>
              <w:rPr>
                <w:sz w:val="20"/>
                <w:szCs w:val="20"/>
              </w:rPr>
            </w:pPr>
            <w:r w:rsidRPr="006731BB">
              <w:rPr>
                <w:sz w:val="20"/>
                <w:szCs w:val="20"/>
              </w:rPr>
              <w:t xml:space="preserve">Умения </w:t>
            </w:r>
            <w:r w:rsidR="007D4DB9">
              <w:rPr>
                <w:sz w:val="20"/>
                <w:szCs w:val="20"/>
              </w:rPr>
              <w:t xml:space="preserve">пользоваться </w:t>
            </w:r>
            <w:r w:rsidR="007F72FF" w:rsidRPr="00A53B94">
              <w:rPr>
                <w:sz w:val="20"/>
                <w:szCs w:val="20"/>
              </w:rPr>
              <w:t>теоретическим и методологическим аппаратом дисциплины,</w:t>
            </w:r>
            <w:r w:rsidR="005D74CE">
              <w:rPr>
                <w:sz w:val="20"/>
                <w:szCs w:val="20"/>
              </w:rPr>
              <w:t xml:space="preserve"> </w:t>
            </w:r>
            <w:r w:rsidRPr="006731BB">
              <w:rPr>
                <w:sz w:val="20"/>
                <w:szCs w:val="20"/>
              </w:rPr>
              <w:t>п</w:t>
            </w:r>
            <w:r w:rsidR="00227BB9" w:rsidRPr="006731BB">
              <w:rPr>
                <w:sz w:val="20"/>
                <w:szCs w:val="20"/>
              </w:rPr>
              <w:t xml:space="preserve">ользоваться методами оценки, </w:t>
            </w:r>
            <w:r w:rsidR="007F72FF" w:rsidRPr="00A53B94">
              <w:rPr>
                <w:sz w:val="20"/>
                <w:szCs w:val="20"/>
              </w:rPr>
              <w:t>нормирова</w:t>
            </w:r>
            <w:r w:rsidR="007F72FF">
              <w:rPr>
                <w:sz w:val="20"/>
                <w:szCs w:val="20"/>
              </w:rPr>
              <w:t>ния</w:t>
            </w:r>
            <w:r w:rsidR="007F72FF" w:rsidRPr="00A53B94">
              <w:rPr>
                <w:sz w:val="20"/>
                <w:szCs w:val="20"/>
              </w:rPr>
              <w:t xml:space="preserve"> и управл</w:t>
            </w:r>
            <w:r w:rsidR="007F72FF">
              <w:rPr>
                <w:sz w:val="20"/>
                <w:szCs w:val="20"/>
              </w:rPr>
              <w:t>ения</w:t>
            </w:r>
            <w:r w:rsidR="007F72FF" w:rsidRPr="00A53B94">
              <w:rPr>
                <w:sz w:val="20"/>
                <w:szCs w:val="20"/>
              </w:rPr>
              <w:t xml:space="preserve"> ресурсами и условиями для организации </w:t>
            </w:r>
            <w:r w:rsidR="007F72FF">
              <w:rPr>
                <w:sz w:val="20"/>
                <w:szCs w:val="20"/>
              </w:rPr>
              <w:t xml:space="preserve"> и формирования гостиничного продукта</w:t>
            </w:r>
            <w:r w:rsidR="007F72FF" w:rsidRPr="00A53B94">
              <w:rPr>
                <w:sz w:val="20"/>
                <w:szCs w:val="20"/>
              </w:rPr>
              <w:t xml:space="preserve">, проектировать </w:t>
            </w:r>
            <w:r w:rsidR="007F72FF">
              <w:rPr>
                <w:sz w:val="20"/>
                <w:szCs w:val="20"/>
              </w:rPr>
              <w:t xml:space="preserve">гостиничный продукт на основе </w:t>
            </w:r>
            <w:r w:rsidR="007F72FF" w:rsidRPr="002C15B8">
              <w:rPr>
                <w:sz w:val="20"/>
                <w:szCs w:val="20"/>
              </w:rPr>
              <w:t>новейших информационных и коммуникационных технологий </w:t>
            </w:r>
          </w:p>
          <w:p w:rsidR="00A53B94" w:rsidRPr="006731BB" w:rsidRDefault="00E77FC5" w:rsidP="000F50B5">
            <w:pPr>
              <w:jc w:val="both"/>
              <w:rPr>
                <w:sz w:val="20"/>
                <w:szCs w:val="20"/>
              </w:rPr>
            </w:pPr>
            <w:r w:rsidRPr="006731BB">
              <w:rPr>
                <w:sz w:val="20"/>
                <w:szCs w:val="20"/>
              </w:rPr>
              <w:t xml:space="preserve">Владение навыками </w:t>
            </w:r>
            <w:r w:rsidR="007F72FF" w:rsidRPr="00A53B94">
              <w:rPr>
                <w:sz w:val="20"/>
                <w:szCs w:val="20"/>
              </w:rPr>
              <w:t xml:space="preserve">оценки, формирования </w:t>
            </w:r>
            <w:r w:rsidR="007F72FF">
              <w:rPr>
                <w:sz w:val="20"/>
                <w:szCs w:val="20"/>
              </w:rPr>
              <w:t xml:space="preserve">гостиничного </w:t>
            </w:r>
            <w:r w:rsidR="007F72FF" w:rsidRPr="00A53B94">
              <w:rPr>
                <w:sz w:val="20"/>
                <w:szCs w:val="20"/>
              </w:rPr>
              <w:t>продукта, использования информационных технологий, регулирования нагрузок на инфраструктуру и ландшафты</w:t>
            </w:r>
          </w:p>
          <w:p w:rsidR="00E77FC5" w:rsidRPr="006731BB" w:rsidRDefault="00E77FC5" w:rsidP="000F50B5">
            <w:pPr>
              <w:jc w:val="both"/>
              <w:rPr>
                <w:b/>
                <w:sz w:val="20"/>
                <w:szCs w:val="20"/>
              </w:rPr>
            </w:pPr>
          </w:p>
        </w:tc>
        <w:tc>
          <w:tcPr>
            <w:tcW w:w="1386" w:type="dxa"/>
            <w:tcBorders>
              <w:top w:val="single" w:sz="4" w:space="0" w:color="auto"/>
              <w:left w:val="single" w:sz="4" w:space="0" w:color="auto"/>
              <w:bottom w:val="single" w:sz="4" w:space="0" w:color="auto"/>
              <w:right w:val="single" w:sz="4" w:space="0" w:color="auto"/>
            </w:tcBorders>
            <w:vAlign w:val="center"/>
          </w:tcPr>
          <w:p w:rsidR="00A53B94" w:rsidRPr="006731BB" w:rsidRDefault="007D4DB9" w:rsidP="000F50B5">
            <w:pPr>
              <w:jc w:val="center"/>
              <w:rPr>
                <w:sz w:val="20"/>
                <w:szCs w:val="20"/>
              </w:rPr>
            </w:pPr>
            <w:r>
              <w:rPr>
                <w:sz w:val="20"/>
                <w:szCs w:val="20"/>
              </w:rPr>
              <w:t>Контрольная работа, защита проекта, коллоквиум, ролевая игра (публичные слушания проекта), письменная контрольная работа, викторина</w:t>
            </w:r>
          </w:p>
        </w:tc>
        <w:tc>
          <w:tcPr>
            <w:tcW w:w="2551" w:type="dxa"/>
            <w:tcBorders>
              <w:top w:val="single" w:sz="4" w:space="0" w:color="auto"/>
              <w:left w:val="single" w:sz="4" w:space="0" w:color="auto"/>
              <w:bottom w:val="single" w:sz="4" w:space="0" w:color="auto"/>
              <w:right w:val="single" w:sz="4" w:space="0" w:color="auto"/>
            </w:tcBorders>
            <w:vAlign w:val="center"/>
          </w:tcPr>
          <w:p w:rsidR="00A53B94" w:rsidRPr="006731BB" w:rsidRDefault="00A53B94" w:rsidP="000F50B5">
            <w:pPr>
              <w:jc w:val="both"/>
              <w:rPr>
                <w:sz w:val="20"/>
                <w:szCs w:val="20"/>
              </w:rPr>
            </w:pPr>
            <w:r w:rsidRPr="006731BB">
              <w:rPr>
                <w:sz w:val="20"/>
                <w:szCs w:val="20"/>
              </w:rPr>
              <w:t xml:space="preserve">Студент продемонстрировал знание </w:t>
            </w:r>
            <w:r w:rsidR="00705195" w:rsidRPr="006731BB">
              <w:rPr>
                <w:sz w:val="20"/>
                <w:szCs w:val="20"/>
              </w:rPr>
              <w:t>теоретических и методических основ дисциплины, а также особенностей применения этих знаний в проектной деятельности</w:t>
            </w:r>
            <w:r w:rsidR="00C75320">
              <w:rPr>
                <w:sz w:val="20"/>
                <w:szCs w:val="20"/>
              </w:rPr>
              <w:t>, в области проектирования и реализации гостиничного продукта</w:t>
            </w:r>
            <w:r w:rsidR="00705195" w:rsidRPr="006731BB">
              <w:rPr>
                <w:sz w:val="20"/>
                <w:szCs w:val="20"/>
              </w:rPr>
              <w:t xml:space="preserve"> и умения использовать эти знания при подготовке новой услуги или продукта, а также владение навыками оценки, формирования продукта, </w:t>
            </w:r>
            <w:r w:rsidR="00C75320" w:rsidRPr="00C75320">
              <w:rPr>
                <w:sz w:val="20"/>
                <w:szCs w:val="20"/>
              </w:rPr>
              <w:t>числе в соответствии с требованиями потребителя, на основе новейших информационных и коммуникационных технологий </w:t>
            </w:r>
          </w:p>
          <w:p w:rsidR="00A53B94" w:rsidRPr="006731BB" w:rsidRDefault="00A53B94" w:rsidP="000F50B5">
            <w:pPr>
              <w:jc w:val="center"/>
              <w:rPr>
                <w:sz w:val="20"/>
                <w:szCs w:val="20"/>
              </w:rPr>
            </w:pPr>
          </w:p>
        </w:tc>
        <w:tc>
          <w:tcPr>
            <w:tcW w:w="2452" w:type="dxa"/>
            <w:tcBorders>
              <w:top w:val="single" w:sz="4" w:space="0" w:color="auto"/>
              <w:left w:val="single" w:sz="4" w:space="0" w:color="auto"/>
              <w:bottom w:val="single" w:sz="4" w:space="0" w:color="auto"/>
              <w:right w:val="single" w:sz="4" w:space="0" w:color="auto"/>
            </w:tcBorders>
            <w:vAlign w:val="center"/>
          </w:tcPr>
          <w:p w:rsidR="00A53B94" w:rsidRPr="006731BB" w:rsidRDefault="00A53B94" w:rsidP="0087766B">
            <w:pPr>
              <w:jc w:val="center"/>
              <w:rPr>
                <w:b/>
                <w:sz w:val="20"/>
                <w:szCs w:val="20"/>
              </w:rPr>
            </w:pPr>
            <w:r w:rsidRPr="006731BB">
              <w:rPr>
                <w:sz w:val="20"/>
                <w:szCs w:val="20"/>
              </w:rPr>
              <w:t xml:space="preserve">Закрепление </w:t>
            </w:r>
            <w:r w:rsidR="0087766B" w:rsidRPr="0087766B">
              <w:rPr>
                <w:sz w:val="20"/>
                <w:szCs w:val="20"/>
              </w:rPr>
              <w:t>готовности к разработке и предоставлению гостиничного продукта, в том числе в соответствии с требованиями потребителя, на основе новейших информационных и коммуникационных технологий</w:t>
            </w:r>
            <w:r w:rsidR="0087766B" w:rsidRPr="00A87EF5">
              <w:t> </w:t>
            </w:r>
            <w:r w:rsidR="0087766B" w:rsidRPr="006731BB">
              <w:rPr>
                <w:b/>
                <w:sz w:val="20"/>
                <w:szCs w:val="20"/>
              </w:rPr>
              <w:t xml:space="preserve"> </w:t>
            </w:r>
          </w:p>
        </w:tc>
      </w:tr>
      <w:tr w:rsidR="007D4DB9" w:rsidRPr="006731BB" w:rsidTr="006731BB">
        <w:tc>
          <w:tcPr>
            <w:tcW w:w="3429" w:type="dxa"/>
            <w:tcBorders>
              <w:top w:val="single" w:sz="4" w:space="0" w:color="auto"/>
              <w:left w:val="single" w:sz="4" w:space="0" w:color="auto"/>
              <w:bottom w:val="single" w:sz="4" w:space="0" w:color="auto"/>
              <w:right w:val="single" w:sz="4" w:space="0" w:color="auto"/>
            </w:tcBorders>
            <w:vAlign w:val="center"/>
          </w:tcPr>
          <w:p w:rsidR="007D4DB9" w:rsidRPr="006731BB" w:rsidRDefault="007D4DB9" w:rsidP="005D74CE">
            <w:pPr>
              <w:tabs>
                <w:tab w:val="left" w:pos="3086"/>
              </w:tabs>
              <w:jc w:val="both"/>
              <w:rPr>
                <w:sz w:val="20"/>
                <w:szCs w:val="20"/>
              </w:rPr>
            </w:pPr>
            <w:r w:rsidRPr="006731BB">
              <w:rPr>
                <w:sz w:val="20"/>
                <w:szCs w:val="20"/>
              </w:rPr>
              <w:t>Знания методов оценки и нормирования и управления туристскими ресурсами</w:t>
            </w:r>
            <w:r>
              <w:rPr>
                <w:sz w:val="20"/>
                <w:szCs w:val="20"/>
              </w:rPr>
              <w:t>, методики прикладных исследований туристско-ресурсного потенциала отдельных стран, регионов, территорий, методов оценки туристских ресурсов, их пропускной способности, методов нормирования нагрузки и управления туристскими ресурсами, методов вовлечения отдельных видов ресурсов территории в гостиничную и туристскую деятельность и улучшения качества туристской сферы отдельных территорий</w:t>
            </w:r>
            <w:r w:rsidRPr="006731BB">
              <w:rPr>
                <w:sz w:val="20"/>
                <w:szCs w:val="20"/>
              </w:rPr>
              <w:t>.</w:t>
            </w:r>
          </w:p>
          <w:p w:rsidR="007D4DB9" w:rsidRDefault="007D4DB9" w:rsidP="005D74CE">
            <w:pPr>
              <w:tabs>
                <w:tab w:val="left" w:pos="3086"/>
              </w:tabs>
              <w:jc w:val="both"/>
              <w:rPr>
                <w:sz w:val="20"/>
                <w:szCs w:val="20"/>
              </w:rPr>
            </w:pPr>
            <w:r w:rsidRPr="006731BB">
              <w:rPr>
                <w:sz w:val="20"/>
                <w:szCs w:val="20"/>
              </w:rPr>
              <w:lastRenderedPageBreak/>
              <w:t xml:space="preserve">Умения </w:t>
            </w:r>
            <w:r>
              <w:rPr>
                <w:sz w:val="20"/>
                <w:szCs w:val="20"/>
              </w:rPr>
              <w:t xml:space="preserve">пользоваться </w:t>
            </w:r>
            <w:r w:rsidRPr="00A53B94">
              <w:rPr>
                <w:sz w:val="20"/>
                <w:szCs w:val="20"/>
              </w:rPr>
              <w:t>методами оценки, нормирования и управления ресурсами для организации туристско-рекреационной деятельности</w:t>
            </w:r>
            <w:r>
              <w:rPr>
                <w:sz w:val="20"/>
                <w:szCs w:val="20"/>
              </w:rPr>
              <w:t>, в частности при формировании и реализации гостиничного продукта</w:t>
            </w:r>
            <w:r w:rsidRPr="00A53B94">
              <w:rPr>
                <w:sz w:val="20"/>
                <w:szCs w:val="20"/>
              </w:rPr>
              <w:t>, проектировать туристско-рекреационную деятельность</w:t>
            </w:r>
            <w:r>
              <w:rPr>
                <w:sz w:val="20"/>
                <w:szCs w:val="20"/>
              </w:rPr>
              <w:t xml:space="preserve"> в области организации гостиничного продукта</w:t>
            </w:r>
          </w:p>
          <w:p w:rsidR="007D4DB9" w:rsidRPr="006731BB" w:rsidRDefault="007D4DB9" w:rsidP="005D74CE">
            <w:pPr>
              <w:tabs>
                <w:tab w:val="left" w:pos="3086"/>
              </w:tabs>
              <w:jc w:val="both"/>
              <w:rPr>
                <w:sz w:val="20"/>
                <w:szCs w:val="20"/>
              </w:rPr>
            </w:pPr>
            <w:r w:rsidRPr="006731BB">
              <w:rPr>
                <w:sz w:val="20"/>
                <w:szCs w:val="20"/>
              </w:rPr>
              <w:t xml:space="preserve"> Владения навыками </w:t>
            </w:r>
            <w:r w:rsidRPr="00A53B94">
              <w:rPr>
                <w:sz w:val="20"/>
                <w:szCs w:val="20"/>
              </w:rPr>
              <w:t>уч</w:t>
            </w:r>
            <w:r>
              <w:rPr>
                <w:sz w:val="20"/>
                <w:szCs w:val="20"/>
              </w:rPr>
              <w:t xml:space="preserve">ета и оценки </w:t>
            </w:r>
            <w:r w:rsidRPr="00A53B94">
              <w:rPr>
                <w:sz w:val="20"/>
                <w:szCs w:val="20"/>
              </w:rPr>
              <w:t xml:space="preserve"> турист</w:t>
            </w:r>
            <w:r>
              <w:rPr>
                <w:sz w:val="20"/>
                <w:szCs w:val="20"/>
              </w:rPr>
              <w:t>ских</w:t>
            </w:r>
            <w:r w:rsidRPr="00A53B94">
              <w:rPr>
                <w:sz w:val="20"/>
                <w:szCs w:val="20"/>
              </w:rPr>
              <w:t xml:space="preserve"> ре</w:t>
            </w:r>
            <w:r>
              <w:rPr>
                <w:sz w:val="20"/>
                <w:szCs w:val="20"/>
              </w:rPr>
              <w:t>сурсов</w:t>
            </w:r>
            <w:r w:rsidRPr="00A53B94">
              <w:rPr>
                <w:sz w:val="20"/>
                <w:szCs w:val="20"/>
              </w:rPr>
              <w:t xml:space="preserve"> при проектировании </w:t>
            </w:r>
            <w:r>
              <w:rPr>
                <w:sz w:val="20"/>
                <w:szCs w:val="20"/>
              </w:rPr>
              <w:t>гостиничных</w:t>
            </w:r>
            <w:r w:rsidRPr="00A53B94">
              <w:rPr>
                <w:sz w:val="20"/>
                <w:szCs w:val="20"/>
              </w:rPr>
              <w:t xml:space="preserve"> услуг и продуктов</w:t>
            </w:r>
            <w:r>
              <w:rPr>
                <w:sz w:val="20"/>
                <w:szCs w:val="20"/>
              </w:rPr>
              <w:t>, н</w:t>
            </w:r>
            <w:r w:rsidRPr="00A53B94">
              <w:rPr>
                <w:sz w:val="20"/>
                <w:szCs w:val="20"/>
              </w:rPr>
              <w:t>авыками использования прикладных методов оценки и проектирования</w:t>
            </w:r>
            <w:r>
              <w:rPr>
                <w:sz w:val="20"/>
                <w:szCs w:val="20"/>
              </w:rPr>
              <w:t xml:space="preserve"> гостиничного продукта, расчета затрат гостиничного предприятия</w:t>
            </w:r>
          </w:p>
          <w:p w:rsidR="007D4DB9" w:rsidRPr="006731BB" w:rsidRDefault="007D4DB9" w:rsidP="000F50B5">
            <w:pPr>
              <w:jc w:val="center"/>
              <w:rPr>
                <w:b/>
                <w:sz w:val="20"/>
                <w:szCs w:val="20"/>
              </w:rPr>
            </w:pPr>
          </w:p>
        </w:tc>
        <w:tc>
          <w:tcPr>
            <w:tcW w:w="1386" w:type="dxa"/>
            <w:tcBorders>
              <w:top w:val="single" w:sz="4" w:space="0" w:color="auto"/>
              <w:left w:val="single" w:sz="4" w:space="0" w:color="auto"/>
              <w:bottom w:val="single" w:sz="4" w:space="0" w:color="auto"/>
              <w:right w:val="single" w:sz="4" w:space="0" w:color="auto"/>
            </w:tcBorders>
            <w:vAlign w:val="center"/>
          </w:tcPr>
          <w:p w:rsidR="007D4DB9" w:rsidRPr="006731BB" w:rsidRDefault="007D4DB9" w:rsidP="007D4DB9">
            <w:pPr>
              <w:jc w:val="center"/>
              <w:rPr>
                <w:sz w:val="20"/>
                <w:szCs w:val="20"/>
              </w:rPr>
            </w:pPr>
            <w:r>
              <w:rPr>
                <w:sz w:val="20"/>
                <w:szCs w:val="20"/>
              </w:rPr>
              <w:lastRenderedPageBreak/>
              <w:t>Контрольная работа, защита проекта, коллоквиум, ролевая игра (публичные слушания проекта), письменная контрольная работа, викторина</w:t>
            </w:r>
          </w:p>
        </w:tc>
        <w:tc>
          <w:tcPr>
            <w:tcW w:w="2551" w:type="dxa"/>
            <w:tcBorders>
              <w:top w:val="single" w:sz="4" w:space="0" w:color="auto"/>
              <w:left w:val="single" w:sz="4" w:space="0" w:color="auto"/>
              <w:bottom w:val="single" w:sz="4" w:space="0" w:color="auto"/>
              <w:right w:val="single" w:sz="4" w:space="0" w:color="auto"/>
            </w:tcBorders>
            <w:vAlign w:val="center"/>
          </w:tcPr>
          <w:p w:rsidR="007D4DB9" w:rsidRPr="006731BB" w:rsidRDefault="007D4DB9" w:rsidP="005D74CE">
            <w:pPr>
              <w:jc w:val="both"/>
              <w:rPr>
                <w:sz w:val="20"/>
                <w:szCs w:val="20"/>
              </w:rPr>
            </w:pPr>
            <w:r w:rsidRPr="006731BB">
              <w:rPr>
                <w:sz w:val="20"/>
                <w:szCs w:val="20"/>
              </w:rPr>
              <w:t>Студент продемонстрировал знание основных методов изучения туристского потенциала</w:t>
            </w:r>
            <w:r>
              <w:rPr>
                <w:sz w:val="20"/>
                <w:szCs w:val="20"/>
              </w:rPr>
              <w:t xml:space="preserve"> отдельных стран, регионов, территорий, методов оценки туристских ресурсов, их пропускной способности, методов нормирования нагрузки и управления туристскими ресурсами, методов вовлечения отдельных видов ресурсов территории в гостиничную и туристскую деятель</w:t>
            </w:r>
            <w:r>
              <w:rPr>
                <w:sz w:val="20"/>
                <w:szCs w:val="20"/>
              </w:rPr>
              <w:lastRenderedPageBreak/>
              <w:t>ность и улучшения качества туристской сферы отдельных территорий</w:t>
            </w:r>
            <w:r w:rsidRPr="006731BB">
              <w:rPr>
                <w:sz w:val="20"/>
                <w:szCs w:val="20"/>
              </w:rPr>
              <w:t>. и умения применять их в проектировании новых продуктов и услуг</w:t>
            </w:r>
            <w:r>
              <w:rPr>
                <w:sz w:val="20"/>
                <w:szCs w:val="20"/>
              </w:rPr>
              <w:t xml:space="preserve"> в индустрии гостеприимства</w:t>
            </w:r>
            <w:r w:rsidRPr="006731BB">
              <w:rPr>
                <w:sz w:val="20"/>
                <w:szCs w:val="20"/>
              </w:rPr>
              <w:t>, владения</w:t>
            </w:r>
          </w:p>
          <w:p w:rsidR="007D4DB9" w:rsidRPr="0087766B" w:rsidRDefault="007D4DB9" w:rsidP="0087766B">
            <w:pPr>
              <w:jc w:val="both"/>
              <w:rPr>
                <w:sz w:val="20"/>
                <w:szCs w:val="20"/>
              </w:rPr>
            </w:pPr>
            <w:r w:rsidRPr="006731BB">
              <w:rPr>
                <w:sz w:val="20"/>
                <w:szCs w:val="20"/>
              </w:rPr>
              <w:t>навыками использования информационных технологий</w:t>
            </w:r>
            <w:r>
              <w:rPr>
                <w:sz w:val="20"/>
                <w:szCs w:val="20"/>
              </w:rPr>
              <w:t xml:space="preserve">, </w:t>
            </w:r>
            <w:r w:rsidRPr="00A53B94">
              <w:rPr>
                <w:sz w:val="20"/>
                <w:szCs w:val="20"/>
              </w:rPr>
              <w:t>уч</w:t>
            </w:r>
            <w:r>
              <w:rPr>
                <w:sz w:val="20"/>
                <w:szCs w:val="20"/>
              </w:rPr>
              <w:t xml:space="preserve">ета и оценки </w:t>
            </w:r>
            <w:r w:rsidRPr="00A53B94">
              <w:rPr>
                <w:sz w:val="20"/>
                <w:szCs w:val="20"/>
              </w:rPr>
              <w:t xml:space="preserve"> турист</w:t>
            </w:r>
            <w:r>
              <w:rPr>
                <w:sz w:val="20"/>
                <w:szCs w:val="20"/>
              </w:rPr>
              <w:t>ских</w:t>
            </w:r>
            <w:r w:rsidRPr="00A53B94">
              <w:rPr>
                <w:sz w:val="20"/>
                <w:szCs w:val="20"/>
              </w:rPr>
              <w:t xml:space="preserve"> ре</w:t>
            </w:r>
            <w:r>
              <w:rPr>
                <w:sz w:val="20"/>
                <w:szCs w:val="20"/>
              </w:rPr>
              <w:t>сурсов</w:t>
            </w:r>
            <w:r w:rsidRPr="00A53B94">
              <w:rPr>
                <w:sz w:val="20"/>
                <w:szCs w:val="20"/>
              </w:rPr>
              <w:t xml:space="preserve"> при проектировании </w:t>
            </w:r>
            <w:r>
              <w:rPr>
                <w:sz w:val="20"/>
                <w:szCs w:val="20"/>
              </w:rPr>
              <w:t>гостиничных</w:t>
            </w:r>
            <w:r w:rsidRPr="00A53B94">
              <w:rPr>
                <w:sz w:val="20"/>
                <w:szCs w:val="20"/>
              </w:rPr>
              <w:t xml:space="preserve"> услуг и продуктов</w:t>
            </w:r>
            <w:r>
              <w:rPr>
                <w:sz w:val="20"/>
                <w:szCs w:val="20"/>
              </w:rPr>
              <w:t>, н</w:t>
            </w:r>
            <w:r w:rsidRPr="00A53B94">
              <w:rPr>
                <w:sz w:val="20"/>
                <w:szCs w:val="20"/>
              </w:rPr>
              <w:t>авыками использования прикладных методов оценки и проектирования</w:t>
            </w:r>
            <w:r>
              <w:rPr>
                <w:sz w:val="20"/>
                <w:szCs w:val="20"/>
              </w:rPr>
              <w:t xml:space="preserve"> гостиничного продукта, расчета затрат гостиничного предприятия</w:t>
            </w:r>
          </w:p>
        </w:tc>
        <w:tc>
          <w:tcPr>
            <w:tcW w:w="2452" w:type="dxa"/>
            <w:tcBorders>
              <w:top w:val="single" w:sz="4" w:space="0" w:color="auto"/>
              <w:left w:val="single" w:sz="4" w:space="0" w:color="auto"/>
              <w:bottom w:val="single" w:sz="4" w:space="0" w:color="auto"/>
              <w:right w:val="single" w:sz="4" w:space="0" w:color="auto"/>
            </w:tcBorders>
            <w:vAlign w:val="center"/>
          </w:tcPr>
          <w:p w:rsidR="007D4DB9" w:rsidRPr="006731BB" w:rsidRDefault="007D4DB9" w:rsidP="0087766B">
            <w:pPr>
              <w:jc w:val="both"/>
              <w:rPr>
                <w:b/>
                <w:sz w:val="20"/>
                <w:szCs w:val="20"/>
              </w:rPr>
            </w:pPr>
            <w:r w:rsidRPr="006731BB">
              <w:rPr>
                <w:sz w:val="20"/>
                <w:szCs w:val="20"/>
              </w:rPr>
              <w:lastRenderedPageBreak/>
              <w:t>Закрепление</w:t>
            </w:r>
            <w:r>
              <w:rPr>
                <w:sz w:val="20"/>
                <w:szCs w:val="20"/>
              </w:rPr>
              <w:t xml:space="preserve"> </w:t>
            </w:r>
            <w:r w:rsidR="0087766B" w:rsidRPr="0087766B">
              <w:rPr>
                <w:sz w:val="20"/>
                <w:szCs w:val="20"/>
              </w:rPr>
              <w:t>владени</w:t>
            </w:r>
            <w:r w:rsidR="0087766B">
              <w:rPr>
                <w:sz w:val="20"/>
                <w:szCs w:val="20"/>
              </w:rPr>
              <w:t>я</w:t>
            </w:r>
            <w:r w:rsidR="0087766B" w:rsidRPr="0087766B">
              <w:rPr>
                <w:sz w:val="20"/>
                <w:szCs w:val="20"/>
              </w:rPr>
              <w:t xml:space="preserve"> навыками определения и анализа затрат гостиничного предприятия и других средств размещения</w:t>
            </w:r>
            <w:r w:rsidR="0087766B" w:rsidRPr="00A87EF5">
              <w:t> </w:t>
            </w:r>
          </w:p>
        </w:tc>
      </w:tr>
    </w:tbl>
    <w:p w:rsidR="009E2996" w:rsidRDefault="009E2996" w:rsidP="00B534EA">
      <w:pPr>
        <w:widowControl w:val="0"/>
        <w:autoSpaceDE w:val="0"/>
        <w:autoSpaceDN w:val="0"/>
        <w:adjustRightInd w:val="0"/>
        <w:ind w:right="-20" w:firstLine="708"/>
        <w:jc w:val="both"/>
      </w:pPr>
    </w:p>
    <w:p w:rsidR="005562DF" w:rsidRPr="003D6C8E" w:rsidRDefault="005562DF" w:rsidP="005562DF">
      <w:pPr>
        <w:spacing w:line="276" w:lineRule="auto"/>
        <w:ind w:firstLine="708"/>
        <w:jc w:val="both"/>
      </w:pPr>
      <w:r w:rsidRPr="003D6C8E">
        <w:t>Контроль промежуточной успеваемости студентов по дисциплине строится на бально-рейтинговой системе и заключается в суммировании баллов, предполагающих в процессе изучения дисциплины прохождение фиксированного количества мероприятий текущего контроля успеваемости.</w:t>
      </w:r>
    </w:p>
    <w:p w:rsidR="005562DF" w:rsidRPr="003D6C8E" w:rsidRDefault="005562DF" w:rsidP="005562DF">
      <w:pPr>
        <w:ind w:firstLine="720"/>
        <w:jc w:val="both"/>
      </w:pPr>
      <w:r w:rsidRPr="003D6C8E">
        <w:t xml:space="preserve">Текущий контроль реализуется в формах </w:t>
      </w:r>
      <w:r w:rsidR="00162985">
        <w:t>опроса</w:t>
      </w:r>
      <w:r w:rsidRPr="003D6C8E">
        <w:t xml:space="preserve">, оценки качества и активности работы на практических занятиях,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5562DF" w:rsidRPr="003D6C8E" w:rsidRDefault="005562DF" w:rsidP="005562DF">
      <w:pPr>
        <w:ind w:firstLine="720"/>
        <w:jc w:val="both"/>
      </w:pPr>
      <w:r w:rsidRPr="003D6C8E">
        <w:t>К критериям выставления рейтинговых оценок текущего контроля относятся:</w:t>
      </w:r>
    </w:p>
    <w:p w:rsidR="005562DF" w:rsidRPr="003D6C8E" w:rsidRDefault="005562DF" w:rsidP="005562DF">
      <w:pPr>
        <w:ind w:firstLine="720"/>
        <w:jc w:val="both"/>
      </w:pPr>
      <w:r w:rsidRPr="003D6C8E">
        <w:t>Основные критерии:</w:t>
      </w:r>
    </w:p>
    <w:p w:rsidR="005562DF" w:rsidRPr="003D6C8E" w:rsidRDefault="005562DF" w:rsidP="005562DF">
      <w:pPr>
        <w:ind w:firstLine="720"/>
        <w:jc w:val="both"/>
      </w:pPr>
      <w:r w:rsidRPr="003D6C8E">
        <w:t>- оценка текущей успеваемости по итогам работы на семинарах;</w:t>
      </w:r>
    </w:p>
    <w:p w:rsidR="005562DF" w:rsidRPr="003D6C8E" w:rsidRDefault="005562DF" w:rsidP="005562DF">
      <w:pPr>
        <w:ind w:firstLine="720"/>
        <w:jc w:val="both"/>
      </w:pPr>
      <w:r w:rsidRPr="003D6C8E">
        <w:t>- оценки за письменные работы (рефераты, доклады, решение задач и др.);</w:t>
      </w:r>
    </w:p>
    <w:p w:rsidR="005562DF" w:rsidRPr="003D6C8E" w:rsidRDefault="005562DF" w:rsidP="005562DF">
      <w:pPr>
        <w:ind w:firstLine="720"/>
        <w:jc w:val="both"/>
      </w:pPr>
      <w:r w:rsidRPr="003D6C8E">
        <w:t>- оценки текущей успеваемости по итогам интерактивных форм практических занятий (деловые игры, дискуссии и др.);</w:t>
      </w:r>
    </w:p>
    <w:p w:rsidR="005562DF" w:rsidRPr="003D6C8E" w:rsidRDefault="005562DF" w:rsidP="005562DF">
      <w:pPr>
        <w:ind w:firstLine="720"/>
        <w:jc w:val="both"/>
      </w:pPr>
      <w:r w:rsidRPr="003D6C8E">
        <w:t>- посещение учебных занятий.</w:t>
      </w:r>
    </w:p>
    <w:p w:rsidR="005562DF" w:rsidRPr="003D6C8E" w:rsidRDefault="005562DF" w:rsidP="005562DF">
      <w:pPr>
        <w:ind w:firstLine="720"/>
        <w:jc w:val="both"/>
      </w:pPr>
      <w:r w:rsidRPr="003D6C8E">
        <w:t>Дополнительные критерии:</w:t>
      </w:r>
    </w:p>
    <w:p w:rsidR="005562DF" w:rsidRPr="003D6C8E" w:rsidRDefault="005562DF" w:rsidP="005562DF">
      <w:pPr>
        <w:ind w:firstLine="720"/>
        <w:jc w:val="both"/>
      </w:pPr>
      <w:r w:rsidRPr="003D6C8E">
        <w:t>- активность на лекциях и семинарских занятиях, интерес к изучаемому предмету;</w:t>
      </w:r>
    </w:p>
    <w:p w:rsidR="005562DF" w:rsidRPr="003D6C8E" w:rsidRDefault="005562DF" w:rsidP="005562DF">
      <w:pPr>
        <w:ind w:firstLine="720"/>
        <w:jc w:val="both"/>
      </w:pPr>
      <w:r w:rsidRPr="003D6C8E">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5562DF" w:rsidRPr="003D6C8E" w:rsidRDefault="005562DF" w:rsidP="005562DF">
      <w:pPr>
        <w:ind w:firstLine="720"/>
        <w:jc w:val="both"/>
      </w:pPr>
      <w:r w:rsidRPr="003D6C8E">
        <w:t>- обязательное посещение учебных занятий;</w:t>
      </w:r>
    </w:p>
    <w:p w:rsidR="005562DF" w:rsidRPr="003D6C8E" w:rsidRDefault="005562DF" w:rsidP="005562DF">
      <w:pPr>
        <w:ind w:firstLine="720"/>
        <w:jc w:val="both"/>
      </w:pPr>
      <w:r w:rsidRPr="003D6C8E">
        <w:t>- оценка самостоятельной работы студента;</w:t>
      </w:r>
    </w:p>
    <w:p w:rsidR="005562DF" w:rsidRPr="003D6C8E" w:rsidRDefault="005562DF" w:rsidP="005562DF">
      <w:pPr>
        <w:ind w:firstLine="720"/>
        <w:jc w:val="both"/>
      </w:pPr>
      <w:r w:rsidRPr="003D6C8E">
        <w:t>- участие студента в работе организуемых кафедрой (филиалом) круглых столов, конференций и пр.;</w:t>
      </w:r>
    </w:p>
    <w:p w:rsidR="005562DF" w:rsidRPr="003D6C8E" w:rsidRDefault="005562DF" w:rsidP="005562DF">
      <w:pPr>
        <w:ind w:firstLine="720"/>
        <w:jc w:val="both"/>
      </w:pPr>
      <w:r w:rsidRPr="003D6C8E">
        <w:t>- общий уровень правовой культуры, эрудиция в области правовых проблем.</w:t>
      </w:r>
    </w:p>
    <w:p w:rsidR="005562DF" w:rsidRPr="00F84949" w:rsidRDefault="005562DF" w:rsidP="00F84949">
      <w:pPr>
        <w:shd w:val="clear" w:color="auto" w:fill="FFFFFF" w:themeFill="background1"/>
        <w:spacing w:line="276" w:lineRule="auto"/>
        <w:ind w:firstLine="708"/>
        <w:jc w:val="both"/>
      </w:pPr>
      <w:r w:rsidRPr="00F84949">
        <w:t>Рейтинговая оценка студентов по дисциплине определяется по 100-балльной шкале в семестре. Распределение баллов рейтинговой оценки между видами контроля устанавливается в следующем соотношении:</w:t>
      </w:r>
    </w:p>
    <w:tbl>
      <w:tblPr>
        <w:tblW w:w="0" w:type="auto"/>
        <w:tblCellSpacing w:w="0" w:type="dxa"/>
        <w:tblCellMar>
          <w:left w:w="0" w:type="dxa"/>
          <w:right w:w="0" w:type="dxa"/>
        </w:tblCellMar>
        <w:tblLook w:val="00A0" w:firstRow="1" w:lastRow="0" w:firstColumn="1" w:lastColumn="0" w:noHBand="0" w:noVBand="0"/>
      </w:tblPr>
      <w:tblGrid>
        <w:gridCol w:w="6711"/>
        <w:gridCol w:w="1820"/>
      </w:tblGrid>
      <w:tr w:rsidR="005562DF" w:rsidRPr="00F84949" w:rsidTr="003F308D">
        <w:trPr>
          <w:tblCellSpacing w:w="0" w:type="dxa"/>
        </w:trPr>
        <w:tc>
          <w:tcPr>
            <w:tcW w:w="6711" w:type="dxa"/>
            <w:vAlign w:val="center"/>
          </w:tcPr>
          <w:p w:rsidR="005562DF" w:rsidRPr="00F84949" w:rsidRDefault="005562DF" w:rsidP="00F84949">
            <w:pPr>
              <w:shd w:val="clear" w:color="auto" w:fill="FFFFFF" w:themeFill="background1"/>
              <w:spacing w:line="276" w:lineRule="auto"/>
              <w:jc w:val="both"/>
            </w:pPr>
            <w:r w:rsidRPr="00F84949">
              <w:lastRenderedPageBreak/>
              <w:t>- посещение учебных занятий (max 30 баллов)</w:t>
            </w:r>
          </w:p>
        </w:tc>
        <w:tc>
          <w:tcPr>
            <w:tcW w:w="1820" w:type="dxa"/>
            <w:vMerge w:val="restart"/>
            <w:vAlign w:val="center"/>
          </w:tcPr>
          <w:p w:rsidR="005562DF" w:rsidRPr="00F84949" w:rsidRDefault="005562DF" w:rsidP="00F84949">
            <w:pPr>
              <w:shd w:val="clear" w:color="auto" w:fill="FFFFFF" w:themeFill="background1"/>
              <w:spacing w:line="276" w:lineRule="auto"/>
              <w:jc w:val="both"/>
            </w:pPr>
            <w:r w:rsidRPr="00F84949">
              <w:rPr>
                <w:b/>
                <w:bCs/>
              </w:rPr>
              <w:t>max</w:t>
            </w:r>
            <w:r w:rsidRPr="00F84949">
              <w:br/>
            </w:r>
            <w:r w:rsidRPr="00F84949">
              <w:rPr>
                <w:b/>
                <w:bCs/>
              </w:rPr>
              <w:t>100 баллов</w:t>
            </w:r>
          </w:p>
        </w:tc>
      </w:tr>
      <w:tr w:rsidR="005562DF" w:rsidRPr="00F84949" w:rsidTr="003F308D">
        <w:trPr>
          <w:tblCellSpacing w:w="0" w:type="dxa"/>
        </w:trPr>
        <w:tc>
          <w:tcPr>
            <w:tcW w:w="6711" w:type="dxa"/>
            <w:vAlign w:val="center"/>
          </w:tcPr>
          <w:p w:rsidR="005562DF" w:rsidRPr="00F84949" w:rsidRDefault="005562DF" w:rsidP="00F84949">
            <w:pPr>
              <w:shd w:val="clear" w:color="auto" w:fill="FFFFFF" w:themeFill="background1"/>
              <w:spacing w:line="276" w:lineRule="auto"/>
              <w:jc w:val="both"/>
            </w:pPr>
            <w:r w:rsidRPr="00F84949">
              <w:t>- текущий контроль успеваемости (max 70 баллов), в том числе:</w:t>
            </w:r>
          </w:p>
        </w:tc>
        <w:tc>
          <w:tcPr>
            <w:tcW w:w="0" w:type="auto"/>
            <w:vMerge/>
            <w:vAlign w:val="center"/>
          </w:tcPr>
          <w:p w:rsidR="005562DF" w:rsidRPr="00F84949" w:rsidRDefault="005562DF" w:rsidP="00F84949">
            <w:pPr>
              <w:shd w:val="clear" w:color="auto" w:fill="FFFFFF" w:themeFill="background1"/>
              <w:spacing w:line="276" w:lineRule="auto"/>
              <w:jc w:val="both"/>
            </w:pPr>
          </w:p>
        </w:tc>
      </w:tr>
      <w:tr w:rsidR="005562DF" w:rsidRPr="00F84949" w:rsidTr="003F308D">
        <w:trPr>
          <w:tblCellSpacing w:w="0" w:type="dxa"/>
        </w:trPr>
        <w:tc>
          <w:tcPr>
            <w:tcW w:w="6711" w:type="dxa"/>
            <w:vAlign w:val="center"/>
          </w:tcPr>
          <w:p w:rsidR="005562DF" w:rsidRPr="00F84949" w:rsidRDefault="005562DF" w:rsidP="00F84949">
            <w:pPr>
              <w:shd w:val="clear" w:color="auto" w:fill="FFFFFF" w:themeFill="background1"/>
              <w:spacing w:line="276" w:lineRule="auto"/>
              <w:jc w:val="both"/>
            </w:pPr>
            <w:r w:rsidRPr="00F84949">
              <w:t>          1 задание текущего контроля (max 10 баллов)</w:t>
            </w:r>
          </w:p>
        </w:tc>
        <w:tc>
          <w:tcPr>
            <w:tcW w:w="0" w:type="auto"/>
            <w:vMerge/>
            <w:vAlign w:val="center"/>
          </w:tcPr>
          <w:p w:rsidR="005562DF" w:rsidRPr="00F84949" w:rsidRDefault="005562DF" w:rsidP="00F84949">
            <w:pPr>
              <w:shd w:val="clear" w:color="auto" w:fill="FFFFFF" w:themeFill="background1"/>
              <w:spacing w:line="276" w:lineRule="auto"/>
              <w:jc w:val="both"/>
            </w:pPr>
          </w:p>
        </w:tc>
      </w:tr>
      <w:tr w:rsidR="005562DF" w:rsidRPr="00F84949" w:rsidTr="003F308D">
        <w:trPr>
          <w:tblCellSpacing w:w="0" w:type="dxa"/>
        </w:trPr>
        <w:tc>
          <w:tcPr>
            <w:tcW w:w="6711" w:type="dxa"/>
            <w:vAlign w:val="center"/>
          </w:tcPr>
          <w:p w:rsidR="005562DF" w:rsidRPr="00F84949" w:rsidRDefault="005562DF" w:rsidP="00F84949">
            <w:pPr>
              <w:shd w:val="clear" w:color="auto" w:fill="FFFFFF" w:themeFill="background1"/>
              <w:spacing w:line="276" w:lineRule="auto"/>
              <w:jc w:val="both"/>
            </w:pPr>
            <w:r w:rsidRPr="00F84949">
              <w:t>          2 задание текущего контроля (max 10 баллов)</w:t>
            </w:r>
          </w:p>
        </w:tc>
        <w:tc>
          <w:tcPr>
            <w:tcW w:w="0" w:type="auto"/>
            <w:vMerge/>
            <w:vAlign w:val="center"/>
          </w:tcPr>
          <w:p w:rsidR="005562DF" w:rsidRPr="00F84949" w:rsidRDefault="005562DF" w:rsidP="00F84949">
            <w:pPr>
              <w:shd w:val="clear" w:color="auto" w:fill="FFFFFF" w:themeFill="background1"/>
              <w:spacing w:line="276" w:lineRule="auto"/>
              <w:jc w:val="both"/>
            </w:pPr>
          </w:p>
        </w:tc>
      </w:tr>
      <w:tr w:rsidR="005562DF" w:rsidRPr="00F84949" w:rsidTr="003F308D">
        <w:trPr>
          <w:tblCellSpacing w:w="0" w:type="dxa"/>
        </w:trPr>
        <w:tc>
          <w:tcPr>
            <w:tcW w:w="6711" w:type="dxa"/>
            <w:vAlign w:val="center"/>
          </w:tcPr>
          <w:p w:rsidR="005562DF" w:rsidRPr="00F84949" w:rsidRDefault="005562DF" w:rsidP="00F84949">
            <w:pPr>
              <w:shd w:val="clear" w:color="auto" w:fill="FFFFFF" w:themeFill="background1"/>
              <w:spacing w:line="276" w:lineRule="auto"/>
              <w:jc w:val="both"/>
            </w:pPr>
            <w:r w:rsidRPr="00F84949">
              <w:t>          3 задание текущего контроля (max 10 баллов)</w:t>
            </w:r>
          </w:p>
        </w:tc>
        <w:tc>
          <w:tcPr>
            <w:tcW w:w="0" w:type="auto"/>
            <w:vMerge/>
            <w:vAlign w:val="center"/>
          </w:tcPr>
          <w:p w:rsidR="005562DF" w:rsidRPr="00F84949" w:rsidRDefault="005562DF" w:rsidP="00F84949">
            <w:pPr>
              <w:shd w:val="clear" w:color="auto" w:fill="FFFFFF" w:themeFill="background1"/>
              <w:spacing w:line="276" w:lineRule="auto"/>
              <w:jc w:val="both"/>
            </w:pPr>
          </w:p>
        </w:tc>
      </w:tr>
      <w:tr w:rsidR="005562DF" w:rsidRPr="00F84949" w:rsidTr="003F308D">
        <w:trPr>
          <w:tblCellSpacing w:w="0" w:type="dxa"/>
        </w:trPr>
        <w:tc>
          <w:tcPr>
            <w:tcW w:w="6711" w:type="dxa"/>
            <w:vAlign w:val="center"/>
          </w:tcPr>
          <w:p w:rsidR="005562DF" w:rsidRPr="00F84949" w:rsidRDefault="005562DF" w:rsidP="00F84949">
            <w:pPr>
              <w:shd w:val="clear" w:color="auto" w:fill="FFFFFF" w:themeFill="background1"/>
              <w:spacing w:line="276" w:lineRule="auto"/>
              <w:jc w:val="both"/>
            </w:pPr>
            <w:r w:rsidRPr="00F84949">
              <w:t>          4 задание текущего контроля (max 35 баллов)</w:t>
            </w:r>
          </w:p>
        </w:tc>
        <w:tc>
          <w:tcPr>
            <w:tcW w:w="0" w:type="auto"/>
            <w:vMerge/>
            <w:vAlign w:val="center"/>
          </w:tcPr>
          <w:p w:rsidR="005562DF" w:rsidRPr="00F84949" w:rsidRDefault="005562DF" w:rsidP="00F84949">
            <w:pPr>
              <w:shd w:val="clear" w:color="auto" w:fill="FFFFFF" w:themeFill="background1"/>
              <w:spacing w:line="276" w:lineRule="auto"/>
              <w:jc w:val="both"/>
            </w:pPr>
          </w:p>
        </w:tc>
      </w:tr>
      <w:tr w:rsidR="005562DF" w:rsidRPr="00DC23CB" w:rsidTr="003F308D">
        <w:trPr>
          <w:tblCellSpacing w:w="0" w:type="dxa"/>
        </w:trPr>
        <w:tc>
          <w:tcPr>
            <w:tcW w:w="6711" w:type="dxa"/>
            <w:vAlign w:val="center"/>
          </w:tcPr>
          <w:p w:rsidR="005562DF" w:rsidRPr="00DC23CB" w:rsidRDefault="005562DF" w:rsidP="00F84949">
            <w:pPr>
              <w:shd w:val="clear" w:color="auto" w:fill="FFFFFF" w:themeFill="background1"/>
              <w:spacing w:line="276" w:lineRule="auto"/>
              <w:jc w:val="both"/>
            </w:pPr>
            <w:r w:rsidRPr="00F84949">
              <w:t>          бонусные рейтинговые баллы за активность на занятиях по итогам семестра (max 5 баллов)</w:t>
            </w:r>
          </w:p>
        </w:tc>
        <w:tc>
          <w:tcPr>
            <w:tcW w:w="0" w:type="auto"/>
            <w:vMerge/>
            <w:vAlign w:val="center"/>
          </w:tcPr>
          <w:p w:rsidR="005562DF" w:rsidRPr="00DC23CB" w:rsidRDefault="005562DF" w:rsidP="00F84949">
            <w:pPr>
              <w:shd w:val="clear" w:color="auto" w:fill="FFFFFF" w:themeFill="background1"/>
              <w:spacing w:line="276" w:lineRule="auto"/>
              <w:jc w:val="both"/>
            </w:pPr>
          </w:p>
        </w:tc>
      </w:tr>
    </w:tbl>
    <w:p w:rsidR="005562DF" w:rsidRPr="00DC23CB" w:rsidRDefault="005562DF" w:rsidP="005562DF">
      <w:pPr>
        <w:spacing w:line="276" w:lineRule="auto"/>
        <w:ind w:firstLine="708"/>
        <w:jc w:val="both"/>
      </w:pPr>
      <w:r w:rsidRPr="00DC23CB">
        <w:t>Посещение лекций (за исключением поточных) и практических занятий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w:t>
      </w:r>
    </w:p>
    <w:p w:rsidR="005562DF" w:rsidRPr="00DC23CB" w:rsidRDefault="005562DF" w:rsidP="005562DF">
      <w:pPr>
        <w:spacing w:line="276" w:lineRule="auto"/>
        <w:ind w:firstLine="708"/>
        <w:jc w:val="both"/>
      </w:pPr>
      <w:r w:rsidRPr="00DC23CB">
        <w:t xml:space="preserve">Оценка успеваемости выставляется за выполнение заданий текущего контроля по дисциплине. Всего в семестре 4 мероприятия текущего контроля (4 «контрольных точки»), причем выполнение всех 4 заданий текущего контроля является обязательным для студента. </w:t>
      </w:r>
    </w:p>
    <w:p w:rsidR="007D4DB9" w:rsidRPr="00045C6A" w:rsidRDefault="007D4DB9" w:rsidP="007D4DB9">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7D4DB9" w:rsidRPr="00045C6A" w:rsidRDefault="007D4DB9" w:rsidP="007D4DB9">
      <w:pPr>
        <w:ind w:firstLine="720"/>
        <w:jc w:val="both"/>
      </w:pPr>
      <w:r w:rsidRPr="00045C6A">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7D4DB9" w:rsidRPr="00045C6A" w:rsidRDefault="007D4DB9" w:rsidP="007D4DB9">
      <w:pPr>
        <w:ind w:firstLine="720"/>
        <w:jc w:val="both"/>
      </w:pPr>
      <w:r w:rsidRPr="00045C6A">
        <w:t>Перевод рейтинговых баллов в итоговую 5 – балльную шкалу оценку осуществляется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8"/>
        <w:gridCol w:w="750"/>
        <w:gridCol w:w="2353"/>
        <w:gridCol w:w="862"/>
        <w:gridCol w:w="1023"/>
        <w:gridCol w:w="918"/>
        <w:gridCol w:w="2647"/>
      </w:tblGrid>
      <w:tr w:rsidR="007D4DB9" w:rsidRPr="00045C6A" w:rsidTr="007D4DB9">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7D4DB9" w:rsidRPr="00045C6A" w:rsidRDefault="007D4DB9" w:rsidP="007D4DB9">
            <w:pPr>
              <w:jc w:val="both"/>
            </w:pPr>
            <w:r w:rsidRPr="00045C6A">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7D4DB9" w:rsidRPr="00045C6A" w:rsidRDefault="007D4DB9" w:rsidP="007D4DB9">
            <w:pPr>
              <w:jc w:val="both"/>
            </w:pPr>
            <w:r w:rsidRPr="00045C6A">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7D4DB9" w:rsidRPr="00045C6A" w:rsidRDefault="007D4DB9" w:rsidP="007D4DB9">
            <w:pPr>
              <w:jc w:val="both"/>
            </w:pPr>
            <w:r w:rsidRPr="00045C6A">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7D4DB9" w:rsidRPr="00045C6A" w:rsidRDefault="007D4DB9" w:rsidP="007D4DB9">
            <w:pPr>
              <w:jc w:val="both"/>
            </w:pPr>
            <w:r w:rsidRPr="00045C6A">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7D4DB9" w:rsidRPr="00045C6A" w:rsidRDefault="007D4DB9" w:rsidP="007D4DB9">
            <w:pPr>
              <w:jc w:val="both"/>
            </w:pPr>
            <w:r w:rsidRPr="00045C6A">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7D4DB9" w:rsidRPr="00045C6A" w:rsidRDefault="007D4DB9" w:rsidP="007D4DB9">
            <w:pPr>
              <w:jc w:val="both"/>
            </w:pPr>
            <w:r w:rsidRPr="00045C6A">
              <w:t>Итоговая оценка</w:t>
            </w:r>
          </w:p>
        </w:tc>
      </w:tr>
      <w:tr w:rsidR="007D4DB9" w:rsidRPr="00045C6A" w:rsidTr="007D4DB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4DB9" w:rsidRPr="00045C6A" w:rsidRDefault="007D4DB9" w:rsidP="007D4DB9"/>
        </w:tc>
        <w:tc>
          <w:tcPr>
            <w:tcW w:w="0" w:type="auto"/>
            <w:tcBorders>
              <w:top w:val="single" w:sz="4" w:space="0" w:color="000000"/>
              <w:left w:val="single" w:sz="4" w:space="0" w:color="000000"/>
              <w:bottom w:val="single" w:sz="4" w:space="0" w:color="000000"/>
              <w:right w:val="single" w:sz="4" w:space="0" w:color="000000"/>
            </w:tcBorders>
            <w:vAlign w:val="center"/>
            <w:hideMark/>
          </w:tcPr>
          <w:p w:rsidR="007D4DB9" w:rsidRPr="00045C6A" w:rsidRDefault="007D4DB9" w:rsidP="007D4DB9">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4DB9" w:rsidRPr="00045C6A" w:rsidRDefault="007D4DB9" w:rsidP="007D4DB9">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4DB9" w:rsidRPr="00045C6A" w:rsidRDefault="007D4DB9" w:rsidP="007D4DB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4DB9" w:rsidRPr="00045C6A" w:rsidRDefault="007D4DB9" w:rsidP="007D4DB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4DB9" w:rsidRPr="00045C6A" w:rsidRDefault="007D4DB9" w:rsidP="007D4DB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4DB9" w:rsidRPr="00045C6A" w:rsidRDefault="007D4DB9" w:rsidP="007D4DB9"/>
        </w:tc>
      </w:tr>
      <w:tr w:rsidR="007D4DB9" w:rsidRPr="00045C6A" w:rsidTr="007D4DB9">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D4DB9" w:rsidRPr="00045C6A" w:rsidRDefault="007D4DB9" w:rsidP="007D4DB9">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4DB9" w:rsidRPr="00045C6A" w:rsidRDefault="007D4DB9" w:rsidP="007D4DB9">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4DB9" w:rsidRPr="00045C6A" w:rsidRDefault="007D4DB9" w:rsidP="007D4DB9">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4DB9" w:rsidRPr="00045C6A" w:rsidRDefault="007D4DB9" w:rsidP="007D4DB9">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4DB9" w:rsidRPr="00045C6A" w:rsidRDefault="007D4DB9" w:rsidP="007D4DB9">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4DB9" w:rsidRPr="00045C6A" w:rsidRDefault="007D4DB9" w:rsidP="007D4DB9">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4DB9" w:rsidRPr="00045C6A" w:rsidRDefault="007D4DB9" w:rsidP="007D4DB9">
            <w:pPr>
              <w:jc w:val="both"/>
            </w:pPr>
            <w:r w:rsidRPr="00045C6A">
              <w:t>5 (отлично)</w:t>
            </w:r>
          </w:p>
        </w:tc>
      </w:tr>
      <w:tr w:rsidR="007D4DB9" w:rsidRPr="00045C6A" w:rsidTr="007D4DB9">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D4DB9" w:rsidRPr="00045C6A" w:rsidRDefault="007D4DB9" w:rsidP="007D4DB9">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4DB9" w:rsidRPr="00045C6A" w:rsidRDefault="007D4DB9" w:rsidP="007D4DB9">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4DB9" w:rsidRPr="00045C6A" w:rsidRDefault="007D4DB9" w:rsidP="007D4DB9">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4DB9" w:rsidRPr="00045C6A" w:rsidRDefault="007D4DB9" w:rsidP="007D4DB9">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4DB9" w:rsidRPr="00045C6A" w:rsidRDefault="007D4DB9" w:rsidP="007D4DB9">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4DB9" w:rsidRPr="00045C6A" w:rsidRDefault="007D4DB9" w:rsidP="007D4DB9">
            <w:pPr>
              <w:jc w:val="both"/>
            </w:pPr>
            <w:r w:rsidRPr="00045C6A">
              <w:t>71-89</w:t>
            </w:r>
          </w:p>
          <w:p w:rsidR="007D4DB9" w:rsidRPr="00045C6A" w:rsidRDefault="007D4DB9" w:rsidP="007D4DB9">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4DB9" w:rsidRPr="00045C6A" w:rsidRDefault="007D4DB9" w:rsidP="007D4DB9">
            <w:pPr>
              <w:jc w:val="both"/>
            </w:pPr>
            <w:r w:rsidRPr="00045C6A">
              <w:t>4 (хорошо)</w:t>
            </w:r>
          </w:p>
          <w:p w:rsidR="007D4DB9" w:rsidRPr="00045C6A" w:rsidRDefault="007D4DB9" w:rsidP="007D4DB9">
            <w:pPr>
              <w:jc w:val="both"/>
            </w:pPr>
            <w:r w:rsidRPr="00045C6A">
              <w:t>5 (отлично)</w:t>
            </w:r>
          </w:p>
        </w:tc>
      </w:tr>
      <w:tr w:rsidR="007D4DB9" w:rsidRPr="00045C6A" w:rsidTr="007D4DB9">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D4DB9" w:rsidRPr="00045C6A" w:rsidRDefault="007D4DB9" w:rsidP="007D4DB9">
            <w:pPr>
              <w:jc w:val="both"/>
            </w:pPr>
            <w:r w:rsidRPr="00045C6A">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4DB9" w:rsidRPr="00045C6A" w:rsidRDefault="007D4DB9" w:rsidP="007D4DB9">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4DB9" w:rsidRPr="00045C6A" w:rsidRDefault="007D4DB9" w:rsidP="007D4DB9">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4DB9" w:rsidRPr="00045C6A" w:rsidRDefault="007D4DB9" w:rsidP="007D4DB9">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4DB9" w:rsidRPr="00045C6A" w:rsidRDefault="007D4DB9" w:rsidP="007D4DB9">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4DB9" w:rsidRPr="00045C6A" w:rsidRDefault="007D4DB9" w:rsidP="007D4DB9">
            <w:pPr>
              <w:jc w:val="both"/>
            </w:pPr>
            <w:r w:rsidRPr="00045C6A">
              <w:t>51-70</w:t>
            </w:r>
          </w:p>
          <w:p w:rsidR="007D4DB9" w:rsidRPr="00045C6A" w:rsidRDefault="007D4DB9" w:rsidP="007D4DB9">
            <w:pPr>
              <w:jc w:val="both"/>
            </w:pPr>
            <w:r w:rsidRPr="00045C6A">
              <w:t>71-89</w:t>
            </w:r>
          </w:p>
          <w:p w:rsidR="007D4DB9" w:rsidRPr="00045C6A" w:rsidRDefault="007D4DB9" w:rsidP="007D4DB9">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4DB9" w:rsidRPr="00045C6A" w:rsidRDefault="007D4DB9" w:rsidP="007D4DB9">
            <w:pPr>
              <w:jc w:val="both"/>
            </w:pPr>
            <w:r w:rsidRPr="00045C6A">
              <w:t>3 (удовлетворительно)</w:t>
            </w:r>
          </w:p>
          <w:p w:rsidR="007D4DB9" w:rsidRPr="00045C6A" w:rsidRDefault="007D4DB9" w:rsidP="007D4DB9">
            <w:pPr>
              <w:jc w:val="both"/>
            </w:pPr>
            <w:r w:rsidRPr="00045C6A">
              <w:t>4 (хорошо)</w:t>
            </w:r>
          </w:p>
          <w:p w:rsidR="007D4DB9" w:rsidRPr="00045C6A" w:rsidRDefault="007D4DB9" w:rsidP="007D4DB9">
            <w:pPr>
              <w:jc w:val="both"/>
            </w:pPr>
            <w:r w:rsidRPr="00045C6A">
              <w:t>5 (отлично)</w:t>
            </w:r>
          </w:p>
        </w:tc>
      </w:tr>
      <w:tr w:rsidR="007D4DB9" w:rsidRPr="00045C6A" w:rsidTr="007D4DB9">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D4DB9" w:rsidRPr="00045C6A" w:rsidRDefault="007D4DB9" w:rsidP="007D4DB9">
            <w:pPr>
              <w:jc w:val="both"/>
            </w:pPr>
            <w:r w:rsidRPr="00045C6A">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7D4DB9" w:rsidRPr="00045C6A" w:rsidRDefault="007D4DB9" w:rsidP="007D4DB9">
            <w:pPr>
              <w:jc w:val="both"/>
            </w:pPr>
            <w:r w:rsidRPr="00045C6A">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4DB9" w:rsidRPr="00045C6A" w:rsidRDefault="007D4DB9" w:rsidP="007D4DB9">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4DB9" w:rsidRPr="00045C6A" w:rsidRDefault="007D4DB9" w:rsidP="007D4DB9">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4DB9" w:rsidRPr="00045C6A" w:rsidRDefault="007D4DB9" w:rsidP="007D4DB9">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4DB9" w:rsidRPr="00045C6A" w:rsidRDefault="007D4DB9" w:rsidP="007D4DB9">
            <w:pPr>
              <w:jc w:val="both"/>
            </w:pPr>
            <w:r w:rsidRPr="00045C6A">
              <w:t>2 (неудовлетворительно), незачет</w:t>
            </w:r>
          </w:p>
        </w:tc>
      </w:tr>
    </w:tbl>
    <w:p w:rsidR="007D4DB9" w:rsidRPr="00045C6A" w:rsidRDefault="007D4DB9" w:rsidP="007D4DB9">
      <w:pPr>
        <w:ind w:firstLine="720"/>
        <w:jc w:val="both"/>
      </w:pPr>
    </w:p>
    <w:p w:rsidR="007D4DB9" w:rsidRPr="00045C6A" w:rsidRDefault="007D4DB9" w:rsidP="007D4DB9">
      <w:pPr>
        <w:ind w:firstLine="720"/>
        <w:jc w:val="both"/>
      </w:pPr>
      <w:r w:rsidRPr="00045C6A">
        <w:t>* при условии выполнения всех заданий текущего контроля успеваемости</w:t>
      </w:r>
    </w:p>
    <w:p w:rsidR="005562DF" w:rsidRPr="00DC23CB" w:rsidRDefault="005562DF" w:rsidP="005562DF">
      <w:pPr>
        <w:ind w:firstLine="567"/>
        <w:jc w:val="both"/>
      </w:pPr>
    </w:p>
    <w:p w:rsidR="005562DF" w:rsidRDefault="005562DF" w:rsidP="005562DF">
      <w:pPr>
        <w:ind w:firstLine="720"/>
        <w:jc w:val="both"/>
        <w:rPr>
          <w:b/>
        </w:rPr>
      </w:pPr>
      <w:r w:rsidRPr="00A9308F">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E92C30" w:rsidRPr="00671571" w:rsidRDefault="00E92C30" w:rsidP="00E92C30">
      <w:pPr>
        <w:jc w:val="both"/>
        <w:rPr>
          <w:bCs/>
        </w:rPr>
      </w:pPr>
      <w:r w:rsidRPr="00671571">
        <w:rPr>
          <w:bCs/>
          <w:i/>
        </w:rPr>
        <w:t xml:space="preserve">Средство оценивания – </w:t>
      </w:r>
      <w:r w:rsidR="007D4DB9">
        <w:rPr>
          <w:bCs/>
          <w:i/>
        </w:rPr>
        <w:t>коллоквиум, викторина</w:t>
      </w:r>
    </w:p>
    <w:p w:rsidR="00E92C30" w:rsidRPr="00671571" w:rsidRDefault="00E92C30" w:rsidP="00E92C30">
      <w:pPr>
        <w:jc w:val="both"/>
        <w:rPr>
          <w:bCs/>
        </w:rPr>
      </w:pPr>
    </w:p>
    <w:p w:rsidR="00E92C30" w:rsidRPr="00671571" w:rsidRDefault="00E92C30" w:rsidP="00E92C30">
      <w:pPr>
        <w:jc w:val="both"/>
        <w:rPr>
          <w:bCs/>
        </w:rPr>
      </w:pPr>
      <w:r w:rsidRPr="00671571">
        <w:rPr>
          <w:bCs/>
        </w:rPr>
        <w:t xml:space="preserve">Шкала оценки уровня знаний, умений и навыков при </w:t>
      </w:r>
      <w:r w:rsidR="007D4DB9">
        <w:rPr>
          <w:bCs/>
        </w:rPr>
        <w:t>коллоквиуме, викторине</w:t>
      </w:r>
    </w:p>
    <w:p w:rsidR="00E92C30" w:rsidRPr="00671571" w:rsidRDefault="00E92C30" w:rsidP="00E92C30">
      <w:pPr>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333"/>
        <w:gridCol w:w="4460"/>
        <w:gridCol w:w="3773"/>
      </w:tblGrid>
      <w:tr w:rsidR="00E92C30" w:rsidRPr="00671571" w:rsidTr="003F308D">
        <w:tc>
          <w:tcPr>
            <w:tcW w:w="697" w:type="pct"/>
            <w:tcBorders>
              <w:top w:val="single" w:sz="4" w:space="0" w:color="auto"/>
              <w:left w:val="single" w:sz="4" w:space="0" w:color="auto"/>
              <w:bottom w:val="single" w:sz="4" w:space="0" w:color="auto"/>
              <w:right w:val="single" w:sz="4" w:space="0" w:color="auto"/>
            </w:tcBorders>
            <w:hideMark/>
          </w:tcPr>
          <w:p w:rsidR="00E92C30" w:rsidRPr="00671571" w:rsidRDefault="00E92C30" w:rsidP="00E92C30">
            <w:pPr>
              <w:jc w:val="both"/>
              <w:rPr>
                <w:bCs/>
              </w:rPr>
            </w:pPr>
            <w:r w:rsidRPr="00671571">
              <w:rPr>
                <w:bC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E92C30" w:rsidRPr="00671571" w:rsidRDefault="00E92C30" w:rsidP="00E92C30">
            <w:pPr>
              <w:jc w:val="both"/>
              <w:rPr>
                <w:bCs/>
              </w:rPr>
            </w:pPr>
            <w:r w:rsidRPr="00671571">
              <w:rPr>
                <w:bC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E92C30" w:rsidRPr="00671571" w:rsidRDefault="00E92C30" w:rsidP="00E92C30">
            <w:pPr>
              <w:jc w:val="both"/>
              <w:rPr>
                <w:bCs/>
              </w:rPr>
            </w:pPr>
            <w:r w:rsidRPr="00671571">
              <w:rPr>
                <w:bCs/>
              </w:rPr>
              <w:t>Показатели оценивания</w:t>
            </w:r>
          </w:p>
        </w:tc>
      </w:tr>
      <w:tr w:rsidR="00E92C30" w:rsidRPr="00671571" w:rsidTr="003F308D">
        <w:tc>
          <w:tcPr>
            <w:tcW w:w="697" w:type="pct"/>
            <w:tcBorders>
              <w:top w:val="single" w:sz="4" w:space="0" w:color="auto"/>
              <w:left w:val="single" w:sz="4" w:space="0" w:color="auto"/>
              <w:bottom w:val="single" w:sz="4" w:space="0" w:color="auto"/>
              <w:right w:val="single" w:sz="4" w:space="0" w:color="auto"/>
            </w:tcBorders>
          </w:tcPr>
          <w:p w:rsidR="00E92C30" w:rsidRPr="00671571" w:rsidRDefault="00E92C30" w:rsidP="00E92C30">
            <w:pPr>
              <w:jc w:val="both"/>
              <w:rPr>
                <w:bCs/>
                <w:iCs/>
              </w:rPr>
            </w:pPr>
          </w:p>
          <w:p w:rsidR="00E92C30" w:rsidRPr="00671571" w:rsidRDefault="00E92C30" w:rsidP="00E92C30">
            <w:pPr>
              <w:jc w:val="both"/>
              <w:rPr>
                <w:bCs/>
                <w:iCs/>
              </w:rPr>
            </w:pPr>
          </w:p>
          <w:p w:rsidR="00E92C30" w:rsidRPr="00671571" w:rsidRDefault="00E92C30" w:rsidP="00E92C30">
            <w:pPr>
              <w:jc w:val="both"/>
              <w:rPr>
                <w:bCs/>
                <w:iCs/>
              </w:rPr>
            </w:pPr>
          </w:p>
          <w:p w:rsidR="00E92C30" w:rsidRPr="00671571" w:rsidRDefault="00E92C30" w:rsidP="00E92C30">
            <w:pPr>
              <w:jc w:val="both"/>
              <w:rPr>
                <w:bCs/>
                <w:iCs/>
              </w:rPr>
            </w:pPr>
          </w:p>
          <w:p w:rsidR="00E92C30" w:rsidRPr="00671571" w:rsidRDefault="00E92C30" w:rsidP="00E92C30">
            <w:pPr>
              <w:jc w:val="both"/>
              <w:rPr>
                <w:bCs/>
                <w:iCs/>
              </w:rPr>
            </w:pPr>
          </w:p>
          <w:p w:rsidR="00E92C30" w:rsidRPr="00671571" w:rsidRDefault="00E92C30" w:rsidP="00E92C30">
            <w:pPr>
              <w:jc w:val="both"/>
              <w:rPr>
                <w:bCs/>
                <w:iCs/>
              </w:rPr>
            </w:pPr>
          </w:p>
          <w:p w:rsidR="00E92C30" w:rsidRPr="00671571" w:rsidRDefault="00E92C30" w:rsidP="00E92C30">
            <w:pPr>
              <w:jc w:val="both"/>
              <w:rPr>
                <w:bCs/>
                <w:iCs/>
              </w:rPr>
            </w:pPr>
          </w:p>
          <w:p w:rsidR="00E92C30" w:rsidRPr="00671571" w:rsidRDefault="00E92C30" w:rsidP="00E92C30">
            <w:pPr>
              <w:jc w:val="both"/>
              <w:rPr>
                <w:bCs/>
                <w:iCs/>
              </w:rPr>
            </w:pPr>
          </w:p>
          <w:p w:rsidR="00E92C30" w:rsidRPr="00671571" w:rsidRDefault="00E92C30" w:rsidP="00E92C30">
            <w:pPr>
              <w:jc w:val="both"/>
              <w:rPr>
                <w:bCs/>
                <w:iCs/>
              </w:rPr>
            </w:pPr>
          </w:p>
          <w:p w:rsidR="00E92C30" w:rsidRPr="00671571" w:rsidRDefault="00E92C30" w:rsidP="00E92C30">
            <w:pPr>
              <w:jc w:val="both"/>
              <w:rPr>
                <w:bCs/>
                <w:iCs/>
              </w:rPr>
            </w:pPr>
          </w:p>
          <w:p w:rsidR="00E92C30" w:rsidRPr="00671571" w:rsidRDefault="00E92C30" w:rsidP="00E92C30">
            <w:pPr>
              <w:jc w:val="both"/>
              <w:rPr>
                <w:bCs/>
                <w:iCs/>
              </w:rPr>
            </w:pPr>
          </w:p>
          <w:p w:rsidR="00E92C30" w:rsidRPr="00671571" w:rsidRDefault="00E92C30" w:rsidP="00E92C30">
            <w:pPr>
              <w:jc w:val="both"/>
              <w:rPr>
                <w:bCs/>
                <w:iCs/>
              </w:rPr>
            </w:pPr>
          </w:p>
          <w:p w:rsidR="00E92C30" w:rsidRPr="00671571" w:rsidRDefault="00E92C30" w:rsidP="00E92C30">
            <w:pPr>
              <w:jc w:val="both"/>
              <w:rPr>
                <w:bCs/>
                <w:iCs/>
              </w:rPr>
            </w:pPr>
          </w:p>
          <w:p w:rsidR="00E92C30" w:rsidRPr="00671571" w:rsidRDefault="00E92C30" w:rsidP="00E92C30">
            <w:pPr>
              <w:jc w:val="both"/>
              <w:rPr>
                <w:bCs/>
                <w:iCs/>
              </w:rPr>
            </w:pPr>
          </w:p>
          <w:p w:rsidR="00E92C30" w:rsidRPr="00671571" w:rsidRDefault="00E92C30" w:rsidP="00E92C30">
            <w:pPr>
              <w:jc w:val="both"/>
              <w:rPr>
                <w:bCs/>
                <w:iCs/>
              </w:rPr>
            </w:pPr>
          </w:p>
          <w:p w:rsidR="00E92C30" w:rsidRPr="00671571" w:rsidRDefault="00E92C30" w:rsidP="00E92C30">
            <w:pPr>
              <w:jc w:val="both"/>
              <w:rPr>
                <w:bCs/>
                <w:iCs/>
              </w:rPr>
            </w:pPr>
          </w:p>
          <w:p w:rsidR="00E92C30" w:rsidRPr="00671571" w:rsidRDefault="00E92C30" w:rsidP="00E92C30">
            <w:pPr>
              <w:jc w:val="both"/>
              <w:rPr>
                <w:bCs/>
              </w:rPr>
            </w:pPr>
            <w:r w:rsidRPr="00671571">
              <w:rPr>
                <w:bCs/>
                <w:iCs/>
              </w:rPr>
              <w:t>«5»</w:t>
            </w:r>
          </w:p>
        </w:tc>
        <w:tc>
          <w:tcPr>
            <w:tcW w:w="2331" w:type="pct"/>
            <w:tcBorders>
              <w:top w:val="single" w:sz="4" w:space="0" w:color="auto"/>
              <w:left w:val="single" w:sz="4" w:space="0" w:color="auto"/>
              <w:bottom w:val="single" w:sz="4" w:space="0" w:color="auto"/>
              <w:right w:val="single" w:sz="4" w:space="0" w:color="auto"/>
            </w:tcBorders>
            <w:hideMark/>
          </w:tcPr>
          <w:p w:rsidR="00E92C30" w:rsidRPr="00671571" w:rsidRDefault="00E92C30" w:rsidP="00974C77">
            <w:pPr>
              <w:numPr>
                <w:ilvl w:val="0"/>
                <w:numId w:val="14"/>
              </w:numPr>
              <w:ind w:left="85" w:firstLine="275"/>
              <w:jc w:val="both"/>
              <w:rPr>
                <w:bCs/>
              </w:rPr>
            </w:pPr>
            <w:r w:rsidRPr="00671571">
              <w:rPr>
                <w:bCs/>
                <w:iCs/>
              </w:rPr>
              <w:t>полно раскрыто содержание материала;</w:t>
            </w:r>
          </w:p>
          <w:p w:rsidR="00E92C30" w:rsidRPr="00671571" w:rsidRDefault="00E92C30" w:rsidP="00974C77">
            <w:pPr>
              <w:numPr>
                <w:ilvl w:val="0"/>
                <w:numId w:val="14"/>
              </w:numPr>
              <w:ind w:left="85" w:firstLine="275"/>
              <w:jc w:val="both"/>
              <w:rPr>
                <w:bCs/>
              </w:rPr>
            </w:pPr>
            <w:r w:rsidRPr="00671571">
              <w:rPr>
                <w:bCs/>
                <w:iCs/>
              </w:rPr>
              <w:t>материал изложен грамотно, в определенной логической последовательности;</w:t>
            </w:r>
          </w:p>
          <w:p w:rsidR="00E92C30" w:rsidRPr="00671571" w:rsidRDefault="00E92C30" w:rsidP="00974C77">
            <w:pPr>
              <w:numPr>
                <w:ilvl w:val="0"/>
                <w:numId w:val="14"/>
              </w:numPr>
              <w:ind w:left="85" w:firstLine="275"/>
              <w:jc w:val="both"/>
              <w:rPr>
                <w:bCs/>
              </w:rPr>
            </w:pPr>
            <w:r w:rsidRPr="00671571">
              <w:rPr>
                <w:bCs/>
                <w:iCs/>
              </w:rPr>
              <w:t>продемонстрировано системное и глубокое знание программного материала;</w:t>
            </w:r>
          </w:p>
          <w:p w:rsidR="00E92C30" w:rsidRPr="00671571" w:rsidRDefault="00E92C30" w:rsidP="00974C77">
            <w:pPr>
              <w:numPr>
                <w:ilvl w:val="0"/>
                <w:numId w:val="14"/>
              </w:numPr>
              <w:ind w:left="85" w:firstLine="275"/>
              <w:jc w:val="both"/>
              <w:rPr>
                <w:bCs/>
              </w:rPr>
            </w:pPr>
            <w:r w:rsidRPr="00671571">
              <w:rPr>
                <w:bCs/>
                <w:iCs/>
              </w:rPr>
              <w:t>точно используется терминология;</w:t>
            </w:r>
          </w:p>
          <w:p w:rsidR="00E92C30" w:rsidRPr="00671571" w:rsidRDefault="00E92C30" w:rsidP="00974C77">
            <w:pPr>
              <w:numPr>
                <w:ilvl w:val="0"/>
                <w:numId w:val="14"/>
              </w:numPr>
              <w:ind w:left="85" w:firstLine="275"/>
              <w:jc w:val="both"/>
              <w:rPr>
                <w:bCs/>
              </w:rPr>
            </w:pPr>
            <w:r w:rsidRPr="00671571">
              <w:rPr>
                <w:bCs/>
                <w:iCs/>
              </w:rPr>
              <w:t>показано умение иллюстрировать теоретические положения конкретными примерами, применять их в новой ситуации;</w:t>
            </w:r>
          </w:p>
          <w:p w:rsidR="00E92C30" w:rsidRPr="00671571" w:rsidRDefault="00E92C30" w:rsidP="00974C77">
            <w:pPr>
              <w:numPr>
                <w:ilvl w:val="0"/>
                <w:numId w:val="14"/>
              </w:numPr>
              <w:ind w:left="85" w:firstLine="275"/>
              <w:jc w:val="both"/>
              <w:rPr>
                <w:bCs/>
              </w:rPr>
            </w:pPr>
            <w:r w:rsidRPr="00671571">
              <w:rPr>
                <w:bCs/>
                <w:iCs/>
              </w:rPr>
              <w:t>продемонстрировано усвоение ранее изученных сопутствующих вопросов, сформированность и устойчивость компетенций, умений и навыков;</w:t>
            </w:r>
          </w:p>
          <w:p w:rsidR="00E92C30" w:rsidRPr="00671571" w:rsidRDefault="00E92C30" w:rsidP="00974C77">
            <w:pPr>
              <w:numPr>
                <w:ilvl w:val="0"/>
                <w:numId w:val="14"/>
              </w:numPr>
              <w:ind w:left="85" w:firstLine="275"/>
              <w:jc w:val="both"/>
              <w:rPr>
                <w:bCs/>
              </w:rPr>
            </w:pPr>
            <w:r w:rsidRPr="00671571">
              <w:rPr>
                <w:bCs/>
                <w:iCs/>
              </w:rPr>
              <w:t>ответ прозвучал самостоятельно, без наводящих вопросов;</w:t>
            </w:r>
          </w:p>
          <w:p w:rsidR="00E92C30" w:rsidRPr="00671571" w:rsidRDefault="00E92C30" w:rsidP="00974C77">
            <w:pPr>
              <w:numPr>
                <w:ilvl w:val="0"/>
                <w:numId w:val="14"/>
              </w:numPr>
              <w:ind w:left="85" w:firstLine="275"/>
              <w:jc w:val="both"/>
              <w:rPr>
                <w:bCs/>
              </w:rPr>
            </w:pPr>
            <w:r w:rsidRPr="00671571">
              <w:rPr>
                <w:bCs/>
                <w:iCs/>
              </w:rPr>
              <w:t>продемонстрирована способность творчески применять знание теории к решению профессиональных задач;</w:t>
            </w:r>
          </w:p>
          <w:p w:rsidR="00E92C30" w:rsidRPr="00671571" w:rsidRDefault="00E92C30" w:rsidP="00974C77">
            <w:pPr>
              <w:numPr>
                <w:ilvl w:val="0"/>
                <w:numId w:val="14"/>
              </w:numPr>
              <w:ind w:left="85" w:firstLine="275"/>
              <w:jc w:val="both"/>
              <w:rPr>
                <w:bCs/>
              </w:rPr>
            </w:pPr>
            <w:r w:rsidRPr="00671571">
              <w:rPr>
                <w:bCs/>
                <w:iCs/>
              </w:rPr>
              <w:t>продемонстрировано знание современной учебной и научной литературы;</w:t>
            </w:r>
          </w:p>
          <w:p w:rsidR="00E92C30" w:rsidRPr="00671571" w:rsidRDefault="00E92C30" w:rsidP="00974C77">
            <w:pPr>
              <w:numPr>
                <w:ilvl w:val="0"/>
                <w:numId w:val="14"/>
              </w:numPr>
              <w:ind w:left="85" w:firstLine="275"/>
              <w:jc w:val="both"/>
              <w:rPr>
                <w:bCs/>
              </w:rPr>
            </w:pPr>
            <w:r w:rsidRPr="00671571">
              <w:rPr>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E92C30" w:rsidRPr="00671571" w:rsidRDefault="00E92C30" w:rsidP="00974C77">
            <w:pPr>
              <w:numPr>
                <w:ilvl w:val="0"/>
                <w:numId w:val="15"/>
              </w:numPr>
              <w:ind w:left="85" w:firstLine="275"/>
              <w:jc w:val="both"/>
              <w:rPr>
                <w:bCs/>
              </w:rPr>
            </w:pPr>
            <w:r w:rsidRPr="00671571">
              <w:rPr>
                <w:bCs/>
              </w:rPr>
              <w:t>Обучающийся показывает всесторонние и глубокие знания программного материала,</w:t>
            </w:r>
          </w:p>
          <w:p w:rsidR="00E92C30" w:rsidRPr="00671571" w:rsidRDefault="00E92C30" w:rsidP="00974C77">
            <w:pPr>
              <w:numPr>
                <w:ilvl w:val="0"/>
                <w:numId w:val="15"/>
              </w:numPr>
              <w:ind w:left="85" w:firstLine="275"/>
              <w:jc w:val="both"/>
              <w:rPr>
                <w:bCs/>
              </w:rPr>
            </w:pPr>
            <w:r w:rsidRPr="00671571">
              <w:rPr>
                <w:bCs/>
              </w:rPr>
              <w:t xml:space="preserve">знание основной и дополнительной литературы; </w:t>
            </w:r>
          </w:p>
          <w:p w:rsidR="00E92C30" w:rsidRPr="00671571" w:rsidRDefault="00E92C30" w:rsidP="00974C77">
            <w:pPr>
              <w:numPr>
                <w:ilvl w:val="0"/>
                <w:numId w:val="15"/>
              </w:numPr>
              <w:ind w:left="85" w:firstLine="275"/>
              <w:jc w:val="both"/>
              <w:rPr>
                <w:bCs/>
              </w:rPr>
            </w:pPr>
            <w:r w:rsidRPr="00671571">
              <w:rPr>
                <w:bCs/>
              </w:rPr>
              <w:t xml:space="preserve">последовательно и четко отвечает на вопросы билета и дополнительные вопросы; </w:t>
            </w:r>
          </w:p>
          <w:p w:rsidR="00E92C30" w:rsidRPr="00671571" w:rsidRDefault="00E92C30" w:rsidP="00974C77">
            <w:pPr>
              <w:numPr>
                <w:ilvl w:val="0"/>
                <w:numId w:val="15"/>
              </w:numPr>
              <w:ind w:left="85" w:firstLine="275"/>
              <w:jc w:val="both"/>
              <w:rPr>
                <w:bCs/>
              </w:rPr>
            </w:pPr>
            <w:r w:rsidRPr="00671571">
              <w:rPr>
                <w:bCs/>
              </w:rPr>
              <w:t>уверенно ориентируется в проблемных ситуациях;</w:t>
            </w:r>
          </w:p>
          <w:p w:rsidR="00E92C30" w:rsidRPr="00671571" w:rsidRDefault="00E92C30" w:rsidP="00974C77">
            <w:pPr>
              <w:numPr>
                <w:ilvl w:val="0"/>
                <w:numId w:val="15"/>
              </w:numPr>
              <w:ind w:left="85" w:firstLine="275"/>
              <w:jc w:val="both"/>
              <w:rPr>
                <w:bCs/>
              </w:rPr>
            </w:pPr>
            <w:r w:rsidRPr="00671571">
              <w:rPr>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E92C30" w:rsidRPr="00671571" w:rsidRDefault="00E92C30" w:rsidP="00974C77">
            <w:pPr>
              <w:numPr>
                <w:ilvl w:val="0"/>
                <w:numId w:val="15"/>
              </w:numPr>
              <w:ind w:left="85" w:firstLine="275"/>
              <w:jc w:val="both"/>
              <w:rPr>
                <w:bCs/>
              </w:rPr>
            </w:pPr>
            <w:r w:rsidRPr="00671571">
              <w:rPr>
                <w:bCs/>
              </w:rPr>
              <w:t>подтверждает полное освоение компетенций, предусмотренных программой</w:t>
            </w:r>
          </w:p>
        </w:tc>
      </w:tr>
      <w:tr w:rsidR="00E92C30" w:rsidRPr="00671571" w:rsidTr="003F308D">
        <w:tc>
          <w:tcPr>
            <w:tcW w:w="697" w:type="pct"/>
            <w:tcBorders>
              <w:top w:val="single" w:sz="4" w:space="0" w:color="auto"/>
              <w:left w:val="single" w:sz="4" w:space="0" w:color="auto"/>
              <w:bottom w:val="single" w:sz="4" w:space="0" w:color="auto"/>
              <w:right w:val="single" w:sz="4" w:space="0" w:color="auto"/>
            </w:tcBorders>
          </w:tcPr>
          <w:p w:rsidR="00E92C30" w:rsidRPr="00671571" w:rsidRDefault="00E92C30" w:rsidP="00E92C30">
            <w:pPr>
              <w:jc w:val="both"/>
              <w:rPr>
                <w:bCs/>
                <w:iCs/>
              </w:rPr>
            </w:pPr>
          </w:p>
          <w:p w:rsidR="00E92C30" w:rsidRPr="00671571" w:rsidRDefault="00E92C30" w:rsidP="00E92C30">
            <w:pPr>
              <w:jc w:val="both"/>
              <w:rPr>
                <w:bCs/>
                <w:iCs/>
              </w:rPr>
            </w:pPr>
          </w:p>
          <w:p w:rsidR="00E92C30" w:rsidRPr="00671571" w:rsidRDefault="00E92C30" w:rsidP="00E92C30">
            <w:pPr>
              <w:jc w:val="both"/>
              <w:rPr>
                <w:bCs/>
                <w:iCs/>
              </w:rPr>
            </w:pPr>
          </w:p>
          <w:p w:rsidR="00E92C30" w:rsidRPr="00671571" w:rsidRDefault="00E92C30" w:rsidP="00E92C30">
            <w:pPr>
              <w:jc w:val="both"/>
              <w:rPr>
                <w:bCs/>
                <w:iCs/>
              </w:rPr>
            </w:pPr>
          </w:p>
          <w:p w:rsidR="00E92C30" w:rsidRPr="00671571" w:rsidRDefault="00E92C30" w:rsidP="00E92C30">
            <w:pPr>
              <w:jc w:val="both"/>
              <w:rPr>
                <w:bCs/>
                <w:iCs/>
              </w:rPr>
            </w:pPr>
          </w:p>
          <w:p w:rsidR="00E92C30" w:rsidRPr="00671571" w:rsidRDefault="00E92C30" w:rsidP="00E92C30">
            <w:pPr>
              <w:jc w:val="both"/>
              <w:rPr>
                <w:bCs/>
                <w:iCs/>
              </w:rPr>
            </w:pPr>
          </w:p>
          <w:p w:rsidR="00E92C30" w:rsidRPr="00671571" w:rsidRDefault="00E92C30" w:rsidP="00E92C30">
            <w:pPr>
              <w:jc w:val="both"/>
              <w:rPr>
                <w:bCs/>
                <w:iCs/>
              </w:rPr>
            </w:pPr>
          </w:p>
          <w:p w:rsidR="00E92C30" w:rsidRPr="00671571" w:rsidRDefault="00E92C30" w:rsidP="00E92C30">
            <w:pPr>
              <w:jc w:val="both"/>
              <w:rPr>
                <w:bCs/>
                <w:iCs/>
              </w:rPr>
            </w:pPr>
          </w:p>
          <w:p w:rsidR="00E92C30" w:rsidRPr="00671571" w:rsidRDefault="00E92C30" w:rsidP="00E92C30">
            <w:pPr>
              <w:jc w:val="both"/>
              <w:rPr>
                <w:bCs/>
                <w:iCs/>
              </w:rPr>
            </w:pPr>
          </w:p>
          <w:p w:rsidR="00E92C30" w:rsidRPr="00671571" w:rsidRDefault="00E92C30" w:rsidP="00E92C30">
            <w:pPr>
              <w:jc w:val="both"/>
              <w:rPr>
                <w:bCs/>
              </w:rPr>
            </w:pPr>
            <w:r w:rsidRPr="00671571">
              <w:rPr>
                <w:bCs/>
                <w:iCs/>
              </w:rPr>
              <w:t>«4»</w:t>
            </w:r>
          </w:p>
        </w:tc>
        <w:tc>
          <w:tcPr>
            <w:tcW w:w="2331" w:type="pct"/>
            <w:tcBorders>
              <w:top w:val="single" w:sz="4" w:space="0" w:color="auto"/>
              <w:left w:val="single" w:sz="4" w:space="0" w:color="auto"/>
              <w:bottom w:val="single" w:sz="4" w:space="0" w:color="auto"/>
              <w:right w:val="single" w:sz="4" w:space="0" w:color="auto"/>
            </w:tcBorders>
            <w:hideMark/>
          </w:tcPr>
          <w:p w:rsidR="00E92C30" w:rsidRPr="00671571" w:rsidRDefault="00E92C30" w:rsidP="00974C77">
            <w:pPr>
              <w:numPr>
                <w:ilvl w:val="0"/>
                <w:numId w:val="16"/>
              </w:numPr>
              <w:ind w:left="85" w:firstLine="275"/>
              <w:jc w:val="both"/>
              <w:rPr>
                <w:bCs/>
              </w:rPr>
            </w:pPr>
            <w:r w:rsidRPr="00671571">
              <w:rPr>
                <w:bCs/>
                <w:iCs/>
              </w:rPr>
              <w:t>вопросы излагаются систематизировано и последовательно;</w:t>
            </w:r>
          </w:p>
          <w:p w:rsidR="00E92C30" w:rsidRPr="00671571" w:rsidRDefault="00E92C30" w:rsidP="00974C77">
            <w:pPr>
              <w:numPr>
                <w:ilvl w:val="0"/>
                <w:numId w:val="16"/>
              </w:numPr>
              <w:ind w:left="85" w:firstLine="275"/>
              <w:jc w:val="both"/>
              <w:rPr>
                <w:bCs/>
              </w:rPr>
            </w:pPr>
            <w:r w:rsidRPr="00671571">
              <w:rPr>
                <w:bCs/>
                <w:iCs/>
              </w:rPr>
              <w:t>продемонстрировано умение анализировать материал, однако не все выводы носят аргументированный и доказательный характер;</w:t>
            </w:r>
          </w:p>
          <w:p w:rsidR="00E92C30" w:rsidRPr="00671571" w:rsidRDefault="00E92C30" w:rsidP="00974C77">
            <w:pPr>
              <w:numPr>
                <w:ilvl w:val="0"/>
                <w:numId w:val="16"/>
              </w:numPr>
              <w:ind w:left="85" w:firstLine="275"/>
              <w:jc w:val="both"/>
              <w:rPr>
                <w:bCs/>
              </w:rPr>
            </w:pPr>
            <w:r w:rsidRPr="00671571">
              <w:rPr>
                <w:bCs/>
                <w:iCs/>
              </w:rPr>
              <w:t>продемонстрировано усвоение основной литературы.</w:t>
            </w:r>
          </w:p>
          <w:p w:rsidR="00E92C30" w:rsidRPr="00671571" w:rsidRDefault="00E92C30" w:rsidP="00974C77">
            <w:pPr>
              <w:numPr>
                <w:ilvl w:val="0"/>
                <w:numId w:val="16"/>
              </w:numPr>
              <w:ind w:left="85" w:firstLine="275"/>
              <w:jc w:val="both"/>
              <w:rPr>
                <w:bCs/>
              </w:rPr>
            </w:pPr>
            <w:r w:rsidRPr="00671571">
              <w:rPr>
                <w:bCs/>
                <w:iCs/>
              </w:rPr>
              <w:t>ответ удовлетворяет в основном требованиям на оценку «5», но при этом имеет один из недостатков:</w:t>
            </w:r>
          </w:p>
          <w:p w:rsidR="00E92C30" w:rsidRPr="00671571" w:rsidRDefault="00E92C30" w:rsidP="00974C77">
            <w:pPr>
              <w:numPr>
                <w:ilvl w:val="0"/>
                <w:numId w:val="16"/>
              </w:numPr>
              <w:ind w:left="85" w:firstLine="275"/>
              <w:jc w:val="both"/>
              <w:rPr>
                <w:bCs/>
              </w:rPr>
            </w:pPr>
            <w:r w:rsidRPr="00671571">
              <w:rPr>
                <w:bCs/>
                <w:iCs/>
              </w:rPr>
              <w:t>а) в изложении допущены небольшие пробелы, не исказившие содержание ответа;</w:t>
            </w:r>
          </w:p>
          <w:p w:rsidR="00E92C30" w:rsidRPr="00671571" w:rsidRDefault="00E92C30" w:rsidP="00974C77">
            <w:pPr>
              <w:numPr>
                <w:ilvl w:val="0"/>
                <w:numId w:val="16"/>
              </w:numPr>
              <w:ind w:left="85" w:firstLine="275"/>
              <w:jc w:val="both"/>
              <w:rPr>
                <w:bCs/>
              </w:rPr>
            </w:pPr>
            <w:r w:rsidRPr="00671571">
              <w:rPr>
                <w:bCs/>
                <w:iCs/>
              </w:rPr>
              <w:t>б) допущены один – два недочета при освещении основного содержания ответа, исправленные по замечанию преподавателя;</w:t>
            </w:r>
          </w:p>
          <w:p w:rsidR="00E92C30" w:rsidRPr="00671571" w:rsidRDefault="00E92C30" w:rsidP="00974C77">
            <w:pPr>
              <w:numPr>
                <w:ilvl w:val="0"/>
                <w:numId w:val="16"/>
              </w:numPr>
              <w:ind w:left="85" w:firstLine="275"/>
              <w:jc w:val="both"/>
              <w:rPr>
                <w:bCs/>
              </w:rPr>
            </w:pPr>
            <w:r w:rsidRPr="00671571">
              <w:rPr>
                <w:bCs/>
                <w:iCs/>
              </w:rPr>
              <w:lastRenderedPageBreak/>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E92C30" w:rsidRPr="00671571" w:rsidRDefault="00E92C30" w:rsidP="00974C77">
            <w:pPr>
              <w:numPr>
                <w:ilvl w:val="0"/>
                <w:numId w:val="17"/>
              </w:numPr>
              <w:ind w:left="85" w:firstLine="275"/>
              <w:jc w:val="both"/>
              <w:rPr>
                <w:bCs/>
              </w:rPr>
            </w:pPr>
            <w:r w:rsidRPr="00671571">
              <w:rPr>
                <w:bCs/>
                <w:iCs/>
              </w:rPr>
              <w:lastRenderedPageBreak/>
              <w:t>обучающийся показывает полное знание</w:t>
            </w:r>
          </w:p>
          <w:p w:rsidR="00E92C30" w:rsidRPr="00671571" w:rsidRDefault="00E92C30" w:rsidP="00974C77">
            <w:pPr>
              <w:numPr>
                <w:ilvl w:val="0"/>
                <w:numId w:val="17"/>
              </w:numPr>
              <w:ind w:left="85" w:firstLine="275"/>
              <w:jc w:val="both"/>
              <w:rPr>
                <w:bCs/>
              </w:rPr>
            </w:pPr>
            <w:r w:rsidRPr="00671571">
              <w:rPr>
                <w:bCs/>
                <w:iCs/>
              </w:rPr>
              <w:t>программного материала, основной и</w:t>
            </w:r>
          </w:p>
          <w:p w:rsidR="00E92C30" w:rsidRPr="00671571" w:rsidRDefault="00E92C30" w:rsidP="00974C77">
            <w:pPr>
              <w:numPr>
                <w:ilvl w:val="0"/>
                <w:numId w:val="17"/>
              </w:numPr>
              <w:ind w:left="85" w:firstLine="275"/>
              <w:jc w:val="both"/>
              <w:rPr>
                <w:bCs/>
              </w:rPr>
            </w:pPr>
            <w:r w:rsidRPr="00671571">
              <w:rPr>
                <w:bCs/>
                <w:iCs/>
              </w:rPr>
              <w:t xml:space="preserve">дополнительной литературы; </w:t>
            </w:r>
          </w:p>
          <w:p w:rsidR="00E92C30" w:rsidRPr="00671571" w:rsidRDefault="00E92C30" w:rsidP="00974C77">
            <w:pPr>
              <w:numPr>
                <w:ilvl w:val="0"/>
                <w:numId w:val="17"/>
              </w:numPr>
              <w:ind w:left="85" w:firstLine="275"/>
              <w:jc w:val="both"/>
              <w:rPr>
                <w:bCs/>
              </w:rPr>
            </w:pPr>
            <w:r w:rsidRPr="00671571">
              <w:rPr>
                <w:bCs/>
                <w:iCs/>
              </w:rPr>
              <w:t xml:space="preserve">дает полные ответы на теоретические вопросы билета и дополнительные вопросы, допуская некоторые неточности; </w:t>
            </w:r>
          </w:p>
          <w:p w:rsidR="00E92C30" w:rsidRPr="00671571" w:rsidRDefault="00E92C30" w:rsidP="00974C77">
            <w:pPr>
              <w:numPr>
                <w:ilvl w:val="0"/>
                <w:numId w:val="17"/>
              </w:numPr>
              <w:ind w:left="85" w:firstLine="275"/>
              <w:jc w:val="both"/>
              <w:rPr>
                <w:bCs/>
              </w:rPr>
            </w:pPr>
            <w:r w:rsidRPr="00671571">
              <w:rPr>
                <w:bCs/>
                <w:iCs/>
              </w:rPr>
              <w:t>правильно применяет теоретические положения к оценке практических ситуаций;</w:t>
            </w:r>
          </w:p>
          <w:p w:rsidR="00E92C30" w:rsidRPr="00671571" w:rsidRDefault="00E92C30" w:rsidP="00974C77">
            <w:pPr>
              <w:numPr>
                <w:ilvl w:val="0"/>
                <w:numId w:val="17"/>
              </w:numPr>
              <w:ind w:left="85" w:firstLine="275"/>
              <w:jc w:val="both"/>
              <w:rPr>
                <w:bCs/>
              </w:rPr>
            </w:pPr>
            <w:r w:rsidRPr="00671571">
              <w:rPr>
                <w:bCs/>
                <w:iCs/>
              </w:rPr>
              <w:t>демонстрирует хороший уровень освоения материала и в целом подтверждает освоение компетенций, предусмотренных программой</w:t>
            </w:r>
          </w:p>
        </w:tc>
      </w:tr>
      <w:tr w:rsidR="00E92C30" w:rsidRPr="00671571" w:rsidTr="003F308D">
        <w:tc>
          <w:tcPr>
            <w:tcW w:w="697" w:type="pct"/>
            <w:tcBorders>
              <w:top w:val="single" w:sz="4" w:space="0" w:color="auto"/>
              <w:left w:val="single" w:sz="4" w:space="0" w:color="auto"/>
              <w:bottom w:val="single" w:sz="4" w:space="0" w:color="auto"/>
              <w:right w:val="single" w:sz="4" w:space="0" w:color="auto"/>
            </w:tcBorders>
          </w:tcPr>
          <w:p w:rsidR="00E92C30" w:rsidRPr="00671571" w:rsidRDefault="00E92C30" w:rsidP="00E92C30">
            <w:pPr>
              <w:jc w:val="both"/>
              <w:rPr>
                <w:bCs/>
                <w:iCs/>
              </w:rPr>
            </w:pPr>
          </w:p>
          <w:p w:rsidR="00E92C30" w:rsidRPr="00671571" w:rsidRDefault="00E92C30" w:rsidP="00E92C30">
            <w:pPr>
              <w:jc w:val="both"/>
              <w:rPr>
                <w:bCs/>
                <w:iCs/>
              </w:rPr>
            </w:pPr>
          </w:p>
          <w:p w:rsidR="00E92C30" w:rsidRPr="00671571" w:rsidRDefault="00E92C30" w:rsidP="00E92C30">
            <w:pPr>
              <w:jc w:val="both"/>
              <w:rPr>
                <w:bCs/>
                <w:iCs/>
              </w:rPr>
            </w:pPr>
          </w:p>
          <w:p w:rsidR="00E92C30" w:rsidRPr="00671571" w:rsidRDefault="00E92C30" w:rsidP="00E92C30">
            <w:pPr>
              <w:jc w:val="both"/>
              <w:rPr>
                <w:bCs/>
                <w:iCs/>
              </w:rPr>
            </w:pPr>
          </w:p>
          <w:p w:rsidR="00E92C30" w:rsidRPr="00671571" w:rsidRDefault="00E92C30" w:rsidP="00E92C30">
            <w:pPr>
              <w:jc w:val="both"/>
              <w:rPr>
                <w:bCs/>
                <w:iCs/>
              </w:rPr>
            </w:pPr>
          </w:p>
          <w:p w:rsidR="00E92C30" w:rsidRPr="00671571" w:rsidRDefault="00E92C30" w:rsidP="00E92C30">
            <w:pPr>
              <w:jc w:val="both"/>
              <w:rPr>
                <w:bCs/>
                <w:iCs/>
              </w:rPr>
            </w:pPr>
          </w:p>
          <w:p w:rsidR="00E92C30" w:rsidRPr="00671571" w:rsidRDefault="00E92C30" w:rsidP="00E92C30">
            <w:pPr>
              <w:jc w:val="both"/>
              <w:rPr>
                <w:bCs/>
                <w:iCs/>
              </w:rPr>
            </w:pPr>
          </w:p>
          <w:p w:rsidR="00E92C30" w:rsidRPr="00671571" w:rsidRDefault="00E92C30" w:rsidP="00E92C30">
            <w:pPr>
              <w:jc w:val="both"/>
              <w:rPr>
                <w:bCs/>
                <w:iCs/>
              </w:rPr>
            </w:pPr>
          </w:p>
          <w:p w:rsidR="00E92C30" w:rsidRPr="00671571" w:rsidRDefault="00E92C30" w:rsidP="00E92C30">
            <w:pPr>
              <w:jc w:val="both"/>
              <w:rPr>
                <w:bCs/>
                <w:iCs/>
              </w:rPr>
            </w:pPr>
          </w:p>
          <w:p w:rsidR="00E92C30" w:rsidRPr="00671571" w:rsidRDefault="00E92C30" w:rsidP="00E92C30">
            <w:pPr>
              <w:jc w:val="both"/>
              <w:rPr>
                <w:bCs/>
                <w:iCs/>
              </w:rPr>
            </w:pPr>
          </w:p>
          <w:p w:rsidR="00E92C30" w:rsidRPr="00671571" w:rsidRDefault="00E92C30" w:rsidP="00E92C30">
            <w:pPr>
              <w:jc w:val="both"/>
              <w:rPr>
                <w:bCs/>
                <w:iCs/>
              </w:rPr>
            </w:pPr>
          </w:p>
          <w:p w:rsidR="00E92C30" w:rsidRPr="00671571" w:rsidRDefault="00E92C30" w:rsidP="00E92C30">
            <w:pPr>
              <w:jc w:val="both"/>
              <w:rPr>
                <w:bCs/>
                <w:iCs/>
              </w:rPr>
            </w:pPr>
          </w:p>
          <w:p w:rsidR="00E92C30" w:rsidRPr="00671571" w:rsidRDefault="00E92C30" w:rsidP="00E92C30">
            <w:pPr>
              <w:jc w:val="both"/>
              <w:rPr>
                <w:bCs/>
                <w:iCs/>
              </w:rPr>
            </w:pPr>
          </w:p>
          <w:p w:rsidR="00E92C30" w:rsidRPr="00671571" w:rsidRDefault="00E92C30" w:rsidP="00E92C30">
            <w:pPr>
              <w:jc w:val="both"/>
              <w:rPr>
                <w:bCs/>
                <w:iCs/>
              </w:rPr>
            </w:pPr>
          </w:p>
          <w:p w:rsidR="00E92C30" w:rsidRPr="00671571" w:rsidRDefault="00E92C30" w:rsidP="00E92C30">
            <w:pPr>
              <w:jc w:val="both"/>
              <w:rPr>
                <w:bCs/>
              </w:rPr>
            </w:pPr>
            <w:r w:rsidRPr="00671571">
              <w:rPr>
                <w:bCs/>
                <w:iCs/>
              </w:rPr>
              <w:t>«3»</w:t>
            </w:r>
          </w:p>
        </w:tc>
        <w:tc>
          <w:tcPr>
            <w:tcW w:w="2331" w:type="pct"/>
            <w:tcBorders>
              <w:top w:val="single" w:sz="4" w:space="0" w:color="auto"/>
              <w:left w:val="single" w:sz="4" w:space="0" w:color="auto"/>
              <w:bottom w:val="single" w:sz="4" w:space="0" w:color="auto"/>
              <w:right w:val="single" w:sz="4" w:space="0" w:color="auto"/>
            </w:tcBorders>
            <w:hideMark/>
          </w:tcPr>
          <w:p w:rsidR="00E92C30" w:rsidRPr="00671571" w:rsidRDefault="00E92C30" w:rsidP="00974C77">
            <w:pPr>
              <w:numPr>
                <w:ilvl w:val="0"/>
                <w:numId w:val="18"/>
              </w:numPr>
              <w:ind w:left="85" w:firstLine="275"/>
              <w:jc w:val="both"/>
              <w:rPr>
                <w:bCs/>
              </w:rPr>
            </w:pPr>
            <w:r w:rsidRPr="00671571">
              <w:rPr>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E92C30" w:rsidRPr="00671571" w:rsidRDefault="00E92C30" w:rsidP="00974C77">
            <w:pPr>
              <w:numPr>
                <w:ilvl w:val="0"/>
                <w:numId w:val="18"/>
              </w:numPr>
              <w:ind w:left="85" w:firstLine="275"/>
              <w:jc w:val="both"/>
              <w:rPr>
                <w:bCs/>
              </w:rPr>
            </w:pPr>
            <w:r w:rsidRPr="00671571">
              <w:rPr>
                <w:bCs/>
                <w:iCs/>
              </w:rPr>
              <w:t>усвоены основные категории по рассматриваемому и дополнительным вопросам;</w:t>
            </w:r>
          </w:p>
          <w:p w:rsidR="00E92C30" w:rsidRPr="00671571" w:rsidRDefault="00E92C30" w:rsidP="00974C77">
            <w:pPr>
              <w:numPr>
                <w:ilvl w:val="0"/>
                <w:numId w:val="18"/>
              </w:numPr>
              <w:ind w:left="85" w:firstLine="275"/>
              <w:jc w:val="both"/>
              <w:rPr>
                <w:bCs/>
              </w:rPr>
            </w:pPr>
            <w:r w:rsidRPr="00671571">
              <w:rPr>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E92C30" w:rsidRPr="00671571" w:rsidRDefault="00E92C30" w:rsidP="00974C77">
            <w:pPr>
              <w:numPr>
                <w:ilvl w:val="0"/>
                <w:numId w:val="18"/>
              </w:numPr>
              <w:ind w:left="85" w:firstLine="275"/>
              <w:jc w:val="both"/>
              <w:rPr>
                <w:bCs/>
              </w:rPr>
            </w:pPr>
            <w:r w:rsidRPr="00671571">
              <w:rPr>
                <w:bCs/>
                <w:iC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E92C30" w:rsidRPr="00671571" w:rsidRDefault="00E92C30" w:rsidP="00974C77">
            <w:pPr>
              <w:numPr>
                <w:ilvl w:val="0"/>
                <w:numId w:val="18"/>
              </w:numPr>
              <w:ind w:left="85" w:firstLine="275"/>
              <w:jc w:val="both"/>
              <w:rPr>
                <w:bCs/>
              </w:rPr>
            </w:pPr>
            <w:r w:rsidRPr="00671571">
              <w:rPr>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E92C30" w:rsidRPr="00671571" w:rsidRDefault="00E92C30" w:rsidP="00974C77">
            <w:pPr>
              <w:numPr>
                <w:ilvl w:val="0"/>
                <w:numId w:val="19"/>
              </w:numPr>
              <w:ind w:left="85" w:firstLine="275"/>
              <w:jc w:val="both"/>
              <w:rPr>
                <w:bCs/>
              </w:rPr>
            </w:pPr>
            <w:r w:rsidRPr="00671571">
              <w:rPr>
                <w:bCs/>
                <w:iCs/>
              </w:rPr>
              <w:t>обучающийся показывает знание основного</w:t>
            </w:r>
          </w:p>
          <w:p w:rsidR="00E92C30" w:rsidRPr="00671571" w:rsidRDefault="00E92C30" w:rsidP="00974C77">
            <w:pPr>
              <w:numPr>
                <w:ilvl w:val="0"/>
                <w:numId w:val="19"/>
              </w:numPr>
              <w:ind w:left="85" w:firstLine="275"/>
              <w:jc w:val="both"/>
              <w:rPr>
                <w:bCs/>
              </w:rPr>
            </w:pPr>
            <w:r w:rsidRPr="00671571">
              <w:rPr>
                <w:bCs/>
                <w:iCs/>
              </w:rPr>
              <w:t xml:space="preserve">материала в объеме, необходимом для предстоящей профессиональной деятельности; </w:t>
            </w:r>
          </w:p>
          <w:p w:rsidR="00E92C30" w:rsidRPr="00671571" w:rsidRDefault="00E92C30" w:rsidP="00974C77">
            <w:pPr>
              <w:numPr>
                <w:ilvl w:val="0"/>
                <w:numId w:val="19"/>
              </w:numPr>
              <w:ind w:left="85" w:firstLine="275"/>
              <w:jc w:val="both"/>
              <w:rPr>
                <w:bCs/>
              </w:rPr>
            </w:pPr>
            <w:r w:rsidRPr="00671571">
              <w:rPr>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E92C30" w:rsidRPr="00671571" w:rsidRDefault="00E92C30" w:rsidP="00974C77">
            <w:pPr>
              <w:numPr>
                <w:ilvl w:val="0"/>
                <w:numId w:val="19"/>
              </w:numPr>
              <w:ind w:left="85" w:firstLine="275"/>
              <w:jc w:val="both"/>
              <w:rPr>
                <w:bCs/>
              </w:rPr>
            </w:pPr>
            <w:r w:rsidRPr="00671571">
              <w:rPr>
                <w:bCs/>
                <w:iCs/>
              </w:rPr>
              <w:t>не в полной мере демонстрирует способность применять теоретические знания для анализа практических ситуаций;</w:t>
            </w:r>
          </w:p>
          <w:p w:rsidR="00E92C30" w:rsidRPr="00671571" w:rsidRDefault="00E92C30" w:rsidP="00974C77">
            <w:pPr>
              <w:numPr>
                <w:ilvl w:val="0"/>
                <w:numId w:val="19"/>
              </w:numPr>
              <w:ind w:left="85" w:firstLine="275"/>
              <w:jc w:val="both"/>
              <w:rPr>
                <w:bCs/>
              </w:rPr>
            </w:pPr>
            <w:r w:rsidRPr="00671571">
              <w:rPr>
                <w:bCs/>
                <w:iCs/>
              </w:rPr>
              <w:t>подтверждает освоение компетенций, предусмотренных программой на минимально допустимом уровне</w:t>
            </w:r>
          </w:p>
        </w:tc>
      </w:tr>
      <w:tr w:rsidR="00E92C30" w:rsidRPr="00671571" w:rsidTr="003F308D">
        <w:tc>
          <w:tcPr>
            <w:tcW w:w="697" w:type="pct"/>
            <w:tcBorders>
              <w:top w:val="single" w:sz="4" w:space="0" w:color="auto"/>
              <w:left w:val="single" w:sz="4" w:space="0" w:color="auto"/>
              <w:bottom w:val="single" w:sz="4" w:space="0" w:color="auto"/>
              <w:right w:val="single" w:sz="4" w:space="0" w:color="auto"/>
            </w:tcBorders>
          </w:tcPr>
          <w:p w:rsidR="00E92C30" w:rsidRPr="00671571" w:rsidRDefault="00E92C30" w:rsidP="00E92C30">
            <w:pPr>
              <w:jc w:val="both"/>
              <w:rPr>
                <w:bCs/>
                <w:iCs/>
              </w:rPr>
            </w:pPr>
          </w:p>
          <w:p w:rsidR="00E92C30" w:rsidRPr="00671571" w:rsidRDefault="00E92C30" w:rsidP="00E92C30">
            <w:pPr>
              <w:jc w:val="both"/>
              <w:rPr>
                <w:bCs/>
                <w:iCs/>
              </w:rPr>
            </w:pPr>
          </w:p>
          <w:p w:rsidR="00E92C30" w:rsidRPr="00671571" w:rsidRDefault="00E92C30" w:rsidP="00E92C30">
            <w:pPr>
              <w:jc w:val="both"/>
              <w:rPr>
                <w:bCs/>
                <w:iCs/>
              </w:rPr>
            </w:pPr>
          </w:p>
          <w:p w:rsidR="00E92C30" w:rsidRPr="00671571" w:rsidRDefault="00E92C30" w:rsidP="00E92C30">
            <w:pPr>
              <w:jc w:val="both"/>
              <w:rPr>
                <w:bCs/>
                <w:iCs/>
              </w:rPr>
            </w:pPr>
          </w:p>
          <w:p w:rsidR="00E92C30" w:rsidRPr="00671571" w:rsidRDefault="00E92C30" w:rsidP="00E92C30">
            <w:pPr>
              <w:jc w:val="both"/>
              <w:rPr>
                <w:bCs/>
                <w:iCs/>
              </w:rPr>
            </w:pPr>
          </w:p>
          <w:p w:rsidR="00E92C30" w:rsidRPr="00671571" w:rsidRDefault="00E92C30" w:rsidP="00E92C30">
            <w:pPr>
              <w:jc w:val="both"/>
              <w:rPr>
                <w:bCs/>
                <w:iCs/>
              </w:rPr>
            </w:pPr>
          </w:p>
          <w:p w:rsidR="00E92C30" w:rsidRPr="00671571" w:rsidRDefault="00E92C30" w:rsidP="00E92C30">
            <w:pPr>
              <w:jc w:val="both"/>
              <w:rPr>
                <w:bCs/>
                <w:iCs/>
              </w:rPr>
            </w:pPr>
          </w:p>
          <w:p w:rsidR="00E92C30" w:rsidRPr="00671571" w:rsidRDefault="00E92C30" w:rsidP="00E92C30">
            <w:pPr>
              <w:jc w:val="both"/>
              <w:rPr>
                <w:bCs/>
              </w:rPr>
            </w:pPr>
            <w:r w:rsidRPr="00671571">
              <w:rPr>
                <w:bCs/>
                <w:iCs/>
              </w:rPr>
              <w:t>«2»</w:t>
            </w:r>
          </w:p>
        </w:tc>
        <w:tc>
          <w:tcPr>
            <w:tcW w:w="2331" w:type="pct"/>
            <w:tcBorders>
              <w:top w:val="single" w:sz="4" w:space="0" w:color="auto"/>
              <w:left w:val="single" w:sz="4" w:space="0" w:color="auto"/>
              <w:bottom w:val="single" w:sz="4" w:space="0" w:color="auto"/>
              <w:right w:val="single" w:sz="4" w:space="0" w:color="auto"/>
            </w:tcBorders>
            <w:hideMark/>
          </w:tcPr>
          <w:p w:rsidR="00E92C30" w:rsidRPr="00671571" w:rsidRDefault="00E92C30" w:rsidP="00974C77">
            <w:pPr>
              <w:numPr>
                <w:ilvl w:val="0"/>
                <w:numId w:val="20"/>
              </w:numPr>
              <w:ind w:left="85" w:firstLine="275"/>
              <w:jc w:val="both"/>
              <w:rPr>
                <w:bCs/>
              </w:rPr>
            </w:pPr>
            <w:r w:rsidRPr="00671571">
              <w:rPr>
                <w:bCs/>
                <w:iCs/>
              </w:rPr>
              <w:t>не раскрыто основное содержание учебного материала;</w:t>
            </w:r>
          </w:p>
          <w:p w:rsidR="00E92C30" w:rsidRPr="00671571" w:rsidRDefault="00E92C30" w:rsidP="00974C77">
            <w:pPr>
              <w:numPr>
                <w:ilvl w:val="0"/>
                <w:numId w:val="20"/>
              </w:numPr>
              <w:ind w:left="85" w:firstLine="275"/>
              <w:jc w:val="both"/>
              <w:rPr>
                <w:bCs/>
              </w:rPr>
            </w:pPr>
            <w:r w:rsidRPr="00671571">
              <w:rPr>
                <w:bCs/>
                <w:iCs/>
              </w:rPr>
              <w:t>обнаружено незнание или непонимание большей или наиболее важной части учебного материала;</w:t>
            </w:r>
          </w:p>
          <w:p w:rsidR="00E92C30" w:rsidRPr="00671571" w:rsidRDefault="00E92C30" w:rsidP="00974C77">
            <w:pPr>
              <w:numPr>
                <w:ilvl w:val="0"/>
                <w:numId w:val="20"/>
              </w:numPr>
              <w:ind w:left="85" w:firstLine="275"/>
              <w:jc w:val="both"/>
              <w:rPr>
                <w:bCs/>
              </w:rPr>
            </w:pPr>
            <w:r w:rsidRPr="00671571">
              <w:rPr>
                <w:bCs/>
                <w:iCs/>
              </w:rPr>
              <w:t>допущены ошибки в определении понятий, при использовании терминологии, которые не исправлены после нескольких наводящих вопросов.</w:t>
            </w:r>
          </w:p>
          <w:p w:rsidR="00E92C30" w:rsidRPr="00671571" w:rsidRDefault="00E92C30" w:rsidP="00974C77">
            <w:pPr>
              <w:numPr>
                <w:ilvl w:val="0"/>
                <w:numId w:val="20"/>
              </w:numPr>
              <w:ind w:left="85" w:firstLine="275"/>
              <w:jc w:val="both"/>
              <w:rPr>
                <w:bCs/>
              </w:rPr>
            </w:pPr>
            <w:r w:rsidRPr="00671571">
              <w:rPr>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E92C30" w:rsidRPr="00671571" w:rsidRDefault="00E92C30" w:rsidP="00974C77">
            <w:pPr>
              <w:numPr>
                <w:ilvl w:val="0"/>
                <w:numId w:val="21"/>
              </w:numPr>
              <w:ind w:left="85" w:firstLine="275"/>
              <w:jc w:val="both"/>
              <w:rPr>
                <w:bCs/>
              </w:rPr>
            </w:pPr>
            <w:r w:rsidRPr="00671571">
              <w:rPr>
                <w:bCs/>
                <w:iCs/>
              </w:rPr>
              <w:t xml:space="preserve">обучающийся имеет существенные пробелы в знаниях основного учебного материала по дисциплине; </w:t>
            </w:r>
          </w:p>
          <w:p w:rsidR="00E92C30" w:rsidRPr="00671571" w:rsidRDefault="00E92C30" w:rsidP="00974C77">
            <w:pPr>
              <w:numPr>
                <w:ilvl w:val="0"/>
                <w:numId w:val="21"/>
              </w:numPr>
              <w:ind w:left="85" w:firstLine="275"/>
              <w:jc w:val="both"/>
              <w:rPr>
                <w:bCs/>
              </w:rPr>
            </w:pPr>
            <w:r w:rsidRPr="00671571">
              <w:rPr>
                <w:bCs/>
                <w:iC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E92C30" w:rsidRPr="00671571" w:rsidRDefault="00E92C30" w:rsidP="00974C77">
            <w:pPr>
              <w:numPr>
                <w:ilvl w:val="0"/>
                <w:numId w:val="21"/>
              </w:numPr>
              <w:ind w:left="85" w:firstLine="275"/>
              <w:jc w:val="both"/>
              <w:rPr>
                <w:bCs/>
              </w:rPr>
            </w:pPr>
            <w:r w:rsidRPr="00671571">
              <w:rPr>
                <w:bCs/>
                <w:iCs/>
              </w:rPr>
              <w:t>не подтверждает освоение компетенций, предусмотренных программой</w:t>
            </w:r>
          </w:p>
        </w:tc>
      </w:tr>
    </w:tbl>
    <w:p w:rsidR="00E92C30" w:rsidRPr="00671571" w:rsidRDefault="00E92C30" w:rsidP="00E92C30">
      <w:pPr>
        <w:jc w:val="both"/>
        <w:rPr>
          <w:bCs/>
          <w:iCs/>
        </w:rPr>
      </w:pPr>
    </w:p>
    <w:p w:rsidR="00E92C30" w:rsidRPr="00671571" w:rsidRDefault="00E92C30" w:rsidP="00E92C30">
      <w:pPr>
        <w:jc w:val="both"/>
        <w:rPr>
          <w:bCs/>
        </w:rPr>
      </w:pPr>
      <w:r w:rsidRPr="00671571">
        <w:rPr>
          <w:bCs/>
          <w:iCs/>
        </w:rPr>
        <w:t xml:space="preserve">оценочная шкала </w:t>
      </w:r>
      <w:r w:rsidR="007D4DB9">
        <w:rPr>
          <w:bCs/>
          <w:iCs/>
        </w:rPr>
        <w:t>коллоквиума, викторины</w:t>
      </w:r>
      <w:r w:rsidRPr="00671571">
        <w:rPr>
          <w:bCs/>
          <w:iCs/>
        </w:rPr>
        <w:t xml:space="preserve">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784"/>
        <w:gridCol w:w="4963"/>
      </w:tblGrid>
      <w:tr w:rsidR="00E92C30" w:rsidRPr="00671571" w:rsidTr="003F308D">
        <w:tc>
          <w:tcPr>
            <w:tcW w:w="4784" w:type="dxa"/>
            <w:tcBorders>
              <w:top w:val="single" w:sz="4" w:space="0" w:color="auto"/>
              <w:left w:val="single" w:sz="4" w:space="0" w:color="auto"/>
              <w:bottom w:val="single" w:sz="4" w:space="0" w:color="auto"/>
              <w:right w:val="single" w:sz="4" w:space="0" w:color="auto"/>
            </w:tcBorders>
            <w:hideMark/>
          </w:tcPr>
          <w:p w:rsidR="00E92C30" w:rsidRPr="00671571" w:rsidRDefault="00E92C30" w:rsidP="00E92C30">
            <w:pPr>
              <w:jc w:val="both"/>
              <w:rPr>
                <w:bCs/>
              </w:rPr>
            </w:pPr>
            <w:r w:rsidRPr="00671571">
              <w:rPr>
                <w:bCs/>
              </w:rPr>
              <w:t xml:space="preserve">Процентный интервал </w:t>
            </w:r>
          </w:p>
          <w:p w:rsidR="00E92C30" w:rsidRPr="00671571" w:rsidRDefault="00E92C30" w:rsidP="00E92C30">
            <w:pPr>
              <w:jc w:val="both"/>
              <w:rPr>
                <w:bCs/>
              </w:rPr>
            </w:pPr>
            <w:r w:rsidRPr="00671571">
              <w:rPr>
                <w:bCs/>
              </w:rPr>
              <w:t>оценки</w:t>
            </w:r>
          </w:p>
        </w:tc>
        <w:tc>
          <w:tcPr>
            <w:tcW w:w="4962" w:type="dxa"/>
            <w:tcBorders>
              <w:top w:val="single" w:sz="4" w:space="0" w:color="auto"/>
              <w:left w:val="single" w:sz="4" w:space="0" w:color="auto"/>
              <w:bottom w:val="single" w:sz="4" w:space="0" w:color="auto"/>
              <w:right w:val="single" w:sz="4" w:space="0" w:color="auto"/>
            </w:tcBorders>
            <w:hideMark/>
          </w:tcPr>
          <w:p w:rsidR="00E92C30" w:rsidRPr="00671571" w:rsidRDefault="00E92C30" w:rsidP="00E92C30">
            <w:pPr>
              <w:jc w:val="both"/>
              <w:rPr>
                <w:bCs/>
              </w:rPr>
            </w:pPr>
            <w:r w:rsidRPr="00671571">
              <w:rPr>
                <w:bCs/>
              </w:rPr>
              <w:t>оценка</w:t>
            </w:r>
          </w:p>
        </w:tc>
      </w:tr>
      <w:tr w:rsidR="00E92C30" w:rsidRPr="00671571" w:rsidTr="003F308D">
        <w:tc>
          <w:tcPr>
            <w:tcW w:w="4784" w:type="dxa"/>
            <w:tcBorders>
              <w:top w:val="single" w:sz="4" w:space="0" w:color="auto"/>
              <w:left w:val="single" w:sz="4" w:space="0" w:color="auto"/>
              <w:bottom w:val="single" w:sz="4" w:space="0" w:color="auto"/>
              <w:right w:val="single" w:sz="4" w:space="0" w:color="auto"/>
            </w:tcBorders>
            <w:hideMark/>
          </w:tcPr>
          <w:p w:rsidR="00E92C30" w:rsidRPr="00671571" w:rsidRDefault="00E92C30" w:rsidP="00E92C30">
            <w:pPr>
              <w:jc w:val="both"/>
              <w:rPr>
                <w:bCs/>
              </w:rPr>
            </w:pPr>
            <w:r w:rsidRPr="00671571">
              <w:rPr>
                <w:bCs/>
              </w:rPr>
              <w:t>менее 50%</w:t>
            </w:r>
          </w:p>
        </w:tc>
        <w:tc>
          <w:tcPr>
            <w:tcW w:w="4962" w:type="dxa"/>
            <w:tcBorders>
              <w:top w:val="single" w:sz="4" w:space="0" w:color="auto"/>
              <w:left w:val="single" w:sz="4" w:space="0" w:color="auto"/>
              <w:bottom w:val="single" w:sz="4" w:space="0" w:color="auto"/>
              <w:right w:val="single" w:sz="4" w:space="0" w:color="auto"/>
            </w:tcBorders>
            <w:hideMark/>
          </w:tcPr>
          <w:p w:rsidR="00E92C30" w:rsidRPr="00671571" w:rsidRDefault="00E92C30" w:rsidP="00E92C30">
            <w:pPr>
              <w:jc w:val="both"/>
              <w:rPr>
                <w:bCs/>
              </w:rPr>
            </w:pPr>
            <w:r w:rsidRPr="00671571">
              <w:rPr>
                <w:bCs/>
              </w:rPr>
              <w:t>2</w:t>
            </w:r>
          </w:p>
        </w:tc>
      </w:tr>
      <w:tr w:rsidR="00E92C30" w:rsidRPr="00671571" w:rsidTr="003F308D">
        <w:tc>
          <w:tcPr>
            <w:tcW w:w="4784" w:type="dxa"/>
            <w:tcBorders>
              <w:top w:val="single" w:sz="4" w:space="0" w:color="auto"/>
              <w:left w:val="single" w:sz="4" w:space="0" w:color="auto"/>
              <w:bottom w:val="single" w:sz="4" w:space="0" w:color="auto"/>
              <w:right w:val="single" w:sz="4" w:space="0" w:color="auto"/>
            </w:tcBorders>
            <w:hideMark/>
          </w:tcPr>
          <w:p w:rsidR="00E92C30" w:rsidRPr="00671571" w:rsidRDefault="00E92C30" w:rsidP="00E92C30">
            <w:pPr>
              <w:jc w:val="both"/>
              <w:rPr>
                <w:bCs/>
              </w:rPr>
            </w:pPr>
            <w:r w:rsidRPr="00671571">
              <w:rPr>
                <w:bCs/>
              </w:rPr>
              <w:t>51% - 70%</w:t>
            </w:r>
          </w:p>
        </w:tc>
        <w:tc>
          <w:tcPr>
            <w:tcW w:w="4962" w:type="dxa"/>
            <w:tcBorders>
              <w:top w:val="single" w:sz="4" w:space="0" w:color="auto"/>
              <w:left w:val="single" w:sz="4" w:space="0" w:color="auto"/>
              <w:bottom w:val="single" w:sz="4" w:space="0" w:color="auto"/>
              <w:right w:val="single" w:sz="4" w:space="0" w:color="auto"/>
            </w:tcBorders>
            <w:hideMark/>
          </w:tcPr>
          <w:p w:rsidR="00E92C30" w:rsidRPr="00671571" w:rsidRDefault="00E92C30" w:rsidP="00E92C30">
            <w:pPr>
              <w:jc w:val="both"/>
              <w:rPr>
                <w:bCs/>
              </w:rPr>
            </w:pPr>
            <w:r w:rsidRPr="00671571">
              <w:rPr>
                <w:bCs/>
              </w:rPr>
              <w:t>3</w:t>
            </w:r>
          </w:p>
        </w:tc>
      </w:tr>
      <w:tr w:rsidR="00E92C30" w:rsidRPr="00671571" w:rsidTr="003F308D">
        <w:trPr>
          <w:trHeight w:val="56"/>
        </w:trPr>
        <w:tc>
          <w:tcPr>
            <w:tcW w:w="4784" w:type="dxa"/>
            <w:tcBorders>
              <w:top w:val="single" w:sz="4" w:space="0" w:color="auto"/>
              <w:left w:val="single" w:sz="4" w:space="0" w:color="auto"/>
              <w:bottom w:val="single" w:sz="4" w:space="0" w:color="auto"/>
              <w:right w:val="single" w:sz="4" w:space="0" w:color="auto"/>
            </w:tcBorders>
            <w:hideMark/>
          </w:tcPr>
          <w:p w:rsidR="00E92C30" w:rsidRPr="00671571" w:rsidRDefault="00E92C30" w:rsidP="00E92C30">
            <w:pPr>
              <w:jc w:val="both"/>
              <w:rPr>
                <w:bCs/>
              </w:rPr>
            </w:pPr>
            <w:r w:rsidRPr="00671571">
              <w:rPr>
                <w:bCs/>
              </w:rPr>
              <w:t>71% - 85%</w:t>
            </w:r>
          </w:p>
        </w:tc>
        <w:tc>
          <w:tcPr>
            <w:tcW w:w="4962" w:type="dxa"/>
            <w:tcBorders>
              <w:top w:val="single" w:sz="4" w:space="0" w:color="auto"/>
              <w:left w:val="single" w:sz="4" w:space="0" w:color="auto"/>
              <w:bottom w:val="single" w:sz="4" w:space="0" w:color="auto"/>
              <w:right w:val="single" w:sz="4" w:space="0" w:color="auto"/>
            </w:tcBorders>
            <w:hideMark/>
          </w:tcPr>
          <w:p w:rsidR="00E92C30" w:rsidRPr="00671571" w:rsidRDefault="00E92C30" w:rsidP="00E92C30">
            <w:pPr>
              <w:jc w:val="both"/>
              <w:rPr>
                <w:bCs/>
              </w:rPr>
            </w:pPr>
            <w:r w:rsidRPr="00671571">
              <w:rPr>
                <w:bCs/>
              </w:rPr>
              <w:t>4</w:t>
            </w:r>
          </w:p>
        </w:tc>
      </w:tr>
      <w:tr w:rsidR="00E92C30" w:rsidRPr="00671571" w:rsidTr="003F308D">
        <w:tc>
          <w:tcPr>
            <w:tcW w:w="4784" w:type="dxa"/>
            <w:tcBorders>
              <w:top w:val="single" w:sz="4" w:space="0" w:color="auto"/>
              <w:left w:val="single" w:sz="4" w:space="0" w:color="auto"/>
              <w:bottom w:val="single" w:sz="4" w:space="0" w:color="auto"/>
              <w:right w:val="single" w:sz="4" w:space="0" w:color="auto"/>
            </w:tcBorders>
            <w:hideMark/>
          </w:tcPr>
          <w:p w:rsidR="00E92C30" w:rsidRPr="00671571" w:rsidRDefault="00E92C30" w:rsidP="00E92C30">
            <w:pPr>
              <w:jc w:val="both"/>
              <w:rPr>
                <w:bCs/>
              </w:rPr>
            </w:pPr>
            <w:r w:rsidRPr="00671571">
              <w:rPr>
                <w:bCs/>
              </w:rPr>
              <w:t>86% - 100%</w:t>
            </w:r>
          </w:p>
        </w:tc>
        <w:tc>
          <w:tcPr>
            <w:tcW w:w="4962" w:type="dxa"/>
            <w:tcBorders>
              <w:top w:val="single" w:sz="4" w:space="0" w:color="auto"/>
              <w:left w:val="single" w:sz="4" w:space="0" w:color="auto"/>
              <w:bottom w:val="single" w:sz="4" w:space="0" w:color="auto"/>
              <w:right w:val="single" w:sz="4" w:space="0" w:color="auto"/>
            </w:tcBorders>
            <w:hideMark/>
          </w:tcPr>
          <w:p w:rsidR="00E92C30" w:rsidRPr="00671571" w:rsidRDefault="00E92C30" w:rsidP="00E92C30">
            <w:pPr>
              <w:jc w:val="both"/>
              <w:rPr>
                <w:bCs/>
              </w:rPr>
            </w:pPr>
            <w:r w:rsidRPr="00671571">
              <w:rPr>
                <w:bCs/>
              </w:rPr>
              <w:t>5</w:t>
            </w:r>
          </w:p>
        </w:tc>
      </w:tr>
    </w:tbl>
    <w:p w:rsidR="00E92C30" w:rsidRDefault="00E92C30" w:rsidP="00E92C30">
      <w:pPr>
        <w:jc w:val="both"/>
        <w:rPr>
          <w:bCs/>
        </w:rPr>
      </w:pPr>
    </w:p>
    <w:p w:rsidR="0059083A" w:rsidRPr="007D4DB9" w:rsidRDefault="007D4DB9" w:rsidP="00E92C30">
      <w:pPr>
        <w:jc w:val="both"/>
        <w:rPr>
          <w:bCs/>
          <w:i/>
        </w:rPr>
      </w:pPr>
      <w:r>
        <w:rPr>
          <w:bCs/>
          <w:i/>
        </w:rPr>
        <w:lastRenderedPageBreak/>
        <w:t>Письменная контрольная работа, контрольная работа, практическая работа</w:t>
      </w:r>
    </w:p>
    <w:p w:rsidR="00415957" w:rsidRDefault="00415957" w:rsidP="00E92C30">
      <w:pPr>
        <w:jc w:val="both"/>
        <w:rPr>
          <w:bCs/>
        </w:rPr>
      </w:pPr>
    </w:p>
    <w:p w:rsidR="0059083A" w:rsidRPr="007D4DB9" w:rsidRDefault="0059083A" w:rsidP="0059083A">
      <w:pPr>
        <w:jc w:val="both"/>
        <w:rPr>
          <w:b/>
          <w:bCs/>
        </w:rPr>
      </w:pPr>
      <w:r w:rsidRPr="007D4DB9">
        <w:rPr>
          <w:b/>
          <w:bCs/>
        </w:rPr>
        <w:t xml:space="preserve">Шкала оценки уровня знаний, умений и навыков при </w:t>
      </w:r>
      <w:r w:rsidR="00415957" w:rsidRPr="007D4DB9">
        <w:rPr>
          <w:b/>
          <w:bCs/>
        </w:rPr>
        <w:t>письменной контрольной работе</w:t>
      </w:r>
      <w:r w:rsidR="007D4DB9">
        <w:rPr>
          <w:b/>
          <w:bCs/>
        </w:rPr>
        <w:t>, контрольной работе</w:t>
      </w:r>
    </w:p>
    <w:p w:rsidR="0059083A" w:rsidRPr="00671571" w:rsidRDefault="0059083A" w:rsidP="0059083A">
      <w:pPr>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333"/>
        <w:gridCol w:w="4724"/>
        <w:gridCol w:w="3509"/>
      </w:tblGrid>
      <w:tr w:rsidR="0059083A" w:rsidRPr="00671571" w:rsidTr="00974C77">
        <w:tc>
          <w:tcPr>
            <w:tcW w:w="697" w:type="pct"/>
            <w:tcBorders>
              <w:top w:val="single" w:sz="4" w:space="0" w:color="auto"/>
              <w:left w:val="single" w:sz="4" w:space="0" w:color="auto"/>
              <w:bottom w:val="single" w:sz="4" w:space="0" w:color="auto"/>
              <w:right w:val="single" w:sz="4" w:space="0" w:color="auto"/>
            </w:tcBorders>
            <w:hideMark/>
          </w:tcPr>
          <w:p w:rsidR="0059083A" w:rsidRPr="00671571" w:rsidRDefault="0059083A" w:rsidP="00214F6E">
            <w:pPr>
              <w:jc w:val="both"/>
              <w:rPr>
                <w:bCs/>
              </w:rPr>
            </w:pPr>
            <w:r w:rsidRPr="00671571">
              <w:rPr>
                <w:bCs/>
              </w:rPr>
              <w:t>оценка</w:t>
            </w:r>
          </w:p>
        </w:tc>
        <w:tc>
          <w:tcPr>
            <w:tcW w:w="2469" w:type="pct"/>
            <w:tcBorders>
              <w:top w:val="single" w:sz="4" w:space="0" w:color="auto"/>
              <w:left w:val="single" w:sz="4" w:space="0" w:color="auto"/>
              <w:bottom w:val="single" w:sz="4" w:space="0" w:color="auto"/>
              <w:right w:val="single" w:sz="4" w:space="0" w:color="auto"/>
            </w:tcBorders>
            <w:hideMark/>
          </w:tcPr>
          <w:p w:rsidR="0059083A" w:rsidRPr="00671571" w:rsidRDefault="0059083A" w:rsidP="00214F6E">
            <w:pPr>
              <w:jc w:val="both"/>
              <w:rPr>
                <w:bCs/>
              </w:rPr>
            </w:pPr>
            <w:r w:rsidRPr="00671571">
              <w:rPr>
                <w:bCs/>
              </w:rPr>
              <w:t>Критерии оценивания</w:t>
            </w:r>
          </w:p>
        </w:tc>
        <w:tc>
          <w:tcPr>
            <w:tcW w:w="1834" w:type="pct"/>
            <w:tcBorders>
              <w:top w:val="single" w:sz="4" w:space="0" w:color="auto"/>
              <w:left w:val="single" w:sz="4" w:space="0" w:color="auto"/>
              <w:bottom w:val="single" w:sz="4" w:space="0" w:color="auto"/>
              <w:right w:val="single" w:sz="4" w:space="0" w:color="auto"/>
            </w:tcBorders>
            <w:hideMark/>
          </w:tcPr>
          <w:p w:rsidR="0059083A" w:rsidRPr="00671571" w:rsidRDefault="0059083A" w:rsidP="00214F6E">
            <w:pPr>
              <w:jc w:val="both"/>
              <w:rPr>
                <w:bCs/>
              </w:rPr>
            </w:pPr>
            <w:r w:rsidRPr="00671571">
              <w:rPr>
                <w:bCs/>
              </w:rPr>
              <w:t>Показатели оценивания</w:t>
            </w:r>
          </w:p>
        </w:tc>
      </w:tr>
      <w:tr w:rsidR="0059083A" w:rsidRPr="00671571" w:rsidTr="00974C77">
        <w:tc>
          <w:tcPr>
            <w:tcW w:w="697" w:type="pct"/>
            <w:tcBorders>
              <w:top w:val="single" w:sz="4" w:space="0" w:color="auto"/>
              <w:left w:val="single" w:sz="4" w:space="0" w:color="auto"/>
              <w:bottom w:val="single" w:sz="4" w:space="0" w:color="auto"/>
              <w:right w:val="single" w:sz="4" w:space="0" w:color="auto"/>
            </w:tcBorders>
          </w:tcPr>
          <w:p w:rsidR="0059083A" w:rsidRPr="00671571" w:rsidRDefault="0059083A" w:rsidP="00214F6E">
            <w:pPr>
              <w:jc w:val="both"/>
              <w:rPr>
                <w:bCs/>
                <w:iCs/>
              </w:rPr>
            </w:pPr>
          </w:p>
          <w:p w:rsidR="0059083A" w:rsidRPr="00671571" w:rsidRDefault="0059083A" w:rsidP="00214F6E">
            <w:pPr>
              <w:jc w:val="both"/>
              <w:rPr>
                <w:bCs/>
                <w:iCs/>
              </w:rPr>
            </w:pPr>
          </w:p>
          <w:p w:rsidR="0059083A" w:rsidRPr="00671571" w:rsidRDefault="0059083A" w:rsidP="00214F6E">
            <w:pPr>
              <w:jc w:val="both"/>
              <w:rPr>
                <w:bCs/>
                <w:iCs/>
              </w:rPr>
            </w:pPr>
          </w:p>
          <w:p w:rsidR="0059083A" w:rsidRPr="00671571" w:rsidRDefault="0059083A" w:rsidP="00214F6E">
            <w:pPr>
              <w:jc w:val="both"/>
              <w:rPr>
                <w:bCs/>
                <w:iCs/>
              </w:rPr>
            </w:pPr>
          </w:p>
          <w:p w:rsidR="0059083A" w:rsidRPr="00671571" w:rsidRDefault="0059083A" w:rsidP="00214F6E">
            <w:pPr>
              <w:jc w:val="both"/>
              <w:rPr>
                <w:bCs/>
                <w:iCs/>
              </w:rPr>
            </w:pPr>
          </w:p>
          <w:p w:rsidR="0059083A" w:rsidRPr="00671571" w:rsidRDefault="0059083A" w:rsidP="00214F6E">
            <w:pPr>
              <w:jc w:val="both"/>
              <w:rPr>
                <w:bCs/>
                <w:iCs/>
              </w:rPr>
            </w:pPr>
          </w:p>
          <w:p w:rsidR="0059083A" w:rsidRPr="00671571" w:rsidRDefault="0059083A" w:rsidP="00214F6E">
            <w:pPr>
              <w:jc w:val="both"/>
              <w:rPr>
                <w:bCs/>
                <w:iCs/>
              </w:rPr>
            </w:pPr>
          </w:p>
          <w:p w:rsidR="0059083A" w:rsidRPr="00671571" w:rsidRDefault="0059083A" w:rsidP="00214F6E">
            <w:pPr>
              <w:jc w:val="both"/>
              <w:rPr>
                <w:bCs/>
                <w:iCs/>
              </w:rPr>
            </w:pPr>
          </w:p>
          <w:p w:rsidR="0059083A" w:rsidRPr="00671571" w:rsidRDefault="0059083A" w:rsidP="00214F6E">
            <w:pPr>
              <w:jc w:val="both"/>
              <w:rPr>
                <w:bCs/>
                <w:iCs/>
              </w:rPr>
            </w:pPr>
          </w:p>
          <w:p w:rsidR="0059083A" w:rsidRPr="00671571" w:rsidRDefault="0059083A" w:rsidP="00214F6E">
            <w:pPr>
              <w:jc w:val="both"/>
              <w:rPr>
                <w:bCs/>
                <w:iCs/>
              </w:rPr>
            </w:pPr>
          </w:p>
          <w:p w:rsidR="0059083A" w:rsidRPr="00671571" w:rsidRDefault="0059083A" w:rsidP="00214F6E">
            <w:pPr>
              <w:jc w:val="both"/>
              <w:rPr>
                <w:bCs/>
                <w:iCs/>
              </w:rPr>
            </w:pPr>
          </w:p>
          <w:p w:rsidR="0059083A" w:rsidRPr="00671571" w:rsidRDefault="0059083A" w:rsidP="00214F6E">
            <w:pPr>
              <w:jc w:val="both"/>
              <w:rPr>
                <w:bCs/>
                <w:iCs/>
              </w:rPr>
            </w:pPr>
          </w:p>
          <w:p w:rsidR="0059083A" w:rsidRPr="00671571" w:rsidRDefault="0059083A" w:rsidP="00214F6E">
            <w:pPr>
              <w:jc w:val="both"/>
              <w:rPr>
                <w:bCs/>
                <w:iCs/>
              </w:rPr>
            </w:pPr>
          </w:p>
          <w:p w:rsidR="0059083A" w:rsidRPr="00671571" w:rsidRDefault="0059083A" w:rsidP="00214F6E">
            <w:pPr>
              <w:jc w:val="both"/>
              <w:rPr>
                <w:bCs/>
                <w:iCs/>
              </w:rPr>
            </w:pPr>
          </w:p>
          <w:p w:rsidR="0059083A" w:rsidRPr="00671571" w:rsidRDefault="0059083A" w:rsidP="00214F6E">
            <w:pPr>
              <w:jc w:val="both"/>
              <w:rPr>
                <w:bCs/>
                <w:iCs/>
              </w:rPr>
            </w:pPr>
          </w:p>
          <w:p w:rsidR="0059083A" w:rsidRPr="00671571" w:rsidRDefault="0059083A" w:rsidP="00214F6E">
            <w:pPr>
              <w:jc w:val="both"/>
              <w:rPr>
                <w:bCs/>
                <w:iCs/>
              </w:rPr>
            </w:pPr>
          </w:p>
          <w:p w:rsidR="0059083A" w:rsidRPr="00671571" w:rsidRDefault="0059083A" w:rsidP="00214F6E">
            <w:pPr>
              <w:jc w:val="both"/>
              <w:rPr>
                <w:bCs/>
              </w:rPr>
            </w:pPr>
            <w:r w:rsidRPr="00671571">
              <w:rPr>
                <w:bCs/>
                <w:iCs/>
              </w:rPr>
              <w:t>«5»</w:t>
            </w:r>
          </w:p>
        </w:tc>
        <w:tc>
          <w:tcPr>
            <w:tcW w:w="2469" w:type="pct"/>
            <w:tcBorders>
              <w:top w:val="single" w:sz="4" w:space="0" w:color="auto"/>
              <w:left w:val="single" w:sz="4" w:space="0" w:color="auto"/>
              <w:bottom w:val="single" w:sz="4" w:space="0" w:color="auto"/>
              <w:right w:val="single" w:sz="4" w:space="0" w:color="auto"/>
            </w:tcBorders>
            <w:hideMark/>
          </w:tcPr>
          <w:p w:rsidR="0059083A" w:rsidRPr="00671571" w:rsidRDefault="0059083A" w:rsidP="00974C77">
            <w:pPr>
              <w:numPr>
                <w:ilvl w:val="0"/>
                <w:numId w:val="14"/>
              </w:numPr>
              <w:ind w:left="85" w:firstLine="275"/>
              <w:jc w:val="both"/>
              <w:rPr>
                <w:bCs/>
              </w:rPr>
            </w:pPr>
            <w:r w:rsidRPr="00671571">
              <w:rPr>
                <w:bCs/>
                <w:iCs/>
              </w:rPr>
              <w:t>полно раскрыто содержание материала;</w:t>
            </w:r>
          </w:p>
          <w:p w:rsidR="0059083A" w:rsidRPr="00671571" w:rsidRDefault="0059083A" w:rsidP="00974C77">
            <w:pPr>
              <w:numPr>
                <w:ilvl w:val="0"/>
                <w:numId w:val="14"/>
              </w:numPr>
              <w:ind w:left="85" w:firstLine="275"/>
              <w:jc w:val="both"/>
              <w:rPr>
                <w:bCs/>
              </w:rPr>
            </w:pPr>
            <w:r w:rsidRPr="00671571">
              <w:rPr>
                <w:bCs/>
                <w:iCs/>
              </w:rPr>
              <w:t>материал изложен грамотно, в определенной логической последовательности;</w:t>
            </w:r>
          </w:p>
          <w:p w:rsidR="0059083A" w:rsidRPr="00671571" w:rsidRDefault="0059083A" w:rsidP="00974C77">
            <w:pPr>
              <w:numPr>
                <w:ilvl w:val="0"/>
                <w:numId w:val="14"/>
              </w:numPr>
              <w:ind w:left="85" w:firstLine="275"/>
              <w:jc w:val="both"/>
              <w:rPr>
                <w:bCs/>
              </w:rPr>
            </w:pPr>
            <w:r w:rsidRPr="00671571">
              <w:rPr>
                <w:bCs/>
                <w:iCs/>
              </w:rPr>
              <w:t>точно используется терминология;</w:t>
            </w:r>
          </w:p>
          <w:p w:rsidR="0059083A" w:rsidRPr="00671571" w:rsidRDefault="0059083A" w:rsidP="00974C77">
            <w:pPr>
              <w:numPr>
                <w:ilvl w:val="0"/>
                <w:numId w:val="14"/>
              </w:numPr>
              <w:ind w:left="85" w:firstLine="275"/>
              <w:jc w:val="both"/>
              <w:rPr>
                <w:bCs/>
              </w:rPr>
            </w:pPr>
            <w:r w:rsidRPr="00671571">
              <w:rPr>
                <w:bCs/>
                <w:iCs/>
              </w:rPr>
              <w:t>показано умение иллюстрировать теоретические положения конкретными примерами, применять их в новой ситуации;</w:t>
            </w:r>
          </w:p>
          <w:p w:rsidR="0059083A" w:rsidRPr="00671571" w:rsidRDefault="0059083A" w:rsidP="00974C77">
            <w:pPr>
              <w:numPr>
                <w:ilvl w:val="0"/>
                <w:numId w:val="14"/>
              </w:numPr>
              <w:ind w:left="85" w:firstLine="275"/>
              <w:jc w:val="both"/>
              <w:rPr>
                <w:bCs/>
              </w:rPr>
            </w:pPr>
            <w:r w:rsidRPr="00671571">
              <w:rPr>
                <w:bCs/>
                <w:iCs/>
              </w:rPr>
              <w:t>продемонстрировано усвоение ранее изученных сопутствующих вопросов, сформированность и устойчивость компетенций, умений и навыков;</w:t>
            </w:r>
          </w:p>
          <w:p w:rsidR="0059083A" w:rsidRPr="00671571" w:rsidRDefault="0059083A" w:rsidP="00974C77">
            <w:pPr>
              <w:numPr>
                <w:ilvl w:val="0"/>
                <w:numId w:val="14"/>
              </w:numPr>
              <w:ind w:left="85" w:firstLine="275"/>
              <w:jc w:val="both"/>
              <w:rPr>
                <w:bCs/>
              </w:rPr>
            </w:pPr>
            <w:r w:rsidRPr="00671571">
              <w:rPr>
                <w:bCs/>
                <w:iCs/>
              </w:rPr>
              <w:t>продемонстрирована способность творчески применять знание теории к решению профессиональных задач;</w:t>
            </w:r>
          </w:p>
          <w:p w:rsidR="0059083A" w:rsidRPr="00671571" w:rsidRDefault="0059083A" w:rsidP="00974C77">
            <w:pPr>
              <w:numPr>
                <w:ilvl w:val="0"/>
                <w:numId w:val="14"/>
              </w:numPr>
              <w:ind w:left="85" w:firstLine="275"/>
              <w:jc w:val="both"/>
              <w:rPr>
                <w:bCs/>
              </w:rPr>
            </w:pPr>
            <w:r w:rsidRPr="00671571">
              <w:rPr>
                <w:bCs/>
                <w:iCs/>
              </w:rPr>
              <w:t>продемонстрировано знание современной учебной и научной литературы;</w:t>
            </w:r>
          </w:p>
          <w:p w:rsidR="0059083A" w:rsidRPr="00671571" w:rsidRDefault="0059083A" w:rsidP="00974C77">
            <w:pPr>
              <w:numPr>
                <w:ilvl w:val="0"/>
                <w:numId w:val="14"/>
              </w:numPr>
              <w:ind w:left="85" w:firstLine="275"/>
              <w:jc w:val="both"/>
              <w:rPr>
                <w:bCs/>
              </w:rPr>
            </w:pPr>
          </w:p>
        </w:tc>
        <w:tc>
          <w:tcPr>
            <w:tcW w:w="1834" w:type="pct"/>
            <w:tcBorders>
              <w:top w:val="single" w:sz="4" w:space="0" w:color="auto"/>
              <w:left w:val="single" w:sz="4" w:space="0" w:color="auto"/>
              <w:bottom w:val="single" w:sz="4" w:space="0" w:color="auto"/>
              <w:right w:val="single" w:sz="4" w:space="0" w:color="auto"/>
            </w:tcBorders>
            <w:hideMark/>
          </w:tcPr>
          <w:p w:rsidR="0059083A" w:rsidRPr="00671571" w:rsidRDefault="0059083A" w:rsidP="00974C77">
            <w:pPr>
              <w:numPr>
                <w:ilvl w:val="0"/>
                <w:numId w:val="15"/>
              </w:numPr>
              <w:ind w:left="85" w:firstLine="275"/>
              <w:jc w:val="both"/>
              <w:rPr>
                <w:bCs/>
              </w:rPr>
            </w:pPr>
            <w:r w:rsidRPr="00671571">
              <w:rPr>
                <w:bCs/>
              </w:rPr>
              <w:t>Обучающийся показывает всесторонние и глубокие знания программного материала,</w:t>
            </w:r>
          </w:p>
          <w:p w:rsidR="0059083A" w:rsidRPr="00671571" w:rsidRDefault="0059083A" w:rsidP="00974C77">
            <w:pPr>
              <w:numPr>
                <w:ilvl w:val="0"/>
                <w:numId w:val="15"/>
              </w:numPr>
              <w:ind w:left="85" w:firstLine="275"/>
              <w:jc w:val="both"/>
              <w:rPr>
                <w:bCs/>
              </w:rPr>
            </w:pPr>
            <w:r w:rsidRPr="00671571">
              <w:rPr>
                <w:bCs/>
              </w:rPr>
              <w:t xml:space="preserve">знание основной и дополнительной литературы; </w:t>
            </w:r>
          </w:p>
          <w:p w:rsidR="0059083A" w:rsidRPr="00671571" w:rsidRDefault="0059083A" w:rsidP="00974C77">
            <w:pPr>
              <w:numPr>
                <w:ilvl w:val="0"/>
                <w:numId w:val="15"/>
              </w:numPr>
              <w:ind w:left="85" w:firstLine="275"/>
              <w:jc w:val="both"/>
              <w:rPr>
                <w:bCs/>
              </w:rPr>
            </w:pPr>
            <w:r w:rsidRPr="00671571">
              <w:rPr>
                <w:bCs/>
              </w:rPr>
              <w:t xml:space="preserve">последовательно и четко </w:t>
            </w:r>
            <w:r w:rsidR="00415957">
              <w:rPr>
                <w:bCs/>
              </w:rPr>
              <w:t>выражает мысли по</w:t>
            </w:r>
            <w:r w:rsidRPr="00671571">
              <w:rPr>
                <w:bCs/>
              </w:rPr>
              <w:t xml:space="preserve"> билет</w:t>
            </w:r>
            <w:r w:rsidR="00415957">
              <w:rPr>
                <w:bCs/>
              </w:rPr>
              <w:t>у</w:t>
            </w:r>
            <w:r w:rsidRPr="00671571">
              <w:rPr>
                <w:bCs/>
              </w:rPr>
              <w:t xml:space="preserve">; </w:t>
            </w:r>
          </w:p>
          <w:p w:rsidR="0059083A" w:rsidRPr="00671571" w:rsidRDefault="0059083A" w:rsidP="00974C77">
            <w:pPr>
              <w:numPr>
                <w:ilvl w:val="0"/>
                <w:numId w:val="15"/>
              </w:numPr>
              <w:ind w:left="85" w:firstLine="275"/>
              <w:jc w:val="both"/>
              <w:rPr>
                <w:bCs/>
              </w:rPr>
            </w:pPr>
            <w:r w:rsidRPr="00671571">
              <w:rPr>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59083A" w:rsidRPr="00671571" w:rsidRDefault="0059083A" w:rsidP="00974C77">
            <w:pPr>
              <w:numPr>
                <w:ilvl w:val="0"/>
                <w:numId w:val="15"/>
              </w:numPr>
              <w:ind w:left="85" w:firstLine="275"/>
              <w:jc w:val="both"/>
              <w:rPr>
                <w:bCs/>
              </w:rPr>
            </w:pPr>
            <w:r w:rsidRPr="00671571">
              <w:rPr>
                <w:bCs/>
              </w:rPr>
              <w:t>подтверждает полное освоение компетенций, предусмотренных программой</w:t>
            </w:r>
          </w:p>
        </w:tc>
      </w:tr>
      <w:tr w:rsidR="0059083A" w:rsidRPr="00671571" w:rsidTr="00974C77">
        <w:tc>
          <w:tcPr>
            <w:tcW w:w="697" w:type="pct"/>
            <w:tcBorders>
              <w:top w:val="single" w:sz="4" w:space="0" w:color="auto"/>
              <w:left w:val="single" w:sz="4" w:space="0" w:color="auto"/>
              <w:bottom w:val="single" w:sz="4" w:space="0" w:color="auto"/>
              <w:right w:val="single" w:sz="4" w:space="0" w:color="auto"/>
            </w:tcBorders>
          </w:tcPr>
          <w:p w:rsidR="0059083A" w:rsidRPr="00671571" w:rsidRDefault="0059083A" w:rsidP="00214F6E">
            <w:pPr>
              <w:jc w:val="both"/>
              <w:rPr>
                <w:bCs/>
                <w:iCs/>
              </w:rPr>
            </w:pPr>
          </w:p>
          <w:p w:rsidR="0059083A" w:rsidRPr="00671571" w:rsidRDefault="0059083A" w:rsidP="00214F6E">
            <w:pPr>
              <w:jc w:val="both"/>
              <w:rPr>
                <w:bCs/>
                <w:iCs/>
              </w:rPr>
            </w:pPr>
          </w:p>
          <w:p w:rsidR="0059083A" w:rsidRPr="00671571" w:rsidRDefault="0059083A" w:rsidP="00214F6E">
            <w:pPr>
              <w:jc w:val="both"/>
              <w:rPr>
                <w:bCs/>
                <w:iCs/>
              </w:rPr>
            </w:pPr>
          </w:p>
          <w:p w:rsidR="0059083A" w:rsidRPr="00671571" w:rsidRDefault="0059083A" w:rsidP="00214F6E">
            <w:pPr>
              <w:jc w:val="both"/>
              <w:rPr>
                <w:bCs/>
                <w:iCs/>
              </w:rPr>
            </w:pPr>
          </w:p>
          <w:p w:rsidR="0059083A" w:rsidRPr="00671571" w:rsidRDefault="0059083A" w:rsidP="00214F6E">
            <w:pPr>
              <w:jc w:val="both"/>
              <w:rPr>
                <w:bCs/>
                <w:iCs/>
              </w:rPr>
            </w:pPr>
          </w:p>
          <w:p w:rsidR="0059083A" w:rsidRPr="00671571" w:rsidRDefault="0059083A" w:rsidP="00214F6E">
            <w:pPr>
              <w:jc w:val="both"/>
              <w:rPr>
                <w:bCs/>
                <w:iCs/>
              </w:rPr>
            </w:pPr>
          </w:p>
          <w:p w:rsidR="0059083A" w:rsidRPr="00671571" w:rsidRDefault="0059083A" w:rsidP="00214F6E">
            <w:pPr>
              <w:jc w:val="both"/>
              <w:rPr>
                <w:bCs/>
                <w:iCs/>
              </w:rPr>
            </w:pPr>
          </w:p>
          <w:p w:rsidR="0059083A" w:rsidRPr="00671571" w:rsidRDefault="0059083A" w:rsidP="00214F6E">
            <w:pPr>
              <w:jc w:val="both"/>
              <w:rPr>
                <w:bCs/>
                <w:iCs/>
              </w:rPr>
            </w:pPr>
          </w:p>
          <w:p w:rsidR="0059083A" w:rsidRPr="00671571" w:rsidRDefault="0059083A" w:rsidP="00214F6E">
            <w:pPr>
              <w:jc w:val="both"/>
              <w:rPr>
                <w:bCs/>
                <w:iCs/>
              </w:rPr>
            </w:pPr>
          </w:p>
          <w:p w:rsidR="0059083A" w:rsidRPr="00671571" w:rsidRDefault="0059083A" w:rsidP="00214F6E">
            <w:pPr>
              <w:jc w:val="both"/>
              <w:rPr>
                <w:bCs/>
              </w:rPr>
            </w:pPr>
            <w:r w:rsidRPr="00671571">
              <w:rPr>
                <w:bCs/>
                <w:iCs/>
              </w:rPr>
              <w:t>«4»</w:t>
            </w:r>
          </w:p>
        </w:tc>
        <w:tc>
          <w:tcPr>
            <w:tcW w:w="2469" w:type="pct"/>
            <w:tcBorders>
              <w:top w:val="single" w:sz="4" w:space="0" w:color="auto"/>
              <w:left w:val="single" w:sz="4" w:space="0" w:color="auto"/>
              <w:bottom w:val="single" w:sz="4" w:space="0" w:color="auto"/>
              <w:right w:val="single" w:sz="4" w:space="0" w:color="auto"/>
            </w:tcBorders>
            <w:hideMark/>
          </w:tcPr>
          <w:p w:rsidR="0059083A" w:rsidRPr="00671571" w:rsidRDefault="0059083A" w:rsidP="00974C77">
            <w:pPr>
              <w:numPr>
                <w:ilvl w:val="0"/>
                <w:numId w:val="16"/>
              </w:numPr>
              <w:ind w:left="85" w:firstLine="142"/>
              <w:jc w:val="both"/>
              <w:rPr>
                <w:bCs/>
              </w:rPr>
            </w:pPr>
            <w:r w:rsidRPr="00671571">
              <w:rPr>
                <w:bCs/>
                <w:iCs/>
              </w:rPr>
              <w:t>вопросы излагаются систематизировано и последовательно;</w:t>
            </w:r>
          </w:p>
          <w:p w:rsidR="0059083A" w:rsidRPr="00671571" w:rsidRDefault="0059083A" w:rsidP="00974C77">
            <w:pPr>
              <w:numPr>
                <w:ilvl w:val="0"/>
                <w:numId w:val="16"/>
              </w:numPr>
              <w:ind w:left="85" w:firstLine="142"/>
              <w:jc w:val="both"/>
              <w:rPr>
                <w:bCs/>
              </w:rPr>
            </w:pPr>
            <w:r w:rsidRPr="00671571">
              <w:rPr>
                <w:bCs/>
                <w:iCs/>
              </w:rPr>
              <w:t>продемонстрировано умение анализировать материал, однако не все выводы носят аргументированный и доказательный характер;</w:t>
            </w:r>
          </w:p>
          <w:p w:rsidR="0059083A" w:rsidRPr="00671571" w:rsidRDefault="0059083A" w:rsidP="00974C77">
            <w:pPr>
              <w:numPr>
                <w:ilvl w:val="0"/>
                <w:numId w:val="16"/>
              </w:numPr>
              <w:ind w:left="85" w:firstLine="142"/>
              <w:jc w:val="both"/>
              <w:rPr>
                <w:bCs/>
              </w:rPr>
            </w:pPr>
            <w:r w:rsidRPr="00671571">
              <w:rPr>
                <w:bCs/>
                <w:iCs/>
              </w:rPr>
              <w:t>продемонстрировано усвоение основной литературы.</w:t>
            </w:r>
          </w:p>
          <w:p w:rsidR="0059083A" w:rsidRPr="00671571" w:rsidRDefault="0059083A" w:rsidP="00974C77">
            <w:pPr>
              <w:numPr>
                <w:ilvl w:val="0"/>
                <w:numId w:val="16"/>
              </w:numPr>
              <w:ind w:left="85" w:firstLine="142"/>
              <w:jc w:val="both"/>
              <w:rPr>
                <w:bCs/>
              </w:rPr>
            </w:pPr>
            <w:r w:rsidRPr="00671571">
              <w:rPr>
                <w:bCs/>
                <w:iCs/>
              </w:rPr>
              <w:t>ответ имеет один из недостатков:</w:t>
            </w:r>
          </w:p>
          <w:p w:rsidR="0059083A" w:rsidRPr="00671571" w:rsidRDefault="0059083A" w:rsidP="00974C77">
            <w:pPr>
              <w:numPr>
                <w:ilvl w:val="0"/>
                <w:numId w:val="16"/>
              </w:numPr>
              <w:ind w:left="85" w:firstLine="142"/>
              <w:jc w:val="both"/>
              <w:rPr>
                <w:bCs/>
              </w:rPr>
            </w:pPr>
            <w:r w:rsidRPr="00671571">
              <w:rPr>
                <w:bCs/>
                <w:iCs/>
              </w:rPr>
              <w:t>а) в изложении допущены небольшие пробелы, не исказившие содержание ответа;</w:t>
            </w:r>
          </w:p>
          <w:p w:rsidR="0059083A" w:rsidRPr="00671571" w:rsidRDefault="0059083A" w:rsidP="00974C77">
            <w:pPr>
              <w:numPr>
                <w:ilvl w:val="0"/>
                <w:numId w:val="16"/>
              </w:numPr>
              <w:ind w:left="85" w:firstLine="142"/>
              <w:jc w:val="both"/>
              <w:rPr>
                <w:bCs/>
              </w:rPr>
            </w:pPr>
            <w:r w:rsidRPr="00671571">
              <w:rPr>
                <w:bCs/>
                <w:iCs/>
              </w:rPr>
              <w:t>б) допущены один – два недочета при освещении основного содержания ответа;</w:t>
            </w:r>
          </w:p>
          <w:p w:rsidR="0059083A" w:rsidRPr="00671571" w:rsidRDefault="0059083A" w:rsidP="00974C77">
            <w:pPr>
              <w:numPr>
                <w:ilvl w:val="0"/>
                <w:numId w:val="16"/>
              </w:numPr>
              <w:ind w:left="85" w:firstLine="142"/>
              <w:jc w:val="both"/>
              <w:rPr>
                <w:bCs/>
              </w:rPr>
            </w:pPr>
            <w:r w:rsidRPr="00671571">
              <w:rPr>
                <w:bCs/>
                <w:iCs/>
              </w:rPr>
              <w:t>в) допущены ошибка или более двух недочетов при освещении второстепенных вопросов</w:t>
            </w:r>
            <w:r w:rsidR="00415957">
              <w:rPr>
                <w:bCs/>
                <w:iCs/>
              </w:rPr>
              <w:t>.</w:t>
            </w:r>
          </w:p>
        </w:tc>
        <w:tc>
          <w:tcPr>
            <w:tcW w:w="1834" w:type="pct"/>
            <w:tcBorders>
              <w:top w:val="single" w:sz="4" w:space="0" w:color="auto"/>
              <w:left w:val="single" w:sz="4" w:space="0" w:color="auto"/>
              <w:bottom w:val="single" w:sz="4" w:space="0" w:color="auto"/>
              <w:right w:val="single" w:sz="4" w:space="0" w:color="auto"/>
            </w:tcBorders>
            <w:hideMark/>
          </w:tcPr>
          <w:p w:rsidR="0059083A" w:rsidRPr="00671571" w:rsidRDefault="0059083A" w:rsidP="00974C77">
            <w:pPr>
              <w:numPr>
                <w:ilvl w:val="0"/>
                <w:numId w:val="17"/>
              </w:numPr>
              <w:ind w:left="85" w:firstLine="142"/>
              <w:jc w:val="both"/>
              <w:rPr>
                <w:bCs/>
              </w:rPr>
            </w:pPr>
            <w:r w:rsidRPr="00671571">
              <w:rPr>
                <w:bCs/>
                <w:iCs/>
              </w:rPr>
              <w:t>обучающийся показывает полное знание</w:t>
            </w:r>
          </w:p>
          <w:p w:rsidR="0059083A" w:rsidRPr="00671571" w:rsidRDefault="0059083A" w:rsidP="00974C77">
            <w:pPr>
              <w:numPr>
                <w:ilvl w:val="0"/>
                <w:numId w:val="17"/>
              </w:numPr>
              <w:ind w:left="85" w:firstLine="142"/>
              <w:jc w:val="both"/>
              <w:rPr>
                <w:bCs/>
              </w:rPr>
            </w:pPr>
            <w:r w:rsidRPr="00671571">
              <w:rPr>
                <w:bCs/>
                <w:iCs/>
              </w:rPr>
              <w:t>программного материала, основной и</w:t>
            </w:r>
          </w:p>
          <w:p w:rsidR="0059083A" w:rsidRPr="00671571" w:rsidRDefault="0059083A" w:rsidP="00974C77">
            <w:pPr>
              <w:numPr>
                <w:ilvl w:val="0"/>
                <w:numId w:val="17"/>
              </w:numPr>
              <w:ind w:left="85" w:firstLine="142"/>
              <w:jc w:val="both"/>
              <w:rPr>
                <w:bCs/>
              </w:rPr>
            </w:pPr>
            <w:r w:rsidRPr="00671571">
              <w:rPr>
                <w:bCs/>
                <w:iCs/>
              </w:rPr>
              <w:t xml:space="preserve">дополнительной литературы; </w:t>
            </w:r>
          </w:p>
          <w:p w:rsidR="0059083A" w:rsidRPr="00671571" w:rsidRDefault="0059083A" w:rsidP="00974C77">
            <w:pPr>
              <w:numPr>
                <w:ilvl w:val="0"/>
                <w:numId w:val="17"/>
              </w:numPr>
              <w:ind w:left="85" w:firstLine="142"/>
              <w:jc w:val="both"/>
              <w:rPr>
                <w:bCs/>
              </w:rPr>
            </w:pPr>
            <w:r w:rsidRPr="00671571">
              <w:rPr>
                <w:bCs/>
                <w:iCs/>
              </w:rPr>
              <w:t xml:space="preserve">дает полные ответы на теоретические вопросы билета и дополнительные вопросы, допуская некоторые неточности; </w:t>
            </w:r>
          </w:p>
          <w:p w:rsidR="0059083A" w:rsidRPr="00671571" w:rsidRDefault="0059083A" w:rsidP="00974C77">
            <w:pPr>
              <w:numPr>
                <w:ilvl w:val="0"/>
                <w:numId w:val="17"/>
              </w:numPr>
              <w:ind w:left="85" w:firstLine="142"/>
              <w:jc w:val="both"/>
              <w:rPr>
                <w:bCs/>
              </w:rPr>
            </w:pPr>
            <w:r w:rsidRPr="00671571">
              <w:rPr>
                <w:bCs/>
                <w:iCs/>
              </w:rPr>
              <w:t>правильно применяет теоретические положения к оценке практических ситуаций;</w:t>
            </w:r>
          </w:p>
          <w:p w:rsidR="0059083A" w:rsidRPr="00671571" w:rsidRDefault="0059083A" w:rsidP="00974C77">
            <w:pPr>
              <w:numPr>
                <w:ilvl w:val="0"/>
                <w:numId w:val="17"/>
              </w:numPr>
              <w:ind w:left="85" w:firstLine="142"/>
              <w:jc w:val="both"/>
              <w:rPr>
                <w:bCs/>
              </w:rPr>
            </w:pPr>
            <w:r w:rsidRPr="00671571">
              <w:rPr>
                <w:bCs/>
                <w:iCs/>
              </w:rPr>
              <w:t>демонстрирует хороший уровень освоения материала и в целом подтверждает освоение компетенций, предусмотренных программой</w:t>
            </w:r>
          </w:p>
        </w:tc>
      </w:tr>
      <w:tr w:rsidR="0059083A" w:rsidRPr="00671571" w:rsidTr="00974C77">
        <w:tc>
          <w:tcPr>
            <w:tcW w:w="697" w:type="pct"/>
            <w:tcBorders>
              <w:top w:val="single" w:sz="4" w:space="0" w:color="auto"/>
              <w:left w:val="single" w:sz="4" w:space="0" w:color="auto"/>
              <w:bottom w:val="single" w:sz="4" w:space="0" w:color="auto"/>
              <w:right w:val="single" w:sz="4" w:space="0" w:color="auto"/>
            </w:tcBorders>
          </w:tcPr>
          <w:p w:rsidR="0059083A" w:rsidRPr="00671571" w:rsidRDefault="0059083A" w:rsidP="00214F6E">
            <w:pPr>
              <w:jc w:val="both"/>
              <w:rPr>
                <w:bCs/>
                <w:iCs/>
              </w:rPr>
            </w:pPr>
          </w:p>
          <w:p w:rsidR="0059083A" w:rsidRPr="00671571" w:rsidRDefault="0059083A" w:rsidP="00214F6E">
            <w:pPr>
              <w:jc w:val="both"/>
              <w:rPr>
                <w:bCs/>
                <w:iCs/>
              </w:rPr>
            </w:pPr>
          </w:p>
          <w:p w:rsidR="0059083A" w:rsidRPr="00671571" w:rsidRDefault="0059083A" w:rsidP="00214F6E">
            <w:pPr>
              <w:jc w:val="both"/>
              <w:rPr>
                <w:bCs/>
                <w:iCs/>
              </w:rPr>
            </w:pPr>
          </w:p>
          <w:p w:rsidR="0059083A" w:rsidRPr="00671571" w:rsidRDefault="0059083A" w:rsidP="00214F6E">
            <w:pPr>
              <w:jc w:val="both"/>
              <w:rPr>
                <w:bCs/>
                <w:iCs/>
              </w:rPr>
            </w:pPr>
          </w:p>
          <w:p w:rsidR="0059083A" w:rsidRPr="00671571" w:rsidRDefault="0059083A" w:rsidP="00214F6E">
            <w:pPr>
              <w:jc w:val="both"/>
              <w:rPr>
                <w:bCs/>
                <w:iCs/>
              </w:rPr>
            </w:pPr>
          </w:p>
          <w:p w:rsidR="0059083A" w:rsidRPr="00671571" w:rsidRDefault="0059083A" w:rsidP="00214F6E">
            <w:pPr>
              <w:jc w:val="both"/>
              <w:rPr>
                <w:bCs/>
                <w:iCs/>
              </w:rPr>
            </w:pPr>
          </w:p>
          <w:p w:rsidR="0059083A" w:rsidRPr="00671571" w:rsidRDefault="0059083A" w:rsidP="00214F6E">
            <w:pPr>
              <w:jc w:val="both"/>
              <w:rPr>
                <w:bCs/>
                <w:iCs/>
              </w:rPr>
            </w:pPr>
          </w:p>
          <w:p w:rsidR="0059083A" w:rsidRPr="00671571" w:rsidRDefault="0059083A" w:rsidP="00214F6E">
            <w:pPr>
              <w:jc w:val="both"/>
              <w:rPr>
                <w:bCs/>
                <w:iCs/>
              </w:rPr>
            </w:pPr>
          </w:p>
          <w:p w:rsidR="0059083A" w:rsidRPr="00671571" w:rsidRDefault="0059083A" w:rsidP="00214F6E">
            <w:pPr>
              <w:jc w:val="both"/>
              <w:rPr>
                <w:bCs/>
                <w:iCs/>
              </w:rPr>
            </w:pPr>
          </w:p>
          <w:p w:rsidR="0059083A" w:rsidRPr="00671571" w:rsidRDefault="0059083A" w:rsidP="00214F6E">
            <w:pPr>
              <w:jc w:val="both"/>
              <w:rPr>
                <w:bCs/>
                <w:iCs/>
              </w:rPr>
            </w:pPr>
          </w:p>
          <w:p w:rsidR="0059083A" w:rsidRPr="00671571" w:rsidRDefault="0059083A" w:rsidP="00214F6E">
            <w:pPr>
              <w:jc w:val="both"/>
              <w:rPr>
                <w:bCs/>
                <w:iCs/>
              </w:rPr>
            </w:pPr>
          </w:p>
          <w:p w:rsidR="0059083A" w:rsidRPr="00671571" w:rsidRDefault="0059083A" w:rsidP="00214F6E">
            <w:pPr>
              <w:jc w:val="both"/>
              <w:rPr>
                <w:bCs/>
                <w:iCs/>
              </w:rPr>
            </w:pPr>
          </w:p>
          <w:p w:rsidR="0059083A" w:rsidRPr="00671571" w:rsidRDefault="0059083A" w:rsidP="00214F6E">
            <w:pPr>
              <w:jc w:val="both"/>
              <w:rPr>
                <w:bCs/>
                <w:iCs/>
              </w:rPr>
            </w:pPr>
          </w:p>
          <w:p w:rsidR="0059083A" w:rsidRPr="00671571" w:rsidRDefault="0059083A" w:rsidP="00214F6E">
            <w:pPr>
              <w:jc w:val="both"/>
              <w:rPr>
                <w:bCs/>
                <w:iCs/>
              </w:rPr>
            </w:pPr>
          </w:p>
          <w:p w:rsidR="0059083A" w:rsidRPr="00671571" w:rsidRDefault="0059083A" w:rsidP="00214F6E">
            <w:pPr>
              <w:jc w:val="both"/>
              <w:rPr>
                <w:bCs/>
              </w:rPr>
            </w:pPr>
            <w:r w:rsidRPr="00671571">
              <w:rPr>
                <w:bCs/>
                <w:iCs/>
              </w:rPr>
              <w:t>«3»</w:t>
            </w:r>
          </w:p>
        </w:tc>
        <w:tc>
          <w:tcPr>
            <w:tcW w:w="2469" w:type="pct"/>
            <w:tcBorders>
              <w:top w:val="single" w:sz="4" w:space="0" w:color="auto"/>
              <w:left w:val="single" w:sz="4" w:space="0" w:color="auto"/>
              <w:bottom w:val="single" w:sz="4" w:space="0" w:color="auto"/>
              <w:right w:val="single" w:sz="4" w:space="0" w:color="auto"/>
            </w:tcBorders>
            <w:hideMark/>
          </w:tcPr>
          <w:p w:rsidR="0059083A" w:rsidRPr="00671571" w:rsidRDefault="0059083A" w:rsidP="00974C77">
            <w:pPr>
              <w:numPr>
                <w:ilvl w:val="0"/>
                <w:numId w:val="18"/>
              </w:numPr>
              <w:ind w:left="85" w:firstLine="142"/>
              <w:jc w:val="both"/>
              <w:rPr>
                <w:bCs/>
              </w:rPr>
            </w:pPr>
            <w:r w:rsidRPr="00671571">
              <w:rPr>
                <w:bCs/>
                <w:iCs/>
              </w:rPr>
              <w:lastRenderedPageBreak/>
              <w:t>неполно или непоследовательно раскрыто содержание материала, но пока</w:t>
            </w:r>
            <w:r w:rsidRPr="00671571">
              <w:rPr>
                <w:bCs/>
                <w:iCs/>
              </w:rPr>
              <w:lastRenderedPageBreak/>
              <w:t>зано общее понимание вопроса и продемонстрированы умения, достаточные для дальнейшего усвоения материала;</w:t>
            </w:r>
          </w:p>
          <w:p w:rsidR="0059083A" w:rsidRPr="00671571" w:rsidRDefault="0059083A" w:rsidP="00974C77">
            <w:pPr>
              <w:numPr>
                <w:ilvl w:val="0"/>
                <w:numId w:val="18"/>
              </w:numPr>
              <w:ind w:left="85" w:firstLine="142"/>
              <w:jc w:val="both"/>
              <w:rPr>
                <w:bCs/>
              </w:rPr>
            </w:pPr>
            <w:r w:rsidRPr="00671571">
              <w:rPr>
                <w:bCs/>
                <w:iCs/>
              </w:rPr>
              <w:t>усвоены основные категории по рассматриваемому и дополнительным вопросам;</w:t>
            </w:r>
          </w:p>
          <w:p w:rsidR="0059083A" w:rsidRPr="00671571" w:rsidRDefault="0059083A" w:rsidP="00974C77">
            <w:pPr>
              <w:numPr>
                <w:ilvl w:val="0"/>
                <w:numId w:val="18"/>
              </w:numPr>
              <w:ind w:left="85" w:firstLine="142"/>
              <w:jc w:val="both"/>
              <w:rPr>
                <w:bCs/>
              </w:rPr>
            </w:pPr>
            <w:r w:rsidRPr="00671571">
              <w:rPr>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59083A" w:rsidRPr="00671571" w:rsidRDefault="0059083A" w:rsidP="00974C77">
            <w:pPr>
              <w:numPr>
                <w:ilvl w:val="0"/>
                <w:numId w:val="18"/>
              </w:numPr>
              <w:ind w:left="85" w:firstLine="142"/>
              <w:jc w:val="both"/>
              <w:rPr>
                <w:bCs/>
              </w:rPr>
            </w:pPr>
            <w:r w:rsidRPr="00671571">
              <w:rPr>
                <w:bCs/>
                <w:iC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59083A" w:rsidRPr="00671571" w:rsidRDefault="0059083A" w:rsidP="00974C77">
            <w:pPr>
              <w:numPr>
                <w:ilvl w:val="0"/>
                <w:numId w:val="18"/>
              </w:numPr>
              <w:ind w:left="85" w:firstLine="142"/>
              <w:jc w:val="both"/>
              <w:rPr>
                <w:bCs/>
              </w:rPr>
            </w:pPr>
            <w:r w:rsidRPr="00671571">
              <w:rPr>
                <w:bCs/>
                <w:iCs/>
              </w:rPr>
              <w:t>продемонстрировано усвоение основной литературы</w:t>
            </w:r>
          </w:p>
        </w:tc>
        <w:tc>
          <w:tcPr>
            <w:tcW w:w="1834" w:type="pct"/>
            <w:tcBorders>
              <w:top w:val="single" w:sz="4" w:space="0" w:color="auto"/>
              <w:left w:val="single" w:sz="4" w:space="0" w:color="auto"/>
              <w:bottom w:val="single" w:sz="4" w:space="0" w:color="auto"/>
              <w:right w:val="single" w:sz="4" w:space="0" w:color="auto"/>
            </w:tcBorders>
            <w:hideMark/>
          </w:tcPr>
          <w:p w:rsidR="0059083A" w:rsidRPr="00415957" w:rsidRDefault="0059083A" w:rsidP="00974C77">
            <w:pPr>
              <w:numPr>
                <w:ilvl w:val="0"/>
                <w:numId w:val="19"/>
              </w:numPr>
              <w:ind w:left="85" w:firstLine="142"/>
              <w:jc w:val="both"/>
              <w:rPr>
                <w:bCs/>
              </w:rPr>
            </w:pPr>
            <w:r w:rsidRPr="00415957">
              <w:rPr>
                <w:bCs/>
                <w:iCs/>
              </w:rPr>
              <w:lastRenderedPageBreak/>
              <w:t xml:space="preserve">обучающийся показывает знание основногоматериала </w:t>
            </w:r>
            <w:r w:rsidRPr="00415957">
              <w:rPr>
                <w:bCs/>
                <w:iCs/>
              </w:rPr>
              <w:lastRenderedPageBreak/>
              <w:t xml:space="preserve">в объеме, необходимом для предстоящей профессиональной деятельности; </w:t>
            </w:r>
          </w:p>
          <w:p w:rsidR="0059083A" w:rsidRPr="00671571" w:rsidRDefault="0059083A" w:rsidP="00974C77">
            <w:pPr>
              <w:numPr>
                <w:ilvl w:val="0"/>
                <w:numId w:val="19"/>
              </w:numPr>
              <w:ind w:left="85" w:firstLine="142"/>
              <w:jc w:val="both"/>
              <w:rPr>
                <w:bCs/>
              </w:rPr>
            </w:pPr>
            <w:r w:rsidRPr="00671571">
              <w:rPr>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59083A" w:rsidRPr="00671571" w:rsidRDefault="0059083A" w:rsidP="00974C77">
            <w:pPr>
              <w:numPr>
                <w:ilvl w:val="0"/>
                <w:numId w:val="19"/>
              </w:numPr>
              <w:ind w:left="85" w:firstLine="142"/>
              <w:jc w:val="both"/>
              <w:rPr>
                <w:bCs/>
              </w:rPr>
            </w:pPr>
            <w:r w:rsidRPr="00671571">
              <w:rPr>
                <w:bCs/>
                <w:iCs/>
              </w:rPr>
              <w:t>не в полной мере демонстрирует способность применять теоретические знания для анализа практических ситуаций;</w:t>
            </w:r>
          </w:p>
          <w:p w:rsidR="0059083A" w:rsidRPr="00671571" w:rsidRDefault="0059083A" w:rsidP="00974C77">
            <w:pPr>
              <w:numPr>
                <w:ilvl w:val="0"/>
                <w:numId w:val="19"/>
              </w:numPr>
              <w:ind w:left="85" w:firstLine="142"/>
              <w:jc w:val="both"/>
              <w:rPr>
                <w:bCs/>
              </w:rPr>
            </w:pPr>
            <w:r w:rsidRPr="00671571">
              <w:rPr>
                <w:bCs/>
                <w:iCs/>
              </w:rPr>
              <w:t>подтверждает освоение компетенций, предусмотренных программой на минимально допустимом уровне</w:t>
            </w:r>
          </w:p>
        </w:tc>
      </w:tr>
      <w:tr w:rsidR="0059083A" w:rsidRPr="00671571" w:rsidTr="00974C77">
        <w:tc>
          <w:tcPr>
            <w:tcW w:w="697" w:type="pct"/>
            <w:tcBorders>
              <w:top w:val="single" w:sz="4" w:space="0" w:color="auto"/>
              <w:left w:val="single" w:sz="4" w:space="0" w:color="auto"/>
              <w:bottom w:val="single" w:sz="4" w:space="0" w:color="auto"/>
              <w:right w:val="single" w:sz="4" w:space="0" w:color="auto"/>
            </w:tcBorders>
          </w:tcPr>
          <w:p w:rsidR="0059083A" w:rsidRPr="00671571" w:rsidRDefault="0059083A" w:rsidP="00214F6E">
            <w:pPr>
              <w:jc w:val="both"/>
              <w:rPr>
                <w:bCs/>
                <w:iCs/>
              </w:rPr>
            </w:pPr>
          </w:p>
          <w:p w:rsidR="0059083A" w:rsidRPr="00671571" w:rsidRDefault="0059083A" w:rsidP="00214F6E">
            <w:pPr>
              <w:jc w:val="both"/>
              <w:rPr>
                <w:bCs/>
                <w:iCs/>
              </w:rPr>
            </w:pPr>
          </w:p>
          <w:p w:rsidR="0059083A" w:rsidRPr="00671571" w:rsidRDefault="0059083A" w:rsidP="00214F6E">
            <w:pPr>
              <w:jc w:val="both"/>
              <w:rPr>
                <w:bCs/>
                <w:iCs/>
              </w:rPr>
            </w:pPr>
          </w:p>
          <w:p w:rsidR="0059083A" w:rsidRPr="00671571" w:rsidRDefault="0059083A" w:rsidP="00214F6E">
            <w:pPr>
              <w:jc w:val="both"/>
              <w:rPr>
                <w:bCs/>
                <w:iCs/>
              </w:rPr>
            </w:pPr>
          </w:p>
          <w:p w:rsidR="0059083A" w:rsidRPr="00671571" w:rsidRDefault="0059083A" w:rsidP="00214F6E">
            <w:pPr>
              <w:jc w:val="both"/>
              <w:rPr>
                <w:bCs/>
                <w:iCs/>
              </w:rPr>
            </w:pPr>
          </w:p>
          <w:p w:rsidR="0059083A" w:rsidRPr="00671571" w:rsidRDefault="0059083A" w:rsidP="00214F6E">
            <w:pPr>
              <w:jc w:val="both"/>
              <w:rPr>
                <w:bCs/>
                <w:iCs/>
              </w:rPr>
            </w:pPr>
          </w:p>
          <w:p w:rsidR="0059083A" w:rsidRPr="00671571" w:rsidRDefault="0059083A" w:rsidP="00214F6E">
            <w:pPr>
              <w:jc w:val="both"/>
              <w:rPr>
                <w:bCs/>
                <w:iCs/>
              </w:rPr>
            </w:pPr>
          </w:p>
          <w:p w:rsidR="0059083A" w:rsidRPr="00671571" w:rsidRDefault="0059083A" w:rsidP="00214F6E">
            <w:pPr>
              <w:jc w:val="both"/>
              <w:rPr>
                <w:bCs/>
              </w:rPr>
            </w:pPr>
            <w:r w:rsidRPr="00671571">
              <w:rPr>
                <w:bCs/>
                <w:iCs/>
              </w:rPr>
              <w:t>«2»</w:t>
            </w:r>
          </w:p>
        </w:tc>
        <w:tc>
          <w:tcPr>
            <w:tcW w:w="2469" w:type="pct"/>
            <w:tcBorders>
              <w:top w:val="single" w:sz="4" w:space="0" w:color="auto"/>
              <w:left w:val="single" w:sz="4" w:space="0" w:color="auto"/>
              <w:bottom w:val="single" w:sz="4" w:space="0" w:color="auto"/>
              <w:right w:val="single" w:sz="4" w:space="0" w:color="auto"/>
            </w:tcBorders>
            <w:hideMark/>
          </w:tcPr>
          <w:p w:rsidR="0059083A" w:rsidRPr="00671571" w:rsidRDefault="0059083A" w:rsidP="00974C77">
            <w:pPr>
              <w:numPr>
                <w:ilvl w:val="0"/>
                <w:numId w:val="20"/>
              </w:numPr>
              <w:ind w:left="85" w:firstLine="142"/>
              <w:jc w:val="both"/>
              <w:rPr>
                <w:bCs/>
              </w:rPr>
            </w:pPr>
            <w:r w:rsidRPr="00671571">
              <w:rPr>
                <w:bCs/>
                <w:iCs/>
              </w:rPr>
              <w:t>не раскрыто основное содержание учебного материала;</w:t>
            </w:r>
          </w:p>
          <w:p w:rsidR="0059083A" w:rsidRPr="00671571" w:rsidRDefault="0059083A" w:rsidP="00974C77">
            <w:pPr>
              <w:numPr>
                <w:ilvl w:val="0"/>
                <w:numId w:val="20"/>
              </w:numPr>
              <w:ind w:left="85" w:firstLine="142"/>
              <w:jc w:val="both"/>
              <w:rPr>
                <w:bCs/>
              </w:rPr>
            </w:pPr>
            <w:r w:rsidRPr="00671571">
              <w:rPr>
                <w:bCs/>
                <w:iCs/>
              </w:rPr>
              <w:t>обнаружено незнание или непонимание большей или наиболее важной части учебного материала;</w:t>
            </w:r>
          </w:p>
          <w:p w:rsidR="0059083A" w:rsidRPr="00671571" w:rsidRDefault="0059083A" w:rsidP="00974C77">
            <w:pPr>
              <w:numPr>
                <w:ilvl w:val="0"/>
                <w:numId w:val="20"/>
              </w:numPr>
              <w:ind w:left="85" w:firstLine="142"/>
              <w:jc w:val="both"/>
              <w:rPr>
                <w:bCs/>
              </w:rPr>
            </w:pPr>
            <w:r w:rsidRPr="00671571">
              <w:rPr>
                <w:bCs/>
                <w:iCs/>
              </w:rPr>
              <w:t>допущены ошибки в определении понятий, при использовании терминологии, которые не исправлены после нескольких наводящих вопросов.</w:t>
            </w:r>
          </w:p>
          <w:p w:rsidR="0059083A" w:rsidRPr="00671571" w:rsidRDefault="0059083A" w:rsidP="00974C77">
            <w:pPr>
              <w:numPr>
                <w:ilvl w:val="0"/>
                <w:numId w:val="20"/>
              </w:numPr>
              <w:ind w:left="85" w:firstLine="142"/>
              <w:jc w:val="both"/>
              <w:rPr>
                <w:bCs/>
              </w:rPr>
            </w:pPr>
            <w:r w:rsidRPr="00671571">
              <w:rPr>
                <w:bCs/>
                <w:iCs/>
              </w:rPr>
              <w:t>не сформированы компетенции, умения и навыки.</w:t>
            </w:r>
          </w:p>
        </w:tc>
        <w:tc>
          <w:tcPr>
            <w:tcW w:w="1834" w:type="pct"/>
            <w:tcBorders>
              <w:top w:val="single" w:sz="4" w:space="0" w:color="auto"/>
              <w:left w:val="single" w:sz="4" w:space="0" w:color="auto"/>
              <w:bottom w:val="single" w:sz="4" w:space="0" w:color="auto"/>
              <w:right w:val="single" w:sz="4" w:space="0" w:color="auto"/>
            </w:tcBorders>
            <w:hideMark/>
          </w:tcPr>
          <w:p w:rsidR="0059083A" w:rsidRPr="00671571" w:rsidRDefault="0059083A" w:rsidP="00974C77">
            <w:pPr>
              <w:numPr>
                <w:ilvl w:val="0"/>
                <w:numId w:val="21"/>
              </w:numPr>
              <w:ind w:left="85" w:firstLine="142"/>
              <w:jc w:val="both"/>
              <w:rPr>
                <w:bCs/>
              </w:rPr>
            </w:pPr>
            <w:r w:rsidRPr="00671571">
              <w:rPr>
                <w:bCs/>
                <w:iCs/>
              </w:rPr>
              <w:t xml:space="preserve">обучающийся имеет существенные пробелы в знаниях основного учебного материала по дисциплине; </w:t>
            </w:r>
          </w:p>
          <w:p w:rsidR="0059083A" w:rsidRPr="00671571" w:rsidRDefault="0059083A" w:rsidP="00974C77">
            <w:pPr>
              <w:numPr>
                <w:ilvl w:val="0"/>
                <w:numId w:val="21"/>
              </w:numPr>
              <w:ind w:left="85" w:firstLine="142"/>
              <w:jc w:val="both"/>
              <w:rPr>
                <w:bCs/>
              </w:rPr>
            </w:pPr>
            <w:r w:rsidRPr="00671571">
              <w:rPr>
                <w:bCs/>
                <w:iCs/>
              </w:rPr>
              <w:t xml:space="preserve">не способен аргументировано и последовательно его излагать, допускает грубые ошибки в ответах, неправильно отвечает на вопросы или затрудняется с ответом; </w:t>
            </w:r>
          </w:p>
          <w:p w:rsidR="0059083A" w:rsidRPr="00671571" w:rsidRDefault="0059083A" w:rsidP="00974C77">
            <w:pPr>
              <w:numPr>
                <w:ilvl w:val="0"/>
                <w:numId w:val="21"/>
              </w:numPr>
              <w:ind w:left="85" w:firstLine="142"/>
              <w:jc w:val="both"/>
              <w:rPr>
                <w:bCs/>
              </w:rPr>
            </w:pPr>
            <w:r w:rsidRPr="00671571">
              <w:rPr>
                <w:bCs/>
                <w:iCs/>
              </w:rPr>
              <w:t>не подтверждает освоение компетенций, предусмотренных программой</w:t>
            </w:r>
          </w:p>
        </w:tc>
      </w:tr>
    </w:tbl>
    <w:p w:rsidR="0059083A" w:rsidRPr="00671571" w:rsidRDefault="0059083A" w:rsidP="0059083A">
      <w:pPr>
        <w:jc w:val="both"/>
        <w:rPr>
          <w:bCs/>
          <w:iCs/>
        </w:rPr>
      </w:pPr>
    </w:p>
    <w:p w:rsidR="0059083A" w:rsidRPr="00671571" w:rsidRDefault="0059083A" w:rsidP="0059083A">
      <w:pPr>
        <w:jc w:val="both"/>
        <w:rPr>
          <w:bCs/>
        </w:rPr>
      </w:pPr>
      <w:r w:rsidRPr="00671571">
        <w:rPr>
          <w:bCs/>
          <w:iCs/>
        </w:rPr>
        <w:t xml:space="preserve">оценочная шкала </w:t>
      </w:r>
      <w:r w:rsidR="007D4DB9">
        <w:rPr>
          <w:bCs/>
          <w:iCs/>
        </w:rPr>
        <w:t>письменной контрольной работы, контрольной работы</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784"/>
        <w:gridCol w:w="4963"/>
      </w:tblGrid>
      <w:tr w:rsidR="0059083A" w:rsidRPr="00671571" w:rsidTr="00214F6E">
        <w:tc>
          <w:tcPr>
            <w:tcW w:w="4784" w:type="dxa"/>
            <w:tcBorders>
              <w:top w:val="single" w:sz="4" w:space="0" w:color="auto"/>
              <w:left w:val="single" w:sz="4" w:space="0" w:color="auto"/>
              <w:bottom w:val="single" w:sz="4" w:space="0" w:color="auto"/>
              <w:right w:val="single" w:sz="4" w:space="0" w:color="auto"/>
            </w:tcBorders>
            <w:hideMark/>
          </w:tcPr>
          <w:p w:rsidR="0059083A" w:rsidRPr="00671571" w:rsidRDefault="0059083A" w:rsidP="00214F6E">
            <w:pPr>
              <w:jc w:val="both"/>
              <w:rPr>
                <w:bCs/>
              </w:rPr>
            </w:pPr>
            <w:r w:rsidRPr="00671571">
              <w:rPr>
                <w:bCs/>
              </w:rPr>
              <w:t xml:space="preserve">Процентный интервал </w:t>
            </w:r>
          </w:p>
          <w:p w:rsidR="0059083A" w:rsidRPr="00671571" w:rsidRDefault="0059083A" w:rsidP="00214F6E">
            <w:pPr>
              <w:jc w:val="both"/>
              <w:rPr>
                <w:bCs/>
              </w:rPr>
            </w:pPr>
            <w:r w:rsidRPr="00671571">
              <w:rPr>
                <w:bCs/>
              </w:rPr>
              <w:t>оценки</w:t>
            </w:r>
          </w:p>
        </w:tc>
        <w:tc>
          <w:tcPr>
            <w:tcW w:w="4962" w:type="dxa"/>
            <w:tcBorders>
              <w:top w:val="single" w:sz="4" w:space="0" w:color="auto"/>
              <w:left w:val="single" w:sz="4" w:space="0" w:color="auto"/>
              <w:bottom w:val="single" w:sz="4" w:space="0" w:color="auto"/>
              <w:right w:val="single" w:sz="4" w:space="0" w:color="auto"/>
            </w:tcBorders>
            <w:hideMark/>
          </w:tcPr>
          <w:p w:rsidR="0059083A" w:rsidRPr="00671571" w:rsidRDefault="0059083A" w:rsidP="00214F6E">
            <w:pPr>
              <w:jc w:val="both"/>
              <w:rPr>
                <w:bCs/>
              </w:rPr>
            </w:pPr>
            <w:r w:rsidRPr="00671571">
              <w:rPr>
                <w:bCs/>
              </w:rPr>
              <w:t>оценка</w:t>
            </w:r>
          </w:p>
        </w:tc>
      </w:tr>
      <w:tr w:rsidR="0059083A" w:rsidRPr="00671571" w:rsidTr="00214F6E">
        <w:tc>
          <w:tcPr>
            <w:tcW w:w="4784" w:type="dxa"/>
            <w:tcBorders>
              <w:top w:val="single" w:sz="4" w:space="0" w:color="auto"/>
              <w:left w:val="single" w:sz="4" w:space="0" w:color="auto"/>
              <w:bottom w:val="single" w:sz="4" w:space="0" w:color="auto"/>
              <w:right w:val="single" w:sz="4" w:space="0" w:color="auto"/>
            </w:tcBorders>
            <w:hideMark/>
          </w:tcPr>
          <w:p w:rsidR="0059083A" w:rsidRPr="00671571" w:rsidRDefault="0059083A" w:rsidP="00214F6E">
            <w:pPr>
              <w:jc w:val="both"/>
              <w:rPr>
                <w:bCs/>
              </w:rPr>
            </w:pPr>
            <w:r w:rsidRPr="00671571">
              <w:rPr>
                <w:bCs/>
              </w:rPr>
              <w:t>менее 50%</w:t>
            </w:r>
          </w:p>
        </w:tc>
        <w:tc>
          <w:tcPr>
            <w:tcW w:w="4962" w:type="dxa"/>
            <w:tcBorders>
              <w:top w:val="single" w:sz="4" w:space="0" w:color="auto"/>
              <w:left w:val="single" w:sz="4" w:space="0" w:color="auto"/>
              <w:bottom w:val="single" w:sz="4" w:space="0" w:color="auto"/>
              <w:right w:val="single" w:sz="4" w:space="0" w:color="auto"/>
            </w:tcBorders>
            <w:hideMark/>
          </w:tcPr>
          <w:p w:rsidR="0059083A" w:rsidRPr="00671571" w:rsidRDefault="0059083A" w:rsidP="00214F6E">
            <w:pPr>
              <w:jc w:val="both"/>
              <w:rPr>
                <w:bCs/>
              </w:rPr>
            </w:pPr>
            <w:r w:rsidRPr="00671571">
              <w:rPr>
                <w:bCs/>
              </w:rPr>
              <w:t>2</w:t>
            </w:r>
          </w:p>
        </w:tc>
      </w:tr>
      <w:tr w:rsidR="0059083A" w:rsidRPr="00671571" w:rsidTr="00214F6E">
        <w:tc>
          <w:tcPr>
            <w:tcW w:w="4784" w:type="dxa"/>
            <w:tcBorders>
              <w:top w:val="single" w:sz="4" w:space="0" w:color="auto"/>
              <w:left w:val="single" w:sz="4" w:space="0" w:color="auto"/>
              <w:bottom w:val="single" w:sz="4" w:space="0" w:color="auto"/>
              <w:right w:val="single" w:sz="4" w:space="0" w:color="auto"/>
            </w:tcBorders>
            <w:hideMark/>
          </w:tcPr>
          <w:p w:rsidR="0059083A" w:rsidRPr="00671571" w:rsidRDefault="0059083A" w:rsidP="00214F6E">
            <w:pPr>
              <w:jc w:val="both"/>
              <w:rPr>
                <w:bCs/>
              </w:rPr>
            </w:pPr>
            <w:r w:rsidRPr="00671571">
              <w:rPr>
                <w:bCs/>
              </w:rPr>
              <w:t>51% - 70%</w:t>
            </w:r>
          </w:p>
        </w:tc>
        <w:tc>
          <w:tcPr>
            <w:tcW w:w="4962" w:type="dxa"/>
            <w:tcBorders>
              <w:top w:val="single" w:sz="4" w:space="0" w:color="auto"/>
              <w:left w:val="single" w:sz="4" w:space="0" w:color="auto"/>
              <w:bottom w:val="single" w:sz="4" w:space="0" w:color="auto"/>
              <w:right w:val="single" w:sz="4" w:space="0" w:color="auto"/>
            </w:tcBorders>
            <w:hideMark/>
          </w:tcPr>
          <w:p w:rsidR="0059083A" w:rsidRPr="00671571" w:rsidRDefault="0059083A" w:rsidP="00214F6E">
            <w:pPr>
              <w:jc w:val="both"/>
              <w:rPr>
                <w:bCs/>
              </w:rPr>
            </w:pPr>
            <w:r w:rsidRPr="00671571">
              <w:rPr>
                <w:bCs/>
              </w:rPr>
              <w:t>3</w:t>
            </w:r>
          </w:p>
        </w:tc>
      </w:tr>
      <w:tr w:rsidR="0059083A" w:rsidRPr="00671571" w:rsidTr="00214F6E">
        <w:trPr>
          <w:trHeight w:val="56"/>
        </w:trPr>
        <w:tc>
          <w:tcPr>
            <w:tcW w:w="4784" w:type="dxa"/>
            <w:tcBorders>
              <w:top w:val="single" w:sz="4" w:space="0" w:color="auto"/>
              <w:left w:val="single" w:sz="4" w:space="0" w:color="auto"/>
              <w:bottom w:val="single" w:sz="4" w:space="0" w:color="auto"/>
              <w:right w:val="single" w:sz="4" w:space="0" w:color="auto"/>
            </w:tcBorders>
            <w:hideMark/>
          </w:tcPr>
          <w:p w:rsidR="0059083A" w:rsidRPr="00671571" w:rsidRDefault="0059083A" w:rsidP="00214F6E">
            <w:pPr>
              <w:jc w:val="both"/>
              <w:rPr>
                <w:bCs/>
              </w:rPr>
            </w:pPr>
            <w:r w:rsidRPr="00671571">
              <w:rPr>
                <w:bCs/>
              </w:rPr>
              <w:t>71% - 85%</w:t>
            </w:r>
          </w:p>
        </w:tc>
        <w:tc>
          <w:tcPr>
            <w:tcW w:w="4962" w:type="dxa"/>
            <w:tcBorders>
              <w:top w:val="single" w:sz="4" w:space="0" w:color="auto"/>
              <w:left w:val="single" w:sz="4" w:space="0" w:color="auto"/>
              <w:bottom w:val="single" w:sz="4" w:space="0" w:color="auto"/>
              <w:right w:val="single" w:sz="4" w:space="0" w:color="auto"/>
            </w:tcBorders>
            <w:hideMark/>
          </w:tcPr>
          <w:p w:rsidR="0059083A" w:rsidRPr="00671571" w:rsidRDefault="0059083A" w:rsidP="00214F6E">
            <w:pPr>
              <w:jc w:val="both"/>
              <w:rPr>
                <w:bCs/>
              </w:rPr>
            </w:pPr>
            <w:r w:rsidRPr="00671571">
              <w:rPr>
                <w:bCs/>
              </w:rPr>
              <w:t>4</w:t>
            </w:r>
          </w:p>
        </w:tc>
      </w:tr>
      <w:tr w:rsidR="0059083A" w:rsidRPr="00671571" w:rsidTr="00214F6E">
        <w:tc>
          <w:tcPr>
            <w:tcW w:w="4784" w:type="dxa"/>
            <w:tcBorders>
              <w:top w:val="single" w:sz="4" w:space="0" w:color="auto"/>
              <w:left w:val="single" w:sz="4" w:space="0" w:color="auto"/>
              <w:bottom w:val="single" w:sz="4" w:space="0" w:color="auto"/>
              <w:right w:val="single" w:sz="4" w:space="0" w:color="auto"/>
            </w:tcBorders>
            <w:hideMark/>
          </w:tcPr>
          <w:p w:rsidR="0059083A" w:rsidRPr="00671571" w:rsidRDefault="0059083A" w:rsidP="00214F6E">
            <w:pPr>
              <w:jc w:val="both"/>
              <w:rPr>
                <w:bCs/>
              </w:rPr>
            </w:pPr>
            <w:r w:rsidRPr="00671571">
              <w:rPr>
                <w:bCs/>
              </w:rPr>
              <w:t>86% - 100%</w:t>
            </w:r>
          </w:p>
        </w:tc>
        <w:tc>
          <w:tcPr>
            <w:tcW w:w="4962" w:type="dxa"/>
            <w:tcBorders>
              <w:top w:val="single" w:sz="4" w:space="0" w:color="auto"/>
              <w:left w:val="single" w:sz="4" w:space="0" w:color="auto"/>
              <w:bottom w:val="single" w:sz="4" w:space="0" w:color="auto"/>
              <w:right w:val="single" w:sz="4" w:space="0" w:color="auto"/>
            </w:tcBorders>
            <w:hideMark/>
          </w:tcPr>
          <w:p w:rsidR="0059083A" w:rsidRPr="00671571" w:rsidRDefault="0059083A" w:rsidP="00214F6E">
            <w:pPr>
              <w:jc w:val="both"/>
              <w:rPr>
                <w:bCs/>
              </w:rPr>
            </w:pPr>
            <w:r w:rsidRPr="00671571">
              <w:rPr>
                <w:bCs/>
              </w:rPr>
              <w:t>5</w:t>
            </w:r>
          </w:p>
        </w:tc>
      </w:tr>
    </w:tbl>
    <w:p w:rsidR="00037997" w:rsidRPr="00671571" w:rsidRDefault="00037997" w:rsidP="00037997">
      <w:pPr>
        <w:ind w:firstLine="720"/>
        <w:jc w:val="both"/>
        <w:rPr>
          <w:bCs/>
        </w:rPr>
      </w:pPr>
      <w:r w:rsidRPr="00671571">
        <w:rPr>
          <w:bCs/>
        </w:rPr>
        <w:t xml:space="preserve">Средство оценивания – </w:t>
      </w:r>
      <w:r w:rsidR="007D4DB9">
        <w:rPr>
          <w:bCs/>
        </w:rPr>
        <w:t>ролевая игра</w:t>
      </w:r>
    </w:p>
    <w:p w:rsidR="00037997" w:rsidRPr="00671571" w:rsidRDefault="00037997" w:rsidP="00037997">
      <w:pPr>
        <w:ind w:firstLine="720"/>
        <w:jc w:val="both"/>
        <w:rPr>
          <w:bCs/>
        </w:rPr>
      </w:pPr>
    </w:p>
    <w:p w:rsidR="00037997" w:rsidRPr="00671571" w:rsidRDefault="00037997" w:rsidP="00037997">
      <w:pPr>
        <w:ind w:firstLine="720"/>
        <w:jc w:val="both"/>
        <w:rPr>
          <w:bCs/>
        </w:rPr>
      </w:pPr>
      <w:r w:rsidRPr="00671571">
        <w:rPr>
          <w:bCs/>
        </w:rPr>
        <w:t xml:space="preserve">Шкала оценки уровня знаний, умений и навыков при проведении </w:t>
      </w:r>
      <w:r w:rsidR="007D4DB9">
        <w:rPr>
          <w:bCs/>
        </w:rPr>
        <w:t>ролевой игры</w:t>
      </w:r>
    </w:p>
    <w:p w:rsidR="00037997" w:rsidRPr="00671571" w:rsidRDefault="00037997" w:rsidP="00037997">
      <w:pPr>
        <w:ind w:firstLine="720"/>
        <w:jc w:val="both"/>
        <w:rPr>
          <w:bCs/>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2093"/>
        <w:gridCol w:w="7478"/>
      </w:tblGrid>
      <w:tr w:rsidR="00037997" w:rsidRPr="00671571" w:rsidTr="00974C77">
        <w:tc>
          <w:tcPr>
            <w:tcW w:w="2093" w:type="dxa"/>
            <w:tcBorders>
              <w:top w:val="single" w:sz="4" w:space="0" w:color="auto"/>
              <w:left w:val="single" w:sz="4" w:space="0" w:color="auto"/>
              <w:bottom w:val="single" w:sz="4" w:space="0" w:color="auto"/>
              <w:right w:val="single" w:sz="4" w:space="0" w:color="auto"/>
            </w:tcBorders>
          </w:tcPr>
          <w:p w:rsidR="00037997" w:rsidRPr="00671571" w:rsidRDefault="00037997" w:rsidP="003F308D">
            <w:pPr>
              <w:ind w:firstLine="720"/>
              <w:jc w:val="both"/>
              <w:rPr>
                <w:bCs/>
              </w:rPr>
            </w:pPr>
            <w:r w:rsidRPr="00671571">
              <w:rPr>
                <w:bCs/>
              </w:rPr>
              <w:t>Критерии оценки</w:t>
            </w:r>
          </w:p>
          <w:p w:rsidR="00037997" w:rsidRPr="00671571" w:rsidRDefault="00037997" w:rsidP="003F308D">
            <w:pPr>
              <w:ind w:firstLine="720"/>
              <w:jc w:val="both"/>
              <w:rPr>
                <w:bCs/>
              </w:rPr>
            </w:pPr>
            <w:r w:rsidRPr="00671571">
              <w:rPr>
                <w:bCs/>
              </w:rPr>
              <w:t xml:space="preserve">владение терминологией, демонстрация </w:t>
            </w:r>
            <w:r w:rsidRPr="00671571">
              <w:rPr>
                <w:bCs/>
              </w:rPr>
              <w:lastRenderedPageBreak/>
              <w:t>владения учебным материалом по теме игры, владение методами аргументации,</w:t>
            </w:r>
          </w:p>
          <w:p w:rsidR="00037997" w:rsidRPr="00671571" w:rsidRDefault="00037997" w:rsidP="00A64DE4">
            <w:pPr>
              <w:ind w:firstLine="720"/>
              <w:jc w:val="both"/>
              <w:rPr>
                <w:bCs/>
              </w:rPr>
            </w:pPr>
            <w:r w:rsidRPr="00671571">
              <w:rPr>
                <w:bCs/>
              </w:rPr>
              <w:t>умение работать в группе, достижение игровых целей</w:t>
            </w:r>
          </w:p>
        </w:tc>
        <w:tc>
          <w:tcPr>
            <w:tcW w:w="7478" w:type="dxa"/>
            <w:tcBorders>
              <w:top w:val="single" w:sz="4" w:space="0" w:color="auto"/>
              <w:left w:val="single" w:sz="4" w:space="0" w:color="auto"/>
              <w:bottom w:val="single" w:sz="4" w:space="0" w:color="auto"/>
              <w:right w:val="single" w:sz="4" w:space="0" w:color="auto"/>
            </w:tcBorders>
            <w:hideMark/>
          </w:tcPr>
          <w:p w:rsidR="00037997" w:rsidRPr="00671571" w:rsidRDefault="00037997" w:rsidP="003F308D">
            <w:pPr>
              <w:numPr>
                <w:ilvl w:val="0"/>
                <w:numId w:val="22"/>
              </w:numPr>
              <w:tabs>
                <w:tab w:val="left" w:pos="357"/>
              </w:tabs>
              <w:ind w:left="357" w:firstLine="709"/>
              <w:jc w:val="both"/>
              <w:rPr>
                <w:bCs/>
              </w:rPr>
            </w:pPr>
            <w:r w:rsidRPr="00671571">
              <w:rPr>
                <w:bCs/>
              </w:rPr>
              <w:lastRenderedPageBreak/>
              <w:t>предъявление каждым студентом своего понимания проблемы;</w:t>
            </w:r>
          </w:p>
          <w:p w:rsidR="00037997" w:rsidRPr="00671571" w:rsidRDefault="00037997" w:rsidP="003F308D">
            <w:pPr>
              <w:numPr>
                <w:ilvl w:val="0"/>
                <w:numId w:val="22"/>
              </w:numPr>
              <w:tabs>
                <w:tab w:val="left" w:pos="357"/>
              </w:tabs>
              <w:ind w:left="357" w:firstLine="709"/>
              <w:jc w:val="both"/>
              <w:rPr>
                <w:bCs/>
              </w:rPr>
            </w:pPr>
            <w:r w:rsidRPr="00671571">
              <w:rPr>
                <w:bCs/>
              </w:rPr>
              <w:t>появление у студентов нового смысла обсуждаемой проблемы;</w:t>
            </w:r>
          </w:p>
          <w:p w:rsidR="00037997" w:rsidRPr="00671571" w:rsidRDefault="00037997" w:rsidP="003F308D">
            <w:pPr>
              <w:numPr>
                <w:ilvl w:val="0"/>
                <w:numId w:val="23"/>
              </w:numPr>
              <w:tabs>
                <w:tab w:val="left" w:pos="357"/>
              </w:tabs>
              <w:ind w:left="357" w:firstLine="709"/>
              <w:jc w:val="both"/>
              <w:rPr>
                <w:bCs/>
              </w:rPr>
            </w:pPr>
            <w:r w:rsidRPr="00671571">
              <w:rPr>
                <w:bCs/>
              </w:rPr>
              <w:t xml:space="preserve">использование при выработке решений рекомендуемых  </w:t>
            </w:r>
            <w:r w:rsidRPr="00671571">
              <w:rPr>
                <w:bCs/>
              </w:rPr>
              <w:lastRenderedPageBreak/>
              <w:t>приемов, методов;</w:t>
            </w:r>
          </w:p>
          <w:p w:rsidR="00037997" w:rsidRPr="00671571" w:rsidRDefault="00037997" w:rsidP="003F308D">
            <w:pPr>
              <w:numPr>
                <w:ilvl w:val="0"/>
                <w:numId w:val="23"/>
              </w:numPr>
              <w:tabs>
                <w:tab w:val="left" w:pos="357"/>
              </w:tabs>
              <w:ind w:left="357" w:firstLine="709"/>
              <w:jc w:val="both"/>
              <w:rPr>
                <w:bCs/>
              </w:rPr>
            </w:pPr>
            <w:r w:rsidRPr="00671571">
              <w:rPr>
                <w:bCs/>
              </w:rPr>
              <w:t xml:space="preserve">не превышение лимита времени; </w:t>
            </w:r>
          </w:p>
          <w:p w:rsidR="00037997" w:rsidRPr="00671571" w:rsidRDefault="00037997" w:rsidP="003F308D">
            <w:pPr>
              <w:numPr>
                <w:ilvl w:val="0"/>
                <w:numId w:val="23"/>
              </w:numPr>
              <w:tabs>
                <w:tab w:val="left" w:pos="357"/>
              </w:tabs>
              <w:ind w:left="357" w:firstLine="709"/>
              <w:jc w:val="both"/>
              <w:rPr>
                <w:bCs/>
              </w:rPr>
            </w:pPr>
            <w:r w:rsidRPr="00671571">
              <w:rPr>
                <w:bCs/>
              </w:rPr>
              <w:t xml:space="preserve">наличие в решении новизны, оригинальности, нестандартности; </w:t>
            </w:r>
          </w:p>
          <w:p w:rsidR="00037997" w:rsidRPr="00671571" w:rsidRDefault="00037997" w:rsidP="003F308D">
            <w:pPr>
              <w:numPr>
                <w:ilvl w:val="0"/>
                <w:numId w:val="23"/>
              </w:numPr>
              <w:tabs>
                <w:tab w:val="left" w:pos="357"/>
              </w:tabs>
              <w:ind w:left="357" w:firstLine="709"/>
              <w:jc w:val="both"/>
              <w:rPr>
                <w:bCs/>
              </w:rPr>
            </w:pPr>
            <w:r w:rsidRPr="00671571">
              <w:rPr>
                <w:bCs/>
              </w:rPr>
              <w:t>учет ограничений;</w:t>
            </w:r>
          </w:p>
          <w:p w:rsidR="00037997" w:rsidRPr="00671571" w:rsidRDefault="00037997" w:rsidP="003F308D">
            <w:pPr>
              <w:numPr>
                <w:ilvl w:val="0"/>
                <w:numId w:val="23"/>
              </w:numPr>
              <w:tabs>
                <w:tab w:val="left" w:pos="357"/>
              </w:tabs>
              <w:ind w:left="357" w:firstLine="709"/>
              <w:jc w:val="both"/>
              <w:rPr>
                <w:bCs/>
              </w:rPr>
            </w:pPr>
            <w:r w:rsidRPr="00671571">
              <w:rPr>
                <w:bCs/>
              </w:rPr>
              <w:t>рациональность принятого решения;</w:t>
            </w:r>
          </w:p>
          <w:p w:rsidR="00037997" w:rsidRPr="00671571" w:rsidRDefault="00037997" w:rsidP="003F308D">
            <w:pPr>
              <w:numPr>
                <w:ilvl w:val="0"/>
                <w:numId w:val="23"/>
              </w:numPr>
              <w:tabs>
                <w:tab w:val="left" w:pos="357"/>
              </w:tabs>
              <w:ind w:left="357" w:firstLine="709"/>
              <w:jc w:val="both"/>
              <w:rPr>
                <w:bCs/>
              </w:rPr>
            </w:pPr>
            <w:r w:rsidRPr="00671571">
              <w:rPr>
                <w:bCs/>
              </w:rPr>
              <w:t>отсутствие ошибок или противоречий в решении;</w:t>
            </w:r>
          </w:p>
          <w:p w:rsidR="00037997" w:rsidRPr="00671571" w:rsidRDefault="00037997" w:rsidP="003F308D">
            <w:pPr>
              <w:numPr>
                <w:ilvl w:val="0"/>
                <w:numId w:val="23"/>
              </w:numPr>
              <w:tabs>
                <w:tab w:val="left" w:pos="357"/>
              </w:tabs>
              <w:ind w:left="357" w:firstLine="709"/>
              <w:jc w:val="both"/>
              <w:rPr>
                <w:bCs/>
              </w:rPr>
            </w:pPr>
            <w:r w:rsidRPr="00671571">
              <w:rPr>
                <w:bCs/>
              </w:rPr>
              <w:t>техническая грамотность оформления решений;</w:t>
            </w:r>
          </w:p>
          <w:p w:rsidR="00037997" w:rsidRPr="00671571" w:rsidRDefault="00037997" w:rsidP="003F308D">
            <w:pPr>
              <w:numPr>
                <w:ilvl w:val="0"/>
                <w:numId w:val="24"/>
              </w:numPr>
              <w:tabs>
                <w:tab w:val="left" w:pos="357"/>
              </w:tabs>
              <w:ind w:left="357" w:firstLine="709"/>
              <w:jc w:val="both"/>
              <w:rPr>
                <w:bCs/>
              </w:rPr>
            </w:pPr>
            <w:r w:rsidRPr="00671571">
              <w:rPr>
                <w:bCs/>
              </w:rPr>
              <w:t>быстрота принятия решений;</w:t>
            </w:r>
          </w:p>
          <w:p w:rsidR="00037997" w:rsidRPr="00671571" w:rsidRDefault="00037997" w:rsidP="003F308D">
            <w:pPr>
              <w:numPr>
                <w:ilvl w:val="0"/>
                <w:numId w:val="24"/>
              </w:numPr>
              <w:tabs>
                <w:tab w:val="left" w:pos="357"/>
              </w:tabs>
              <w:ind w:left="357" w:firstLine="709"/>
              <w:jc w:val="both"/>
              <w:rPr>
                <w:bCs/>
              </w:rPr>
            </w:pPr>
            <w:r w:rsidRPr="00671571">
              <w:rPr>
                <w:bCs/>
              </w:rPr>
              <w:t>экспертиза решений других групп;</w:t>
            </w:r>
          </w:p>
          <w:p w:rsidR="00037997" w:rsidRPr="00671571" w:rsidRDefault="00037997" w:rsidP="003F308D">
            <w:pPr>
              <w:numPr>
                <w:ilvl w:val="0"/>
                <w:numId w:val="24"/>
              </w:numPr>
              <w:tabs>
                <w:tab w:val="left" w:pos="357"/>
              </w:tabs>
              <w:ind w:left="357" w:firstLine="709"/>
              <w:jc w:val="both"/>
              <w:rPr>
                <w:bCs/>
              </w:rPr>
            </w:pPr>
            <w:r w:rsidRPr="00671571">
              <w:rPr>
                <w:bCs/>
              </w:rPr>
              <w:t>аргументированность при защите своих решений;</w:t>
            </w:r>
          </w:p>
          <w:p w:rsidR="00037997" w:rsidRPr="00671571" w:rsidRDefault="00037997" w:rsidP="003F308D">
            <w:pPr>
              <w:numPr>
                <w:ilvl w:val="0"/>
                <w:numId w:val="24"/>
              </w:numPr>
              <w:tabs>
                <w:tab w:val="left" w:pos="357"/>
              </w:tabs>
              <w:ind w:left="357" w:firstLine="709"/>
              <w:jc w:val="both"/>
              <w:rPr>
                <w:bCs/>
              </w:rPr>
            </w:pPr>
            <w:r w:rsidRPr="00671571">
              <w:rPr>
                <w:bCs/>
              </w:rPr>
              <w:t>согласованность решения внутри группы</w:t>
            </w:r>
          </w:p>
        </w:tc>
      </w:tr>
      <w:tr w:rsidR="00037997" w:rsidRPr="00671571" w:rsidTr="00974C77">
        <w:tc>
          <w:tcPr>
            <w:tcW w:w="2093" w:type="dxa"/>
            <w:tcBorders>
              <w:top w:val="single" w:sz="4" w:space="0" w:color="auto"/>
              <w:left w:val="single" w:sz="4" w:space="0" w:color="auto"/>
              <w:bottom w:val="single" w:sz="4" w:space="0" w:color="auto"/>
              <w:right w:val="single" w:sz="4" w:space="0" w:color="auto"/>
            </w:tcBorders>
            <w:hideMark/>
          </w:tcPr>
          <w:p w:rsidR="00037997" w:rsidRPr="00671571" w:rsidRDefault="00037997" w:rsidP="003F308D">
            <w:pPr>
              <w:ind w:firstLine="720"/>
              <w:jc w:val="both"/>
              <w:rPr>
                <w:bCs/>
              </w:rPr>
            </w:pPr>
            <w:r w:rsidRPr="00671571">
              <w:rPr>
                <w:bCs/>
              </w:rPr>
              <w:lastRenderedPageBreak/>
              <w:t xml:space="preserve">Показатели оценки </w:t>
            </w:r>
          </w:p>
        </w:tc>
        <w:tc>
          <w:tcPr>
            <w:tcW w:w="7478" w:type="dxa"/>
            <w:tcBorders>
              <w:top w:val="single" w:sz="4" w:space="0" w:color="auto"/>
              <w:left w:val="single" w:sz="4" w:space="0" w:color="auto"/>
              <w:bottom w:val="single" w:sz="4" w:space="0" w:color="auto"/>
              <w:right w:val="single" w:sz="4" w:space="0" w:color="auto"/>
            </w:tcBorders>
          </w:tcPr>
          <w:p w:rsidR="00037997" w:rsidRPr="00671571" w:rsidRDefault="00037997" w:rsidP="003F308D">
            <w:pPr>
              <w:tabs>
                <w:tab w:val="left" w:pos="357"/>
              </w:tabs>
              <w:ind w:left="357" w:firstLine="709"/>
              <w:jc w:val="both"/>
              <w:rPr>
                <w:bCs/>
              </w:rPr>
            </w:pPr>
            <w:r w:rsidRPr="00671571">
              <w:rPr>
                <w:bCs/>
              </w:rPr>
              <w:t>мах 10 баллов</w:t>
            </w:r>
          </w:p>
          <w:p w:rsidR="00037997" w:rsidRPr="00671571" w:rsidRDefault="00037997" w:rsidP="003F308D">
            <w:pPr>
              <w:tabs>
                <w:tab w:val="left" w:pos="357"/>
              </w:tabs>
              <w:ind w:left="357" w:firstLine="709"/>
              <w:jc w:val="both"/>
              <w:rPr>
                <w:bCs/>
              </w:rPr>
            </w:pPr>
          </w:p>
        </w:tc>
      </w:tr>
      <w:tr w:rsidR="00037997" w:rsidRPr="00671571" w:rsidTr="00974C77">
        <w:tc>
          <w:tcPr>
            <w:tcW w:w="2093" w:type="dxa"/>
            <w:tcBorders>
              <w:top w:val="single" w:sz="4" w:space="0" w:color="auto"/>
              <w:left w:val="single" w:sz="4" w:space="0" w:color="auto"/>
              <w:bottom w:val="single" w:sz="4" w:space="0" w:color="auto"/>
              <w:right w:val="single" w:sz="4" w:space="0" w:color="auto"/>
            </w:tcBorders>
          </w:tcPr>
          <w:p w:rsidR="00037997" w:rsidRPr="00671571" w:rsidRDefault="00037997" w:rsidP="003F308D">
            <w:pPr>
              <w:ind w:firstLine="720"/>
              <w:jc w:val="both"/>
              <w:rPr>
                <w:bCs/>
              </w:rPr>
            </w:pPr>
            <w:r w:rsidRPr="00671571">
              <w:rPr>
                <w:bCs/>
              </w:rPr>
              <w:t>«5», если (9 – 10) баллов</w:t>
            </w:r>
          </w:p>
          <w:p w:rsidR="00037997" w:rsidRPr="00671571" w:rsidRDefault="00037997" w:rsidP="003F308D">
            <w:pPr>
              <w:ind w:firstLine="720"/>
              <w:jc w:val="both"/>
              <w:rPr>
                <w:bCs/>
              </w:rPr>
            </w:pPr>
          </w:p>
        </w:tc>
        <w:tc>
          <w:tcPr>
            <w:tcW w:w="7478" w:type="dxa"/>
            <w:tcBorders>
              <w:top w:val="single" w:sz="4" w:space="0" w:color="auto"/>
              <w:left w:val="single" w:sz="4" w:space="0" w:color="auto"/>
              <w:bottom w:val="single" w:sz="4" w:space="0" w:color="auto"/>
              <w:right w:val="single" w:sz="4" w:space="0" w:color="auto"/>
            </w:tcBorders>
            <w:hideMark/>
          </w:tcPr>
          <w:p w:rsidR="00037997" w:rsidRPr="00671571" w:rsidRDefault="00037997" w:rsidP="003F308D">
            <w:pPr>
              <w:ind w:firstLine="720"/>
              <w:jc w:val="both"/>
              <w:rPr>
                <w:bCs/>
              </w:rPr>
            </w:pPr>
            <w:r w:rsidRPr="00671571">
              <w:rPr>
                <w:bCs/>
              </w:rPr>
              <w:t>полное, обоснованное решение с соблюдением всех критериев и показателей</w:t>
            </w:r>
          </w:p>
        </w:tc>
      </w:tr>
      <w:tr w:rsidR="00037997" w:rsidRPr="00671571" w:rsidTr="00974C77">
        <w:tc>
          <w:tcPr>
            <w:tcW w:w="2093" w:type="dxa"/>
            <w:tcBorders>
              <w:top w:val="single" w:sz="4" w:space="0" w:color="auto"/>
              <w:left w:val="single" w:sz="4" w:space="0" w:color="auto"/>
              <w:bottom w:val="single" w:sz="4" w:space="0" w:color="auto"/>
              <w:right w:val="single" w:sz="4" w:space="0" w:color="auto"/>
            </w:tcBorders>
          </w:tcPr>
          <w:p w:rsidR="00037997" w:rsidRPr="00671571" w:rsidRDefault="00037997" w:rsidP="003F308D">
            <w:pPr>
              <w:ind w:firstLine="720"/>
              <w:jc w:val="both"/>
              <w:rPr>
                <w:bCs/>
              </w:rPr>
            </w:pPr>
            <w:r w:rsidRPr="00671571">
              <w:rPr>
                <w:bCs/>
              </w:rPr>
              <w:t>«4», если (7 – 8) баллов</w:t>
            </w:r>
          </w:p>
          <w:p w:rsidR="00037997" w:rsidRPr="00671571" w:rsidRDefault="00037997" w:rsidP="003F308D">
            <w:pPr>
              <w:ind w:firstLine="720"/>
              <w:jc w:val="both"/>
              <w:rPr>
                <w:bCs/>
              </w:rPr>
            </w:pPr>
          </w:p>
        </w:tc>
        <w:tc>
          <w:tcPr>
            <w:tcW w:w="7478" w:type="dxa"/>
            <w:tcBorders>
              <w:top w:val="single" w:sz="4" w:space="0" w:color="auto"/>
              <w:left w:val="single" w:sz="4" w:space="0" w:color="auto"/>
              <w:bottom w:val="single" w:sz="4" w:space="0" w:color="auto"/>
              <w:right w:val="single" w:sz="4" w:space="0" w:color="auto"/>
            </w:tcBorders>
            <w:hideMark/>
          </w:tcPr>
          <w:p w:rsidR="00037997" w:rsidRPr="00671571" w:rsidRDefault="00037997" w:rsidP="003F308D">
            <w:pPr>
              <w:ind w:firstLine="720"/>
              <w:jc w:val="both"/>
              <w:rPr>
                <w:bCs/>
              </w:rPr>
            </w:pPr>
            <w:r w:rsidRPr="00671571">
              <w:rPr>
                <w:bCs/>
              </w:rPr>
              <w:t>неполное решение в зависимости от следующих факторов:</w:t>
            </w:r>
          </w:p>
          <w:p w:rsidR="00037997" w:rsidRPr="00671571" w:rsidRDefault="00037997" w:rsidP="003F308D">
            <w:pPr>
              <w:numPr>
                <w:ilvl w:val="0"/>
                <w:numId w:val="23"/>
              </w:numPr>
              <w:tabs>
                <w:tab w:val="left" w:pos="460"/>
              </w:tabs>
              <w:ind w:left="-210" w:firstLine="720"/>
              <w:jc w:val="both"/>
              <w:rPr>
                <w:bCs/>
              </w:rPr>
            </w:pPr>
            <w:r w:rsidRPr="00671571">
              <w:rPr>
                <w:bCs/>
              </w:rPr>
              <w:t xml:space="preserve">превышение лимита времени; </w:t>
            </w:r>
          </w:p>
          <w:p w:rsidR="00037997" w:rsidRPr="00671571" w:rsidRDefault="00037997" w:rsidP="003F308D">
            <w:pPr>
              <w:numPr>
                <w:ilvl w:val="0"/>
                <w:numId w:val="23"/>
              </w:numPr>
              <w:tabs>
                <w:tab w:val="left" w:pos="460"/>
              </w:tabs>
              <w:ind w:left="-210" w:firstLine="720"/>
              <w:jc w:val="both"/>
              <w:rPr>
                <w:bCs/>
              </w:rPr>
            </w:pPr>
            <w:r w:rsidRPr="00671571">
              <w:rPr>
                <w:bCs/>
              </w:rPr>
              <w:t>отсутствие учета ограничений;</w:t>
            </w:r>
          </w:p>
          <w:p w:rsidR="00037997" w:rsidRPr="00671571" w:rsidRDefault="00037997" w:rsidP="003F308D">
            <w:pPr>
              <w:numPr>
                <w:ilvl w:val="0"/>
                <w:numId w:val="23"/>
              </w:numPr>
              <w:tabs>
                <w:tab w:val="left" w:pos="460"/>
              </w:tabs>
              <w:ind w:left="-210" w:firstLine="720"/>
              <w:jc w:val="both"/>
              <w:rPr>
                <w:bCs/>
              </w:rPr>
            </w:pPr>
            <w:r w:rsidRPr="00671571">
              <w:rPr>
                <w:bCs/>
              </w:rPr>
              <w:t>не рациональность принятого решения;</w:t>
            </w:r>
          </w:p>
          <w:p w:rsidR="00037997" w:rsidRPr="00671571" w:rsidRDefault="00037997" w:rsidP="003F308D">
            <w:pPr>
              <w:numPr>
                <w:ilvl w:val="0"/>
                <w:numId w:val="23"/>
              </w:numPr>
              <w:tabs>
                <w:tab w:val="left" w:pos="460"/>
              </w:tabs>
              <w:ind w:left="-210" w:firstLine="720"/>
              <w:jc w:val="both"/>
              <w:rPr>
                <w:bCs/>
              </w:rPr>
            </w:pPr>
            <w:r w:rsidRPr="00671571">
              <w:rPr>
                <w:bCs/>
              </w:rPr>
              <w:t>наличие не грубых ошибок или противоречий в решении;</w:t>
            </w:r>
          </w:p>
          <w:p w:rsidR="00037997" w:rsidRPr="00671571" w:rsidRDefault="00037997" w:rsidP="003F308D">
            <w:pPr>
              <w:numPr>
                <w:ilvl w:val="0"/>
                <w:numId w:val="23"/>
              </w:numPr>
              <w:tabs>
                <w:tab w:val="left" w:pos="460"/>
              </w:tabs>
              <w:ind w:left="-210" w:firstLine="720"/>
              <w:jc w:val="both"/>
              <w:rPr>
                <w:bCs/>
              </w:rPr>
            </w:pPr>
            <w:r w:rsidRPr="00671571">
              <w:rPr>
                <w:bCs/>
              </w:rPr>
              <w:t>отсутствие технической грамотности в  оформлении решений;</w:t>
            </w:r>
          </w:p>
          <w:p w:rsidR="00037997" w:rsidRPr="00671571" w:rsidRDefault="00037997" w:rsidP="003F308D">
            <w:pPr>
              <w:numPr>
                <w:ilvl w:val="0"/>
                <w:numId w:val="24"/>
              </w:numPr>
              <w:tabs>
                <w:tab w:val="left" w:pos="460"/>
              </w:tabs>
              <w:ind w:left="-210" w:firstLine="720"/>
              <w:jc w:val="both"/>
              <w:rPr>
                <w:bCs/>
              </w:rPr>
            </w:pPr>
            <w:r w:rsidRPr="00671571">
              <w:rPr>
                <w:bCs/>
              </w:rPr>
              <w:t>недочеты при аргументации решений</w:t>
            </w:r>
          </w:p>
        </w:tc>
      </w:tr>
      <w:tr w:rsidR="00037997" w:rsidRPr="00671571" w:rsidTr="00974C77">
        <w:tc>
          <w:tcPr>
            <w:tcW w:w="2093" w:type="dxa"/>
            <w:tcBorders>
              <w:top w:val="single" w:sz="4" w:space="0" w:color="auto"/>
              <w:left w:val="single" w:sz="4" w:space="0" w:color="auto"/>
              <w:bottom w:val="single" w:sz="4" w:space="0" w:color="auto"/>
              <w:right w:val="single" w:sz="4" w:space="0" w:color="auto"/>
            </w:tcBorders>
          </w:tcPr>
          <w:p w:rsidR="00037997" w:rsidRPr="00671571" w:rsidRDefault="00037997" w:rsidP="003F308D">
            <w:pPr>
              <w:ind w:firstLine="720"/>
              <w:jc w:val="both"/>
              <w:rPr>
                <w:bCs/>
              </w:rPr>
            </w:pPr>
            <w:r w:rsidRPr="00671571">
              <w:rPr>
                <w:bCs/>
              </w:rPr>
              <w:t>«3», если (5 – 6) баллов</w:t>
            </w:r>
          </w:p>
          <w:p w:rsidR="00037997" w:rsidRPr="00671571" w:rsidRDefault="00037997" w:rsidP="003F308D">
            <w:pPr>
              <w:ind w:firstLine="720"/>
              <w:jc w:val="both"/>
              <w:rPr>
                <w:bCs/>
              </w:rPr>
            </w:pPr>
          </w:p>
        </w:tc>
        <w:tc>
          <w:tcPr>
            <w:tcW w:w="7478" w:type="dxa"/>
            <w:tcBorders>
              <w:top w:val="single" w:sz="4" w:space="0" w:color="auto"/>
              <w:left w:val="single" w:sz="4" w:space="0" w:color="auto"/>
              <w:bottom w:val="single" w:sz="4" w:space="0" w:color="auto"/>
              <w:right w:val="single" w:sz="4" w:space="0" w:color="auto"/>
            </w:tcBorders>
            <w:hideMark/>
          </w:tcPr>
          <w:p w:rsidR="00037997" w:rsidRPr="00671571" w:rsidRDefault="00037997" w:rsidP="003F308D">
            <w:pPr>
              <w:ind w:firstLine="720"/>
              <w:jc w:val="both"/>
              <w:rPr>
                <w:bCs/>
              </w:rPr>
            </w:pPr>
            <w:r w:rsidRPr="00671571">
              <w:rPr>
                <w:bCs/>
              </w:rPr>
              <w:t>неполное решение в зависимости от следующих факторов:</w:t>
            </w:r>
          </w:p>
          <w:p w:rsidR="00037997" w:rsidRPr="00671571" w:rsidRDefault="00037997" w:rsidP="003F308D">
            <w:pPr>
              <w:numPr>
                <w:ilvl w:val="0"/>
                <w:numId w:val="23"/>
              </w:numPr>
              <w:tabs>
                <w:tab w:val="left" w:pos="460"/>
              </w:tabs>
              <w:ind w:left="-68" w:firstLine="567"/>
              <w:jc w:val="both"/>
              <w:rPr>
                <w:bCs/>
              </w:rPr>
            </w:pPr>
            <w:r w:rsidRPr="00671571">
              <w:rPr>
                <w:bCs/>
              </w:rPr>
              <w:t xml:space="preserve">превышение лимита времени; </w:t>
            </w:r>
          </w:p>
          <w:p w:rsidR="00037997" w:rsidRPr="00671571" w:rsidRDefault="00037997" w:rsidP="003F308D">
            <w:pPr>
              <w:numPr>
                <w:ilvl w:val="0"/>
                <w:numId w:val="23"/>
              </w:numPr>
              <w:tabs>
                <w:tab w:val="left" w:pos="460"/>
              </w:tabs>
              <w:ind w:left="-68" w:firstLine="567"/>
              <w:jc w:val="both"/>
              <w:rPr>
                <w:bCs/>
              </w:rPr>
            </w:pPr>
            <w:r w:rsidRPr="00671571">
              <w:rPr>
                <w:bCs/>
              </w:rPr>
              <w:t>отсутствие учета ограничений;</w:t>
            </w:r>
          </w:p>
          <w:p w:rsidR="00037997" w:rsidRPr="00671571" w:rsidRDefault="00037997" w:rsidP="003F308D">
            <w:pPr>
              <w:numPr>
                <w:ilvl w:val="0"/>
                <w:numId w:val="23"/>
              </w:numPr>
              <w:tabs>
                <w:tab w:val="left" w:pos="460"/>
              </w:tabs>
              <w:ind w:left="-68" w:firstLine="567"/>
              <w:jc w:val="both"/>
              <w:rPr>
                <w:bCs/>
              </w:rPr>
            </w:pPr>
            <w:r w:rsidRPr="00671571">
              <w:rPr>
                <w:bCs/>
              </w:rPr>
              <w:t>не рациональность принятого решения;</w:t>
            </w:r>
          </w:p>
          <w:p w:rsidR="00037997" w:rsidRPr="00671571" w:rsidRDefault="00037997" w:rsidP="003F308D">
            <w:pPr>
              <w:numPr>
                <w:ilvl w:val="0"/>
                <w:numId w:val="23"/>
              </w:numPr>
              <w:tabs>
                <w:tab w:val="left" w:pos="460"/>
              </w:tabs>
              <w:ind w:left="-68" w:firstLine="567"/>
              <w:jc w:val="both"/>
              <w:rPr>
                <w:bCs/>
              </w:rPr>
            </w:pPr>
            <w:r w:rsidRPr="00671571">
              <w:rPr>
                <w:bCs/>
              </w:rPr>
              <w:t>наличие грубых ошибок или противоречий в решении;</w:t>
            </w:r>
          </w:p>
          <w:p w:rsidR="00037997" w:rsidRPr="00671571" w:rsidRDefault="00037997" w:rsidP="003F308D">
            <w:pPr>
              <w:numPr>
                <w:ilvl w:val="0"/>
                <w:numId w:val="23"/>
              </w:numPr>
              <w:tabs>
                <w:tab w:val="left" w:pos="460"/>
              </w:tabs>
              <w:ind w:left="-68" w:firstLine="567"/>
              <w:jc w:val="both"/>
              <w:rPr>
                <w:bCs/>
              </w:rPr>
            </w:pPr>
            <w:r w:rsidRPr="00671571">
              <w:rPr>
                <w:bCs/>
              </w:rPr>
              <w:t>отсутствие технической грамотности в  оформлении решений;</w:t>
            </w:r>
          </w:p>
          <w:p w:rsidR="00037997" w:rsidRPr="00671571" w:rsidRDefault="00037997" w:rsidP="003F308D">
            <w:pPr>
              <w:numPr>
                <w:ilvl w:val="0"/>
                <w:numId w:val="23"/>
              </w:numPr>
              <w:tabs>
                <w:tab w:val="left" w:pos="460"/>
              </w:tabs>
              <w:ind w:left="-68" w:firstLine="567"/>
              <w:jc w:val="both"/>
              <w:rPr>
                <w:bCs/>
              </w:rPr>
            </w:pPr>
            <w:r w:rsidRPr="00671571">
              <w:rPr>
                <w:bCs/>
              </w:rPr>
              <w:t>слабая аргументация решений;</w:t>
            </w:r>
          </w:p>
          <w:p w:rsidR="00037997" w:rsidRPr="00671571" w:rsidRDefault="00037997" w:rsidP="003F308D">
            <w:pPr>
              <w:numPr>
                <w:ilvl w:val="0"/>
                <w:numId w:val="23"/>
              </w:numPr>
              <w:tabs>
                <w:tab w:val="left" w:pos="460"/>
              </w:tabs>
              <w:ind w:left="0" w:firstLine="499"/>
              <w:jc w:val="both"/>
              <w:rPr>
                <w:bCs/>
              </w:rPr>
            </w:pPr>
            <w:r w:rsidRPr="00671571">
              <w:rPr>
                <w:bCs/>
              </w:rPr>
              <w:t>не рациональность принятого решения</w:t>
            </w:r>
          </w:p>
        </w:tc>
      </w:tr>
      <w:tr w:rsidR="00037997" w:rsidRPr="00671571" w:rsidTr="00974C77">
        <w:tc>
          <w:tcPr>
            <w:tcW w:w="2093" w:type="dxa"/>
            <w:tcBorders>
              <w:top w:val="single" w:sz="4" w:space="0" w:color="auto"/>
              <w:left w:val="single" w:sz="4" w:space="0" w:color="auto"/>
              <w:bottom w:val="single" w:sz="4" w:space="0" w:color="auto"/>
              <w:right w:val="single" w:sz="4" w:space="0" w:color="auto"/>
            </w:tcBorders>
            <w:hideMark/>
          </w:tcPr>
          <w:p w:rsidR="00037997" w:rsidRPr="00671571" w:rsidRDefault="00037997" w:rsidP="003F308D">
            <w:pPr>
              <w:ind w:firstLine="720"/>
              <w:jc w:val="both"/>
              <w:rPr>
                <w:bCs/>
              </w:rPr>
            </w:pPr>
            <w:r w:rsidRPr="00671571">
              <w:rPr>
                <w:bCs/>
              </w:rPr>
              <w:t>«2», менее 5 баллов</w:t>
            </w:r>
          </w:p>
        </w:tc>
        <w:tc>
          <w:tcPr>
            <w:tcW w:w="7478" w:type="dxa"/>
            <w:tcBorders>
              <w:top w:val="single" w:sz="4" w:space="0" w:color="auto"/>
              <w:left w:val="single" w:sz="4" w:space="0" w:color="auto"/>
              <w:bottom w:val="single" w:sz="4" w:space="0" w:color="auto"/>
              <w:right w:val="single" w:sz="4" w:space="0" w:color="auto"/>
            </w:tcBorders>
            <w:hideMark/>
          </w:tcPr>
          <w:p w:rsidR="00037997" w:rsidRPr="00671571" w:rsidRDefault="00037997" w:rsidP="003F308D">
            <w:pPr>
              <w:ind w:firstLine="720"/>
              <w:jc w:val="both"/>
              <w:rPr>
                <w:bCs/>
              </w:rPr>
            </w:pPr>
            <w:r w:rsidRPr="00671571">
              <w:rPr>
                <w:bCs/>
              </w:rPr>
              <w:t>неполное решение при отсутствии соблюдения всех критериев и показателей</w:t>
            </w:r>
          </w:p>
        </w:tc>
      </w:tr>
    </w:tbl>
    <w:p w:rsidR="00037997" w:rsidRPr="00671571" w:rsidRDefault="00037997" w:rsidP="00037997">
      <w:pPr>
        <w:ind w:firstLine="720"/>
        <w:jc w:val="both"/>
        <w:rPr>
          <w:bCs/>
        </w:rPr>
      </w:pPr>
    </w:p>
    <w:p w:rsidR="00037997" w:rsidRPr="00671571" w:rsidRDefault="00037997" w:rsidP="00037997">
      <w:pPr>
        <w:ind w:firstLine="720"/>
        <w:jc w:val="both"/>
        <w:rPr>
          <w:bCs/>
        </w:rPr>
      </w:pPr>
      <w:r w:rsidRPr="00671571">
        <w:rPr>
          <w:bCs/>
        </w:rPr>
        <w:t xml:space="preserve">Средство оценивания – </w:t>
      </w:r>
      <w:r w:rsidR="007D4DB9">
        <w:rPr>
          <w:bCs/>
        </w:rPr>
        <w:t>практическая работа (решение ситуационных задач</w:t>
      </w:r>
      <w:r w:rsidR="00671571">
        <w:rPr>
          <w:bCs/>
        </w:rPr>
        <w:t>)</w:t>
      </w:r>
    </w:p>
    <w:p w:rsidR="00037997" w:rsidRPr="00671571" w:rsidRDefault="00037997" w:rsidP="00037997">
      <w:pPr>
        <w:ind w:firstLine="720"/>
        <w:jc w:val="both"/>
        <w:rPr>
          <w:bCs/>
        </w:rPr>
      </w:pPr>
    </w:p>
    <w:p w:rsidR="00037997" w:rsidRPr="00671571" w:rsidRDefault="00037997" w:rsidP="00037997">
      <w:pPr>
        <w:ind w:firstLine="720"/>
        <w:jc w:val="both"/>
        <w:rPr>
          <w:bCs/>
        </w:rPr>
      </w:pPr>
      <w:r w:rsidRPr="00671571">
        <w:rPr>
          <w:bCs/>
        </w:rPr>
        <w:t xml:space="preserve">Шкала оценки уровня знаний, умений и навыков при решении </w:t>
      </w:r>
      <w:r w:rsidR="007D4DB9">
        <w:rPr>
          <w:bCs/>
        </w:rPr>
        <w:t>практической работы (решении ситуационных задач)</w:t>
      </w:r>
    </w:p>
    <w:p w:rsidR="00037997" w:rsidRPr="00671571" w:rsidRDefault="00037997" w:rsidP="00037997">
      <w:pPr>
        <w:ind w:firstLine="720"/>
        <w:jc w:val="both"/>
        <w:rPr>
          <w:bCs/>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2093"/>
        <w:gridCol w:w="7478"/>
      </w:tblGrid>
      <w:tr w:rsidR="00037997" w:rsidRPr="00671571" w:rsidTr="00974C77">
        <w:tc>
          <w:tcPr>
            <w:tcW w:w="2093" w:type="dxa"/>
            <w:tcBorders>
              <w:top w:val="single" w:sz="4" w:space="0" w:color="auto"/>
              <w:left w:val="single" w:sz="4" w:space="0" w:color="auto"/>
              <w:bottom w:val="single" w:sz="4" w:space="0" w:color="auto"/>
              <w:right w:val="single" w:sz="4" w:space="0" w:color="auto"/>
            </w:tcBorders>
            <w:hideMark/>
          </w:tcPr>
          <w:p w:rsidR="00037997" w:rsidRPr="00671571" w:rsidRDefault="00037997" w:rsidP="003F308D">
            <w:pPr>
              <w:ind w:firstLine="720"/>
              <w:jc w:val="both"/>
              <w:rPr>
                <w:bCs/>
              </w:rPr>
            </w:pPr>
            <w:r w:rsidRPr="00671571">
              <w:rPr>
                <w:bCs/>
              </w:rPr>
              <w:t>Предел длительности контроля</w:t>
            </w:r>
          </w:p>
        </w:tc>
        <w:tc>
          <w:tcPr>
            <w:tcW w:w="7478" w:type="dxa"/>
            <w:tcBorders>
              <w:top w:val="single" w:sz="4" w:space="0" w:color="auto"/>
              <w:left w:val="single" w:sz="4" w:space="0" w:color="auto"/>
              <w:bottom w:val="single" w:sz="4" w:space="0" w:color="auto"/>
              <w:right w:val="single" w:sz="4" w:space="0" w:color="auto"/>
            </w:tcBorders>
          </w:tcPr>
          <w:p w:rsidR="00037997" w:rsidRPr="00671571" w:rsidRDefault="00037997" w:rsidP="003F308D">
            <w:pPr>
              <w:ind w:firstLine="720"/>
              <w:jc w:val="both"/>
              <w:rPr>
                <w:bCs/>
              </w:rPr>
            </w:pPr>
            <w:r w:rsidRPr="00671571">
              <w:rPr>
                <w:bCs/>
              </w:rPr>
              <w:t>30 мин.</w:t>
            </w:r>
          </w:p>
          <w:p w:rsidR="00037997" w:rsidRPr="00671571" w:rsidRDefault="00037997" w:rsidP="003F308D">
            <w:pPr>
              <w:ind w:firstLine="720"/>
              <w:jc w:val="both"/>
              <w:rPr>
                <w:bCs/>
              </w:rPr>
            </w:pPr>
          </w:p>
        </w:tc>
      </w:tr>
      <w:tr w:rsidR="00037997" w:rsidRPr="00671571" w:rsidTr="00974C77">
        <w:tc>
          <w:tcPr>
            <w:tcW w:w="2093" w:type="dxa"/>
            <w:tcBorders>
              <w:top w:val="single" w:sz="4" w:space="0" w:color="auto"/>
              <w:left w:val="single" w:sz="4" w:space="0" w:color="auto"/>
              <w:bottom w:val="single" w:sz="4" w:space="0" w:color="auto"/>
              <w:right w:val="single" w:sz="4" w:space="0" w:color="auto"/>
            </w:tcBorders>
          </w:tcPr>
          <w:p w:rsidR="00037997" w:rsidRPr="00671571" w:rsidRDefault="00037997" w:rsidP="003F308D">
            <w:pPr>
              <w:ind w:firstLine="720"/>
              <w:jc w:val="both"/>
              <w:rPr>
                <w:bCs/>
              </w:rPr>
            </w:pPr>
            <w:r w:rsidRPr="00671571">
              <w:rPr>
                <w:bCs/>
              </w:rPr>
              <w:t>Критерии оценки</w:t>
            </w:r>
          </w:p>
          <w:p w:rsidR="00037997" w:rsidRPr="00671571" w:rsidRDefault="00037997" w:rsidP="003F308D">
            <w:pPr>
              <w:ind w:firstLine="720"/>
              <w:jc w:val="both"/>
              <w:rPr>
                <w:bCs/>
              </w:rPr>
            </w:pPr>
          </w:p>
        </w:tc>
        <w:tc>
          <w:tcPr>
            <w:tcW w:w="7478" w:type="dxa"/>
            <w:tcBorders>
              <w:top w:val="single" w:sz="4" w:space="0" w:color="auto"/>
              <w:left w:val="single" w:sz="4" w:space="0" w:color="auto"/>
              <w:bottom w:val="single" w:sz="4" w:space="0" w:color="auto"/>
              <w:right w:val="single" w:sz="4" w:space="0" w:color="auto"/>
            </w:tcBorders>
            <w:hideMark/>
          </w:tcPr>
          <w:p w:rsidR="00037997" w:rsidRPr="00671571" w:rsidRDefault="00037997" w:rsidP="003F308D">
            <w:pPr>
              <w:ind w:firstLine="720"/>
              <w:jc w:val="both"/>
              <w:rPr>
                <w:bCs/>
              </w:rPr>
            </w:pPr>
            <w:r w:rsidRPr="00671571">
              <w:rPr>
                <w:bCs/>
              </w:rPr>
              <w:t>– было сформулировано и проанализировано большинс</w:t>
            </w:r>
            <w:r w:rsidR="007D4DB9">
              <w:rPr>
                <w:bCs/>
              </w:rPr>
              <w:t>тво проблем, заложенных в задач</w:t>
            </w:r>
            <w:r w:rsidRPr="00671571">
              <w:rPr>
                <w:bCs/>
              </w:rPr>
              <w:t>);</w:t>
            </w:r>
          </w:p>
          <w:p w:rsidR="00037997" w:rsidRPr="00671571" w:rsidRDefault="00037997" w:rsidP="003F308D">
            <w:pPr>
              <w:ind w:firstLine="720"/>
              <w:jc w:val="both"/>
              <w:rPr>
                <w:bCs/>
              </w:rPr>
            </w:pPr>
            <w:r w:rsidRPr="00671571">
              <w:rPr>
                <w:bCs/>
              </w:rPr>
              <w:t>– были продемонстрированы адекватные аналитические методы при работе с информацией;</w:t>
            </w:r>
          </w:p>
          <w:p w:rsidR="00037997" w:rsidRPr="00671571" w:rsidRDefault="00037997" w:rsidP="003F308D">
            <w:pPr>
              <w:ind w:firstLine="720"/>
              <w:jc w:val="both"/>
              <w:rPr>
                <w:bCs/>
              </w:rPr>
            </w:pPr>
            <w:r w:rsidRPr="00671571">
              <w:rPr>
                <w:bCs/>
              </w:rPr>
              <w:lastRenderedPageBreak/>
              <w:t xml:space="preserve">– были использованы дополнительные источники информации для </w:t>
            </w:r>
            <w:r w:rsidR="007D4DB9">
              <w:rPr>
                <w:bCs/>
              </w:rPr>
              <w:t>решения задачи</w:t>
            </w:r>
            <w:r w:rsidRPr="00671571">
              <w:rPr>
                <w:bCs/>
              </w:rPr>
              <w:t>;</w:t>
            </w:r>
          </w:p>
          <w:p w:rsidR="00037997" w:rsidRPr="00671571" w:rsidRDefault="00037997" w:rsidP="003F308D">
            <w:pPr>
              <w:ind w:firstLine="720"/>
              <w:jc w:val="both"/>
              <w:rPr>
                <w:bCs/>
              </w:rPr>
            </w:pPr>
            <w:r w:rsidRPr="00671571">
              <w:rPr>
                <w:bCs/>
              </w:rPr>
              <w:t>– были выполнены все необходимые расчеты;</w:t>
            </w:r>
          </w:p>
          <w:p w:rsidR="00037997" w:rsidRPr="00671571" w:rsidRDefault="00037997" w:rsidP="003F308D">
            <w:pPr>
              <w:ind w:firstLine="720"/>
              <w:jc w:val="both"/>
              <w:rPr>
                <w:bCs/>
              </w:rPr>
            </w:pPr>
            <w:r w:rsidRPr="00671571">
              <w:rPr>
                <w:bCs/>
              </w:rPr>
              <w:t xml:space="preserve">– подготовленные в ходе решения </w:t>
            </w:r>
            <w:r w:rsidR="007D4DB9">
              <w:rPr>
                <w:bCs/>
              </w:rPr>
              <w:t>задачи</w:t>
            </w:r>
            <w:r w:rsidRPr="00671571">
              <w:rPr>
                <w:bCs/>
              </w:rPr>
              <w:t xml:space="preserve"> документы соответствуют требованиям к ним по смыслу и содержанию;</w:t>
            </w:r>
          </w:p>
          <w:p w:rsidR="00037997" w:rsidRPr="00671571" w:rsidRDefault="00037997" w:rsidP="003F308D">
            <w:pPr>
              <w:ind w:firstLine="720"/>
              <w:jc w:val="both"/>
              <w:rPr>
                <w:bCs/>
              </w:rPr>
            </w:pPr>
            <w:r w:rsidRPr="00671571">
              <w:rPr>
                <w:bCs/>
              </w:rPr>
              <w:t>– выводы обоснованы, аргументы весомы;</w:t>
            </w:r>
          </w:p>
          <w:p w:rsidR="00037997" w:rsidRPr="00671571" w:rsidRDefault="00037997" w:rsidP="003F308D">
            <w:pPr>
              <w:ind w:firstLine="720"/>
              <w:jc w:val="both"/>
              <w:rPr>
                <w:bCs/>
              </w:rPr>
            </w:pPr>
            <w:r w:rsidRPr="00671571">
              <w:rPr>
                <w:bCs/>
              </w:rPr>
              <w:t>– сделаны собственные выводы, которые отличают данное решение кейса от других решений</w:t>
            </w:r>
          </w:p>
        </w:tc>
      </w:tr>
      <w:tr w:rsidR="00037997" w:rsidRPr="00671571" w:rsidTr="00974C77">
        <w:tc>
          <w:tcPr>
            <w:tcW w:w="2093" w:type="dxa"/>
            <w:tcBorders>
              <w:top w:val="single" w:sz="4" w:space="0" w:color="auto"/>
              <w:left w:val="single" w:sz="4" w:space="0" w:color="auto"/>
              <w:bottom w:val="single" w:sz="4" w:space="0" w:color="auto"/>
              <w:right w:val="single" w:sz="4" w:space="0" w:color="auto"/>
            </w:tcBorders>
            <w:hideMark/>
          </w:tcPr>
          <w:p w:rsidR="00037997" w:rsidRPr="00671571" w:rsidRDefault="00037997" w:rsidP="003F308D">
            <w:pPr>
              <w:ind w:firstLine="720"/>
              <w:jc w:val="both"/>
              <w:rPr>
                <w:bCs/>
              </w:rPr>
            </w:pPr>
            <w:r w:rsidRPr="00671571">
              <w:rPr>
                <w:bCs/>
              </w:rPr>
              <w:lastRenderedPageBreak/>
              <w:t xml:space="preserve">Показатели оценки </w:t>
            </w:r>
          </w:p>
        </w:tc>
        <w:tc>
          <w:tcPr>
            <w:tcW w:w="7478" w:type="dxa"/>
            <w:tcBorders>
              <w:top w:val="single" w:sz="4" w:space="0" w:color="auto"/>
              <w:left w:val="single" w:sz="4" w:space="0" w:color="auto"/>
              <w:bottom w:val="single" w:sz="4" w:space="0" w:color="auto"/>
              <w:right w:val="single" w:sz="4" w:space="0" w:color="auto"/>
            </w:tcBorders>
          </w:tcPr>
          <w:p w:rsidR="00037997" w:rsidRPr="00671571" w:rsidRDefault="00037997" w:rsidP="00EE25BE">
            <w:pPr>
              <w:ind w:firstLine="720"/>
              <w:jc w:val="both"/>
              <w:rPr>
                <w:bCs/>
              </w:rPr>
            </w:pPr>
          </w:p>
        </w:tc>
      </w:tr>
      <w:tr w:rsidR="00037997" w:rsidRPr="00671571" w:rsidTr="00974C77">
        <w:tc>
          <w:tcPr>
            <w:tcW w:w="2093" w:type="dxa"/>
            <w:tcBorders>
              <w:top w:val="single" w:sz="4" w:space="0" w:color="auto"/>
              <w:left w:val="single" w:sz="4" w:space="0" w:color="auto"/>
              <w:bottom w:val="single" w:sz="4" w:space="0" w:color="auto"/>
              <w:right w:val="single" w:sz="4" w:space="0" w:color="auto"/>
            </w:tcBorders>
          </w:tcPr>
          <w:p w:rsidR="00037997" w:rsidRPr="00671571" w:rsidRDefault="00037997" w:rsidP="003F308D">
            <w:pPr>
              <w:ind w:firstLine="720"/>
              <w:jc w:val="both"/>
              <w:rPr>
                <w:bCs/>
              </w:rPr>
            </w:pPr>
            <w:r w:rsidRPr="00671571">
              <w:rPr>
                <w:bCs/>
              </w:rPr>
              <w:t>«5»</w:t>
            </w:r>
          </w:p>
          <w:p w:rsidR="00037997" w:rsidRPr="00671571" w:rsidRDefault="00037997" w:rsidP="003F308D">
            <w:pPr>
              <w:ind w:firstLine="720"/>
              <w:jc w:val="both"/>
              <w:rPr>
                <w:bCs/>
              </w:rPr>
            </w:pPr>
          </w:p>
        </w:tc>
        <w:tc>
          <w:tcPr>
            <w:tcW w:w="7478" w:type="dxa"/>
            <w:tcBorders>
              <w:top w:val="single" w:sz="4" w:space="0" w:color="auto"/>
              <w:left w:val="single" w:sz="4" w:space="0" w:color="auto"/>
              <w:bottom w:val="single" w:sz="4" w:space="0" w:color="auto"/>
              <w:right w:val="single" w:sz="4" w:space="0" w:color="auto"/>
            </w:tcBorders>
            <w:hideMark/>
          </w:tcPr>
          <w:p w:rsidR="00037997" w:rsidRPr="00671571" w:rsidRDefault="00037997" w:rsidP="003F308D">
            <w:pPr>
              <w:ind w:firstLine="720"/>
              <w:jc w:val="both"/>
              <w:rPr>
                <w:bCs/>
              </w:rPr>
            </w:pPr>
            <w:r w:rsidRPr="00671571">
              <w:rPr>
                <w:bCs/>
              </w:rPr>
              <w:t>полный, обоснованный ответ с применением необходимых источников</w:t>
            </w:r>
          </w:p>
        </w:tc>
      </w:tr>
      <w:tr w:rsidR="00037997" w:rsidRPr="00671571" w:rsidTr="00974C77">
        <w:tc>
          <w:tcPr>
            <w:tcW w:w="2093" w:type="dxa"/>
            <w:tcBorders>
              <w:top w:val="single" w:sz="4" w:space="0" w:color="auto"/>
              <w:left w:val="single" w:sz="4" w:space="0" w:color="auto"/>
              <w:bottom w:val="single" w:sz="4" w:space="0" w:color="auto"/>
              <w:right w:val="single" w:sz="4" w:space="0" w:color="auto"/>
            </w:tcBorders>
          </w:tcPr>
          <w:p w:rsidR="00037997" w:rsidRPr="00671571" w:rsidRDefault="00037997" w:rsidP="003F308D">
            <w:pPr>
              <w:ind w:firstLine="720"/>
              <w:jc w:val="both"/>
              <w:rPr>
                <w:bCs/>
              </w:rPr>
            </w:pPr>
            <w:r w:rsidRPr="00671571">
              <w:rPr>
                <w:bCs/>
              </w:rPr>
              <w:t>«4</w:t>
            </w:r>
            <w:r w:rsidR="00EE25BE">
              <w:rPr>
                <w:bCs/>
              </w:rPr>
              <w:t>»</w:t>
            </w:r>
          </w:p>
          <w:p w:rsidR="00037997" w:rsidRPr="00671571" w:rsidRDefault="00037997" w:rsidP="003F308D">
            <w:pPr>
              <w:ind w:firstLine="720"/>
              <w:jc w:val="both"/>
              <w:rPr>
                <w:bCs/>
              </w:rPr>
            </w:pPr>
          </w:p>
        </w:tc>
        <w:tc>
          <w:tcPr>
            <w:tcW w:w="7478" w:type="dxa"/>
            <w:tcBorders>
              <w:top w:val="single" w:sz="4" w:space="0" w:color="auto"/>
              <w:left w:val="single" w:sz="4" w:space="0" w:color="auto"/>
              <w:bottom w:val="single" w:sz="4" w:space="0" w:color="auto"/>
              <w:right w:val="single" w:sz="4" w:space="0" w:color="auto"/>
            </w:tcBorders>
          </w:tcPr>
          <w:p w:rsidR="00037997" w:rsidRPr="00671571" w:rsidRDefault="00037997" w:rsidP="003F308D">
            <w:pPr>
              <w:ind w:firstLine="720"/>
              <w:jc w:val="both"/>
              <w:rPr>
                <w:bCs/>
              </w:rPr>
            </w:pPr>
            <w:r w:rsidRPr="00671571">
              <w:rPr>
                <w:bCs/>
              </w:rPr>
              <w:t>неполный ответ в зависимости от правильности и полноты ответа:</w:t>
            </w:r>
          </w:p>
          <w:p w:rsidR="00037997" w:rsidRPr="00671571" w:rsidRDefault="00037997" w:rsidP="003F308D">
            <w:pPr>
              <w:ind w:firstLine="720"/>
              <w:jc w:val="both"/>
              <w:rPr>
                <w:bCs/>
              </w:rPr>
            </w:pPr>
            <w:r w:rsidRPr="00671571">
              <w:rPr>
                <w:bCs/>
              </w:rPr>
              <w:t>- не были выполнены все необходимые расчеты;</w:t>
            </w:r>
          </w:p>
          <w:p w:rsidR="00037997" w:rsidRPr="00671571" w:rsidRDefault="00037997" w:rsidP="003F308D">
            <w:pPr>
              <w:ind w:firstLine="720"/>
              <w:jc w:val="both"/>
              <w:rPr>
                <w:bCs/>
              </w:rPr>
            </w:pPr>
            <w:r w:rsidRPr="00671571">
              <w:rPr>
                <w:bCs/>
              </w:rPr>
              <w:t>- не было сформулировано и проанализировано большинство проблем, заложенных в кейсе;</w:t>
            </w:r>
          </w:p>
          <w:p w:rsidR="00037997" w:rsidRPr="00671571" w:rsidRDefault="00037997" w:rsidP="003F308D">
            <w:pPr>
              <w:ind w:firstLine="720"/>
              <w:jc w:val="both"/>
              <w:rPr>
                <w:bCs/>
              </w:rPr>
            </w:pPr>
          </w:p>
        </w:tc>
      </w:tr>
      <w:tr w:rsidR="00037997" w:rsidRPr="00671571" w:rsidTr="00974C77">
        <w:tc>
          <w:tcPr>
            <w:tcW w:w="2093" w:type="dxa"/>
            <w:tcBorders>
              <w:top w:val="single" w:sz="4" w:space="0" w:color="auto"/>
              <w:left w:val="single" w:sz="4" w:space="0" w:color="auto"/>
              <w:bottom w:val="single" w:sz="4" w:space="0" w:color="auto"/>
              <w:right w:val="single" w:sz="4" w:space="0" w:color="auto"/>
            </w:tcBorders>
          </w:tcPr>
          <w:p w:rsidR="00037997" w:rsidRPr="00671571" w:rsidRDefault="00037997" w:rsidP="003F308D">
            <w:pPr>
              <w:ind w:firstLine="720"/>
              <w:jc w:val="both"/>
              <w:rPr>
                <w:bCs/>
              </w:rPr>
            </w:pPr>
            <w:r w:rsidRPr="00671571">
              <w:rPr>
                <w:bCs/>
              </w:rPr>
              <w:t>«</w:t>
            </w:r>
            <w:r w:rsidR="00DE4697">
              <w:rPr>
                <w:bCs/>
              </w:rPr>
              <w:t>0-</w:t>
            </w:r>
            <w:r w:rsidRPr="00671571">
              <w:rPr>
                <w:bCs/>
              </w:rPr>
              <w:t>3»</w:t>
            </w:r>
          </w:p>
          <w:p w:rsidR="00037997" w:rsidRPr="00671571" w:rsidRDefault="00037997" w:rsidP="003F308D">
            <w:pPr>
              <w:ind w:firstLine="720"/>
              <w:jc w:val="both"/>
              <w:rPr>
                <w:bCs/>
              </w:rPr>
            </w:pPr>
          </w:p>
        </w:tc>
        <w:tc>
          <w:tcPr>
            <w:tcW w:w="7478" w:type="dxa"/>
            <w:tcBorders>
              <w:top w:val="single" w:sz="4" w:space="0" w:color="auto"/>
              <w:left w:val="single" w:sz="4" w:space="0" w:color="auto"/>
              <w:bottom w:val="single" w:sz="4" w:space="0" w:color="auto"/>
              <w:right w:val="single" w:sz="4" w:space="0" w:color="auto"/>
            </w:tcBorders>
            <w:hideMark/>
          </w:tcPr>
          <w:p w:rsidR="00037997" w:rsidRPr="00671571" w:rsidRDefault="00037997" w:rsidP="003F308D">
            <w:pPr>
              <w:ind w:firstLine="720"/>
              <w:jc w:val="both"/>
              <w:rPr>
                <w:bCs/>
              </w:rPr>
            </w:pPr>
            <w:r w:rsidRPr="00671571">
              <w:rPr>
                <w:bCs/>
              </w:rPr>
              <w:t>неполный ответ в зависимости от правильности и полноты ответа:</w:t>
            </w:r>
          </w:p>
          <w:p w:rsidR="00037997" w:rsidRPr="00671571" w:rsidRDefault="00037997" w:rsidP="003F308D">
            <w:pPr>
              <w:ind w:firstLine="720"/>
              <w:jc w:val="both"/>
              <w:rPr>
                <w:bCs/>
              </w:rPr>
            </w:pPr>
            <w:r w:rsidRPr="00671571">
              <w:rPr>
                <w:bCs/>
              </w:rPr>
              <w:t>- не были продемонстрированы адекватные аналитические методы при работе с информацией;</w:t>
            </w:r>
          </w:p>
          <w:p w:rsidR="00037997" w:rsidRPr="00671571" w:rsidRDefault="00037997" w:rsidP="003F308D">
            <w:pPr>
              <w:ind w:firstLine="720"/>
              <w:jc w:val="both"/>
              <w:rPr>
                <w:bCs/>
              </w:rPr>
            </w:pPr>
            <w:r w:rsidRPr="00671571">
              <w:rPr>
                <w:bCs/>
              </w:rPr>
              <w:t xml:space="preserve">- не были подготовленные в ходе решения </w:t>
            </w:r>
            <w:r w:rsidR="007D4DB9">
              <w:rPr>
                <w:bCs/>
              </w:rPr>
              <w:t>задачи</w:t>
            </w:r>
            <w:r w:rsidRPr="00671571">
              <w:rPr>
                <w:bCs/>
              </w:rPr>
              <w:t xml:space="preserve"> документы, которые соответствуют требованиям к ним по смыслу и содержанию;</w:t>
            </w:r>
          </w:p>
          <w:p w:rsidR="00037997" w:rsidRPr="00671571" w:rsidRDefault="00037997" w:rsidP="007D4DB9">
            <w:pPr>
              <w:ind w:firstLine="720"/>
              <w:jc w:val="both"/>
              <w:rPr>
                <w:bCs/>
              </w:rPr>
            </w:pPr>
            <w:r w:rsidRPr="00671571">
              <w:rPr>
                <w:bCs/>
              </w:rPr>
              <w:t xml:space="preserve">- не были сделаны собственные выводы, которые отличают данное решение </w:t>
            </w:r>
            <w:r w:rsidR="007D4DB9">
              <w:rPr>
                <w:bCs/>
              </w:rPr>
              <w:t>задачи</w:t>
            </w:r>
            <w:r w:rsidRPr="00671571">
              <w:rPr>
                <w:bCs/>
              </w:rPr>
              <w:t xml:space="preserve"> от других решений</w:t>
            </w:r>
          </w:p>
        </w:tc>
      </w:tr>
    </w:tbl>
    <w:p w:rsidR="00037997" w:rsidRPr="00671571" w:rsidRDefault="00037997" w:rsidP="00037997">
      <w:pPr>
        <w:ind w:firstLine="720"/>
        <w:jc w:val="both"/>
        <w:rPr>
          <w:bCs/>
        </w:rPr>
      </w:pPr>
    </w:p>
    <w:p w:rsidR="00FC3654" w:rsidRDefault="00FC3654" w:rsidP="00FC3654">
      <w:pPr>
        <w:ind w:firstLine="720"/>
        <w:jc w:val="both"/>
        <w:rPr>
          <w:bCs/>
        </w:rPr>
      </w:pPr>
      <w:r w:rsidRPr="00671571">
        <w:rPr>
          <w:bCs/>
        </w:rPr>
        <w:t xml:space="preserve">Средство оценивания – </w:t>
      </w:r>
      <w:r>
        <w:rPr>
          <w:bCs/>
        </w:rPr>
        <w:t xml:space="preserve">проект </w:t>
      </w:r>
    </w:p>
    <w:p w:rsidR="00FC3654" w:rsidRDefault="00FC3654" w:rsidP="00FC3654">
      <w:pPr>
        <w:ind w:firstLine="720"/>
        <w:jc w:val="both"/>
        <w:rPr>
          <w:bCs/>
        </w:rPr>
      </w:pPr>
    </w:p>
    <w:p w:rsidR="00FC3654" w:rsidRPr="00671571" w:rsidRDefault="00FC3654" w:rsidP="00FC3654">
      <w:pPr>
        <w:ind w:firstLine="720"/>
        <w:jc w:val="both"/>
        <w:rPr>
          <w:bCs/>
        </w:rPr>
      </w:pPr>
      <w:r w:rsidRPr="00671571">
        <w:rPr>
          <w:bCs/>
        </w:rPr>
        <w:t xml:space="preserve">Шкала оценки уровня знаний, умений и навыков при </w:t>
      </w:r>
      <w:r>
        <w:rPr>
          <w:bCs/>
        </w:rPr>
        <w:t>работе над проектом</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218"/>
        <w:gridCol w:w="5353"/>
      </w:tblGrid>
      <w:tr w:rsidR="00FC3654" w:rsidRPr="00671571" w:rsidTr="004A0477">
        <w:tc>
          <w:tcPr>
            <w:tcW w:w="4218" w:type="dxa"/>
            <w:tcBorders>
              <w:top w:val="single" w:sz="4" w:space="0" w:color="auto"/>
              <w:left w:val="single" w:sz="4" w:space="0" w:color="auto"/>
              <w:bottom w:val="single" w:sz="4" w:space="0" w:color="auto"/>
              <w:right w:val="single" w:sz="4" w:space="0" w:color="auto"/>
            </w:tcBorders>
            <w:hideMark/>
          </w:tcPr>
          <w:p w:rsidR="00FC3654" w:rsidRPr="00671571" w:rsidRDefault="00FC3654" w:rsidP="004A0477">
            <w:pPr>
              <w:ind w:firstLine="720"/>
              <w:jc w:val="both"/>
              <w:rPr>
                <w:bCs/>
              </w:rPr>
            </w:pPr>
            <w:r w:rsidRPr="00671571">
              <w:rPr>
                <w:bCs/>
              </w:rPr>
              <w:t>Критерии оценивания</w:t>
            </w:r>
          </w:p>
        </w:tc>
        <w:tc>
          <w:tcPr>
            <w:tcW w:w="5353" w:type="dxa"/>
            <w:tcBorders>
              <w:top w:val="single" w:sz="4" w:space="0" w:color="auto"/>
              <w:left w:val="single" w:sz="4" w:space="0" w:color="auto"/>
              <w:bottom w:val="single" w:sz="4" w:space="0" w:color="auto"/>
              <w:right w:val="single" w:sz="4" w:space="0" w:color="auto"/>
            </w:tcBorders>
            <w:hideMark/>
          </w:tcPr>
          <w:p w:rsidR="00FC3654" w:rsidRPr="00671571" w:rsidRDefault="00FC3654" w:rsidP="004A0477">
            <w:pPr>
              <w:ind w:firstLine="720"/>
              <w:jc w:val="both"/>
              <w:rPr>
                <w:bCs/>
              </w:rPr>
            </w:pPr>
          </w:p>
        </w:tc>
      </w:tr>
      <w:tr w:rsidR="00FC3654" w:rsidRPr="00671571" w:rsidTr="004A0477">
        <w:trPr>
          <w:trHeight w:val="2484"/>
        </w:trPr>
        <w:tc>
          <w:tcPr>
            <w:tcW w:w="4218" w:type="dxa"/>
            <w:tcBorders>
              <w:top w:val="single" w:sz="4" w:space="0" w:color="auto"/>
              <w:left w:val="single" w:sz="4" w:space="0" w:color="auto"/>
              <w:right w:val="single" w:sz="4" w:space="0" w:color="auto"/>
            </w:tcBorders>
            <w:hideMark/>
          </w:tcPr>
          <w:p w:rsidR="00FC3654" w:rsidRPr="00671571" w:rsidRDefault="00FC3654" w:rsidP="004A0477">
            <w:pPr>
              <w:ind w:firstLine="720"/>
              <w:jc w:val="both"/>
              <w:rPr>
                <w:bCs/>
              </w:rPr>
            </w:pPr>
            <w:r>
              <w:t>Студент выполнил все поставленные перед ним задачи, предложил практически значимый проект и  подготовил презентацию. Студент продемонстрировал умение работать с источниками информации, отбирать нужные сведения и систематизировать полученные данные</w:t>
            </w:r>
          </w:p>
        </w:tc>
        <w:tc>
          <w:tcPr>
            <w:tcW w:w="5353" w:type="dxa"/>
            <w:tcBorders>
              <w:top w:val="single" w:sz="4" w:space="0" w:color="auto"/>
              <w:left w:val="single" w:sz="4" w:space="0" w:color="auto"/>
              <w:right w:val="single" w:sz="4" w:space="0" w:color="auto"/>
            </w:tcBorders>
            <w:hideMark/>
          </w:tcPr>
          <w:p w:rsidR="00FC3654" w:rsidRPr="00671571" w:rsidRDefault="00FC3654" w:rsidP="004A0477">
            <w:pPr>
              <w:ind w:firstLine="720"/>
              <w:jc w:val="both"/>
              <w:rPr>
                <w:bCs/>
              </w:rPr>
            </w:pPr>
            <w:r>
              <w:rPr>
                <w:bCs/>
              </w:rPr>
              <w:t xml:space="preserve">Студент овладел практическими навыками проектной работы, продемонстрировал умения работы с источниками информации, творческое мышление, готовности реализовывать разработанный проект и умение отстаивать свою точку зрения. </w:t>
            </w:r>
          </w:p>
        </w:tc>
      </w:tr>
    </w:tbl>
    <w:p w:rsidR="00FC3654" w:rsidRPr="00671571" w:rsidRDefault="00FC3654" w:rsidP="00FC3654">
      <w:pPr>
        <w:ind w:firstLine="720"/>
        <w:jc w:val="both"/>
        <w:rPr>
          <w:bCs/>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7914"/>
        <w:gridCol w:w="1657"/>
      </w:tblGrid>
      <w:tr w:rsidR="00FC3654" w:rsidRPr="00671571" w:rsidTr="004A0477">
        <w:tc>
          <w:tcPr>
            <w:tcW w:w="4785" w:type="dxa"/>
            <w:tcBorders>
              <w:top w:val="single" w:sz="4" w:space="0" w:color="auto"/>
              <w:left w:val="single" w:sz="4" w:space="0" w:color="auto"/>
              <w:bottom w:val="single" w:sz="4" w:space="0" w:color="auto"/>
              <w:right w:val="single" w:sz="4" w:space="0" w:color="auto"/>
            </w:tcBorders>
            <w:hideMark/>
          </w:tcPr>
          <w:p w:rsidR="00FC3654" w:rsidRPr="00671571" w:rsidRDefault="00FC3654" w:rsidP="004A0477">
            <w:pPr>
              <w:ind w:firstLine="720"/>
              <w:jc w:val="both"/>
              <w:rPr>
                <w:bCs/>
              </w:rPr>
            </w:pPr>
            <w:r w:rsidRPr="00671571">
              <w:rPr>
                <w:bC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FC3654" w:rsidRPr="00671571" w:rsidRDefault="00FC3654" w:rsidP="004A0477">
            <w:pPr>
              <w:ind w:firstLine="720"/>
              <w:jc w:val="both"/>
              <w:rPr>
                <w:bCs/>
              </w:rPr>
            </w:pPr>
            <w:r w:rsidRPr="00671571">
              <w:rPr>
                <w:bCs/>
              </w:rPr>
              <w:t>оценка</w:t>
            </w:r>
          </w:p>
        </w:tc>
      </w:tr>
      <w:tr w:rsidR="00FC3654" w:rsidRPr="00671571" w:rsidTr="004A0477">
        <w:tc>
          <w:tcPr>
            <w:tcW w:w="4785" w:type="dxa"/>
            <w:tcBorders>
              <w:top w:val="single" w:sz="4" w:space="0" w:color="auto"/>
              <w:left w:val="single" w:sz="4" w:space="0" w:color="auto"/>
              <w:bottom w:val="single" w:sz="4" w:space="0" w:color="auto"/>
              <w:right w:val="single" w:sz="4" w:space="0" w:color="auto"/>
            </w:tcBorders>
          </w:tcPr>
          <w:p w:rsidR="00FC3654" w:rsidRDefault="00FC3654" w:rsidP="00FC3654">
            <w:pPr>
              <w:spacing w:line="276" w:lineRule="auto"/>
              <w:ind w:firstLine="709"/>
              <w:jc w:val="both"/>
            </w:pPr>
            <w:r>
              <w:rPr>
                <w:bCs/>
              </w:rPr>
              <w:t xml:space="preserve">Студент </w:t>
            </w:r>
            <w:r>
              <w:t xml:space="preserve">готовит конкретный практически значимый проект, умеет его презентовать, показать конкурентные преимущества, делает выводы, демонстрирует умение работать с источниками информации, отбирать нужные сведения и систематизировать полученные данные. </w:t>
            </w:r>
          </w:p>
          <w:p w:rsidR="00FC3654" w:rsidRPr="00671571" w:rsidRDefault="00FC3654" w:rsidP="004A0477">
            <w:pPr>
              <w:ind w:firstLine="720"/>
              <w:jc w:val="both"/>
              <w:rPr>
                <w:bCs/>
              </w:rPr>
            </w:pPr>
          </w:p>
        </w:tc>
        <w:tc>
          <w:tcPr>
            <w:tcW w:w="4785" w:type="dxa"/>
            <w:tcBorders>
              <w:top w:val="single" w:sz="4" w:space="0" w:color="auto"/>
              <w:left w:val="single" w:sz="4" w:space="0" w:color="auto"/>
              <w:bottom w:val="single" w:sz="4" w:space="0" w:color="auto"/>
              <w:right w:val="single" w:sz="4" w:space="0" w:color="auto"/>
            </w:tcBorders>
          </w:tcPr>
          <w:p w:rsidR="00FC3654" w:rsidRPr="00671571" w:rsidRDefault="00FC3654" w:rsidP="004A0477">
            <w:pPr>
              <w:ind w:firstLine="720"/>
              <w:jc w:val="both"/>
              <w:rPr>
                <w:bCs/>
              </w:rPr>
            </w:pPr>
            <w:r w:rsidRPr="00671571">
              <w:rPr>
                <w:bCs/>
              </w:rPr>
              <w:t>«5»</w:t>
            </w:r>
          </w:p>
        </w:tc>
      </w:tr>
      <w:tr w:rsidR="00FC3654" w:rsidRPr="00671571" w:rsidTr="004A0477">
        <w:tc>
          <w:tcPr>
            <w:tcW w:w="0" w:type="auto"/>
            <w:tcBorders>
              <w:top w:val="single" w:sz="4" w:space="0" w:color="auto"/>
              <w:left w:val="single" w:sz="4" w:space="0" w:color="auto"/>
              <w:bottom w:val="single" w:sz="4" w:space="0" w:color="auto"/>
              <w:right w:val="single" w:sz="4" w:space="0" w:color="auto"/>
            </w:tcBorders>
            <w:vAlign w:val="center"/>
            <w:hideMark/>
          </w:tcPr>
          <w:p w:rsidR="00FC3654" w:rsidRPr="00671571" w:rsidRDefault="00FC3654" w:rsidP="004A0477">
            <w:pPr>
              <w:ind w:firstLine="720"/>
              <w:jc w:val="both"/>
              <w:rPr>
                <w:bCs/>
              </w:rPr>
            </w:pPr>
            <w:r>
              <w:rPr>
                <w:bCs/>
              </w:rPr>
              <w:t xml:space="preserve">Студент </w:t>
            </w:r>
            <w:r>
              <w:t>выполняет все поставленные задачи с небольшими ошиб</w:t>
            </w:r>
            <w:r>
              <w:lastRenderedPageBreak/>
              <w:t>ками, предлагает конкретный значимый проект, с небольшими ошибками, плохо умеет его презентовать. Студент при этом демонстрирует удовлетворительное умение работать с источниками информации отбирать нужные сведения и систематизировать полученные данные</w:t>
            </w:r>
          </w:p>
          <w:p w:rsidR="00FC3654" w:rsidRPr="00671571" w:rsidRDefault="00FC3654" w:rsidP="004A0477">
            <w:pPr>
              <w:rPr>
                <w:bCs/>
              </w:rPr>
            </w:pPr>
          </w:p>
        </w:tc>
        <w:tc>
          <w:tcPr>
            <w:tcW w:w="4785" w:type="dxa"/>
            <w:tcBorders>
              <w:top w:val="single" w:sz="4" w:space="0" w:color="auto"/>
              <w:left w:val="single" w:sz="4" w:space="0" w:color="auto"/>
              <w:bottom w:val="single" w:sz="4" w:space="0" w:color="auto"/>
              <w:right w:val="single" w:sz="4" w:space="0" w:color="auto"/>
            </w:tcBorders>
          </w:tcPr>
          <w:p w:rsidR="00FC3654" w:rsidRPr="00671571" w:rsidRDefault="00FC3654" w:rsidP="004A0477">
            <w:pPr>
              <w:ind w:firstLine="720"/>
              <w:jc w:val="both"/>
              <w:rPr>
                <w:bCs/>
              </w:rPr>
            </w:pPr>
            <w:r w:rsidRPr="00671571">
              <w:rPr>
                <w:bCs/>
              </w:rPr>
              <w:lastRenderedPageBreak/>
              <w:t xml:space="preserve">«4» </w:t>
            </w:r>
          </w:p>
        </w:tc>
      </w:tr>
      <w:tr w:rsidR="00FC3654" w:rsidRPr="00671571" w:rsidTr="004A0477">
        <w:tc>
          <w:tcPr>
            <w:tcW w:w="0" w:type="auto"/>
            <w:tcBorders>
              <w:top w:val="single" w:sz="4" w:space="0" w:color="auto"/>
              <w:left w:val="single" w:sz="4" w:space="0" w:color="auto"/>
              <w:bottom w:val="single" w:sz="4" w:space="0" w:color="auto"/>
              <w:right w:val="single" w:sz="4" w:space="0" w:color="auto"/>
            </w:tcBorders>
            <w:vAlign w:val="center"/>
            <w:hideMark/>
          </w:tcPr>
          <w:p w:rsidR="00FC3654" w:rsidRPr="00671571" w:rsidRDefault="00FC3654" w:rsidP="004A0477">
            <w:pPr>
              <w:rPr>
                <w:bCs/>
              </w:rPr>
            </w:pPr>
            <w:r>
              <w:rPr>
                <w:bCs/>
              </w:rPr>
              <w:t xml:space="preserve">Студент </w:t>
            </w:r>
            <w:r>
              <w:t>выполняет не все поставленные задачи, с ошибками, предлагает проект, который не имеет высокой практической значимости или имеет известные аналоги, плохо умеет его презентовать Студент при этом демонстрирует слабое  умение работать с источниками информации отбирать нужные сведения и систематизировать полученные данные.</w:t>
            </w:r>
          </w:p>
        </w:tc>
        <w:tc>
          <w:tcPr>
            <w:tcW w:w="4785" w:type="dxa"/>
            <w:tcBorders>
              <w:top w:val="single" w:sz="4" w:space="0" w:color="auto"/>
              <w:left w:val="single" w:sz="4" w:space="0" w:color="auto"/>
              <w:bottom w:val="single" w:sz="4" w:space="0" w:color="auto"/>
              <w:right w:val="single" w:sz="4" w:space="0" w:color="auto"/>
            </w:tcBorders>
          </w:tcPr>
          <w:p w:rsidR="00FC3654" w:rsidRPr="00671571" w:rsidRDefault="00FC3654" w:rsidP="004A0477">
            <w:pPr>
              <w:ind w:firstLine="720"/>
              <w:jc w:val="both"/>
              <w:rPr>
                <w:bCs/>
              </w:rPr>
            </w:pPr>
            <w:r w:rsidRPr="00671571">
              <w:rPr>
                <w:bCs/>
              </w:rPr>
              <w:t>«3»</w:t>
            </w:r>
          </w:p>
        </w:tc>
      </w:tr>
      <w:tr w:rsidR="00FC3654" w:rsidRPr="00671571" w:rsidTr="004A0477">
        <w:tc>
          <w:tcPr>
            <w:tcW w:w="0" w:type="auto"/>
            <w:tcBorders>
              <w:top w:val="single" w:sz="4" w:space="0" w:color="auto"/>
              <w:left w:val="single" w:sz="4" w:space="0" w:color="auto"/>
              <w:bottom w:val="single" w:sz="4" w:space="0" w:color="auto"/>
              <w:right w:val="single" w:sz="4" w:space="0" w:color="auto"/>
            </w:tcBorders>
            <w:vAlign w:val="center"/>
            <w:hideMark/>
          </w:tcPr>
          <w:p w:rsidR="00FC3654" w:rsidRPr="00671571" w:rsidRDefault="00FC3654" w:rsidP="004A0477">
            <w:pPr>
              <w:jc w:val="both"/>
              <w:rPr>
                <w:bCs/>
              </w:rPr>
            </w:pPr>
            <w:r>
              <w:rPr>
                <w:bCs/>
              </w:rPr>
              <w:t xml:space="preserve">Студент </w:t>
            </w:r>
            <w:r>
              <w:t>представляет не значимый для туристской индустрии проект, не умеет его презентовать, или представленный проект заимствован из открытых источников. Студент при этом демонстрирует неумение работать с источниками информации отбирать нужные сведения и систематизировать полученные данные.</w:t>
            </w:r>
          </w:p>
          <w:p w:rsidR="00FC3654" w:rsidRPr="00671571" w:rsidRDefault="00FC3654" w:rsidP="004A0477">
            <w:pPr>
              <w:rPr>
                <w:bCs/>
              </w:rPr>
            </w:pPr>
          </w:p>
        </w:tc>
        <w:tc>
          <w:tcPr>
            <w:tcW w:w="4785" w:type="dxa"/>
            <w:tcBorders>
              <w:top w:val="single" w:sz="4" w:space="0" w:color="auto"/>
              <w:left w:val="single" w:sz="4" w:space="0" w:color="auto"/>
              <w:bottom w:val="single" w:sz="4" w:space="0" w:color="auto"/>
              <w:right w:val="single" w:sz="4" w:space="0" w:color="auto"/>
            </w:tcBorders>
            <w:hideMark/>
          </w:tcPr>
          <w:p w:rsidR="00FC3654" w:rsidRPr="00671571" w:rsidRDefault="00FC3654" w:rsidP="004A0477">
            <w:pPr>
              <w:ind w:firstLine="720"/>
              <w:jc w:val="both"/>
              <w:rPr>
                <w:bCs/>
              </w:rPr>
            </w:pPr>
            <w:r w:rsidRPr="00671571">
              <w:rPr>
                <w:bCs/>
              </w:rPr>
              <w:t xml:space="preserve">«2», если </w:t>
            </w:r>
          </w:p>
        </w:tc>
      </w:tr>
    </w:tbl>
    <w:p w:rsidR="00FC3654" w:rsidRDefault="00FC3654" w:rsidP="00FC3654">
      <w:pPr>
        <w:ind w:firstLine="720"/>
        <w:jc w:val="both"/>
        <w:rPr>
          <w:bCs/>
        </w:rPr>
      </w:pPr>
    </w:p>
    <w:p w:rsidR="003A538E" w:rsidRPr="00DF294F" w:rsidRDefault="003A538E" w:rsidP="00612465">
      <w:pPr>
        <w:jc w:val="both"/>
        <w:rPr>
          <w:b/>
          <w:bCs/>
        </w:rPr>
      </w:pPr>
      <w:r w:rsidRPr="00DF294F">
        <w:rPr>
          <w:b/>
          <w:bCs/>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3A538E" w:rsidRPr="00DF294F" w:rsidRDefault="003A538E" w:rsidP="00612465">
      <w:pPr>
        <w:autoSpaceDE w:val="0"/>
        <w:autoSpaceDN w:val="0"/>
        <w:adjustRightInd w:val="0"/>
        <w:ind w:firstLine="708"/>
        <w:jc w:val="both"/>
        <w:rPr>
          <w:b/>
          <w:i/>
        </w:rPr>
      </w:pPr>
    </w:p>
    <w:p w:rsidR="003A538E" w:rsidRPr="00DF294F" w:rsidRDefault="003A538E" w:rsidP="00612465">
      <w:pPr>
        <w:jc w:val="both"/>
        <w:rPr>
          <w:b/>
          <w:bCs/>
        </w:rPr>
      </w:pPr>
    </w:p>
    <w:tbl>
      <w:tblPr>
        <w:tblW w:w="9853" w:type="dxa"/>
        <w:tblInd w:w="-106" w:type="dxa"/>
        <w:tblLayout w:type="fixed"/>
        <w:tblLook w:val="00A0" w:firstRow="1" w:lastRow="0" w:firstColumn="1" w:lastColumn="0" w:noHBand="0" w:noVBand="0"/>
      </w:tblPr>
      <w:tblGrid>
        <w:gridCol w:w="781"/>
        <w:gridCol w:w="2410"/>
        <w:gridCol w:w="3119"/>
        <w:gridCol w:w="3543"/>
      </w:tblGrid>
      <w:tr w:rsidR="002B4A5B" w:rsidRPr="003B6A36" w:rsidTr="002B4A5B">
        <w:trPr>
          <w:cantSplit/>
          <w:trHeight w:val="1795"/>
        </w:trPr>
        <w:tc>
          <w:tcPr>
            <w:tcW w:w="781" w:type="dxa"/>
            <w:tcBorders>
              <w:top w:val="single" w:sz="8" w:space="0" w:color="auto"/>
              <w:left w:val="single" w:sz="8" w:space="0" w:color="auto"/>
              <w:bottom w:val="single" w:sz="8" w:space="0" w:color="000000"/>
              <w:right w:val="single" w:sz="8" w:space="0" w:color="000000"/>
            </w:tcBorders>
            <w:textDirection w:val="btLr"/>
            <w:vAlign w:val="center"/>
          </w:tcPr>
          <w:p w:rsidR="002B4A5B" w:rsidRPr="003B6A36" w:rsidRDefault="002B4A5B" w:rsidP="002B4A5B">
            <w:pPr>
              <w:ind w:left="113" w:right="113"/>
              <w:jc w:val="center"/>
              <w:rPr>
                <w:color w:val="000000"/>
              </w:rPr>
            </w:pPr>
            <w:r w:rsidRPr="003B6A36">
              <w:rPr>
                <w:color w:val="000000"/>
              </w:rPr>
              <w:t xml:space="preserve">Номер недели семестра </w:t>
            </w:r>
          </w:p>
        </w:tc>
        <w:tc>
          <w:tcPr>
            <w:tcW w:w="2410" w:type="dxa"/>
            <w:tcBorders>
              <w:top w:val="single" w:sz="8" w:space="0" w:color="auto"/>
              <w:left w:val="single" w:sz="8" w:space="0" w:color="auto"/>
              <w:bottom w:val="single" w:sz="8" w:space="0" w:color="auto"/>
              <w:right w:val="single" w:sz="8" w:space="0" w:color="auto"/>
            </w:tcBorders>
            <w:vAlign w:val="center"/>
          </w:tcPr>
          <w:p w:rsidR="002B4A5B" w:rsidRPr="003B6A36" w:rsidRDefault="002B4A5B" w:rsidP="002B4A5B">
            <w:pPr>
              <w:jc w:val="center"/>
              <w:rPr>
                <w:color w:val="000000"/>
              </w:rPr>
            </w:pPr>
            <w:r w:rsidRPr="003B6A36">
              <w:rPr>
                <w:sz w:val="20"/>
                <w:szCs w:val="20"/>
              </w:rPr>
              <w:t>Раздел  дисциплины, обеспечивающий формирование компетенции (или ее части)</w:t>
            </w:r>
          </w:p>
        </w:tc>
        <w:tc>
          <w:tcPr>
            <w:tcW w:w="3119" w:type="dxa"/>
            <w:tcBorders>
              <w:top w:val="single" w:sz="8" w:space="0" w:color="auto"/>
              <w:left w:val="single" w:sz="8" w:space="0" w:color="auto"/>
              <w:bottom w:val="single" w:sz="8" w:space="0" w:color="000000"/>
              <w:right w:val="single" w:sz="8" w:space="0" w:color="000000"/>
            </w:tcBorders>
            <w:vAlign w:val="center"/>
          </w:tcPr>
          <w:p w:rsidR="002B4A5B" w:rsidRPr="003B6A36" w:rsidRDefault="002B4A5B" w:rsidP="002B4A5B">
            <w:pPr>
              <w:jc w:val="center"/>
              <w:rPr>
                <w:color w:val="000000"/>
              </w:rPr>
            </w:pPr>
            <w:r w:rsidRPr="003B6A36">
              <w:rPr>
                <w:color w:val="000000"/>
              </w:rPr>
              <w:t>Вид и содержание контрольного задания</w:t>
            </w:r>
          </w:p>
        </w:tc>
        <w:tc>
          <w:tcPr>
            <w:tcW w:w="3543" w:type="dxa"/>
            <w:tcBorders>
              <w:top w:val="single" w:sz="8" w:space="0" w:color="auto"/>
              <w:left w:val="single" w:sz="8" w:space="0" w:color="auto"/>
              <w:bottom w:val="single" w:sz="8" w:space="0" w:color="auto"/>
              <w:right w:val="single" w:sz="8" w:space="0" w:color="auto"/>
            </w:tcBorders>
            <w:vAlign w:val="center"/>
          </w:tcPr>
          <w:p w:rsidR="002B4A5B" w:rsidRPr="003B6A36" w:rsidRDefault="002B4A5B" w:rsidP="002B4A5B">
            <w:pPr>
              <w:jc w:val="center"/>
              <w:rPr>
                <w:color w:val="000000"/>
              </w:rPr>
            </w:pPr>
            <w:r w:rsidRPr="003B6A36">
              <w:rPr>
                <w:color w:val="000000"/>
              </w:rPr>
              <w:t xml:space="preserve">Требования к выполнению контрольного задания и срокам сдачи </w:t>
            </w:r>
          </w:p>
        </w:tc>
      </w:tr>
      <w:tr w:rsidR="002B4A5B" w:rsidRPr="003B6A36" w:rsidTr="002B4A5B">
        <w:trPr>
          <w:trHeight w:val="276"/>
        </w:trPr>
        <w:tc>
          <w:tcPr>
            <w:tcW w:w="9853" w:type="dxa"/>
            <w:gridSpan w:val="4"/>
            <w:tcBorders>
              <w:top w:val="single" w:sz="8" w:space="0" w:color="auto"/>
              <w:left w:val="single" w:sz="8" w:space="0" w:color="auto"/>
              <w:bottom w:val="single" w:sz="4" w:space="0" w:color="auto"/>
              <w:right w:val="single" w:sz="8" w:space="0" w:color="auto"/>
            </w:tcBorders>
            <w:vAlign w:val="center"/>
          </w:tcPr>
          <w:p w:rsidR="002B4A5B" w:rsidRDefault="002B4A5B" w:rsidP="002B4A5B">
            <w:pPr>
              <w:jc w:val="center"/>
              <w:rPr>
                <w:color w:val="000000"/>
              </w:rPr>
            </w:pPr>
            <w:r>
              <w:rPr>
                <w:color w:val="000000"/>
              </w:rPr>
              <w:t>ПЕРВАЯ КОНТРОЛЬНАЯ ТОЧКА</w:t>
            </w:r>
          </w:p>
        </w:tc>
      </w:tr>
      <w:tr w:rsidR="002B4A5B" w:rsidRPr="003B6A36" w:rsidTr="002B4A5B">
        <w:trPr>
          <w:trHeight w:val="276"/>
        </w:trPr>
        <w:tc>
          <w:tcPr>
            <w:tcW w:w="781" w:type="dxa"/>
            <w:tcBorders>
              <w:top w:val="single" w:sz="8" w:space="0" w:color="auto"/>
              <w:left w:val="single" w:sz="8" w:space="0" w:color="auto"/>
              <w:bottom w:val="single" w:sz="4" w:space="0" w:color="auto"/>
              <w:right w:val="single" w:sz="8" w:space="0" w:color="000000"/>
            </w:tcBorders>
            <w:vAlign w:val="center"/>
          </w:tcPr>
          <w:p w:rsidR="002B4A5B" w:rsidRPr="003B6A36" w:rsidRDefault="002B4A5B" w:rsidP="002B4A5B">
            <w:pPr>
              <w:rPr>
                <w:color w:val="000000"/>
              </w:rPr>
            </w:pPr>
            <w:r>
              <w:rPr>
                <w:color w:val="000000"/>
              </w:rPr>
              <w:t>5/4</w:t>
            </w:r>
          </w:p>
        </w:tc>
        <w:tc>
          <w:tcPr>
            <w:tcW w:w="2410" w:type="dxa"/>
            <w:tcBorders>
              <w:top w:val="nil"/>
              <w:left w:val="single" w:sz="8" w:space="0" w:color="auto"/>
              <w:bottom w:val="single" w:sz="4" w:space="0" w:color="auto"/>
              <w:right w:val="single" w:sz="8" w:space="0" w:color="auto"/>
            </w:tcBorders>
            <w:vAlign w:val="center"/>
          </w:tcPr>
          <w:p w:rsidR="002B4A5B" w:rsidRPr="00292D54" w:rsidRDefault="002B4A5B" w:rsidP="002B4A5B">
            <w:pPr>
              <w:rPr>
                <w:color w:val="000000"/>
              </w:rPr>
            </w:pPr>
            <w:r w:rsidRPr="00C03998">
              <w:t>Теоретико-методологические основы</w:t>
            </w:r>
            <w:r w:rsidRPr="00472741">
              <w:t xml:space="preserve"> ресурсов индустрии гостеприимства</w:t>
            </w:r>
            <w:r w:rsidRPr="00292D54">
              <w:rPr>
                <w:color w:val="000000"/>
              </w:rPr>
              <w:t xml:space="preserve">; </w:t>
            </w:r>
            <w:r w:rsidRPr="00C03998">
              <w:t>Туристско-рекреационные ресурсы и условия, потенциал</w:t>
            </w:r>
          </w:p>
        </w:tc>
        <w:tc>
          <w:tcPr>
            <w:tcW w:w="3119" w:type="dxa"/>
            <w:tcBorders>
              <w:top w:val="single" w:sz="8" w:space="0" w:color="auto"/>
              <w:left w:val="single" w:sz="8" w:space="0" w:color="auto"/>
              <w:bottom w:val="single" w:sz="4" w:space="0" w:color="auto"/>
              <w:right w:val="single" w:sz="8" w:space="0" w:color="000000"/>
            </w:tcBorders>
            <w:vAlign w:val="center"/>
          </w:tcPr>
          <w:p w:rsidR="002B4A5B" w:rsidRDefault="002B4A5B" w:rsidP="002B4A5B">
            <w:r>
              <w:t>Теоретическая</w:t>
            </w:r>
          </w:p>
          <w:p w:rsidR="002B4A5B" w:rsidRDefault="002B4A5B" w:rsidP="002B4A5B">
            <w:r>
              <w:t>Контрольная</w:t>
            </w:r>
          </w:p>
          <w:p w:rsidR="002B4A5B" w:rsidRPr="00B9740F" w:rsidRDefault="002B4A5B" w:rsidP="002B4A5B">
            <w:pPr>
              <w:rPr>
                <w:b/>
              </w:rPr>
            </w:pPr>
            <w:r w:rsidRPr="00B9740F">
              <w:rPr>
                <w:b/>
              </w:rPr>
              <w:t>(контрольная работа)</w:t>
            </w:r>
          </w:p>
        </w:tc>
        <w:tc>
          <w:tcPr>
            <w:tcW w:w="3543" w:type="dxa"/>
            <w:tcBorders>
              <w:top w:val="nil"/>
              <w:left w:val="single" w:sz="8" w:space="0" w:color="auto"/>
              <w:bottom w:val="single" w:sz="4" w:space="0" w:color="auto"/>
              <w:right w:val="single" w:sz="8" w:space="0" w:color="auto"/>
            </w:tcBorders>
            <w:vAlign w:val="center"/>
          </w:tcPr>
          <w:p w:rsidR="002B4A5B" w:rsidRDefault="002B4A5B" w:rsidP="002B4A5B">
            <w:pPr>
              <w:rPr>
                <w:color w:val="000000"/>
              </w:rPr>
            </w:pPr>
            <w:r>
              <w:rPr>
                <w:color w:val="000000"/>
              </w:rPr>
              <w:t>Письменная контрольная из 3 вопросов.</w:t>
            </w:r>
            <w:r w:rsidRPr="003B6A36">
              <w:rPr>
                <w:color w:val="000000"/>
              </w:rPr>
              <w:t xml:space="preserve"> Работа оценивается по </w:t>
            </w:r>
            <w:r>
              <w:rPr>
                <w:color w:val="000000"/>
              </w:rPr>
              <w:t xml:space="preserve">традиционной </w:t>
            </w:r>
            <w:r w:rsidRPr="003B6A36">
              <w:rPr>
                <w:color w:val="000000"/>
              </w:rPr>
              <w:t>5-и бальной системе</w:t>
            </w:r>
            <w:r>
              <w:rPr>
                <w:color w:val="000000"/>
              </w:rPr>
              <w:t xml:space="preserve"> в зависимости от полноты и точности ответов.</w:t>
            </w:r>
          </w:p>
          <w:p w:rsidR="002B4A5B" w:rsidRPr="003B6A36" w:rsidRDefault="002B4A5B" w:rsidP="002B4A5B">
            <w:pPr>
              <w:rPr>
                <w:color w:val="000000"/>
              </w:rPr>
            </w:pPr>
          </w:p>
        </w:tc>
      </w:tr>
      <w:tr w:rsidR="002B4A5B" w:rsidRPr="003B6A36" w:rsidTr="002B4A5B">
        <w:trPr>
          <w:trHeight w:val="276"/>
        </w:trPr>
        <w:tc>
          <w:tcPr>
            <w:tcW w:w="9853" w:type="dxa"/>
            <w:gridSpan w:val="4"/>
            <w:tcBorders>
              <w:top w:val="single" w:sz="8" w:space="0" w:color="auto"/>
              <w:left w:val="single" w:sz="8" w:space="0" w:color="auto"/>
              <w:bottom w:val="single" w:sz="4" w:space="0" w:color="auto"/>
              <w:right w:val="single" w:sz="8" w:space="0" w:color="auto"/>
            </w:tcBorders>
            <w:vAlign w:val="center"/>
          </w:tcPr>
          <w:p w:rsidR="002B4A5B" w:rsidRDefault="002B4A5B" w:rsidP="002B4A5B">
            <w:pPr>
              <w:jc w:val="center"/>
            </w:pPr>
            <w:r>
              <w:t>ВТОРАЯ КОНТРОЛЬНАЯ ТОЧКА</w:t>
            </w:r>
          </w:p>
        </w:tc>
      </w:tr>
      <w:tr w:rsidR="002B4A5B" w:rsidRPr="003B6A36" w:rsidTr="002B4A5B">
        <w:trPr>
          <w:trHeight w:val="276"/>
        </w:trPr>
        <w:tc>
          <w:tcPr>
            <w:tcW w:w="781" w:type="dxa"/>
            <w:tcBorders>
              <w:top w:val="single" w:sz="8" w:space="0" w:color="auto"/>
              <w:left w:val="single" w:sz="8" w:space="0" w:color="auto"/>
              <w:bottom w:val="single" w:sz="4" w:space="0" w:color="auto"/>
              <w:right w:val="single" w:sz="8" w:space="0" w:color="000000"/>
            </w:tcBorders>
            <w:vAlign w:val="center"/>
          </w:tcPr>
          <w:p w:rsidR="002B4A5B" w:rsidRPr="003B6A36" w:rsidRDefault="002B4A5B" w:rsidP="002B4A5B">
            <w:pPr>
              <w:rPr>
                <w:color w:val="000000"/>
              </w:rPr>
            </w:pPr>
            <w:r>
              <w:rPr>
                <w:color w:val="000000"/>
              </w:rPr>
              <w:t>9/4</w:t>
            </w:r>
          </w:p>
        </w:tc>
        <w:tc>
          <w:tcPr>
            <w:tcW w:w="2410" w:type="dxa"/>
            <w:tcBorders>
              <w:top w:val="nil"/>
              <w:left w:val="single" w:sz="8" w:space="0" w:color="auto"/>
              <w:bottom w:val="single" w:sz="4" w:space="0" w:color="auto"/>
              <w:right w:val="single" w:sz="8" w:space="0" w:color="auto"/>
            </w:tcBorders>
            <w:vAlign w:val="center"/>
          </w:tcPr>
          <w:p w:rsidR="002B4A5B" w:rsidRPr="00C473E0" w:rsidRDefault="002B4A5B" w:rsidP="002B4A5B">
            <w:pPr>
              <w:rPr>
                <w:color w:val="000000"/>
              </w:rPr>
            </w:pPr>
            <w:r w:rsidRPr="00C03998">
              <w:t>Туристско-рекреационные ресурсы и условия, потенциал</w:t>
            </w:r>
          </w:p>
        </w:tc>
        <w:tc>
          <w:tcPr>
            <w:tcW w:w="3119" w:type="dxa"/>
            <w:tcBorders>
              <w:top w:val="single" w:sz="8" w:space="0" w:color="auto"/>
              <w:left w:val="single" w:sz="8" w:space="0" w:color="auto"/>
              <w:bottom w:val="single" w:sz="4" w:space="0" w:color="auto"/>
              <w:right w:val="single" w:sz="8" w:space="0" w:color="000000"/>
            </w:tcBorders>
            <w:vAlign w:val="center"/>
          </w:tcPr>
          <w:p w:rsidR="002B4A5B" w:rsidRDefault="002B4A5B" w:rsidP="002B4A5B">
            <w:r>
              <w:t>Практическая контрольная</w:t>
            </w:r>
          </w:p>
          <w:p w:rsidR="002B4A5B" w:rsidRPr="00B9740F" w:rsidRDefault="002B4A5B" w:rsidP="002B4A5B">
            <w:pPr>
              <w:rPr>
                <w:b/>
              </w:rPr>
            </w:pPr>
            <w:r w:rsidRPr="00B9740F">
              <w:rPr>
                <w:b/>
              </w:rPr>
              <w:t>(контрольная работа)</w:t>
            </w:r>
          </w:p>
        </w:tc>
        <w:tc>
          <w:tcPr>
            <w:tcW w:w="3543" w:type="dxa"/>
            <w:tcBorders>
              <w:top w:val="nil"/>
              <w:left w:val="single" w:sz="8" w:space="0" w:color="auto"/>
              <w:bottom w:val="single" w:sz="4" w:space="0" w:color="auto"/>
              <w:right w:val="single" w:sz="8" w:space="0" w:color="auto"/>
            </w:tcBorders>
            <w:vAlign w:val="center"/>
          </w:tcPr>
          <w:p w:rsidR="002B4A5B" w:rsidRPr="003B6A36" w:rsidRDefault="002B4A5B" w:rsidP="002B4A5B">
            <w:pPr>
              <w:rPr>
                <w:color w:val="000000"/>
              </w:rPr>
            </w:pPr>
            <w:r>
              <w:t xml:space="preserve">Решение двух контрольных ситуационных задач по оценке. </w:t>
            </w:r>
            <w:r w:rsidRPr="003B6A36">
              <w:rPr>
                <w:color w:val="000000"/>
              </w:rPr>
              <w:t>Работа оценивается по 5-и бальной системе</w:t>
            </w:r>
            <w:r>
              <w:rPr>
                <w:color w:val="000000"/>
              </w:rPr>
              <w:t xml:space="preserve"> в зависимости от полноты и точности решения. Каждая задача оценивается в 2,5 балла.</w:t>
            </w:r>
          </w:p>
        </w:tc>
      </w:tr>
      <w:tr w:rsidR="002B4A5B" w:rsidRPr="003B6A36" w:rsidTr="002B4A5B">
        <w:trPr>
          <w:trHeight w:val="276"/>
        </w:trPr>
        <w:tc>
          <w:tcPr>
            <w:tcW w:w="9853" w:type="dxa"/>
            <w:gridSpan w:val="4"/>
            <w:tcBorders>
              <w:top w:val="single" w:sz="8" w:space="0" w:color="auto"/>
              <w:left w:val="single" w:sz="8" w:space="0" w:color="auto"/>
              <w:bottom w:val="single" w:sz="4" w:space="0" w:color="auto"/>
              <w:right w:val="single" w:sz="8" w:space="0" w:color="auto"/>
            </w:tcBorders>
            <w:vAlign w:val="center"/>
          </w:tcPr>
          <w:p w:rsidR="002B4A5B" w:rsidRDefault="002B4A5B" w:rsidP="002B4A5B">
            <w:pPr>
              <w:jc w:val="center"/>
            </w:pPr>
            <w:r>
              <w:t>ТРЕТЬЯ КОНТРОЛЬНАЯ ТОЧКА</w:t>
            </w:r>
          </w:p>
        </w:tc>
      </w:tr>
      <w:tr w:rsidR="002B4A5B" w:rsidRPr="003B6A36" w:rsidTr="002B4A5B">
        <w:trPr>
          <w:trHeight w:val="276"/>
        </w:trPr>
        <w:tc>
          <w:tcPr>
            <w:tcW w:w="781" w:type="dxa"/>
            <w:tcBorders>
              <w:top w:val="single" w:sz="8" w:space="0" w:color="auto"/>
              <w:left w:val="single" w:sz="8" w:space="0" w:color="auto"/>
              <w:bottom w:val="single" w:sz="4" w:space="0" w:color="auto"/>
              <w:right w:val="single" w:sz="8" w:space="0" w:color="000000"/>
            </w:tcBorders>
            <w:vAlign w:val="center"/>
          </w:tcPr>
          <w:p w:rsidR="002B4A5B" w:rsidRPr="003B6A36" w:rsidRDefault="002B4A5B" w:rsidP="002B4A5B">
            <w:pPr>
              <w:rPr>
                <w:color w:val="000000"/>
              </w:rPr>
            </w:pPr>
            <w:r>
              <w:t>12/4</w:t>
            </w:r>
          </w:p>
        </w:tc>
        <w:tc>
          <w:tcPr>
            <w:tcW w:w="2410" w:type="dxa"/>
            <w:tcBorders>
              <w:top w:val="nil"/>
              <w:left w:val="single" w:sz="8" w:space="0" w:color="auto"/>
              <w:bottom w:val="single" w:sz="4" w:space="0" w:color="auto"/>
              <w:right w:val="single" w:sz="8" w:space="0" w:color="auto"/>
            </w:tcBorders>
            <w:vAlign w:val="center"/>
          </w:tcPr>
          <w:p w:rsidR="002B4A5B" w:rsidRPr="003B6A36" w:rsidRDefault="002B4A5B" w:rsidP="002B4A5B">
            <w:pPr>
              <w:rPr>
                <w:color w:val="000000"/>
              </w:rPr>
            </w:pPr>
            <w:r w:rsidRPr="00F3164E">
              <w:t>Туристско-</w:t>
            </w:r>
            <w:r w:rsidRPr="00F3164E">
              <w:lastRenderedPageBreak/>
              <w:t>рекреационные ресурсы и условия, потенциал</w:t>
            </w:r>
          </w:p>
        </w:tc>
        <w:tc>
          <w:tcPr>
            <w:tcW w:w="3119" w:type="dxa"/>
            <w:tcBorders>
              <w:top w:val="single" w:sz="8" w:space="0" w:color="auto"/>
              <w:left w:val="single" w:sz="8" w:space="0" w:color="auto"/>
              <w:bottom w:val="single" w:sz="4" w:space="0" w:color="auto"/>
              <w:right w:val="single" w:sz="8" w:space="0" w:color="000000"/>
            </w:tcBorders>
            <w:vAlign w:val="center"/>
          </w:tcPr>
          <w:p w:rsidR="002B4A5B" w:rsidRDefault="002B4A5B" w:rsidP="002B4A5B">
            <w:r>
              <w:lastRenderedPageBreak/>
              <w:t>Практическая контрольная</w:t>
            </w:r>
          </w:p>
          <w:p w:rsidR="002B4A5B" w:rsidRPr="00B9740F" w:rsidRDefault="002B4A5B" w:rsidP="002B4A5B">
            <w:pPr>
              <w:rPr>
                <w:b/>
              </w:rPr>
            </w:pPr>
            <w:r w:rsidRPr="00B9740F">
              <w:rPr>
                <w:b/>
              </w:rPr>
              <w:lastRenderedPageBreak/>
              <w:t>(решение контрольных ситуационных задач по оценке)</w:t>
            </w:r>
          </w:p>
        </w:tc>
        <w:tc>
          <w:tcPr>
            <w:tcW w:w="3543" w:type="dxa"/>
            <w:tcBorders>
              <w:top w:val="nil"/>
              <w:left w:val="single" w:sz="8" w:space="0" w:color="auto"/>
              <w:bottom w:val="single" w:sz="4" w:space="0" w:color="auto"/>
              <w:right w:val="single" w:sz="8" w:space="0" w:color="auto"/>
            </w:tcBorders>
            <w:vAlign w:val="center"/>
          </w:tcPr>
          <w:p w:rsidR="002B4A5B" w:rsidRPr="003B6A36" w:rsidRDefault="002B4A5B" w:rsidP="002B4A5B">
            <w:pPr>
              <w:rPr>
                <w:color w:val="000000"/>
              </w:rPr>
            </w:pPr>
            <w:r>
              <w:lastRenderedPageBreak/>
              <w:t>Решение двух контрольных си</w:t>
            </w:r>
            <w:r>
              <w:lastRenderedPageBreak/>
              <w:t xml:space="preserve">туационных задач по оценке. </w:t>
            </w:r>
            <w:r w:rsidRPr="003B6A36">
              <w:rPr>
                <w:color w:val="000000"/>
              </w:rPr>
              <w:t>Работа оценивается по 5-и бальной системе</w:t>
            </w:r>
            <w:r>
              <w:rPr>
                <w:color w:val="000000"/>
              </w:rPr>
              <w:t xml:space="preserve"> в зависимости от полноты и точности решения. Каждая задача оценивается в 2,5 балла.</w:t>
            </w:r>
          </w:p>
        </w:tc>
      </w:tr>
      <w:tr w:rsidR="002B4A5B" w:rsidRPr="003B6A36" w:rsidTr="002B4A5B">
        <w:trPr>
          <w:trHeight w:val="315"/>
        </w:trPr>
        <w:tc>
          <w:tcPr>
            <w:tcW w:w="9853" w:type="dxa"/>
            <w:gridSpan w:val="4"/>
            <w:tcBorders>
              <w:top w:val="single" w:sz="4" w:space="0" w:color="auto"/>
              <w:left w:val="single" w:sz="4" w:space="0" w:color="auto"/>
              <w:bottom w:val="single" w:sz="4" w:space="0" w:color="auto"/>
              <w:right w:val="single" w:sz="4" w:space="0" w:color="auto"/>
            </w:tcBorders>
            <w:vAlign w:val="center"/>
          </w:tcPr>
          <w:p w:rsidR="002B4A5B" w:rsidRPr="003B6A36" w:rsidRDefault="002B4A5B" w:rsidP="002B4A5B">
            <w:pPr>
              <w:jc w:val="center"/>
              <w:rPr>
                <w:color w:val="000000"/>
              </w:rPr>
            </w:pPr>
            <w:r>
              <w:rPr>
                <w:color w:val="000000"/>
              </w:rPr>
              <w:lastRenderedPageBreak/>
              <w:t>ЧЕТВЕРТАЯ КОНТРОЛЬНАЯ ТОЧКА</w:t>
            </w:r>
          </w:p>
        </w:tc>
      </w:tr>
      <w:tr w:rsidR="002B4A5B" w:rsidRPr="003B6A36" w:rsidTr="002B4A5B">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2B4A5B" w:rsidRPr="003B6A36" w:rsidRDefault="002B4A5B" w:rsidP="002B4A5B">
            <w:pPr>
              <w:jc w:val="center"/>
              <w:rPr>
                <w:color w:val="000000"/>
              </w:rPr>
            </w:pPr>
            <w:r>
              <w:rPr>
                <w:color w:val="000000"/>
              </w:rPr>
              <w:t>17/4</w:t>
            </w:r>
          </w:p>
        </w:tc>
        <w:tc>
          <w:tcPr>
            <w:tcW w:w="2410" w:type="dxa"/>
            <w:tcBorders>
              <w:top w:val="single" w:sz="4" w:space="0" w:color="auto"/>
              <w:left w:val="single" w:sz="4" w:space="0" w:color="auto"/>
              <w:bottom w:val="single" w:sz="4" w:space="0" w:color="auto"/>
              <w:right w:val="single" w:sz="4" w:space="0" w:color="auto"/>
            </w:tcBorders>
          </w:tcPr>
          <w:p w:rsidR="002B4A5B" w:rsidRPr="00E7626E" w:rsidRDefault="002B4A5B" w:rsidP="002B4A5B">
            <w:pPr>
              <w:rPr>
                <w:color w:val="000000"/>
              </w:rPr>
            </w:pPr>
            <w:r w:rsidRPr="00F3164E">
              <w:t>Туристско-рекреационные ресурсы и условия, потенциал</w:t>
            </w:r>
          </w:p>
        </w:tc>
        <w:tc>
          <w:tcPr>
            <w:tcW w:w="3119" w:type="dxa"/>
            <w:tcBorders>
              <w:top w:val="single" w:sz="4" w:space="0" w:color="auto"/>
              <w:left w:val="single" w:sz="4" w:space="0" w:color="auto"/>
              <w:bottom w:val="single" w:sz="4" w:space="0" w:color="auto"/>
              <w:right w:val="single" w:sz="4" w:space="0" w:color="auto"/>
            </w:tcBorders>
            <w:vAlign w:val="center"/>
          </w:tcPr>
          <w:p w:rsidR="002B4A5B" w:rsidRDefault="002B4A5B" w:rsidP="002B4A5B">
            <w:pPr>
              <w:rPr>
                <w:color w:val="000000"/>
              </w:rPr>
            </w:pPr>
            <w:r>
              <w:rPr>
                <w:color w:val="000000"/>
              </w:rPr>
              <w:t>Защита проекта</w:t>
            </w:r>
          </w:p>
          <w:p w:rsidR="002B4A5B" w:rsidRPr="00B9740F" w:rsidRDefault="002B4A5B" w:rsidP="002B4A5B">
            <w:pPr>
              <w:rPr>
                <w:b/>
                <w:color w:val="000000"/>
              </w:rPr>
            </w:pPr>
            <w:r w:rsidRPr="00B9740F">
              <w:rPr>
                <w:b/>
                <w:color w:val="000000"/>
              </w:rPr>
              <w:t>(</w:t>
            </w:r>
            <w:r w:rsidRPr="00B9740F">
              <w:rPr>
                <w:b/>
              </w:rPr>
              <w:t>з</w:t>
            </w:r>
            <w:r w:rsidRPr="00FF2298">
              <w:rPr>
                <w:b/>
              </w:rPr>
              <w:t>ащита проекта по промежуточной аттестации</w:t>
            </w:r>
            <w:r w:rsidRPr="00B9740F">
              <w:rPr>
                <w:b/>
              </w:rPr>
              <w:t>)</w:t>
            </w:r>
          </w:p>
        </w:tc>
        <w:tc>
          <w:tcPr>
            <w:tcW w:w="3543" w:type="dxa"/>
            <w:tcBorders>
              <w:top w:val="single" w:sz="4" w:space="0" w:color="auto"/>
              <w:left w:val="single" w:sz="4" w:space="0" w:color="auto"/>
              <w:bottom w:val="single" w:sz="4" w:space="0" w:color="auto"/>
              <w:right w:val="single" w:sz="4" w:space="0" w:color="auto"/>
            </w:tcBorders>
            <w:vAlign w:val="center"/>
          </w:tcPr>
          <w:p w:rsidR="002B4A5B" w:rsidRDefault="002B4A5B" w:rsidP="002B4A5B">
            <w:pPr>
              <w:rPr>
                <w:color w:val="000000"/>
              </w:rPr>
            </w:pPr>
            <w:r w:rsidRPr="003B6A36">
              <w:rPr>
                <w:color w:val="000000"/>
              </w:rPr>
              <w:t xml:space="preserve">Работа оценивается </w:t>
            </w:r>
            <w:r>
              <w:rPr>
                <w:color w:val="000000"/>
              </w:rPr>
              <w:t>в 30 баллов в зависимости от уровня выполнения работы и защиты</w:t>
            </w:r>
          </w:p>
          <w:p w:rsidR="002B4A5B" w:rsidRPr="003B6A36" w:rsidRDefault="002B4A5B" w:rsidP="002B4A5B">
            <w:pPr>
              <w:rPr>
                <w:color w:val="000000"/>
              </w:rPr>
            </w:pPr>
          </w:p>
        </w:tc>
      </w:tr>
      <w:tr w:rsidR="002B4A5B" w:rsidRPr="003B6A36" w:rsidTr="002B4A5B">
        <w:trPr>
          <w:trHeight w:val="315"/>
        </w:trPr>
        <w:tc>
          <w:tcPr>
            <w:tcW w:w="9853" w:type="dxa"/>
            <w:gridSpan w:val="4"/>
            <w:tcBorders>
              <w:top w:val="single" w:sz="4" w:space="0" w:color="auto"/>
              <w:left w:val="single" w:sz="4" w:space="0" w:color="auto"/>
              <w:bottom w:val="single" w:sz="4" w:space="0" w:color="auto"/>
              <w:right w:val="single" w:sz="4" w:space="0" w:color="auto"/>
            </w:tcBorders>
            <w:vAlign w:val="center"/>
          </w:tcPr>
          <w:p w:rsidR="002B4A5B" w:rsidRPr="003B6A36" w:rsidDel="00EA4311" w:rsidRDefault="002B4A5B" w:rsidP="002B4A5B">
            <w:pPr>
              <w:rPr>
                <w:color w:val="000000"/>
              </w:rPr>
            </w:pPr>
            <w:r>
              <w:rPr>
                <w:color w:val="000000"/>
              </w:rPr>
              <w:t>В каждом из 4 отрезков обучающиеся должны выполнить задания, выполнение которых в сумме предполагает получение 65 баллов. Не выполнение задания засчитывается как долг и подлежит исправлению.</w:t>
            </w:r>
          </w:p>
        </w:tc>
      </w:tr>
      <w:tr w:rsidR="002B4A5B" w:rsidRPr="003B6A36" w:rsidTr="002B4A5B">
        <w:trPr>
          <w:trHeight w:val="315"/>
        </w:trPr>
        <w:tc>
          <w:tcPr>
            <w:tcW w:w="9853" w:type="dxa"/>
            <w:gridSpan w:val="4"/>
            <w:tcBorders>
              <w:top w:val="single" w:sz="4" w:space="0" w:color="auto"/>
              <w:left w:val="single" w:sz="4" w:space="0" w:color="auto"/>
              <w:bottom w:val="single" w:sz="4" w:space="0" w:color="auto"/>
              <w:right w:val="single" w:sz="4" w:space="0" w:color="auto"/>
            </w:tcBorders>
            <w:vAlign w:val="center"/>
          </w:tcPr>
          <w:p w:rsidR="002B4A5B" w:rsidRDefault="002B4A5B" w:rsidP="002B4A5B">
            <w:pPr>
              <w:jc w:val="center"/>
              <w:rPr>
                <w:color w:val="000000"/>
              </w:rPr>
            </w:pPr>
            <w:r>
              <w:rPr>
                <w:color w:val="000000"/>
              </w:rPr>
              <w:t>ПЕРВАЯ КОНТРОЛЬНАЯ ТОЧКА</w:t>
            </w:r>
          </w:p>
        </w:tc>
      </w:tr>
      <w:tr w:rsidR="002B4A5B" w:rsidRPr="003B6A36" w:rsidTr="002B4A5B">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2B4A5B" w:rsidRDefault="002B4A5B" w:rsidP="002B4A5B">
            <w:pPr>
              <w:jc w:val="center"/>
              <w:rPr>
                <w:color w:val="000000"/>
              </w:rPr>
            </w:pPr>
            <w:r>
              <w:rPr>
                <w:color w:val="000000"/>
              </w:rPr>
              <w:t>6/5</w:t>
            </w:r>
          </w:p>
        </w:tc>
        <w:tc>
          <w:tcPr>
            <w:tcW w:w="2410" w:type="dxa"/>
            <w:tcBorders>
              <w:top w:val="single" w:sz="4" w:space="0" w:color="auto"/>
              <w:left w:val="single" w:sz="4" w:space="0" w:color="auto"/>
              <w:bottom w:val="single" w:sz="4" w:space="0" w:color="auto"/>
              <w:right w:val="single" w:sz="4" w:space="0" w:color="auto"/>
            </w:tcBorders>
            <w:vAlign w:val="center"/>
          </w:tcPr>
          <w:p w:rsidR="002B4A5B" w:rsidRPr="00C03998" w:rsidRDefault="002B4A5B" w:rsidP="002B4A5B">
            <w:r w:rsidRPr="00F3164E">
              <w:t>Туристско-рекреационные ресурсы и условия, потенциал</w:t>
            </w:r>
          </w:p>
        </w:tc>
        <w:tc>
          <w:tcPr>
            <w:tcW w:w="3119" w:type="dxa"/>
            <w:tcBorders>
              <w:top w:val="single" w:sz="4" w:space="0" w:color="auto"/>
              <w:left w:val="single" w:sz="4" w:space="0" w:color="auto"/>
              <w:bottom w:val="single" w:sz="4" w:space="0" w:color="auto"/>
              <w:right w:val="single" w:sz="4" w:space="0" w:color="auto"/>
            </w:tcBorders>
            <w:vAlign w:val="center"/>
          </w:tcPr>
          <w:p w:rsidR="002B4A5B" w:rsidRDefault="002B4A5B" w:rsidP="002B4A5B">
            <w:r>
              <w:t>Практическая контрольная</w:t>
            </w:r>
          </w:p>
          <w:p w:rsidR="002B4A5B" w:rsidRPr="00B9740F" w:rsidRDefault="002B4A5B" w:rsidP="002B4A5B">
            <w:pPr>
              <w:rPr>
                <w:b/>
                <w:color w:val="000000"/>
              </w:rPr>
            </w:pPr>
            <w:r w:rsidRPr="00B9740F">
              <w:rPr>
                <w:b/>
              </w:rPr>
              <w:t>(решение контрольной ситуационной задачи по оценке)</w:t>
            </w:r>
          </w:p>
        </w:tc>
        <w:tc>
          <w:tcPr>
            <w:tcW w:w="3543" w:type="dxa"/>
            <w:tcBorders>
              <w:top w:val="single" w:sz="4" w:space="0" w:color="auto"/>
              <w:left w:val="single" w:sz="4" w:space="0" w:color="auto"/>
              <w:bottom w:val="single" w:sz="4" w:space="0" w:color="auto"/>
              <w:right w:val="single" w:sz="4" w:space="0" w:color="auto"/>
            </w:tcBorders>
            <w:vAlign w:val="center"/>
          </w:tcPr>
          <w:p w:rsidR="002B4A5B" w:rsidRPr="003B6A36" w:rsidRDefault="002B4A5B" w:rsidP="002B4A5B">
            <w:pPr>
              <w:rPr>
                <w:color w:val="000000"/>
              </w:rPr>
            </w:pPr>
            <w:r>
              <w:rPr>
                <w:color w:val="000000"/>
              </w:rPr>
              <w:t xml:space="preserve">Решение задачи интегральной оценки. </w:t>
            </w:r>
            <w:r w:rsidRPr="003B6A36">
              <w:rPr>
                <w:color w:val="000000"/>
              </w:rPr>
              <w:t>Работа оценивается по 5-и бальной системе</w:t>
            </w:r>
            <w:r>
              <w:rPr>
                <w:color w:val="000000"/>
              </w:rPr>
              <w:t xml:space="preserve"> в зависимости от полноты и точности решения.</w:t>
            </w:r>
          </w:p>
        </w:tc>
      </w:tr>
      <w:tr w:rsidR="002B4A5B" w:rsidRPr="003B6A36" w:rsidTr="002B4A5B">
        <w:trPr>
          <w:trHeight w:val="315"/>
        </w:trPr>
        <w:tc>
          <w:tcPr>
            <w:tcW w:w="9853" w:type="dxa"/>
            <w:gridSpan w:val="4"/>
            <w:tcBorders>
              <w:top w:val="single" w:sz="4" w:space="0" w:color="auto"/>
              <w:left w:val="single" w:sz="4" w:space="0" w:color="auto"/>
              <w:bottom w:val="single" w:sz="4" w:space="0" w:color="auto"/>
              <w:right w:val="single" w:sz="4" w:space="0" w:color="auto"/>
            </w:tcBorders>
            <w:vAlign w:val="center"/>
          </w:tcPr>
          <w:p w:rsidR="002B4A5B" w:rsidRPr="003B6A36" w:rsidRDefault="002B4A5B" w:rsidP="002B4A5B">
            <w:pPr>
              <w:jc w:val="center"/>
              <w:rPr>
                <w:color w:val="000000"/>
              </w:rPr>
            </w:pPr>
            <w:r>
              <w:rPr>
                <w:color w:val="000000"/>
              </w:rPr>
              <w:t>ВТОРАЯ КОНТРОЛЬНАЯ ТОЧКА</w:t>
            </w:r>
          </w:p>
        </w:tc>
      </w:tr>
      <w:tr w:rsidR="002B4A5B" w:rsidRPr="003B6A36" w:rsidTr="002B4A5B">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2B4A5B" w:rsidRDefault="002B4A5B" w:rsidP="002B4A5B">
            <w:pPr>
              <w:jc w:val="center"/>
              <w:rPr>
                <w:color w:val="000000"/>
              </w:rPr>
            </w:pPr>
            <w:r>
              <w:rPr>
                <w:color w:val="000000"/>
              </w:rPr>
              <w:t>9/5</w:t>
            </w:r>
          </w:p>
        </w:tc>
        <w:tc>
          <w:tcPr>
            <w:tcW w:w="2410" w:type="dxa"/>
            <w:tcBorders>
              <w:top w:val="single" w:sz="4" w:space="0" w:color="auto"/>
              <w:left w:val="single" w:sz="4" w:space="0" w:color="auto"/>
              <w:bottom w:val="single" w:sz="4" w:space="0" w:color="auto"/>
              <w:right w:val="single" w:sz="4" w:space="0" w:color="auto"/>
            </w:tcBorders>
            <w:vAlign w:val="center"/>
          </w:tcPr>
          <w:p w:rsidR="002B4A5B" w:rsidRPr="00533960" w:rsidRDefault="002B4A5B" w:rsidP="002B4A5B">
            <w:r w:rsidRPr="00F635DF">
              <w:t>Природные ресурсы и условия</w:t>
            </w:r>
          </w:p>
        </w:tc>
        <w:tc>
          <w:tcPr>
            <w:tcW w:w="3119" w:type="dxa"/>
            <w:tcBorders>
              <w:top w:val="single" w:sz="4" w:space="0" w:color="auto"/>
              <w:left w:val="single" w:sz="4" w:space="0" w:color="auto"/>
              <w:bottom w:val="single" w:sz="4" w:space="0" w:color="auto"/>
              <w:right w:val="single" w:sz="4" w:space="0" w:color="auto"/>
            </w:tcBorders>
            <w:vAlign w:val="center"/>
          </w:tcPr>
          <w:p w:rsidR="002B4A5B" w:rsidRPr="00B9740F" w:rsidRDefault="005D74CE" w:rsidP="002B4A5B">
            <w:pPr>
              <w:rPr>
                <w:b/>
                <w:color w:val="000000"/>
              </w:rPr>
            </w:pPr>
            <w:r w:rsidRPr="00B9740F">
              <w:rPr>
                <w:b/>
                <w:color w:val="000000"/>
              </w:rPr>
              <w:t>К</w:t>
            </w:r>
            <w:r w:rsidR="002B4A5B" w:rsidRPr="00B9740F">
              <w:rPr>
                <w:b/>
                <w:color w:val="000000"/>
              </w:rPr>
              <w:t>оллоквиум</w:t>
            </w:r>
          </w:p>
        </w:tc>
        <w:tc>
          <w:tcPr>
            <w:tcW w:w="3543" w:type="dxa"/>
            <w:tcBorders>
              <w:top w:val="single" w:sz="4" w:space="0" w:color="auto"/>
              <w:left w:val="single" w:sz="4" w:space="0" w:color="auto"/>
              <w:bottom w:val="single" w:sz="4" w:space="0" w:color="auto"/>
              <w:right w:val="single" w:sz="4" w:space="0" w:color="auto"/>
            </w:tcBorders>
            <w:vAlign w:val="center"/>
          </w:tcPr>
          <w:p w:rsidR="002B4A5B" w:rsidRPr="003B6A36" w:rsidRDefault="002B4A5B" w:rsidP="002B4A5B">
            <w:pPr>
              <w:rPr>
                <w:color w:val="000000"/>
              </w:rPr>
            </w:pPr>
            <w:r w:rsidRPr="003B6A36">
              <w:rPr>
                <w:color w:val="000000"/>
              </w:rPr>
              <w:t xml:space="preserve">Работа оценивается по </w:t>
            </w:r>
            <w:r>
              <w:rPr>
                <w:color w:val="000000"/>
              </w:rPr>
              <w:t xml:space="preserve">классической </w:t>
            </w:r>
            <w:r w:rsidRPr="003B6A36">
              <w:rPr>
                <w:color w:val="000000"/>
              </w:rPr>
              <w:t>5-и бальной системе</w:t>
            </w:r>
            <w:r>
              <w:rPr>
                <w:color w:val="000000"/>
              </w:rPr>
              <w:t xml:space="preserve"> в зависимости от правильности, полноты и точности ответов.</w:t>
            </w:r>
          </w:p>
        </w:tc>
      </w:tr>
      <w:tr w:rsidR="002B4A5B" w:rsidRPr="003B6A36" w:rsidTr="002B4A5B">
        <w:trPr>
          <w:trHeight w:val="315"/>
        </w:trPr>
        <w:tc>
          <w:tcPr>
            <w:tcW w:w="9853" w:type="dxa"/>
            <w:gridSpan w:val="4"/>
            <w:tcBorders>
              <w:top w:val="single" w:sz="4" w:space="0" w:color="auto"/>
              <w:left w:val="single" w:sz="4" w:space="0" w:color="auto"/>
              <w:bottom w:val="single" w:sz="4" w:space="0" w:color="auto"/>
              <w:right w:val="single" w:sz="4" w:space="0" w:color="auto"/>
            </w:tcBorders>
            <w:vAlign w:val="center"/>
          </w:tcPr>
          <w:p w:rsidR="002B4A5B" w:rsidRPr="003B6A36" w:rsidRDefault="002B4A5B" w:rsidP="002B4A5B">
            <w:pPr>
              <w:jc w:val="center"/>
              <w:rPr>
                <w:color w:val="000000"/>
              </w:rPr>
            </w:pPr>
            <w:r>
              <w:rPr>
                <w:color w:val="000000"/>
              </w:rPr>
              <w:t>ТРЕТЬЯ КОНТРОЛЬНАЯ ТОЧКА</w:t>
            </w:r>
          </w:p>
        </w:tc>
      </w:tr>
      <w:tr w:rsidR="002B4A5B" w:rsidRPr="003B6A36" w:rsidTr="002B4A5B">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2B4A5B" w:rsidRDefault="002B4A5B" w:rsidP="002B4A5B">
            <w:pPr>
              <w:jc w:val="center"/>
              <w:rPr>
                <w:color w:val="000000"/>
              </w:rPr>
            </w:pPr>
            <w:r>
              <w:rPr>
                <w:color w:val="000000"/>
              </w:rPr>
              <w:t>13/5</w:t>
            </w:r>
          </w:p>
        </w:tc>
        <w:tc>
          <w:tcPr>
            <w:tcW w:w="2410" w:type="dxa"/>
            <w:tcBorders>
              <w:top w:val="single" w:sz="4" w:space="0" w:color="auto"/>
              <w:left w:val="single" w:sz="4" w:space="0" w:color="auto"/>
              <w:bottom w:val="single" w:sz="4" w:space="0" w:color="auto"/>
              <w:right w:val="single" w:sz="4" w:space="0" w:color="auto"/>
            </w:tcBorders>
            <w:vAlign w:val="center"/>
          </w:tcPr>
          <w:p w:rsidR="002B4A5B" w:rsidRPr="00C03998" w:rsidRDefault="002B4A5B" w:rsidP="002B4A5B">
            <w:r w:rsidRPr="008E6D8E">
              <w:t>Природные ресурсы и условия</w:t>
            </w:r>
          </w:p>
        </w:tc>
        <w:tc>
          <w:tcPr>
            <w:tcW w:w="3119" w:type="dxa"/>
            <w:tcBorders>
              <w:top w:val="single" w:sz="4" w:space="0" w:color="auto"/>
              <w:left w:val="single" w:sz="4" w:space="0" w:color="auto"/>
              <w:bottom w:val="single" w:sz="4" w:space="0" w:color="auto"/>
              <w:right w:val="single" w:sz="4" w:space="0" w:color="auto"/>
            </w:tcBorders>
            <w:vAlign w:val="center"/>
          </w:tcPr>
          <w:p w:rsidR="002B4A5B" w:rsidRDefault="002B4A5B" w:rsidP="002B4A5B">
            <w:pPr>
              <w:rPr>
                <w:color w:val="000000"/>
              </w:rPr>
            </w:pPr>
            <w:r>
              <w:rPr>
                <w:color w:val="000000"/>
              </w:rPr>
              <w:t>Комбинированная контрольная: 2 письменных вопроса и решение 1 ситуационной оценочной задачи</w:t>
            </w:r>
          </w:p>
          <w:p w:rsidR="002B4A5B" w:rsidRDefault="002B4A5B" w:rsidP="002B4A5B">
            <w:pPr>
              <w:rPr>
                <w:color w:val="000000"/>
              </w:rPr>
            </w:pPr>
            <w:r>
              <w:rPr>
                <w:color w:val="000000"/>
              </w:rPr>
              <w:t>(</w:t>
            </w:r>
            <w:r w:rsidRPr="00B9740F">
              <w:rPr>
                <w:b/>
                <w:color w:val="000000"/>
              </w:rPr>
              <w:t>контрольная работа)</w:t>
            </w:r>
          </w:p>
        </w:tc>
        <w:tc>
          <w:tcPr>
            <w:tcW w:w="3543" w:type="dxa"/>
            <w:tcBorders>
              <w:top w:val="single" w:sz="4" w:space="0" w:color="auto"/>
              <w:left w:val="single" w:sz="4" w:space="0" w:color="auto"/>
              <w:bottom w:val="single" w:sz="4" w:space="0" w:color="auto"/>
              <w:right w:val="single" w:sz="4" w:space="0" w:color="auto"/>
            </w:tcBorders>
            <w:vAlign w:val="center"/>
          </w:tcPr>
          <w:p w:rsidR="002B4A5B" w:rsidRDefault="002B4A5B" w:rsidP="002B4A5B">
            <w:pPr>
              <w:rPr>
                <w:color w:val="000000"/>
              </w:rPr>
            </w:pPr>
            <w:r w:rsidRPr="003B6A36">
              <w:rPr>
                <w:color w:val="000000"/>
              </w:rPr>
              <w:t xml:space="preserve">Работа оценивается по </w:t>
            </w:r>
            <w:r>
              <w:rPr>
                <w:color w:val="000000"/>
              </w:rPr>
              <w:t xml:space="preserve">классической </w:t>
            </w:r>
            <w:r w:rsidRPr="003B6A36">
              <w:rPr>
                <w:color w:val="000000"/>
              </w:rPr>
              <w:t>5-и бальной системе</w:t>
            </w:r>
            <w:r>
              <w:rPr>
                <w:color w:val="000000"/>
              </w:rPr>
              <w:t xml:space="preserve"> в зависимости от правильности, полноты и точности ответов.</w:t>
            </w:r>
          </w:p>
          <w:p w:rsidR="002B4A5B" w:rsidRPr="003B6A36" w:rsidRDefault="002B4A5B" w:rsidP="002B4A5B">
            <w:pPr>
              <w:rPr>
                <w:color w:val="000000"/>
              </w:rPr>
            </w:pPr>
          </w:p>
        </w:tc>
      </w:tr>
      <w:tr w:rsidR="002B4A5B" w:rsidRPr="003B6A36" w:rsidTr="002B4A5B">
        <w:trPr>
          <w:trHeight w:val="315"/>
        </w:trPr>
        <w:tc>
          <w:tcPr>
            <w:tcW w:w="9853" w:type="dxa"/>
            <w:gridSpan w:val="4"/>
            <w:tcBorders>
              <w:top w:val="single" w:sz="4" w:space="0" w:color="auto"/>
              <w:left w:val="single" w:sz="4" w:space="0" w:color="auto"/>
              <w:bottom w:val="single" w:sz="4" w:space="0" w:color="auto"/>
              <w:right w:val="single" w:sz="4" w:space="0" w:color="auto"/>
            </w:tcBorders>
            <w:vAlign w:val="center"/>
          </w:tcPr>
          <w:p w:rsidR="002B4A5B" w:rsidRPr="003B6A36" w:rsidRDefault="002B4A5B" w:rsidP="002B4A5B">
            <w:pPr>
              <w:jc w:val="center"/>
              <w:rPr>
                <w:color w:val="000000"/>
              </w:rPr>
            </w:pPr>
            <w:r>
              <w:rPr>
                <w:color w:val="000000"/>
              </w:rPr>
              <w:t>ЧЕТВЕРТАЯ КОНТРОЛЬНАЯ ТОЧКА</w:t>
            </w:r>
          </w:p>
        </w:tc>
      </w:tr>
      <w:tr w:rsidR="002B4A5B" w:rsidRPr="003B6A36" w:rsidTr="002B4A5B">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2B4A5B" w:rsidRDefault="002B4A5B" w:rsidP="002B4A5B">
            <w:pPr>
              <w:jc w:val="center"/>
              <w:rPr>
                <w:color w:val="000000"/>
              </w:rPr>
            </w:pPr>
            <w:r>
              <w:rPr>
                <w:color w:val="000000"/>
              </w:rPr>
              <w:t>18/5</w:t>
            </w:r>
          </w:p>
        </w:tc>
        <w:tc>
          <w:tcPr>
            <w:tcW w:w="2410" w:type="dxa"/>
            <w:tcBorders>
              <w:top w:val="single" w:sz="4" w:space="0" w:color="auto"/>
              <w:left w:val="single" w:sz="4" w:space="0" w:color="auto"/>
              <w:bottom w:val="single" w:sz="4" w:space="0" w:color="auto"/>
              <w:right w:val="single" w:sz="4" w:space="0" w:color="auto"/>
            </w:tcBorders>
            <w:vAlign w:val="center"/>
          </w:tcPr>
          <w:p w:rsidR="002B4A5B" w:rsidRPr="00C03998" w:rsidRDefault="002B4A5B" w:rsidP="002B4A5B">
            <w:r w:rsidRPr="008E6D8E">
              <w:t>Природные ресурсы и условия</w:t>
            </w:r>
          </w:p>
        </w:tc>
        <w:tc>
          <w:tcPr>
            <w:tcW w:w="3119" w:type="dxa"/>
            <w:tcBorders>
              <w:top w:val="single" w:sz="4" w:space="0" w:color="auto"/>
              <w:left w:val="single" w:sz="4" w:space="0" w:color="auto"/>
              <w:bottom w:val="single" w:sz="4" w:space="0" w:color="auto"/>
              <w:right w:val="single" w:sz="4" w:space="0" w:color="auto"/>
            </w:tcBorders>
            <w:vAlign w:val="center"/>
          </w:tcPr>
          <w:p w:rsidR="002B4A5B" w:rsidRPr="00B9740F" w:rsidRDefault="002B4A5B" w:rsidP="002B4A5B">
            <w:pPr>
              <w:rPr>
                <w:b/>
                <w:color w:val="000000"/>
              </w:rPr>
            </w:pPr>
            <w:r w:rsidRPr="00B9740F">
              <w:rPr>
                <w:b/>
                <w:color w:val="000000"/>
              </w:rPr>
              <w:t>Письменная итоговая контрольная работа за семестр (из 2 вопросов и 1 ситуационной задачи)</w:t>
            </w:r>
          </w:p>
        </w:tc>
        <w:tc>
          <w:tcPr>
            <w:tcW w:w="3543" w:type="dxa"/>
            <w:tcBorders>
              <w:top w:val="single" w:sz="4" w:space="0" w:color="auto"/>
              <w:left w:val="single" w:sz="4" w:space="0" w:color="auto"/>
              <w:bottom w:val="single" w:sz="4" w:space="0" w:color="auto"/>
              <w:right w:val="single" w:sz="4" w:space="0" w:color="auto"/>
            </w:tcBorders>
            <w:vAlign w:val="center"/>
          </w:tcPr>
          <w:p w:rsidR="002B4A5B" w:rsidRDefault="002B4A5B" w:rsidP="002B4A5B">
            <w:pPr>
              <w:rPr>
                <w:color w:val="000000"/>
              </w:rPr>
            </w:pPr>
            <w:r w:rsidRPr="003B6A36">
              <w:rPr>
                <w:color w:val="000000"/>
              </w:rPr>
              <w:t xml:space="preserve">Работа оценивается </w:t>
            </w:r>
            <w:r>
              <w:rPr>
                <w:color w:val="000000"/>
              </w:rPr>
              <w:t>в 30 баллов в зависимости от уровня выполнения работы и защиты</w:t>
            </w:r>
          </w:p>
          <w:p w:rsidR="002B4A5B" w:rsidRPr="003B6A36" w:rsidRDefault="002B4A5B" w:rsidP="002B4A5B">
            <w:pPr>
              <w:rPr>
                <w:color w:val="000000"/>
              </w:rPr>
            </w:pPr>
          </w:p>
        </w:tc>
      </w:tr>
      <w:tr w:rsidR="002B4A5B" w:rsidRPr="003B6A36" w:rsidTr="002B4A5B">
        <w:trPr>
          <w:trHeight w:val="315"/>
        </w:trPr>
        <w:tc>
          <w:tcPr>
            <w:tcW w:w="9853" w:type="dxa"/>
            <w:gridSpan w:val="4"/>
            <w:tcBorders>
              <w:top w:val="single" w:sz="4" w:space="0" w:color="auto"/>
              <w:left w:val="single" w:sz="4" w:space="0" w:color="auto"/>
              <w:bottom w:val="single" w:sz="4" w:space="0" w:color="auto"/>
              <w:right w:val="single" w:sz="4" w:space="0" w:color="auto"/>
            </w:tcBorders>
            <w:vAlign w:val="center"/>
          </w:tcPr>
          <w:p w:rsidR="002B4A5B" w:rsidRPr="003B6A36" w:rsidRDefault="002B4A5B" w:rsidP="002B4A5B">
            <w:pPr>
              <w:rPr>
                <w:color w:val="000000"/>
              </w:rPr>
            </w:pPr>
            <w:r>
              <w:rPr>
                <w:color w:val="000000"/>
              </w:rPr>
              <w:t>В каждом из 4 отрезков обучающиеся должны выполнить задания, выполнение которых в сумме предполагает получение 65 баллов. Не выполнение задания засчитывается как долг и подлежит исправлению.</w:t>
            </w:r>
          </w:p>
        </w:tc>
      </w:tr>
      <w:tr w:rsidR="002B4A5B" w:rsidRPr="003B6A36" w:rsidTr="002B4A5B">
        <w:trPr>
          <w:trHeight w:val="315"/>
        </w:trPr>
        <w:tc>
          <w:tcPr>
            <w:tcW w:w="9853" w:type="dxa"/>
            <w:gridSpan w:val="4"/>
            <w:tcBorders>
              <w:top w:val="single" w:sz="4" w:space="0" w:color="auto"/>
              <w:left w:val="single" w:sz="4" w:space="0" w:color="auto"/>
              <w:bottom w:val="single" w:sz="4" w:space="0" w:color="auto"/>
              <w:right w:val="single" w:sz="4" w:space="0" w:color="auto"/>
            </w:tcBorders>
            <w:vAlign w:val="center"/>
          </w:tcPr>
          <w:p w:rsidR="002B4A5B" w:rsidRPr="003B6A36" w:rsidRDefault="002B4A5B" w:rsidP="002B4A5B">
            <w:pPr>
              <w:jc w:val="center"/>
              <w:rPr>
                <w:color w:val="000000"/>
              </w:rPr>
            </w:pPr>
            <w:r>
              <w:rPr>
                <w:color w:val="000000"/>
              </w:rPr>
              <w:t>ПЕРВАЯ КОНТРОЛЬНАЯ ТОЧКА</w:t>
            </w:r>
          </w:p>
        </w:tc>
      </w:tr>
      <w:tr w:rsidR="002B4A5B" w:rsidRPr="003B6A36" w:rsidTr="002B4A5B">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2B4A5B" w:rsidRDefault="002B4A5B" w:rsidP="002B4A5B">
            <w:pPr>
              <w:jc w:val="center"/>
              <w:rPr>
                <w:color w:val="000000"/>
              </w:rPr>
            </w:pPr>
            <w:r>
              <w:rPr>
                <w:color w:val="000000"/>
              </w:rPr>
              <w:t>4/6</w:t>
            </w:r>
          </w:p>
        </w:tc>
        <w:tc>
          <w:tcPr>
            <w:tcW w:w="2410" w:type="dxa"/>
            <w:tcBorders>
              <w:top w:val="single" w:sz="4" w:space="0" w:color="auto"/>
              <w:left w:val="single" w:sz="4" w:space="0" w:color="auto"/>
              <w:bottom w:val="single" w:sz="4" w:space="0" w:color="auto"/>
              <w:right w:val="single" w:sz="4" w:space="0" w:color="auto"/>
            </w:tcBorders>
            <w:vAlign w:val="center"/>
          </w:tcPr>
          <w:p w:rsidR="002B4A5B" w:rsidRPr="00F24F81" w:rsidRDefault="002B4A5B" w:rsidP="002B4A5B">
            <w:r w:rsidRPr="00C03998">
              <w:t>Общественные и общественно-природные ресурсы</w:t>
            </w:r>
          </w:p>
        </w:tc>
        <w:tc>
          <w:tcPr>
            <w:tcW w:w="3119" w:type="dxa"/>
            <w:tcBorders>
              <w:top w:val="single" w:sz="4" w:space="0" w:color="auto"/>
              <w:left w:val="single" w:sz="4" w:space="0" w:color="auto"/>
              <w:bottom w:val="single" w:sz="4" w:space="0" w:color="auto"/>
              <w:right w:val="single" w:sz="4" w:space="0" w:color="auto"/>
            </w:tcBorders>
            <w:vAlign w:val="center"/>
          </w:tcPr>
          <w:p w:rsidR="002B4A5B" w:rsidRPr="007A3B21" w:rsidDel="00815A5A" w:rsidRDefault="002B4A5B" w:rsidP="002B4A5B">
            <w:pPr>
              <w:rPr>
                <w:b/>
                <w:color w:val="000000"/>
              </w:rPr>
            </w:pPr>
            <w:r w:rsidRPr="007A3B21">
              <w:rPr>
                <w:b/>
                <w:color w:val="000000"/>
              </w:rPr>
              <w:t>Письменная контрольная работа из 2 вопросов и 1 задачи</w:t>
            </w:r>
          </w:p>
        </w:tc>
        <w:tc>
          <w:tcPr>
            <w:tcW w:w="3543" w:type="dxa"/>
            <w:tcBorders>
              <w:top w:val="single" w:sz="4" w:space="0" w:color="auto"/>
              <w:left w:val="single" w:sz="4" w:space="0" w:color="auto"/>
              <w:bottom w:val="single" w:sz="4" w:space="0" w:color="auto"/>
              <w:right w:val="single" w:sz="4" w:space="0" w:color="auto"/>
            </w:tcBorders>
            <w:vAlign w:val="center"/>
          </w:tcPr>
          <w:p w:rsidR="002B4A5B" w:rsidRDefault="002B4A5B" w:rsidP="002B4A5B">
            <w:pPr>
              <w:rPr>
                <w:color w:val="000000"/>
              </w:rPr>
            </w:pPr>
            <w:r w:rsidRPr="003B6A36">
              <w:rPr>
                <w:color w:val="000000"/>
              </w:rPr>
              <w:t xml:space="preserve">Работа оценивается по </w:t>
            </w:r>
            <w:r>
              <w:rPr>
                <w:color w:val="000000"/>
              </w:rPr>
              <w:t xml:space="preserve">классической </w:t>
            </w:r>
            <w:r w:rsidRPr="003B6A36">
              <w:rPr>
                <w:color w:val="000000"/>
              </w:rPr>
              <w:t>5-и бальной системе</w:t>
            </w:r>
            <w:r>
              <w:rPr>
                <w:color w:val="000000"/>
              </w:rPr>
              <w:t xml:space="preserve"> в зависимости от правильности, полноты и точности ответов.</w:t>
            </w:r>
          </w:p>
          <w:p w:rsidR="002B4A5B" w:rsidRPr="003B6A36" w:rsidDel="00EA4311" w:rsidRDefault="002B4A5B" w:rsidP="002B4A5B">
            <w:pPr>
              <w:rPr>
                <w:color w:val="000000"/>
              </w:rPr>
            </w:pPr>
          </w:p>
        </w:tc>
      </w:tr>
      <w:tr w:rsidR="002B4A5B" w:rsidRPr="003B6A36" w:rsidTr="002B4A5B">
        <w:trPr>
          <w:trHeight w:val="315"/>
        </w:trPr>
        <w:tc>
          <w:tcPr>
            <w:tcW w:w="9853" w:type="dxa"/>
            <w:gridSpan w:val="4"/>
            <w:tcBorders>
              <w:top w:val="single" w:sz="4" w:space="0" w:color="auto"/>
              <w:left w:val="single" w:sz="4" w:space="0" w:color="auto"/>
              <w:bottom w:val="single" w:sz="4" w:space="0" w:color="auto"/>
              <w:right w:val="single" w:sz="4" w:space="0" w:color="auto"/>
            </w:tcBorders>
            <w:vAlign w:val="center"/>
          </w:tcPr>
          <w:p w:rsidR="002B4A5B" w:rsidRDefault="002B4A5B" w:rsidP="002B4A5B">
            <w:pPr>
              <w:jc w:val="center"/>
              <w:rPr>
                <w:color w:val="000000"/>
              </w:rPr>
            </w:pPr>
            <w:r>
              <w:rPr>
                <w:color w:val="000000"/>
              </w:rPr>
              <w:t>ВТОРАЯ КОНТРОЛЬНАЯ ТОЧКА</w:t>
            </w:r>
          </w:p>
        </w:tc>
      </w:tr>
      <w:tr w:rsidR="002B4A5B" w:rsidRPr="003B6A36" w:rsidTr="002B4A5B">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2B4A5B" w:rsidRDefault="002B4A5B" w:rsidP="002B4A5B">
            <w:pPr>
              <w:jc w:val="center"/>
              <w:rPr>
                <w:color w:val="000000"/>
              </w:rPr>
            </w:pPr>
            <w:r>
              <w:rPr>
                <w:color w:val="000000"/>
              </w:rPr>
              <w:t>8/6</w:t>
            </w:r>
          </w:p>
        </w:tc>
        <w:tc>
          <w:tcPr>
            <w:tcW w:w="2410" w:type="dxa"/>
            <w:tcBorders>
              <w:top w:val="single" w:sz="4" w:space="0" w:color="auto"/>
              <w:left w:val="single" w:sz="4" w:space="0" w:color="auto"/>
              <w:bottom w:val="single" w:sz="4" w:space="0" w:color="auto"/>
              <w:right w:val="single" w:sz="4" w:space="0" w:color="auto"/>
            </w:tcBorders>
            <w:vAlign w:val="center"/>
          </w:tcPr>
          <w:p w:rsidR="002B4A5B" w:rsidRPr="00E7626E" w:rsidRDefault="002B4A5B" w:rsidP="002B4A5B">
            <w:r w:rsidRPr="00F3164E">
              <w:t xml:space="preserve">Общественные и </w:t>
            </w:r>
            <w:r w:rsidRPr="00F3164E">
              <w:lastRenderedPageBreak/>
              <w:t>общественно-природные ресурсы</w:t>
            </w:r>
          </w:p>
        </w:tc>
        <w:tc>
          <w:tcPr>
            <w:tcW w:w="3119" w:type="dxa"/>
            <w:tcBorders>
              <w:top w:val="single" w:sz="4" w:space="0" w:color="auto"/>
              <w:left w:val="single" w:sz="4" w:space="0" w:color="auto"/>
              <w:bottom w:val="single" w:sz="4" w:space="0" w:color="auto"/>
              <w:right w:val="single" w:sz="4" w:space="0" w:color="auto"/>
            </w:tcBorders>
            <w:vAlign w:val="center"/>
          </w:tcPr>
          <w:p w:rsidR="002B4A5B" w:rsidRPr="007A3B21" w:rsidDel="00815A5A" w:rsidRDefault="002B4A5B" w:rsidP="002B4A5B">
            <w:pPr>
              <w:rPr>
                <w:b/>
                <w:color w:val="000000"/>
              </w:rPr>
            </w:pPr>
            <w:r w:rsidRPr="007A3B21">
              <w:rPr>
                <w:b/>
              </w:rPr>
              <w:lastRenderedPageBreak/>
              <w:t>Географический диктант</w:t>
            </w:r>
          </w:p>
        </w:tc>
        <w:tc>
          <w:tcPr>
            <w:tcW w:w="3543" w:type="dxa"/>
            <w:tcBorders>
              <w:top w:val="single" w:sz="4" w:space="0" w:color="auto"/>
              <w:left w:val="single" w:sz="4" w:space="0" w:color="auto"/>
              <w:bottom w:val="single" w:sz="4" w:space="0" w:color="auto"/>
              <w:right w:val="single" w:sz="4" w:space="0" w:color="auto"/>
            </w:tcBorders>
            <w:vAlign w:val="center"/>
          </w:tcPr>
          <w:p w:rsidR="002B4A5B" w:rsidRPr="003B6A36" w:rsidDel="00EA4311" w:rsidRDefault="002B4A5B" w:rsidP="002B4A5B">
            <w:pPr>
              <w:rPr>
                <w:color w:val="000000"/>
              </w:rPr>
            </w:pPr>
            <w:r>
              <w:rPr>
                <w:color w:val="000000"/>
              </w:rPr>
              <w:t>Диктант</w:t>
            </w:r>
            <w:r w:rsidRPr="003B6A36">
              <w:rPr>
                <w:color w:val="000000"/>
              </w:rPr>
              <w:t xml:space="preserve"> состоит из </w:t>
            </w:r>
            <w:r>
              <w:rPr>
                <w:color w:val="000000"/>
              </w:rPr>
              <w:t>3</w:t>
            </w:r>
            <w:r w:rsidRPr="003B6A36">
              <w:rPr>
                <w:color w:val="000000"/>
              </w:rPr>
              <w:t xml:space="preserve">0 вопросов </w:t>
            </w:r>
            <w:r>
              <w:rPr>
                <w:color w:val="000000"/>
              </w:rPr>
              <w:lastRenderedPageBreak/>
              <w:t>открытых вопросов по определению названий и нанесению на контурную карту местоположения объектов.</w:t>
            </w:r>
            <w:r w:rsidRPr="003B6A36">
              <w:rPr>
                <w:color w:val="000000"/>
              </w:rPr>
              <w:t xml:space="preserve"> Работа оценивается по 5-и бальной системе. В работе допускается не более </w:t>
            </w:r>
            <w:r>
              <w:rPr>
                <w:color w:val="000000"/>
              </w:rPr>
              <w:t>3</w:t>
            </w:r>
            <w:r w:rsidRPr="003B6A36">
              <w:rPr>
                <w:color w:val="000000"/>
              </w:rPr>
              <w:t xml:space="preserve"> ошибок для получения 5 баллов, не более 7 ошибок для получения 4 баллов, не более 15 ошибок для получения 3 баллов</w:t>
            </w:r>
            <w:r>
              <w:rPr>
                <w:color w:val="000000"/>
              </w:rPr>
              <w:t>, при более 15 ошибок работа считается не сданной.</w:t>
            </w:r>
          </w:p>
        </w:tc>
      </w:tr>
      <w:tr w:rsidR="002B4A5B" w:rsidRPr="003B6A36" w:rsidTr="002B4A5B">
        <w:trPr>
          <w:trHeight w:val="315"/>
        </w:trPr>
        <w:tc>
          <w:tcPr>
            <w:tcW w:w="9853" w:type="dxa"/>
            <w:gridSpan w:val="4"/>
            <w:tcBorders>
              <w:top w:val="single" w:sz="4" w:space="0" w:color="auto"/>
              <w:left w:val="single" w:sz="4" w:space="0" w:color="auto"/>
              <w:bottom w:val="single" w:sz="4" w:space="0" w:color="auto"/>
              <w:right w:val="single" w:sz="4" w:space="0" w:color="auto"/>
            </w:tcBorders>
            <w:vAlign w:val="center"/>
          </w:tcPr>
          <w:p w:rsidR="002B4A5B" w:rsidRDefault="002B4A5B" w:rsidP="002B4A5B">
            <w:pPr>
              <w:jc w:val="center"/>
            </w:pPr>
            <w:r>
              <w:lastRenderedPageBreak/>
              <w:t>ТРЕТЬЯ КОНТРОЛЬНАЯ ТОЧКА</w:t>
            </w:r>
          </w:p>
        </w:tc>
      </w:tr>
      <w:tr w:rsidR="002B4A5B" w:rsidRPr="003B6A36" w:rsidTr="002B4A5B">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2B4A5B" w:rsidRDefault="002B4A5B" w:rsidP="002B4A5B">
            <w:pPr>
              <w:jc w:val="center"/>
              <w:rPr>
                <w:color w:val="000000"/>
              </w:rPr>
            </w:pPr>
            <w:r>
              <w:t>11/6</w:t>
            </w:r>
          </w:p>
        </w:tc>
        <w:tc>
          <w:tcPr>
            <w:tcW w:w="2410" w:type="dxa"/>
            <w:tcBorders>
              <w:top w:val="single" w:sz="4" w:space="0" w:color="auto"/>
              <w:left w:val="single" w:sz="4" w:space="0" w:color="auto"/>
              <w:bottom w:val="single" w:sz="4" w:space="0" w:color="auto"/>
              <w:right w:val="single" w:sz="4" w:space="0" w:color="auto"/>
            </w:tcBorders>
            <w:vAlign w:val="center"/>
          </w:tcPr>
          <w:p w:rsidR="002B4A5B" w:rsidRPr="00E7626E" w:rsidRDefault="002B4A5B" w:rsidP="002B4A5B">
            <w:r w:rsidRPr="00F3164E">
              <w:t>Общественные и общественно-природные ресурсы</w:t>
            </w:r>
          </w:p>
        </w:tc>
        <w:tc>
          <w:tcPr>
            <w:tcW w:w="3119" w:type="dxa"/>
            <w:tcBorders>
              <w:top w:val="single" w:sz="4" w:space="0" w:color="auto"/>
              <w:left w:val="single" w:sz="4" w:space="0" w:color="auto"/>
              <w:bottom w:val="single" w:sz="4" w:space="0" w:color="auto"/>
              <w:right w:val="single" w:sz="4" w:space="0" w:color="auto"/>
            </w:tcBorders>
            <w:vAlign w:val="center"/>
          </w:tcPr>
          <w:p w:rsidR="002B4A5B" w:rsidRDefault="002B4A5B" w:rsidP="002B4A5B">
            <w:r>
              <w:t>Контрольная-викторина</w:t>
            </w:r>
          </w:p>
          <w:p w:rsidR="002B4A5B" w:rsidRPr="003B6A36" w:rsidDel="00815A5A" w:rsidRDefault="002B4A5B" w:rsidP="002B4A5B">
            <w:pPr>
              <w:rPr>
                <w:color w:val="000000"/>
              </w:rPr>
            </w:pPr>
            <w:r>
              <w:t>(</w:t>
            </w:r>
            <w:r w:rsidRPr="007A3B21">
              <w:rPr>
                <w:b/>
              </w:rPr>
              <w:t>викторина)</w:t>
            </w:r>
          </w:p>
        </w:tc>
        <w:tc>
          <w:tcPr>
            <w:tcW w:w="3543" w:type="dxa"/>
            <w:tcBorders>
              <w:top w:val="single" w:sz="4" w:space="0" w:color="auto"/>
              <w:left w:val="single" w:sz="4" w:space="0" w:color="auto"/>
              <w:bottom w:val="single" w:sz="4" w:space="0" w:color="auto"/>
              <w:right w:val="single" w:sz="4" w:space="0" w:color="auto"/>
            </w:tcBorders>
            <w:vAlign w:val="center"/>
          </w:tcPr>
          <w:p w:rsidR="002B4A5B" w:rsidRPr="003B6A36" w:rsidDel="00EA4311" w:rsidRDefault="002B4A5B" w:rsidP="002B4A5B">
            <w:pPr>
              <w:rPr>
                <w:color w:val="000000"/>
              </w:rPr>
            </w:pPr>
            <w:r>
              <w:t>Брейн-ринг.</w:t>
            </w:r>
            <w:r>
              <w:rPr>
                <w:color w:val="000000"/>
              </w:rPr>
              <w:t xml:space="preserve">Группа разбивается на команды по 5-6 человек, которые соревнуются между собой, отвечая на вопросы преподавателя. </w:t>
            </w:r>
            <w:r w:rsidRPr="003B6A36">
              <w:rPr>
                <w:color w:val="000000"/>
              </w:rPr>
              <w:t>Работа оценивается по 5-и бальной системе</w:t>
            </w:r>
            <w:r>
              <w:rPr>
                <w:color w:val="000000"/>
              </w:rPr>
              <w:t>: победители – 5 баллов, 2-3 места – 4 балла; 4-5 – 3 балла, остальные – 2 балла.</w:t>
            </w:r>
          </w:p>
        </w:tc>
      </w:tr>
      <w:tr w:rsidR="002B4A5B" w:rsidRPr="003B6A36" w:rsidTr="002B4A5B">
        <w:trPr>
          <w:trHeight w:val="315"/>
        </w:trPr>
        <w:tc>
          <w:tcPr>
            <w:tcW w:w="9853" w:type="dxa"/>
            <w:gridSpan w:val="4"/>
            <w:tcBorders>
              <w:top w:val="single" w:sz="4" w:space="0" w:color="auto"/>
              <w:left w:val="single" w:sz="4" w:space="0" w:color="auto"/>
              <w:bottom w:val="single" w:sz="4" w:space="0" w:color="auto"/>
              <w:right w:val="single" w:sz="4" w:space="0" w:color="auto"/>
            </w:tcBorders>
            <w:vAlign w:val="center"/>
          </w:tcPr>
          <w:p w:rsidR="002B4A5B" w:rsidRPr="003B6A36" w:rsidRDefault="002B4A5B" w:rsidP="002B4A5B">
            <w:pPr>
              <w:jc w:val="center"/>
              <w:rPr>
                <w:color w:val="000000"/>
              </w:rPr>
            </w:pPr>
            <w:r>
              <w:rPr>
                <w:color w:val="000000"/>
              </w:rPr>
              <w:t>ЧЕТВЕРТАЯ КОНТРОЛЬНАЯ ТОЧКА</w:t>
            </w:r>
          </w:p>
        </w:tc>
      </w:tr>
      <w:tr w:rsidR="002B4A5B" w:rsidRPr="003B6A36" w:rsidTr="002B4A5B">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2B4A5B" w:rsidRDefault="002B4A5B" w:rsidP="002B4A5B">
            <w:pPr>
              <w:jc w:val="center"/>
              <w:rPr>
                <w:color w:val="000000"/>
              </w:rPr>
            </w:pPr>
            <w:r>
              <w:rPr>
                <w:color w:val="000000"/>
              </w:rPr>
              <w:t>18/6</w:t>
            </w:r>
          </w:p>
        </w:tc>
        <w:tc>
          <w:tcPr>
            <w:tcW w:w="2410" w:type="dxa"/>
            <w:tcBorders>
              <w:top w:val="single" w:sz="4" w:space="0" w:color="auto"/>
              <w:left w:val="single" w:sz="4" w:space="0" w:color="auto"/>
              <w:bottom w:val="single" w:sz="4" w:space="0" w:color="auto"/>
              <w:right w:val="single" w:sz="4" w:space="0" w:color="auto"/>
            </w:tcBorders>
          </w:tcPr>
          <w:p w:rsidR="002B4A5B" w:rsidRDefault="002B4A5B" w:rsidP="002B4A5B">
            <w:r w:rsidRPr="00F3164E">
              <w:t>Общественные и общественно-природные ресурсы</w:t>
            </w:r>
            <w:r>
              <w:t>.</w:t>
            </w:r>
          </w:p>
          <w:p w:rsidR="002B4A5B" w:rsidRPr="002777E5" w:rsidRDefault="002B4A5B" w:rsidP="002B4A5B">
            <w:r w:rsidRPr="00C03998">
              <w:t>Пространственная организация ресурсов, условий и потенциала</w:t>
            </w:r>
          </w:p>
        </w:tc>
        <w:tc>
          <w:tcPr>
            <w:tcW w:w="3119" w:type="dxa"/>
            <w:tcBorders>
              <w:top w:val="single" w:sz="4" w:space="0" w:color="auto"/>
              <w:left w:val="single" w:sz="4" w:space="0" w:color="auto"/>
              <w:bottom w:val="single" w:sz="4" w:space="0" w:color="auto"/>
              <w:right w:val="single" w:sz="4" w:space="0" w:color="auto"/>
            </w:tcBorders>
            <w:vAlign w:val="center"/>
          </w:tcPr>
          <w:p w:rsidR="002B4A5B" w:rsidRPr="007A3B21" w:rsidRDefault="002B4A5B" w:rsidP="002B4A5B">
            <w:pPr>
              <w:rPr>
                <w:b/>
                <w:color w:val="000000"/>
              </w:rPr>
            </w:pPr>
            <w:r w:rsidRPr="007A3B21">
              <w:rPr>
                <w:b/>
                <w:color w:val="000000"/>
              </w:rPr>
              <w:t>Письменная итоговая контрольная работа за семестр (из 2 вопросов и 1 ситуационной задачи)</w:t>
            </w:r>
          </w:p>
        </w:tc>
        <w:tc>
          <w:tcPr>
            <w:tcW w:w="3543" w:type="dxa"/>
            <w:tcBorders>
              <w:top w:val="single" w:sz="4" w:space="0" w:color="auto"/>
              <w:left w:val="single" w:sz="4" w:space="0" w:color="auto"/>
              <w:bottom w:val="single" w:sz="4" w:space="0" w:color="auto"/>
              <w:right w:val="single" w:sz="4" w:space="0" w:color="auto"/>
            </w:tcBorders>
            <w:vAlign w:val="center"/>
          </w:tcPr>
          <w:p w:rsidR="002B4A5B" w:rsidRDefault="002B4A5B" w:rsidP="002B4A5B">
            <w:pPr>
              <w:rPr>
                <w:color w:val="000000"/>
              </w:rPr>
            </w:pPr>
            <w:r w:rsidRPr="003B6A36">
              <w:rPr>
                <w:color w:val="000000"/>
              </w:rPr>
              <w:t xml:space="preserve">Работа оценивается </w:t>
            </w:r>
            <w:r>
              <w:rPr>
                <w:color w:val="000000"/>
              </w:rPr>
              <w:t>в 30 баллов в зависимости от уровня выполнения работы и защиты</w:t>
            </w:r>
          </w:p>
          <w:p w:rsidR="002B4A5B" w:rsidRPr="003B6A36" w:rsidRDefault="002B4A5B" w:rsidP="002B4A5B">
            <w:pPr>
              <w:rPr>
                <w:color w:val="000000"/>
              </w:rPr>
            </w:pPr>
          </w:p>
        </w:tc>
      </w:tr>
      <w:tr w:rsidR="002B4A5B" w:rsidRPr="003B6A36" w:rsidTr="002B4A5B">
        <w:trPr>
          <w:trHeight w:val="315"/>
        </w:trPr>
        <w:tc>
          <w:tcPr>
            <w:tcW w:w="9853" w:type="dxa"/>
            <w:gridSpan w:val="4"/>
            <w:tcBorders>
              <w:top w:val="single" w:sz="4" w:space="0" w:color="auto"/>
              <w:left w:val="single" w:sz="4" w:space="0" w:color="auto"/>
              <w:bottom w:val="single" w:sz="4" w:space="0" w:color="auto"/>
              <w:right w:val="single" w:sz="4" w:space="0" w:color="auto"/>
            </w:tcBorders>
            <w:vAlign w:val="center"/>
          </w:tcPr>
          <w:p w:rsidR="002B4A5B" w:rsidRPr="003B6A36" w:rsidRDefault="002B4A5B" w:rsidP="002B4A5B">
            <w:pPr>
              <w:rPr>
                <w:color w:val="000000"/>
              </w:rPr>
            </w:pPr>
            <w:r>
              <w:rPr>
                <w:color w:val="000000"/>
              </w:rPr>
              <w:t>В каждом из 4 отрезков обучающиеся должны выполнить задания, выполнение которых в сумме предполагает получение 65 баллов. Не выполнение задания засчитывается как долг и подлежит исправлению.</w:t>
            </w:r>
          </w:p>
        </w:tc>
      </w:tr>
      <w:tr w:rsidR="002B4A5B" w:rsidRPr="007A3B21" w:rsidTr="002B4A5B">
        <w:trPr>
          <w:trHeight w:val="315"/>
        </w:trPr>
        <w:tc>
          <w:tcPr>
            <w:tcW w:w="9853" w:type="dxa"/>
            <w:gridSpan w:val="4"/>
            <w:tcBorders>
              <w:top w:val="single" w:sz="4" w:space="0" w:color="auto"/>
              <w:left w:val="single" w:sz="4" w:space="0" w:color="auto"/>
              <w:bottom w:val="single" w:sz="4" w:space="0" w:color="auto"/>
              <w:right w:val="single" w:sz="4" w:space="0" w:color="auto"/>
            </w:tcBorders>
            <w:vAlign w:val="center"/>
          </w:tcPr>
          <w:p w:rsidR="002B4A5B" w:rsidRPr="007A3B21" w:rsidRDefault="002B4A5B" w:rsidP="002B4A5B">
            <w:pPr>
              <w:jc w:val="center"/>
              <w:rPr>
                <w:b/>
                <w:color w:val="000000"/>
              </w:rPr>
            </w:pPr>
            <w:r w:rsidRPr="007A3B21">
              <w:rPr>
                <w:b/>
                <w:color w:val="000000"/>
              </w:rPr>
              <w:t>ПЕРВАЯ КОНТРОЛЬНАЯ ТОЧКА</w:t>
            </w:r>
          </w:p>
        </w:tc>
      </w:tr>
      <w:tr w:rsidR="002B4A5B" w:rsidRPr="003B6A36" w:rsidTr="002B4A5B">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2B4A5B" w:rsidRDefault="002B4A5B" w:rsidP="002B4A5B">
            <w:pPr>
              <w:jc w:val="center"/>
              <w:rPr>
                <w:color w:val="000000"/>
              </w:rPr>
            </w:pPr>
            <w:r>
              <w:rPr>
                <w:color w:val="000000"/>
              </w:rPr>
              <w:t>5/7</w:t>
            </w:r>
          </w:p>
        </w:tc>
        <w:tc>
          <w:tcPr>
            <w:tcW w:w="2410" w:type="dxa"/>
            <w:tcBorders>
              <w:top w:val="single" w:sz="4" w:space="0" w:color="auto"/>
              <w:left w:val="single" w:sz="4" w:space="0" w:color="auto"/>
              <w:bottom w:val="single" w:sz="4" w:space="0" w:color="auto"/>
              <w:right w:val="single" w:sz="4" w:space="0" w:color="auto"/>
            </w:tcBorders>
          </w:tcPr>
          <w:p w:rsidR="002B4A5B" w:rsidRPr="00E7626E" w:rsidRDefault="002B4A5B" w:rsidP="002B4A5B">
            <w:r w:rsidRPr="00F3164E">
              <w:t>Пространственная организация ресурсов, условий и потенциала</w:t>
            </w:r>
          </w:p>
        </w:tc>
        <w:tc>
          <w:tcPr>
            <w:tcW w:w="3119" w:type="dxa"/>
            <w:tcBorders>
              <w:top w:val="single" w:sz="4" w:space="0" w:color="auto"/>
              <w:left w:val="single" w:sz="4" w:space="0" w:color="auto"/>
              <w:bottom w:val="single" w:sz="4" w:space="0" w:color="auto"/>
              <w:right w:val="single" w:sz="4" w:space="0" w:color="auto"/>
            </w:tcBorders>
          </w:tcPr>
          <w:p w:rsidR="002B4A5B" w:rsidRPr="007A3B21" w:rsidRDefault="002B4A5B" w:rsidP="002B4A5B">
            <w:pPr>
              <w:rPr>
                <w:b/>
                <w:color w:val="000000"/>
              </w:rPr>
            </w:pPr>
            <w:r w:rsidRPr="007A3B21">
              <w:rPr>
                <w:b/>
              </w:rPr>
              <w:t>В виде ролевой игры (публичные слушания проекта)</w:t>
            </w:r>
          </w:p>
        </w:tc>
        <w:tc>
          <w:tcPr>
            <w:tcW w:w="3543" w:type="dxa"/>
            <w:tcBorders>
              <w:top w:val="single" w:sz="4" w:space="0" w:color="auto"/>
              <w:left w:val="single" w:sz="4" w:space="0" w:color="auto"/>
              <w:bottom w:val="single" w:sz="4" w:space="0" w:color="auto"/>
              <w:right w:val="single" w:sz="4" w:space="0" w:color="auto"/>
            </w:tcBorders>
          </w:tcPr>
          <w:p w:rsidR="002B4A5B" w:rsidRPr="003B6A36" w:rsidRDefault="002B4A5B" w:rsidP="002B4A5B">
            <w:pPr>
              <w:rPr>
                <w:color w:val="000000"/>
              </w:rPr>
            </w:pPr>
            <w:r>
              <w:rPr>
                <w:color w:val="000000"/>
              </w:rPr>
              <w:t xml:space="preserve">Выделяется 2 группы проектировщиков (по 5-6 человек), остальные получают различные общественные роли, с позиций которых они защищают интересы данной группы людей, затронутые в проекте. Проектировщики же готовят проект и презентуют его перед общественностью. Преподаватель выступает в качестве эксперта. </w:t>
            </w:r>
            <w:r w:rsidRPr="003B6A36">
              <w:rPr>
                <w:color w:val="000000"/>
              </w:rPr>
              <w:t xml:space="preserve">Работа оценивается по </w:t>
            </w:r>
            <w:r>
              <w:rPr>
                <w:color w:val="000000"/>
              </w:rPr>
              <w:t>10</w:t>
            </w:r>
            <w:r w:rsidRPr="003B6A36">
              <w:rPr>
                <w:color w:val="000000"/>
              </w:rPr>
              <w:t xml:space="preserve"> бальной системе</w:t>
            </w:r>
            <w:r>
              <w:rPr>
                <w:color w:val="000000"/>
              </w:rPr>
              <w:t>,  в зависимости от правильности, полноты и точ</w:t>
            </w:r>
            <w:r>
              <w:rPr>
                <w:color w:val="000000"/>
              </w:rPr>
              <w:lastRenderedPageBreak/>
              <w:t>ности выполнения задания (5 баллов), а так же защиты своих позиций и интересов (5 баллов).</w:t>
            </w:r>
          </w:p>
        </w:tc>
      </w:tr>
      <w:tr w:rsidR="002B4A5B" w:rsidRPr="003B6A36" w:rsidTr="002B4A5B">
        <w:trPr>
          <w:trHeight w:val="315"/>
        </w:trPr>
        <w:tc>
          <w:tcPr>
            <w:tcW w:w="9853" w:type="dxa"/>
            <w:gridSpan w:val="4"/>
            <w:tcBorders>
              <w:top w:val="single" w:sz="4" w:space="0" w:color="auto"/>
              <w:left w:val="single" w:sz="4" w:space="0" w:color="auto"/>
              <w:bottom w:val="single" w:sz="4" w:space="0" w:color="auto"/>
              <w:right w:val="single" w:sz="4" w:space="0" w:color="auto"/>
            </w:tcBorders>
            <w:vAlign w:val="center"/>
          </w:tcPr>
          <w:p w:rsidR="002B4A5B" w:rsidRPr="003B6A36" w:rsidRDefault="002B4A5B" w:rsidP="002B4A5B">
            <w:pPr>
              <w:jc w:val="center"/>
              <w:rPr>
                <w:color w:val="000000"/>
              </w:rPr>
            </w:pPr>
            <w:r>
              <w:rPr>
                <w:color w:val="000000"/>
              </w:rPr>
              <w:lastRenderedPageBreak/>
              <w:t>ВТОРАЯ КОНТРОЛЬНАЯ ТОЧКА</w:t>
            </w:r>
          </w:p>
        </w:tc>
      </w:tr>
      <w:tr w:rsidR="002B4A5B" w:rsidRPr="003B6A36" w:rsidTr="002B4A5B">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2B4A5B" w:rsidRDefault="002B4A5B" w:rsidP="002B4A5B">
            <w:pPr>
              <w:jc w:val="center"/>
              <w:rPr>
                <w:color w:val="000000"/>
              </w:rPr>
            </w:pPr>
            <w:r>
              <w:rPr>
                <w:color w:val="000000"/>
              </w:rPr>
              <w:t>9/7</w:t>
            </w:r>
          </w:p>
        </w:tc>
        <w:tc>
          <w:tcPr>
            <w:tcW w:w="2410" w:type="dxa"/>
            <w:tcBorders>
              <w:top w:val="single" w:sz="4" w:space="0" w:color="auto"/>
              <w:left w:val="single" w:sz="4" w:space="0" w:color="auto"/>
              <w:bottom w:val="single" w:sz="4" w:space="0" w:color="auto"/>
              <w:right w:val="single" w:sz="4" w:space="0" w:color="auto"/>
            </w:tcBorders>
          </w:tcPr>
          <w:p w:rsidR="002B4A5B" w:rsidRPr="005F06AF" w:rsidRDefault="002B4A5B" w:rsidP="002B4A5B">
            <w:r w:rsidRPr="00C03998">
              <w:t>Экология и охрана туристских ресурсов</w:t>
            </w:r>
          </w:p>
        </w:tc>
        <w:tc>
          <w:tcPr>
            <w:tcW w:w="3119" w:type="dxa"/>
            <w:tcBorders>
              <w:top w:val="single" w:sz="4" w:space="0" w:color="auto"/>
              <w:left w:val="single" w:sz="4" w:space="0" w:color="auto"/>
              <w:bottom w:val="single" w:sz="4" w:space="0" w:color="auto"/>
              <w:right w:val="single" w:sz="4" w:space="0" w:color="auto"/>
            </w:tcBorders>
          </w:tcPr>
          <w:p w:rsidR="002B4A5B" w:rsidRPr="007A3B21" w:rsidRDefault="002B4A5B" w:rsidP="002B4A5B">
            <w:pPr>
              <w:rPr>
                <w:b/>
                <w:color w:val="000000"/>
              </w:rPr>
            </w:pPr>
            <w:r w:rsidRPr="007A3B21">
              <w:rPr>
                <w:b/>
                <w:color w:val="000000"/>
              </w:rPr>
              <w:t>Письменная контрольная работа из 2 вопросов и 1 задачи</w:t>
            </w:r>
          </w:p>
        </w:tc>
        <w:tc>
          <w:tcPr>
            <w:tcW w:w="3543" w:type="dxa"/>
            <w:tcBorders>
              <w:top w:val="single" w:sz="4" w:space="0" w:color="auto"/>
              <w:left w:val="single" w:sz="4" w:space="0" w:color="auto"/>
              <w:bottom w:val="single" w:sz="4" w:space="0" w:color="auto"/>
              <w:right w:val="single" w:sz="4" w:space="0" w:color="auto"/>
            </w:tcBorders>
          </w:tcPr>
          <w:p w:rsidR="002B4A5B" w:rsidRDefault="002B4A5B" w:rsidP="002B4A5B">
            <w:pPr>
              <w:rPr>
                <w:color w:val="000000"/>
              </w:rPr>
            </w:pPr>
            <w:r w:rsidRPr="003B6A36">
              <w:rPr>
                <w:color w:val="000000"/>
              </w:rPr>
              <w:t xml:space="preserve">Работа оценивается по </w:t>
            </w:r>
            <w:r>
              <w:rPr>
                <w:color w:val="000000"/>
              </w:rPr>
              <w:t>10</w:t>
            </w:r>
            <w:r w:rsidRPr="003B6A36">
              <w:rPr>
                <w:color w:val="000000"/>
              </w:rPr>
              <w:t xml:space="preserve"> бальной системе</w:t>
            </w:r>
            <w:r>
              <w:rPr>
                <w:color w:val="000000"/>
              </w:rPr>
              <w:t xml:space="preserve"> в зависимости от правильности, полноты и точности ответов.</w:t>
            </w:r>
          </w:p>
          <w:p w:rsidR="002B4A5B" w:rsidRPr="003B6A36" w:rsidRDefault="002B4A5B" w:rsidP="002B4A5B">
            <w:pPr>
              <w:rPr>
                <w:color w:val="000000"/>
              </w:rPr>
            </w:pPr>
          </w:p>
        </w:tc>
      </w:tr>
      <w:tr w:rsidR="002B4A5B" w:rsidRPr="003B6A36" w:rsidTr="002B4A5B">
        <w:trPr>
          <w:trHeight w:val="315"/>
        </w:trPr>
        <w:tc>
          <w:tcPr>
            <w:tcW w:w="9853" w:type="dxa"/>
            <w:gridSpan w:val="4"/>
            <w:tcBorders>
              <w:top w:val="single" w:sz="4" w:space="0" w:color="auto"/>
              <w:left w:val="single" w:sz="4" w:space="0" w:color="auto"/>
              <w:bottom w:val="single" w:sz="4" w:space="0" w:color="auto"/>
              <w:right w:val="single" w:sz="4" w:space="0" w:color="auto"/>
            </w:tcBorders>
            <w:vAlign w:val="center"/>
          </w:tcPr>
          <w:p w:rsidR="002B4A5B" w:rsidRPr="003B6A36" w:rsidRDefault="002B4A5B" w:rsidP="002B4A5B">
            <w:pPr>
              <w:jc w:val="center"/>
              <w:rPr>
                <w:color w:val="000000"/>
              </w:rPr>
            </w:pPr>
            <w:r>
              <w:rPr>
                <w:color w:val="000000"/>
              </w:rPr>
              <w:t>ТРЕТЬЯ КОНТРОЛЬНАЯ ТОЧКА</w:t>
            </w:r>
          </w:p>
        </w:tc>
      </w:tr>
      <w:tr w:rsidR="002B4A5B" w:rsidRPr="003B6A36" w:rsidTr="002B4A5B">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2B4A5B" w:rsidRDefault="002B4A5B" w:rsidP="002B4A5B">
            <w:pPr>
              <w:jc w:val="center"/>
              <w:rPr>
                <w:color w:val="000000"/>
              </w:rPr>
            </w:pPr>
            <w:r>
              <w:rPr>
                <w:color w:val="000000"/>
              </w:rPr>
              <w:t>13/7</w:t>
            </w:r>
          </w:p>
        </w:tc>
        <w:tc>
          <w:tcPr>
            <w:tcW w:w="2410" w:type="dxa"/>
            <w:tcBorders>
              <w:top w:val="single" w:sz="4" w:space="0" w:color="auto"/>
              <w:left w:val="single" w:sz="4" w:space="0" w:color="auto"/>
              <w:bottom w:val="single" w:sz="4" w:space="0" w:color="auto"/>
              <w:right w:val="single" w:sz="4" w:space="0" w:color="auto"/>
            </w:tcBorders>
          </w:tcPr>
          <w:p w:rsidR="002B4A5B" w:rsidRPr="00F3164E" w:rsidRDefault="00700522" w:rsidP="002B4A5B">
            <w:r w:rsidRPr="00C03998">
              <w:t>Экология и охрана туристских ресурсов</w:t>
            </w:r>
          </w:p>
        </w:tc>
        <w:tc>
          <w:tcPr>
            <w:tcW w:w="3119" w:type="dxa"/>
            <w:tcBorders>
              <w:top w:val="single" w:sz="4" w:space="0" w:color="auto"/>
              <w:left w:val="single" w:sz="4" w:space="0" w:color="auto"/>
              <w:bottom w:val="single" w:sz="4" w:space="0" w:color="auto"/>
              <w:right w:val="single" w:sz="4" w:space="0" w:color="auto"/>
            </w:tcBorders>
          </w:tcPr>
          <w:p w:rsidR="002B4A5B" w:rsidRPr="007A3B21" w:rsidRDefault="002B4A5B" w:rsidP="002B4A5B">
            <w:pPr>
              <w:rPr>
                <w:b/>
                <w:color w:val="000000"/>
              </w:rPr>
            </w:pPr>
            <w:r w:rsidRPr="007A3B21">
              <w:rPr>
                <w:b/>
                <w:color w:val="000000"/>
              </w:rPr>
              <w:t>Письменная контрольная работа из 2 вопросов</w:t>
            </w:r>
          </w:p>
        </w:tc>
        <w:tc>
          <w:tcPr>
            <w:tcW w:w="3543" w:type="dxa"/>
            <w:tcBorders>
              <w:top w:val="single" w:sz="4" w:space="0" w:color="auto"/>
              <w:left w:val="single" w:sz="4" w:space="0" w:color="auto"/>
              <w:bottom w:val="single" w:sz="4" w:space="0" w:color="auto"/>
              <w:right w:val="single" w:sz="4" w:space="0" w:color="auto"/>
            </w:tcBorders>
          </w:tcPr>
          <w:p w:rsidR="002B4A5B" w:rsidRDefault="002B4A5B" w:rsidP="002B4A5B">
            <w:pPr>
              <w:rPr>
                <w:color w:val="000000"/>
              </w:rPr>
            </w:pPr>
            <w:r w:rsidRPr="003B6A36">
              <w:rPr>
                <w:color w:val="000000"/>
              </w:rPr>
              <w:t xml:space="preserve">Работа оценивается по </w:t>
            </w:r>
            <w:r>
              <w:rPr>
                <w:color w:val="000000"/>
              </w:rPr>
              <w:t>10</w:t>
            </w:r>
            <w:r w:rsidRPr="003B6A36">
              <w:rPr>
                <w:color w:val="000000"/>
              </w:rPr>
              <w:t xml:space="preserve"> бальной системе</w:t>
            </w:r>
            <w:r>
              <w:rPr>
                <w:color w:val="000000"/>
              </w:rPr>
              <w:t xml:space="preserve"> в зависимости от правильности, полноты и точности ответов.</w:t>
            </w:r>
          </w:p>
          <w:p w:rsidR="002B4A5B" w:rsidRDefault="002B4A5B" w:rsidP="002B4A5B">
            <w:pPr>
              <w:rPr>
                <w:color w:val="000000"/>
              </w:rPr>
            </w:pPr>
          </w:p>
        </w:tc>
      </w:tr>
      <w:tr w:rsidR="002B4A5B" w:rsidRPr="003B6A36" w:rsidTr="002B4A5B">
        <w:trPr>
          <w:trHeight w:val="315"/>
        </w:trPr>
        <w:tc>
          <w:tcPr>
            <w:tcW w:w="9853" w:type="dxa"/>
            <w:gridSpan w:val="4"/>
            <w:tcBorders>
              <w:top w:val="single" w:sz="4" w:space="0" w:color="auto"/>
              <w:left w:val="single" w:sz="4" w:space="0" w:color="auto"/>
              <w:bottom w:val="single" w:sz="4" w:space="0" w:color="auto"/>
              <w:right w:val="single" w:sz="4" w:space="0" w:color="auto"/>
            </w:tcBorders>
            <w:vAlign w:val="center"/>
          </w:tcPr>
          <w:p w:rsidR="002B4A5B" w:rsidRDefault="002B4A5B" w:rsidP="002B4A5B">
            <w:pPr>
              <w:jc w:val="center"/>
              <w:rPr>
                <w:color w:val="000000"/>
              </w:rPr>
            </w:pPr>
            <w:r>
              <w:rPr>
                <w:color w:val="000000"/>
              </w:rPr>
              <w:t>ЧЕТВЕРТАЯ КОНТРОЛЬНАЯ ТОЧКА</w:t>
            </w:r>
          </w:p>
        </w:tc>
      </w:tr>
      <w:tr w:rsidR="002B4A5B" w:rsidRPr="003B6A36" w:rsidTr="002B4A5B">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2B4A5B" w:rsidRDefault="002B4A5B" w:rsidP="002B4A5B">
            <w:pPr>
              <w:jc w:val="center"/>
              <w:rPr>
                <w:color w:val="000000"/>
              </w:rPr>
            </w:pPr>
            <w:r>
              <w:rPr>
                <w:color w:val="000000"/>
              </w:rPr>
              <w:t>17/7</w:t>
            </w:r>
          </w:p>
        </w:tc>
        <w:tc>
          <w:tcPr>
            <w:tcW w:w="2410" w:type="dxa"/>
            <w:tcBorders>
              <w:top w:val="single" w:sz="4" w:space="0" w:color="auto"/>
              <w:left w:val="single" w:sz="4" w:space="0" w:color="auto"/>
              <w:bottom w:val="single" w:sz="4" w:space="0" w:color="auto"/>
              <w:right w:val="single" w:sz="4" w:space="0" w:color="auto"/>
            </w:tcBorders>
          </w:tcPr>
          <w:p w:rsidR="002B4A5B" w:rsidRPr="00E7626E" w:rsidRDefault="002B4A5B" w:rsidP="002B4A5B">
            <w:r w:rsidRPr="00F3164E">
              <w:t>Экология и охрана туристских ресурсов</w:t>
            </w:r>
          </w:p>
        </w:tc>
        <w:tc>
          <w:tcPr>
            <w:tcW w:w="3119" w:type="dxa"/>
            <w:tcBorders>
              <w:top w:val="single" w:sz="4" w:space="0" w:color="auto"/>
              <w:left w:val="single" w:sz="4" w:space="0" w:color="auto"/>
              <w:bottom w:val="single" w:sz="4" w:space="0" w:color="auto"/>
              <w:right w:val="single" w:sz="4" w:space="0" w:color="auto"/>
            </w:tcBorders>
          </w:tcPr>
          <w:p w:rsidR="002B4A5B" w:rsidRPr="007A3B21" w:rsidRDefault="002B4A5B" w:rsidP="002B4A5B">
            <w:pPr>
              <w:rPr>
                <w:b/>
                <w:color w:val="000000"/>
              </w:rPr>
            </w:pPr>
            <w:r>
              <w:rPr>
                <w:b/>
                <w:color w:val="000000"/>
              </w:rPr>
              <w:t>Проектирование природ</w:t>
            </w:r>
            <w:r w:rsidR="00700522">
              <w:rPr>
                <w:b/>
                <w:color w:val="000000"/>
              </w:rPr>
              <w:t>ного парк-</w:t>
            </w:r>
            <w:r>
              <w:rPr>
                <w:b/>
                <w:color w:val="000000"/>
              </w:rPr>
              <w:t>отеля</w:t>
            </w:r>
            <w:r w:rsidRPr="007A3B21">
              <w:rPr>
                <w:b/>
                <w:color w:val="000000"/>
              </w:rPr>
              <w:t>. Защита итогового проекта</w:t>
            </w:r>
          </w:p>
        </w:tc>
        <w:tc>
          <w:tcPr>
            <w:tcW w:w="3543" w:type="dxa"/>
            <w:tcBorders>
              <w:top w:val="single" w:sz="4" w:space="0" w:color="auto"/>
              <w:left w:val="single" w:sz="4" w:space="0" w:color="auto"/>
              <w:bottom w:val="single" w:sz="4" w:space="0" w:color="auto"/>
              <w:right w:val="single" w:sz="4" w:space="0" w:color="auto"/>
            </w:tcBorders>
          </w:tcPr>
          <w:p w:rsidR="002B4A5B" w:rsidRPr="003B6A36" w:rsidRDefault="002B4A5B" w:rsidP="002B4A5B">
            <w:pPr>
              <w:rPr>
                <w:color w:val="000000"/>
              </w:rPr>
            </w:pPr>
            <w:r>
              <w:rPr>
                <w:color w:val="000000"/>
              </w:rPr>
              <w:t xml:space="preserve">Обучающиеся делятся на группы по 5-6 человек, которые составить проект и защитить его на контрольной работе, экспертами выступают остальные группы и преподаватель. </w:t>
            </w:r>
            <w:r w:rsidRPr="003B6A36">
              <w:rPr>
                <w:color w:val="000000"/>
              </w:rPr>
              <w:t xml:space="preserve">Работа оценивается по </w:t>
            </w:r>
            <w:r>
              <w:rPr>
                <w:color w:val="000000"/>
              </w:rPr>
              <w:t>30</w:t>
            </w:r>
            <w:r w:rsidRPr="003B6A36">
              <w:rPr>
                <w:color w:val="000000"/>
              </w:rPr>
              <w:t xml:space="preserve"> бальной системе</w:t>
            </w:r>
            <w:r>
              <w:rPr>
                <w:color w:val="000000"/>
              </w:rPr>
              <w:t xml:space="preserve"> в зависимости от качества выполненной работы и ее защиты, качества экспертных мнений по представляемым объектам.</w:t>
            </w:r>
          </w:p>
        </w:tc>
      </w:tr>
      <w:tr w:rsidR="002B4A5B" w:rsidRPr="003B6A36" w:rsidTr="002B4A5B">
        <w:trPr>
          <w:trHeight w:val="315"/>
        </w:trPr>
        <w:tc>
          <w:tcPr>
            <w:tcW w:w="9853" w:type="dxa"/>
            <w:gridSpan w:val="4"/>
            <w:tcBorders>
              <w:top w:val="single" w:sz="4" w:space="0" w:color="auto"/>
              <w:left w:val="single" w:sz="4" w:space="0" w:color="auto"/>
              <w:bottom w:val="single" w:sz="4" w:space="0" w:color="auto"/>
              <w:right w:val="single" w:sz="4" w:space="0" w:color="auto"/>
            </w:tcBorders>
            <w:vAlign w:val="center"/>
          </w:tcPr>
          <w:p w:rsidR="002B4A5B" w:rsidRDefault="002B4A5B" w:rsidP="002B4A5B">
            <w:pPr>
              <w:rPr>
                <w:color w:val="000000"/>
              </w:rPr>
            </w:pPr>
            <w:r>
              <w:rPr>
                <w:color w:val="000000"/>
              </w:rPr>
              <w:t>В каждом из 4 отрезков обучающиеся должны выполнить задания, выполнение которых в сумме предполагает получение 65 баллов. Не выполнение задания засчитывается как долг и подлежит исправлению.</w:t>
            </w:r>
          </w:p>
        </w:tc>
      </w:tr>
    </w:tbl>
    <w:p w:rsidR="002B4A5B" w:rsidRDefault="002B4A5B" w:rsidP="002B4A5B">
      <w:pPr>
        <w:jc w:val="both"/>
        <w:rPr>
          <w:b/>
          <w:bCs/>
        </w:rPr>
      </w:pPr>
    </w:p>
    <w:p w:rsidR="003A538E" w:rsidRPr="008E5B08" w:rsidRDefault="008E5B08" w:rsidP="008E5B08">
      <w:pPr>
        <w:jc w:val="center"/>
        <w:rPr>
          <w:b/>
          <w:bCs/>
        </w:rPr>
      </w:pPr>
      <w:r>
        <w:rPr>
          <w:b/>
          <w:bCs/>
        </w:rPr>
        <w:t>Типовые задания</w:t>
      </w:r>
      <w:r w:rsidR="003A538E" w:rsidRPr="008E5B08">
        <w:rPr>
          <w:b/>
          <w:bCs/>
        </w:rPr>
        <w:t>:</w:t>
      </w:r>
    </w:p>
    <w:p w:rsidR="003A538E" w:rsidRPr="008E5B08" w:rsidRDefault="003A538E" w:rsidP="00DF294F">
      <w:pPr>
        <w:numPr>
          <w:ilvl w:val="0"/>
          <w:numId w:val="7"/>
        </w:numPr>
        <w:tabs>
          <w:tab w:val="left" w:pos="851"/>
        </w:tabs>
        <w:ind w:left="0" w:firstLine="567"/>
        <w:jc w:val="both"/>
      </w:pPr>
      <w:r w:rsidRPr="008E5B08">
        <w:t>Типовые задачи по аналогии с решаемыми на практических занятиях количественной и качественной оценкам: а) по оценке территории с позиций обеспеченности ресурсами</w:t>
      </w:r>
      <w:r w:rsidR="00B3065F">
        <w:t xml:space="preserve"> для организации гостиничных комплексов и реализации гостиничных продуктов и услуг</w:t>
      </w:r>
      <w:r w:rsidRPr="008E5B08">
        <w:t>; б) оценочному обоснованию выбора варианта принятия решения из множества; в) оценки туристского потенциала территории</w:t>
      </w:r>
      <w:r w:rsidR="00B3065F">
        <w:t xml:space="preserve"> для функционирования гостиничного продукта.</w:t>
      </w:r>
    </w:p>
    <w:p w:rsidR="003A538E" w:rsidRPr="008E5B08" w:rsidRDefault="003A538E" w:rsidP="00DF294F">
      <w:pPr>
        <w:numPr>
          <w:ilvl w:val="0"/>
          <w:numId w:val="7"/>
        </w:numPr>
        <w:tabs>
          <w:tab w:val="left" w:pos="851"/>
        </w:tabs>
        <w:ind w:left="0" w:firstLine="567"/>
        <w:jc w:val="both"/>
        <w:rPr>
          <w:b/>
          <w:bCs/>
        </w:rPr>
      </w:pPr>
      <w:r w:rsidRPr="008E5B08">
        <w:t>В контрольной-диктант</w:t>
      </w:r>
      <w:r w:rsidR="00F16D7A">
        <w:t>е</w:t>
      </w:r>
      <w:r w:rsidRPr="008E5B08">
        <w:t xml:space="preserve"> преподавателем называются описания наиболее значимые объекты культурного наследия (15 вопросов) и туристской инфраструктуры (15 вопросов) мира и России, которые обучающиеся должны идентифицировать и назвать, а так же отметить на контурных картах их местоположение.</w:t>
      </w:r>
    </w:p>
    <w:p w:rsidR="003A538E" w:rsidRPr="008E5B08" w:rsidRDefault="003A538E" w:rsidP="00DF294F">
      <w:pPr>
        <w:numPr>
          <w:ilvl w:val="0"/>
          <w:numId w:val="7"/>
        </w:numPr>
        <w:tabs>
          <w:tab w:val="left" w:pos="851"/>
        </w:tabs>
        <w:ind w:left="0" w:firstLine="567"/>
        <w:jc w:val="both"/>
        <w:rPr>
          <w:b/>
          <w:bCs/>
        </w:rPr>
      </w:pPr>
      <w:r w:rsidRPr="008E5B08">
        <w:t>Выделяется 2 группы проектировщиков (по 5-6 человек), остальные получают различные общественные роли (пенсионеры, инвесторы, студенты, школьники, молодые родители и т.д.), с позиций которых они защищают интересы данной группы людей, затронутые в проекте. Проектировщики же готовят проект (туристской базы отдыха) и презентуют его перед общественностью. Преподаватель выступает в качестве эксперта.</w:t>
      </w:r>
    </w:p>
    <w:p w:rsidR="003A538E" w:rsidRPr="008E5B08" w:rsidRDefault="003A538E" w:rsidP="00DF294F">
      <w:pPr>
        <w:numPr>
          <w:ilvl w:val="0"/>
          <w:numId w:val="7"/>
        </w:numPr>
        <w:tabs>
          <w:tab w:val="left" w:pos="851"/>
        </w:tabs>
        <w:ind w:left="0" w:firstLine="567"/>
        <w:jc w:val="both"/>
        <w:rPr>
          <w:b/>
          <w:bCs/>
        </w:rPr>
      </w:pPr>
      <w:r w:rsidRPr="008E5B08">
        <w:lastRenderedPageBreak/>
        <w:t>Оценке допустимых туристско-рекреационных нагрузок на природные комплексы.</w:t>
      </w:r>
    </w:p>
    <w:p w:rsidR="003A538E" w:rsidRPr="008E5B08" w:rsidRDefault="003A538E" w:rsidP="00DF294F">
      <w:pPr>
        <w:numPr>
          <w:ilvl w:val="0"/>
          <w:numId w:val="7"/>
        </w:numPr>
        <w:tabs>
          <w:tab w:val="left" w:pos="851"/>
        </w:tabs>
        <w:ind w:left="0" w:firstLine="567"/>
        <w:jc w:val="both"/>
        <w:rPr>
          <w:b/>
          <w:bCs/>
        </w:rPr>
      </w:pPr>
      <w:r w:rsidRPr="008E5B08">
        <w:t>Обучающиеся делятся на группы по 5-6 человек, которые на предложенных земельных участках должны составить проект природного парка</w:t>
      </w:r>
      <w:r w:rsidR="00B3065F">
        <w:t xml:space="preserve"> с гостиничным комплексом</w:t>
      </w:r>
      <w:r w:rsidRPr="008E5B08">
        <w:t xml:space="preserve"> и защитить его на контрольной работе, экспертами выступают остальные группы и преподаватель. Работа оценивается по 30 бальной системе в зависимости от качества выполненной работы и ее защиты, качества экспертных мнений по представляемым объектам</w:t>
      </w:r>
    </w:p>
    <w:p w:rsidR="0072554D" w:rsidRPr="0072554D" w:rsidRDefault="0072554D" w:rsidP="0072554D">
      <w:pPr>
        <w:jc w:val="both"/>
        <w:rPr>
          <w:b/>
          <w:bCs/>
        </w:rPr>
      </w:pPr>
    </w:p>
    <w:p w:rsidR="0072554D" w:rsidRPr="005F4A21" w:rsidRDefault="0072554D" w:rsidP="0072554D">
      <w:pPr>
        <w:ind w:firstLine="720"/>
        <w:jc w:val="both"/>
        <w:rPr>
          <w:b/>
          <w:i/>
          <w:szCs w:val="28"/>
        </w:rPr>
      </w:pPr>
      <w:r w:rsidRPr="005F4A21">
        <w:rPr>
          <w:b/>
          <w:i/>
          <w:szCs w:val="28"/>
        </w:rPr>
        <w:t>Задание к промежуточной аттестации 4 семестра:</w:t>
      </w:r>
    </w:p>
    <w:p w:rsidR="0072554D" w:rsidRPr="005F4A21" w:rsidRDefault="0072554D" w:rsidP="0072554D">
      <w:pPr>
        <w:ind w:firstLine="720"/>
        <w:jc w:val="both"/>
        <w:rPr>
          <w:szCs w:val="28"/>
        </w:rPr>
      </w:pPr>
      <w:r w:rsidRPr="005F4A21">
        <w:rPr>
          <w:szCs w:val="28"/>
        </w:rPr>
        <w:t>Выполняется согласно «Методические рекомендаций по оценке эффективности деятельности органов исполнительной власти субъектов Российской Федерации в сфере туризма»Министерства культуры Российской Федерации (http://mkrf.ru/ministerstvo/departament/list.php?SECTION_ID=20096)</w:t>
      </w:r>
    </w:p>
    <w:p w:rsidR="0072554D" w:rsidRPr="005F4A21" w:rsidRDefault="0072554D" w:rsidP="0072554D">
      <w:pPr>
        <w:ind w:firstLine="540"/>
        <w:jc w:val="both"/>
      </w:pPr>
      <w:r w:rsidRPr="005F4A21">
        <w:t>Требования к оформлению практической работы:</w:t>
      </w:r>
    </w:p>
    <w:p w:rsidR="0072554D" w:rsidRPr="005F4A21" w:rsidRDefault="0072554D" w:rsidP="0072554D">
      <w:pPr>
        <w:numPr>
          <w:ilvl w:val="0"/>
          <w:numId w:val="26"/>
        </w:numPr>
        <w:ind w:left="0" w:firstLine="540"/>
        <w:jc w:val="both"/>
      </w:pPr>
      <w:r w:rsidRPr="005F4A21">
        <w:t>Титульный лист оформляется по стандартной форме ВКР (см. портал университета);</w:t>
      </w:r>
    </w:p>
    <w:p w:rsidR="0072554D" w:rsidRPr="005F4A21" w:rsidRDefault="0072554D" w:rsidP="0072554D">
      <w:pPr>
        <w:numPr>
          <w:ilvl w:val="0"/>
          <w:numId w:val="26"/>
        </w:numPr>
        <w:ind w:left="0" w:firstLine="540"/>
        <w:jc w:val="both"/>
      </w:pPr>
      <w:r w:rsidRPr="005F4A21">
        <w:t>Содержание работы;</w:t>
      </w:r>
    </w:p>
    <w:p w:rsidR="0072554D" w:rsidRPr="005F4A21" w:rsidRDefault="0072554D" w:rsidP="0072554D">
      <w:pPr>
        <w:numPr>
          <w:ilvl w:val="0"/>
          <w:numId w:val="26"/>
        </w:numPr>
        <w:tabs>
          <w:tab w:val="left" w:pos="1080"/>
        </w:tabs>
        <w:ind w:left="0" w:firstLine="540"/>
        <w:jc w:val="both"/>
      </w:pPr>
      <w:r w:rsidRPr="005F4A21">
        <w:t xml:space="preserve"> На последующих страницах располагаются указанные выше пункта по содержанию проекта;</w:t>
      </w:r>
    </w:p>
    <w:p w:rsidR="0072554D" w:rsidRPr="005F4A21" w:rsidRDefault="0072554D" w:rsidP="0072554D">
      <w:pPr>
        <w:numPr>
          <w:ilvl w:val="0"/>
          <w:numId w:val="26"/>
        </w:numPr>
        <w:tabs>
          <w:tab w:val="left" w:pos="1080"/>
        </w:tabs>
        <w:ind w:left="0" w:firstLine="540"/>
        <w:jc w:val="both"/>
      </w:pPr>
      <w:r w:rsidRPr="005F4A21">
        <w:t>В конце работы располагается список литературы и других источников информации, которые оформляются согласно ГОСТу;</w:t>
      </w:r>
    </w:p>
    <w:p w:rsidR="0072554D" w:rsidRPr="005F4A21" w:rsidRDefault="0072554D" w:rsidP="0072554D">
      <w:pPr>
        <w:numPr>
          <w:ilvl w:val="0"/>
          <w:numId w:val="26"/>
        </w:numPr>
        <w:tabs>
          <w:tab w:val="left" w:pos="1080"/>
        </w:tabs>
        <w:ind w:left="0" w:firstLine="540"/>
        <w:jc w:val="both"/>
      </w:pPr>
      <w:r w:rsidRPr="005F4A21">
        <w:t>В тексте работы обязательно должны быть ссылки на использованную литературу и другие источники информации, которые представляются в виде соответствующих пунктам списка литературы цифр в квадратных скобках (например, [3]);</w:t>
      </w:r>
    </w:p>
    <w:p w:rsidR="0072554D" w:rsidRPr="005F4A21" w:rsidRDefault="0072554D" w:rsidP="0072554D">
      <w:pPr>
        <w:numPr>
          <w:ilvl w:val="0"/>
          <w:numId w:val="26"/>
        </w:numPr>
        <w:tabs>
          <w:tab w:val="left" w:pos="1080"/>
        </w:tabs>
        <w:ind w:left="0" w:firstLine="540"/>
        <w:jc w:val="both"/>
      </w:pPr>
      <w:r w:rsidRPr="005F4A21">
        <w:t>Параметры страницы: формат А4, порядковые номера страниц проставляются внизу по центру (начиная с 3-й страницы), поля: слева – 30 мм, справа – 10 мм, сверху и снизу – 20 мм;</w:t>
      </w:r>
    </w:p>
    <w:p w:rsidR="0072554D" w:rsidRPr="005F4A21" w:rsidRDefault="0072554D" w:rsidP="0072554D">
      <w:pPr>
        <w:numPr>
          <w:ilvl w:val="0"/>
          <w:numId w:val="26"/>
        </w:numPr>
        <w:tabs>
          <w:tab w:val="left" w:pos="1080"/>
        </w:tabs>
        <w:ind w:left="0" w:firstLine="540"/>
        <w:jc w:val="both"/>
      </w:pPr>
      <w:r w:rsidRPr="005F4A21">
        <w:t xml:space="preserve">Формат текста: шрифт </w:t>
      </w:r>
      <w:r w:rsidRPr="005F4A21">
        <w:rPr>
          <w:spacing w:val="1"/>
          <w:lang w:val="en-US"/>
        </w:rPr>
        <w:t>Times</w:t>
      </w:r>
      <w:r w:rsidRPr="005F4A21">
        <w:rPr>
          <w:spacing w:val="3"/>
          <w:lang w:val="en-US"/>
        </w:rPr>
        <w:t>NewRoman</w:t>
      </w:r>
      <w:r w:rsidRPr="005F4A21">
        <w:rPr>
          <w:spacing w:val="3"/>
        </w:rPr>
        <w:t>, кегль 12, 1 интервал, выравнивание основного текста по ширине;</w:t>
      </w:r>
    </w:p>
    <w:p w:rsidR="0072554D" w:rsidRPr="005F4A21" w:rsidRDefault="0072554D" w:rsidP="0072554D">
      <w:pPr>
        <w:tabs>
          <w:tab w:val="left" w:pos="1080"/>
        </w:tabs>
        <w:ind w:firstLine="540"/>
        <w:jc w:val="both"/>
      </w:pPr>
      <w:r w:rsidRPr="005F4A21">
        <w:rPr>
          <w:spacing w:val="3"/>
        </w:rPr>
        <w:t xml:space="preserve">Практическая работа представляется преподавателю в отпечатанном виде или на электронном носителе с обеспечением со стороны авторов средств воспроизводства проекта. </w:t>
      </w:r>
    </w:p>
    <w:p w:rsidR="0072554D" w:rsidRPr="005F4A21" w:rsidRDefault="0072554D" w:rsidP="0072554D">
      <w:pPr>
        <w:ind w:firstLine="720"/>
        <w:jc w:val="both"/>
        <w:rPr>
          <w:szCs w:val="28"/>
        </w:rPr>
      </w:pPr>
    </w:p>
    <w:p w:rsidR="0072554D" w:rsidRPr="005F4A21" w:rsidRDefault="0072554D" w:rsidP="0072554D">
      <w:pPr>
        <w:ind w:firstLine="720"/>
        <w:jc w:val="both"/>
        <w:rPr>
          <w:b/>
          <w:szCs w:val="28"/>
        </w:rPr>
      </w:pPr>
      <w:r w:rsidRPr="005F4A21">
        <w:rPr>
          <w:b/>
          <w:szCs w:val="28"/>
        </w:rPr>
        <w:t>Защита первой части итогового проекта (готовность пункта 1. Общие сведения о регионе)</w:t>
      </w:r>
    </w:p>
    <w:p w:rsidR="0072554D" w:rsidRPr="005F4A21" w:rsidRDefault="0072554D" w:rsidP="0072554D">
      <w:pPr>
        <w:ind w:firstLine="720"/>
        <w:jc w:val="both"/>
        <w:rPr>
          <w:szCs w:val="28"/>
        </w:rPr>
      </w:pPr>
    </w:p>
    <w:p w:rsidR="0072554D" w:rsidRPr="005F4A21" w:rsidRDefault="0072554D" w:rsidP="0072554D">
      <w:pPr>
        <w:ind w:firstLine="720"/>
        <w:jc w:val="both"/>
        <w:rPr>
          <w:szCs w:val="28"/>
        </w:rPr>
      </w:pPr>
      <w:r w:rsidRPr="005F4A21">
        <w:rPr>
          <w:szCs w:val="28"/>
        </w:rPr>
        <w:t>Рекомендации к выполнению задания:</w:t>
      </w:r>
    </w:p>
    <w:p w:rsidR="0072554D" w:rsidRPr="005F4A21" w:rsidRDefault="0072554D" w:rsidP="0072554D">
      <w:pPr>
        <w:numPr>
          <w:ilvl w:val="0"/>
          <w:numId w:val="25"/>
        </w:numPr>
        <w:tabs>
          <w:tab w:val="left" w:pos="851"/>
        </w:tabs>
        <w:ind w:left="0" w:firstLine="567"/>
        <w:jc w:val="both"/>
      </w:pPr>
      <w:r w:rsidRPr="005F4A21">
        <w:t>Работа выполняется в группах из 5-6 человек.</w:t>
      </w:r>
    </w:p>
    <w:p w:rsidR="0072554D" w:rsidRPr="005F4A21" w:rsidRDefault="0072554D" w:rsidP="0072554D">
      <w:pPr>
        <w:numPr>
          <w:ilvl w:val="0"/>
          <w:numId w:val="25"/>
        </w:numPr>
        <w:tabs>
          <w:tab w:val="left" w:pos="851"/>
        </w:tabs>
        <w:ind w:left="0" w:firstLine="567"/>
        <w:jc w:val="both"/>
      </w:pPr>
      <w:r w:rsidRPr="005F4A21">
        <w:t xml:space="preserve">Обучающиеся выбирают муниципалитет, согласовывают с преподавателем. Работа последовательно выполняется под руководством и контролем преподавателя в рамках времени самостоятельной работы, основные моменты будут разъясняться в ходе изучения отдельных тем во время курса. Для разработки маршрута используются многочисленные источники: </w:t>
      </w:r>
      <w:r w:rsidRPr="005F4A21">
        <w:rPr>
          <w:lang w:val="en-US"/>
        </w:rPr>
        <w:t>Internet</w:t>
      </w:r>
      <w:r w:rsidRPr="005F4A21">
        <w:t>, справочники, каталоги, энциклопедии, путеводители, журналы, карты, схемы и др. Результатом практической работы должен стать проект экскурсионного маршрута по муниципальному району Московской области по выбранной ресурсосберегающей тематике.</w:t>
      </w:r>
    </w:p>
    <w:p w:rsidR="0072554D" w:rsidRPr="005F4A21" w:rsidRDefault="0072554D" w:rsidP="0072554D">
      <w:pPr>
        <w:numPr>
          <w:ilvl w:val="0"/>
          <w:numId w:val="25"/>
        </w:numPr>
        <w:tabs>
          <w:tab w:val="left" w:pos="851"/>
        </w:tabs>
        <w:ind w:left="0" w:firstLine="567"/>
        <w:jc w:val="both"/>
      </w:pPr>
      <w:r w:rsidRPr="005F4A21">
        <w:lastRenderedPageBreak/>
        <w:t xml:space="preserve">Проект должен содержать следующие пункты: </w:t>
      </w:r>
      <w:hyperlink r:id="rId28" w:tgtFrame="_blank" w:history="1">
        <w:r w:rsidRPr="005F4A21">
          <w:rPr>
            <w:u w:val="single"/>
          </w:rPr>
          <w:t>http://mkrf.ru/ministerstvo/departament/detail.php?ID=860047&amp;SECTION_ID=80358</w:t>
        </w:r>
      </w:hyperlink>
      <w:r w:rsidRPr="005F4A21">
        <w:t>  - типовая форма туристского паспорта территории</w:t>
      </w:r>
    </w:p>
    <w:p w:rsidR="0072554D" w:rsidRPr="005F4A21" w:rsidRDefault="0072554D" w:rsidP="0072554D">
      <w:pPr>
        <w:tabs>
          <w:tab w:val="left" w:pos="851"/>
        </w:tabs>
        <w:ind w:left="567"/>
        <w:jc w:val="both"/>
      </w:pPr>
    </w:p>
    <w:p w:rsidR="0072554D" w:rsidRPr="005F4A21" w:rsidRDefault="0072554D" w:rsidP="0072554D">
      <w:pPr>
        <w:ind w:firstLine="540"/>
        <w:jc w:val="both"/>
      </w:pPr>
      <w:r w:rsidRPr="005F4A21">
        <w:t>Требования к оформлению практической работы:</w:t>
      </w:r>
    </w:p>
    <w:p w:rsidR="0072554D" w:rsidRPr="005F4A21" w:rsidRDefault="0072554D" w:rsidP="0072554D">
      <w:pPr>
        <w:numPr>
          <w:ilvl w:val="0"/>
          <w:numId w:val="26"/>
        </w:numPr>
        <w:ind w:left="0" w:firstLine="540"/>
        <w:jc w:val="both"/>
      </w:pPr>
      <w:r w:rsidRPr="005F4A21">
        <w:t>Титульный лист оформляется по стандартной форме ВКР (см. портал университета);</w:t>
      </w:r>
    </w:p>
    <w:p w:rsidR="0072554D" w:rsidRPr="005F4A21" w:rsidRDefault="0072554D" w:rsidP="0072554D">
      <w:pPr>
        <w:numPr>
          <w:ilvl w:val="0"/>
          <w:numId w:val="26"/>
        </w:numPr>
        <w:ind w:left="0" w:firstLine="540"/>
        <w:jc w:val="both"/>
      </w:pPr>
      <w:r w:rsidRPr="005F4A21">
        <w:t>Содержание работы;</w:t>
      </w:r>
    </w:p>
    <w:p w:rsidR="0072554D" w:rsidRPr="005F4A21" w:rsidRDefault="0072554D" w:rsidP="0072554D">
      <w:pPr>
        <w:numPr>
          <w:ilvl w:val="0"/>
          <w:numId w:val="26"/>
        </w:numPr>
        <w:tabs>
          <w:tab w:val="left" w:pos="1080"/>
        </w:tabs>
        <w:ind w:left="0" w:firstLine="540"/>
        <w:jc w:val="both"/>
      </w:pPr>
      <w:r w:rsidRPr="005F4A21">
        <w:t xml:space="preserve"> На последующих страницах располагаются указанные выше пункта по содержанию проекта;</w:t>
      </w:r>
    </w:p>
    <w:p w:rsidR="0072554D" w:rsidRPr="005F4A21" w:rsidRDefault="0072554D" w:rsidP="0072554D">
      <w:pPr>
        <w:numPr>
          <w:ilvl w:val="0"/>
          <w:numId w:val="26"/>
        </w:numPr>
        <w:tabs>
          <w:tab w:val="left" w:pos="1080"/>
        </w:tabs>
        <w:ind w:left="0" w:firstLine="540"/>
        <w:jc w:val="both"/>
      </w:pPr>
      <w:r w:rsidRPr="005F4A21">
        <w:t>В конце работы располагается список литературы и других источников информации, которые оформляются согласно ГОСТу;</w:t>
      </w:r>
    </w:p>
    <w:p w:rsidR="0072554D" w:rsidRPr="005F4A21" w:rsidRDefault="0072554D" w:rsidP="0072554D">
      <w:pPr>
        <w:numPr>
          <w:ilvl w:val="0"/>
          <w:numId w:val="26"/>
        </w:numPr>
        <w:tabs>
          <w:tab w:val="left" w:pos="1080"/>
        </w:tabs>
        <w:ind w:left="0" w:firstLine="540"/>
        <w:jc w:val="both"/>
      </w:pPr>
      <w:r w:rsidRPr="005F4A21">
        <w:t>В тексте работы обязательно должны быть ссылки на использованную литературу и другие источники информации, которые представляются в виде соответствующих пунктам списка литературы цифр в квадратных скобках (например, [3]);</w:t>
      </w:r>
    </w:p>
    <w:p w:rsidR="0072554D" w:rsidRPr="005F4A21" w:rsidRDefault="0072554D" w:rsidP="0072554D">
      <w:pPr>
        <w:numPr>
          <w:ilvl w:val="0"/>
          <w:numId w:val="26"/>
        </w:numPr>
        <w:tabs>
          <w:tab w:val="left" w:pos="1080"/>
        </w:tabs>
        <w:ind w:left="0" w:firstLine="540"/>
        <w:jc w:val="both"/>
      </w:pPr>
      <w:r w:rsidRPr="005F4A21">
        <w:t>Параметры страницы: формат А4, порядковые номера страниц проставляются внизу по центру (начиная с 3-й страницы), поля: слева – 30 мм, справа – 10 мм, сверху и снизу – 20 мм;</w:t>
      </w:r>
    </w:p>
    <w:p w:rsidR="0072554D" w:rsidRPr="005F4A21" w:rsidRDefault="0072554D" w:rsidP="0072554D">
      <w:pPr>
        <w:numPr>
          <w:ilvl w:val="0"/>
          <w:numId w:val="26"/>
        </w:numPr>
        <w:tabs>
          <w:tab w:val="left" w:pos="1080"/>
        </w:tabs>
        <w:ind w:left="0" w:firstLine="540"/>
        <w:jc w:val="both"/>
      </w:pPr>
      <w:r w:rsidRPr="005F4A21">
        <w:t xml:space="preserve">Формат текста: шрифт </w:t>
      </w:r>
      <w:r w:rsidRPr="005F4A21">
        <w:rPr>
          <w:spacing w:val="1"/>
          <w:lang w:val="en-US"/>
        </w:rPr>
        <w:t>Times</w:t>
      </w:r>
      <w:r w:rsidRPr="005F4A21">
        <w:rPr>
          <w:spacing w:val="3"/>
          <w:lang w:val="en-US"/>
        </w:rPr>
        <w:t>NewRoman</w:t>
      </w:r>
      <w:r w:rsidRPr="005F4A21">
        <w:rPr>
          <w:spacing w:val="3"/>
        </w:rPr>
        <w:t>, кегль 12, 1 интервал, выравнивание основного текста по ширине;</w:t>
      </w:r>
    </w:p>
    <w:p w:rsidR="0072554D" w:rsidRPr="005F4A21" w:rsidRDefault="0072554D" w:rsidP="0072554D">
      <w:pPr>
        <w:tabs>
          <w:tab w:val="left" w:pos="1080"/>
        </w:tabs>
        <w:ind w:firstLine="540"/>
        <w:jc w:val="both"/>
      </w:pPr>
      <w:r w:rsidRPr="005F4A21">
        <w:rPr>
          <w:spacing w:val="3"/>
        </w:rPr>
        <w:t xml:space="preserve">Практическая работа представляется преподавателю в отпечатанном виде или на электронном носителе с обеспечением со стороны авторов средств воспроизводства проекта. </w:t>
      </w:r>
    </w:p>
    <w:p w:rsidR="0072554D" w:rsidRPr="005F4A21" w:rsidRDefault="0072554D" w:rsidP="0072554D">
      <w:pPr>
        <w:ind w:firstLine="720"/>
        <w:jc w:val="both"/>
        <w:rPr>
          <w:b/>
          <w:szCs w:val="28"/>
        </w:rPr>
      </w:pPr>
    </w:p>
    <w:p w:rsidR="0072554D" w:rsidRPr="005F4A21" w:rsidRDefault="0072554D" w:rsidP="0072554D">
      <w:pPr>
        <w:ind w:firstLine="720"/>
        <w:jc w:val="both"/>
        <w:rPr>
          <w:b/>
          <w:szCs w:val="28"/>
        </w:rPr>
      </w:pPr>
      <w:r w:rsidRPr="005F4A21">
        <w:rPr>
          <w:b/>
          <w:szCs w:val="28"/>
        </w:rPr>
        <w:t>Защита второй части проекта (готовность пункта 2. Объекты туристского притяжения, 3. Туристско значимые события)</w:t>
      </w:r>
    </w:p>
    <w:p w:rsidR="0072554D" w:rsidRPr="005F4A21" w:rsidRDefault="0072554D" w:rsidP="0072554D">
      <w:pPr>
        <w:ind w:firstLine="720"/>
        <w:jc w:val="both"/>
        <w:rPr>
          <w:szCs w:val="28"/>
        </w:rPr>
      </w:pPr>
    </w:p>
    <w:p w:rsidR="0072554D" w:rsidRPr="005F4A21" w:rsidRDefault="0072554D" w:rsidP="0072554D">
      <w:pPr>
        <w:ind w:firstLine="720"/>
        <w:jc w:val="both"/>
        <w:rPr>
          <w:szCs w:val="28"/>
        </w:rPr>
      </w:pPr>
      <w:r w:rsidRPr="005F4A21">
        <w:rPr>
          <w:szCs w:val="28"/>
        </w:rPr>
        <w:t>Рекомендации к выполнению задания:</w:t>
      </w:r>
    </w:p>
    <w:p w:rsidR="0072554D" w:rsidRPr="005F4A21" w:rsidRDefault="0072554D" w:rsidP="0072554D">
      <w:pPr>
        <w:numPr>
          <w:ilvl w:val="0"/>
          <w:numId w:val="28"/>
        </w:numPr>
        <w:tabs>
          <w:tab w:val="left" w:pos="851"/>
        </w:tabs>
        <w:jc w:val="both"/>
      </w:pPr>
      <w:r w:rsidRPr="005F4A21">
        <w:t>Работа выполняется в группах из 5-6 человек.</w:t>
      </w:r>
    </w:p>
    <w:p w:rsidR="0072554D" w:rsidRPr="005F4A21" w:rsidRDefault="0072554D" w:rsidP="0072554D">
      <w:pPr>
        <w:numPr>
          <w:ilvl w:val="0"/>
          <w:numId w:val="28"/>
        </w:numPr>
        <w:tabs>
          <w:tab w:val="left" w:pos="851"/>
        </w:tabs>
        <w:ind w:left="0" w:firstLine="567"/>
        <w:jc w:val="both"/>
      </w:pPr>
      <w:r w:rsidRPr="005F4A21">
        <w:t xml:space="preserve">Обучающиеся выбирают муниципалитет, согласовывают с преподавателем. Работа последовательно выполняется под руководством и контролем преподавателя в рамках времени самостоятельной работы, основные моменты будут разъясняться в ходе изучения отдельных тем во время курса. Для разработки маршрута используются многочисленные источники: </w:t>
      </w:r>
      <w:r w:rsidRPr="005F4A21">
        <w:rPr>
          <w:lang w:val="en-US"/>
        </w:rPr>
        <w:t>Internet</w:t>
      </w:r>
      <w:r w:rsidRPr="005F4A21">
        <w:t>, справочники, каталоги, энциклопедии, путеводители, журналы, карты, схемы и др. Результатом практической работы должен стать проект экскурсионного маршрута по муниципальному району Московской области по выбранной ресурсосберегающей тематике.</w:t>
      </w:r>
    </w:p>
    <w:p w:rsidR="0072554D" w:rsidRPr="005F4A21" w:rsidRDefault="0072554D" w:rsidP="0072554D">
      <w:pPr>
        <w:numPr>
          <w:ilvl w:val="0"/>
          <w:numId w:val="28"/>
        </w:numPr>
        <w:tabs>
          <w:tab w:val="left" w:pos="851"/>
        </w:tabs>
        <w:ind w:left="0" w:firstLine="567"/>
        <w:jc w:val="both"/>
      </w:pPr>
      <w:r w:rsidRPr="005F4A21">
        <w:t xml:space="preserve">Проект должен содержать следующие пункты: </w:t>
      </w:r>
      <w:hyperlink r:id="rId29" w:tgtFrame="_blank" w:history="1">
        <w:r w:rsidRPr="005F4A21">
          <w:rPr>
            <w:u w:val="single"/>
          </w:rPr>
          <w:t>http://mkrf.ru/ministerstvo/departament/detail.php?ID=860047&amp;SECTION_ID=80358</w:t>
        </w:r>
      </w:hyperlink>
      <w:r w:rsidRPr="005F4A21">
        <w:t>  - типовая форма туристского паспорта территории</w:t>
      </w:r>
    </w:p>
    <w:p w:rsidR="0072554D" w:rsidRPr="005F4A21" w:rsidRDefault="0072554D" w:rsidP="0072554D">
      <w:pPr>
        <w:tabs>
          <w:tab w:val="left" w:pos="851"/>
        </w:tabs>
        <w:ind w:left="567"/>
        <w:jc w:val="both"/>
      </w:pPr>
    </w:p>
    <w:p w:rsidR="0072554D" w:rsidRPr="005F4A21" w:rsidRDefault="0072554D" w:rsidP="0072554D">
      <w:pPr>
        <w:ind w:firstLine="540"/>
        <w:jc w:val="both"/>
      </w:pPr>
      <w:r w:rsidRPr="005F4A21">
        <w:t>Требования к оформлению практической работы:</w:t>
      </w:r>
    </w:p>
    <w:p w:rsidR="0072554D" w:rsidRPr="005F4A21" w:rsidRDefault="0072554D" w:rsidP="0072554D">
      <w:pPr>
        <w:numPr>
          <w:ilvl w:val="0"/>
          <w:numId w:val="26"/>
        </w:numPr>
        <w:ind w:left="0" w:firstLine="540"/>
        <w:jc w:val="both"/>
      </w:pPr>
      <w:r w:rsidRPr="005F4A21">
        <w:t>Титульный лист оформляется по стандартной форме ВКР (см. портал университета);</w:t>
      </w:r>
    </w:p>
    <w:p w:rsidR="0072554D" w:rsidRPr="005F4A21" w:rsidRDefault="0072554D" w:rsidP="0072554D">
      <w:pPr>
        <w:numPr>
          <w:ilvl w:val="0"/>
          <w:numId w:val="26"/>
        </w:numPr>
        <w:ind w:left="0" w:firstLine="540"/>
        <w:jc w:val="both"/>
      </w:pPr>
      <w:r w:rsidRPr="005F4A21">
        <w:t>Содержание работы;</w:t>
      </w:r>
    </w:p>
    <w:p w:rsidR="0072554D" w:rsidRPr="005F4A21" w:rsidRDefault="0072554D" w:rsidP="0072554D">
      <w:pPr>
        <w:numPr>
          <w:ilvl w:val="0"/>
          <w:numId w:val="26"/>
        </w:numPr>
        <w:tabs>
          <w:tab w:val="left" w:pos="1080"/>
        </w:tabs>
        <w:ind w:left="0" w:firstLine="540"/>
        <w:jc w:val="both"/>
      </w:pPr>
      <w:r w:rsidRPr="005F4A21">
        <w:t xml:space="preserve"> На последующих страницах располагаются указанные выше пункта по содержанию проекта;</w:t>
      </w:r>
    </w:p>
    <w:p w:rsidR="0072554D" w:rsidRPr="005F4A21" w:rsidRDefault="0072554D" w:rsidP="0072554D">
      <w:pPr>
        <w:numPr>
          <w:ilvl w:val="0"/>
          <w:numId w:val="26"/>
        </w:numPr>
        <w:tabs>
          <w:tab w:val="left" w:pos="1080"/>
        </w:tabs>
        <w:ind w:left="0" w:firstLine="540"/>
        <w:jc w:val="both"/>
      </w:pPr>
      <w:r w:rsidRPr="005F4A21">
        <w:t>В конце работы располагается список литературы и других источников информации, которые оформляются согласно ГОСТу;</w:t>
      </w:r>
    </w:p>
    <w:p w:rsidR="0072554D" w:rsidRPr="005F4A21" w:rsidRDefault="0072554D" w:rsidP="0072554D">
      <w:pPr>
        <w:numPr>
          <w:ilvl w:val="0"/>
          <w:numId w:val="26"/>
        </w:numPr>
        <w:tabs>
          <w:tab w:val="left" w:pos="1080"/>
        </w:tabs>
        <w:ind w:left="0" w:firstLine="540"/>
        <w:jc w:val="both"/>
      </w:pPr>
      <w:r w:rsidRPr="005F4A21">
        <w:lastRenderedPageBreak/>
        <w:t>В тексте работы обязательно должны быть ссылки на использованную литературу и другие источники информации, которые представляются в виде соответствующих пунктам списка литературы цифр в квадратных скобках (например, [3]);</w:t>
      </w:r>
    </w:p>
    <w:p w:rsidR="0072554D" w:rsidRPr="005F4A21" w:rsidRDefault="0072554D" w:rsidP="0072554D">
      <w:pPr>
        <w:numPr>
          <w:ilvl w:val="0"/>
          <w:numId w:val="26"/>
        </w:numPr>
        <w:tabs>
          <w:tab w:val="left" w:pos="1080"/>
        </w:tabs>
        <w:ind w:left="0" w:firstLine="540"/>
        <w:jc w:val="both"/>
      </w:pPr>
      <w:r w:rsidRPr="005F4A21">
        <w:t>Параметры страницы: формат А4, порядковые номера страниц проставляются внизу по центру (начиная с 3-й страницы), поля: слева – 30 мм, справа – 10 мм, сверху и снизу – 20 мм;</w:t>
      </w:r>
    </w:p>
    <w:p w:rsidR="0072554D" w:rsidRPr="005F4A21" w:rsidRDefault="0072554D" w:rsidP="0072554D">
      <w:pPr>
        <w:numPr>
          <w:ilvl w:val="0"/>
          <w:numId w:val="26"/>
        </w:numPr>
        <w:tabs>
          <w:tab w:val="left" w:pos="1080"/>
        </w:tabs>
        <w:ind w:left="0" w:firstLine="540"/>
        <w:jc w:val="both"/>
      </w:pPr>
      <w:r w:rsidRPr="005F4A21">
        <w:t xml:space="preserve">Формат текста: шрифт </w:t>
      </w:r>
      <w:r w:rsidRPr="005F4A21">
        <w:rPr>
          <w:spacing w:val="1"/>
          <w:lang w:val="en-US"/>
        </w:rPr>
        <w:t>Times</w:t>
      </w:r>
      <w:r w:rsidRPr="005F4A21">
        <w:rPr>
          <w:spacing w:val="3"/>
          <w:lang w:val="en-US"/>
        </w:rPr>
        <w:t>NewRoman</w:t>
      </w:r>
      <w:r w:rsidRPr="005F4A21">
        <w:rPr>
          <w:spacing w:val="3"/>
        </w:rPr>
        <w:t>, кегль 12, 1 интервал, выравнивание основного текста по ширине;</w:t>
      </w:r>
    </w:p>
    <w:p w:rsidR="0072554D" w:rsidRPr="005F4A21" w:rsidRDefault="0072554D" w:rsidP="0072554D">
      <w:pPr>
        <w:tabs>
          <w:tab w:val="left" w:pos="1080"/>
        </w:tabs>
        <w:ind w:firstLine="540"/>
        <w:jc w:val="both"/>
      </w:pPr>
      <w:r w:rsidRPr="005F4A21">
        <w:rPr>
          <w:spacing w:val="3"/>
        </w:rPr>
        <w:t xml:space="preserve">Практическая работа представляется преподавателю в отпечатанном виде или на электронном носителе с обеспечением со стороны авторов средств воспроизводства проекта. </w:t>
      </w:r>
    </w:p>
    <w:p w:rsidR="0072554D" w:rsidRPr="005F4A21" w:rsidRDefault="0072554D" w:rsidP="0072554D">
      <w:pPr>
        <w:ind w:firstLine="720"/>
        <w:jc w:val="both"/>
        <w:rPr>
          <w:szCs w:val="28"/>
        </w:rPr>
      </w:pPr>
    </w:p>
    <w:p w:rsidR="0072554D" w:rsidRPr="002F3563" w:rsidRDefault="002F3563" w:rsidP="0072554D">
      <w:pPr>
        <w:ind w:firstLine="720"/>
        <w:jc w:val="both"/>
        <w:rPr>
          <w:b/>
          <w:szCs w:val="28"/>
        </w:rPr>
      </w:pPr>
      <w:r w:rsidRPr="002F3563">
        <w:rPr>
          <w:b/>
          <w:szCs w:val="28"/>
        </w:rPr>
        <w:t>Защита итогового проекта: «Создание туристского паспорта территории»</w:t>
      </w:r>
    </w:p>
    <w:p w:rsidR="0072554D" w:rsidRPr="005F4A21" w:rsidRDefault="0072554D" w:rsidP="0072554D">
      <w:pPr>
        <w:ind w:firstLine="720"/>
        <w:jc w:val="both"/>
      </w:pPr>
      <w:r w:rsidRPr="005F4A21">
        <w:t>Рекомендации к выполнению задания:</w:t>
      </w:r>
    </w:p>
    <w:p w:rsidR="0072554D" w:rsidRPr="005F4A21" w:rsidRDefault="0072554D" w:rsidP="0072554D">
      <w:pPr>
        <w:numPr>
          <w:ilvl w:val="0"/>
          <w:numId w:val="27"/>
        </w:numPr>
        <w:tabs>
          <w:tab w:val="left" w:pos="851"/>
        </w:tabs>
        <w:ind w:left="0" w:firstLine="720"/>
        <w:contextualSpacing/>
        <w:jc w:val="both"/>
        <w:rPr>
          <w:rFonts w:eastAsia="Calibri"/>
          <w:lang w:eastAsia="en-US"/>
        </w:rPr>
      </w:pPr>
      <w:r w:rsidRPr="005F4A21">
        <w:rPr>
          <w:rFonts w:eastAsia="Calibri"/>
          <w:lang w:eastAsia="en-US"/>
        </w:rPr>
        <w:t>Работа выполняется в группах из 5-6 человек.</w:t>
      </w:r>
    </w:p>
    <w:p w:rsidR="0072554D" w:rsidRPr="005F4A21" w:rsidRDefault="0072554D" w:rsidP="0072554D">
      <w:pPr>
        <w:numPr>
          <w:ilvl w:val="0"/>
          <w:numId w:val="27"/>
        </w:numPr>
        <w:tabs>
          <w:tab w:val="left" w:pos="851"/>
        </w:tabs>
        <w:ind w:left="0" w:firstLine="720"/>
        <w:contextualSpacing/>
        <w:jc w:val="both"/>
        <w:rPr>
          <w:rFonts w:eastAsia="Calibri"/>
          <w:lang w:eastAsia="en-US"/>
        </w:rPr>
      </w:pPr>
      <w:r w:rsidRPr="005F4A21">
        <w:rPr>
          <w:rFonts w:eastAsia="Calibri"/>
          <w:lang w:eastAsia="en-US"/>
        </w:rPr>
        <w:t xml:space="preserve">Обучающиеся выбирают муниципалитет, согласовывают с преподавателем. Работа последовательно выполняется под руководством и контролем преподавателя в рамках времени самостоятельной работы, основные моменты будут разъясняться в ходе изучения отдельных тем во время курса. Для разработки маршрута используются многочисленные источники: </w:t>
      </w:r>
      <w:r w:rsidRPr="005F4A21">
        <w:rPr>
          <w:rFonts w:eastAsia="Calibri"/>
          <w:lang w:val="en-US" w:eastAsia="en-US"/>
        </w:rPr>
        <w:t>Internet</w:t>
      </w:r>
      <w:r w:rsidRPr="005F4A21">
        <w:rPr>
          <w:rFonts w:eastAsia="Calibri"/>
          <w:lang w:eastAsia="en-US"/>
        </w:rPr>
        <w:t>, справочники, каталоги, энциклопедии, путеводители, журналы, карты, схемы и др. Результатом практической работы должен стать проект экскурсионного маршрута по муниципальному району Московской области по выбранной ресурсосберегающей тематике.</w:t>
      </w:r>
    </w:p>
    <w:p w:rsidR="0072554D" w:rsidRPr="005F4A21" w:rsidRDefault="0072554D" w:rsidP="0072554D">
      <w:pPr>
        <w:numPr>
          <w:ilvl w:val="0"/>
          <w:numId w:val="27"/>
        </w:numPr>
        <w:tabs>
          <w:tab w:val="left" w:pos="851"/>
        </w:tabs>
        <w:ind w:left="0" w:firstLine="720"/>
        <w:contextualSpacing/>
        <w:jc w:val="both"/>
        <w:rPr>
          <w:rFonts w:eastAsia="Calibri"/>
          <w:lang w:eastAsia="en-US"/>
        </w:rPr>
      </w:pPr>
      <w:r w:rsidRPr="005F4A21">
        <w:rPr>
          <w:rFonts w:eastAsia="Calibri"/>
          <w:lang w:eastAsia="en-US"/>
        </w:rPr>
        <w:t xml:space="preserve">Проект должен содержать следующие пункты: </w:t>
      </w:r>
      <w:hyperlink r:id="rId30" w:tgtFrame="_blank" w:history="1">
        <w:r w:rsidRPr="005F4A21">
          <w:rPr>
            <w:rFonts w:eastAsia="Calibri"/>
            <w:u w:val="single"/>
            <w:lang w:eastAsia="en-US"/>
          </w:rPr>
          <w:t>http://mkrf.ru/ministerstvo/departament/detail.php?ID=860047&amp;SECTION_ID=80358</w:t>
        </w:r>
      </w:hyperlink>
      <w:r w:rsidRPr="005F4A21">
        <w:rPr>
          <w:rFonts w:eastAsia="Calibri"/>
          <w:lang w:eastAsia="en-US"/>
        </w:rPr>
        <w:t>  - типовая форма туристского паспорта территории</w:t>
      </w:r>
    </w:p>
    <w:p w:rsidR="0072554D" w:rsidRPr="005F4A21" w:rsidRDefault="0072554D" w:rsidP="0072554D">
      <w:pPr>
        <w:ind w:firstLine="720"/>
        <w:jc w:val="both"/>
      </w:pPr>
      <w:r w:rsidRPr="005F4A21">
        <w:t>Требования к оформлению практической работы:</w:t>
      </w:r>
    </w:p>
    <w:p w:rsidR="0072554D" w:rsidRPr="005F4A21" w:rsidRDefault="0072554D" w:rsidP="0072554D">
      <w:pPr>
        <w:jc w:val="both"/>
      </w:pPr>
      <w:r w:rsidRPr="005F4A21">
        <w:t>- Титульный лист оформляется по стандартной форме ВКР (см. портал университета);</w:t>
      </w:r>
    </w:p>
    <w:p w:rsidR="0072554D" w:rsidRPr="005F4A21" w:rsidRDefault="0072554D" w:rsidP="0072554D">
      <w:pPr>
        <w:jc w:val="both"/>
      </w:pPr>
      <w:r w:rsidRPr="005F4A21">
        <w:t>- Содержание работы;</w:t>
      </w:r>
    </w:p>
    <w:p w:rsidR="0072554D" w:rsidRPr="005F4A21" w:rsidRDefault="0072554D" w:rsidP="0072554D">
      <w:pPr>
        <w:tabs>
          <w:tab w:val="left" w:pos="1080"/>
        </w:tabs>
        <w:jc w:val="both"/>
      </w:pPr>
      <w:r w:rsidRPr="005F4A21">
        <w:t>- На последующих страницах располагаются указанные выше пункта по содержанию проекта;</w:t>
      </w:r>
    </w:p>
    <w:p w:rsidR="0072554D" w:rsidRPr="005F4A21" w:rsidRDefault="0072554D" w:rsidP="0072554D">
      <w:pPr>
        <w:tabs>
          <w:tab w:val="left" w:pos="1080"/>
        </w:tabs>
        <w:jc w:val="both"/>
      </w:pPr>
      <w:r w:rsidRPr="005F4A21">
        <w:t>- В конце работы располагается список литературы и других источников информации, которые оформляются согласно ГОСТу;</w:t>
      </w:r>
    </w:p>
    <w:p w:rsidR="0072554D" w:rsidRPr="005F4A21" w:rsidRDefault="0072554D" w:rsidP="0072554D">
      <w:pPr>
        <w:tabs>
          <w:tab w:val="left" w:pos="1080"/>
        </w:tabs>
        <w:jc w:val="both"/>
      </w:pPr>
      <w:r w:rsidRPr="005F4A21">
        <w:t>- В тексте работы обязательно должны быть ссылки на использованную литературу и другие источники информации, которые представляются в виде соответствующих пунктам списка литературы цифр в квадратных скобках (например, [3]);</w:t>
      </w:r>
    </w:p>
    <w:p w:rsidR="0072554D" w:rsidRPr="005F4A21" w:rsidRDefault="0072554D" w:rsidP="0072554D">
      <w:pPr>
        <w:tabs>
          <w:tab w:val="left" w:pos="1080"/>
        </w:tabs>
        <w:jc w:val="both"/>
      </w:pPr>
      <w:r w:rsidRPr="005F4A21">
        <w:t>- Параметры страницы: формат А4, порядковые номера страниц проставляются внизу по центру (начиная с 3-й страницы), поля: слева – 30 мм, справа – 10 мм, сверху и снизу – 20 мм;</w:t>
      </w:r>
    </w:p>
    <w:p w:rsidR="0072554D" w:rsidRPr="005F4A21" w:rsidRDefault="0072554D" w:rsidP="0072554D">
      <w:pPr>
        <w:tabs>
          <w:tab w:val="left" w:pos="1080"/>
        </w:tabs>
        <w:jc w:val="both"/>
      </w:pPr>
      <w:r w:rsidRPr="005F4A21">
        <w:t xml:space="preserve">- Формат текста: шрифт </w:t>
      </w:r>
      <w:r w:rsidRPr="005F4A21">
        <w:rPr>
          <w:spacing w:val="1"/>
          <w:lang w:val="en-US"/>
        </w:rPr>
        <w:t>Times</w:t>
      </w:r>
      <w:r w:rsidRPr="005F4A21">
        <w:rPr>
          <w:spacing w:val="3"/>
          <w:lang w:val="en-US"/>
        </w:rPr>
        <w:t>NewRoman</w:t>
      </w:r>
      <w:r w:rsidRPr="005F4A21">
        <w:rPr>
          <w:spacing w:val="3"/>
        </w:rPr>
        <w:t>, кегль 12, 1 интервал, выравнивание основного текста по ширине;</w:t>
      </w:r>
    </w:p>
    <w:p w:rsidR="0072554D" w:rsidRPr="005F4A21" w:rsidRDefault="0072554D" w:rsidP="0072554D">
      <w:pPr>
        <w:tabs>
          <w:tab w:val="left" w:pos="1080"/>
        </w:tabs>
        <w:jc w:val="both"/>
      </w:pPr>
      <w:r w:rsidRPr="005F4A21">
        <w:t xml:space="preserve">- </w:t>
      </w:r>
      <w:r w:rsidRPr="005F4A21">
        <w:rPr>
          <w:spacing w:val="3"/>
        </w:rPr>
        <w:t xml:space="preserve">Практическая работа представляется преподавателю в отпечатанном виде или на электронном носителе с обеспечением со стороны авторов средств воспроизводства проекта. </w:t>
      </w:r>
    </w:p>
    <w:p w:rsidR="0072554D" w:rsidRPr="005F4A21" w:rsidRDefault="0072554D" w:rsidP="0072554D">
      <w:pPr>
        <w:ind w:firstLine="720"/>
        <w:jc w:val="both"/>
        <w:rPr>
          <w:szCs w:val="28"/>
        </w:rPr>
      </w:pPr>
    </w:p>
    <w:p w:rsidR="00582CF4" w:rsidRPr="002F3563" w:rsidRDefault="00582CF4" w:rsidP="0072554D">
      <w:pPr>
        <w:jc w:val="both"/>
        <w:rPr>
          <w:b/>
          <w:color w:val="000000"/>
          <w:shd w:val="clear" w:color="auto" w:fill="FFFFFF"/>
        </w:rPr>
      </w:pPr>
      <w:r w:rsidRPr="002F3563">
        <w:rPr>
          <w:b/>
          <w:color w:val="000000"/>
          <w:shd w:val="clear" w:color="auto" w:fill="FFFFFF"/>
        </w:rPr>
        <w:t>Критерии оценивания знаний промежуточной аттестации</w:t>
      </w:r>
    </w:p>
    <w:p w:rsidR="002F3563" w:rsidRDefault="002F3563" w:rsidP="0072554D">
      <w:pPr>
        <w:jc w:val="both"/>
        <w:rPr>
          <w:b/>
          <w:bCs/>
        </w:rPr>
      </w:pPr>
    </w:p>
    <w:p w:rsidR="00582CF4" w:rsidRDefault="00582CF4" w:rsidP="0072554D">
      <w:pPr>
        <w:jc w:val="both"/>
        <w:rPr>
          <w:b/>
          <w:bCs/>
        </w:rPr>
      </w:pPr>
      <w:r>
        <w:rPr>
          <w:b/>
          <w:bCs/>
        </w:rPr>
        <w:t>Для очной формы обучения</w:t>
      </w:r>
    </w:p>
    <w:p w:rsidR="00582CF4" w:rsidRDefault="00582CF4" w:rsidP="0072554D">
      <w:pPr>
        <w:jc w:val="both"/>
        <w:rPr>
          <w:bCs/>
        </w:rPr>
      </w:pPr>
      <w:r w:rsidRPr="00582CF4">
        <w:rPr>
          <w:bCs/>
        </w:rPr>
        <w:t>По итогам четвертого семестра проводится зачет</w:t>
      </w:r>
      <w:r>
        <w:rPr>
          <w:bCs/>
        </w:rPr>
        <w:t xml:space="preserve">. Задания для зачета </w:t>
      </w:r>
    </w:p>
    <w:p w:rsidR="006E732F" w:rsidRDefault="006E732F" w:rsidP="0072554D">
      <w:pPr>
        <w:jc w:val="both"/>
        <w:rPr>
          <w:bCs/>
        </w:rPr>
      </w:pPr>
    </w:p>
    <w:p w:rsidR="00214F6E" w:rsidRDefault="00214F6E" w:rsidP="006E732F">
      <w:pPr>
        <w:jc w:val="center"/>
        <w:rPr>
          <w:bCs/>
        </w:rPr>
      </w:pPr>
      <w:r>
        <w:rPr>
          <w:bCs/>
        </w:rPr>
        <w:t>Тестовые задания</w:t>
      </w:r>
    </w:p>
    <w:p w:rsidR="00214F6E" w:rsidRPr="00C74578" w:rsidRDefault="00214F6E" w:rsidP="00C74578">
      <w:pPr>
        <w:ind w:firstLine="709"/>
        <w:rPr>
          <w:b/>
          <w:color w:val="000000"/>
          <w:shd w:val="clear" w:color="auto" w:fill="FFFFFF"/>
        </w:rPr>
      </w:pPr>
      <w:r w:rsidRPr="00C74578">
        <w:rPr>
          <w:b/>
          <w:color w:val="000000"/>
          <w:shd w:val="clear" w:color="auto" w:fill="FFFFFF"/>
        </w:rPr>
        <w:t>1. К факторам, определяющим туристский потенциал региона и его аттрактивность, относят:</w:t>
      </w:r>
    </w:p>
    <w:p w:rsidR="00214F6E" w:rsidRPr="00C74578" w:rsidRDefault="00214F6E" w:rsidP="00C74578">
      <w:pPr>
        <w:ind w:firstLine="709"/>
        <w:rPr>
          <w:color w:val="000000"/>
          <w:shd w:val="clear" w:color="auto" w:fill="FFFFFF"/>
        </w:rPr>
      </w:pPr>
      <w:r w:rsidRPr="00C74578">
        <w:rPr>
          <w:color w:val="000000"/>
          <w:shd w:val="clear" w:color="auto" w:fill="FFFFFF"/>
        </w:rPr>
        <w:t>а) Природно-географические и климатические условия</w:t>
      </w:r>
    </w:p>
    <w:p w:rsidR="00214F6E" w:rsidRPr="00C74578" w:rsidRDefault="00214F6E" w:rsidP="00C74578">
      <w:pPr>
        <w:pStyle w:val="ae"/>
        <w:shd w:val="clear" w:color="auto" w:fill="FFFFFF"/>
        <w:spacing w:before="0" w:after="0"/>
        <w:ind w:firstLine="709"/>
        <w:jc w:val="both"/>
        <w:rPr>
          <w:rFonts w:ascii="Times New Roman" w:hAnsi="Times New Roman"/>
          <w:color w:val="333333"/>
        </w:rPr>
      </w:pPr>
      <w:r w:rsidRPr="00C74578">
        <w:rPr>
          <w:rFonts w:ascii="Times New Roman" w:hAnsi="Times New Roman"/>
          <w:color w:val="000000"/>
        </w:rPr>
        <w:t>б) Социально-демографические.</w:t>
      </w:r>
    </w:p>
    <w:p w:rsidR="00214F6E" w:rsidRPr="00C74578" w:rsidRDefault="00214F6E" w:rsidP="00C74578">
      <w:pPr>
        <w:pStyle w:val="ae"/>
        <w:shd w:val="clear" w:color="auto" w:fill="FFFFFF"/>
        <w:spacing w:before="0" w:after="0"/>
        <w:ind w:firstLine="709"/>
        <w:jc w:val="both"/>
        <w:rPr>
          <w:rFonts w:ascii="Times New Roman" w:hAnsi="Times New Roman"/>
          <w:color w:val="333333"/>
        </w:rPr>
      </w:pPr>
      <w:r w:rsidRPr="00C74578">
        <w:rPr>
          <w:rFonts w:ascii="Times New Roman" w:hAnsi="Times New Roman"/>
          <w:color w:val="000000"/>
        </w:rPr>
        <w:t>в)  Социально-экономические и политические.</w:t>
      </w:r>
    </w:p>
    <w:p w:rsidR="00214F6E" w:rsidRPr="00C74578" w:rsidRDefault="00214F6E" w:rsidP="00C74578">
      <w:pPr>
        <w:pStyle w:val="ae"/>
        <w:shd w:val="clear" w:color="auto" w:fill="FFFFFF"/>
        <w:spacing w:before="0" w:after="0"/>
        <w:ind w:firstLine="709"/>
        <w:jc w:val="both"/>
        <w:rPr>
          <w:rFonts w:ascii="Times New Roman" w:hAnsi="Times New Roman"/>
          <w:color w:val="000000"/>
        </w:rPr>
      </w:pPr>
      <w:r w:rsidRPr="00C74578">
        <w:rPr>
          <w:rFonts w:ascii="Times New Roman" w:hAnsi="Times New Roman"/>
          <w:color w:val="000000"/>
        </w:rPr>
        <w:t>г)  Научно-технические факторы.</w:t>
      </w:r>
    </w:p>
    <w:p w:rsidR="00214F6E" w:rsidRPr="00C74578" w:rsidRDefault="00214F6E" w:rsidP="00C74578">
      <w:pPr>
        <w:pStyle w:val="ae"/>
        <w:shd w:val="clear" w:color="auto" w:fill="FFFFFF"/>
        <w:spacing w:before="0" w:after="0"/>
        <w:ind w:firstLine="709"/>
        <w:jc w:val="both"/>
        <w:rPr>
          <w:rFonts w:ascii="Times New Roman" w:hAnsi="Times New Roman"/>
          <w:color w:val="333333"/>
        </w:rPr>
      </w:pPr>
    </w:p>
    <w:p w:rsidR="00214F6E" w:rsidRPr="00C74578" w:rsidRDefault="00214F6E" w:rsidP="00C74578">
      <w:pPr>
        <w:ind w:firstLine="709"/>
        <w:rPr>
          <w:b/>
        </w:rPr>
      </w:pPr>
      <w:r w:rsidRPr="00C74578">
        <w:rPr>
          <w:b/>
        </w:rPr>
        <w:t>2. Многосторонний процесс приспособления территории для определенных видов рекреационных занятий и их комбинаций – это</w:t>
      </w:r>
    </w:p>
    <w:p w:rsidR="00214F6E" w:rsidRPr="00C74578" w:rsidRDefault="00214F6E" w:rsidP="00C74578">
      <w:pPr>
        <w:ind w:firstLine="709"/>
      </w:pPr>
      <w:r w:rsidRPr="00C74578">
        <w:t>а) рекреационное освоение;</w:t>
      </w:r>
    </w:p>
    <w:p w:rsidR="00214F6E" w:rsidRPr="00C74578" w:rsidRDefault="00214F6E" w:rsidP="00C74578">
      <w:pPr>
        <w:ind w:firstLine="709"/>
      </w:pPr>
      <w:r w:rsidRPr="00C74578">
        <w:t>б) хозяйственное освоение;</w:t>
      </w:r>
    </w:p>
    <w:p w:rsidR="00214F6E" w:rsidRPr="00C74578" w:rsidRDefault="00214F6E" w:rsidP="00C74578">
      <w:pPr>
        <w:ind w:firstLine="709"/>
      </w:pPr>
      <w:r w:rsidRPr="00C74578">
        <w:t>в) рекреационное потребление;</w:t>
      </w:r>
    </w:p>
    <w:p w:rsidR="00214F6E" w:rsidRPr="00C74578" w:rsidRDefault="00214F6E" w:rsidP="00C74578">
      <w:pPr>
        <w:ind w:firstLine="709"/>
      </w:pPr>
      <w:r w:rsidRPr="00C74578">
        <w:t>г) нет правильного ответа.</w:t>
      </w:r>
    </w:p>
    <w:p w:rsidR="00214F6E" w:rsidRPr="00C74578" w:rsidRDefault="00214F6E" w:rsidP="00C74578">
      <w:pPr>
        <w:ind w:firstLine="709"/>
      </w:pPr>
    </w:p>
    <w:p w:rsidR="00214F6E" w:rsidRPr="00C74578" w:rsidRDefault="00214F6E" w:rsidP="00C74578">
      <w:pPr>
        <w:ind w:firstLine="709"/>
        <w:rPr>
          <w:b/>
        </w:rPr>
      </w:pPr>
      <w:r w:rsidRPr="00C74578">
        <w:rPr>
          <w:b/>
        </w:rPr>
        <w:t xml:space="preserve">3. Порог освоения конкретной территории зависит от </w:t>
      </w:r>
    </w:p>
    <w:p w:rsidR="00214F6E" w:rsidRPr="00C74578" w:rsidRDefault="00214F6E" w:rsidP="00C74578">
      <w:pPr>
        <w:ind w:firstLine="709"/>
      </w:pPr>
      <w:r w:rsidRPr="00C74578">
        <w:t>а) количества населения, проживающего на конкретной территории;</w:t>
      </w:r>
    </w:p>
    <w:p w:rsidR="00214F6E" w:rsidRPr="00C74578" w:rsidRDefault="00214F6E" w:rsidP="00C74578">
      <w:pPr>
        <w:ind w:firstLine="709"/>
      </w:pPr>
      <w:r w:rsidRPr="00C74578">
        <w:t>б) потребности в санаторно-курортных заведениях;</w:t>
      </w:r>
    </w:p>
    <w:p w:rsidR="00214F6E" w:rsidRPr="00C74578" w:rsidRDefault="00214F6E" w:rsidP="00C74578">
      <w:pPr>
        <w:ind w:firstLine="709"/>
      </w:pPr>
      <w:r w:rsidRPr="00C74578">
        <w:t>в) норм физио-психо-социальной комфортности видов рекреационных ресурсов и рекреационных нагрузок;</w:t>
      </w:r>
    </w:p>
    <w:p w:rsidR="00214F6E" w:rsidRPr="00C74578" w:rsidRDefault="00214F6E" w:rsidP="00C74578">
      <w:pPr>
        <w:ind w:firstLine="709"/>
      </w:pPr>
      <w:r w:rsidRPr="00C74578">
        <w:t>г) нет правильного ответа.</w:t>
      </w:r>
    </w:p>
    <w:p w:rsidR="00214F6E" w:rsidRPr="00C74578" w:rsidRDefault="00214F6E" w:rsidP="00C74578">
      <w:pPr>
        <w:ind w:firstLine="709"/>
      </w:pPr>
    </w:p>
    <w:p w:rsidR="00214F6E" w:rsidRPr="00C74578" w:rsidRDefault="00214F6E" w:rsidP="00C74578">
      <w:pPr>
        <w:shd w:val="clear" w:color="auto" w:fill="FFFFFF"/>
        <w:ind w:firstLine="709"/>
        <w:rPr>
          <w:b/>
        </w:rPr>
      </w:pPr>
      <w:r w:rsidRPr="00C74578">
        <w:rPr>
          <w:b/>
        </w:rPr>
        <w:t>4. Совокупность компонентов природных комплексов и объектов историко-культурного наследия, формирующих гармонию целостности ландшафта, прямое и опосредованное потребление которых оказывает благоприятное воздействие, способствует поддержанию и восстановлению физического и духовного здоровья человека, это:</w:t>
      </w:r>
    </w:p>
    <w:p w:rsidR="00214F6E" w:rsidRPr="00C74578" w:rsidRDefault="00214F6E" w:rsidP="00C74578">
      <w:pPr>
        <w:shd w:val="clear" w:color="auto" w:fill="FFFFFF"/>
        <w:ind w:firstLine="709"/>
      </w:pPr>
      <w:r w:rsidRPr="00C74578">
        <w:t>а) рекреационные ресурсы;</w:t>
      </w:r>
    </w:p>
    <w:p w:rsidR="00214F6E" w:rsidRPr="00C74578" w:rsidRDefault="00214F6E" w:rsidP="00C74578">
      <w:pPr>
        <w:shd w:val="clear" w:color="auto" w:fill="FFFFFF"/>
        <w:ind w:firstLine="709"/>
      </w:pPr>
      <w:r w:rsidRPr="00C74578">
        <w:t>б) природные ландшафты;</w:t>
      </w:r>
    </w:p>
    <w:p w:rsidR="00214F6E" w:rsidRPr="00C74578" w:rsidRDefault="00214F6E" w:rsidP="00C74578">
      <w:pPr>
        <w:shd w:val="clear" w:color="auto" w:fill="FFFFFF"/>
        <w:ind w:firstLine="709"/>
      </w:pPr>
      <w:r w:rsidRPr="00C74578">
        <w:t>в) особо охраняемые зоны;</w:t>
      </w:r>
    </w:p>
    <w:p w:rsidR="00214F6E" w:rsidRPr="00C74578" w:rsidRDefault="00214F6E" w:rsidP="00C74578">
      <w:pPr>
        <w:ind w:firstLine="709"/>
      </w:pPr>
      <w:r w:rsidRPr="00C74578">
        <w:t>г) нет правильного ответа.</w:t>
      </w:r>
    </w:p>
    <w:p w:rsidR="00214F6E" w:rsidRPr="00C74578" w:rsidRDefault="00214F6E" w:rsidP="00C74578">
      <w:pPr>
        <w:ind w:firstLine="709"/>
      </w:pPr>
    </w:p>
    <w:p w:rsidR="00214F6E" w:rsidRPr="00C74578" w:rsidRDefault="00214F6E" w:rsidP="00C74578">
      <w:pPr>
        <w:ind w:firstLine="709"/>
      </w:pPr>
      <w:r w:rsidRPr="00C74578">
        <w:t xml:space="preserve">5. </w:t>
      </w:r>
      <w:r w:rsidRPr="00C74578">
        <w:rPr>
          <w:b/>
        </w:rPr>
        <w:t>Разнообразные природные явления, тела или природные процессы, существенные на данном уровне развития технологии производства туристского продукта, но непосредственно не участвующие в этом процессе, это:</w:t>
      </w:r>
    </w:p>
    <w:p w:rsidR="00214F6E" w:rsidRPr="00C74578" w:rsidRDefault="00214F6E" w:rsidP="00C74578">
      <w:pPr>
        <w:ind w:firstLine="709"/>
      </w:pPr>
    </w:p>
    <w:p w:rsidR="00214F6E" w:rsidRPr="00C74578" w:rsidRDefault="00214F6E" w:rsidP="00C74578">
      <w:pPr>
        <w:shd w:val="clear" w:color="auto" w:fill="FFFFFF"/>
        <w:ind w:firstLine="709"/>
      </w:pPr>
      <w:r w:rsidRPr="00C74578">
        <w:t>а) рекреационные ресурсы;</w:t>
      </w:r>
    </w:p>
    <w:p w:rsidR="00214F6E" w:rsidRPr="00C74578" w:rsidRDefault="00214F6E" w:rsidP="00C74578">
      <w:pPr>
        <w:shd w:val="clear" w:color="auto" w:fill="FFFFFF"/>
        <w:ind w:firstLine="709"/>
      </w:pPr>
      <w:r w:rsidRPr="00C74578">
        <w:t>б) природные условия;</w:t>
      </w:r>
    </w:p>
    <w:p w:rsidR="00214F6E" w:rsidRPr="00C74578" w:rsidRDefault="00214F6E" w:rsidP="00C74578">
      <w:pPr>
        <w:shd w:val="clear" w:color="auto" w:fill="FFFFFF"/>
        <w:ind w:firstLine="709"/>
      </w:pPr>
      <w:r w:rsidRPr="00C74578">
        <w:t>в) особо охраняемые зоны;</w:t>
      </w:r>
    </w:p>
    <w:p w:rsidR="00214F6E" w:rsidRPr="00C74578" w:rsidRDefault="00214F6E" w:rsidP="00C74578">
      <w:pPr>
        <w:ind w:firstLine="709"/>
      </w:pPr>
      <w:r w:rsidRPr="00C74578">
        <w:t>г) нет правильного ответа.</w:t>
      </w:r>
    </w:p>
    <w:p w:rsidR="00214F6E" w:rsidRPr="00C74578" w:rsidRDefault="00214F6E" w:rsidP="00C74578">
      <w:pPr>
        <w:ind w:firstLine="709"/>
      </w:pPr>
    </w:p>
    <w:p w:rsidR="00214F6E" w:rsidRPr="00C74578" w:rsidRDefault="00214F6E" w:rsidP="00C74578">
      <w:pPr>
        <w:ind w:firstLine="709"/>
        <w:rPr>
          <w:b/>
        </w:rPr>
      </w:pPr>
      <w:r w:rsidRPr="00C74578">
        <w:rPr>
          <w:b/>
        </w:rPr>
        <w:t>6. Способность  территории принимать определенное количество рекреантов и выдерживать определенные антропогенные нагрузки без нарушения состояния экологического и природного равновесия, это:</w:t>
      </w:r>
    </w:p>
    <w:p w:rsidR="00214F6E" w:rsidRPr="00C74578" w:rsidRDefault="00214F6E" w:rsidP="00C74578">
      <w:pPr>
        <w:ind w:firstLine="709"/>
      </w:pPr>
      <w:r w:rsidRPr="00C74578">
        <w:t>а) емкость;</w:t>
      </w:r>
    </w:p>
    <w:p w:rsidR="00214F6E" w:rsidRPr="00C74578" w:rsidRDefault="00214F6E" w:rsidP="00C74578">
      <w:pPr>
        <w:ind w:firstLine="709"/>
      </w:pPr>
      <w:r w:rsidRPr="00C74578">
        <w:t>б) предельно допустимые нагрузки;</w:t>
      </w:r>
    </w:p>
    <w:p w:rsidR="00214F6E" w:rsidRPr="00C74578" w:rsidRDefault="00214F6E" w:rsidP="00C74578">
      <w:pPr>
        <w:ind w:firstLine="709"/>
      </w:pPr>
      <w:r w:rsidRPr="00C74578">
        <w:t>в) потенциал;</w:t>
      </w:r>
    </w:p>
    <w:p w:rsidR="00214F6E" w:rsidRPr="00C74578" w:rsidRDefault="00214F6E" w:rsidP="00C74578">
      <w:pPr>
        <w:ind w:firstLine="709"/>
      </w:pPr>
      <w:r w:rsidRPr="00C74578">
        <w:t>г) нет правильного ответа.</w:t>
      </w:r>
    </w:p>
    <w:p w:rsidR="00214F6E" w:rsidRPr="00C74578" w:rsidRDefault="00214F6E" w:rsidP="00C74578">
      <w:pPr>
        <w:ind w:firstLine="709"/>
      </w:pPr>
    </w:p>
    <w:p w:rsidR="00214F6E" w:rsidRPr="00C74578" w:rsidRDefault="00214F6E" w:rsidP="00C74578">
      <w:pPr>
        <w:ind w:firstLine="709"/>
        <w:rPr>
          <w:b/>
        </w:rPr>
      </w:pPr>
      <w:r w:rsidRPr="00C74578">
        <w:rPr>
          <w:b/>
        </w:rPr>
        <w:t>7. Антропоэкологические нормативы, нарушение которых приводит к нарушению устойчивости геосистем разного уровня, необратимым изменениям в состоянии здоровья человека – это:</w:t>
      </w:r>
    </w:p>
    <w:p w:rsidR="00214F6E" w:rsidRPr="00C74578" w:rsidRDefault="00214F6E" w:rsidP="00C74578">
      <w:pPr>
        <w:ind w:firstLine="709"/>
        <w:rPr>
          <w:bCs/>
          <w:szCs w:val="28"/>
        </w:rPr>
      </w:pPr>
      <w:r w:rsidRPr="00C74578">
        <w:rPr>
          <w:szCs w:val="28"/>
        </w:rPr>
        <w:t>а)</w:t>
      </w:r>
      <w:r w:rsidRPr="00C74578">
        <w:rPr>
          <w:rFonts w:eastAsia="Calibri"/>
          <w:bCs/>
          <w:szCs w:val="28"/>
        </w:rPr>
        <w:t xml:space="preserve"> нагрузка антропогенная</w:t>
      </w:r>
      <w:r w:rsidRPr="00C74578">
        <w:rPr>
          <w:bCs/>
          <w:szCs w:val="28"/>
        </w:rPr>
        <w:t>;</w:t>
      </w:r>
    </w:p>
    <w:p w:rsidR="00214F6E" w:rsidRPr="00C74578" w:rsidRDefault="00214F6E" w:rsidP="00C74578">
      <w:pPr>
        <w:ind w:firstLine="709"/>
        <w:rPr>
          <w:rFonts w:eastAsia="Calibri"/>
          <w:bCs/>
          <w:szCs w:val="28"/>
        </w:rPr>
      </w:pPr>
      <w:r w:rsidRPr="00C74578">
        <w:rPr>
          <w:bCs/>
          <w:szCs w:val="28"/>
        </w:rPr>
        <w:t>б) нагрузки предельно допустимые</w:t>
      </w:r>
      <w:r w:rsidRPr="00C74578">
        <w:rPr>
          <w:rFonts w:eastAsia="Calibri"/>
          <w:bCs/>
          <w:szCs w:val="28"/>
        </w:rPr>
        <w:t>;</w:t>
      </w:r>
    </w:p>
    <w:p w:rsidR="00214F6E" w:rsidRPr="00C74578" w:rsidRDefault="00214F6E" w:rsidP="00C74578">
      <w:pPr>
        <w:ind w:firstLine="709"/>
      </w:pPr>
      <w:r w:rsidRPr="00C74578">
        <w:rPr>
          <w:rFonts w:eastAsia="Calibri"/>
          <w:bCs/>
          <w:szCs w:val="28"/>
        </w:rPr>
        <w:t xml:space="preserve">в) </w:t>
      </w:r>
      <w:r w:rsidRPr="00C74578">
        <w:t>емкость;</w:t>
      </w:r>
    </w:p>
    <w:p w:rsidR="00214F6E" w:rsidRPr="00C74578" w:rsidRDefault="00214F6E" w:rsidP="00C74578">
      <w:pPr>
        <w:ind w:firstLine="709"/>
      </w:pPr>
      <w:r w:rsidRPr="00C74578">
        <w:t>г) нет правильного ответа.</w:t>
      </w:r>
    </w:p>
    <w:p w:rsidR="00214F6E" w:rsidRPr="00C74578" w:rsidRDefault="00214F6E" w:rsidP="00C74578">
      <w:pPr>
        <w:ind w:firstLine="709"/>
      </w:pPr>
    </w:p>
    <w:p w:rsidR="00214F6E" w:rsidRPr="00C74578" w:rsidRDefault="00214F6E" w:rsidP="00C74578">
      <w:pPr>
        <w:ind w:firstLine="709"/>
        <w:rPr>
          <w:b/>
        </w:rPr>
      </w:pPr>
      <w:r w:rsidRPr="00C74578">
        <w:rPr>
          <w:b/>
        </w:rPr>
        <w:t>8. Вид комплексного туристского ресурса – географически определенное место концентрации наиболее ценных туристских ресурсов, а также объектов туристского интереса, выделяемое в составе туристского региона с указанием в реестрах и кадастрах и иных видах документации с введением режима приоритетного целевого функционирования и использования в целях туризма, это:</w:t>
      </w:r>
    </w:p>
    <w:p w:rsidR="00214F6E" w:rsidRPr="00C74578" w:rsidRDefault="00214F6E" w:rsidP="00C74578">
      <w:pPr>
        <w:ind w:firstLine="709"/>
      </w:pPr>
      <w:r w:rsidRPr="00C74578">
        <w:t>а) туристская территория или акватория;</w:t>
      </w:r>
    </w:p>
    <w:p w:rsidR="00214F6E" w:rsidRPr="00C74578" w:rsidRDefault="00214F6E" w:rsidP="00C74578">
      <w:pPr>
        <w:ind w:firstLine="709"/>
      </w:pPr>
      <w:r w:rsidRPr="00C74578">
        <w:t>б) туристские ресурсы;</w:t>
      </w:r>
    </w:p>
    <w:p w:rsidR="00214F6E" w:rsidRPr="00C74578" w:rsidRDefault="00214F6E" w:rsidP="00C74578">
      <w:pPr>
        <w:ind w:firstLine="709"/>
      </w:pPr>
      <w:r w:rsidRPr="00C74578">
        <w:t>в) туристско-информационный центр;</w:t>
      </w:r>
    </w:p>
    <w:p w:rsidR="00214F6E" w:rsidRPr="00C74578" w:rsidRDefault="00214F6E" w:rsidP="00C74578">
      <w:pPr>
        <w:ind w:firstLine="709"/>
      </w:pPr>
      <w:r w:rsidRPr="00C74578">
        <w:t>г) нет правильного ответа.</w:t>
      </w:r>
    </w:p>
    <w:p w:rsidR="00214F6E" w:rsidRPr="00C74578" w:rsidRDefault="00214F6E" w:rsidP="00C74578">
      <w:pPr>
        <w:ind w:firstLine="709"/>
      </w:pPr>
    </w:p>
    <w:p w:rsidR="00214F6E" w:rsidRPr="00C74578" w:rsidRDefault="006E732F" w:rsidP="00C74578">
      <w:pPr>
        <w:ind w:firstLine="709"/>
        <w:rPr>
          <w:b/>
        </w:rPr>
      </w:pPr>
      <w:r w:rsidRPr="00C74578">
        <w:rPr>
          <w:b/>
        </w:rPr>
        <w:t>9</w:t>
      </w:r>
      <w:r w:rsidR="00214F6E" w:rsidRPr="00C74578">
        <w:rPr>
          <w:b/>
        </w:rPr>
        <w:t xml:space="preserve">. Взаимодействие человека и природной среды посредством "технологии" туристской деятельности и техники отражает: </w:t>
      </w:r>
    </w:p>
    <w:p w:rsidR="00214F6E" w:rsidRPr="00C74578" w:rsidRDefault="00214F6E" w:rsidP="00C74578">
      <w:pPr>
        <w:ind w:firstLine="709"/>
      </w:pPr>
      <w:r w:rsidRPr="00C74578">
        <w:t>а) психолого-эстетическая оценка;</w:t>
      </w:r>
    </w:p>
    <w:p w:rsidR="00214F6E" w:rsidRPr="00C74578" w:rsidRDefault="00214F6E" w:rsidP="00C74578">
      <w:pPr>
        <w:ind w:firstLine="709"/>
      </w:pPr>
      <w:r w:rsidRPr="00C74578">
        <w:t>б) медико-биологическая;</w:t>
      </w:r>
    </w:p>
    <w:p w:rsidR="00214F6E" w:rsidRPr="00C74578" w:rsidRDefault="00214F6E" w:rsidP="00C74578">
      <w:pPr>
        <w:ind w:firstLine="709"/>
      </w:pPr>
      <w:r w:rsidRPr="00C74578">
        <w:t>в) экономическая оценка;</w:t>
      </w:r>
    </w:p>
    <w:p w:rsidR="00214F6E" w:rsidRPr="00C74578" w:rsidRDefault="00214F6E" w:rsidP="00C74578">
      <w:pPr>
        <w:ind w:firstLine="709"/>
      </w:pPr>
      <w:r w:rsidRPr="00C74578">
        <w:t>г) технологическая оценка.</w:t>
      </w:r>
    </w:p>
    <w:p w:rsidR="00214F6E" w:rsidRPr="00C74578" w:rsidRDefault="00214F6E" w:rsidP="00C74578">
      <w:pPr>
        <w:ind w:firstLine="709"/>
      </w:pPr>
    </w:p>
    <w:p w:rsidR="00214F6E" w:rsidRPr="00C74578" w:rsidRDefault="00214F6E" w:rsidP="00C74578">
      <w:pPr>
        <w:ind w:firstLine="709"/>
        <w:rPr>
          <w:b/>
        </w:rPr>
      </w:pPr>
      <w:r w:rsidRPr="00C74578">
        <w:rPr>
          <w:b/>
        </w:rPr>
        <w:t>1</w:t>
      </w:r>
      <w:r w:rsidR="006E732F" w:rsidRPr="00C74578">
        <w:rPr>
          <w:b/>
        </w:rPr>
        <w:t>0</w:t>
      </w:r>
      <w:r w:rsidRPr="00C74578">
        <w:rPr>
          <w:b/>
        </w:rPr>
        <w:t>. Интегральная оценка предусматривает:</w:t>
      </w:r>
    </w:p>
    <w:p w:rsidR="00214F6E" w:rsidRPr="00C74578" w:rsidRDefault="00214F6E" w:rsidP="00C74578">
      <w:pPr>
        <w:ind w:firstLine="709"/>
      </w:pPr>
      <w:r w:rsidRPr="00C74578">
        <w:t>а) сочетание количественных и качественных оценок;</w:t>
      </w:r>
    </w:p>
    <w:p w:rsidR="00214F6E" w:rsidRPr="00C74578" w:rsidRDefault="00214F6E" w:rsidP="00C74578">
      <w:pPr>
        <w:ind w:firstLine="709"/>
      </w:pPr>
      <w:r w:rsidRPr="00C74578">
        <w:t>б) преобразование оценок отдельных компонентов ландшафтов в общую оценку;</w:t>
      </w:r>
    </w:p>
    <w:p w:rsidR="00214F6E" w:rsidRPr="00C74578" w:rsidRDefault="00214F6E" w:rsidP="00C74578">
      <w:pPr>
        <w:ind w:firstLine="709"/>
      </w:pPr>
      <w:r w:rsidRPr="00C74578">
        <w:t>в) учет разнообразных рекреационных ресурсов и условий определенной территории;</w:t>
      </w:r>
    </w:p>
    <w:p w:rsidR="00214F6E" w:rsidRPr="00C74578" w:rsidRDefault="00214F6E" w:rsidP="00C74578">
      <w:pPr>
        <w:ind w:firstLine="709"/>
      </w:pPr>
      <w:r w:rsidRPr="00C74578">
        <w:t xml:space="preserve">г) все перечисленное. </w:t>
      </w:r>
    </w:p>
    <w:p w:rsidR="006E732F" w:rsidRPr="00C74578" w:rsidRDefault="006E732F" w:rsidP="00C74578">
      <w:pPr>
        <w:ind w:firstLine="709"/>
      </w:pPr>
    </w:p>
    <w:p w:rsidR="006E732F" w:rsidRPr="00C74578" w:rsidRDefault="006E732F" w:rsidP="00C74578">
      <w:pPr>
        <w:tabs>
          <w:tab w:val="left" w:pos="567"/>
        </w:tabs>
        <w:ind w:firstLine="709"/>
        <w:rPr>
          <w:b/>
          <w:bCs/>
          <w:iCs/>
        </w:rPr>
      </w:pPr>
      <w:r w:rsidRPr="00C74578">
        <w:rPr>
          <w:b/>
          <w:bCs/>
        </w:rPr>
        <w:t>11. Рекреационная система</w:t>
      </w:r>
      <w:r w:rsidRPr="00C74578">
        <w:rPr>
          <w:b/>
          <w:bCs/>
          <w:iCs/>
        </w:rPr>
        <w:t xml:space="preserve"> – это:</w:t>
      </w:r>
    </w:p>
    <w:p w:rsidR="006E732F" w:rsidRPr="00C74578" w:rsidRDefault="006E732F" w:rsidP="00C74578">
      <w:pPr>
        <w:tabs>
          <w:tab w:val="left" w:pos="567"/>
        </w:tabs>
        <w:ind w:firstLine="709"/>
      </w:pPr>
      <w:r w:rsidRPr="00C74578">
        <w:rPr>
          <w:bCs/>
          <w:iCs/>
        </w:rPr>
        <w:t>а)</w:t>
      </w:r>
      <w:r w:rsidRPr="00C74578">
        <w:t xml:space="preserve"> сложная социально управляемая (частично самоуправляемая) система,  центральной подсистемой которой являются субъекты туризма, а целевой функцией – наиболее полное удовлетворение их рекреационных потребностей;</w:t>
      </w:r>
    </w:p>
    <w:p w:rsidR="006E732F" w:rsidRPr="00C74578" w:rsidRDefault="006E732F" w:rsidP="00C74578">
      <w:pPr>
        <w:tabs>
          <w:tab w:val="left" w:pos="567"/>
        </w:tabs>
        <w:ind w:firstLine="709"/>
      </w:pPr>
      <w:r w:rsidRPr="00C74578">
        <w:t>б) управляемая государством система санаторно-курортных учреждений;</w:t>
      </w:r>
    </w:p>
    <w:p w:rsidR="006E732F" w:rsidRPr="00C74578" w:rsidRDefault="006E732F" w:rsidP="00C74578">
      <w:pPr>
        <w:tabs>
          <w:tab w:val="left" w:pos="567"/>
        </w:tabs>
        <w:ind w:firstLine="709"/>
      </w:pPr>
      <w:r w:rsidRPr="00C74578">
        <w:t>в) управляемая стихийно система рекреационных и санаторно-курортных органзаций;</w:t>
      </w:r>
    </w:p>
    <w:p w:rsidR="006E732F" w:rsidRPr="00C74578" w:rsidRDefault="006E732F" w:rsidP="00C74578">
      <w:pPr>
        <w:tabs>
          <w:tab w:val="left" w:pos="567"/>
        </w:tabs>
        <w:ind w:firstLine="709"/>
      </w:pPr>
      <w:r w:rsidRPr="00C74578">
        <w:t xml:space="preserve">г) нет правильного ответа. </w:t>
      </w:r>
    </w:p>
    <w:p w:rsidR="006E732F" w:rsidRPr="00C74578" w:rsidRDefault="006E732F" w:rsidP="00C74578">
      <w:pPr>
        <w:tabs>
          <w:tab w:val="left" w:pos="567"/>
        </w:tabs>
        <w:ind w:firstLine="709"/>
      </w:pPr>
    </w:p>
    <w:p w:rsidR="006E732F" w:rsidRPr="00C74578" w:rsidRDefault="006E732F" w:rsidP="00C74578">
      <w:pPr>
        <w:tabs>
          <w:tab w:val="left" w:pos="567"/>
        </w:tabs>
        <w:ind w:firstLine="709"/>
        <w:rPr>
          <w:b/>
          <w:bCs/>
        </w:rPr>
      </w:pPr>
      <w:r w:rsidRPr="00C74578">
        <w:rPr>
          <w:b/>
        </w:rPr>
        <w:t xml:space="preserve">12. </w:t>
      </w:r>
      <w:r w:rsidRPr="00C74578">
        <w:rPr>
          <w:b/>
          <w:bCs/>
        </w:rPr>
        <w:t xml:space="preserve">Рекреационная система состоит из взаимосвязанных </w:t>
      </w:r>
      <w:r w:rsidRPr="00C74578">
        <w:rPr>
          <w:b/>
        </w:rPr>
        <w:t>подсистем</w:t>
      </w:r>
      <w:r w:rsidRPr="00C74578">
        <w:rPr>
          <w:b/>
          <w:bCs/>
        </w:rPr>
        <w:t>:</w:t>
      </w:r>
    </w:p>
    <w:p w:rsidR="006E732F" w:rsidRPr="00C74578" w:rsidRDefault="006E732F" w:rsidP="00C74578">
      <w:pPr>
        <w:tabs>
          <w:tab w:val="left" w:pos="567"/>
        </w:tabs>
        <w:ind w:firstLine="709"/>
        <w:rPr>
          <w:bCs/>
        </w:rPr>
      </w:pPr>
      <w:r w:rsidRPr="00C74578">
        <w:rPr>
          <w:bCs/>
        </w:rPr>
        <w:t>а) отдыхающих, природных комплексов, материальной базы и рекреационной инфраструктуры, обслуживающего персонала и органа управления;</w:t>
      </w:r>
    </w:p>
    <w:p w:rsidR="006E732F" w:rsidRPr="00C74578" w:rsidRDefault="006E732F" w:rsidP="00C74578">
      <w:pPr>
        <w:tabs>
          <w:tab w:val="left" w:pos="567"/>
        </w:tabs>
        <w:ind w:firstLine="709"/>
        <w:rPr>
          <w:bCs/>
        </w:rPr>
      </w:pPr>
      <w:r w:rsidRPr="00C74578">
        <w:rPr>
          <w:bCs/>
        </w:rPr>
        <w:t>б) управляющих государственных органов, маркетинговых компаний, кадров и инфраструктуры;</w:t>
      </w:r>
    </w:p>
    <w:p w:rsidR="006E732F" w:rsidRPr="00C74578" w:rsidRDefault="006E732F" w:rsidP="00C74578">
      <w:pPr>
        <w:tabs>
          <w:tab w:val="left" w:pos="567"/>
        </w:tabs>
        <w:ind w:firstLine="709"/>
        <w:rPr>
          <w:bCs/>
        </w:rPr>
      </w:pPr>
      <w:r w:rsidRPr="00C74578">
        <w:rPr>
          <w:bCs/>
        </w:rPr>
        <w:t>в) местного населения, туристов, инфраструктуры;</w:t>
      </w:r>
    </w:p>
    <w:p w:rsidR="006E732F" w:rsidRPr="00C74578" w:rsidRDefault="006E732F" w:rsidP="00C74578">
      <w:pPr>
        <w:tabs>
          <w:tab w:val="left" w:pos="567"/>
        </w:tabs>
        <w:ind w:firstLine="709"/>
      </w:pPr>
      <w:r w:rsidRPr="00C74578">
        <w:t>г) нет правильного ответа.</w:t>
      </w:r>
    </w:p>
    <w:p w:rsidR="006E732F" w:rsidRPr="00C74578" w:rsidRDefault="006E732F" w:rsidP="00C74578">
      <w:pPr>
        <w:tabs>
          <w:tab w:val="left" w:pos="567"/>
        </w:tabs>
        <w:ind w:firstLine="709"/>
      </w:pPr>
    </w:p>
    <w:p w:rsidR="006E732F" w:rsidRPr="006E732F" w:rsidRDefault="006E732F" w:rsidP="00C74578">
      <w:pPr>
        <w:ind w:firstLine="709"/>
        <w:rPr>
          <w:b/>
          <w:color w:val="000000"/>
        </w:rPr>
      </w:pPr>
      <w:r w:rsidRPr="00C74578">
        <w:rPr>
          <w:b/>
          <w:color w:val="000000"/>
        </w:rPr>
        <w:t>13.</w:t>
      </w:r>
      <w:r w:rsidRPr="006E732F">
        <w:rPr>
          <w:b/>
          <w:color w:val="000000"/>
        </w:rPr>
        <w:t>Выберите верное утверждение:</w:t>
      </w:r>
    </w:p>
    <w:p w:rsidR="006E732F" w:rsidRPr="006E732F" w:rsidRDefault="006E732F" w:rsidP="00C74578">
      <w:pPr>
        <w:ind w:firstLine="709"/>
        <w:rPr>
          <w:color w:val="000000"/>
        </w:rPr>
      </w:pPr>
      <w:r w:rsidRPr="006E732F">
        <w:rPr>
          <w:color w:val="000000"/>
        </w:rPr>
        <w:t>а) турпродукт и турпакет – это одно и то же</w:t>
      </w:r>
    </w:p>
    <w:p w:rsidR="006E732F" w:rsidRPr="006E732F" w:rsidRDefault="006E732F" w:rsidP="00C74578">
      <w:pPr>
        <w:ind w:firstLine="709"/>
        <w:rPr>
          <w:color w:val="000000"/>
        </w:rPr>
      </w:pPr>
      <w:r w:rsidRPr="006E732F">
        <w:rPr>
          <w:color w:val="000000"/>
        </w:rPr>
        <w:t>б) понятие турпакета шире чем понятие турпродукт</w:t>
      </w:r>
    </w:p>
    <w:p w:rsidR="006E732F" w:rsidRPr="006E732F" w:rsidRDefault="006E732F" w:rsidP="00C74578">
      <w:pPr>
        <w:ind w:firstLine="709"/>
        <w:rPr>
          <w:color w:val="000000"/>
        </w:rPr>
      </w:pPr>
      <w:r w:rsidRPr="006E732F">
        <w:rPr>
          <w:color w:val="000000"/>
        </w:rPr>
        <w:t>в) турпакет – это основа турпродукта</w:t>
      </w:r>
    </w:p>
    <w:p w:rsidR="006E732F" w:rsidRPr="006E732F" w:rsidRDefault="006E732F" w:rsidP="00C74578">
      <w:pPr>
        <w:ind w:firstLine="709"/>
        <w:rPr>
          <w:color w:val="000000"/>
        </w:rPr>
      </w:pPr>
      <w:r w:rsidRPr="006E732F">
        <w:rPr>
          <w:color w:val="000000"/>
        </w:rPr>
        <w:t>г) понятия турпродукт и турпакет никак не связаны</w:t>
      </w:r>
    </w:p>
    <w:p w:rsidR="006E732F" w:rsidRPr="00C74578" w:rsidRDefault="006E732F" w:rsidP="00C74578">
      <w:pPr>
        <w:ind w:firstLine="709"/>
        <w:rPr>
          <w:bCs/>
        </w:rPr>
      </w:pPr>
    </w:p>
    <w:p w:rsidR="006E732F" w:rsidRPr="00C74578" w:rsidRDefault="006E732F" w:rsidP="00C74578">
      <w:pPr>
        <w:ind w:firstLine="709"/>
        <w:rPr>
          <w:b/>
          <w:bCs/>
        </w:rPr>
      </w:pPr>
      <w:r w:rsidRPr="00C74578">
        <w:rPr>
          <w:b/>
          <w:bCs/>
        </w:rPr>
        <w:t>14. Территории, выделяемые для уникальных, редких или типичных природных комплексов, охрана которых поручается землепользователям этих территорий: лесничествам, лесхозам, если ООПТ расположены на землях гослесфонда, или сельской администрации, если они находятся  в пределах земель бывших колхозов, совхозов и т. д. – это:</w:t>
      </w:r>
    </w:p>
    <w:p w:rsidR="006E732F" w:rsidRPr="00C74578" w:rsidRDefault="006E732F" w:rsidP="00C74578">
      <w:pPr>
        <w:ind w:firstLine="709"/>
        <w:rPr>
          <w:bCs/>
        </w:rPr>
      </w:pPr>
      <w:r w:rsidRPr="00C74578">
        <w:rPr>
          <w:bCs/>
        </w:rPr>
        <w:t>а) природные заказники и памятники природы;</w:t>
      </w:r>
    </w:p>
    <w:p w:rsidR="006E732F" w:rsidRPr="00C74578" w:rsidRDefault="006E732F" w:rsidP="00C74578">
      <w:pPr>
        <w:ind w:firstLine="709"/>
        <w:rPr>
          <w:bCs/>
        </w:rPr>
      </w:pPr>
      <w:r w:rsidRPr="00C74578">
        <w:rPr>
          <w:bCs/>
        </w:rPr>
        <w:t>б) государственные заповедники;</w:t>
      </w:r>
    </w:p>
    <w:p w:rsidR="006E732F" w:rsidRPr="00C74578" w:rsidRDefault="006E732F" w:rsidP="00C74578">
      <w:pPr>
        <w:ind w:firstLine="709"/>
        <w:rPr>
          <w:bCs/>
        </w:rPr>
      </w:pPr>
      <w:r w:rsidRPr="00C74578">
        <w:rPr>
          <w:bCs/>
        </w:rPr>
        <w:t>в) национальные парки;</w:t>
      </w:r>
    </w:p>
    <w:p w:rsidR="006E732F" w:rsidRPr="00C74578" w:rsidRDefault="006E732F" w:rsidP="00C74578">
      <w:pPr>
        <w:ind w:firstLine="709"/>
        <w:rPr>
          <w:bCs/>
        </w:rPr>
      </w:pPr>
      <w:r w:rsidRPr="00C74578">
        <w:rPr>
          <w:bCs/>
        </w:rPr>
        <w:t>г) нет правильного ответа.</w:t>
      </w:r>
    </w:p>
    <w:p w:rsidR="006E732F" w:rsidRPr="00C74578" w:rsidRDefault="006E732F" w:rsidP="00C74578">
      <w:pPr>
        <w:ind w:firstLine="709"/>
        <w:rPr>
          <w:bCs/>
        </w:rPr>
      </w:pPr>
    </w:p>
    <w:p w:rsidR="006E732F" w:rsidRPr="00C74578" w:rsidRDefault="006E732F" w:rsidP="00C74578">
      <w:pPr>
        <w:ind w:firstLine="709"/>
        <w:rPr>
          <w:b/>
          <w:bCs/>
        </w:rPr>
      </w:pPr>
      <w:r w:rsidRPr="00C74578">
        <w:rPr>
          <w:b/>
          <w:bCs/>
        </w:rPr>
        <w:t>15. Природоохранные, научно-исследовательские и эколого-просветительские учреждения, имеющие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 это:</w:t>
      </w:r>
    </w:p>
    <w:p w:rsidR="006E732F" w:rsidRPr="00C74578" w:rsidRDefault="006E732F" w:rsidP="00C74578">
      <w:pPr>
        <w:ind w:firstLine="709"/>
        <w:rPr>
          <w:bCs/>
        </w:rPr>
      </w:pPr>
      <w:r w:rsidRPr="00C74578">
        <w:rPr>
          <w:bCs/>
        </w:rPr>
        <w:t>а) природные заказники и памятники природы;</w:t>
      </w:r>
    </w:p>
    <w:p w:rsidR="006E732F" w:rsidRPr="00C74578" w:rsidRDefault="006E732F" w:rsidP="00C74578">
      <w:pPr>
        <w:ind w:firstLine="709"/>
        <w:rPr>
          <w:bCs/>
        </w:rPr>
      </w:pPr>
      <w:r w:rsidRPr="00C74578">
        <w:rPr>
          <w:bCs/>
        </w:rPr>
        <w:t>б) государственные заповедники;</w:t>
      </w:r>
    </w:p>
    <w:p w:rsidR="006E732F" w:rsidRPr="00C74578" w:rsidRDefault="006E732F" w:rsidP="00C74578">
      <w:pPr>
        <w:ind w:firstLine="709"/>
        <w:rPr>
          <w:bCs/>
        </w:rPr>
      </w:pPr>
      <w:r w:rsidRPr="00C74578">
        <w:rPr>
          <w:bCs/>
        </w:rPr>
        <w:t>в) национальные парки;</w:t>
      </w:r>
    </w:p>
    <w:p w:rsidR="006E732F" w:rsidRPr="00C74578" w:rsidRDefault="006E732F" w:rsidP="00C74578">
      <w:pPr>
        <w:ind w:firstLine="709"/>
        <w:rPr>
          <w:bCs/>
        </w:rPr>
      </w:pPr>
      <w:r w:rsidRPr="00C74578">
        <w:rPr>
          <w:bCs/>
        </w:rPr>
        <w:t>г) нет правильного ответа.</w:t>
      </w:r>
    </w:p>
    <w:p w:rsidR="006E732F" w:rsidRPr="00C74578" w:rsidRDefault="006E732F" w:rsidP="00C74578">
      <w:pPr>
        <w:ind w:firstLine="709"/>
        <w:rPr>
          <w:sz w:val="28"/>
          <w:szCs w:val="28"/>
        </w:rPr>
      </w:pPr>
    </w:p>
    <w:p w:rsidR="006E732F" w:rsidRPr="00C74578" w:rsidRDefault="006E732F" w:rsidP="00C74578">
      <w:pPr>
        <w:ind w:firstLine="709"/>
        <w:rPr>
          <w:b/>
          <w:bCs/>
        </w:rPr>
      </w:pPr>
      <w:r w:rsidRPr="00C74578">
        <w:rPr>
          <w:b/>
          <w:bCs/>
        </w:rPr>
        <w:t>16. Природоохранные, эколого-просветительские и научно-исследовательские учреждения, территории (акватории) которых включают в себя природные комплексы и объекты, имеющие особую экологическую, историческую и эстетическую ценность, и которые предназначены для использования в природоохранных, просветительских, научных и культурных целях и регулируемого туризма.а) природные заказники и памятники природы – это:</w:t>
      </w:r>
    </w:p>
    <w:p w:rsidR="006E732F" w:rsidRPr="00C74578" w:rsidRDefault="006E732F" w:rsidP="00C74578">
      <w:pPr>
        <w:ind w:firstLine="709"/>
        <w:rPr>
          <w:bCs/>
        </w:rPr>
      </w:pPr>
      <w:r w:rsidRPr="00C74578">
        <w:rPr>
          <w:bCs/>
        </w:rPr>
        <w:t>а) природные заказники и памятники природы;</w:t>
      </w:r>
    </w:p>
    <w:p w:rsidR="006E732F" w:rsidRPr="00C74578" w:rsidRDefault="006E732F" w:rsidP="00C74578">
      <w:pPr>
        <w:ind w:firstLine="709"/>
        <w:rPr>
          <w:bCs/>
        </w:rPr>
      </w:pPr>
      <w:r w:rsidRPr="00C74578">
        <w:rPr>
          <w:bCs/>
        </w:rPr>
        <w:t>б) государственные заповедники;</w:t>
      </w:r>
    </w:p>
    <w:p w:rsidR="006E732F" w:rsidRPr="00C74578" w:rsidRDefault="006E732F" w:rsidP="00C74578">
      <w:pPr>
        <w:ind w:firstLine="709"/>
        <w:rPr>
          <w:bCs/>
        </w:rPr>
      </w:pPr>
      <w:r w:rsidRPr="00C74578">
        <w:rPr>
          <w:bCs/>
        </w:rPr>
        <w:t>в) национальные парки;</w:t>
      </w:r>
    </w:p>
    <w:p w:rsidR="006E732F" w:rsidRPr="00C74578" w:rsidRDefault="006E732F" w:rsidP="00C74578">
      <w:pPr>
        <w:ind w:firstLine="709"/>
        <w:rPr>
          <w:bCs/>
        </w:rPr>
      </w:pPr>
      <w:r w:rsidRPr="00C74578">
        <w:rPr>
          <w:bCs/>
        </w:rPr>
        <w:t>г) нет правильного ответа.</w:t>
      </w:r>
    </w:p>
    <w:p w:rsidR="006E732F" w:rsidRPr="00C74578" w:rsidRDefault="006E732F" w:rsidP="00C74578">
      <w:pPr>
        <w:ind w:firstLine="709"/>
      </w:pPr>
    </w:p>
    <w:p w:rsidR="006E732F" w:rsidRPr="00C74578" w:rsidRDefault="006E732F" w:rsidP="00C74578">
      <w:pPr>
        <w:ind w:firstLine="709"/>
        <w:rPr>
          <w:b/>
        </w:rPr>
      </w:pPr>
      <w:r w:rsidRPr="00C74578">
        <w:rPr>
          <w:b/>
        </w:rPr>
        <w:t>17. Многосторонний процесс приспособления территории для определенных видов рекреационных занятий и их комбинаций – это</w:t>
      </w:r>
    </w:p>
    <w:p w:rsidR="006E732F" w:rsidRPr="00C74578" w:rsidRDefault="006E732F" w:rsidP="00C74578">
      <w:pPr>
        <w:ind w:firstLine="709"/>
      </w:pPr>
      <w:r w:rsidRPr="00C74578">
        <w:t>а) рекреационное освоение;</w:t>
      </w:r>
    </w:p>
    <w:p w:rsidR="006E732F" w:rsidRPr="00C74578" w:rsidRDefault="006E732F" w:rsidP="00C74578">
      <w:pPr>
        <w:ind w:firstLine="709"/>
      </w:pPr>
      <w:r w:rsidRPr="00C74578">
        <w:t>б) хозяйственное освоение;</w:t>
      </w:r>
    </w:p>
    <w:p w:rsidR="006E732F" w:rsidRPr="00C74578" w:rsidRDefault="006E732F" w:rsidP="00C74578">
      <w:pPr>
        <w:ind w:firstLine="709"/>
      </w:pPr>
      <w:r w:rsidRPr="00C74578">
        <w:t>в) рекреационное потребление;</w:t>
      </w:r>
    </w:p>
    <w:p w:rsidR="006E732F" w:rsidRPr="00C74578" w:rsidRDefault="006E732F" w:rsidP="00C74578">
      <w:pPr>
        <w:ind w:firstLine="709"/>
      </w:pPr>
      <w:r w:rsidRPr="00C74578">
        <w:t>г) нет правильного ответа.</w:t>
      </w:r>
    </w:p>
    <w:p w:rsidR="006E732F" w:rsidRPr="00C74578" w:rsidRDefault="006E732F" w:rsidP="00C74578">
      <w:pPr>
        <w:ind w:firstLine="709"/>
      </w:pPr>
    </w:p>
    <w:p w:rsidR="006E732F" w:rsidRPr="00C74578" w:rsidRDefault="006E732F" w:rsidP="00C74578">
      <w:pPr>
        <w:ind w:firstLine="709"/>
        <w:rPr>
          <w:b/>
        </w:rPr>
      </w:pPr>
      <w:r w:rsidRPr="00C74578">
        <w:rPr>
          <w:b/>
        </w:rPr>
        <w:t xml:space="preserve">18. Перспектива получения туристом объективной информации, положительных эмоций и/или потенциальная возможность удовлетворения планируемой потребности туриста в конкретной, априори частично известной туристской услуге </w:t>
      </w:r>
      <w:r w:rsidRPr="00C74578">
        <w:rPr>
          <w:b/>
        </w:rPr>
        <w:lastRenderedPageBreak/>
        <w:t>(работе),  туристском товаре и туристском продукте,  основанных на определенном комплексе туристских ресурсов, это:</w:t>
      </w:r>
    </w:p>
    <w:p w:rsidR="006E732F" w:rsidRPr="00C74578" w:rsidRDefault="006E732F" w:rsidP="00C74578">
      <w:pPr>
        <w:ind w:firstLine="709"/>
      </w:pPr>
      <w:r w:rsidRPr="00C74578">
        <w:t>а) туристский интерес;</w:t>
      </w:r>
    </w:p>
    <w:p w:rsidR="006E732F" w:rsidRPr="00C74578" w:rsidRDefault="006E732F" w:rsidP="00C74578">
      <w:pPr>
        <w:ind w:firstLine="709"/>
      </w:pPr>
      <w:r w:rsidRPr="00C74578">
        <w:t>б) объект туристского интереса;</w:t>
      </w:r>
    </w:p>
    <w:p w:rsidR="006E732F" w:rsidRPr="00C74578" w:rsidRDefault="006E732F" w:rsidP="00C74578">
      <w:pPr>
        <w:ind w:firstLine="709"/>
      </w:pPr>
      <w:r w:rsidRPr="00C74578">
        <w:t>в) аттракция;</w:t>
      </w:r>
    </w:p>
    <w:p w:rsidR="006E732F" w:rsidRPr="00C74578" w:rsidRDefault="006E732F" w:rsidP="00C74578">
      <w:pPr>
        <w:ind w:firstLine="709"/>
      </w:pPr>
      <w:r w:rsidRPr="00C74578">
        <w:t xml:space="preserve">г) дестинация. </w:t>
      </w:r>
    </w:p>
    <w:p w:rsidR="006E732F" w:rsidRPr="00C74578" w:rsidRDefault="006E732F" w:rsidP="00C74578">
      <w:pPr>
        <w:ind w:firstLine="709"/>
      </w:pPr>
    </w:p>
    <w:p w:rsidR="006E732F" w:rsidRPr="00C74578" w:rsidRDefault="006E732F" w:rsidP="00C74578">
      <w:pPr>
        <w:ind w:firstLine="709"/>
        <w:rPr>
          <w:b/>
        </w:rPr>
      </w:pPr>
      <w:r w:rsidRPr="00C74578">
        <w:rPr>
          <w:b/>
        </w:rPr>
        <w:t>19. Для того, чтобы объекты туристского интереса были бы реально использованы в целях туризма, необходимо:</w:t>
      </w:r>
    </w:p>
    <w:p w:rsidR="006E732F" w:rsidRPr="00C74578" w:rsidRDefault="006E732F" w:rsidP="00C74578">
      <w:pPr>
        <w:ind w:firstLine="709"/>
      </w:pPr>
      <w:r w:rsidRPr="00C74578">
        <w:t>а) ценовая политика туристских предприятий региона;</w:t>
      </w:r>
    </w:p>
    <w:p w:rsidR="006E732F" w:rsidRPr="00C74578" w:rsidRDefault="006E732F" w:rsidP="00C74578">
      <w:pPr>
        <w:ind w:firstLine="709"/>
      </w:pPr>
      <w:r w:rsidRPr="00C74578">
        <w:t>б) функционирование надлежащей инфраструктуры и индустрии туризма;</w:t>
      </w:r>
    </w:p>
    <w:p w:rsidR="006E732F" w:rsidRPr="00C74578" w:rsidRDefault="006E732F" w:rsidP="00C74578">
      <w:pPr>
        <w:ind w:firstLine="709"/>
      </w:pPr>
      <w:r w:rsidRPr="00C74578">
        <w:t>в) государственная поддержка этих объектов;</w:t>
      </w:r>
    </w:p>
    <w:p w:rsidR="006E732F" w:rsidRPr="00C74578" w:rsidRDefault="006E732F" w:rsidP="00C74578">
      <w:pPr>
        <w:ind w:firstLine="709"/>
      </w:pPr>
      <w:r w:rsidRPr="00C74578">
        <w:t>г) широкая PR-кампания.</w:t>
      </w:r>
    </w:p>
    <w:p w:rsidR="006E732F" w:rsidRPr="00C74578" w:rsidRDefault="006E732F" w:rsidP="00C74578">
      <w:pPr>
        <w:ind w:firstLine="709"/>
      </w:pPr>
    </w:p>
    <w:p w:rsidR="006E732F" w:rsidRPr="00C74578" w:rsidRDefault="006E732F" w:rsidP="00C74578">
      <w:pPr>
        <w:ind w:firstLine="709"/>
        <w:jc w:val="both"/>
        <w:rPr>
          <w:b/>
        </w:rPr>
      </w:pPr>
      <w:r w:rsidRPr="00C74578">
        <w:rPr>
          <w:b/>
        </w:rPr>
        <w:t xml:space="preserve">20. Существует три основных типа оценивания природных ресурсов: </w:t>
      </w:r>
    </w:p>
    <w:p w:rsidR="006E732F" w:rsidRPr="00C74578" w:rsidRDefault="006E732F" w:rsidP="00C74578">
      <w:pPr>
        <w:ind w:firstLine="709"/>
        <w:jc w:val="both"/>
      </w:pPr>
      <w:r w:rsidRPr="00C74578">
        <w:t>а) количественный, качественный, комплексный;</w:t>
      </w:r>
    </w:p>
    <w:p w:rsidR="006E732F" w:rsidRPr="00C74578" w:rsidRDefault="006E732F" w:rsidP="00C74578">
      <w:pPr>
        <w:ind w:firstLine="709"/>
        <w:jc w:val="both"/>
      </w:pPr>
      <w:r w:rsidRPr="00C74578">
        <w:t>б) по прибыльности, по привлекательности, по сохранности;</w:t>
      </w:r>
    </w:p>
    <w:p w:rsidR="006E732F" w:rsidRPr="00C74578" w:rsidRDefault="006E732F" w:rsidP="00C74578">
      <w:pPr>
        <w:ind w:firstLine="709"/>
        <w:jc w:val="both"/>
      </w:pPr>
      <w:r w:rsidRPr="00C74578">
        <w:t>в) медико-биологический, психолого-эстетический и технологический</w:t>
      </w:r>
    </w:p>
    <w:p w:rsidR="006E732F" w:rsidRPr="00C74578" w:rsidRDefault="006E732F" w:rsidP="00C74578">
      <w:pPr>
        <w:ind w:firstLine="709"/>
      </w:pPr>
      <w:r w:rsidRPr="00C74578">
        <w:t>г) нет правильного ответа.</w:t>
      </w:r>
    </w:p>
    <w:p w:rsidR="006E732F" w:rsidRPr="00C74578" w:rsidRDefault="006E732F" w:rsidP="00C74578">
      <w:pPr>
        <w:ind w:firstLine="709"/>
      </w:pPr>
    </w:p>
    <w:p w:rsidR="006E732F" w:rsidRPr="00C74578" w:rsidRDefault="00C74578" w:rsidP="00C74578">
      <w:pPr>
        <w:ind w:firstLine="709"/>
        <w:rPr>
          <w:b/>
        </w:rPr>
      </w:pPr>
      <w:r w:rsidRPr="00C74578">
        <w:rPr>
          <w:b/>
        </w:rPr>
        <w:t>21</w:t>
      </w:r>
      <w:r w:rsidR="006E732F" w:rsidRPr="00C74578">
        <w:rPr>
          <w:b/>
        </w:rPr>
        <w:t>. Влияние природных факторов на организм человека отражает:</w:t>
      </w:r>
    </w:p>
    <w:p w:rsidR="006E732F" w:rsidRPr="00C74578" w:rsidRDefault="006E732F" w:rsidP="00C74578">
      <w:pPr>
        <w:ind w:firstLine="709"/>
      </w:pPr>
      <w:r w:rsidRPr="00C74578">
        <w:t>а) психолого-эстетическая оценка;</w:t>
      </w:r>
    </w:p>
    <w:p w:rsidR="006E732F" w:rsidRPr="00C74578" w:rsidRDefault="006E732F" w:rsidP="00C74578">
      <w:pPr>
        <w:ind w:firstLine="709"/>
      </w:pPr>
      <w:r w:rsidRPr="00C74578">
        <w:t>б) медико-биологическая;</w:t>
      </w:r>
    </w:p>
    <w:p w:rsidR="006E732F" w:rsidRPr="00C74578" w:rsidRDefault="006E732F" w:rsidP="00C74578">
      <w:pPr>
        <w:ind w:firstLine="709"/>
      </w:pPr>
      <w:r w:rsidRPr="00C74578">
        <w:t>в) экономическая оценка;</w:t>
      </w:r>
    </w:p>
    <w:p w:rsidR="006E732F" w:rsidRPr="00C74578" w:rsidRDefault="006E732F" w:rsidP="00C74578">
      <w:pPr>
        <w:ind w:firstLine="709"/>
      </w:pPr>
      <w:r w:rsidRPr="00C74578">
        <w:t>г) нет правильного ответа.</w:t>
      </w:r>
    </w:p>
    <w:p w:rsidR="00C74578" w:rsidRPr="00C74578" w:rsidRDefault="00C74578" w:rsidP="00C74578">
      <w:pPr>
        <w:ind w:firstLine="709"/>
      </w:pPr>
    </w:p>
    <w:p w:rsidR="00C74578" w:rsidRPr="00C74578" w:rsidRDefault="00C74578" w:rsidP="00C74578">
      <w:pPr>
        <w:ind w:firstLine="709"/>
        <w:rPr>
          <w:b/>
        </w:rPr>
      </w:pPr>
      <w:r w:rsidRPr="00C74578">
        <w:rPr>
          <w:b/>
        </w:rPr>
        <w:t>22. Любые виды туризма,которыенепосредственнозависятотиспользованияприродныхресурсоввихотносительнонеизмененномсостоянии,включаяландшафты,рельеф,воды,растительностьидикихживотных – это:</w:t>
      </w:r>
    </w:p>
    <w:p w:rsidR="00C74578" w:rsidRPr="00C74578" w:rsidRDefault="00C74578" w:rsidP="00C74578">
      <w:pPr>
        <w:ind w:firstLine="709"/>
      </w:pPr>
      <w:r w:rsidRPr="00C74578">
        <w:t>а) экологический туризм;</w:t>
      </w:r>
    </w:p>
    <w:p w:rsidR="00C74578" w:rsidRPr="00C74578" w:rsidRDefault="00C74578" w:rsidP="00C74578">
      <w:pPr>
        <w:ind w:firstLine="709"/>
      </w:pPr>
      <w:r w:rsidRPr="00C74578">
        <w:t>б) природный туризм;</w:t>
      </w:r>
    </w:p>
    <w:p w:rsidR="00C74578" w:rsidRPr="00C74578" w:rsidRDefault="00C74578" w:rsidP="00C74578">
      <w:pPr>
        <w:ind w:firstLine="709"/>
      </w:pPr>
      <w:r w:rsidRPr="00C74578">
        <w:t>в) природоохранных туризм;</w:t>
      </w:r>
    </w:p>
    <w:p w:rsidR="00C74578" w:rsidRPr="00C74578" w:rsidRDefault="00C74578" w:rsidP="00C74578">
      <w:pPr>
        <w:ind w:firstLine="709"/>
      </w:pPr>
      <w:r w:rsidRPr="00C74578">
        <w:t xml:space="preserve">г) зеленый туризм. </w:t>
      </w:r>
    </w:p>
    <w:p w:rsidR="00C74578" w:rsidRPr="00C74578" w:rsidRDefault="00C74578" w:rsidP="00C74578">
      <w:pPr>
        <w:ind w:firstLine="709"/>
      </w:pPr>
    </w:p>
    <w:p w:rsidR="00C74578" w:rsidRPr="00C74578" w:rsidRDefault="00C74578" w:rsidP="00C74578">
      <w:pPr>
        <w:ind w:firstLine="709"/>
        <w:rPr>
          <w:b/>
        </w:rPr>
      </w:pPr>
      <w:r w:rsidRPr="00C74578">
        <w:rPr>
          <w:b/>
        </w:rPr>
        <w:t>23. Отличие природного туризма от экологического заключается в том, что:</w:t>
      </w:r>
    </w:p>
    <w:p w:rsidR="00C74578" w:rsidRPr="00C74578" w:rsidRDefault="00C74578" w:rsidP="00C74578">
      <w:pPr>
        <w:ind w:firstLine="709"/>
      </w:pPr>
      <w:r w:rsidRPr="00C74578">
        <w:t>а) природный туризм основывается лишь на мотивации туристов и не учитывает экологическое, культурное и экономическое воздействие таких путешествий;</w:t>
      </w:r>
    </w:p>
    <w:p w:rsidR="00C74578" w:rsidRPr="00C74578" w:rsidRDefault="00C74578" w:rsidP="00C74578">
      <w:pPr>
        <w:ind w:firstLine="709"/>
      </w:pPr>
      <w:r w:rsidRPr="00C74578">
        <w:t>б) природный туризм – это более дорогостоящий и менее массовый вид туризма;</w:t>
      </w:r>
    </w:p>
    <w:p w:rsidR="00C74578" w:rsidRPr="00C74578" w:rsidRDefault="00C74578" w:rsidP="00C74578">
      <w:pPr>
        <w:ind w:firstLine="709"/>
      </w:pPr>
      <w:r w:rsidRPr="00C74578">
        <w:t>в) экологический туризм не всегда предполагает использование природных территорий;</w:t>
      </w:r>
    </w:p>
    <w:p w:rsidR="00C74578" w:rsidRPr="00C74578" w:rsidRDefault="00C74578" w:rsidP="00C74578">
      <w:pPr>
        <w:ind w:firstLine="709"/>
      </w:pPr>
      <w:r w:rsidRPr="00C74578">
        <w:t xml:space="preserve">г) нет правильного ответа.  </w:t>
      </w:r>
    </w:p>
    <w:p w:rsidR="00582CF4" w:rsidRPr="00C74578" w:rsidRDefault="00582CF4" w:rsidP="00C74578">
      <w:pPr>
        <w:ind w:firstLine="709"/>
        <w:jc w:val="both"/>
        <w:rPr>
          <w:bCs/>
        </w:rPr>
      </w:pPr>
    </w:p>
    <w:p w:rsidR="00C74578" w:rsidRPr="00C74578" w:rsidRDefault="00C74578" w:rsidP="00C74578">
      <w:pPr>
        <w:ind w:firstLine="709"/>
        <w:rPr>
          <w:b/>
        </w:rPr>
      </w:pPr>
      <w:r w:rsidRPr="00C74578">
        <w:rPr>
          <w:b/>
        </w:rPr>
        <w:t>24.  Выберите из перечисленного вид экологического туризма:</w:t>
      </w:r>
    </w:p>
    <w:p w:rsidR="00C74578" w:rsidRPr="00C74578" w:rsidRDefault="00C74578" w:rsidP="00C74578">
      <w:pPr>
        <w:ind w:firstLine="709"/>
      </w:pPr>
      <w:r w:rsidRPr="00C74578">
        <w:t>а) бердвотчинг;</w:t>
      </w:r>
    </w:p>
    <w:p w:rsidR="00C74578" w:rsidRPr="00C74578" w:rsidRDefault="00C74578" w:rsidP="00C74578">
      <w:pPr>
        <w:ind w:firstLine="709"/>
      </w:pPr>
      <w:r w:rsidRPr="00C74578">
        <w:t>б) сафари;</w:t>
      </w:r>
    </w:p>
    <w:p w:rsidR="00C74578" w:rsidRPr="00C74578" w:rsidRDefault="00C74578" w:rsidP="00C74578">
      <w:pPr>
        <w:ind w:firstLine="709"/>
      </w:pPr>
      <w:r w:rsidRPr="00C74578">
        <w:t>в) спа;</w:t>
      </w:r>
    </w:p>
    <w:p w:rsidR="00C74578" w:rsidRPr="00C74578" w:rsidRDefault="00C74578" w:rsidP="00C74578">
      <w:pPr>
        <w:ind w:firstLine="709"/>
      </w:pPr>
      <w:r w:rsidRPr="00C74578">
        <w:t>г) ивент-туризм.</w:t>
      </w:r>
    </w:p>
    <w:p w:rsidR="00C74578" w:rsidRPr="00C74578" w:rsidRDefault="00C74578" w:rsidP="00C74578">
      <w:pPr>
        <w:ind w:firstLine="709"/>
      </w:pPr>
    </w:p>
    <w:p w:rsidR="00C74578" w:rsidRPr="00C74578" w:rsidRDefault="00C74578" w:rsidP="00C74578">
      <w:pPr>
        <w:ind w:firstLine="709"/>
        <w:rPr>
          <w:b/>
        </w:rPr>
      </w:pPr>
      <w:r w:rsidRPr="00C74578">
        <w:rPr>
          <w:b/>
        </w:rPr>
        <w:lastRenderedPageBreak/>
        <w:t>25.Выберите из перечисленного вид экологического туризма, основанный на наблюдении образа жизни малых коренных народов в естественной среде:</w:t>
      </w:r>
    </w:p>
    <w:p w:rsidR="00C74578" w:rsidRPr="00C74578" w:rsidRDefault="00C74578" w:rsidP="00C74578">
      <w:pPr>
        <w:ind w:firstLine="709"/>
      </w:pPr>
      <w:r w:rsidRPr="00C74578">
        <w:t>а) бердвотчинг;</w:t>
      </w:r>
    </w:p>
    <w:p w:rsidR="00C74578" w:rsidRPr="00C74578" w:rsidRDefault="00C74578" w:rsidP="00C74578">
      <w:pPr>
        <w:ind w:firstLine="709"/>
      </w:pPr>
      <w:r w:rsidRPr="00C74578">
        <w:t>б) джайлоо-туризм;</w:t>
      </w:r>
    </w:p>
    <w:p w:rsidR="00C74578" w:rsidRPr="00C74578" w:rsidRDefault="00C74578" w:rsidP="00C74578">
      <w:pPr>
        <w:ind w:firstLine="709"/>
      </w:pPr>
      <w:r w:rsidRPr="00C74578">
        <w:t>в) спа;</w:t>
      </w:r>
    </w:p>
    <w:p w:rsidR="00C74578" w:rsidRDefault="00C74578" w:rsidP="00C74578">
      <w:pPr>
        <w:ind w:firstLine="709"/>
      </w:pPr>
      <w:r w:rsidRPr="00C74578">
        <w:t>г) ивент-туризм.</w:t>
      </w:r>
    </w:p>
    <w:p w:rsidR="00C13F30" w:rsidRDefault="00C13F30" w:rsidP="00C74578">
      <w:pPr>
        <w:ind w:firstLine="709"/>
      </w:pPr>
    </w:p>
    <w:p w:rsidR="00C13F30" w:rsidRDefault="00E24196" w:rsidP="00C74578">
      <w:pPr>
        <w:ind w:firstLine="709"/>
      </w:pPr>
      <w:r>
        <w:t xml:space="preserve">Задания </w:t>
      </w:r>
      <w:r w:rsidR="00B606D7">
        <w:t>проблемного</w:t>
      </w:r>
      <w:r>
        <w:t xml:space="preserve"> характера</w:t>
      </w:r>
    </w:p>
    <w:p w:rsidR="00E24196" w:rsidRDefault="00E24196" w:rsidP="00C74578">
      <w:pPr>
        <w:ind w:firstLine="709"/>
      </w:pPr>
    </w:p>
    <w:p w:rsidR="00E24196" w:rsidRDefault="003D3892" w:rsidP="00C74578">
      <w:pPr>
        <w:ind w:firstLine="709"/>
      </w:pPr>
      <w:r>
        <w:t>1. Широко извест</w:t>
      </w:r>
      <w:r w:rsidR="00D0354B">
        <w:t xml:space="preserve">ен пример двух стран – Гаити и Доминиканской республики, расположенных на одном острове, обладающих схожими природными ресурсами, но имеющими разный уровень экономического и социального развития. Опишите основные причины, которые, на Ваш взгляд, повлияли на сложившиеся различия и сделайте вывод о значимости ресурсного потенциала территории в развитии страны и необходимости его рационального использования.  </w:t>
      </w:r>
    </w:p>
    <w:p w:rsidR="003D3892" w:rsidRDefault="00B606D7" w:rsidP="00C74578">
      <w:pPr>
        <w:ind w:firstLine="709"/>
      </w:pPr>
      <w:r>
        <w:t xml:space="preserve">2. Приведите два примера территорий, которые, не обладая природными или историко-культурными ресурсами, сегодня являются центрами притяжения туристов. Как такое стало возможным? Можно ли сказать, что туристско-рекреационные ресурсы являются определяющим фактором развития территории? </w:t>
      </w:r>
      <w:r w:rsidR="009908D2">
        <w:rPr>
          <w:noProof/>
          <w:color w:val="000000"/>
          <w:szCs w:val="28"/>
        </w:rPr>
        <w:t xml:space="preserve">Можно </w:t>
      </w:r>
      <w:r w:rsidR="009C7F40">
        <w:rPr>
          <w:noProof/>
          <w:color w:val="000000"/>
          <w:szCs w:val="28"/>
          <w:highlight w:val="white"/>
        </w:rPr>
        <w:fldChar w:fldCharType="begin"/>
      </w:r>
      <w:r w:rsidR="009908D2">
        <w:rPr>
          <w:noProof/>
          <w:color w:val="000000"/>
          <w:szCs w:val="28"/>
          <w:highlight w:val="white"/>
        </w:rPr>
        <w:instrText xml:space="preserve">eq ли </w:instrText>
      </w:r>
      <w:r w:rsidR="009C7F40">
        <w:rPr>
          <w:noProof/>
          <w:color w:val="000000"/>
          <w:szCs w:val="28"/>
          <w:highlight w:val="white"/>
        </w:rPr>
        <w:fldChar w:fldCharType="end"/>
      </w:r>
      <w:r w:rsidR="009C7F40">
        <w:rPr>
          <w:noProof/>
          <w:color w:val="000000"/>
          <w:szCs w:val="28"/>
          <w:highlight w:val="white"/>
        </w:rPr>
        <w:fldChar w:fldCharType="begin"/>
      </w:r>
      <w:r w:rsidR="009908D2">
        <w:rPr>
          <w:noProof/>
          <w:color w:val="000000"/>
          <w:szCs w:val="28"/>
          <w:highlight w:val="white"/>
        </w:rPr>
        <w:instrText xml:space="preserve">eq утверждать, </w:instrText>
      </w:r>
      <w:r w:rsidR="009C7F40">
        <w:rPr>
          <w:noProof/>
          <w:color w:val="000000"/>
          <w:szCs w:val="28"/>
          <w:highlight w:val="white"/>
        </w:rPr>
        <w:fldChar w:fldCharType="end"/>
      </w:r>
      <w:r w:rsidR="009908D2">
        <w:rPr>
          <w:noProof/>
          <w:color w:val="000000"/>
          <w:szCs w:val="28"/>
        </w:rPr>
        <w:t xml:space="preserve">что </w:t>
      </w:r>
      <w:r w:rsidR="009C7F40">
        <w:rPr>
          <w:noProof/>
          <w:color w:val="000000"/>
          <w:szCs w:val="28"/>
          <w:highlight w:val="white"/>
        </w:rPr>
        <w:fldChar w:fldCharType="begin"/>
      </w:r>
      <w:r w:rsidR="009908D2">
        <w:rPr>
          <w:noProof/>
          <w:color w:val="000000"/>
          <w:szCs w:val="28"/>
          <w:highlight w:val="white"/>
        </w:rPr>
        <w:instrText xml:space="preserve">eq одного </w:instrText>
      </w:r>
      <w:r w:rsidR="009C7F40">
        <w:rPr>
          <w:noProof/>
          <w:color w:val="000000"/>
          <w:szCs w:val="28"/>
          <w:highlight w:val="white"/>
        </w:rPr>
        <w:fldChar w:fldCharType="end"/>
      </w:r>
      <w:r w:rsidR="009C7F40">
        <w:rPr>
          <w:noProof/>
          <w:color w:val="000000"/>
          <w:szCs w:val="28"/>
          <w:highlight w:val="white"/>
        </w:rPr>
        <w:fldChar w:fldCharType="begin"/>
      </w:r>
      <w:r w:rsidR="009908D2">
        <w:rPr>
          <w:noProof/>
          <w:color w:val="000000"/>
          <w:szCs w:val="28"/>
          <w:highlight w:val="white"/>
        </w:rPr>
        <w:instrText xml:space="preserve">eq вида </w:instrText>
      </w:r>
      <w:r w:rsidR="009C7F40">
        <w:rPr>
          <w:noProof/>
          <w:color w:val="000000"/>
          <w:szCs w:val="28"/>
          <w:highlight w:val="white"/>
        </w:rPr>
        <w:fldChar w:fldCharType="end"/>
      </w:r>
      <w:r w:rsidR="009908D2">
        <w:rPr>
          <w:noProof/>
          <w:color w:val="000000"/>
          <w:szCs w:val="28"/>
        </w:rPr>
        <w:t xml:space="preserve">ресурса достаточно </w:t>
      </w:r>
      <w:r w:rsidR="009C7F40">
        <w:rPr>
          <w:noProof/>
          <w:color w:val="000000"/>
          <w:szCs w:val="28"/>
          <w:highlight w:val="white"/>
        </w:rPr>
        <w:fldChar w:fldCharType="begin"/>
      </w:r>
      <w:r w:rsidR="009908D2">
        <w:rPr>
          <w:noProof/>
          <w:color w:val="000000"/>
          <w:szCs w:val="28"/>
          <w:highlight w:val="white"/>
        </w:rPr>
        <w:instrText xml:space="preserve">eq для </w:instrText>
      </w:r>
      <w:r w:rsidR="009C7F40">
        <w:rPr>
          <w:noProof/>
          <w:color w:val="000000"/>
          <w:szCs w:val="28"/>
          <w:highlight w:val="white"/>
        </w:rPr>
        <w:fldChar w:fldCharType="end"/>
      </w:r>
      <w:r w:rsidR="009C7F40">
        <w:rPr>
          <w:noProof/>
          <w:color w:val="000000"/>
          <w:szCs w:val="28"/>
          <w:highlight w:val="white"/>
        </w:rPr>
        <w:fldChar w:fldCharType="begin"/>
      </w:r>
      <w:r w:rsidR="009908D2">
        <w:rPr>
          <w:noProof/>
          <w:color w:val="000000"/>
          <w:szCs w:val="28"/>
          <w:highlight w:val="white"/>
        </w:rPr>
        <w:instrText xml:space="preserve">eq развития </w:instrText>
      </w:r>
      <w:r w:rsidR="009C7F40">
        <w:rPr>
          <w:noProof/>
          <w:color w:val="000000"/>
          <w:szCs w:val="28"/>
          <w:highlight w:val="white"/>
        </w:rPr>
        <w:fldChar w:fldCharType="end"/>
      </w:r>
      <w:r w:rsidR="009908D2">
        <w:rPr>
          <w:noProof/>
          <w:color w:val="000000"/>
          <w:szCs w:val="28"/>
        </w:rPr>
        <w:t xml:space="preserve">туризма </w:t>
      </w:r>
      <w:r w:rsidR="009C7F40">
        <w:rPr>
          <w:noProof/>
          <w:color w:val="000000"/>
          <w:szCs w:val="28"/>
          <w:highlight w:val="white"/>
        </w:rPr>
        <w:fldChar w:fldCharType="begin"/>
      </w:r>
      <w:r w:rsidR="009908D2">
        <w:rPr>
          <w:noProof/>
          <w:color w:val="000000"/>
          <w:szCs w:val="28"/>
          <w:highlight w:val="white"/>
        </w:rPr>
        <w:instrText xml:space="preserve">eq на </w:instrText>
      </w:r>
      <w:r w:rsidR="009C7F40">
        <w:rPr>
          <w:noProof/>
          <w:color w:val="000000"/>
          <w:szCs w:val="28"/>
          <w:highlight w:val="white"/>
        </w:rPr>
        <w:fldChar w:fldCharType="end"/>
      </w:r>
      <w:r w:rsidR="009C7F40">
        <w:rPr>
          <w:noProof/>
          <w:color w:val="000000"/>
          <w:szCs w:val="28"/>
          <w:highlight w:val="white"/>
        </w:rPr>
        <w:fldChar w:fldCharType="begin"/>
      </w:r>
      <w:r w:rsidR="009908D2">
        <w:rPr>
          <w:noProof/>
          <w:color w:val="000000"/>
          <w:szCs w:val="28"/>
          <w:highlight w:val="white"/>
        </w:rPr>
        <w:instrText xml:space="preserve">eq той </w:instrText>
      </w:r>
      <w:r w:rsidR="009C7F40">
        <w:rPr>
          <w:noProof/>
          <w:color w:val="000000"/>
          <w:szCs w:val="28"/>
          <w:highlight w:val="white"/>
        </w:rPr>
        <w:fldChar w:fldCharType="end"/>
      </w:r>
      <w:r w:rsidR="009908D2">
        <w:rPr>
          <w:noProof/>
          <w:color w:val="000000"/>
          <w:szCs w:val="28"/>
        </w:rPr>
        <w:t xml:space="preserve">или </w:t>
      </w:r>
      <w:r w:rsidR="009C7F40">
        <w:rPr>
          <w:noProof/>
          <w:color w:val="000000"/>
          <w:szCs w:val="28"/>
          <w:highlight w:val="white"/>
        </w:rPr>
        <w:fldChar w:fldCharType="begin"/>
      </w:r>
      <w:r w:rsidR="009908D2">
        <w:rPr>
          <w:noProof/>
          <w:color w:val="000000"/>
          <w:szCs w:val="28"/>
          <w:highlight w:val="white"/>
        </w:rPr>
        <w:instrText xml:space="preserve">eq иной </w:instrText>
      </w:r>
      <w:r w:rsidR="009C7F40">
        <w:rPr>
          <w:noProof/>
          <w:color w:val="000000"/>
          <w:szCs w:val="28"/>
          <w:highlight w:val="white"/>
        </w:rPr>
        <w:fldChar w:fldCharType="end"/>
      </w:r>
      <w:r w:rsidR="009C7F40">
        <w:rPr>
          <w:noProof/>
          <w:color w:val="000000"/>
          <w:szCs w:val="28"/>
          <w:highlight w:val="white"/>
        </w:rPr>
        <w:fldChar w:fldCharType="begin"/>
      </w:r>
      <w:r w:rsidR="009908D2">
        <w:rPr>
          <w:noProof/>
          <w:color w:val="000000"/>
          <w:szCs w:val="28"/>
          <w:highlight w:val="white"/>
        </w:rPr>
        <w:instrText xml:space="preserve">eq территории? </w:instrText>
      </w:r>
      <w:r w:rsidR="009C7F40">
        <w:rPr>
          <w:noProof/>
          <w:color w:val="000000"/>
          <w:szCs w:val="28"/>
          <w:highlight w:val="white"/>
        </w:rPr>
        <w:fldChar w:fldCharType="end"/>
      </w:r>
      <w:r>
        <w:t xml:space="preserve">Ответ обоснуйте. </w:t>
      </w:r>
    </w:p>
    <w:p w:rsidR="009908D2" w:rsidRDefault="009908D2" w:rsidP="00C74578">
      <w:pPr>
        <w:ind w:firstLine="709"/>
        <w:rPr>
          <w:noProof/>
          <w:highlight w:val="white"/>
        </w:rPr>
      </w:pPr>
      <w:r>
        <w:rPr>
          <w:noProof/>
        </w:rPr>
        <w:t>3. Опишите понятие курортно-</w:t>
      </w:r>
      <w:r w:rsidR="009C7F40">
        <w:rPr>
          <w:noProof/>
          <w:highlight w:val="white"/>
        </w:rPr>
        <w:fldChar w:fldCharType="begin"/>
      </w:r>
      <w:r>
        <w:rPr>
          <w:noProof/>
          <w:highlight w:val="white"/>
        </w:rPr>
        <w:instrText xml:space="preserve">eq рекреационных </w:instrText>
      </w:r>
      <w:r w:rsidR="009C7F40">
        <w:rPr>
          <w:noProof/>
          <w:highlight w:val="white"/>
        </w:rPr>
        <w:fldChar w:fldCharType="end"/>
      </w:r>
      <w:r>
        <w:rPr>
          <w:noProof/>
        </w:rPr>
        <w:t xml:space="preserve">ресурсов </w:t>
      </w:r>
      <w:r w:rsidR="009C7F40">
        <w:rPr>
          <w:noProof/>
          <w:highlight w:val="white"/>
        </w:rPr>
        <w:fldChar w:fldCharType="begin"/>
      </w:r>
      <w:r>
        <w:rPr>
          <w:noProof/>
          <w:highlight w:val="white"/>
        </w:rPr>
        <w:instrText xml:space="preserve">eq и </w:instrText>
      </w:r>
      <w:r w:rsidR="009C7F40">
        <w:rPr>
          <w:noProof/>
          <w:highlight w:val="white"/>
        </w:rPr>
        <w:fldChar w:fldCharType="end"/>
      </w:r>
      <w:r w:rsidR="009C7F40">
        <w:rPr>
          <w:noProof/>
          <w:highlight w:val="white"/>
        </w:rPr>
        <w:fldChar w:fldCharType="begin"/>
      </w:r>
      <w:r>
        <w:rPr>
          <w:noProof/>
          <w:highlight w:val="white"/>
        </w:rPr>
        <w:instrText xml:space="preserve">eq условий, </w:instrText>
      </w:r>
      <w:r w:rsidR="009C7F40">
        <w:rPr>
          <w:noProof/>
          <w:highlight w:val="white"/>
        </w:rPr>
        <w:fldChar w:fldCharType="end"/>
      </w:r>
      <w:r>
        <w:rPr>
          <w:noProof/>
        </w:rPr>
        <w:t xml:space="preserve">приведите  их классификацию. </w:t>
      </w:r>
      <w:r w:rsidR="009C7F40">
        <w:rPr>
          <w:noProof/>
          <w:highlight w:val="white"/>
        </w:rPr>
        <w:fldChar w:fldCharType="begin"/>
      </w:r>
      <w:r>
        <w:rPr>
          <w:noProof/>
          <w:highlight w:val="white"/>
        </w:rPr>
        <w:instrText xml:space="preserve">eq Приведите </w:instrText>
      </w:r>
      <w:r w:rsidR="009C7F40">
        <w:rPr>
          <w:noProof/>
          <w:highlight w:val="white"/>
        </w:rPr>
        <w:fldChar w:fldCharType="end"/>
      </w:r>
      <w:r w:rsidR="009C7F40">
        <w:rPr>
          <w:noProof/>
          <w:highlight w:val="white"/>
        </w:rPr>
        <w:fldChar w:fldCharType="begin"/>
      </w:r>
      <w:r>
        <w:rPr>
          <w:noProof/>
          <w:highlight w:val="white"/>
        </w:rPr>
        <w:instrText xml:space="preserve">eq примеры, </w:instrText>
      </w:r>
      <w:r w:rsidR="009C7F40">
        <w:rPr>
          <w:noProof/>
          <w:highlight w:val="white"/>
        </w:rPr>
        <w:fldChar w:fldCharType="end"/>
      </w:r>
      <w:r>
        <w:rPr>
          <w:noProof/>
        </w:rPr>
        <w:t xml:space="preserve">когда </w:t>
      </w:r>
      <w:r w:rsidR="009C7F40">
        <w:rPr>
          <w:noProof/>
          <w:highlight w:val="white"/>
        </w:rPr>
        <w:fldChar w:fldCharType="begin"/>
      </w:r>
      <w:r>
        <w:rPr>
          <w:noProof/>
          <w:highlight w:val="white"/>
        </w:rPr>
        <w:instrText xml:space="preserve">eq курортный </w:instrText>
      </w:r>
      <w:r w:rsidR="009C7F40">
        <w:rPr>
          <w:noProof/>
          <w:highlight w:val="white"/>
        </w:rPr>
        <w:fldChar w:fldCharType="end"/>
      </w:r>
      <w:r w:rsidR="009C7F40">
        <w:rPr>
          <w:noProof/>
          <w:highlight w:val="white"/>
        </w:rPr>
        <w:fldChar w:fldCharType="begin"/>
      </w:r>
      <w:r>
        <w:rPr>
          <w:noProof/>
          <w:highlight w:val="white"/>
        </w:rPr>
        <w:instrText xml:space="preserve">eq ресурс </w:instrText>
      </w:r>
      <w:r w:rsidR="009C7F40">
        <w:rPr>
          <w:noProof/>
          <w:highlight w:val="white"/>
        </w:rPr>
        <w:fldChar w:fldCharType="end"/>
      </w:r>
      <w:r>
        <w:rPr>
          <w:noProof/>
        </w:rPr>
        <w:t xml:space="preserve">территории способствовал </w:t>
      </w:r>
      <w:r w:rsidR="009C7F40">
        <w:rPr>
          <w:noProof/>
          <w:highlight w:val="white"/>
        </w:rPr>
        <w:fldChar w:fldCharType="begin"/>
      </w:r>
      <w:r>
        <w:rPr>
          <w:noProof/>
          <w:highlight w:val="white"/>
        </w:rPr>
        <w:instrText xml:space="preserve">eq формированию </w:instrText>
      </w:r>
      <w:r w:rsidR="009C7F40">
        <w:rPr>
          <w:noProof/>
          <w:highlight w:val="white"/>
        </w:rPr>
        <w:fldChar w:fldCharType="end"/>
      </w:r>
      <w:r w:rsidR="009C7F40">
        <w:rPr>
          <w:noProof/>
          <w:highlight w:val="white"/>
        </w:rPr>
        <w:fldChar w:fldCharType="begin"/>
      </w:r>
      <w:r>
        <w:rPr>
          <w:noProof/>
          <w:highlight w:val="white"/>
        </w:rPr>
        <w:instrText xml:space="preserve">eq туристской </w:instrText>
      </w:r>
      <w:r w:rsidR="009C7F40">
        <w:rPr>
          <w:noProof/>
          <w:highlight w:val="white"/>
        </w:rPr>
        <w:fldChar w:fldCharType="end"/>
      </w:r>
      <w:r>
        <w:rPr>
          <w:noProof/>
        </w:rPr>
        <w:t xml:space="preserve">специализации </w:t>
      </w:r>
      <w:r w:rsidR="009C7F40">
        <w:rPr>
          <w:noProof/>
          <w:highlight w:val="white"/>
        </w:rPr>
        <w:fldChar w:fldCharType="begin"/>
      </w:r>
      <w:r>
        <w:rPr>
          <w:noProof/>
          <w:highlight w:val="white"/>
        </w:rPr>
        <w:instrText xml:space="preserve">eq территории. </w:instrText>
      </w:r>
      <w:r w:rsidR="009C7F40">
        <w:rPr>
          <w:noProof/>
          <w:highlight w:val="white"/>
        </w:rPr>
        <w:fldChar w:fldCharType="end"/>
      </w:r>
    </w:p>
    <w:p w:rsidR="001A16B7" w:rsidRDefault="001A16B7" w:rsidP="001A16B7">
      <w:pPr>
        <w:ind w:firstLine="567"/>
        <w:jc w:val="both"/>
        <w:rPr>
          <w:noProof/>
          <w:color w:val="000000"/>
          <w:szCs w:val="28"/>
        </w:rPr>
      </w:pPr>
      <w:r>
        <w:t xml:space="preserve">4. </w:t>
      </w:r>
      <w:r>
        <w:rPr>
          <w:noProof/>
          <w:color w:val="000000"/>
          <w:szCs w:val="28"/>
        </w:rPr>
        <w:t xml:space="preserve">Опишите систему природоохранных объектов в России. Как Вы думаете, можно ли организовывать экологический отдых на территории природных и биосферных заповедников? Ответ обоснуйте. </w:t>
      </w:r>
    </w:p>
    <w:p w:rsidR="00BE7DE7" w:rsidRDefault="00BE7DE7" w:rsidP="001A16B7">
      <w:pPr>
        <w:ind w:firstLine="567"/>
        <w:jc w:val="both"/>
        <w:rPr>
          <w:noProof/>
          <w:color w:val="000000"/>
          <w:szCs w:val="28"/>
        </w:rPr>
      </w:pPr>
    </w:p>
    <w:p w:rsidR="00BE7DE7" w:rsidRDefault="00BE7DE7" w:rsidP="001A16B7">
      <w:pPr>
        <w:ind w:firstLine="567"/>
        <w:jc w:val="both"/>
        <w:rPr>
          <w:noProof/>
          <w:color w:val="000000"/>
          <w:szCs w:val="28"/>
        </w:rPr>
      </w:pPr>
      <w:r>
        <w:rPr>
          <w:noProof/>
          <w:color w:val="000000"/>
          <w:szCs w:val="28"/>
        </w:rPr>
        <w:t>Кейс-стади</w:t>
      </w:r>
    </w:p>
    <w:p w:rsidR="00BE7DE7" w:rsidRDefault="00BE7DE7" w:rsidP="001A16B7">
      <w:pPr>
        <w:ind w:firstLine="567"/>
        <w:jc w:val="both"/>
        <w:rPr>
          <w:noProof/>
          <w:color w:val="000000"/>
          <w:szCs w:val="28"/>
        </w:rPr>
      </w:pPr>
    </w:p>
    <w:p w:rsidR="00B77C11" w:rsidRDefault="00BE7DE7" w:rsidP="00BE7DE7">
      <w:pPr>
        <w:ind w:firstLine="709"/>
        <w:jc w:val="both"/>
      </w:pPr>
      <w:r>
        <w:t xml:space="preserve">1. </w:t>
      </w:r>
      <w:r w:rsidR="00B77C11">
        <w:t>Событийные ресурсы как способ повышения эффективности предприятия.</w:t>
      </w:r>
    </w:p>
    <w:p w:rsidR="00BE7DE7" w:rsidRPr="00BE7DE7" w:rsidRDefault="00BE7DE7" w:rsidP="00BE7DE7">
      <w:pPr>
        <w:ind w:firstLine="709"/>
        <w:jc w:val="both"/>
      </w:pPr>
      <w:r w:rsidRPr="00BE7DE7">
        <w:t>В условиях большой конкуренции становится все сложнее заинтересовать искушенного потребителя простыми рекламными сообщениями</w:t>
      </w:r>
      <w:r>
        <w:t xml:space="preserve"> на основе позиционирования услуг, базирующихся на эксплуатации традиционных туристских ресурсов</w:t>
      </w:r>
      <w:r w:rsidRPr="00BE7DE7">
        <w:t>. Как следствие, появляется необходимость создания новых подходов в продвижении, которые должны создать у потребителя ощущение свободы в своем выборе и освободить от влияния навязчивой рекламы. В ресторанном бизнесе для этих целей как нельзя лучше подходит event- маркетинг. Благодаря верно подобранному и качественно организованному событию, потенциальный посетитель отеля погружается в состояние радости и счастья. Главная задача организации event-мероприятий заключается в соединении в целостное событие времени, места и атмосферы. Эти факторы помогут постоянно занятому и спешащему потребителю правильно воспринять предоставленную ему информацию. «Упаковкой» маркетингового сообщения является не просто информация, а эмоциональный заряд и новые ощущения, которые обязательно запомнятся и будут ассоциироваться с предметом рекламы на подсознательном уровне.</w:t>
      </w:r>
    </w:p>
    <w:p w:rsidR="00BE7DE7" w:rsidRPr="00BE7DE7" w:rsidRDefault="00BE7DE7" w:rsidP="00BE7DE7">
      <w:pPr>
        <w:ind w:firstLine="709"/>
        <w:jc w:val="both"/>
      </w:pPr>
      <w:r w:rsidRPr="00BE7DE7">
        <w:t xml:space="preserve">Средняя загруженность ресторана отеля – 2,5%. В среднем в день его посещают не более 10 человек. При этом количество посадочных мест – 50, а время работы ресторана – с 12.00 до 00.00. Маркетинговый отдел выступил с предложением повысить посещаемость ресторана и для этого предложил провести event-мероприятие - фестиваль шеф-поваров. </w:t>
      </w:r>
    </w:p>
    <w:p w:rsidR="00BE7DE7" w:rsidRPr="00BE7DE7" w:rsidRDefault="00BE7DE7" w:rsidP="00BE7DE7">
      <w:pPr>
        <w:ind w:firstLine="709"/>
        <w:jc w:val="both"/>
      </w:pPr>
      <w:r w:rsidRPr="00BE7DE7">
        <w:lastRenderedPageBreak/>
        <w:t>Бюджет мероприятия складывается из следующих затрат:</w:t>
      </w:r>
    </w:p>
    <w:p w:rsidR="00BE7DE7" w:rsidRPr="00BE7DE7" w:rsidRDefault="00BE7DE7" w:rsidP="00BE7DE7">
      <w:pPr>
        <w:pStyle w:val="ad"/>
        <w:numPr>
          <w:ilvl w:val="0"/>
          <w:numId w:val="34"/>
        </w:numPr>
        <w:spacing w:after="0" w:line="240" w:lineRule="auto"/>
        <w:ind w:firstLine="0"/>
        <w:contextualSpacing/>
        <w:jc w:val="both"/>
        <w:rPr>
          <w:rFonts w:ascii="Times New Roman" w:hAnsi="Times New Roman" w:cs="Times New Roman"/>
          <w:sz w:val="24"/>
          <w:szCs w:val="24"/>
          <w:lang w:eastAsia="ru-RU"/>
        </w:rPr>
      </w:pPr>
      <w:r w:rsidRPr="00BE7DE7">
        <w:rPr>
          <w:rFonts w:ascii="Times New Roman" w:hAnsi="Times New Roman" w:cs="Times New Roman"/>
          <w:sz w:val="24"/>
          <w:szCs w:val="24"/>
          <w:lang w:eastAsia="ru-RU"/>
        </w:rPr>
        <w:t>Оформление зала – 5.000</w:t>
      </w:r>
    </w:p>
    <w:p w:rsidR="00BE7DE7" w:rsidRPr="00BE7DE7" w:rsidRDefault="00BE7DE7" w:rsidP="00BE7DE7">
      <w:pPr>
        <w:pStyle w:val="ad"/>
        <w:numPr>
          <w:ilvl w:val="0"/>
          <w:numId w:val="34"/>
        </w:numPr>
        <w:spacing w:after="0" w:line="240" w:lineRule="auto"/>
        <w:ind w:firstLine="0"/>
        <w:contextualSpacing/>
        <w:jc w:val="both"/>
        <w:rPr>
          <w:rFonts w:ascii="Times New Roman" w:hAnsi="Times New Roman" w:cs="Times New Roman"/>
          <w:sz w:val="24"/>
          <w:szCs w:val="24"/>
          <w:lang w:eastAsia="ru-RU"/>
        </w:rPr>
      </w:pPr>
      <w:r w:rsidRPr="00BE7DE7">
        <w:rPr>
          <w:rFonts w:ascii="Times New Roman" w:hAnsi="Times New Roman" w:cs="Times New Roman"/>
          <w:sz w:val="24"/>
          <w:szCs w:val="24"/>
          <w:lang w:eastAsia="ru-RU"/>
        </w:rPr>
        <w:t>Реклама мероприятия – 50.000 р.</w:t>
      </w:r>
    </w:p>
    <w:p w:rsidR="00BE7DE7" w:rsidRPr="00BE7DE7" w:rsidRDefault="00BE7DE7" w:rsidP="00BE7DE7">
      <w:pPr>
        <w:pStyle w:val="ad"/>
        <w:numPr>
          <w:ilvl w:val="0"/>
          <w:numId w:val="34"/>
        </w:numPr>
        <w:spacing w:after="0" w:line="240" w:lineRule="auto"/>
        <w:ind w:firstLine="0"/>
        <w:contextualSpacing/>
        <w:jc w:val="both"/>
        <w:rPr>
          <w:rFonts w:ascii="Times New Roman" w:hAnsi="Times New Roman" w:cs="Times New Roman"/>
          <w:sz w:val="24"/>
          <w:szCs w:val="24"/>
          <w:lang w:eastAsia="ru-RU"/>
        </w:rPr>
      </w:pPr>
      <w:r w:rsidRPr="00BE7DE7">
        <w:rPr>
          <w:rFonts w:ascii="Times New Roman" w:hAnsi="Times New Roman" w:cs="Times New Roman"/>
          <w:sz w:val="24"/>
          <w:szCs w:val="24"/>
          <w:lang w:eastAsia="ru-RU"/>
        </w:rPr>
        <w:t xml:space="preserve"> Стоимость продуктов – 1.000 руб. на одного участника</w:t>
      </w:r>
    </w:p>
    <w:p w:rsidR="00BE7DE7" w:rsidRPr="00BE7DE7" w:rsidRDefault="00BE7DE7" w:rsidP="00BE7DE7">
      <w:pPr>
        <w:pStyle w:val="ad"/>
        <w:numPr>
          <w:ilvl w:val="0"/>
          <w:numId w:val="34"/>
        </w:numPr>
        <w:spacing w:after="0" w:line="240" w:lineRule="auto"/>
        <w:ind w:firstLine="0"/>
        <w:contextualSpacing/>
        <w:jc w:val="both"/>
        <w:rPr>
          <w:rFonts w:ascii="Times New Roman" w:hAnsi="Times New Roman" w:cs="Times New Roman"/>
          <w:sz w:val="24"/>
          <w:szCs w:val="24"/>
          <w:lang w:eastAsia="ru-RU"/>
        </w:rPr>
      </w:pPr>
      <w:r w:rsidRPr="00BE7DE7">
        <w:rPr>
          <w:rFonts w:ascii="Times New Roman" w:hAnsi="Times New Roman" w:cs="Times New Roman"/>
          <w:sz w:val="24"/>
          <w:szCs w:val="24"/>
          <w:lang w:eastAsia="ru-RU"/>
        </w:rPr>
        <w:t>Каждый консультант будет работать с участником полчаса</w:t>
      </w:r>
    </w:p>
    <w:p w:rsidR="00BE7DE7" w:rsidRPr="00BE7DE7" w:rsidRDefault="00BE7DE7" w:rsidP="00BE7DE7">
      <w:pPr>
        <w:pStyle w:val="ad"/>
        <w:numPr>
          <w:ilvl w:val="0"/>
          <w:numId w:val="34"/>
        </w:numPr>
        <w:spacing w:after="0" w:line="240" w:lineRule="auto"/>
        <w:ind w:firstLine="0"/>
        <w:contextualSpacing/>
        <w:jc w:val="both"/>
        <w:rPr>
          <w:rFonts w:ascii="Times New Roman" w:hAnsi="Times New Roman" w:cs="Times New Roman"/>
          <w:sz w:val="24"/>
          <w:szCs w:val="24"/>
          <w:lang w:eastAsia="ru-RU"/>
        </w:rPr>
      </w:pPr>
      <w:r w:rsidRPr="00BE7DE7">
        <w:rPr>
          <w:rFonts w:ascii="Times New Roman" w:hAnsi="Times New Roman" w:cs="Times New Roman"/>
          <w:sz w:val="24"/>
          <w:szCs w:val="24"/>
          <w:lang w:eastAsia="ru-RU"/>
        </w:rPr>
        <w:t>Зарплата консультанта (без отчислений в социальные фонды) – 500 руб./час.</w:t>
      </w:r>
    </w:p>
    <w:p w:rsidR="00BE7DE7" w:rsidRPr="00BE7DE7" w:rsidRDefault="00BE7DE7" w:rsidP="00BE7DE7">
      <w:pPr>
        <w:pStyle w:val="ad"/>
        <w:numPr>
          <w:ilvl w:val="0"/>
          <w:numId w:val="34"/>
        </w:numPr>
        <w:spacing w:after="0" w:line="240" w:lineRule="auto"/>
        <w:ind w:firstLine="0"/>
        <w:contextualSpacing/>
        <w:jc w:val="both"/>
        <w:rPr>
          <w:rFonts w:ascii="Times New Roman" w:hAnsi="Times New Roman" w:cs="Times New Roman"/>
          <w:sz w:val="24"/>
          <w:szCs w:val="24"/>
          <w:lang w:eastAsia="ru-RU"/>
        </w:rPr>
      </w:pPr>
      <w:r w:rsidRPr="00BE7DE7">
        <w:rPr>
          <w:rFonts w:ascii="Times New Roman" w:hAnsi="Times New Roman" w:cs="Times New Roman"/>
          <w:sz w:val="24"/>
          <w:szCs w:val="24"/>
          <w:lang w:eastAsia="ru-RU"/>
        </w:rPr>
        <w:t>Стоимость аренды кухонного инвентаря – 100 руб. на каждого участника.</w:t>
      </w:r>
    </w:p>
    <w:p w:rsidR="00BE7DE7" w:rsidRPr="00BE7DE7" w:rsidRDefault="00BE7DE7" w:rsidP="00BE7DE7">
      <w:pPr>
        <w:pStyle w:val="ad"/>
        <w:numPr>
          <w:ilvl w:val="0"/>
          <w:numId w:val="34"/>
        </w:numPr>
        <w:spacing w:after="0" w:line="240" w:lineRule="auto"/>
        <w:ind w:firstLine="0"/>
        <w:contextualSpacing/>
        <w:jc w:val="both"/>
        <w:rPr>
          <w:rFonts w:ascii="Times New Roman" w:hAnsi="Times New Roman" w:cs="Times New Roman"/>
          <w:sz w:val="24"/>
          <w:szCs w:val="24"/>
          <w:lang w:eastAsia="ru-RU"/>
        </w:rPr>
      </w:pPr>
      <w:r w:rsidRPr="00BE7DE7">
        <w:rPr>
          <w:rFonts w:ascii="Times New Roman" w:hAnsi="Times New Roman" w:cs="Times New Roman"/>
          <w:sz w:val="24"/>
          <w:szCs w:val="24"/>
          <w:lang w:eastAsia="ru-RU"/>
        </w:rPr>
        <w:t>Банкет после  мероприятия – 500 руб. с каждого участника.</w:t>
      </w:r>
    </w:p>
    <w:p w:rsidR="00BE7DE7" w:rsidRPr="00BE7DE7" w:rsidRDefault="00BE7DE7" w:rsidP="00BE7DE7">
      <w:pPr>
        <w:pStyle w:val="ad"/>
        <w:numPr>
          <w:ilvl w:val="0"/>
          <w:numId w:val="34"/>
        </w:numPr>
        <w:spacing w:after="0" w:line="240" w:lineRule="auto"/>
        <w:ind w:firstLine="0"/>
        <w:contextualSpacing/>
        <w:jc w:val="both"/>
        <w:rPr>
          <w:rFonts w:ascii="Times New Roman" w:hAnsi="Times New Roman" w:cs="Times New Roman"/>
          <w:sz w:val="24"/>
          <w:szCs w:val="24"/>
          <w:lang w:eastAsia="ru-RU"/>
        </w:rPr>
      </w:pPr>
      <w:r w:rsidRPr="00BE7DE7">
        <w:rPr>
          <w:rFonts w:ascii="Times New Roman" w:hAnsi="Times New Roman" w:cs="Times New Roman"/>
          <w:sz w:val="24"/>
          <w:szCs w:val="24"/>
          <w:lang w:eastAsia="ru-RU"/>
        </w:rPr>
        <w:t>Приветственный кофе-брейк – 3.000 руб.</w:t>
      </w:r>
    </w:p>
    <w:p w:rsidR="00BE7DE7" w:rsidRPr="00BE7DE7" w:rsidRDefault="00BE7DE7" w:rsidP="00BE7DE7">
      <w:pPr>
        <w:jc w:val="both"/>
      </w:pPr>
    </w:p>
    <w:p w:rsidR="00BE7DE7" w:rsidRDefault="00BE7DE7" w:rsidP="00BE7DE7">
      <w:pPr>
        <w:ind w:firstLine="709"/>
        <w:jc w:val="both"/>
      </w:pPr>
      <w:r>
        <w:t xml:space="preserve">Вопросы: </w:t>
      </w:r>
    </w:p>
    <w:p w:rsidR="00BE7DE7" w:rsidRPr="00BE7DE7" w:rsidRDefault="00BE7DE7" w:rsidP="00BE7DE7">
      <w:pPr>
        <w:ind w:firstLine="709"/>
        <w:jc w:val="both"/>
      </w:pPr>
      <w:r>
        <w:t>1.</w:t>
      </w:r>
      <w:r w:rsidRPr="00BE7DE7">
        <w:t xml:space="preserve">Если билет на мероприятие будет стоить 3.000 рублей, то, сколько участников необходимо привлечь, чтобы затраты разового мероприятия окупились? </w:t>
      </w:r>
    </w:p>
    <w:p w:rsidR="00BE7DE7" w:rsidRDefault="00BE7DE7" w:rsidP="00BE7DE7">
      <w:pPr>
        <w:ind w:firstLine="709"/>
        <w:jc w:val="both"/>
      </w:pPr>
      <w:r>
        <w:t xml:space="preserve">2. </w:t>
      </w:r>
      <w:r w:rsidRPr="00BE7DE7">
        <w:t>За 2 недели до мероприятия свое участие подтвердили 25 человек. Надо ли проводить мероприятие, если средства на рекламу уже потратили?</w:t>
      </w:r>
    </w:p>
    <w:p w:rsidR="00B77C11" w:rsidRDefault="00B77C11" w:rsidP="00BE7DE7">
      <w:pPr>
        <w:ind w:firstLine="709"/>
        <w:jc w:val="both"/>
      </w:pPr>
      <w:r>
        <w:t>Ответ обоснуйте.</w:t>
      </w:r>
    </w:p>
    <w:p w:rsidR="00B77C11" w:rsidRDefault="00B77C11" w:rsidP="00BE7DE7">
      <w:pPr>
        <w:ind w:firstLine="709"/>
        <w:jc w:val="both"/>
      </w:pPr>
    </w:p>
    <w:p w:rsidR="00B77C11" w:rsidRPr="00C51DB0" w:rsidRDefault="00B77C11" w:rsidP="00C51DB0">
      <w:pPr>
        <w:rPr>
          <w:b/>
          <w:szCs w:val="28"/>
        </w:rPr>
      </w:pPr>
      <w:r w:rsidRPr="00C51DB0">
        <w:rPr>
          <w:sz w:val="22"/>
        </w:rPr>
        <w:t xml:space="preserve">2. </w:t>
      </w:r>
      <w:r w:rsidRPr="00C51DB0">
        <w:rPr>
          <w:szCs w:val="28"/>
        </w:rPr>
        <w:t>Конференц-услуги или расширение номерного фонда</w:t>
      </w:r>
      <w:r w:rsidR="00C51DB0" w:rsidRPr="00C51DB0">
        <w:rPr>
          <w:szCs w:val="28"/>
        </w:rPr>
        <w:t>?</w:t>
      </w:r>
    </w:p>
    <w:p w:rsidR="00B77C11" w:rsidRPr="00BA3216" w:rsidRDefault="00B77C11" w:rsidP="00B77C11">
      <w:pPr>
        <w:rPr>
          <w:sz w:val="28"/>
          <w:szCs w:val="28"/>
        </w:rPr>
      </w:pPr>
    </w:p>
    <w:p w:rsidR="00B77C11" w:rsidRPr="00C51DB0" w:rsidRDefault="00B77C11" w:rsidP="00B77C11">
      <w:pPr>
        <w:ind w:firstLine="709"/>
        <w:jc w:val="both"/>
        <w:rPr>
          <w:szCs w:val="28"/>
        </w:rPr>
      </w:pPr>
      <w:r w:rsidRPr="00C51DB0">
        <w:rPr>
          <w:szCs w:val="28"/>
        </w:rPr>
        <w:t>При осуществлении инвестиционной деятельности руководство отеля часто решает взаимоисключающие задачи, как например, что будет выгоднее: переоборудовать пустующие помещения под конгресс-центр или расширить номерной фонд отеля, при условии, что инвестиционный бюджет ограничен?</w:t>
      </w:r>
    </w:p>
    <w:p w:rsidR="00B77C11" w:rsidRPr="00C51DB0" w:rsidRDefault="00B77C11" w:rsidP="00B77C11">
      <w:pPr>
        <w:ind w:firstLine="709"/>
        <w:jc w:val="both"/>
        <w:rPr>
          <w:szCs w:val="28"/>
        </w:rPr>
      </w:pPr>
      <w:r w:rsidRPr="00C51DB0">
        <w:rPr>
          <w:szCs w:val="28"/>
        </w:rPr>
        <w:t xml:space="preserve">По исследованиям маркетингового отдела развитие сегмента бизнес-туризма может принести дополнительную прибыль нашему отелю. По статистике, предоставление качественных конференц-услуг может увеличить выручку на 20% в течение всего года. При этом выручка не зависит от сезона. С другой стороны, появление номеров новых категорий («Люкс» для молодоженов, двухкомнатных сьютов, номеров «Стандарт» для лиц с ограниченными физическими возможностями и др.) привлечет в отель новых гостей, увеличив выручку на 5%. При этом затраты на переоборудование помещений  различаются. </w:t>
      </w:r>
    </w:p>
    <w:p w:rsidR="00B77C11" w:rsidRPr="00C51DB0" w:rsidRDefault="00B77C11" w:rsidP="00B77C11">
      <w:pPr>
        <w:ind w:firstLine="709"/>
        <w:jc w:val="both"/>
        <w:rPr>
          <w:szCs w:val="28"/>
        </w:rPr>
      </w:pPr>
      <w:r w:rsidRPr="00C51DB0">
        <w:rPr>
          <w:b/>
          <w:szCs w:val="28"/>
        </w:rPr>
        <w:tab/>
        <w:t>Конференц-услуги:</w:t>
      </w:r>
      <w:r w:rsidRPr="00C51DB0">
        <w:rPr>
          <w:szCs w:val="28"/>
        </w:rPr>
        <w:t xml:space="preserve"> вниманию корпоративных клиентов и организаторов конференций мы  будем готовы предложить 3 конференц-зала: Альфа, Бета, Гамма и полный комплекс услуг для всех участников мероприятий. В конференц-залах нашего отеля можно легко разместить оборудование для телетрансляций и кабинки, необходимые для работы синхронных переводчиков. Комфортные и просторные конференц-залы будут иметь все необходимое современное оборудование для проведения конференций, самую современную световую и звуковую аппаратуру, а также беспроводной высокоскоростной интернет в каждом зале. </w:t>
      </w:r>
    </w:p>
    <w:p w:rsidR="00B77C11" w:rsidRPr="00C51DB0" w:rsidRDefault="00B77C11" w:rsidP="00B77C11">
      <w:pPr>
        <w:ind w:firstLine="709"/>
        <w:jc w:val="both"/>
        <w:rPr>
          <w:szCs w:val="28"/>
        </w:rPr>
      </w:pPr>
      <w:r w:rsidRPr="00C51DB0">
        <w:rPr>
          <w:szCs w:val="28"/>
        </w:rPr>
        <w:t xml:space="preserve">Также отель будет готов предоставить </w:t>
      </w:r>
      <w:r w:rsidR="00192230" w:rsidRPr="00C51DB0">
        <w:rPr>
          <w:szCs w:val="28"/>
        </w:rPr>
        <w:t xml:space="preserve">дополнительное оборудование </w:t>
      </w:r>
      <w:r w:rsidRPr="00C51DB0">
        <w:rPr>
          <w:szCs w:val="28"/>
        </w:rPr>
        <w:t xml:space="preserve">(стоимость аренды в день): </w:t>
      </w:r>
    </w:p>
    <w:p w:rsidR="00B77C11" w:rsidRPr="00C51DB0" w:rsidRDefault="00B77C11" w:rsidP="00B77C11">
      <w:pPr>
        <w:pStyle w:val="ad"/>
        <w:numPr>
          <w:ilvl w:val="0"/>
          <w:numId w:val="36"/>
        </w:numPr>
        <w:spacing w:after="0" w:line="240" w:lineRule="auto"/>
        <w:contextualSpacing/>
        <w:jc w:val="both"/>
        <w:rPr>
          <w:rFonts w:ascii="Times New Roman" w:hAnsi="Times New Roman"/>
          <w:sz w:val="24"/>
          <w:szCs w:val="28"/>
        </w:rPr>
      </w:pPr>
      <w:r w:rsidRPr="00C51DB0">
        <w:rPr>
          <w:rFonts w:ascii="Times New Roman" w:hAnsi="Times New Roman"/>
          <w:sz w:val="24"/>
          <w:szCs w:val="28"/>
        </w:rPr>
        <w:t>Мультимедийный проектор — 4.000 руб.;</w:t>
      </w:r>
    </w:p>
    <w:p w:rsidR="00B77C11" w:rsidRPr="00C51DB0" w:rsidRDefault="00B77C11" w:rsidP="00B77C11">
      <w:pPr>
        <w:pStyle w:val="ad"/>
        <w:numPr>
          <w:ilvl w:val="0"/>
          <w:numId w:val="36"/>
        </w:numPr>
        <w:spacing w:after="0" w:line="240" w:lineRule="auto"/>
        <w:contextualSpacing/>
        <w:jc w:val="both"/>
        <w:rPr>
          <w:rFonts w:ascii="Times New Roman" w:hAnsi="Times New Roman"/>
          <w:sz w:val="24"/>
          <w:szCs w:val="28"/>
        </w:rPr>
      </w:pPr>
      <w:r w:rsidRPr="00C51DB0">
        <w:rPr>
          <w:rFonts w:ascii="Times New Roman" w:hAnsi="Times New Roman"/>
          <w:sz w:val="24"/>
          <w:szCs w:val="28"/>
        </w:rPr>
        <w:t>Флипчарт (доска) с маркерами — 550 руб.;</w:t>
      </w:r>
    </w:p>
    <w:p w:rsidR="00B77C11" w:rsidRPr="00C51DB0" w:rsidRDefault="00B77C11" w:rsidP="00B77C11">
      <w:pPr>
        <w:pStyle w:val="ad"/>
        <w:numPr>
          <w:ilvl w:val="0"/>
          <w:numId w:val="36"/>
        </w:numPr>
        <w:spacing w:after="0" w:line="240" w:lineRule="auto"/>
        <w:contextualSpacing/>
        <w:jc w:val="both"/>
        <w:rPr>
          <w:rFonts w:ascii="Times New Roman" w:hAnsi="Times New Roman"/>
          <w:sz w:val="24"/>
          <w:szCs w:val="28"/>
        </w:rPr>
      </w:pPr>
      <w:r w:rsidRPr="00C51DB0">
        <w:rPr>
          <w:rFonts w:ascii="Times New Roman" w:hAnsi="Times New Roman"/>
          <w:sz w:val="24"/>
          <w:szCs w:val="28"/>
        </w:rPr>
        <w:t>Дополнительный экран — 700 руб.;</w:t>
      </w:r>
    </w:p>
    <w:p w:rsidR="00B77C11" w:rsidRPr="00C51DB0" w:rsidRDefault="00B77C11" w:rsidP="00B77C11">
      <w:pPr>
        <w:pStyle w:val="ad"/>
        <w:numPr>
          <w:ilvl w:val="0"/>
          <w:numId w:val="36"/>
        </w:numPr>
        <w:spacing w:after="0" w:line="240" w:lineRule="auto"/>
        <w:contextualSpacing/>
        <w:jc w:val="both"/>
        <w:rPr>
          <w:rFonts w:ascii="Times New Roman" w:hAnsi="Times New Roman"/>
          <w:sz w:val="24"/>
          <w:szCs w:val="28"/>
        </w:rPr>
      </w:pPr>
      <w:r w:rsidRPr="00C51DB0">
        <w:rPr>
          <w:rFonts w:ascii="Times New Roman" w:hAnsi="Times New Roman"/>
          <w:sz w:val="24"/>
          <w:szCs w:val="28"/>
        </w:rPr>
        <w:t>Распечатка документов на принтере — 5 руб. за страницу</w:t>
      </w:r>
    </w:p>
    <w:p w:rsidR="00B77C11" w:rsidRPr="00C51DB0" w:rsidRDefault="00B77C11" w:rsidP="00B77C11">
      <w:pPr>
        <w:ind w:firstLine="709"/>
        <w:jc w:val="both"/>
        <w:rPr>
          <w:szCs w:val="28"/>
        </w:rPr>
      </w:pPr>
      <w:r w:rsidRPr="00C51DB0">
        <w:rPr>
          <w:szCs w:val="28"/>
        </w:rPr>
        <w:tab/>
        <w:t>Питание участников: обед — 600 руб. с человека; ужин — 600 руб. с человека; кофе-брейк — 220 руб. с человека.</w:t>
      </w:r>
    </w:p>
    <w:p w:rsidR="00B77C11" w:rsidRPr="00C51DB0" w:rsidRDefault="00B77C11" w:rsidP="00B77C11">
      <w:pPr>
        <w:ind w:firstLine="709"/>
        <w:jc w:val="both"/>
        <w:rPr>
          <w:szCs w:val="28"/>
        </w:rPr>
      </w:pPr>
      <w:r w:rsidRPr="00C51DB0">
        <w:rPr>
          <w:szCs w:val="28"/>
        </w:rPr>
        <w:tab/>
        <w:t>Предполагаемая стоимость аренды залов представлена в табл. 1.</w:t>
      </w:r>
    </w:p>
    <w:p w:rsidR="00B77C11" w:rsidRPr="00C51DB0" w:rsidRDefault="00B77C11" w:rsidP="00B77C11">
      <w:pPr>
        <w:ind w:firstLine="709"/>
        <w:jc w:val="right"/>
        <w:rPr>
          <w:szCs w:val="28"/>
        </w:rPr>
      </w:pPr>
      <w:r w:rsidRPr="00C51DB0">
        <w:rPr>
          <w:szCs w:val="28"/>
        </w:rPr>
        <w:t>Таблица 1</w:t>
      </w:r>
    </w:p>
    <w:p w:rsidR="00B77C11" w:rsidRPr="00C51DB0" w:rsidRDefault="00B77C11" w:rsidP="00B77C11">
      <w:pPr>
        <w:ind w:firstLine="709"/>
        <w:jc w:val="center"/>
        <w:rPr>
          <w:szCs w:val="28"/>
        </w:rPr>
      </w:pPr>
      <w:r w:rsidRPr="00C51DB0">
        <w:rPr>
          <w:szCs w:val="28"/>
        </w:rPr>
        <w:lastRenderedPageBreak/>
        <w:t>Стоимость аренды залов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181"/>
        <w:gridCol w:w="785"/>
        <w:gridCol w:w="787"/>
        <w:gridCol w:w="1212"/>
        <w:gridCol w:w="950"/>
        <w:gridCol w:w="810"/>
        <w:gridCol w:w="951"/>
        <w:gridCol w:w="939"/>
        <w:gridCol w:w="788"/>
      </w:tblGrid>
      <w:tr w:rsidR="00B77C11" w:rsidRPr="00C51DB0" w:rsidTr="00C51DB0">
        <w:tc>
          <w:tcPr>
            <w:tcW w:w="632" w:type="pct"/>
            <w:vMerge w:val="restart"/>
          </w:tcPr>
          <w:p w:rsidR="00B77C11" w:rsidRPr="00C51DB0" w:rsidRDefault="00B77C11" w:rsidP="00C51DB0">
            <w:pPr>
              <w:jc w:val="both"/>
              <w:rPr>
                <w:sz w:val="22"/>
              </w:rPr>
            </w:pPr>
            <w:r w:rsidRPr="00C51DB0">
              <w:rPr>
                <w:sz w:val="22"/>
              </w:rPr>
              <w:t>Название зала</w:t>
            </w:r>
          </w:p>
        </w:tc>
        <w:tc>
          <w:tcPr>
            <w:tcW w:w="639" w:type="pct"/>
            <w:vMerge w:val="restart"/>
          </w:tcPr>
          <w:p w:rsidR="00B77C11" w:rsidRPr="00C51DB0" w:rsidRDefault="00B77C11" w:rsidP="00C51DB0">
            <w:pPr>
              <w:jc w:val="both"/>
              <w:rPr>
                <w:sz w:val="22"/>
              </w:rPr>
            </w:pPr>
            <w:r w:rsidRPr="00C51DB0">
              <w:rPr>
                <w:sz w:val="22"/>
              </w:rPr>
              <w:t>Площадь, м2</w:t>
            </w:r>
          </w:p>
        </w:tc>
        <w:tc>
          <w:tcPr>
            <w:tcW w:w="2266" w:type="pct"/>
            <w:gridSpan w:val="5"/>
          </w:tcPr>
          <w:p w:rsidR="00B77C11" w:rsidRPr="00C51DB0" w:rsidRDefault="00B77C11" w:rsidP="00C51DB0">
            <w:pPr>
              <w:jc w:val="both"/>
              <w:rPr>
                <w:sz w:val="22"/>
              </w:rPr>
            </w:pPr>
            <w:r w:rsidRPr="00C51DB0">
              <w:rPr>
                <w:sz w:val="22"/>
              </w:rPr>
              <w:t>Типы рассадок, кол-во мест</w:t>
            </w:r>
          </w:p>
        </w:tc>
        <w:tc>
          <w:tcPr>
            <w:tcW w:w="1463" w:type="pct"/>
            <w:gridSpan w:val="3"/>
          </w:tcPr>
          <w:p w:rsidR="00B77C11" w:rsidRPr="00C51DB0" w:rsidRDefault="00B77C11" w:rsidP="00C51DB0">
            <w:pPr>
              <w:jc w:val="both"/>
              <w:rPr>
                <w:sz w:val="22"/>
              </w:rPr>
            </w:pPr>
            <w:r w:rsidRPr="00C51DB0">
              <w:rPr>
                <w:sz w:val="22"/>
              </w:rPr>
              <w:t>Цена, руб. с НДС</w:t>
            </w:r>
          </w:p>
        </w:tc>
      </w:tr>
      <w:tr w:rsidR="00B77C11" w:rsidRPr="00C51DB0" w:rsidTr="00C51DB0">
        <w:tc>
          <w:tcPr>
            <w:tcW w:w="632" w:type="pct"/>
            <w:vMerge/>
          </w:tcPr>
          <w:p w:rsidR="00B77C11" w:rsidRPr="00C51DB0" w:rsidRDefault="00B77C11" w:rsidP="00C51DB0">
            <w:pPr>
              <w:jc w:val="both"/>
              <w:rPr>
                <w:sz w:val="22"/>
              </w:rPr>
            </w:pPr>
          </w:p>
        </w:tc>
        <w:tc>
          <w:tcPr>
            <w:tcW w:w="639" w:type="pct"/>
            <w:vMerge/>
          </w:tcPr>
          <w:p w:rsidR="00B77C11" w:rsidRPr="00C51DB0" w:rsidRDefault="00B77C11" w:rsidP="00C51DB0">
            <w:pPr>
              <w:jc w:val="both"/>
              <w:rPr>
                <w:sz w:val="22"/>
              </w:rPr>
            </w:pPr>
          </w:p>
        </w:tc>
        <w:tc>
          <w:tcPr>
            <w:tcW w:w="432" w:type="pct"/>
          </w:tcPr>
          <w:p w:rsidR="00B77C11" w:rsidRPr="00C51DB0" w:rsidRDefault="00B77C11" w:rsidP="00C51DB0">
            <w:pPr>
              <w:jc w:val="both"/>
              <w:rPr>
                <w:sz w:val="22"/>
              </w:rPr>
            </w:pPr>
            <w:r w:rsidRPr="00C51DB0">
              <w:rPr>
                <w:sz w:val="22"/>
              </w:rPr>
              <w:t>театр</w:t>
            </w:r>
          </w:p>
        </w:tc>
        <w:tc>
          <w:tcPr>
            <w:tcW w:w="433" w:type="pct"/>
          </w:tcPr>
          <w:p w:rsidR="00B77C11" w:rsidRPr="00C51DB0" w:rsidRDefault="00B77C11" w:rsidP="00C51DB0">
            <w:pPr>
              <w:jc w:val="both"/>
              <w:rPr>
                <w:sz w:val="22"/>
              </w:rPr>
            </w:pPr>
            <w:r w:rsidRPr="00C51DB0">
              <w:rPr>
                <w:sz w:val="22"/>
              </w:rPr>
              <w:t>класс</w:t>
            </w:r>
          </w:p>
        </w:tc>
        <w:tc>
          <w:tcPr>
            <w:tcW w:w="438" w:type="pct"/>
          </w:tcPr>
          <w:p w:rsidR="00B77C11" w:rsidRPr="00C51DB0" w:rsidRDefault="00B77C11" w:rsidP="00C51DB0">
            <w:pPr>
              <w:jc w:val="both"/>
              <w:rPr>
                <w:sz w:val="22"/>
              </w:rPr>
            </w:pPr>
            <w:r w:rsidRPr="00C51DB0">
              <w:rPr>
                <w:sz w:val="22"/>
              </w:rPr>
              <w:t>кругл.стол</w:t>
            </w:r>
          </w:p>
        </w:tc>
        <w:tc>
          <w:tcPr>
            <w:tcW w:w="518" w:type="pct"/>
          </w:tcPr>
          <w:p w:rsidR="00B77C11" w:rsidRPr="00C51DB0" w:rsidRDefault="00B77C11" w:rsidP="00C51DB0">
            <w:pPr>
              <w:jc w:val="both"/>
              <w:rPr>
                <w:sz w:val="22"/>
              </w:rPr>
            </w:pPr>
            <w:r w:rsidRPr="00C51DB0">
              <w:rPr>
                <w:sz w:val="22"/>
              </w:rPr>
              <w:t>по перим.</w:t>
            </w:r>
          </w:p>
        </w:tc>
        <w:tc>
          <w:tcPr>
            <w:tcW w:w="445" w:type="pct"/>
          </w:tcPr>
          <w:p w:rsidR="00B77C11" w:rsidRPr="00C51DB0" w:rsidRDefault="00B77C11" w:rsidP="00C51DB0">
            <w:pPr>
              <w:jc w:val="both"/>
              <w:rPr>
                <w:sz w:val="22"/>
              </w:rPr>
            </w:pPr>
            <w:r w:rsidRPr="00C51DB0">
              <w:rPr>
                <w:sz w:val="22"/>
              </w:rPr>
              <w:t>прием</w:t>
            </w:r>
          </w:p>
        </w:tc>
        <w:tc>
          <w:tcPr>
            <w:tcW w:w="518" w:type="pct"/>
          </w:tcPr>
          <w:p w:rsidR="00B77C11" w:rsidRPr="00C51DB0" w:rsidRDefault="00B77C11" w:rsidP="00C51DB0">
            <w:pPr>
              <w:jc w:val="both"/>
              <w:rPr>
                <w:sz w:val="22"/>
              </w:rPr>
            </w:pPr>
            <w:r w:rsidRPr="00C51DB0">
              <w:rPr>
                <w:sz w:val="22"/>
              </w:rPr>
              <w:t>9 час.</w:t>
            </w:r>
          </w:p>
        </w:tc>
        <w:tc>
          <w:tcPr>
            <w:tcW w:w="512" w:type="pct"/>
          </w:tcPr>
          <w:p w:rsidR="00B77C11" w:rsidRPr="00C51DB0" w:rsidRDefault="00B77C11" w:rsidP="00C51DB0">
            <w:pPr>
              <w:jc w:val="both"/>
              <w:rPr>
                <w:sz w:val="22"/>
              </w:rPr>
            </w:pPr>
            <w:r w:rsidRPr="00C51DB0">
              <w:rPr>
                <w:sz w:val="22"/>
              </w:rPr>
              <w:t>от 1 до 4 час.</w:t>
            </w:r>
          </w:p>
        </w:tc>
        <w:tc>
          <w:tcPr>
            <w:tcW w:w="433" w:type="pct"/>
          </w:tcPr>
          <w:p w:rsidR="00B77C11" w:rsidRPr="00C51DB0" w:rsidRDefault="00B77C11" w:rsidP="00C51DB0">
            <w:pPr>
              <w:jc w:val="both"/>
              <w:rPr>
                <w:sz w:val="22"/>
              </w:rPr>
            </w:pPr>
            <w:r w:rsidRPr="00C51DB0">
              <w:rPr>
                <w:sz w:val="22"/>
              </w:rPr>
              <w:t>в час</w:t>
            </w:r>
          </w:p>
        </w:tc>
      </w:tr>
      <w:tr w:rsidR="00B77C11" w:rsidRPr="00C51DB0" w:rsidTr="00C51DB0">
        <w:tc>
          <w:tcPr>
            <w:tcW w:w="632" w:type="pct"/>
          </w:tcPr>
          <w:p w:rsidR="00B77C11" w:rsidRPr="00C51DB0" w:rsidRDefault="00B77C11" w:rsidP="00C51DB0">
            <w:pPr>
              <w:jc w:val="both"/>
              <w:rPr>
                <w:sz w:val="22"/>
              </w:rPr>
            </w:pPr>
            <w:r w:rsidRPr="00C51DB0">
              <w:rPr>
                <w:sz w:val="22"/>
              </w:rPr>
              <w:t>Альфа</w:t>
            </w:r>
          </w:p>
        </w:tc>
        <w:tc>
          <w:tcPr>
            <w:tcW w:w="639" w:type="pct"/>
          </w:tcPr>
          <w:p w:rsidR="00B77C11" w:rsidRPr="00C51DB0" w:rsidRDefault="00B77C11" w:rsidP="00C51DB0">
            <w:pPr>
              <w:jc w:val="both"/>
              <w:rPr>
                <w:sz w:val="22"/>
              </w:rPr>
            </w:pPr>
            <w:r w:rsidRPr="00C51DB0">
              <w:rPr>
                <w:sz w:val="22"/>
              </w:rPr>
              <w:t>40</w:t>
            </w:r>
          </w:p>
        </w:tc>
        <w:tc>
          <w:tcPr>
            <w:tcW w:w="432" w:type="pct"/>
          </w:tcPr>
          <w:p w:rsidR="00B77C11" w:rsidRPr="00C51DB0" w:rsidRDefault="00B77C11" w:rsidP="00C51DB0">
            <w:pPr>
              <w:jc w:val="both"/>
              <w:rPr>
                <w:sz w:val="22"/>
              </w:rPr>
            </w:pPr>
          </w:p>
        </w:tc>
        <w:tc>
          <w:tcPr>
            <w:tcW w:w="433" w:type="pct"/>
          </w:tcPr>
          <w:p w:rsidR="00B77C11" w:rsidRPr="00C51DB0" w:rsidRDefault="00B77C11" w:rsidP="00C51DB0">
            <w:pPr>
              <w:jc w:val="both"/>
              <w:rPr>
                <w:sz w:val="22"/>
              </w:rPr>
            </w:pPr>
            <w:r w:rsidRPr="00C51DB0">
              <w:rPr>
                <w:sz w:val="22"/>
              </w:rPr>
              <w:t>30</w:t>
            </w:r>
          </w:p>
        </w:tc>
        <w:tc>
          <w:tcPr>
            <w:tcW w:w="438" w:type="pct"/>
          </w:tcPr>
          <w:p w:rsidR="00B77C11" w:rsidRPr="00C51DB0" w:rsidRDefault="00B77C11" w:rsidP="00C51DB0">
            <w:pPr>
              <w:jc w:val="both"/>
              <w:rPr>
                <w:sz w:val="22"/>
              </w:rPr>
            </w:pPr>
            <w:r w:rsidRPr="00C51DB0">
              <w:rPr>
                <w:sz w:val="22"/>
              </w:rPr>
              <w:t>20</w:t>
            </w:r>
          </w:p>
        </w:tc>
        <w:tc>
          <w:tcPr>
            <w:tcW w:w="518" w:type="pct"/>
          </w:tcPr>
          <w:p w:rsidR="00B77C11" w:rsidRPr="00C51DB0" w:rsidRDefault="00B77C11" w:rsidP="00C51DB0">
            <w:pPr>
              <w:jc w:val="both"/>
              <w:rPr>
                <w:sz w:val="22"/>
              </w:rPr>
            </w:pPr>
            <w:r w:rsidRPr="00C51DB0">
              <w:rPr>
                <w:sz w:val="22"/>
              </w:rPr>
              <w:t>-</w:t>
            </w:r>
          </w:p>
        </w:tc>
        <w:tc>
          <w:tcPr>
            <w:tcW w:w="445" w:type="pct"/>
          </w:tcPr>
          <w:p w:rsidR="00B77C11" w:rsidRPr="00C51DB0" w:rsidRDefault="00B77C11" w:rsidP="00C51DB0">
            <w:pPr>
              <w:jc w:val="both"/>
              <w:rPr>
                <w:sz w:val="22"/>
              </w:rPr>
            </w:pPr>
            <w:r w:rsidRPr="00C51DB0">
              <w:rPr>
                <w:sz w:val="22"/>
              </w:rPr>
              <w:t>30</w:t>
            </w:r>
          </w:p>
        </w:tc>
        <w:tc>
          <w:tcPr>
            <w:tcW w:w="518" w:type="pct"/>
          </w:tcPr>
          <w:p w:rsidR="00B77C11" w:rsidRPr="00C51DB0" w:rsidRDefault="00B77C11" w:rsidP="00C51DB0">
            <w:pPr>
              <w:jc w:val="both"/>
              <w:rPr>
                <w:sz w:val="22"/>
              </w:rPr>
            </w:pPr>
            <w:r w:rsidRPr="00C51DB0">
              <w:rPr>
                <w:sz w:val="22"/>
              </w:rPr>
              <w:t>23.000</w:t>
            </w:r>
          </w:p>
        </w:tc>
        <w:tc>
          <w:tcPr>
            <w:tcW w:w="512" w:type="pct"/>
          </w:tcPr>
          <w:p w:rsidR="00B77C11" w:rsidRPr="00C51DB0" w:rsidRDefault="00B77C11" w:rsidP="00C51DB0">
            <w:pPr>
              <w:jc w:val="both"/>
              <w:rPr>
                <w:sz w:val="22"/>
              </w:rPr>
            </w:pPr>
            <w:r w:rsidRPr="00C51DB0">
              <w:rPr>
                <w:sz w:val="22"/>
              </w:rPr>
              <w:t>20.300</w:t>
            </w:r>
          </w:p>
        </w:tc>
        <w:tc>
          <w:tcPr>
            <w:tcW w:w="433" w:type="pct"/>
          </w:tcPr>
          <w:p w:rsidR="00B77C11" w:rsidRPr="00C51DB0" w:rsidRDefault="00B77C11" w:rsidP="00C51DB0">
            <w:pPr>
              <w:jc w:val="both"/>
              <w:rPr>
                <w:sz w:val="22"/>
              </w:rPr>
            </w:pPr>
            <w:r w:rsidRPr="00C51DB0">
              <w:rPr>
                <w:sz w:val="22"/>
              </w:rPr>
              <w:t>2.500</w:t>
            </w:r>
          </w:p>
        </w:tc>
      </w:tr>
      <w:tr w:rsidR="00B77C11" w:rsidRPr="00C51DB0" w:rsidTr="00C51DB0">
        <w:tc>
          <w:tcPr>
            <w:tcW w:w="632" w:type="pct"/>
          </w:tcPr>
          <w:p w:rsidR="00B77C11" w:rsidRPr="00C51DB0" w:rsidRDefault="00B77C11" w:rsidP="00C51DB0">
            <w:pPr>
              <w:jc w:val="both"/>
              <w:rPr>
                <w:sz w:val="22"/>
              </w:rPr>
            </w:pPr>
            <w:r w:rsidRPr="00C51DB0">
              <w:rPr>
                <w:sz w:val="22"/>
              </w:rPr>
              <w:t>Бета</w:t>
            </w:r>
          </w:p>
        </w:tc>
        <w:tc>
          <w:tcPr>
            <w:tcW w:w="639" w:type="pct"/>
          </w:tcPr>
          <w:p w:rsidR="00B77C11" w:rsidRPr="00C51DB0" w:rsidRDefault="00B77C11" w:rsidP="00C51DB0">
            <w:pPr>
              <w:jc w:val="both"/>
              <w:rPr>
                <w:sz w:val="22"/>
              </w:rPr>
            </w:pPr>
            <w:r w:rsidRPr="00C51DB0">
              <w:rPr>
                <w:sz w:val="22"/>
              </w:rPr>
              <w:t>90</w:t>
            </w:r>
          </w:p>
        </w:tc>
        <w:tc>
          <w:tcPr>
            <w:tcW w:w="432" w:type="pct"/>
          </w:tcPr>
          <w:p w:rsidR="00B77C11" w:rsidRPr="00C51DB0" w:rsidRDefault="00B77C11" w:rsidP="00C51DB0">
            <w:pPr>
              <w:jc w:val="both"/>
              <w:rPr>
                <w:sz w:val="22"/>
              </w:rPr>
            </w:pPr>
            <w:r w:rsidRPr="00C51DB0">
              <w:rPr>
                <w:sz w:val="22"/>
              </w:rPr>
              <w:t>100</w:t>
            </w:r>
          </w:p>
        </w:tc>
        <w:tc>
          <w:tcPr>
            <w:tcW w:w="433" w:type="pct"/>
          </w:tcPr>
          <w:p w:rsidR="00B77C11" w:rsidRPr="00C51DB0" w:rsidRDefault="00B77C11" w:rsidP="00C51DB0">
            <w:pPr>
              <w:jc w:val="both"/>
              <w:rPr>
                <w:sz w:val="22"/>
              </w:rPr>
            </w:pPr>
            <w:r w:rsidRPr="00C51DB0">
              <w:rPr>
                <w:sz w:val="22"/>
              </w:rPr>
              <w:t>60</w:t>
            </w:r>
          </w:p>
        </w:tc>
        <w:tc>
          <w:tcPr>
            <w:tcW w:w="438" w:type="pct"/>
          </w:tcPr>
          <w:p w:rsidR="00B77C11" w:rsidRPr="00C51DB0" w:rsidRDefault="00B77C11" w:rsidP="00C51DB0">
            <w:pPr>
              <w:jc w:val="both"/>
              <w:rPr>
                <w:sz w:val="22"/>
              </w:rPr>
            </w:pPr>
            <w:r w:rsidRPr="00C51DB0">
              <w:rPr>
                <w:sz w:val="22"/>
              </w:rPr>
              <w:t>46</w:t>
            </w:r>
          </w:p>
        </w:tc>
        <w:tc>
          <w:tcPr>
            <w:tcW w:w="518" w:type="pct"/>
          </w:tcPr>
          <w:p w:rsidR="00B77C11" w:rsidRPr="00C51DB0" w:rsidRDefault="00B77C11" w:rsidP="00C51DB0">
            <w:pPr>
              <w:jc w:val="both"/>
              <w:rPr>
                <w:sz w:val="22"/>
              </w:rPr>
            </w:pPr>
            <w:r w:rsidRPr="00C51DB0">
              <w:rPr>
                <w:sz w:val="22"/>
              </w:rPr>
              <w:t>46</w:t>
            </w:r>
          </w:p>
        </w:tc>
        <w:tc>
          <w:tcPr>
            <w:tcW w:w="445" w:type="pct"/>
          </w:tcPr>
          <w:p w:rsidR="00B77C11" w:rsidRPr="00C51DB0" w:rsidRDefault="00B77C11" w:rsidP="00C51DB0">
            <w:pPr>
              <w:jc w:val="both"/>
              <w:rPr>
                <w:sz w:val="22"/>
              </w:rPr>
            </w:pPr>
            <w:r w:rsidRPr="00C51DB0">
              <w:rPr>
                <w:sz w:val="22"/>
              </w:rPr>
              <w:t>23</w:t>
            </w:r>
          </w:p>
        </w:tc>
        <w:tc>
          <w:tcPr>
            <w:tcW w:w="518" w:type="pct"/>
          </w:tcPr>
          <w:p w:rsidR="00B77C11" w:rsidRPr="00C51DB0" w:rsidRDefault="00B77C11" w:rsidP="00C51DB0">
            <w:pPr>
              <w:jc w:val="both"/>
              <w:rPr>
                <w:sz w:val="22"/>
              </w:rPr>
            </w:pPr>
            <w:r w:rsidRPr="00C51DB0">
              <w:rPr>
                <w:sz w:val="22"/>
              </w:rPr>
              <w:t>20.300</w:t>
            </w:r>
          </w:p>
        </w:tc>
        <w:tc>
          <w:tcPr>
            <w:tcW w:w="512" w:type="pct"/>
          </w:tcPr>
          <w:p w:rsidR="00B77C11" w:rsidRPr="00C51DB0" w:rsidRDefault="00B77C11" w:rsidP="00C51DB0">
            <w:pPr>
              <w:jc w:val="both"/>
              <w:rPr>
                <w:sz w:val="22"/>
              </w:rPr>
            </w:pPr>
            <w:r w:rsidRPr="00C51DB0">
              <w:rPr>
                <w:sz w:val="22"/>
              </w:rPr>
              <w:t>20.300</w:t>
            </w:r>
          </w:p>
        </w:tc>
        <w:tc>
          <w:tcPr>
            <w:tcW w:w="433" w:type="pct"/>
          </w:tcPr>
          <w:p w:rsidR="00B77C11" w:rsidRPr="00C51DB0" w:rsidRDefault="00B77C11" w:rsidP="00C51DB0">
            <w:pPr>
              <w:jc w:val="both"/>
              <w:rPr>
                <w:sz w:val="22"/>
              </w:rPr>
            </w:pPr>
            <w:r w:rsidRPr="00C51DB0">
              <w:rPr>
                <w:sz w:val="22"/>
              </w:rPr>
              <w:t>2.500</w:t>
            </w:r>
          </w:p>
        </w:tc>
      </w:tr>
      <w:tr w:rsidR="00B77C11" w:rsidRPr="00C51DB0" w:rsidTr="00C51DB0">
        <w:tc>
          <w:tcPr>
            <w:tcW w:w="632" w:type="pct"/>
          </w:tcPr>
          <w:p w:rsidR="00B77C11" w:rsidRPr="00C51DB0" w:rsidRDefault="00B77C11" w:rsidP="00C51DB0">
            <w:pPr>
              <w:jc w:val="both"/>
              <w:rPr>
                <w:sz w:val="22"/>
              </w:rPr>
            </w:pPr>
            <w:r w:rsidRPr="00C51DB0">
              <w:rPr>
                <w:sz w:val="22"/>
              </w:rPr>
              <w:t>Гамма</w:t>
            </w:r>
          </w:p>
        </w:tc>
        <w:tc>
          <w:tcPr>
            <w:tcW w:w="639" w:type="pct"/>
          </w:tcPr>
          <w:p w:rsidR="00B77C11" w:rsidRPr="00C51DB0" w:rsidRDefault="00B77C11" w:rsidP="00C51DB0">
            <w:pPr>
              <w:jc w:val="both"/>
              <w:rPr>
                <w:sz w:val="22"/>
              </w:rPr>
            </w:pPr>
            <w:r w:rsidRPr="00C51DB0">
              <w:rPr>
                <w:sz w:val="22"/>
              </w:rPr>
              <w:t>120</w:t>
            </w:r>
          </w:p>
        </w:tc>
        <w:tc>
          <w:tcPr>
            <w:tcW w:w="432" w:type="pct"/>
          </w:tcPr>
          <w:p w:rsidR="00B77C11" w:rsidRPr="00C51DB0" w:rsidRDefault="00B77C11" w:rsidP="00C51DB0">
            <w:pPr>
              <w:jc w:val="both"/>
              <w:rPr>
                <w:sz w:val="22"/>
              </w:rPr>
            </w:pPr>
            <w:r w:rsidRPr="00C51DB0">
              <w:rPr>
                <w:sz w:val="22"/>
              </w:rPr>
              <w:t>100</w:t>
            </w:r>
          </w:p>
        </w:tc>
        <w:tc>
          <w:tcPr>
            <w:tcW w:w="433" w:type="pct"/>
          </w:tcPr>
          <w:p w:rsidR="00B77C11" w:rsidRPr="00C51DB0" w:rsidRDefault="00B77C11" w:rsidP="00C51DB0">
            <w:pPr>
              <w:jc w:val="both"/>
              <w:rPr>
                <w:sz w:val="22"/>
              </w:rPr>
            </w:pPr>
            <w:r w:rsidRPr="00C51DB0">
              <w:rPr>
                <w:sz w:val="22"/>
              </w:rPr>
              <w:t>72</w:t>
            </w:r>
          </w:p>
        </w:tc>
        <w:tc>
          <w:tcPr>
            <w:tcW w:w="438" w:type="pct"/>
          </w:tcPr>
          <w:p w:rsidR="00B77C11" w:rsidRPr="00C51DB0" w:rsidRDefault="00B77C11" w:rsidP="00C51DB0">
            <w:pPr>
              <w:jc w:val="both"/>
              <w:rPr>
                <w:sz w:val="22"/>
              </w:rPr>
            </w:pPr>
            <w:r w:rsidRPr="00C51DB0">
              <w:rPr>
                <w:sz w:val="22"/>
              </w:rPr>
              <w:t>50</w:t>
            </w:r>
          </w:p>
        </w:tc>
        <w:tc>
          <w:tcPr>
            <w:tcW w:w="518" w:type="pct"/>
          </w:tcPr>
          <w:p w:rsidR="00B77C11" w:rsidRPr="00C51DB0" w:rsidRDefault="00B77C11" w:rsidP="00C51DB0">
            <w:pPr>
              <w:jc w:val="both"/>
              <w:rPr>
                <w:sz w:val="22"/>
              </w:rPr>
            </w:pPr>
            <w:r w:rsidRPr="00C51DB0">
              <w:rPr>
                <w:sz w:val="22"/>
              </w:rPr>
              <w:t>50</w:t>
            </w:r>
          </w:p>
        </w:tc>
        <w:tc>
          <w:tcPr>
            <w:tcW w:w="445" w:type="pct"/>
          </w:tcPr>
          <w:p w:rsidR="00B77C11" w:rsidRPr="00C51DB0" w:rsidRDefault="00B77C11" w:rsidP="00C51DB0">
            <w:pPr>
              <w:jc w:val="both"/>
              <w:rPr>
                <w:sz w:val="22"/>
              </w:rPr>
            </w:pPr>
            <w:r w:rsidRPr="00C51DB0">
              <w:rPr>
                <w:sz w:val="22"/>
              </w:rPr>
              <w:t>30</w:t>
            </w:r>
          </w:p>
        </w:tc>
        <w:tc>
          <w:tcPr>
            <w:tcW w:w="518" w:type="pct"/>
          </w:tcPr>
          <w:p w:rsidR="00B77C11" w:rsidRPr="00C51DB0" w:rsidRDefault="00B77C11" w:rsidP="00C51DB0">
            <w:pPr>
              <w:jc w:val="both"/>
              <w:rPr>
                <w:sz w:val="22"/>
              </w:rPr>
            </w:pPr>
            <w:r w:rsidRPr="00C51DB0">
              <w:rPr>
                <w:sz w:val="22"/>
              </w:rPr>
              <w:t>21.500</w:t>
            </w:r>
          </w:p>
        </w:tc>
        <w:tc>
          <w:tcPr>
            <w:tcW w:w="512" w:type="pct"/>
          </w:tcPr>
          <w:p w:rsidR="00B77C11" w:rsidRPr="00C51DB0" w:rsidRDefault="00B77C11" w:rsidP="00C51DB0">
            <w:pPr>
              <w:jc w:val="both"/>
              <w:rPr>
                <w:sz w:val="22"/>
              </w:rPr>
            </w:pPr>
            <w:r w:rsidRPr="00C51DB0">
              <w:rPr>
                <w:sz w:val="22"/>
              </w:rPr>
              <w:t>21.500</w:t>
            </w:r>
          </w:p>
        </w:tc>
        <w:tc>
          <w:tcPr>
            <w:tcW w:w="433" w:type="pct"/>
          </w:tcPr>
          <w:p w:rsidR="00B77C11" w:rsidRPr="00C51DB0" w:rsidRDefault="00B77C11" w:rsidP="00C51DB0">
            <w:pPr>
              <w:jc w:val="both"/>
              <w:rPr>
                <w:sz w:val="22"/>
              </w:rPr>
            </w:pPr>
            <w:r w:rsidRPr="00C51DB0">
              <w:rPr>
                <w:sz w:val="22"/>
              </w:rPr>
              <w:t>2.600</w:t>
            </w:r>
          </w:p>
        </w:tc>
      </w:tr>
    </w:tbl>
    <w:p w:rsidR="00B77C11" w:rsidRPr="00C51DB0" w:rsidRDefault="00B77C11" w:rsidP="00B77C11">
      <w:pPr>
        <w:shd w:val="clear" w:color="auto" w:fill="FFFFFF"/>
        <w:ind w:firstLine="709"/>
        <w:jc w:val="both"/>
        <w:rPr>
          <w:szCs w:val="28"/>
        </w:rPr>
      </w:pPr>
      <w:r w:rsidRPr="00C51DB0">
        <w:rPr>
          <w:i/>
          <w:color w:val="000000"/>
          <w:szCs w:val="28"/>
        </w:rPr>
        <w:t>Бюджет затрат по реализации инвестиционного проекта «Конференц-услуги»</w:t>
      </w:r>
      <w:r w:rsidRPr="00C51DB0">
        <w:rPr>
          <w:szCs w:val="28"/>
        </w:rPr>
        <w:t>включает следующие затраты:</w:t>
      </w:r>
    </w:p>
    <w:p w:rsidR="00B77C11" w:rsidRPr="00C51DB0" w:rsidRDefault="00B77C11" w:rsidP="00B77C11">
      <w:pPr>
        <w:pStyle w:val="ad"/>
        <w:numPr>
          <w:ilvl w:val="0"/>
          <w:numId w:val="37"/>
        </w:numPr>
        <w:shd w:val="clear" w:color="auto" w:fill="FFFFFF"/>
        <w:spacing w:after="0" w:line="240" w:lineRule="auto"/>
        <w:contextualSpacing/>
        <w:jc w:val="both"/>
        <w:rPr>
          <w:rFonts w:ascii="Times New Roman" w:hAnsi="Times New Roman"/>
          <w:sz w:val="24"/>
          <w:szCs w:val="28"/>
          <w:lang w:bidi="en-US"/>
        </w:rPr>
      </w:pPr>
      <w:r w:rsidRPr="00C51DB0">
        <w:rPr>
          <w:rFonts w:ascii="Times New Roman" w:hAnsi="Times New Roman"/>
          <w:sz w:val="24"/>
          <w:szCs w:val="28"/>
          <w:lang w:bidi="en-US"/>
        </w:rPr>
        <w:t>ремонт помещений –1.425.000 руб.</w:t>
      </w:r>
    </w:p>
    <w:p w:rsidR="00B77C11" w:rsidRPr="00C51DB0" w:rsidRDefault="00B77C11" w:rsidP="00B77C11">
      <w:pPr>
        <w:pStyle w:val="ad"/>
        <w:numPr>
          <w:ilvl w:val="0"/>
          <w:numId w:val="37"/>
        </w:numPr>
        <w:shd w:val="clear" w:color="auto" w:fill="FFFFFF"/>
        <w:spacing w:after="0" w:line="240" w:lineRule="auto"/>
        <w:contextualSpacing/>
        <w:jc w:val="both"/>
        <w:rPr>
          <w:rFonts w:ascii="Times New Roman" w:hAnsi="Times New Roman"/>
          <w:sz w:val="24"/>
          <w:szCs w:val="28"/>
          <w:lang w:bidi="en-US"/>
        </w:rPr>
      </w:pPr>
      <w:r w:rsidRPr="00C51DB0">
        <w:rPr>
          <w:rFonts w:ascii="Times New Roman" w:hAnsi="Times New Roman"/>
          <w:sz w:val="24"/>
          <w:szCs w:val="28"/>
          <w:lang w:bidi="en-US"/>
        </w:rPr>
        <w:t>прокладка оптоволоконного кабеля для высокоскоростного интернета и цифрового телевидения и установка необходимого оборудования:</w:t>
      </w:r>
    </w:p>
    <w:p w:rsidR="00B77C11" w:rsidRPr="00C51DB0" w:rsidRDefault="00B77C11" w:rsidP="00B77C11">
      <w:pPr>
        <w:pStyle w:val="ad"/>
        <w:numPr>
          <w:ilvl w:val="0"/>
          <w:numId w:val="35"/>
        </w:numPr>
        <w:shd w:val="clear" w:color="auto" w:fill="FFFFFF"/>
        <w:spacing w:after="0" w:line="240" w:lineRule="auto"/>
        <w:contextualSpacing/>
        <w:jc w:val="both"/>
        <w:rPr>
          <w:rFonts w:ascii="Times New Roman" w:hAnsi="Times New Roman"/>
          <w:sz w:val="24"/>
          <w:szCs w:val="28"/>
          <w:lang w:bidi="en-US"/>
        </w:rPr>
      </w:pPr>
      <w:r w:rsidRPr="00C51DB0">
        <w:rPr>
          <w:rFonts w:ascii="Times New Roman" w:hAnsi="Times New Roman"/>
          <w:sz w:val="24"/>
          <w:szCs w:val="28"/>
          <w:lang w:bidi="en-US"/>
        </w:rPr>
        <w:t>прокладка кабеля  - 76.800 руб. за каждый полный километр (расстояние – 40 км),</w:t>
      </w:r>
    </w:p>
    <w:p w:rsidR="00B77C11" w:rsidRPr="00C51DB0" w:rsidRDefault="00B77C11" w:rsidP="00B77C11">
      <w:pPr>
        <w:pStyle w:val="ad"/>
        <w:numPr>
          <w:ilvl w:val="0"/>
          <w:numId w:val="35"/>
        </w:numPr>
        <w:shd w:val="clear" w:color="auto" w:fill="FFFFFF"/>
        <w:spacing w:after="0" w:line="240" w:lineRule="auto"/>
        <w:contextualSpacing/>
        <w:jc w:val="both"/>
        <w:rPr>
          <w:rFonts w:ascii="Times New Roman" w:hAnsi="Times New Roman"/>
          <w:sz w:val="24"/>
          <w:szCs w:val="28"/>
          <w:lang w:bidi="en-US"/>
        </w:rPr>
      </w:pPr>
      <w:r w:rsidRPr="00C51DB0">
        <w:rPr>
          <w:rFonts w:ascii="Times New Roman" w:hAnsi="Times New Roman"/>
          <w:sz w:val="24"/>
          <w:szCs w:val="28"/>
          <w:lang w:bidi="en-US"/>
        </w:rPr>
        <w:t>конвертеры (2 шт.) – 13.920 руб., </w:t>
      </w:r>
    </w:p>
    <w:p w:rsidR="00B77C11" w:rsidRPr="00C51DB0" w:rsidRDefault="00B77C11" w:rsidP="00B77C11">
      <w:pPr>
        <w:pStyle w:val="ad"/>
        <w:numPr>
          <w:ilvl w:val="0"/>
          <w:numId w:val="35"/>
        </w:numPr>
        <w:shd w:val="clear" w:color="auto" w:fill="FFFFFF"/>
        <w:spacing w:after="0" w:line="240" w:lineRule="auto"/>
        <w:contextualSpacing/>
        <w:jc w:val="both"/>
        <w:rPr>
          <w:rFonts w:ascii="Times New Roman" w:hAnsi="Times New Roman"/>
          <w:sz w:val="24"/>
          <w:szCs w:val="28"/>
          <w:lang w:bidi="en-US"/>
        </w:rPr>
      </w:pPr>
      <w:r w:rsidRPr="00C51DB0">
        <w:rPr>
          <w:rFonts w:ascii="Times New Roman" w:hAnsi="Times New Roman"/>
          <w:sz w:val="24"/>
          <w:szCs w:val="28"/>
          <w:lang w:bidi="en-US"/>
        </w:rPr>
        <w:t>коммутатор на 16-портов 100 base-T  - 4.800 руб., </w:t>
      </w:r>
    </w:p>
    <w:p w:rsidR="00B77C11" w:rsidRPr="00C51DB0" w:rsidRDefault="00B77C11" w:rsidP="00B77C11">
      <w:pPr>
        <w:pStyle w:val="ad"/>
        <w:numPr>
          <w:ilvl w:val="0"/>
          <w:numId w:val="35"/>
        </w:numPr>
        <w:shd w:val="clear" w:color="auto" w:fill="FFFFFF"/>
        <w:spacing w:after="0" w:line="240" w:lineRule="auto"/>
        <w:contextualSpacing/>
        <w:jc w:val="both"/>
        <w:rPr>
          <w:rFonts w:ascii="Times New Roman" w:hAnsi="Times New Roman"/>
          <w:sz w:val="24"/>
          <w:szCs w:val="28"/>
          <w:lang w:bidi="en-US"/>
        </w:rPr>
      </w:pPr>
      <w:r w:rsidRPr="00C51DB0">
        <w:rPr>
          <w:rFonts w:ascii="Times New Roman" w:hAnsi="Times New Roman"/>
          <w:sz w:val="24"/>
          <w:szCs w:val="28"/>
          <w:lang w:bidi="en-US"/>
        </w:rPr>
        <w:t>шкаф для оборудования – 2.400 руб., </w:t>
      </w:r>
    </w:p>
    <w:p w:rsidR="00B77C11" w:rsidRPr="00C51DB0" w:rsidRDefault="00B77C11" w:rsidP="00B77C11">
      <w:pPr>
        <w:pStyle w:val="ad"/>
        <w:numPr>
          <w:ilvl w:val="0"/>
          <w:numId w:val="35"/>
        </w:numPr>
        <w:shd w:val="clear" w:color="auto" w:fill="FFFFFF"/>
        <w:spacing w:after="0" w:line="240" w:lineRule="auto"/>
        <w:contextualSpacing/>
        <w:jc w:val="both"/>
        <w:rPr>
          <w:rFonts w:ascii="Times New Roman" w:hAnsi="Times New Roman"/>
          <w:sz w:val="24"/>
          <w:szCs w:val="28"/>
          <w:lang w:bidi="en-US"/>
        </w:rPr>
      </w:pPr>
      <w:r w:rsidRPr="00C51DB0">
        <w:rPr>
          <w:rFonts w:ascii="Times New Roman" w:hAnsi="Times New Roman"/>
          <w:sz w:val="24"/>
          <w:szCs w:val="28"/>
          <w:lang w:bidi="en-US"/>
        </w:rPr>
        <w:t>подключение к порту передачи данных – 4.800 руб.</w:t>
      </w:r>
    </w:p>
    <w:p w:rsidR="00B77C11" w:rsidRPr="00C51DB0" w:rsidRDefault="00B77C11" w:rsidP="00B77C11">
      <w:pPr>
        <w:pStyle w:val="ad"/>
        <w:numPr>
          <w:ilvl w:val="0"/>
          <w:numId w:val="35"/>
        </w:numPr>
        <w:shd w:val="clear" w:color="auto" w:fill="FFFFFF"/>
        <w:spacing w:after="0" w:line="240" w:lineRule="auto"/>
        <w:contextualSpacing/>
        <w:jc w:val="both"/>
        <w:rPr>
          <w:rFonts w:ascii="Times New Roman" w:hAnsi="Times New Roman"/>
          <w:sz w:val="24"/>
          <w:szCs w:val="28"/>
          <w:lang w:bidi="en-US"/>
        </w:rPr>
      </w:pPr>
      <w:r w:rsidRPr="00C51DB0">
        <w:rPr>
          <w:rFonts w:ascii="Times New Roman" w:hAnsi="Times New Roman"/>
          <w:sz w:val="24"/>
          <w:szCs w:val="28"/>
          <w:lang w:bidi="en-US"/>
        </w:rPr>
        <w:t>серверное оборудование – 100.000 руб.</w:t>
      </w:r>
    </w:p>
    <w:p w:rsidR="00B77C11" w:rsidRPr="00C51DB0" w:rsidRDefault="00B77C11" w:rsidP="00B77C11">
      <w:pPr>
        <w:pStyle w:val="ad"/>
        <w:numPr>
          <w:ilvl w:val="0"/>
          <w:numId w:val="37"/>
        </w:numPr>
        <w:shd w:val="clear" w:color="auto" w:fill="FFFFFF"/>
        <w:spacing w:after="0" w:line="240" w:lineRule="auto"/>
        <w:contextualSpacing/>
        <w:jc w:val="both"/>
        <w:rPr>
          <w:rFonts w:ascii="Times New Roman" w:hAnsi="Times New Roman"/>
          <w:sz w:val="24"/>
          <w:szCs w:val="28"/>
          <w:lang w:bidi="en-US"/>
        </w:rPr>
      </w:pPr>
      <w:r w:rsidRPr="00C51DB0">
        <w:rPr>
          <w:rFonts w:ascii="Times New Roman" w:hAnsi="Times New Roman"/>
          <w:sz w:val="24"/>
          <w:szCs w:val="28"/>
          <w:lang w:bidi="en-US"/>
        </w:rPr>
        <w:t>закупка офисного оборудования для конференц-залов – 1.000.000 руб.</w:t>
      </w:r>
    </w:p>
    <w:p w:rsidR="00B77C11" w:rsidRPr="00C51DB0" w:rsidRDefault="00B77C11" w:rsidP="00B77C11">
      <w:pPr>
        <w:shd w:val="clear" w:color="auto" w:fill="FFFFFF"/>
        <w:jc w:val="both"/>
        <w:rPr>
          <w:szCs w:val="28"/>
        </w:rPr>
      </w:pPr>
      <w:r w:rsidRPr="00C51DB0">
        <w:rPr>
          <w:szCs w:val="28"/>
        </w:rPr>
        <w:t>Следует отметить, что прокладка оптоволоконного кабеля позволит оснастить весь отель высокоскоростным доступом в интернет, а также высококачественным цифровым телевидением. Также примем во внимание, что в первый год после внедрения проекта, выручка отеля вырастет не на 20%, а пока на 10%. В следующие годы отель планирует рост выручки на уровне 20%.</w:t>
      </w:r>
    </w:p>
    <w:p w:rsidR="00B77C11" w:rsidRPr="00C51DB0" w:rsidRDefault="00B77C11" w:rsidP="00B77C11">
      <w:pPr>
        <w:shd w:val="clear" w:color="auto" w:fill="FFFFFF"/>
        <w:ind w:firstLine="709"/>
        <w:jc w:val="both"/>
        <w:rPr>
          <w:color w:val="000000"/>
          <w:szCs w:val="28"/>
        </w:rPr>
      </w:pPr>
      <w:r w:rsidRPr="00C51DB0">
        <w:rPr>
          <w:i/>
          <w:color w:val="000000"/>
          <w:szCs w:val="28"/>
        </w:rPr>
        <w:t>Бюджет затрат по реализации инвестиционного проекта «Расширение номерного фонда»</w:t>
      </w:r>
      <w:r w:rsidRPr="00C51DB0">
        <w:rPr>
          <w:color w:val="000000"/>
          <w:szCs w:val="28"/>
        </w:rPr>
        <w:t xml:space="preserve"> на 8 номеров включает следующие затраты:</w:t>
      </w:r>
    </w:p>
    <w:p w:rsidR="00B77C11" w:rsidRPr="00C51DB0" w:rsidRDefault="00B77C11" w:rsidP="00B77C11">
      <w:pPr>
        <w:numPr>
          <w:ilvl w:val="0"/>
          <w:numId w:val="38"/>
        </w:numPr>
        <w:shd w:val="clear" w:color="auto" w:fill="FFFFFF"/>
        <w:jc w:val="both"/>
        <w:rPr>
          <w:szCs w:val="28"/>
        </w:rPr>
      </w:pPr>
      <w:r w:rsidRPr="00C51DB0">
        <w:rPr>
          <w:szCs w:val="28"/>
        </w:rPr>
        <w:t>ремонт помещений –1.600.000 руб.</w:t>
      </w:r>
    </w:p>
    <w:p w:rsidR="00B77C11" w:rsidRPr="00C51DB0" w:rsidRDefault="00B77C11" w:rsidP="00B77C11">
      <w:pPr>
        <w:numPr>
          <w:ilvl w:val="0"/>
          <w:numId w:val="38"/>
        </w:numPr>
        <w:shd w:val="clear" w:color="auto" w:fill="FFFFFF"/>
        <w:jc w:val="both"/>
        <w:rPr>
          <w:szCs w:val="28"/>
        </w:rPr>
      </w:pPr>
      <w:r w:rsidRPr="00C51DB0">
        <w:rPr>
          <w:szCs w:val="28"/>
        </w:rPr>
        <w:t xml:space="preserve">закупка сантехники, мебели, светильников, техники – 2.400.000 руб. </w:t>
      </w:r>
    </w:p>
    <w:p w:rsidR="00B77C11" w:rsidRDefault="00B77C11" w:rsidP="00B77C11">
      <w:pPr>
        <w:shd w:val="clear" w:color="auto" w:fill="FFFFFF"/>
        <w:ind w:firstLine="709"/>
        <w:jc w:val="both"/>
        <w:rPr>
          <w:szCs w:val="28"/>
        </w:rPr>
      </w:pPr>
      <w:r w:rsidRPr="00C51DB0">
        <w:rPr>
          <w:szCs w:val="28"/>
        </w:rPr>
        <w:t xml:space="preserve">Какой проект следует включить в инвестиционную программу гостиницы, а какой отложить на более позднее время? </w:t>
      </w:r>
    </w:p>
    <w:p w:rsidR="00192230" w:rsidRDefault="00192230" w:rsidP="00B77C11">
      <w:pPr>
        <w:shd w:val="clear" w:color="auto" w:fill="FFFFFF"/>
        <w:ind w:firstLine="709"/>
        <w:jc w:val="both"/>
        <w:rPr>
          <w:szCs w:val="28"/>
        </w:rPr>
      </w:pPr>
    </w:p>
    <w:p w:rsidR="00192230" w:rsidRDefault="00192230" w:rsidP="00B77C11">
      <w:pPr>
        <w:shd w:val="clear" w:color="auto" w:fill="FFFFFF"/>
        <w:ind w:firstLine="709"/>
        <w:jc w:val="both"/>
        <w:rPr>
          <w:szCs w:val="28"/>
        </w:rPr>
      </w:pPr>
      <w:r>
        <w:rPr>
          <w:szCs w:val="28"/>
        </w:rPr>
        <w:t xml:space="preserve">Ответ обоснуйте. </w:t>
      </w:r>
    </w:p>
    <w:p w:rsidR="00192230" w:rsidRDefault="00192230" w:rsidP="00B77C11">
      <w:pPr>
        <w:shd w:val="clear" w:color="auto" w:fill="FFFFFF"/>
        <w:ind w:firstLine="709"/>
        <w:jc w:val="both"/>
        <w:rPr>
          <w:szCs w:val="28"/>
        </w:rPr>
      </w:pPr>
    </w:p>
    <w:p w:rsidR="00192230" w:rsidRDefault="00192230" w:rsidP="00B77C11">
      <w:pPr>
        <w:shd w:val="clear" w:color="auto" w:fill="FFFFFF"/>
        <w:ind w:firstLine="709"/>
        <w:jc w:val="both"/>
        <w:rPr>
          <w:szCs w:val="28"/>
        </w:rPr>
      </w:pPr>
      <w:r>
        <w:rPr>
          <w:szCs w:val="28"/>
        </w:rPr>
        <w:t>Критерии оценивания промежуточной формы аттестации (зачет)</w:t>
      </w:r>
    </w:p>
    <w:p w:rsidR="00192230" w:rsidRPr="00C51DB0" w:rsidRDefault="00192230" w:rsidP="00B77C11">
      <w:pPr>
        <w:shd w:val="clear" w:color="auto" w:fill="FFFFFF"/>
        <w:ind w:firstLine="709"/>
        <w:jc w:val="both"/>
        <w:rPr>
          <w:szCs w:val="28"/>
        </w:rPr>
      </w:pPr>
    </w:p>
    <w:tbl>
      <w:tblPr>
        <w:tblStyle w:val="a4"/>
        <w:tblW w:w="0" w:type="auto"/>
        <w:tblLook w:val="04A0" w:firstRow="1" w:lastRow="0" w:firstColumn="1" w:lastColumn="0" w:noHBand="0" w:noVBand="1"/>
      </w:tblPr>
      <w:tblGrid>
        <w:gridCol w:w="2405"/>
        <w:gridCol w:w="2268"/>
        <w:gridCol w:w="4672"/>
      </w:tblGrid>
      <w:tr w:rsidR="00192230" w:rsidTr="00192230">
        <w:tc>
          <w:tcPr>
            <w:tcW w:w="2405" w:type="dxa"/>
          </w:tcPr>
          <w:p w:rsidR="00192230" w:rsidRDefault="00192230" w:rsidP="00B77C11">
            <w:pPr>
              <w:jc w:val="both"/>
              <w:rPr>
                <w:szCs w:val="28"/>
              </w:rPr>
            </w:pPr>
            <w:r>
              <w:rPr>
                <w:szCs w:val="28"/>
              </w:rPr>
              <w:t>Тестовые задания</w:t>
            </w:r>
          </w:p>
        </w:tc>
        <w:tc>
          <w:tcPr>
            <w:tcW w:w="2268" w:type="dxa"/>
          </w:tcPr>
          <w:p w:rsidR="00192230" w:rsidRDefault="00192230" w:rsidP="00B77C11">
            <w:pPr>
              <w:jc w:val="both"/>
              <w:rPr>
                <w:szCs w:val="28"/>
              </w:rPr>
            </w:pPr>
            <w:r>
              <w:rPr>
                <w:szCs w:val="28"/>
              </w:rPr>
              <w:t>10 вопросов</w:t>
            </w:r>
          </w:p>
        </w:tc>
        <w:tc>
          <w:tcPr>
            <w:tcW w:w="4672" w:type="dxa"/>
          </w:tcPr>
          <w:p w:rsidR="00192230" w:rsidRPr="00192230" w:rsidRDefault="00192230" w:rsidP="00B77C11">
            <w:pPr>
              <w:jc w:val="both"/>
              <w:rPr>
                <w:szCs w:val="28"/>
              </w:rPr>
            </w:pPr>
            <w:r>
              <w:rPr>
                <w:szCs w:val="28"/>
                <w:lang w:val="en-US"/>
              </w:rPr>
              <w:t xml:space="preserve">max – </w:t>
            </w:r>
            <w:r>
              <w:rPr>
                <w:szCs w:val="28"/>
              </w:rPr>
              <w:t>20 баллов</w:t>
            </w:r>
          </w:p>
        </w:tc>
      </w:tr>
      <w:tr w:rsidR="00192230" w:rsidTr="00192230">
        <w:tc>
          <w:tcPr>
            <w:tcW w:w="2405" w:type="dxa"/>
          </w:tcPr>
          <w:p w:rsidR="00192230" w:rsidRDefault="00192230" w:rsidP="00B77C11">
            <w:pPr>
              <w:jc w:val="both"/>
              <w:rPr>
                <w:szCs w:val="28"/>
              </w:rPr>
            </w:pPr>
            <w:r>
              <w:rPr>
                <w:szCs w:val="28"/>
              </w:rPr>
              <w:t xml:space="preserve">Проблемные вопросы </w:t>
            </w:r>
          </w:p>
        </w:tc>
        <w:tc>
          <w:tcPr>
            <w:tcW w:w="2268" w:type="dxa"/>
          </w:tcPr>
          <w:p w:rsidR="00192230" w:rsidRDefault="00192230" w:rsidP="00B77C11">
            <w:pPr>
              <w:jc w:val="both"/>
              <w:rPr>
                <w:szCs w:val="28"/>
              </w:rPr>
            </w:pPr>
            <w:r>
              <w:rPr>
                <w:szCs w:val="28"/>
              </w:rPr>
              <w:t>2 вопроса</w:t>
            </w:r>
          </w:p>
        </w:tc>
        <w:tc>
          <w:tcPr>
            <w:tcW w:w="4672" w:type="dxa"/>
          </w:tcPr>
          <w:p w:rsidR="00192230" w:rsidRDefault="00192230" w:rsidP="00B77C11">
            <w:pPr>
              <w:jc w:val="both"/>
              <w:rPr>
                <w:szCs w:val="28"/>
              </w:rPr>
            </w:pPr>
            <w:r>
              <w:rPr>
                <w:szCs w:val="28"/>
                <w:lang w:val="en-US"/>
              </w:rPr>
              <w:t xml:space="preserve">max – </w:t>
            </w:r>
            <w:r>
              <w:rPr>
                <w:szCs w:val="28"/>
              </w:rPr>
              <w:t>50 баллов</w:t>
            </w:r>
          </w:p>
        </w:tc>
      </w:tr>
      <w:tr w:rsidR="00192230" w:rsidTr="00192230">
        <w:tc>
          <w:tcPr>
            <w:tcW w:w="2405" w:type="dxa"/>
          </w:tcPr>
          <w:p w:rsidR="00192230" w:rsidRDefault="00192230" w:rsidP="00B77C11">
            <w:pPr>
              <w:jc w:val="both"/>
              <w:rPr>
                <w:szCs w:val="28"/>
              </w:rPr>
            </w:pPr>
            <w:r>
              <w:rPr>
                <w:szCs w:val="28"/>
              </w:rPr>
              <w:t>Кейс-стади</w:t>
            </w:r>
          </w:p>
        </w:tc>
        <w:tc>
          <w:tcPr>
            <w:tcW w:w="2268" w:type="dxa"/>
          </w:tcPr>
          <w:p w:rsidR="00192230" w:rsidRDefault="00192230" w:rsidP="00B77C11">
            <w:pPr>
              <w:jc w:val="both"/>
              <w:rPr>
                <w:szCs w:val="28"/>
              </w:rPr>
            </w:pPr>
            <w:r>
              <w:rPr>
                <w:szCs w:val="28"/>
              </w:rPr>
              <w:t>1 вопрос</w:t>
            </w:r>
          </w:p>
        </w:tc>
        <w:tc>
          <w:tcPr>
            <w:tcW w:w="4672" w:type="dxa"/>
          </w:tcPr>
          <w:p w:rsidR="00192230" w:rsidRDefault="00192230" w:rsidP="00B77C11">
            <w:pPr>
              <w:jc w:val="both"/>
              <w:rPr>
                <w:szCs w:val="28"/>
              </w:rPr>
            </w:pPr>
            <w:r>
              <w:rPr>
                <w:szCs w:val="28"/>
                <w:lang w:val="en-US"/>
              </w:rPr>
              <w:t xml:space="preserve">max – </w:t>
            </w:r>
            <w:r>
              <w:rPr>
                <w:szCs w:val="28"/>
              </w:rPr>
              <w:t>30 баллов</w:t>
            </w:r>
          </w:p>
        </w:tc>
      </w:tr>
      <w:tr w:rsidR="00192230" w:rsidTr="00D42598">
        <w:tc>
          <w:tcPr>
            <w:tcW w:w="2405" w:type="dxa"/>
          </w:tcPr>
          <w:p w:rsidR="00192230" w:rsidRDefault="00192230" w:rsidP="00B77C11">
            <w:pPr>
              <w:jc w:val="both"/>
              <w:rPr>
                <w:szCs w:val="28"/>
              </w:rPr>
            </w:pPr>
            <w:r>
              <w:rPr>
                <w:szCs w:val="28"/>
              </w:rPr>
              <w:t xml:space="preserve">Всего  </w:t>
            </w:r>
          </w:p>
        </w:tc>
        <w:tc>
          <w:tcPr>
            <w:tcW w:w="6940" w:type="dxa"/>
            <w:gridSpan w:val="2"/>
          </w:tcPr>
          <w:p w:rsidR="00192230" w:rsidRDefault="00192230" w:rsidP="00B77C11">
            <w:pPr>
              <w:jc w:val="both"/>
              <w:rPr>
                <w:szCs w:val="28"/>
              </w:rPr>
            </w:pPr>
            <w:r>
              <w:rPr>
                <w:szCs w:val="28"/>
              </w:rPr>
              <w:t>100 баллов</w:t>
            </w:r>
          </w:p>
        </w:tc>
      </w:tr>
    </w:tbl>
    <w:p w:rsidR="00192230" w:rsidRPr="00C51DB0" w:rsidRDefault="00192230" w:rsidP="00B77C11">
      <w:pPr>
        <w:shd w:val="clear" w:color="auto" w:fill="FFFFFF"/>
        <w:ind w:firstLine="709"/>
        <w:jc w:val="both"/>
        <w:rPr>
          <w:szCs w:val="28"/>
        </w:rPr>
      </w:pPr>
    </w:p>
    <w:p w:rsidR="003D3892" w:rsidRDefault="009111EB" w:rsidP="00192230">
      <w:pPr>
        <w:ind w:firstLine="709"/>
        <w:jc w:val="both"/>
      </w:pPr>
      <w:r w:rsidRPr="00671571">
        <w:rPr>
          <w:bCs/>
        </w:rPr>
        <w:t>Шкала оценки</w:t>
      </w:r>
      <w:r w:rsidR="002F3563">
        <w:rPr>
          <w:bCs/>
        </w:rPr>
        <w:t xml:space="preserve"> </w:t>
      </w:r>
      <w:r w:rsidRPr="00671571">
        <w:rPr>
          <w:bCs/>
        </w:rPr>
        <w:t>уровня знаний, умений и навыков</w:t>
      </w:r>
      <w:r w:rsidR="00F92C37">
        <w:rPr>
          <w:bCs/>
        </w:rPr>
        <w:t>, демонстрируемых</w:t>
      </w:r>
      <w:r w:rsidR="002F3563">
        <w:rPr>
          <w:bCs/>
        </w:rPr>
        <w:t xml:space="preserve"> </w:t>
      </w:r>
      <w:r>
        <w:t>ответ</w:t>
      </w:r>
      <w:r w:rsidR="00F92C37">
        <w:t>ами</w:t>
      </w:r>
      <w:r>
        <w:t xml:space="preserve"> на </w:t>
      </w:r>
      <w:r w:rsidR="00192230">
        <w:t>тестовы</w:t>
      </w:r>
      <w:r>
        <w:t>е</w:t>
      </w:r>
      <w:r w:rsidR="00192230">
        <w:t xml:space="preserve"> задани</w:t>
      </w:r>
      <w:r>
        <w:t>я</w:t>
      </w:r>
    </w:p>
    <w:p w:rsidR="003D3892" w:rsidRDefault="003D3892" w:rsidP="00C74578">
      <w:pPr>
        <w:ind w:firstLine="709"/>
      </w:pPr>
    </w:p>
    <w:tbl>
      <w:tblPr>
        <w:tblStyle w:val="a4"/>
        <w:tblW w:w="0" w:type="auto"/>
        <w:tblLook w:val="04A0" w:firstRow="1" w:lastRow="0" w:firstColumn="1" w:lastColumn="0" w:noHBand="0" w:noVBand="1"/>
      </w:tblPr>
      <w:tblGrid>
        <w:gridCol w:w="4672"/>
        <w:gridCol w:w="4673"/>
      </w:tblGrid>
      <w:tr w:rsidR="00C13F30" w:rsidTr="00C13F30">
        <w:tc>
          <w:tcPr>
            <w:tcW w:w="4672" w:type="dxa"/>
          </w:tcPr>
          <w:p w:rsidR="00C13F30" w:rsidRDefault="00C13F30" w:rsidP="00C74578">
            <w:r>
              <w:t>90-100% правильных ответов</w:t>
            </w:r>
          </w:p>
        </w:tc>
        <w:tc>
          <w:tcPr>
            <w:tcW w:w="4673" w:type="dxa"/>
          </w:tcPr>
          <w:p w:rsidR="00C13F30" w:rsidRDefault="00C13F30" w:rsidP="00C74578">
            <w:r>
              <w:t>«отлично»</w:t>
            </w:r>
          </w:p>
        </w:tc>
      </w:tr>
      <w:tr w:rsidR="00C13F30" w:rsidTr="00C13F30">
        <w:tc>
          <w:tcPr>
            <w:tcW w:w="4672" w:type="dxa"/>
          </w:tcPr>
          <w:p w:rsidR="00C13F30" w:rsidRDefault="00C13F30" w:rsidP="00C74578">
            <w:r>
              <w:t>75-89% правильных ответов</w:t>
            </w:r>
          </w:p>
        </w:tc>
        <w:tc>
          <w:tcPr>
            <w:tcW w:w="4673" w:type="dxa"/>
          </w:tcPr>
          <w:p w:rsidR="00C13F30" w:rsidRDefault="00C13F30" w:rsidP="00C74578">
            <w:r>
              <w:t>«хорошо»</w:t>
            </w:r>
          </w:p>
        </w:tc>
      </w:tr>
      <w:tr w:rsidR="00C13F30" w:rsidTr="00C13F30">
        <w:tc>
          <w:tcPr>
            <w:tcW w:w="4672" w:type="dxa"/>
          </w:tcPr>
          <w:p w:rsidR="00C13F30" w:rsidRDefault="00C13F30" w:rsidP="00C74578">
            <w:r>
              <w:t>51-74% правильных ответов</w:t>
            </w:r>
          </w:p>
        </w:tc>
        <w:tc>
          <w:tcPr>
            <w:tcW w:w="4673" w:type="dxa"/>
          </w:tcPr>
          <w:p w:rsidR="00C13F30" w:rsidRDefault="00C13F30" w:rsidP="00C74578">
            <w:r>
              <w:t>«удовлетворительно»</w:t>
            </w:r>
          </w:p>
        </w:tc>
      </w:tr>
      <w:tr w:rsidR="00C13F30" w:rsidTr="00C13F30">
        <w:tc>
          <w:tcPr>
            <w:tcW w:w="4672" w:type="dxa"/>
          </w:tcPr>
          <w:p w:rsidR="00C13F30" w:rsidRDefault="00C13F30" w:rsidP="00C74578"/>
        </w:tc>
        <w:tc>
          <w:tcPr>
            <w:tcW w:w="4673" w:type="dxa"/>
          </w:tcPr>
          <w:p w:rsidR="00C13F30" w:rsidRDefault="00C13F30" w:rsidP="00C74578"/>
        </w:tc>
      </w:tr>
    </w:tbl>
    <w:p w:rsidR="00C13F30" w:rsidRPr="00C74578" w:rsidRDefault="00C13F30" w:rsidP="00C74578">
      <w:pPr>
        <w:ind w:firstLine="709"/>
      </w:pPr>
    </w:p>
    <w:p w:rsidR="009111EB" w:rsidRPr="00671571" w:rsidRDefault="009111EB" w:rsidP="009111EB">
      <w:pPr>
        <w:jc w:val="both"/>
        <w:rPr>
          <w:bCs/>
        </w:rPr>
      </w:pPr>
      <w:r w:rsidRPr="00671571">
        <w:rPr>
          <w:bCs/>
        </w:rPr>
        <w:t xml:space="preserve">Шкала оценки уровня знаний, умений и навыков при </w:t>
      </w:r>
      <w:r w:rsidR="00F92C37">
        <w:rPr>
          <w:bCs/>
        </w:rPr>
        <w:t>ответах на проблемные вопросы</w:t>
      </w:r>
    </w:p>
    <w:p w:rsidR="009111EB" w:rsidRPr="00671571" w:rsidRDefault="009111EB" w:rsidP="009111EB">
      <w:pPr>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333"/>
        <w:gridCol w:w="4724"/>
        <w:gridCol w:w="3509"/>
      </w:tblGrid>
      <w:tr w:rsidR="009111EB" w:rsidRPr="00671571" w:rsidTr="00974C77">
        <w:tc>
          <w:tcPr>
            <w:tcW w:w="697" w:type="pct"/>
            <w:tcBorders>
              <w:top w:val="single" w:sz="4" w:space="0" w:color="auto"/>
              <w:left w:val="single" w:sz="4" w:space="0" w:color="auto"/>
              <w:bottom w:val="single" w:sz="4" w:space="0" w:color="auto"/>
              <w:right w:val="single" w:sz="4" w:space="0" w:color="auto"/>
            </w:tcBorders>
            <w:hideMark/>
          </w:tcPr>
          <w:p w:rsidR="009111EB" w:rsidRPr="00671571" w:rsidRDefault="007D470F" w:rsidP="00D42598">
            <w:pPr>
              <w:jc w:val="both"/>
              <w:rPr>
                <w:bCs/>
              </w:rPr>
            </w:pPr>
            <w:r>
              <w:rPr>
                <w:bCs/>
              </w:rPr>
              <w:t xml:space="preserve">Балл </w:t>
            </w:r>
          </w:p>
        </w:tc>
        <w:tc>
          <w:tcPr>
            <w:tcW w:w="2469" w:type="pct"/>
            <w:tcBorders>
              <w:top w:val="single" w:sz="4" w:space="0" w:color="auto"/>
              <w:left w:val="single" w:sz="4" w:space="0" w:color="auto"/>
              <w:bottom w:val="single" w:sz="4" w:space="0" w:color="auto"/>
              <w:right w:val="single" w:sz="4" w:space="0" w:color="auto"/>
            </w:tcBorders>
            <w:hideMark/>
          </w:tcPr>
          <w:p w:rsidR="009111EB" w:rsidRPr="00671571" w:rsidRDefault="009111EB" w:rsidP="00D42598">
            <w:pPr>
              <w:jc w:val="both"/>
              <w:rPr>
                <w:bCs/>
              </w:rPr>
            </w:pPr>
            <w:r w:rsidRPr="00671571">
              <w:rPr>
                <w:bCs/>
              </w:rPr>
              <w:t>Критерии оценивания</w:t>
            </w:r>
          </w:p>
        </w:tc>
        <w:tc>
          <w:tcPr>
            <w:tcW w:w="1834" w:type="pct"/>
            <w:tcBorders>
              <w:top w:val="single" w:sz="4" w:space="0" w:color="auto"/>
              <w:left w:val="single" w:sz="4" w:space="0" w:color="auto"/>
              <w:bottom w:val="single" w:sz="4" w:space="0" w:color="auto"/>
              <w:right w:val="single" w:sz="4" w:space="0" w:color="auto"/>
            </w:tcBorders>
            <w:hideMark/>
          </w:tcPr>
          <w:p w:rsidR="009111EB" w:rsidRPr="00671571" w:rsidRDefault="009111EB" w:rsidP="00D42598">
            <w:pPr>
              <w:jc w:val="both"/>
              <w:rPr>
                <w:bCs/>
              </w:rPr>
            </w:pPr>
            <w:r w:rsidRPr="00671571">
              <w:rPr>
                <w:bCs/>
              </w:rPr>
              <w:t>Показатели оценивания</w:t>
            </w:r>
          </w:p>
        </w:tc>
      </w:tr>
      <w:tr w:rsidR="009111EB" w:rsidRPr="00671571" w:rsidTr="00974C77">
        <w:tc>
          <w:tcPr>
            <w:tcW w:w="697" w:type="pct"/>
            <w:tcBorders>
              <w:top w:val="single" w:sz="4" w:space="0" w:color="auto"/>
              <w:left w:val="single" w:sz="4" w:space="0" w:color="auto"/>
              <w:bottom w:val="single" w:sz="4" w:space="0" w:color="auto"/>
              <w:right w:val="single" w:sz="4" w:space="0" w:color="auto"/>
            </w:tcBorders>
          </w:tcPr>
          <w:p w:rsidR="009111EB" w:rsidRPr="00671571" w:rsidRDefault="009111EB" w:rsidP="00D42598">
            <w:pPr>
              <w:jc w:val="both"/>
              <w:rPr>
                <w:bCs/>
                <w:iCs/>
              </w:rPr>
            </w:pPr>
          </w:p>
          <w:p w:rsidR="009111EB" w:rsidRPr="00671571" w:rsidRDefault="009111EB" w:rsidP="00D42598">
            <w:pPr>
              <w:jc w:val="both"/>
              <w:rPr>
                <w:bCs/>
                <w:iCs/>
              </w:rPr>
            </w:pPr>
          </w:p>
          <w:p w:rsidR="009111EB" w:rsidRPr="00671571" w:rsidRDefault="007D470F" w:rsidP="00D42598">
            <w:pPr>
              <w:jc w:val="both"/>
              <w:rPr>
                <w:bCs/>
                <w:iCs/>
              </w:rPr>
            </w:pPr>
            <w:r>
              <w:rPr>
                <w:bCs/>
                <w:iCs/>
              </w:rPr>
              <w:t>20-25</w:t>
            </w:r>
          </w:p>
          <w:p w:rsidR="009111EB" w:rsidRPr="00671571" w:rsidRDefault="009111EB" w:rsidP="00D42598">
            <w:pPr>
              <w:jc w:val="both"/>
              <w:rPr>
                <w:bCs/>
                <w:iCs/>
              </w:rPr>
            </w:pPr>
          </w:p>
          <w:p w:rsidR="009111EB" w:rsidRPr="00671571" w:rsidRDefault="009111EB" w:rsidP="00D42598">
            <w:pPr>
              <w:jc w:val="both"/>
              <w:rPr>
                <w:bCs/>
                <w:iCs/>
              </w:rPr>
            </w:pPr>
          </w:p>
          <w:p w:rsidR="009111EB" w:rsidRPr="00671571" w:rsidRDefault="009111EB" w:rsidP="00D42598">
            <w:pPr>
              <w:jc w:val="both"/>
              <w:rPr>
                <w:bCs/>
                <w:iCs/>
              </w:rPr>
            </w:pPr>
          </w:p>
          <w:p w:rsidR="009111EB" w:rsidRPr="00671571" w:rsidRDefault="009111EB" w:rsidP="00D42598">
            <w:pPr>
              <w:jc w:val="both"/>
              <w:rPr>
                <w:bCs/>
                <w:iCs/>
              </w:rPr>
            </w:pPr>
          </w:p>
          <w:p w:rsidR="009111EB" w:rsidRPr="00671571" w:rsidRDefault="009111EB" w:rsidP="00D42598">
            <w:pPr>
              <w:jc w:val="both"/>
              <w:rPr>
                <w:bCs/>
                <w:iCs/>
              </w:rPr>
            </w:pPr>
          </w:p>
          <w:p w:rsidR="009111EB" w:rsidRPr="00671571" w:rsidRDefault="009111EB" w:rsidP="00D42598">
            <w:pPr>
              <w:jc w:val="both"/>
              <w:rPr>
                <w:bCs/>
                <w:iCs/>
              </w:rPr>
            </w:pPr>
          </w:p>
          <w:p w:rsidR="009111EB" w:rsidRPr="00671571" w:rsidRDefault="009111EB" w:rsidP="00D42598">
            <w:pPr>
              <w:jc w:val="both"/>
              <w:rPr>
                <w:bCs/>
                <w:iCs/>
              </w:rPr>
            </w:pPr>
          </w:p>
          <w:p w:rsidR="009111EB" w:rsidRPr="00671571" w:rsidRDefault="009111EB" w:rsidP="00D42598">
            <w:pPr>
              <w:jc w:val="both"/>
              <w:rPr>
                <w:bCs/>
                <w:iCs/>
              </w:rPr>
            </w:pPr>
          </w:p>
          <w:p w:rsidR="009111EB" w:rsidRPr="00671571" w:rsidRDefault="009111EB" w:rsidP="00D42598">
            <w:pPr>
              <w:jc w:val="both"/>
              <w:rPr>
                <w:bCs/>
                <w:iCs/>
              </w:rPr>
            </w:pPr>
          </w:p>
          <w:p w:rsidR="009111EB" w:rsidRPr="00671571" w:rsidRDefault="009111EB" w:rsidP="00D42598">
            <w:pPr>
              <w:jc w:val="both"/>
              <w:rPr>
                <w:bCs/>
                <w:iCs/>
              </w:rPr>
            </w:pPr>
          </w:p>
          <w:p w:rsidR="009111EB" w:rsidRPr="00671571" w:rsidRDefault="009111EB" w:rsidP="00D42598">
            <w:pPr>
              <w:jc w:val="both"/>
              <w:rPr>
                <w:bCs/>
                <w:iCs/>
              </w:rPr>
            </w:pPr>
          </w:p>
          <w:p w:rsidR="009111EB" w:rsidRPr="00671571" w:rsidRDefault="009111EB" w:rsidP="00D42598">
            <w:pPr>
              <w:jc w:val="both"/>
              <w:rPr>
                <w:bCs/>
                <w:iCs/>
              </w:rPr>
            </w:pPr>
          </w:p>
          <w:p w:rsidR="009111EB" w:rsidRPr="00671571" w:rsidRDefault="009111EB" w:rsidP="00D42598">
            <w:pPr>
              <w:jc w:val="both"/>
              <w:rPr>
                <w:bCs/>
                <w:iCs/>
              </w:rPr>
            </w:pPr>
          </w:p>
          <w:p w:rsidR="009111EB" w:rsidRPr="00671571" w:rsidRDefault="009111EB" w:rsidP="00D42598">
            <w:pPr>
              <w:jc w:val="both"/>
              <w:rPr>
                <w:bCs/>
              </w:rPr>
            </w:pPr>
          </w:p>
        </w:tc>
        <w:tc>
          <w:tcPr>
            <w:tcW w:w="2469" w:type="pct"/>
            <w:tcBorders>
              <w:top w:val="single" w:sz="4" w:space="0" w:color="auto"/>
              <w:left w:val="single" w:sz="4" w:space="0" w:color="auto"/>
              <w:bottom w:val="single" w:sz="4" w:space="0" w:color="auto"/>
              <w:right w:val="single" w:sz="4" w:space="0" w:color="auto"/>
            </w:tcBorders>
            <w:hideMark/>
          </w:tcPr>
          <w:p w:rsidR="009111EB" w:rsidRPr="00671571" w:rsidRDefault="007D470F" w:rsidP="00974C77">
            <w:pPr>
              <w:numPr>
                <w:ilvl w:val="0"/>
                <w:numId w:val="14"/>
              </w:numPr>
              <w:ind w:left="85" w:firstLine="0"/>
              <w:jc w:val="both"/>
              <w:rPr>
                <w:bCs/>
              </w:rPr>
            </w:pPr>
            <w:r>
              <w:rPr>
                <w:bCs/>
                <w:iCs/>
              </w:rPr>
              <w:t>показано знание сути проблемного вопроса, владение информацией о дискуссионных моментах дисциплины</w:t>
            </w:r>
            <w:r w:rsidR="009111EB" w:rsidRPr="00671571">
              <w:rPr>
                <w:bCs/>
                <w:iCs/>
              </w:rPr>
              <w:t>;</w:t>
            </w:r>
          </w:p>
          <w:p w:rsidR="009111EB" w:rsidRPr="00671571" w:rsidRDefault="007D470F" w:rsidP="00974C77">
            <w:pPr>
              <w:numPr>
                <w:ilvl w:val="0"/>
                <w:numId w:val="14"/>
              </w:numPr>
              <w:ind w:left="85" w:firstLine="0"/>
              <w:jc w:val="both"/>
              <w:rPr>
                <w:bCs/>
              </w:rPr>
            </w:pPr>
            <w:r>
              <w:rPr>
                <w:bCs/>
                <w:iCs/>
              </w:rPr>
              <w:t>ответ на вопрос</w:t>
            </w:r>
            <w:r w:rsidR="009111EB" w:rsidRPr="00671571">
              <w:rPr>
                <w:bCs/>
                <w:iCs/>
              </w:rPr>
              <w:t xml:space="preserve"> изложен грамотно, в определенной логической последовательности;</w:t>
            </w:r>
          </w:p>
          <w:p w:rsidR="009111EB" w:rsidRPr="00671571" w:rsidRDefault="009111EB" w:rsidP="00974C77">
            <w:pPr>
              <w:numPr>
                <w:ilvl w:val="0"/>
                <w:numId w:val="14"/>
              </w:numPr>
              <w:ind w:left="85" w:firstLine="0"/>
              <w:jc w:val="both"/>
              <w:rPr>
                <w:bCs/>
              </w:rPr>
            </w:pPr>
            <w:r w:rsidRPr="00671571">
              <w:rPr>
                <w:bCs/>
                <w:iCs/>
              </w:rPr>
              <w:t>точно используется терминология;</w:t>
            </w:r>
          </w:p>
          <w:p w:rsidR="009111EB" w:rsidRPr="00671571" w:rsidRDefault="009111EB" w:rsidP="00974C77">
            <w:pPr>
              <w:numPr>
                <w:ilvl w:val="0"/>
                <w:numId w:val="14"/>
              </w:numPr>
              <w:ind w:left="85" w:firstLine="0"/>
              <w:jc w:val="both"/>
              <w:rPr>
                <w:bCs/>
              </w:rPr>
            </w:pPr>
            <w:r w:rsidRPr="00671571">
              <w:rPr>
                <w:bCs/>
                <w:iCs/>
              </w:rPr>
              <w:t>показано умение иллюстрировать теоретические положения конкретными примерами, применять их в новой ситуации;</w:t>
            </w:r>
          </w:p>
          <w:p w:rsidR="009111EB" w:rsidRPr="00671571" w:rsidRDefault="009111EB" w:rsidP="00974C77">
            <w:pPr>
              <w:numPr>
                <w:ilvl w:val="0"/>
                <w:numId w:val="14"/>
              </w:numPr>
              <w:ind w:left="85" w:firstLine="0"/>
              <w:jc w:val="both"/>
              <w:rPr>
                <w:bCs/>
              </w:rPr>
            </w:pPr>
            <w:r w:rsidRPr="00671571">
              <w:rPr>
                <w:bCs/>
                <w:iCs/>
              </w:rPr>
              <w:t>продемонстрировано усвоение ранее изученных сопутствующих вопросов, сформированность и устойчивость компетенций, умений и навыков;</w:t>
            </w:r>
          </w:p>
          <w:p w:rsidR="009111EB" w:rsidRPr="00671571" w:rsidRDefault="009111EB" w:rsidP="00974C77">
            <w:pPr>
              <w:numPr>
                <w:ilvl w:val="0"/>
                <w:numId w:val="14"/>
              </w:numPr>
              <w:ind w:left="85" w:firstLine="0"/>
              <w:jc w:val="both"/>
              <w:rPr>
                <w:bCs/>
              </w:rPr>
            </w:pPr>
            <w:r w:rsidRPr="00671571">
              <w:rPr>
                <w:bCs/>
                <w:iCs/>
              </w:rPr>
              <w:t>продемонстрирована способность творчески применять знание теории к решению профессиональных задач;</w:t>
            </w:r>
          </w:p>
          <w:p w:rsidR="009111EB" w:rsidRPr="00671571" w:rsidRDefault="009111EB" w:rsidP="00974C77">
            <w:pPr>
              <w:numPr>
                <w:ilvl w:val="0"/>
                <w:numId w:val="14"/>
              </w:numPr>
              <w:ind w:left="85" w:firstLine="0"/>
              <w:jc w:val="both"/>
              <w:rPr>
                <w:bCs/>
              </w:rPr>
            </w:pPr>
            <w:r w:rsidRPr="00671571">
              <w:rPr>
                <w:bCs/>
                <w:iCs/>
              </w:rPr>
              <w:t>продемонстрировано знание современной учебной и научной литературы;</w:t>
            </w:r>
          </w:p>
          <w:p w:rsidR="009111EB" w:rsidRPr="00671571" w:rsidRDefault="009111EB" w:rsidP="00974C77">
            <w:pPr>
              <w:numPr>
                <w:ilvl w:val="0"/>
                <w:numId w:val="14"/>
              </w:numPr>
              <w:ind w:left="85" w:firstLine="0"/>
              <w:jc w:val="both"/>
              <w:rPr>
                <w:bCs/>
              </w:rPr>
            </w:pPr>
          </w:p>
        </w:tc>
        <w:tc>
          <w:tcPr>
            <w:tcW w:w="1834" w:type="pct"/>
            <w:tcBorders>
              <w:top w:val="single" w:sz="4" w:space="0" w:color="auto"/>
              <w:left w:val="single" w:sz="4" w:space="0" w:color="auto"/>
              <w:bottom w:val="single" w:sz="4" w:space="0" w:color="auto"/>
              <w:right w:val="single" w:sz="4" w:space="0" w:color="auto"/>
            </w:tcBorders>
            <w:hideMark/>
          </w:tcPr>
          <w:p w:rsidR="009111EB" w:rsidRPr="00671571" w:rsidRDefault="009111EB" w:rsidP="00974C77">
            <w:pPr>
              <w:numPr>
                <w:ilvl w:val="0"/>
                <w:numId w:val="15"/>
              </w:numPr>
              <w:ind w:left="85" w:firstLine="0"/>
              <w:jc w:val="both"/>
              <w:rPr>
                <w:bCs/>
              </w:rPr>
            </w:pPr>
            <w:r w:rsidRPr="00671571">
              <w:rPr>
                <w:bCs/>
              </w:rPr>
              <w:t>Обучающийся показывает всесторонние и глубокие знания программного материала,</w:t>
            </w:r>
          </w:p>
          <w:p w:rsidR="009111EB" w:rsidRPr="00671571" w:rsidRDefault="009111EB" w:rsidP="00974C77">
            <w:pPr>
              <w:numPr>
                <w:ilvl w:val="0"/>
                <w:numId w:val="15"/>
              </w:numPr>
              <w:ind w:left="85" w:firstLine="0"/>
              <w:jc w:val="both"/>
              <w:rPr>
                <w:bCs/>
              </w:rPr>
            </w:pPr>
            <w:r w:rsidRPr="00671571">
              <w:rPr>
                <w:bCs/>
              </w:rPr>
              <w:t xml:space="preserve">последовательно и четко </w:t>
            </w:r>
            <w:r>
              <w:rPr>
                <w:bCs/>
              </w:rPr>
              <w:t>выражает мысли по</w:t>
            </w:r>
            <w:r w:rsidRPr="00671571">
              <w:rPr>
                <w:bCs/>
              </w:rPr>
              <w:t xml:space="preserve"> билет</w:t>
            </w:r>
            <w:r>
              <w:rPr>
                <w:bCs/>
              </w:rPr>
              <w:t>у</w:t>
            </w:r>
            <w:r w:rsidRPr="00671571">
              <w:rPr>
                <w:bCs/>
              </w:rPr>
              <w:t xml:space="preserve">; </w:t>
            </w:r>
          </w:p>
          <w:p w:rsidR="009111EB" w:rsidRPr="00671571" w:rsidRDefault="009111EB" w:rsidP="00974C77">
            <w:pPr>
              <w:numPr>
                <w:ilvl w:val="0"/>
                <w:numId w:val="15"/>
              </w:numPr>
              <w:ind w:left="85" w:firstLine="0"/>
              <w:jc w:val="both"/>
              <w:rPr>
                <w:bCs/>
              </w:rPr>
            </w:pPr>
            <w:r w:rsidRPr="00671571">
              <w:rPr>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9111EB" w:rsidRPr="00671571" w:rsidRDefault="009111EB" w:rsidP="00974C77">
            <w:pPr>
              <w:numPr>
                <w:ilvl w:val="0"/>
                <w:numId w:val="15"/>
              </w:numPr>
              <w:ind w:left="85" w:firstLine="0"/>
              <w:jc w:val="both"/>
              <w:rPr>
                <w:bCs/>
              </w:rPr>
            </w:pPr>
            <w:r w:rsidRPr="00671571">
              <w:rPr>
                <w:bCs/>
              </w:rPr>
              <w:t>подтверждает полное освоение компетенций, предусмотренных программой</w:t>
            </w:r>
          </w:p>
        </w:tc>
      </w:tr>
      <w:tr w:rsidR="009111EB" w:rsidRPr="00671571" w:rsidTr="00974C77">
        <w:tc>
          <w:tcPr>
            <w:tcW w:w="697" w:type="pct"/>
            <w:tcBorders>
              <w:top w:val="single" w:sz="4" w:space="0" w:color="auto"/>
              <w:left w:val="single" w:sz="4" w:space="0" w:color="auto"/>
              <w:bottom w:val="single" w:sz="4" w:space="0" w:color="auto"/>
              <w:right w:val="single" w:sz="4" w:space="0" w:color="auto"/>
            </w:tcBorders>
          </w:tcPr>
          <w:p w:rsidR="009111EB" w:rsidRPr="00671571" w:rsidRDefault="009111EB" w:rsidP="00D42598">
            <w:pPr>
              <w:jc w:val="both"/>
              <w:rPr>
                <w:bCs/>
                <w:iCs/>
              </w:rPr>
            </w:pPr>
          </w:p>
          <w:p w:rsidR="009111EB" w:rsidRPr="00671571" w:rsidRDefault="009111EB" w:rsidP="00D42598">
            <w:pPr>
              <w:jc w:val="both"/>
              <w:rPr>
                <w:bCs/>
                <w:iCs/>
              </w:rPr>
            </w:pPr>
          </w:p>
          <w:p w:rsidR="009111EB" w:rsidRPr="00671571" w:rsidRDefault="009111EB" w:rsidP="00D42598">
            <w:pPr>
              <w:jc w:val="both"/>
              <w:rPr>
                <w:bCs/>
                <w:iCs/>
              </w:rPr>
            </w:pPr>
          </w:p>
          <w:p w:rsidR="009111EB" w:rsidRPr="00671571" w:rsidRDefault="009111EB" w:rsidP="00D42598">
            <w:pPr>
              <w:jc w:val="both"/>
              <w:rPr>
                <w:bCs/>
                <w:iCs/>
              </w:rPr>
            </w:pPr>
          </w:p>
          <w:p w:rsidR="009111EB" w:rsidRPr="00671571" w:rsidRDefault="009111EB" w:rsidP="00D42598">
            <w:pPr>
              <w:jc w:val="both"/>
              <w:rPr>
                <w:bCs/>
                <w:iCs/>
              </w:rPr>
            </w:pPr>
          </w:p>
          <w:p w:rsidR="009111EB" w:rsidRPr="00671571" w:rsidRDefault="009111EB" w:rsidP="00D42598">
            <w:pPr>
              <w:jc w:val="both"/>
              <w:rPr>
                <w:bCs/>
                <w:iCs/>
              </w:rPr>
            </w:pPr>
          </w:p>
          <w:p w:rsidR="009111EB" w:rsidRPr="00671571" w:rsidRDefault="009111EB" w:rsidP="00D42598">
            <w:pPr>
              <w:jc w:val="both"/>
              <w:rPr>
                <w:bCs/>
                <w:iCs/>
              </w:rPr>
            </w:pPr>
          </w:p>
          <w:p w:rsidR="009111EB" w:rsidRPr="00671571" w:rsidRDefault="009111EB" w:rsidP="00D42598">
            <w:pPr>
              <w:jc w:val="both"/>
              <w:rPr>
                <w:bCs/>
                <w:iCs/>
              </w:rPr>
            </w:pPr>
          </w:p>
          <w:p w:rsidR="009111EB" w:rsidRPr="00671571" w:rsidRDefault="009111EB" w:rsidP="00D42598">
            <w:pPr>
              <w:jc w:val="both"/>
              <w:rPr>
                <w:bCs/>
                <w:iCs/>
              </w:rPr>
            </w:pPr>
          </w:p>
          <w:p w:rsidR="009111EB" w:rsidRPr="00671571" w:rsidRDefault="007D470F" w:rsidP="00D42598">
            <w:pPr>
              <w:jc w:val="both"/>
              <w:rPr>
                <w:bCs/>
              </w:rPr>
            </w:pPr>
            <w:r>
              <w:rPr>
                <w:bCs/>
                <w:iCs/>
              </w:rPr>
              <w:t>15-19</w:t>
            </w:r>
          </w:p>
        </w:tc>
        <w:tc>
          <w:tcPr>
            <w:tcW w:w="2469" w:type="pct"/>
            <w:tcBorders>
              <w:top w:val="single" w:sz="4" w:space="0" w:color="auto"/>
              <w:left w:val="single" w:sz="4" w:space="0" w:color="auto"/>
              <w:bottom w:val="single" w:sz="4" w:space="0" w:color="auto"/>
              <w:right w:val="single" w:sz="4" w:space="0" w:color="auto"/>
            </w:tcBorders>
            <w:hideMark/>
          </w:tcPr>
          <w:p w:rsidR="009111EB" w:rsidRPr="00671571" w:rsidRDefault="007D470F" w:rsidP="00974C77">
            <w:pPr>
              <w:numPr>
                <w:ilvl w:val="0"/>
                <w:numId w:val="16"/>
              </w:numPr>
              <w:ind w:left="85" w:firstLine="0"/>
              <w:jc w:val="both"/>
              <w:rPr>
                <w:bCs/>
              </w:rPr>
            </w:pPr>
            <w:r>
              <w:rPr>
                <w:bCs/>
                <w:iCs/>
              </w:rPr>
              <w:t>ответы</w:t>
            </w:r>
            <w:r w:rsidR="009111EB" w:rsidRPr="00671571">
              <w:rPr>
                <w:bCs/>
                <w:iCs/>
              </w:rPr>
              <w:t xml:space="preserve"> излагаются систематизировано и последовательно;</w:t>
            </w:r>
          </w:p>
          <w:p w:rsidR="009111EB" w:rsidRPr="00671571" w:rsidRDefault="009111EB" w:rsidP="00974C77">
            <w:pPr>
              <w:numPr>
                <w:ilvl w:val="0"/>
                <w:numId w:val="16"/>
              </w:numPr>
              <w:ind w:left="85" w:firstLine="0"/>
              <w:jc w:val="both"/>
              <w:rPr>
                <w:bCs/>
              </w:rPr>
            </w:pPr>
            <w:r w:rsidRPr="00671571">
              <w:rPr>
                <w:bCs/>
                <w:iCs/>
              </w:rPr>
              <w:t>продемонстрировано умение анализировать материал, однако не все выводы носят аргументированный и доказательный характер;</w:t>
            </w:r>
          </w:p>
          <w:p w:rsidR="009111EB" w:rsidRPr="00671571" w:rsidRDefault="009111EB" w:rsidP="00974C77">
            <w:pPr>
              <w:numPr>
                <w:ilvl w:val="0"/>
                <w:numId w:val="16"/>
              </w:numPr>
              <w:ind w:left="85" w:firstLine="0"/>
              <w:jc w:val="both"/>
              <w:rPr>
                <w:bCs/>
              </w:rPr>
            </w:pPr>
            <w:r w:rsidRPr="00671571">
              <w:rPr>
                <w:bCs/>
                <w:iCs/>
              </w:rPr>
              <w:t>ответ имеет один из недостатков:</w:t>
            </w:r>
          </w:p>
          <w:p w:rsidR="009111EB" w:rsidRPr="00671571" w:rsidRDefault="009111EB" w:rsidP="00974C77">
            <w:pPr>
              <w:numPr>
                <w:ilvl w:val="0"/>
                <w:numId w:val="16"/>
              </w:numPr>
              <w:ind w:left="85" w:firstLine="0"/>
              <w:jc w:val="both"/>
              <w:rPr>
                <w:bCs/>
              </w:rPr>
            </w:pPr>
            <w:r w:rsidRPr="00671571">
              <w:rPr>
                <w:bCs/>
                <w:iCs/>
              </w:rPr>
              <w:t>а) в изложении допущены небольшие пробелы, не исказившие содержание ответа;</w:t>
            </w:r>
          </w:p>
          <w:p w:rsidR="009111EB" w:rsidRPr="00671571" w:rsidRDefault="009111EB" w:rsidP="00974C77">
            <w:pPr>
              <w:numPr>
                <w:ilvl w:val="0"/>
                <w:numId w:val="16"/>
              </w:numPr>
              <w:ind w:left="85" w:firstLine="0"/>
              <w:jc w:val="both"/>
              <w:rPr>
                <w:bCs/>
              </w:rPr>
            </w:pPr>
            <w:r w:rsidRPr="00671571">
              <w:rPr>
                <w:bCs/>
                <w:iCs/>
              </w:rPr>
              <w:t>б) допущены один – два недочета при освещении основного содержания ответа;</w:t>
            </w:r>
          </w:p>
          <w:p w:rsidR="009111EB" w:rsidRPr="00671571" w:rsidRDefault="009111EB" w:rsidP="00974C77">
            <w:pPr>
              <w:numPr>
                <w:ilvl w:val="0"/>
                <w:numId w:val="16"/>
              </w:numPr>
              <w:ind w:left="85" w:firstLine="0"/>
              <w:jc w:val="both"/>
              <w:rPr>
                <w:bCs/>
              </w:rPr>
            </w:pPr>
            <w:r w:rsidRPr="00671571">
              <w:rPr>
                <w:bCs/>
                <w:iCs/>
              </w:rPr>
              <w:t>в) допущены ошибка или более двух недочетов при освещении второстепенных вопросов</w:t>
            </w:r>
            <w:r>
              <w:rPr>
                <w:bCs/>
                <w:iCs/>
              </w:rPr>
              <w:t>.</w:t>
            </w:r>
          </w:p>
        </w:tc>
        <w:tc>
          <w:tcPr>
            <w:tcW w:w="1834" w:type="pct"/>
            <w:tcBorders>
              <w:top w:val="single" w:sz="4" w:space="0" w:color="auto"/>
              <w:left w:val="single" w:sz="4" w:space="0" w:color="auto"/>
              <w:bottom w:val="single" w:sz="4" w:space="0" w:color="auto"/>
              <w:right w:val="single" w:sz="4" w:space="0" w:color="auto"/>
            </w:tcBorders>
            <w:hideMark/>
          </w:tcPr>
          <w:p w:rsidR="009111EB" w:rsidRPr="007D470F" w:rsidRDefault="009111EB" w:rsidP="00974C77">
            <w:pPr>
              <w:numPr>
                <w:ilvl w:val="0"/>
                <w:numId w:val="17"/>
              </w:numPr>
              <w:ind w:left="85" w:firstLine="0"/>
              <w:jc w:val="both"/>
              <w:rPr>
                <w:bCs/>
              </w:rPr>
            </w:pPr>
            <w:r w:rsidRPr="00671571">
              <w:rPr>
                <w:bCs/>
                <w:iCs/>
              </w:rPr>
              <w:t>обучающийся показывает полное знание</w:t>
            </w:r>
            <w:r w:rsidRPr="007D470F">
              <w:rPr>
                <w:bCs/>
                <w:iCs/>
              </w:rPr>
              <w:t xml:space="preserve">программного материала, основной идополнительной литературы; </w:t>
            </w:r>
          </w:p>
          <w:p w:rsidR="009111EB" w:rsidRPr="00671571" w:rsidRDefault="009111EB" w:rsidP="00974C77">
            <w:pPr>
              <w:numPr>
                <w:ilvl w:val="0"/>
                <w:numId w:val="17"/>
              </w:numPr>
              <w:ind w:left="85" w:firstLine="0"/>
              <w:jc w:val="both"/>
              <w:rPr>
                <w:bCs/>
              </w:rPr>
            </w:pPr>
            <w:r w:rsidRPr="00671571">
              <w:rPr>
                <w:bCs/>
                <w:iCs/>
              </w:rPr>
              <w:t xml:space="preserve">дает полные ответы на теоретические вопросы, допуская некоторые неточности; </w:t>
            </w:r>
          </w:p>
          <w:p w:rsidR="009111EB" w:rsidRPr="00671571" w:rsidRDefault="009111EB" w:rsidP="00974C77">
            <w:pPr>
              <w:numPr>
                <w:ilvl w:val="0"/>
                <w:numId w:val="17"/>
              </w:numPr>
              <w:ind w:left="85" w:firstLine="0"/>
              <w:jc w:val="both"/>
              <w:rPr>
                <w:bCs/>
              </w:rPr>
            </w:pPr>
            <w:r w:rsidRPr="00671571">
              <w:rPr>
                <w:bCs/>
                <w:iCs/>
              </w:rPr>
              <w:t>правильно применяет теоретические положения к оценке практических ситуаций;</w:t>
            </w:r>
          </w:p>
          <w:p w:rsidR="009111EB" w:rsidRPr="00671571" w:rsidRDefault="009111EB" w:rsidP="00974C77">
            <w:pPr>
              <w:numPr>
                <w:ilvl w:val="0"/>
                <w:numId w:val="17"/>
              </w:numPr>
              <w:ind w:left="85" w:firstLine="0"/>
              <w:jc w:val="both"/>
              <w:rPr>
                <w:bCs/>
              </w:rPr>
            </w:pPr>
            <w:r w:rsidRPr="00671571">
              <w:rPr>
                <w:bCs/>
                <w:iCs/>
              </w:rPr>
              <w:t>демонстрирует хороший уровень освоения материала и в целом подтверждает освоение компетенций, предусмотренных программой</w:t>
            </w:r>
          </w:p>
        </w:tc>
      </w:tr>
      <w:tr w:rsidR="009111EB" w:rsidRPr="00671571" w:rsidTr="00974C77">
        <w:tc>
          <w:tcPr>
            <w:tcW w:w="697" w:type="pct"/>
            <w:tcBorders>
              <w:top w:val="single" w:sz="4" w:space="0" w:color="auto"/>
              <w:left w:val="single" w:sz="4" w:space="0" w:color="auto"/>
              <w:bottom w:val="single" w:sz="4" w:space="0" w:color="auto"/>
              <w:right w:val="single" w:sz="4" w:space="0" w:color="auto"/>
            </w:tcBorders>
          </w:tcPr>
          <w:p w:rsidR="009111EB" w:rsidRPr="00671571" w:rsidRDefault="009111EB" w:rsidP="00D42598">
            <w:pPr>
              <w:jc w:val="both"/>
              <w:rPr>
                <w:bCs/>
                <w:iCs/>
              </w:rPr>
            </w:pPr>
          </w:p>
          <w:p w:rsidR="009111EB" w:rsidRPr="00671571" w:rsidRDefault="009111EB" w:rsidP="00D42598">
            <w:pPr>
              <w:jc w:val="both"/>
              <w:rPr>
                <w:bCs/>
                <w:iCs/>
              </w:rPr>
            </w:pPr>
          </w:p>
          <w:p w:rsidR="009111EB" w:rsidRPr="00671571" w:rsidRDefault="009111EB" w:rsidP="00D42598">
            <w:pPr>
              <w:jc w:val="both"/>
              <w:rPr>
                <w:bCs/>
                <w:iCs/>
              </w:rPr>
            </w:pPr>
          </w:p>
          <w:p w:rsidR="009111EB" w:rsidRPr="00671571" w:rsidRDefault="009111EB" w:rsidP="00D42598">
            <w:pPr>
              <w:jc w:val="both"/>
              <w:rPr>
                <w:bCs/>
                <w:iCs/>
              </w:rPr>
            </w:pPr>
          </w:p>
          <w:p w:rsidR="009111EB" w:rsidRPr="00671571" w:rsidRDefault="009111EB" w:rsidP="00D42598">
            <w:pPr>
              <w:jc w:val="both"/>
              <w:rPr>
                <w:bCs/>
                <w:iCs/>
              </w:rPr>
            </w:pPr>
          </w:p>
          <w:p w:rsidR="009111EB" w:rsidRPr="00671571" w:rsidRDefault="009111EB" w:rsidP="00D42598">
            <w:pPr>
              <w:jc w:val="both"/>
              <w:rPr>
                <w:bCs/>
                <w:iCs/>
              </w:rPr>
            </w:pPr>
          </w:p>
          <w:p w:rsidR="009111EB" w:rsidRPr="00671571" w:rsidRDefault="009111EB" w:rsidP="00D42598">
            <w:pPr>
              <w:jc w:val="both"/>
              <w:rPr>
                <w:bCs/>
                <w:iCs/>
              </w:rPr>
            </w:pPr>
          </w:p>
          <w:p w:rsidR="009111EB" w:rsidRPr="00671571" w:rsidRDefault="009111EB" w:rsidP="00D42598">
            <w:pPr>
              <w:jc w:val="both"/>
              <w:rPr>
                <w:bCs/>
                <w:iCs/>
              </w:rPr>
            </w:pPr>
          </w:p>
          <w:p w:rsidR="009111EB" w:rsidRPr="00671571" w:rsidRDefault="009111EB" w:rsidP="00D42598">
            <w:pPr>
              <w:jc w:val="both"/>
              <w:rPr>
                <w:bCs/>
                <w:iCs/>
              </w:rPr>
            </w:pPr>
          </w:p>
          <w:p w:rsidR="009111EB" w:rsidRPr="00671571" w:rsidRDefault="009111EB" w:rsidP="00D42598">
            <w:pPr>
              <w:jc w:val="both"/>
              <w:rPr>
                <w:bCs/>
                <w:iCs/>
              </w:rPr>
            </w:pPr>
          </w:p>
          <w:p w:rsidR="009111EB" w:rsidRPr="00671571" w:rsidRDefault="009111EB" w:rsidP="00D42598">
            <w:pPr>
              <w:jc w:val="both"/>
              <w:rPr>
                <w:bCs/>
                <w:iCs/>
              </w:rPr>
            </w:pPr>
          </w:p>
          <w:p w:rsidR="009111EB" w:rsidRPr="00671571" w:rsidRDefault="009111EB" w:rsidP="00D42598">
            <w:pPr>
              <w:jc w:val="both"/>
              <w:rPr>
                <w:bCs/>
                <w:iCs/>
              </w:rPr>
            </w:pPr>
          </w:p>
          <w:p w:rsidR="009111EB" w:rsidRPr="00671571" w:rsidRDefault="009111EB" w:rsidP="00D42598">
            <w:pPr>
              <w:jc w:val="both"/>
              <w:rPr>
                <w:bCs/>
                <w:iCs/>
              </w:rPr>
            </w:pPr>
          </w:p>
          <w:p w:rsidR="009111EB" w:rsidRPr="00671571" w:rsidRDefault="009111EB" w:rsidP="00D42598">
            <w:pPr>
              <w:jc w:val="both"/>
              <w:rPr>
                <w:bCs/>
                <w:iCs/>
              </w:rPr>
            </w:pPr>
          </w:p>
          <w:p w:rsidR="009111EB" w:rsidRPr="00671571" w:rsidRDefault="007D470F" w:rsidP="00D42598">
            <w:pPr>
              <w:jc w:val="both"/>
              <w:rPr>
                <w:bCs/>
              </w:rPr>
            </w:pPr>
            <w:r>
              <w:rPr>
                <w:bCs/>
                <w:iCs/>
              </w:rPr>
              <w:t>11-15</w:t>
            </w:r>
          </w:p>
        </w:tc>
        <w:tc>
          <w:tcPr>
            <w:tcW w:w="2469" w:type="pct"/>
            <w:tcBorders>
              <w:top w:val="single" w:sz="4" w:space="0" w:color="auto"/>
              <w:left w:val="single" w:sz="4" w:space="0" w:color="auto"/>
              <w:bottom w:val="single" w:sz="4" w:space="0" w:color="auto"/>
              <w:right w:val="single" w:sz="4" w:space="0" w:color="auto"/>
            </w:tcBorders>
            <w:hideMark/>
          </w:tcPr>
          <w:p w:rsidR="009111EB" w:rsidRPr="00671571" w:rsidRDefault="009111EB" w:rsidP="00974C77">
            <w:pPr>
              <w:numPr>
                <w:ilvl w:val="0"/>
                <w:numId w:val="18"/>
              </w:numPr>
              <w:ind w:left="85" w:firstLine="275"/>
              <w:jc w:val="both"/>
              <w:rPr>
                <w:bCs/>
              </w:rPr>
            </w:pPr>
            <w:r w:rsidRPr="00671571">
              <w:rPr>
                <w:bCs/>
                <w:iCs/>
              </w:rPr>
              <w:lastRenderedPageBreak/>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9111EB" w:rsidRPr="00671571" w:rsidRDefault="009111EB" w:rsidP="00974C77">
            <w:pPr>
              <w:numPr>
                <w:ilvl w:val="0"/>
                <w:numId w:val="18"/>
              </w:numPr>
              <w:ind w:left="85" w:firstLine="275"/>
              <w:jc w:val="both"/>
              <w:rPr>
                <w:bCs/>
              </w:rPr>
            </w:pPr>
            <w:r w:rsidRPr="00671571">
              <w:rPr>
                <w:bCs/>
                <w:iCs/>
              </w:rPr>
              <w:lastRenderedPageBreak/>
              <w:t>усвоены основные категории по рассматриваемому и дополнительным вопросам;</w:t>
            </w:r>
          </w:p>
          <w:p w:rsidR="009111EB" w:rsidRPr="00671571" w:rsidRDefault="009111EB" w:rsidP="00974C77">
            <w:pPr>
              <w:numPr>
                <w:ilvl w:val="0"/>
                <w:numId w:val="18"/>
              </w:numPr>
              <w:ind w:left="85" w:firstLine="275"/>
              <w:jc w:val="both"/>
              <w:rPr>
                <w:bCs/>
              </w:rPr>
            </w:pPr>
            <w:r w:rsidRPr="00671571">
              <w:rPr>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9111EB" w:rsidRPr="00671571" w:rsidRDefault="009111EB" w:rsidP="00974C77">
            <w:pPr>
              <w:numPr>
                <w:ilvl w:val="0"/>
                <w:numId w:val="18"/>
              </w:numPr>
              <w:ind w:left="85" w:firstLine="275"/>
              <w:jc w:val="both"/>
              <w:rPr>
                <w:bCs/>
              </w:rPr>
            </w:pPr>
            <w:r w:rsidRPr="00671571">
              <w:rPr>
                <w:bCs/>
                <w:iC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9111EB" w:rsidRPr="00671571" w:rsidRDefault="009111EB" w:rsidP="00974C77">
            <w:pPr>
              <w:numPr>
                <w:ilvl w:val="0"/>
                <w:numId w:val="18"/>
              </w:numPr>
              <w:ind w:left="85" w:firstLine="275"/>
              <w:jc w:val="both"/>
              <w:rPr>
                <w:bCs/>
              </w:rPr>
            </w:pPr>
            <w:r w:rsidRPr="00671571">
              <w:rPr>
                <w:bCs/>
                <w:iCs/>
              </w:rPr>
              <w:t>продемонстрировано усвоение основной литературы</w:t>
            </w:r>
          </w:p>
        </w:tc>
        <w:tc>
          <w:tcPr>
            <w:tcW w:w="1834" w:type="pct"/>
            <w:tcBorders>
              <w:top w:val="single" w:sz="4" w:space="0" w:color="auto"/>
              <w:left w:val="single" w:sz="4" w:space="0" w:color="auto"/>
              <w:bottom w:val="single" w:sz="4" w:space="0" w:color="auto"/>
              <w:right w:val="single" w:sz="4" w:space="0" w:color="auto"/>
            </w:tcBorders>
            <w:hideMark/>
          </w:tcPr>
          <w:p w:rsidR="009111EB" w:rsidRPr="00415957" w:rsidRDefault="009111EB" w:rsidP="00974C77">
            <w:pPr>
              <w:numPr>
                <w:ilvl w:val="0"/>
                <w:numId w:val="19"/>
              </w:numPr>
              <w:ind w:left="85" w:firstLine="275"/>
              <w:jc w:val="both"/>
              <w:rPr>
                <w:bCs/>
              </w:rPr>
            </w:pPr>
            <w:r w:rsidRPr="00415957">
              <w:rPr>
                <w:bCs/>
                <w:iCs/>
              </w:rPr>
              <w:lastRenderedPageBreak/>
              <w:t xml:space="preserve">обучающийся показывает знание основного материала в объеме, необходимом для предстоящей профессиональной деятельности; </w:t>
            </w:r>
          </w:p>
          <w:p w:rsidR="009111EB" w:rsidRPr="00671571" w:rsidRDefault="009111EB" w:rsidP="00974C77">
            <w:pPr>
              <w:numPr>
                <w:ilvl w:val="0"/>
                <w:numId w:val="19"/>
              </w:numPr>
              <w:ind w:left="85" w:firstLine="275"/>
              <w:jc w:val="both"/>
              <w:rPr>
                <w:bCs/>
              </w:rPr>
            </w:pPr>
            <w:r w:rsidRPr="00671571">
              <w:rPr>
                <w:bCs/>
                <w:iCs/>
              </w:rPr>
              <w:lastRenderedPageBreak/>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9111EB" w:rsidRPr="00671571" w:rsidRDefault="009111EB" w:rsidP="00974C77">
            <w:pPr>
              <w:numPr>
                <w:ilvl w:val="0"/>
                <w:numId w:val="19"/>
              </w:numPr>
              <w:ind w:left="85" w:firstLine="275"/>
              <w:jc w:val="both"/>
              <w:rPr>
                <w:bCs/>
              </w:rPr>
            </w:pPr>
            <w:r w:rsidRPr="00671571">
              <w:rPr>
                <w:bCs/>
                <w:iCs/>
              </w:rPr>
              <w:t>не в полной мере демонстрирует способность применять теоретические знания для анализа практических ситуаций;</w:t>
            </w:r>
          </w:p>
          <w:p w:rsidR="009111EB" w:rsidRPr="00671571" w:rsidRDefault="009111EB" w:rsidP="00974C77">
            <w:pPr>
              <w:numPr>
                <w:ilvl w:val="0"/>
                <w:numId w:val="19"/>
              </w:numPr>
              <w:ind w:left="85" w:firstLine="275"/>
              <w:jc w:val="both"/>
              <w:rPr>
                <w:bCs/>
              </w:rPr>
            </w:pPr>
            <w:r w:rsidRPr="00671571">
              <w:rPr>
                <w:bCs/>
                <w:iCs/>
              </w:rPr>
              <w:t>подтверждает освоение компетенций, предусмотренных программой на минимально допустимом уровне</w:t>
            </w:r>
          </w:p>
        </w:tc>
      </w:tr>
      <w:tr w:rsidR="009111EB" w:rsidRPr="00671571" w:rsidTr="00974C77">
        <w:tc>
          <w:tcPr>
            <w:tcW w:w="697" w:type="pct"/>
            <w:tcBorders>
              <w:top w:val="single" w:sz="4" w:space="0" w:color="auto"/>
              <w:left w:val="single" w:sz="4" w:space="0" w:color="auto"/>
              <w:bottom w:val="single" w:sz="4" w:space="0" w:color="auto"/>
              <w:right w:val="single" w:sz="4" w:space="0" w:color="auto"/>
            </w:tcBorders>
          </w:tcPr>
          <w:p w:rsidR="009111EB" w:rsidRPr="00671571" w:rsidRDefault="007D470F" w:rsidP="00D42598">
            <w:pPr>
              <w:jc w:val="both"/>
              <w:rPr>
                <w:bCs/>
              </w:rPr>
            </w:pPr>
            <w:r>
              <w:rPr>
                <w:bCs/>
                <w:iCs/>
              </w:rPr>
              <w:lastRenderedPageBreak/>
              <w:t>Менее 10</w:t>
            </w:r>
          </w:p>
        </w:tc>
        <w:tc>
          <w:tcPr>
            <w:tcW w:w="2469" w:type="pct"/>
            <w:tcBorders>
              <w:top w:val="single" w:sz="4" w:space="0" w:color="auto"/>
              <w:left w:val="single" w:sz="4" w:space="0" w:color="auto"/>
              <w:bottom w:val="single" w:sz="4" w:space="0" w:color="auto"/>
              <w:right w:val="single" w:sz="4" w:space="0" w:color="auto"/>
            </w:tcBorders>
            <w:hideMark/>
          </w:tcPr>
          <w:p w:rsidR="009111EB" w:rsidRPr="00671571" w:rsidRDefault="009111EB" w:rsidP="00974C77">
            <w:pPr>
              <w:numPr>
                <w:ilvl w:val="0"/>
                <w:numId w:val="20"/>
              </w:numPr>
              <w:ind w:left="85" w:firstLine="275"/>
              <w:jc w:val="both"/>
              <w:rPr>
                <w:bCs/>
              </w:rPr>
            </w:pPr>
            <w:r w:rsidRPr="00671571">
              <w:rPr>
                <w:bCs/>
                <w:iCs/>
              </w:rPr>
              <w:t>не раскрыто основное содержание учебного материала;</w:t>
            </w:r>
          </w:p>
          <w:p w:rsidR="009111EB" w:rsidRPr="00671571" w:rsidRDefault="009111EB" w:rsidP="00974C77">
            <w:pPr>
              <w:numPr>
                <w:ilvl w:val="0"/>
                <w:numId w:val="20"/>
              </w:numPr>
              <w:ind w:left="85" w:firstLine="275"/>
              <w:jc w:val="both"/>
              <w:rPr>
                <w:bCs/>
              </w:rPr>
            </w:pPr>
            <w:r w:rsidRPr="00671571">
              <w:rPr>
                <w:bCs/>
                <w:iCs/>
              </w:rPr>
              <w:t>обнаружено незнание или непонимание большей или наиболее важной части учебного материала;</w:t>
            </w:r>
          </w:p>
          <w:p w:rsidR="009111EB" w:rsidRPr="00671571" w:rsidRDefault="009111EB" w:rsidP="00974C77">
            <w:pPr>
              <w:numPr>
                <w:ilvl w:val="0"/>
                <w:numId w:val="20"/>
              </w:numPr>
              <w:ind w:left="85" w:firstLine="275"/>
              <w:jc w:val="both"/>
              <w:rPr>
                <w:bCs/>
              </w:rPr>
            </w:pPr>
            <w:r w:rsidRPr="00671571">
              <w:rPr>
                <w:bCs/>
                <w:iCs/>
              </w:rPr>
              <w:t>допущены ошибки в определении понятий, при использовании терминологии, которые не исправлены после нескольких наводящих вопросов.</w:t>
            </w:r>
          </w:p>
          <w:p w:rsidR="009111EB" w:rsidRPr="00671571" w:rsidRDefault="009111EB" w:rsidP="00974C77">
            <w:pPr>
              <w:numPr>
                <w:ilvl w:val="0"/>
                <w:numId w:val="20"/>
              </w:numPr>
              <w:ind w:left="85" w:firstLine="275"/>
              <w:jc w:val="both"/>
              <w:rPr>
                <w:bCs/>
              </w:rPr>
            </w:pPr>
            <w:r w:rsidRPr="00671571">
              <w:rPr>
                <w:bCs/>
                <w:iCs/>
              </w:rPr>
              <w:t>не сформированы компетенции, умения и навыки.</w:t>
            </w:r>
          </w:p>
        </w:tc>
        <w:tc>
          <w:tcPr>
            <w:tcW w:w="1834" w:type="pct"/>
            <w:tcBorders>
              <w:top w:val="single" w:sz="4" w:space="0" w:color="auto"/>
              <w:left w:val="single" w:sz="4" w:space="0" w:color="auto"/>
              <w:bottom w:val="single" w:sz="4" w:space="0" w:color="auto"/>
              <w:right w:val="single" w:sz="4" w:space="0" w:color="auto"/>
            </w:tcBorders>
            <w:hideMark/>
          </w:tcPr>
          <w:p w:rsidR="009111EB" w:rsidRPr="00671571" w:rsidRDefault="009111EB" w:rsidP="00974C77">
            <w:pPr>
              <w:numPr>
                <w:ilvl w:val="0"/>
                <w:numId w:val="21"/>
              </w:numPr>
              <w:ind w:left="85" w:firstLine="275"/>
              <w:jc w:val="both"/>
              <w:rPr>
                <w:bCs/>
              </w:rPr>
            </w:pPr>
            <w:r w:rsidRPr="00671571">
              <w:rPr>
                <w:bCs/>
                <w:iCs/>
              </w:rPr>
              <w:t xml:space="preserve">обучающийся имеет существенные пробелы в знаниях основного учебного материала по дисциплине; </w:t>
            </w:r>
          </w:p>
          <w:p w:rsidR="009111EB" w:rsidRPr="00671571" w:rsidRDefault="009111EB" w:rsidP="00974C77">
            <w:pPr>
              <w:numPr>
                <w:ilvl w:val="0"/>
                <w:numId w:val="21"/>
              </w:numPr>
              <w:ind w:left="85" w:firstLine="275"/>
              <w:jc w:val="both"/>
              <w:rPr>
                <w:bCs/>
              </w:rPr>
            </w:pPr>
            <w:r w:rsidRPr="00671571">
              <w:rPr>
                <w:bCs/>
                <w:iCs/>
              </w:rPr>
              <w:t xml:space="preserve">не способен аргументировано и последовательно его излагать, допускает грубые ошибки в ответах, неправильно отвечает на вопросы или затрудняется с ответом; </w:t>
            </w:r>
          </w:p>
          <w:p w:rsidR="009111EB" w:rsidRPr="00671571" w:rsidRDefault="009111EB" w:rsidP="00974C77">
            <w:pPr>
              <w:numPr>
                <w:ilvl w:val="0"/>
                <w:numId w:val="21"/>
              </w:numPr>
              <w:ind w:left="85" w:firstLine="275"/>
              <w:jc w:val="both"/>
              <w:rPr>
                <w:bCs/>
              </w:rPr>
            </w:pPr>
            <w:r w:rsidRPr="00671571">
              <w:rPr>
                <w:bCs/>
                <w:iCs/>
              </w:rPr>
              <w:t>не подтверждает освоение компетенций, предусмотренных программой</w:t>
            </w:r>
          </w:p>
        </w:tc>
      </w:tr>
    </w:tbl>
    <w:p w:rsidR="009111EB" w:rsidRPr="00671571" w:rsidRDefault="009111EB" w:rsidP="009111EB">
      <w:pPr>
        <w:jc w:val="both"/>
        <w:rPr>
          <w:bCs/>
          <w:iCs/>
        </w:rPr>
      </w:pPr>
    </w:p>
    <w:p w:rsidR="009111EB" w:rsidRPr="00671571" w:rsidRDefault="009111EB" w:rsidP="009111EB">
      <w:pPr>
        <w:jc w:val="both"/>
        <w:rPr>
          <w:bCs/>
        </w:rPr>
      </w:pPr>
      <w:r w:rsidRPr="00671571">
        <w:rPr>
          <w:bCs/>
          <w:iCs/>
        </w:rPr>
        <w:t xml:space="preserve">оценочная шкала </w:t>
      </w:r>
      <w:r>
        <w:rPr>
          <w:bCs/>
          <w:iCs/>
        </w:rPr>
        <w:t>письменного</w:t>
      </w:r>
      <w:r w:rsidRPr="00671571">
        <w:rPr>
          <w:bCs/>
          <w:iCs/>
        </w:rPr>
        <w:t xml:space="preserve"> ответа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784"/>
        <w:gridCol w:w="4963"/>
      </w:tblGrid>
      <w:tr w:rsidR="009111EB" w:rsidRPr="00671571" w:rsidTr="00D42598">
        <w:tc>
          <w:tcPr>
            <w:tcW w:w="4784" w:type="dxa"/>
            <w:tcBorders>
              <w:top w:val="single" w:sz="4" w:space="0" w:color="auto"/>
              <w:left w:val="single" w:sz="4" w:space="0" w:color="auto"/>
              <w:bottom w:val="single" w:sz="4" w:space="0" w:color="auto"/>
              <w:right w:val="single" w:sz="4" w:space="0" w:color="auto"/>
            </w:tcBorders>
            <w:hideMark/>
          </w:tcPr>
          <w:p w:rsidR="009111EB" w:rsidRPr="00671571" w:rsidRDefault="007D470F" w:rsidP="00D42598">
            <w:pPr>
              <w:jc w:val="both"/>
              <w:rPr>
                <w:bCs/>
              </w:rPr>
            </w:pPr>
            <w:r>
              <w:rPr>
                <w:bCs/>
              </w:rPr>
              <w:t>Балы за вопрос</w:t>
            </w:r>
          </w:p>
        </w:tc>
        <w:tc>
          <w:tcPr>
            <w:tcW w:w="4962" w:type="dxa"/>
            <w:tcBorders>
              <w:top w:val="single" w:sz="4" w:space="0" w:color="auto"/>
              <w:left w:val="single" w:sz="4" w:space="0" w:color="auto"/>
              <w:bottom w:val="single" w:sz="4" w:space="0" w:color="auto"/>
              <w:right w:val="single" w:sz="4" w:space="0" w:color="auto"/>
            </w:tcBorders>
            <w:hideMark/>
          </w:tcPr>
          <w:p w:rsidR="009111EB" w:rsidRPr="00671571" w:rsidRDefault="007D470F" w:rsidP="00D42598">
            <w:pPr>
              <w:jc w:val="both"/>
              <w:rPr>
                <w:bCs/>
              </w:rPr>
            </w:pPr>
            <w:r>
              <w:rPr>
                <w:bCs/>
              </w:rPr>
              <w:t xml:space="preserve">Суммарное количество баллов </w:t>
            </w:r>
          </w:p>
        </w:tc>
      </w:tr>
      <w:tr w:rsidR="009111EB" w:rsidRPr="00671571" w:rsidTr="00D42598">
        <w:tc>
          <w:tcPr>
            <w:tcW w:w="4784" w:type="dxa"/>
            <w:tcBorders>
              <w:top w:val="single" w:sz="4" w:space="0" w:color="auto"/>
              <w:left w:val="single" w:sz="4" w:space="0" w:color="auto"/>
              <w:bottom w:val="single" w:sz="4" w:space="0" w:color="auto"/>
              <w:right w:val="single" w:sz="4" w:space="0" w:color="auto"/>
            </w:tcBorders>
            <w:hideMark/>
          </w:tcPr>
          <w:p w:rsidR="009111EB" w:rsidRPr="00671571" w:rsidRDefault="007D470F" w:rsidP="00D42598">
            <w:pPr>
              <w:jc w:val="both"/>
              <w:rPr>
                <w:bCs/>
              </w:rPr>
            </w:pPr>
            <w:r>
              <w:rPr>
                <w:bCs/>
              </w:rPr>
              <w:t>20-25</w:t>
            </w:r>
          </w:p>
        </w:tc>
        <w:tc>
          <w:tcPr>
            <w:tcW w:w="4962" w:type="dxa"/>
            <w:tcBorders>
              <w:top w:val="single" w:sz="4" w:space="0" w:color="auto"/>
              <w:left w:val="single" w:sz="4" w:space="0" w:color="auto"/>
              <w:bottom w:val="single" w:sz="4" w:space="0" w:color="auto"/>
              <w:right w:val="single" w:sz="4" w:space="0" w:color="auto"/>
            </w:tcBorders>
            <w:hideMark/>
          </w:tcPr>
          <w:p w:rsidR="009111EB" w:rsidRPr="00671571" w:rsidRDefault="007D470F" w:rsidP="00D42598">
            <w:pPr>
              <w:jc w:val="both"/>
              <w:rPr>
                <w:bCs/>
              </w:rPr>
            </w:pPr>
            <w:r>
              <w:rPr>
                <w:bCs/>
              </w:rPr>
              <w:t>40-50</w:t>
            </w:r>
          </w:p>
        </w:tc>
      </w:tr>
      <w:tr w:rsidR="009111EB" w:rsidRPr="00671571" w:rsidTr="00D42598">
        <w:tc>
          <w:tcPr>
            <w:tcW w:w="4784" w:type="dxa"/>
            <w:tcBorders>
              <w:top w:val="single" w:sz="4" w:space="0" w:color="auto"/>
              <w:left w:val="single" w:sz="4" w:space="0" w:color="auto"/>
              <w:bottom w:val="single" w:sz="4" w:space="0" w:color="auto"/>
              <w:right w:val="single" w:sz="4" w:space="0" w:color="auto"/>
            </w:tcBorders>
            <w:hideMark/>
          </w:tcPr>
          <w:p w:rsidR="009111EB" w:rsidRPr="00671571" w:rsidRDefault="007D470F" w:rsidP="00D42598">
            <w:pPr>
              <w:jc w:val="both"/>
              <w:rPr>
                <w:bCs/>
              </w:rPr>
            </w:pPr>
            <w:r>
              <w:rPr>
                <w:bCs/>
              </w:rPr>
              <w:t>15-19</w:t>
            </w:r>
          </w:p>
        </w:tc>
        <w:tc>
          <w:tcPr>
            <w:tcW w:w="4962" w:type="dxa"/>
            <w:tcBorders>
              <w:top w:val="single" w:sz="4" w:space="0" w:color="auto"/>
              <w:left w:val="single" w:sz="4" w:space="0" w:color="auto"/>
              <w:bottom w:val="single" w:sz="4" w:space="0" w:color="auto"/>
              <w:right w:val="single" w:sz="4" w:space="0" w:color="auto"/>
            </w:tcBorders>
            <w:hideMark/>
          </w:tcPr>
          <w:p w:rsidR="009111EB" w:rsidRPr="00671571" w:rsidRDefault="009111EB" w:rsidP="00D42598">
            <w:pPr>
              <w:jc w:val="both"/>
              <w:rPr>
                <w:bCs/>
              </w:rPr>
            </w:pPr>
            <w:r w:rsidRPr="00671571">
              <w:rPr>
                <w:bCs/>
              </w:rPr>
              <w:t>3</w:t>
            </w:r>
            <w:r w:rsidR="007D470F">
              <w:rPr>
                <w:bCs/>
              </w:rPr>
              <w:t>0-39</w:t>
            </w:r>
          </w:p>
        </w:tc>
      </w:tr>
      <w:tr w:rsidR="009111EB" w:rsidRPr="00671571" w:rsidTr="00D42598">
        <w:trPr>
          <w:trHeight w:val="56"/>
        </w:trPr>
        <w:tc>
          <w:tcPr>
            <w:tcW w:w="4784" w:type="dxa"/>
            <w:tcBorders>
              <w:top w:val="single" w:sz="4" w:space="0" w:color="auto"/>
              <w:left w:val="single" w:sz="4" w:space="0" w:color="auto"/>
              <w:bottom w:val="single" w:sz="4" w:space="0" w:color="auto"/>
              <w:right w:val="single" w:sz="4" w:space="0" w:color="auto"/>
            </w:tcBorders>
            <w:hideMark/>
          </w:tcPr>
          <w:p w:rsidR="009111EB" w:rsidRPr="00671571" w:rsidRDefault="007D470F" w:rsidP="00D42598">
            <w:pPr>
              <w:jc w:val="both"/>
              <w:rPr>
                <w:bCs/>
              </w:rPr>
            </w:pPr>
            <w:r>
              <w:rPr>
                <w:bCs/>
              </w:rPr>
              <w:t>10-14</w:t>
            </w:r>
          </w:p>
        </w:tc>
        <w:tc>
          <w:tcPr>
            <w:tcW w:w="4962" w:type="dxa"/>
            <w:tcBorders>
              <w:top w:val="single" w:sz="4" w:space="0" w:color="auto"/>
              <w:left w:val="single" w:sz="4" w:space="0" w:color="auto"/>
              <w:bottom w:val="single" w:sz="4" w:space="0" w:color="auto"/>
              <w:right w:val="single" w:sz="4" w:space="0" w:color="auto"/>
            </w:tcBorders>
            <w:hideMark/>
          </w:tcPr>
          <w:p w:rsidR="009111EB" w:rsidRPr="00671571" w:rsidRDefault="007D470F" w:rsidP="00D42598">
            <w:pPr>
              <w:jc w:val="both"/>
              <w:rPr>
                <w:bCs/>
              </w:rPr>
            </w:pPr>
            <w:r>
              <w:rPr>
                <w:bCs/>
              </w:rPr>
              <w:t>20-28</w:t>
            </w:r>
          </w:p>
        </w:tc>
      </w:tr>
      <w:tr w:rsidR="009111EB" w:rsidRPr="00671571" w:rsidTr="00D42598">
        <w:tc>
          <w:tcPr>
            <w:tcW w:w="4784" w:type="dxa"/>
            <w:tcBorders>
              <w:top w:val="single" w:sz="4" w:space="0" w:color="auto"/>
              <w:left w:val="single" w:sz="4" w:space="0" w:color="auto"/>
              <w:bottom w:val="single" w:sz="4" w:space="0" w:color="auto"/>
              <w:right w:val="single" w:sz="4" w:space="0" w:color="auto"/>
            </w:tcBorders>
            <w:hideMark/>
          </w:tcPr>
          <w:p w:rsidR="009111EB" w:rsidRPr="00671571" w:rsidRDefault="007D470F" w:rsidP="00D42598">
            <w:pPr>
              <w:jc w:val="both"/>
              <w:rPr>
                <w:bCs/>
              </w:rPr>
            </w:pPr>
            <w:r>
              <w:rPr>
                <w:bCs/>
              </w:rPr>
              <w:t>Менее 10</w:t>
            </w:r>
          </w:p>
        </w:tc>
        <w:tc>
          <w:tcPr>
            <w:tcW w:w="4962" w:type="dxa"/>
            <w:tcBorders>
              <w:top w:val="single" w:sz="4" w:space="0" w:color="auto"/>
              <w:left w:val="single" w:sz="4" w:space="0" w:color="auto"/>
              <w:bottom w:val="single" w:sz="4" w:space="0" w:color="auto"/>
              <w:right w:val="single" w:sz="4" w:space="0" w:color="auto"/>
            </w:tcBorders>
            <w:hideMark/>
          </w:tcPr>
          <w:p w:rsidR="009111EB" w:rsidRPr="00671571" w:rsidRDefault="007D470F" w:rsidP="00D42598">
            <w:pPr>
              <w:jc w:val="both"/>
              <w:rPr>
                <w:bCs/>
              </w:rPr>
            </w:pPr>
            <w:r>
              <w:rPr>
                <w:bCs/>
              </w:rPr>
              <w:t>Менее 20</w:t>
            </w:r>
          </w:p>
        </w:tc>
      </w:tr>
    </w:tbl>
    <w:p w:rsidR="00C74578" w:rsidRDefault="00C74578" w:rsidP="00C74578"/>
    <w:p w:rsidR="009111EB" w:rsidRPr="009111EB" w:rsidRDefault="009111EB" w:rsidP="009111EB">
      <w:pPr>
        <w:jc w:val="both"/>
        <w:rPr>
          <w:bCs/>
        </w:rPr>
      </w:pPr>
      <w:r w:rsidRPr="009111EB">
        <w:rPr>
          <w:bCs/>
        </w:rPr>
        <w:t>Шкала оценки уровня знаний, умений и навыков при решении кейсов (ситуационных задач)</w:t>
      </w:r>
    </w:p>
    <w:p w:rsidR="009111EB" w:rsidRPr="009111EB" w:rsidRDefault="009111EB" w:rsidP="009111EB">
      <w:pPr>
        <w:jc w:val="both"/>
        <w:rPr>
          <w:bCs/>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101"/>
        <w:gridCol w:w="8470"/>
      </w:tblGrid>
      <w:tr w:rsidR="009111EB" w:rsidRPr="009111EB" w:rsidTr="00974C77">
        <w:tc>
          <w:tcPr>
            <w:tcW w:w="1101" w:type="dxa"/>
            <w:tcBorders>
              <w:top w:val="single" w:sz="4" w:space="0" w:color="auto"/>
              <w:left w:val="single" w:sz="4" w:space="0" w:color="auto"/>
              <w:bottom w:val="single" w:sz="4" w:space="0" w:color="auto"/>
              <w:right w:val="single" w:sz="4" w:space="0" w:color="auto"/>
            </w:tcBorders>
            <w:hideMark/>
          </w:tcPr>
          <w:p w:rsidR="009111EB" w:rsidRPr="009111EB" w:rsidRDefault="008C7C23" w:rsidP="008C7C23">
            <w:pPr>
              <w:jc w:val="both"/>
              <w:rPr>
                <w:bCs/>
              </w:rPr>
            </w:pPr>
            <w:r>
              <w:rPr>
                <w:bCs/>
              </w:rPr>
              <w:t xml:space="preserve">Балы </w:t>
            </w:r>
          </w:p>
        </w:tc>
        <w:tc>
          <w:tcPr>
            <w:tcW w:w="8470" w:type="dxa"/>
            <w:tcBorders>
              <w:top w:val="single" w:sz="4" w:space="0" w:color="auto"/>
              <w:left w:val="single" w:sz="4" w:space="0" w:color="auto"/>
              <w:bottom w:val="single" w:sz="4" w:space="0" w:color="auto"/>
              <w:right w:val="single" w:sz="4" w:space="0" w:color="auto"/>
            </w:tcBorders>
          </w:tcPr>
          <w:p w:rsidR="008C7C23" w:rsidRPr="009111EB" w:rsidRDefault="008C7C23" w:rsidP="008C7C23">
            <w:pPr>
              <w:jc w:val="both"/>
              <w:rPr>
                <w:bCs/>
              </w:rPr>
            </w:pPr>
            <w:r w:rsidRPr="009111EB">
              <w:rPr>
                <w:bCs/>
              </w:rPr>
              <w:t>Критерии оценки</w:t>
            </w:r>
          </w:p>
          <w:p w:rsidR="009111EB" w:rsidRPr="009111EB" w:rsidRDefault="009111EB" w:rsidP="008C7C23">
            <w:pPr>
              <w:jc w:val="both"/>
              <w:rPr>
                <w:bCs/>
              </w:rPr>
            </w:pPr>
          </w:p>
        </w:tc>
      </w:tr>
      <w:tr w:rsidR="009111EB" w:rsidRPr="009111EB" w:rsidTr="00974C77">
        <w:tc>
          <w:tcPr>
            <w:tcW w:w="1101" w:type="dxa"/>
            <w:tcBorders>
              <w:top w:val="single" w:sz="4" w:space="0" w:color="auto"/>
              <w:left w:val="single" w:sz="4" w:space="0" w:color="auto"/>
              <w:bottom w:val="single" w:sz="4" w:space="0" w:color="auto"/>
              <w:right w:val="single" w:sz="4" w:space="0" w:color="auto"/>
            </w:tcBorders>
          </w:tcPr>
          <w:p w:rsidR="009111EB" w:rsidRPr="009111EB" w:rsidRDefault="008C7C23" w:rsidP="008C7C23">
            <w:pPr>
              <w:jc w:val="both"/>
              <w:rPr>
                <w:bCs/>
              </w:rPr>
            </w:pPr>
            <w:r>
              <w:rPr>
                <w:bCs/>
              </w:rPr>
              <w:t>31-35</w:t>
            </w:r>
          </w:p>
        </w:tc>
        <w:tc>
          <w:tcPr>
            <w:tcW w:w="8470" w:type="dxa"/>
            <w:tcBorders>
              <w:top w:val="single" w:sz="4" w:space="0" w:color="auto"/>
              <w:left w:val="single" w:sz="4" w:space="0" w:color="auto"/>
              <w:bottom w:val="single" w:sz="4" w:space="0" w:color="auto"/>
              <w:right w:val="single" w:sz="4" w:space="0" w:color="auto"/>
            </w:tcBorders>
            <w:hideMark/>
          </w:tcPr>
          <w:p w:rsidR="009111EB" w:rsidRPr="009111EB" w:rsidRDefault="009111EB" w:rsidP="009111EB">
            <w:pPr>
              <w:jc w:val="both"/>
              <w:rPr>
                <w:bCs/>
              </w:rPr>
            </w:pPr>
            <w:r w:rsidRPr="009111EB">
              <w:rPr>
                <w:bCs/>
              </w:rPr>
              <w:t>– было сформулировано и проанализировано большинство проблем, заложенных в кейсе (задаче);</w:t>
            </w:r>
          </w:p>
          <w:p w:rsidR="009111EB" w:rsidRPr="009111EB" w:rsidRDefault="009111EB" w:rsidP="009111EB">
            <w:pPr>
              <w:jc w:val="both"/>
              <w:rPr>
                <w:bCs/>
              </w:rPr>
            </w:pPr>
            <w:r w:rsidRPr="009111EB">
              <w:rPr>
                <w:bCs/>
              </w:rPr>
              <w:t>– были продемонстрированы адекватные аналитические методы при работе с информацией;</w:t>
            </w:r>
          </w:p>
          <w:p w:rsidR="009111EB" w:rsidRPr="009111EB" w:rsidRDefault="009111EB" w:rsidP="009111EB">
            <w:pPr>
              <w:jc w:val="both"/>
              <w:rPr>
                <w:bCs/>
              </w:rPr>
            </w:pPr>
            <w:r w:rsidRPr="009111EB">
              <w:rPr>
                <w:bCs/>
              </w:rPr>
              <w:t>– были использованы дополнительные источники информации для решения кейса(задачи);</w:t>
            </w:r>
          </w:p>
          <w:p w:rsidR="009111EB" w:rsidRPr="009111EB" w:rsidRDefault="009111EB" w:rsidP="009111EB">
            <w:pPr>
              <w:jc w:val="both"/>
              <w:rPr>
                <w:bCs/>
              </w:rPr>
            </w:pPr>
            <w:r w:rsidRPr="009111EB">
              <w:rPr>
                <w:bCs/>
              </w:rPr>
              <w:t>– были выполнены все необходимые расчеты;</w:t>
            </w:r>
          </w:p>
          <w:p w:rsidR="009111EB" w:rsidRPr="009111EB" w:rsidRDefault="009111EB" w:rsidP="009111EB">
            <w:pPr>
              <w:jc w:val="both"/>
              <w:rPr>
                <w:bCs/>
              </w:rPr>
            </w:pPr>
            <w:r w:rsidRPr="009111EB">
              <w:rPr>
                <w:bCs/>
              </w:rPr>
              <w:lastRenderedPageBreak/>
              <w:t xml:space="preserve">– подготовленные в ходе решения кейса </w:t>
            </w:r>
            <w:r w:rsidR="001411FB">
              <w:rPr>
                <w:bCs/>
              </w:rPr>
              <w:t>ответы</w:t>
            </w:r>
            <w:r w:rsidRPr="009111EB">
              <w:rPr>
                <w:bCs/>
              </w:rPr>
              <w:t xml:space="preserve"> соответствуют требованиям к ним по смыслу и содержанию;</w:t>
            </w:r>
          </w:p>
          <w:p w:rsidR="009111EB" w:rsidRPr="009111EB" w:rsidRDefault="009111EB" w:rsidP="009111EB">
            <w:pPr>
              <w:jc w:val="both"/>
              <w:rPr>
                <w:bCs/>
              </w:rPr>
            </w:pPr>
            <w:r w:rsidRPr="009111EB">
              <w:rPr>
                <w:bCs/>
              </w:rPr>
              <w:t>– выводы обоснованы, аргументы весомы;</w:t>
            </w:r>
          </w:p>
          <w:p w:rsidR="009111EB" w:rsidRPr="009111EB" w:rsidRDefault="009111EB" w:rsidP="009111EB">
            <w:pPr>
              <w:jc w:val="both"/>
              <w:rPr>
                <w:bCs/>
              </w:rPr>
            </w:pPr>
            <w:r w:rsidRPr="009111EB">
              <w:rPr>
                <w:bCs/>
              </w:rPr>
              <w:t>– сделаны собственные выводы, которые отличают данное решение кейса от других решений</w:t>
            </w:r>
          </w:p>
        </w:tc>
      </w:tr>
      <w:tr w:rsidR="009111EB" w:rsidRPr="009111EB" w:rsidTr="00974C77">
        <w:tc>
          <w:tcPr>
            <w:tcW w:w="1101" w:type="dxa"/>
            <w:tcBorders>
              <w:top w:val="single" w:sz="4" w:space="0" w:color="auto"/>
              <w:left w:val="single" w:sz="4" w:space="0" w:color="auto"/>
              <w:bottom w:val="single" w:sz="4" w:space="0" w:color="auto"/>
              <w:right w:val="single" w:sz="4" w:space="0" w:color="auto"/>
            </w:tcBorders>
            <w:hideMark/>
          </w:tcPr>
          <w:p w:rsidR="009111EB" w:rsidRPr="009111EB" w:rsidRDefault="009111EB" w:rsidP="009111EB">
            <w:pPr>
              <w:jc w:val="both"/>
              <w:rPr>
                <w:bCs/>
              </w:rPr>
            </w:pPr>
          </w:p>
        </w:tc>
        <w:tc>
          <w:tcPr>
            <w:tcW w:w="8470" w:type="dxa"/>
            <w:tcBorders>
              <w:top w:val="single" w:sz="4" w:space="0" w:color="auto"/>
              <w:left w:val="single" w:sz="4" w:space="0" w:color="auto"/>
              <w:bottom w:val="single" w:sz="4" w:space="0" w:color="auto"/>
              <w:right w:val="single" w:sz="4" w:space="0" w:color="auto"/>
            </w:tcBorders>
          </w:tcPr>
          <w:p w:rsidR="009111EB" w:rsidRPr="009111EB" w:rsidRDefault="009111EB" w:rsidP="009111EB">
            <w:pPr>
              <w:jc w:val="both"/>
              <w:rPr>
                <w:bCs/>
              </w:rPr>
            </w:pPr>
          </w:p>
        </w:tc>
      </w:tr>
      <w:tr w:rsidR="009111EB" w:rsidRPr="009111EB" w:rsidTr="00974C77">
        <w:tc>
          <w:tcPr>
            <w:tcW w:w="1101" w:type="dxa"/>
            <w:tcBorders>
              <w:top w:val="single" w:sz="4" w:space="0" w:color="auto"/>
              <w:left w:val="single" w:sz="4" w:space="0" w:color="auto"/>
              <w:bottom w:val="single" w:sz="4" w:space="0" w:color="auto"/>
              <w:right w:val="single" w:sz="4" w:space="0" w:color="auto"/>
            </w:tcBorders>
          </w:tcPr>
          <w:p w:rsidR="001411FB" w:rsidRPr="009111EB" w:rsidRDefault="001411FB" w:rsidP="001411FB">
            <w:pPr>
              <w:jc w:val="both"/>
              <w:rPr>
                <w:bCs/>
              </w:rPr>
            </w:pPr>
            <w:r>
              <w:rPr>
                <w:bCs/>
              </w:rPr>
              <w:t>26-30</w:t>
            </w:r>
          </w:p>
          <w:p w:rsidR="009111EB" w:rsidRPr="009111EB" w:rsidRDefault="009111EB" w:rsidP="009111EB">
            <w:pPr>
              <w:jc w:val="both"/>
              <w:rPr>
                <w:bCs/>
              </w:rPr>
            </w:pPr>
          </w:p>
        </w:tc>
        <w:tc>
          <w:tcPr>
            <w:tcW w:w="8470" w:type="dxa"/>
            <w:tcBorders>
              <w:top w:val="single" w:sz="4" w:space="0" w:color="auto"/>
              <w:left w:val="single" w:sz="4" w:space="0" w:color="auto"/>
              <w:bottom w:val="single" w:sz="4" w:space="0" w:color="auto"/>
              <w:right w:val="single" w:sz="4" w:space="0" w:color="auto"/>
            </w:tcBorders>
            <w:hideMark/>
          </w:tcPr>
          <w:p w:rsidR="009111EB" w:rsidRPr="009111EB" w:rsidRDefault="009111EB" w:rsidP="009111EB">
            <w:pPr>
              <w:jc w:val="both"/>
              <w:rPr>
                <w:bCs/>
              </w:rPr>
            </w:pPr>
            <w:r w:rsidRPr="009111EB">
              <w:rPr>
                <w:bCs/>
              </w:rPr>
              <w:t>полный, обоснованный ответ</w:t>
            </w:r>
            <w:r w:rsidR="001411FB">
              <w:rPr>
                <w:bCs/>
              </w:rPr>
              <w:t xml:space="preserve"> с небольшими погрешностями и ошибками</w:t>
            </w:r>
          </w:p>
        </w:tc>
      </w:tr>
      <w:tr w:rsidR="009111EB" w:rsidRPr="009111EB" w:rsidTr="00974C77">
        <w:tc>
          <w:tcPr>
            <w:tcW w:w="1101" w:type="dxa"/>
            <w:tcBorders>
              <w:top w:val="single" w:sz="4" w:space="0" w:color="auto"/>
              <w:left w:val="single" w:sz="4" w:space="0" w:color="auto"/>
              <w:bottom w:val="single" w:sz="4" w:space="0" w:color="auto"/>
              <w:right w:val="single" w:sz="4" w:space="0" w:color="auto"/>
            </w:tcBorders>
          </w:tcPr>
          <w:p w:rsidR="009111EB" w:rsidRPr="009111EB" w:rsidRDefault="001411FB" w:rsidP="009111EB">
            <w:pPr>
              <w:jc w:val="both"/>
              <w:rPr>
                <w:bCs/>
              </w:rPr>
            </w:pPr>
            <w:r>
              <w:rPr>
                <w:bCs/>
              </w:rPr>
              <w:t>18-25</w:t>
            </w:r>
          </w:p>
          <w:p w:rsidR="009111EB" w:rsidRPr="009111EB" w:rsidRDefault="009111EB" w:rsidP="009111EB">
            <w:pPr>
              <w:jc w:val="both"/>
              <w:rPr>
                <w:bCs/>
              </w:rPr>
            </w:pPr>
          </w:p>
        </w:tc>
        <w:tc>
          <w:tcPr>
            <w:tcW w:w="8470" w:type="dxa"/>
            <w:tcBorders>
              <w:top w:val="single" w:sz="4" w:space="0" w:color="auto"/>
              <w:left w:val="single" w:sz="4" w:space="0" w:color="auto"/>
              <w:bottom w:val="single" w:sz="4" w:space="0" w:color="auto"/>
              <w:right w:val="single" w:sz="4" w:space="0" w:color="auto"/>
            </w:tcBorders>
          </w:tcPr>
          <w:p w:rsidR="009111EB" w:rsidRPr="009111EB" w:rsidRDefault="009111EB" w:rsidP="009111EB">
            <w:pPr>
              <w:jc w:val="both"/>
              <w:rPr>
                <w:bCs/>
              </w:rPr>
            </w:pPr>
            <w:r w:rsidRPr="009111EB">
              <w:rPr>
                <w:bCs/>
              </w:rPr>
              <w:t>неполный ответ в зависимости от правильности и полноты ответа:</w:t>
            </w:r>
          </w:p>
          <w:p w:rsidR="009111EB" w:rsidRPr="009111EB" w:rsidRDefault="009111EB" w:rsidP="009111EB">
            <w:pPr>
              <w:jc w:val="both"/>
              <w:rPr>
                <w:bCs/>
              </w:rPr>
            </w:pPr>
            <w:r w:rsidRPr="009111EB">
              <w:rPr>
                <w:bCs/>
              </w:rPr>
              <w:t>- не были выполнены все необходимые расчеты;</w:t>
            </w:r>
          </w:p>
          <w:p w:rsidR="009111EB" w:rsidRPr="009111EB" w:rsidRDefault="009111EB" w:rsidP="009111EB">
            <w:pPr>
              <w:jc w:val="both"/>
              <w:rPr>
                <w:bCs/>
              </w:rPr>
            </w:pPr>
            <w:r w:rsidRPr="009111EB">
              <w:rPr>
                <w:bCs/>
              </w:rPr>
              <w:t>- не было сформулировано и проанализировано большинство проблем, заложенных в кейсе;</w:t>
            </w:r>
          </w:p>
          <w:p w:rsidR="009111EB" w:rsidRPr="009111EB" w:rsidRDefault="009111EB" w:rsidP="009111EB">
            <w:pPr>
              <w:jc w:val="both"/>
              <w:rPr>
                <w:bCs/>
              </w:rPr>
            </w:pPr>
          </w:p>
        </w:tc>
      </w:tr>
      <w:tr w:rsidR="009111EB" w:rsidRPr="009111EB" w:rsidTr="00974C77">
        <w:tc>
          <w:tcPr>
            <w:tcW w:w="1101" w:type="dxa"/>
            <w:tcBorders>
              <w:top w:val="single" w:sz="4" w:space="0" w:color="auto"/>
              <w:left w:val="single" w:sz="4" w:space="0" w:color="auto"/>
              <w:bottom w:val="single" w:sz="4" w:space="0" w:color="auto"/>
              <w:right w:val="single" w:sz="4" w:space="0" w:color="auto"/>
            </w:tcBorders>
          </w:tcPr>
          <w:p w:rsidR="009111EB" w:rsidRPr="009111EB" w:rsidRDefault="001411FB" w:rsidP="009111EB">
            <w:pPr>
              <w:jc w:val="both"/>
              <w:rPr>
                <w:bCs/>
              </w:rPr>
            </w:pPr>
            <w:r>
              <w:rPr>
                <w:bCs/>
              </w:rPr>
              <w:t>Менее 18</w:t>
            </w:r>
          </w:p>
          <w:p w:rsidR="009111EB" w:rsidRPr="009111EB" w:rsidRDefault="009111EB" w:rsidP="009111EB">
            <w:pPr>
              <w:jc w:val="both"/>
              <w:rPr>
                <w:bCs/>
              </w:rPr>
            </w:pPr>
          </w:p>
        </w:tc>
        <w:tc>
          <w:tcPr>
            <w:tcW w:w="8470" w:type="dxa"/>
            <w:tcBorders>
              <w:top w:val="single" w:sz="4" w:space="0" w:color="auto"/>
              <w:left w:val="single" w:sz="4" w:space="0" w:color="auto"/>
              <w:bottom w:val="single" w:sz="4" w:space="0" w:color="auto"/>
              <w:right w:val="single" w:sz="4" w:space="0" w:color="auto"/>
            </w:tcBorders>
            <w:hideMark/>
          </w:tcPr>
          <w:p w:rsidR="009111EB" w:rsidRPr="009111EB" w:rsidRDefault="009111EB" w:rsidP="009111EB">
            <w:pPr>
              <w:jc w:val="both"/>
              <w:rPr>
                <w:bCs/>
              </w:rPr>
            </w:pPr>
            <w:r w:rsidRPr="009111EB">
              <w:rPr>
                <w:bCs/>
              </w:rPr>
              <w:t>неполный ответ в зависимости от правильности и полноты ответа:</w:t>
            </w:r>
          </w:p>
          <w:p w:rsidR="009111EB" w:rsidRPr="009111EB" w:rsidRDefault="009111EB" w:rsidP="009111EB">
            <w:pPr>
              <w:jc w:val="both"/>
              <w:rPr>
                <w:bCs/>
              </w:rPr>
            </w:pPr>
            <w:r w:rsidRPr="009111EB">
              <w:rPr>
                <w:bCs/>
              </w:rPr>
              <w:t>- не были продемонстрированы адекватные аналитические методы при работе с информацией;</w:t>
            </w:r>
          </w:p>
          <w:p w:rsidR="009111EB" w:rsidRPr="009111EB" w:rsidRDefault="009111EB" w:rsidP="009111EB">
            <w:pPr>
              <w:jc w:val="both"/>
              <w:rPr>
                <w:bCs/>
              </w:rPr>
            </w:pPr>
            <w:r w:rsidRPr="009111EB">
              <w:rPr>
                <w:bCs/>
              </w:rPr>
              <w:t>- не были подготовленные в ходе решения кейса документы, которые соответствуют требованиям к ним по смыслу и содержанию;</w:t>
            </w:r>
          </w:p>
          <w:p w:rsidR="009111EB" w:rsidRPr="009111EB" w:rsidRDefault="009111EB" w:rsidP="009111EB">
            <w:pPr>
              <w:jc w:val="both"/>
              <w:rPr>
                <w:bCs/>
              </w:rPr>
            </w:pPr>
            <w:r w:rsidRPr="009111EB">
              <w:rPr>
                <w:bCs/>
              </w:rPr>
              <w:t>- не были сделаны собственные выводы, которые отличают данное решение кейса от других решений</w:t>
            </w:r>
          </w:p>
        </w:tc>
      </w:tr>
    </w:tbl>
    <w:p w:rsidR="00582CF4" w:rsidRPr="00582CF4" w:rsidRDefault="00582CF4" w:rsidP="0072554D">
      <w:pPr>
        <w:jc w:val="both"/>
        <w:rPr>
          <w:bCs/>
        </w:rPr>
      </w:pPr>
    </w:p>
    <w:p w:rsidR="00582CF4" w:rsidRDefault="001457BA" w:rsidP="0072554D">
      <w:pPr>
        <w:jc w:val="both"/>
        <w:rPr>
          <w:b/>
          <w:bCs/>
        </w:rPr>
      </w:pPr>
      <w:r>
        <w:rPr>
          <w:b/>
          <w:bCs/>
        </w:rPr>
        <w:t>Шкала оценивания промежуточной аттестации (зачет)</w:t>
      </w:r>
    </w:p>
    <w:p w:rsidR="001457BA" w:rsidRDefault="001457BA" w:rsidP="0072554D">
      <w:pPr>
        <w:jc w:val="both"/>
        <w:rPr>
          <w:b/>
          <w:bCs/>
        </w:rPr>
      </w:pP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784"/>
        <w:gridCol w:w="4963"/>
      </w:tblGrid>
      <w:tr w:rsidR="001457BA" w:rsidRPr="00671571" w:rsidTr="00D42598">
        <w:tc>
          <w:tcPr>
            <w:tcW w:w="4784" w:type="dxa"/>
            <w:tcBorders>
              <w:top w:val="single" w:sz="4" w:space="0" w:color="auto"/>
              <w:left w:val="single" w:sz="4" w:space="0" w:color="auto"/>
              <w:bottom w:val="single" w:sz="4" w:space="0" w:color="auto"/>
              <w:right w:val="single" w:sz="4" w:space="0" w:color="auto"/>
            </w:tcBorders>
            <w:hideMark/>
          </w:tcPr>
          <w:p w:rsidR="001457BA" w:rsidRPr="00671571" w:rsidRDefault="001457BA" w:rsidP="00D42598">
            <w:pPr>
              <w:jc w:val="both"/>
              <w:rPr>
                <w:bCs/>
              </w:rPr>
            </w:pPr>
            <w:r>
              <w:rPr>
                <w:bCs/>
              </w:rPr>
              <w:t>Суммарный балл</w:t>
            </w:r>
          </w:p>
          <w:p w:rsidR="001457BA" w:rsidRPr="00671571" w:rsidRDefault="001457BA" w:rsidP="00D42598">
            <w:pPr>
              <w:jc w:val="both"/>
              <w:rPr>
                <w:bCs/>
              </w:rPr>
            </w:pPr>
          </w:p>
        </w:tc>
        <w:tc>
          <w:tcPr>
            <w:tcW w:w="4962" w:type="dxa"/>
            <w:tcBorders>
              <w:top w:val="single" w:sz="4" w:space="0" w:color="auto"/>
              <w:left w:val="single" w:sz="4" w:space="0" w:color="auto"/>
              <w:bottom w:val="single" w:sz="4" w:space="0" w:color="auto"/>
              <w:right w:val="single" w:sz="4" w:space="0" w:color="auto"/>
            </w:tcBorders>
            <w:hideMark/>
          </w:tcPr>
          <w:p w:rsidR="001457BA" w:rsidRPr="00671571" w:rsidRDefault="001457BA" w:rsidP="00D42598">
            <w:pPr>
              <w:jc w:val="both"/>
              <w:rPr>
                <w:bCs/>
              </w:rPr>
            </w:pPr>
            <w:r>
              <w:rPr>
                <w:bCs/>
              </w:rPr>
              <w:t>О</w:t>
            </w:r>
            <w:r w:rsidRPr="00671571">
              <w:rPr>
                <w:bCs/>
              </w:rPr>
              <w:t>ценка</w:t>
            </w:r>
          </w:p>
        </w:tc>
      </w:tr>
      <w:tr w:rsidR="001457BA" w:rsidRPr="00671571" w:rsidTr="00D42598">
        <w:tc>
          <w:tcPr>
            <w:tcW w:w="4784" w:type="dxa"/>
            <w:tcBorders>
              <w:top w:val="single" w:sz="4" w:space="0" w:color="auto"/>
              <w:left w:val="single" w:sz="4" w:space="0" w:color="auto"/>
              <w:bottom w:val="single" w:sz="4" w:space="0" w:color="auto"/>
              <w:right w:val="single" w:sz="4" w:space="0" w:color="auto"/>
            </w:tcBorders>
            <w:hideMark/>
          </w:tcPr>
          <w:p w:rsidR="001457BA" w:rsidRPr="00671571" w:rsidRDefault="001457BA" w:rsidP="00D42598">
            <w:pPr>
              <w:jc w:val="both"/>
              <w:rPr>
                <w:bCs/>
              </w:rPr>
            </w:pPr>
            <w:r w:rsidRPr="00671571">
              <w:rPr>
                <w:bCs/>
              </w:rPr>
              <w:t>менее 5</w:t>
            </w:r>
            <w:r>
              <w:rPr>
                <w:bCs/>
              </w:rPr>
              <w:t xml:space="preserve">1 </w:t>
            </w:r>
          </w:p>
        </w:tc>
        <w:tc>
          <w:tcPr>
            <w:tcW w:w="4962" w:type="dxa"/>
            <w:tcBorders>
              <w:top w:val="single" w:sz="4" w:space="0" w:color="auto"/>
              <w:left w:val="single" w:sz="4" w:space="0" w:color="auto"/>
              <w:bottom w:val="single" w:sz="4" w:space="0" w:color="auto"/>
              <w:right w:val="single" w:sz="4" w:space="0" w:color="auto"/>
            </w:tcBorders>
            <w:hideMark/>
          </w:tcPr>
          <w:p w:rsidR="001457BA" w:rsidRPr="00671571" w:rsidRDefault="001457BA" w:rsidP="00D42598">
            <w:pPr>
              <w:jc w:val="both"/>
              <w:rPr>
                <w:bCs/>
              </w:rPr>
            </w:pPr>
            <w:r w:rsidRPr="00671571">
              <w:rPr>
                <w:bCs/>
              </w:rPr>
              <w:t>2</w:t>
            </w:r>
          </w:p>
        </w:tc>
      </w:tr>
      <w:tr w:rsidR="001457BA" w:rsidRPr="00671571" w:rsidTr="00D42598">
        <w:tc>
          <w:tcPr>
            <w:tcW w:w="4784" w:type="dxa"/>
            <w:tcBorders>
              <w:top w:val="single" w:sz="4" w:space="0" w:color="auto"/>
              <w:left w:val="single" w:sz="4" w:space="0" w:color="auto"/>
              <w:bottom w:val="single" w:sz="4" w:space="0" w:color="auto"/>
              <w:right w:val="single" w:sz="4" w:space="0" w:color="auto"/>
            </w:tcBorders>
            <w:hideMark/>
          </w:tcPr>
          <w:p w:rsidR="001457BA" w:rsidRPr="00671571" w:rsidRDefault="001457BA" w:rsidP="00D42598">
            <w:pPr>
              <w:jc w:val="both"/>
              <w:rPr>
                <w:bCs/>
              </w:rPr>
            </w:pPr>
            <w:r w:rsidRPr="00671571">
              <w:rPr>
                <w:bCs/>
              </w:rPr>
              <w:t>51 - 7</w:t>
            </w:r>
            <w:r>
              <w:rPr>
                <w:bCs/>
              </w:rPr>
              <w:t>4</w:t>
            </w:r>
          </w:p>
        </w:tc>
        <w:tc>
          <w:tcPr>
            <w:tcW w:w="4962" w:type="dxa"/>
            <w:tcBorders>
              <w:top w:val="single" w:sz="4" w:space="0" w:color="auto"/>
              <w:left w:val="single" w:sz="4" w:space="0" w:color="auto"/>
              <w:bottom w:val="single" w:sz="4" w:space="0" w:color="auto"/>
              <w:right w:val="single" w:sz="4" w:space="0" w:color="auto"/>
            </w:tcBorders>
            <w:hideMark/>
          </w:tcPr>
          <w:p w:rsidR="001457BA" w:rsidRPr="00671571" w:rsidRDefault="001457BA" w:rsidP="00D42598">
            <w:pPr>
              <w:jc w:val="both"/>
              <w:rPr>
                <w:bCs/>
              </w:rPr>
            </w:pPr>
            <w:r w:rsidRPr="00671571">
              <w:rPr>
                <w:bCs/>
              </w:rPr>
              <w:t>3</w:t>
            </w:r>
          </w:p>
        </w:tc>
      </w:tr>
      <w:tr w:rsidR="001457BA" w:rsidRPr="00671571" w:rsidTr="00D42598">
        <w:trPr>
          <w:trHeight w:val="56"/>
        </w:trPr>
        <w:tc>
          <w:tcPr>
            <w:tcW w:w="4784" w:type="dxa"/>
            <w:tcBorders>
              <w:top w:val="single" w:sz="4" w:space="0" w:color="auto"/>
              <w:left w:val="single" w:sz="4" w:space="0" w:color="auto"/>
              <w:bottom w:val="single" w:sz="4" w:space="0" w:color="auto"/>
              <w:right w:val="single" w:sz="4" w:space="0" w:color="auto"/>
            </w:tcBorders>
            <w:hideMark/>
          </w:tcPr>
          <w:p w:rsidR="001457BA" w:rsidRPr="00671571" w:rsidRDefault="001457BA" w:rsidP="00D42598">
            <w:pPr>
              <w:jc w:val="both"/>
              <w:rPr>
                <w:bCs/>
              </w:rPr>
            </w:pPr>
            <w:r w:rsidRPr="00671571">
              <w:rPr>
                <w:bCs/>
              </w:rPr>
              <w:t>7</w:t>
            </w:r>
            <w:r>
              <w:rPr>
                <w:bCs/>
              </w:rPr>
              <w:t>5</w:t>
            </w:r>
            <w:r w:rsidRPr="00671571">
              <w:rPr>
                <w:bCs/>
              </w:rPr>
              <w:t xml:space="preserve"> - 8</w:t>
            </w:r>
            <w:r>
              <w:rPr>
                <w:bCs/>
              </w:rPr>
              <w:t>9</w:t>
            </w:r>
          </w:p>
        </w:tc>
        <w:tc>
          <w:tcPr>
            <w:tcW w:w="4962" w:type="dxa"/>
            <w:tcBorders>
              <w:top w:val="single" w:sz="4" w:space="0" w:color="auto"/>
              <w:left w:val="single" w:sz="4" w:space="0" w:color="auto"/>
              <w:bottom w:val="single" w:sz="4" w:space="0" w:color="auto"/>
              <w:right w:val="single" w:sz="4" w:space="0" w:color="auto"/>
            </w:tcBorders>
            <w:hideMark/>
          </w:tcPr>
          <w:p w:rsidR="001457BA" w:rsidRPr="00671571" w:rsidRDefault="001457BA" w:rsidP="00D42598">
            <w:pPr>
              <w:jc w:val="both"/>
              <w:rPr>
                <w:bCs/>
              </w:rPr>
            </w:pPr>
            <w:r w:rsidRPr="00671571">
              <w:rPr>
                <w:bCs/>
              </w:rPr>
              <w:t>4</w:t>
            </w:r>
          </w:p>
        </w:tc>
      </w:tr>
      <w:tr w:rsidR="001457BA" w:rsidRPr="00671571" w:rsidTr="00D42598">
        <w:tc>
          <w:tcPr>
            <w:tcW w:w="4784" w:type="dxa"/>
            <w:tcBorders>
              <w:top w:val="single" w:sz="4" w:space="0" w:color="auto"/>
              <w:left w:val="single" w:sz="4" w:space="0" w:color="auto"/>
              <w:bottom w:val="single" w:sz="4" w:space="0" w:color="auto"/>
              <w:right w:val="single" w:sz="4" w:space="0" w:color="auto"/>
            </w:tcBorders>
            <w:hideMark/>
          </w:tcPr>
          <w:p w:rsidR="001457BA" w:rsidRPr="00671571" w:rsidRDefault="001457BA" w:rsidP="00D42598">
            <w:pPr>
              <w:jc w:val="both"/>
              <w:rPr>
                <w:bCs/>
              </w:rPr>
            </w:pPr>
            <w:r>
              <w:rPr>
                <w:bCs/>
              </w:rPr>
              <w:t>90</w:t>
            </w:r>
            <w:r w:rsidR="008F3812">
              <w:rPr>
                <w:bCs/>
              </w:rPr>
              <w:t>–</w:t>
            </w:r>
            <w:r w:rsidRPr="00671571">
              <w:rPr>
                <w:bCs/>
              </w:rPr>
              <w:t xml:space="preserve"> 100</w:t>
            </w:r>
          </w:p>
        </w:tc>
        <w:tc>
          <w:tcPr>
            <w:tcW w:w="4962" w:type="dxa"/>
            <w:tcBorders>
              <w:top w:val="single" w:sz="4" w:space="0" w:color="auto"/>
              <w:left w:val="single" w:sz="4" w:space="0" w:color="auto"/>
              <w:bottom w:val="single" w:sz="4" w:space="0" w:color="auto"/>
              <w:right w:val="single" w:sz="4" w:space="0" w:color="auto"/>
            </w:tcBorders>
            <w:hideMark/>
          </w:tcPr>
          <w:p w:rsidR="001457BA" w:rsidRPr="00671571" w:rsidRDefault="001457BA" w:rsidP="00D42598">
            <w:pPr>
              <w:jc w:val="both"/>
              <w:rPr>
                <w:bCs/>
              </w:rPr>
            </w:pPr>
            <w:r w:rsidRPr="00671571">
              <w:rPr>
                <w:bCs/>
              </w:rPr>
              <w:t>5</w:t>
            </w:r>
          </w:p>
        </w:tc>
      </w:tr>
    </w:tbl>
    <w:p w:rsidR="001457BA" w:rsidRDefault="001457BA" w:rsidP="0072554D">
      <w:pPr>
        <w:jc w:val="both"/>
        <w:rPr>
          <w:b/>
          <w:bCs/>
        </w:rPr>
      </w:pPr>
    </w:p>
    <w:p w:rsidR="008E1F68" w:rsidRDefault="002D062C" w:rsidP="002D062C">
      <w:pPr>
        <w:jc w:val="both"/>
        <w:rPr>
          <w:b/>
          <w:bCs/>
        </w:rPr>
      </w:pPr>
      <w:r w:rsidRPr="002D062C">
        <w:rPr>
          <w:b/>
          <w:bCs/>
        </w:rPr>
        <w:t xml:space="preserve">По итогам </w:t>
      </w:r>
      <w:r>
        <w:rPr>
          <w:b/>
          <w:bCs/>
        </w:rPr>
        <w:t>пятого, шестого и се</w:t>
      </w:r>
      <w:r w:rsidR="008E1F68">
        <w:rPr>
          <w:b/>
          <w:bCs/>
        </w:rPr>
        <w:t>дьмого</w:t>
      </w:r>
      <w:r w:rsidRPr="002D062C">
        <w:rPr>
          <w:b/>
          <w:bCs/>
        </w:rPr>
        <w:t xml:space="preserve"> семестр</w:t>
      </w:r>
      <w:r w:rsidR="008E1F68">
        <w:rPr>
          <w:b/>
          <w:bCs/>
        </w:rPr>
        <w:t>ов</w:t>
      </w:r>
      <w:r w:rsidRPr="002D062C">
        <w:rPr>
          <w:b/>
          <w:bCs/>
        </w:rPr>
        <w:t xml:space="preserve"> проводится </w:t>
      </w:r>
      <w:r w:rsidR="008E1F68">
        <w:rPr>
          <w:b/>
          <w:bCs/>
        </w:rPr>
        <w:t>экзамен</w:t>
      </w:r>
      <w:r w:rsidRPr="002D062C">
        <w:rPr>
          <w:b/>
          <w:bCs/>
        </w:rPr>
        <w:t xml:space="preserve">. </w:t>
      </w:r>
    </w:p>
    <w:p w:rsidR="008E1F68" w:rsidRDefault="008E1F68" w:rsidP="002D062C">
      <w:pPr>
        <w:jc w:val="both"/>
        <w:rPr>
          <w:b/>
          <w:bCs/>
        </w:rPr>
      </w:pPr>
    </w:p>
    <w:p w:rsidR="002D062C" w:rsidRPr="002D062C" w:rsidRDefault="008E1F68" w:rsidP="002D062C">
      <w:pPr>
        <w:jc w:val="both"/>
        <w:rPr>
          <w:b/>
          <w:bCs/>
        </w:rPr>
      </w:pPr>
      <w:r>
        <w:rPr>
          <w:b/>
          <w:bCs/>
        </w:rPr>
        <w:t xml:space="preserve">Вопросы </w:t>
      </w:r>
      <w:r w:rsidR="002D062C" w:rsidRPr="002D062C">
        <w:rPr>
          <w:b/>
          <w:bCs/>
        </w:rPr>
        <w:t xml:space="preserve">для </w:t>
      </w:r>
      <w:r>
        <w:rPr>
          <w:b/>
          <w:bCs/>
        </w:rPr>
        <w:t>экзамена на пятом семестре:</w:t>
      </w:r>
    </w:p>
    <w:p w:rsidR="001457BA" w:rsidRDefault="001457BA" w:rsidP="0072554D">
      <w:pPr>
        <w:jc w:val="both"/>
        <w:rPr>
          <w:b/>
          <w:bCs/>
        </w:rPr>
      </w:pPr>
    </w:p>
    <w:p w:rsidR="00582CF4" w:rsidRPr="00DF294F" w:rsidRDefault="00582CF4" w:rsidP="00582CF4">
      <w:pPr>
        <w:numPr>
          <w:ilvl w:val="0"/>
          <w:numId w:val="8"/>
        </w:numPr>
        <w:jc w:val="both"/>
        <w:rPr>
          <w:bCs/>
        </w:rPr>
      </w:pPr>
      <w:r w:rsidRPr="00DF294F">
        <w:rPr>
          <w:bCs/>
        </w:rPr>
        <w:t>Предмет, цель, задачи, методы туристского ресурсоведения.</w:t>
      </w:r>
    </w:p>
    <w:p w:rsidR="00582CF4" w:rsidRPr="00DF294F" w:rsidRDefault="00582CF4" w:rsidP="00582CF4">
      <w:pPr>
        <w:numPr>
          <w:ilvl w:val="0"/>
          <w:numId w:val="8"/>
        </w:numPr>
        <w:jc w:val="both"/>
        <w:rPr>
          <w:bCs/>
        </w:rPr>
      </w:pPr>
      <w:r w:rsidRPr="00DF294F">
        <w:rPr>
          <w:bCs/>
        </w:rPr>
        <w:t>Базовые понятия дисциплины</w:t>
      </w:r>
    </w:p>
    <w:p w:rsidR="00582CF4" w:rsidRPr="00DF294F" w:rsidRDefault="00582CF4" w:rsidP="00582CF4">
      <w:pPr>
        <w:numPr>
          <w:ilvl w:val="0"/>
          <w:numId w:val="8"/>
        </w:numPr>
        <w:jc w:val="both"/>
        <w:rPr>
          <w:bCs/>
        </w:rPr>
      </w:pPr>
      <w:r w:rsidRPr="00DF294F">
        <w:rPr>
          <w:bCs/>
        </w:rPr>
        <w:t>Классификация туристских ресурсов и условий</w:t>
      </w:r>
    </w:p>
    <w:p w:rsidR="00582CF4" w:rsidRPr="00DF294F" w:rsidRDefault="00582CF4" w:rsidP="00582CF4">
      <w:pPr>
        <w:numPr>
          <w:ilvl w:val="0"/>
          <w:numId w:val="8"/>
        </w:numPr>
        <w:jc w:val="both"/>
        <w:rPr>
          <w:bCs/>
        </w:rPr>
      </w:pPr>
      <w:r w:rsidRPr="00DF294F">
        <w:rPr>
          <w:bCs/>
        </w:rPr>
        <w:t>Структура туристско-рекреационного потенциала</w:t>
      </w:r>
    </w:p>
    <w:p w:rsidR="00582CF4" w:rsidRPr="00DF294F" w:rsidRDefault="00582CF4" w:rsidP="00582CF4">
      <w:pPr>
        <w:numPr>
          <w:ilvl w:val="0"/>
          <w:numId w:val="8"/>
        </w:numPr>
        <w:jc w:val="both"/>
        <w:rPr>
          <w:bCs/>
        </w:rPr>
      </w:pPr>
      <w:r w:rsidRPr="00DF294F">
        <w:rPr>
          <w:bCs/>
        </w:rPr>
        <w:t>Понятие о туристской системе</w:t>
      </w:r>
    </w:p>
    <w:p w:rsidR="00582CF4" w:rsidRPr="00DF294F" w:rsidRDefault="00582CF4" w:rsidP="00582CF4">
      <w:pPr>
        <w:numPr>
          <w:ilvl w:val="0"/>
          <w:numId w:val="8"/>
        </w:numPr>
        <w:jc w:val="both"/>
        <w:rPr>
          <w:bCs/>
        </w:rPr>
      </w:pPr>
      <w:r w:rsidRPr="00DF294F">
        <w:rPr>
          <w:bCs/>
        </w:rPr>
        <w:t>Особенности менталитета и поведения этносов.</w:t>
      </w:r>
    </w:p>
    <w:p w:rsidR="00582CF4" w:rsidRPr="00DF294F" w:rsidRDefault="00582CF4" w:rsidP="00582CF4">
      <w:pPr>
        <w:numPr>
          <w:ilvl w:val="0"/>
          <w:numId w:val="8"/>
        </w:numPr>
        <w:jc w:val="both"/>
        <w:rPr>
          <w:bCs/>
        </w:rPr>
      </w:pPr>
      <w:r w:rsidRPr="00DF294F">
        <w:rPr>
          <w:bCs/>
        </w:rPr>
        <w:t>Основные этапы оценки туристских ресурсов и условий, потенциала</w:t>
      </w:r>
    </w:p>
    <w:p w:rsidR="00582CF4" w:rsidRPr="00DF294F" w:rsidRDefault="00582CF4" w:rsidP="00582CF4">
      <w:pPr>
        <w:numPr>
          <w:ilvl w:val="0"/>
          <w:numId w:val="8"/>
        </w:numPr>
        <w:jc w:val="both"/>
        <w:rPr>
          <w:bCs/>
        </w:rPr>
      </w:pPr>
      <w:r w:rsidRPr="00DF294F">
        <w:rPr>
          <w:bCs/>
        </w:rPr>
        <w:t>Основные подходы к оценке туристских ресурсов и условий, потенциала</w:t>
      </w:r>
    </w:p>
    <w:p w:rsidR="00582CF4" w:rsidRPr="00DF294F" w:rsidRDefault="00582CF4" w:rsidP="00582CF4">
      <w:pPr>
        <w:numPr>
          <w:ilvl w:val="0"/>
          <w:numId w:val="8"/>
        </w:numPr>
        <w:jc w:val="both"/>
        <w:rPr>
          <w:bCs/>
        </w:rPr>
      </w:pPr>
      <w:r w:rsidRPr="00DF294F">
        <w:rPr>
          <w:bCs/>
        </w:rPr>
        <w:t>Факторы формирования климата и погоды</w:t>
      </w:r>
    </w:p>
    <w:p w:rsidR="00582CF4" w:rsidRPr="00DF294F" w:rsidRDefault="00582CF4" w:rsidP="00582CF4">
      <w:pPr>
        <w:numPr>
          <w:ilvl w:val="0"/>
          <w:numId w:val="8"/>
        </w:numPr>
        <w:jc w:val="both"/>
        <w:rPr>
          <w:bCs/>
        </w:rPr>
      </w:pPr>
      <w:r w:rsidRPr="00DF294F">
        <w:rPr>
          <w:bCs/>
        </w:rPr>
        <w:t>Основные показатели, характеризующие климат и погоду</w:t>
      </w:r>
    </w:p>
    <w:p w:rsidR="00582CF4" w:rsidRPr="00DF294F" w:rsidRDefault="00582CF4" w:rsidP="00582CF4">
      <w:pPr>
        <w:numPr>
          <w:ilvl w:val="0"/>
          <w:numId w:val="8"/>
        </w:numPr>
        <w:jc w:val="both"/>
        <w:rPr>
          <w:bCs/>
        </w:rPr>
      </w:pPr>
      <w:r w:rsidRPr="00DF294F">
        <w:rPr>
          <w:bCs/>
        </w:rPr>
        <w:t xml:space="preserve"> Воздействие климата на организм человека.</w:t>
      </w:r>
    </w:p>
    <w:p w:rsidR="00582CF4" w:rsidRPr="00DF294F" w:rsidRDefault="00582CF4" w:rsidP="00582CF4">
      <w:pPr>
        <w:numPr>
          <w:ilvl w:val="0"/>
          <w:numId w:val="8"/>
        </w:numPr>
        <w:jc w:val="both"/>
        <w:rPr>
          <w:bCs/>
        </w:rPr>
      </w:pPr>
      <w:r w:rsidRPr="00DF294F">
        <w:rPr>
          <w:bCs/>
        </w:rPr>
        <w:t xml:space="preserve"> Природная зональность и высотная поясность</w:t>
      </w:r>
    </w:p>
    <w:p w:rsidR="00582CF4" w:rsidRPr="00DF294F" w:rsidRDefault="00582CF4" w:rsidP="00582CF4">
      <w:pPr>
        <w:numPr>
          <w:ilvl w:val="0"/>
          <w:numId w:val="8"/>
        </w:numPr>
        <w:jc w:val="both"/>
        <w:rPr>
          <w:bCs/>
        </w:rPr>
      </w:pPr>
      <w:r w:rsidRPr="00DF294F">
        <w:rPr>
          <w:bCs/>
        </w:rPr>
        <w:t>Эстетическая оценка местности</w:t>
      </w:r>
    </w:p>
    <w:p w:rsidR="00582CF4" w:rsidRPr="00DF294F" w:rsidRDefault="00582CF4" w:rsidP="00582CF4">
      <w:pPr>
        <w:numPr>
          <w:ilvl w:val="0"/>
          <w:numId w:val="8"/>
        </w:numPr>
        <w:jc w:val="both"/>
        <w:rPr>
          <w:bCs/>
        </w:rPr>
      </w:pPr>
      <w:r w:rsidRPr="00DF294F">
        <w:rPr>
          <w:bCs/>
        </w:rPr>
        <w:lastRenderedPageBreak/>
        <w:t>Экономическая оценка туристских ресурсов и условий, потенциала: доходный и рентный подходы</w:t>
      </w:r>
    </w:p>
    <w:p w:rsidR="00582CF4" w:rsidRPr="00DF294F" w:rsidRDefault="00582CF4" w:rsidP="00582CF4">
      <w:pPr>
        <w:numPr>
          <w:ilvl w:val="0"/>
          <w:numId w:val="8"/>
        </w:numPr>
        <w:jc w:val="both"/>
        <w:rPr>
          <w:bCs/>
        </w:rPr>
      </w:pPr>
      <w:r w:rsidRPr="00DF294F">
        <w:rPr>
          <w:bCs/>
        </w:rPr>
        <w:t>Экономическая оценка туристских ресурсов и условий, потенциала: сравнительный, затратный и внерыночный подходы</w:t>
      </w:r>
    </w:p>
    <w:p w:rsidR="00582CF4" w:rsidRPr="00DF294F" w:rsidRDefault="00582CF4" w:rsidP="00582CF4">
      <w:pPr>
        <w:numPr>
          <w:ilvl w:val="0"/>
          <w:numId w:val="8"/>
        </w:numPr>
        <w:jc w:val="both"/>
        <w:rPr>
          <w:bCs/>
        </w:rPr>
      </w:pPr>
      <w:r w:rsidRPr="00DF294F">
        <w:rPr>
          <w:bCs/>
        </w:rPr>
        <w:t>Гидроресурсы купально-пляжного отдыха</w:t>
      </w:r>
    </w:p>
    <w:p w:rsidR="00582CF4" w:rsidRPr="00DF294F" w:rsidRDefault="00582CF4" w:rsidP="00582CF4">
      <w:pPr>
        <w:numPr>
          <w:ilvl w:val="0"/>
          <w:numId w:val="8"/>
        </w:numPr>
        <w:jc w:val="both"/>
        <w:rPr>
          <w:bCs/>
        </w:rPr>
      </w:pPr>
      <w:r w:rsidRPr="00DF294F">
        <w:rPr>
          <w:bCs/>
        </w:rPr>
        <w:t>Понятие и гидроресурсах</w:t>
      </w:r>
    </w:p>
    <w:p w:rsidR="00582CF4" w:rsidRPr="00DF294F" w:rsidRDefault="00582CF4" w:rsidP="00582CF4">
      <w:pPr>
        <w:numPr>
          <w:ilvl w:val="0"/>
          <w:numId w:val="8"/>
        </w:numPr>
        <w:jc w:val="both"/>
        <w:rPr>
          <w:bCs/>
        </w:rPr>
      </w:pPr>
      <w:r w:rsidRPr="00DF294F">
        <w:rPr>
          <w:bCs/>
        </w:rPr>
        <w:t>Кадастровая оценка</w:t>
      </w:r>
    </w:p>
    <w:p w:rsidR="00582CF4" w:rsidRPr="00DF294F" w:rsidRDefault="00582CF4" w:rsidP="00582CF4">
      <w:pPr>
        <w:numPr>
          <w:ilvl w:val="0"/>
          <w:numId w:val="8"/>
        </w:numPr>
        <w:jc w:val="both"/>
        <w:rPr>
          <w:bCs/>
        </w:rPr>
      </w:pPr>
      <w:r w:rsidRPr="00DF294F">
        <w:rPr>
          <w:bCs/>
        </w:rPr>
        <w:t>Рельеф как ресурс и условие туристско-рекреационной деятельности</w:t>
      </w:r>
    </w:p>
    <w:p w:rsidR="00582CF4" w:rsidRPr="00DF294F" w:rsidRDefault="00582CF4" w:rsidP="00582CF4">
      <w:pPr>
        <w:numPr>
          <w:ilvl w:val="0"/>
          <w:numId w:val="8"/>
        </w:numPr>
        <w:jc w:val="both"/>
        <w:rPr>
          <w:bCs/>
        </w:rPr>
      </w:pPr>
      <w:r w:rsidRPr="00DF294F">
        <w:rPr>
          <w:bCs/>
        </w:rPr>
        <w:t>Гидрографические ресурсы и условия туристско-рекреационной деятельности</w:t>
      </w:r>
    </w:p>
    <w:p w:rsidR="00582CF4" w:rsidRPr="00DF294F" w:rsidRDefault="00582CF4" w:rsidP="00582CF4">
      <w:pPr>
        <w:numPr>
          <w:ilvl w:val="0"/>
          <w:numId w:val="8"/>
        </w:numPr>
        <w:jc w:val="both"/>
        <w:rPr>
          <w:bCs/>
        </w:rPr>
      </w:pPr>
      <w:r w:rsidRPr="00DF294F">
        <w:rPr>
          <w:bCs/>
        </w:rPr>
        <w:t>Биологические ресурсы и условия туристско-рекреационной деятельности</w:t>
      </w:r>
    </w:p>
    <w:p w:rsidR="00582CF4" w:rsidRPr="00DF294F" w:rsidRDefault="00582CF4" w:rsidP="00582CF4">
      <w:pPr>
        <w:numPr>
          <w:ilvl w:val="0"/>
          <w:numId w:val="8"/>
        </w:numPr>
        <w:jc w:val="both"/>
        <w:rPr>
          <w:bCs/>
        </w:rPr>
      </w:pPr>
      <w:r w:rsidRPr="00DF294F">
        <w:rPr>
          <w:bCs/>
        </w:rPr>
        <w:t>Флористическое и фаунистическое зонирование мира.</w:t>
      </w:r>
    </w:p>
    <w:p w:rsidR="00582CF4" w:rsidRPr="00DF294F" w:rsidRDefault="00582CF4" w:rsidP="00582CF4">
      <w:pPr>
        <w:numPr>
          <w:ilvl w:val="0"/>
          <w:numId w:val="8"/>
        </w:numPr>
        <w:jc w:val="both"/>
        <w:rPr>
          <w:bCs/>
        </w:rPr>
      </w:pPr>
      <w:r w:rsidRPr="00DF294F">
        <w:rPr>
          <w:bCs/>
        </w:rPr>
        <w:t>Оценка рельефа для горнолыжного туризма</w:t>
      </w:r>
    </w:p>
    <w:p w:rsidR="00582CF4" w:rsidRPr="00DF294F" w:rsidRDefault="00582CF4" w:rsidP="00582CF4">
      <w:pPr>
        <w:numPr>
          <w:ilvl w:val="0"/>
          <w:numId w:val="8"/>
        </w:numPr>
        <w:jc w:val="both"/>
        <w:rPr>
          <w:bCs/>
        </w:rPr>
      </w:pPr>
      <w:r w:rsidRPr="00DF294F">
        <w:rPr>
          <w:bCs/>
        </w:rPr>
        <w:t>Природные лечебные ресурсы и условия туристско-рекреационной деятельности</w:t>
      </w:r>
    </w:p>
    <w:p w:rsidR="00582CF4" w:rsidRPr="00DF294F" w:rsidRDefault="00582CF4" w:rsidP="00582CF4">
      <w:pPr>
        <w:numPr>
          <w:ilvl w:val="0"/>
          <w:numId w:val="8"/>
        </w:numPr>
        <w:jc w:val="both"/>
        <w:rPr>
          <w:bCs/>
        </w:rPr>
      </w:pPr>
      <w:r w:rsidRPr="00DF294F">
        <w:rPr>
          <w:bCs/>
        </w:rPr>
        <w:t>Преформированные лечебные ресурсы и условия туристско-рекреационной деятельности</w:t>
      </w:r>
    </w:p>
    <w:p w:rsidR="00582CF4" w:rsidRDefault="00582CF4" w:rsidP="00582CF4">
      <w:pPr>
        <w:numPr>
          <w:ilvl w:val="0"/>
          <w:numId w:val="8"/>
        </w:numPr>
        <w:jc w:val="both"/>
        <w:rPr>
          <w:bCs/>
        </w:rPr>
      </w:pPr>
      <w:r w:rsidRPr="00DF294F">
        <w:rPr>
          <w:bCs/>
        </w:rPr>
        <w:t>Природные территориальные комплексы как ресурс и условие туристско-рекреационной деятельности</w:t>
      </w:r>
    </w:p>
    <w:p w:rsidR="008E1F68" w:rsidRDefault="008E1F68" w:rsidP="008E1F68">
      <w:pPr>
        <w:jc w:val="both"/>
        <w:rPr>
          <w:bCs/>
        </w:rPr>
      </w:pPr>
    </w:p>
    <w:p w:rsidR="008E1F68" w:rsidRPr="002D062C" w:rsidRDefault="008E1F68" w:rsidP="008E1F68">
      <w:pPr>
        <w:jc w:val="both"/>
        <w:rPr>
          <w:b/>
          <w:bCs/>
        </w:rPr>
      </w:pPr>
      <w:r>
        <w:rPr>
          <w:b/>
          <w:bCs/>
        </w:rPr>
        <w:t xml:space="preserve">Вопросы </w:t>
      </w:r>
      <w:r w:rsidRPr="002D062C">
        <w:rPr>
          <w:b/>
          <w:bCs/>
        </w:rPr>
        <w:t xml:space="preserve">для </w:t>
      </w:r>
      <w:r>
        <w:rPr>
          <w:b/>
          <w:bCs/>
        </w:rPr>
        <w:t>экзамена на шестом семестре:</w:t>
      </w:r>
    </w:p>
    <w:p w:rsidR="008E1F68" w:rsidRPr="00DF294F" w:rsidRDefault="008E1F68" w:rsidP="008E1F68">
      <w:pPr>
        <w:jc w:val="both"/>
        <w:rPr>
          <w:bCs/>
        </w:rPr>
      </w:pPr>
    </w:p>
    <w:p w:rsidR="008E1F68" w:rsidRDefault="008E1F68" w:rsidP="008E1F68">
      <w:pPr>
        <w:numPr>
          <w:ilvl w:val="0"/>
          <w:numId w:val="39"/>
        </w:numPr>
        <w:jc w:val="both"/>
        <w:rPr>
          <w:bCs/>
        </w:rPr>
      </w:pPr>
      <w:r>
        <w:rPr>
          <w:bCs/>
        </w:rPr>
        <w:t>Историко-культурные ресурсы</w:t>
      </w:r>
    </w:p>
    <w:p w:rsidR="008E1F68" w:rsidRDefault="008E1F68" w:rsidP="008E1F68">
      <w:pPr>
        <w:numPr>
          <w:ilvl w:val="0"/>
          <w:numId w:val="39"/>
        </w:numPr>
        <w:jc w:val="both"/>
        <w:rPr>
          <w:bCs/>
        </w:rPr>
      </w:pPr>
      <w:r>
        <w:rPr>
          <w:bCs/>
        </w:rPr>
        <w:t>Понятие историко-культурного потенциала</w:t>
      </w:r>
    </w:p>
    <w:p w:rsidR="008E1F68" w:rsidRDefault="008E1F68" w:rsidP="008E1F68">
      <w:pPr>
        <w:numPr>
          <w:ilvl w:val="0"/>
          <w:numId w:val="39"/>
        </w:numPr>
        <w:jc w:val="both"/>
        <w:rPr>
          <w:bCs/>
        </w:rPr>
      </w:pPr>
      <w:r>
        <w:rPr>
          <w:bCs/>
        </w:rPr>
        <w:t>Исторические города в туризме</w:t>
      </w:r>
    </w:p>
    <w:p w:rsidR="008E1F68" w:rsidRDefault="008E1F68" w:rsidP="008E1F68">
      <w:pPr>
        <w:numPr>
          <w:ilvl w:val="0"/>
          <w:numId w:val="39"/>
        </w:numPr>
        <w:jc w:val="both"/>
        <w:rPr>
          <w:bCs/>
        </w:rPr>
      </w:pPr>
      <w:r>
        <w:rPr>
          <w:bCs/>
        </w:rPr>
        <w:t>Культурно-историческое пространство: виды, типы, особенности вовлечения в туристскую сферу</w:t>
      </w:r>
    </w:p>
    <w:p w:rsidR="00582CF4" w:rsidRDefault="00582CF4" w:rsidP="008E1F68">
      <w:pPr>
        <w:numPr>
          <w:ilvl w:val="0"/>
          <w:numId w:val="39"/>
        </w:numPr>
        <w:jc w:val="both"/>
        <w:rPr>
          <w:bCs/>
        </w:rPr>
      </w:pPr>
      <w:r w:rsidRPr="00DF294F">
        <w:rPr>
          <w:bCs/>
        </w:rPr>
        <w:t>Понятие и структура культурного наследия</w:t>
      </w:r>
    </w:p>
    <w:p w:rsidR="008E1F68" w:rsidRDefault="008E1F68" w:rsidP="008E1F68">
      <w:pPr>
        <w:numPr>
          <w:ilvl w:val="0"/>
          <w:numId w:val="39"/>
        </w:numPr>
        <w:jc w:val="both"/>
        <w:rPr>
          <w:bCs/>
        </w:rPr>
      </w:pPr>
      <w:r>
        <w:rPr>
          <w:bCs/>
        </w:rPr>
        <w:t xml:space="preserve">Объекты </w:t>
      </w:r>
      <w:r w:rsidR="00F33E39">
        <w:rPr>
          <w:bCs/>
        </w:rPr>
        <w:t>всемирного</w:t>
      </w:r>
      <w:r>
        <w:rPr>
          <w:bCs/>
        </w:rPr>
        <w:t xml:space="preserve"> культурного наследия </w:t>
      </w:r>
      <w:r w:rsidR="00F33E39">
        <w:rPr>
          <w:bCs/>
        </w:rPr>
        <w:t>ЮНЕСКО в туризме</w:t>
      </w:r>
    </w:p>
    <w:p w:rsidR="00F33E39" w:rsidRDefault="00F33E39" w:rsidP="00F33E39">
      <w:pPr>
        <w:numPr>
          <w:ilvl w:val="0"/>
          <w:numId w:val="39"/>
        </w:numPr>
        <w:jc w:val="both"/>
        <w:rPr>
          <w:bCs/>
        </w:rPr>
      </w:pPr>
      <w:r>
        <w:rPr>
          <w:bCs/>
        </w:rPr>
        <w:t>Объекты нематериального всемирного культурного наследия ЮНЕСКО в туризме</w:t>
      </w:r>
    </w:p>
    <w:p w:rsidR="00582CF4" w:rsidRPr="00DF294F" w:rsidRDefault="00582CF4" w:rsidP="008E1F68">
      <w:pPr>
        <w:numPr>
          <w:ilvl w:val="0"/>
          <w:numId w:val="39"/>
        </w:numPr>
        <w:jc w:val="both"/>
        <w:rPr>
          <w:bCs/>
        </w:rPr>
      </w:pPr>
      <w:r w:rsidRPr="00DF294F">
        <w:rPr>
          <w:bCs/>
        </w:rPr>
        <w:t>Понятие о культурном ландшафте и его роли в туризме</w:t>
      </w:r>
    </w:p>
    <w:p w:rsidR="00582CF4" w:rsidRPr="00DF294F" w:rsidRDefault="00582CF4" w:rsidP="008E1F68">
      <w:pPr>
        <w:numPr>
          <w:ilvl w:val="0"/>
          <w:numId w:val="39"/>
        </w:numPr>
        <w:jc w:val="both"/>
        <w:rPr>
          <w:bCs/>
        </w:rPr>
      </w:pPr>
      <w:r w:rsidRPr="00DF294F">
        <w:rPr>
          <w:bCs/>
        </w:rPr>
        <w:t>Культурно-историческое наследие как ресурс и условие туристско-рекреационной деятельности</w:t>
      </w:r>
    </w:p>
    <w:p w:rsidR="00582CF4" w:rsidRPr="00DF294F" w:rsidRDefault="00582CF4" w:rsidP="008E1F68">
      <w:pPr>
        <w:numPr>
          <w:ilvl w:val="0"/>
          <w:numId w:val="39"/>
        </w:numPr>
        <w:jc w:val="both"/>
        <w:rPr>
          <w:bCs/>
        </w:rPr>
      </w:pPr>
      <w:r w:rsidRPr="00DF294F">
        <w:rPr>
          <w:bCs/>
        </w:rPr>
        <w:t>Социальные и демографические ресурсы и условия туристско-рекреационной деятельности</w:t>
      </w:r>
    </w:p>
    <w:p w:rsidR="00582CF4" w:rsidRPr="00DF294F" w:rsidRDefault="00582CF4" w:rsidP="008E1F68">
      <w:pPr>
        <w:numPr>
          <w:ilvl w:val="0"/>
          <w:numId w:val="39"/>
        </w:numPr>
        <w:jc w:val="both"/>
        <w:rPr>
          <w:bCs/>
        </w:rPr>
      </w:pPr>
      <w:r w:rsidRPr="00DF294F">
        <w:rPr>
          <w:bCs/>
        </w:rPr>
        <w:t>Экономические ресурсы и условия туристско-рекреационной деятельности</w:t>
      </w:r>
    </w:p>
    <w:p w:rsidR="00582CF4" w:rsidRPr="00DF294F" w:rsidRDefault="00582CF4" w:rsidP="008E1F68">
      <w:pPr>
        <w:numPr>
          <w:ilvl w:val="0"/>
          <w:numId w:val="39"/>
        </w:numPr>
        <w:jc w:val="both"/>
        <w:rPr>
          <w:bCs/>
        </w:rPr>
      </w:pPr>
      <w:r w:rsidRPr="00DF294F">
        <w:rPr>
          <w:bCs/>
        </w:rPr>
        <w:t>Правовые и политические ресурсы и условия туристско-рекреационной деятельности</w:t>
      </w:r>
    </w:p>
    <w:p w:rsidR="00582CF4" w:rsidRPr="00DF294F" w:rsidRDefault="00582CF4" w:rsidP="008E1F68">
      <w:pPr>
        <w:numPr>
          <w:ilvl w:val="0"/>
          <w:numId w:val="39"/>
        </w:numPr>
        <w:jc w:val="both"/>
        <w:rPr>
          <w:bCs/>
        </w:rPr>
      </w:pPr>
      <w:r w:rsidRPr="00DF294F">
        <w:rPr>
          <w:bCs/>
        </w:rPr>
        <w:t>Технологические и информационные ресурсы и условия туристско-рекреационной деятельности</w:t>
      </w:r>
    </w:p>
    <w:p w:rsidR="00582CF4" w:rsidRPr="00DF294F" w:rsidRDefault="00582CF4" w:rsidP="008E1F68">
      <w:pPr>
        <w:numPr>
          <w:ilvl w:val="0"/>
          <w:numId w:val="39"/>
        </w:numPr>
        <w:jc w:val="both"/>
        <w:rPr>
          <w:bCs/>
        </w:rPr>
      </w:pPr>
      <w:r w:rsidRPr="00DF294F">
        <w:rPr>
          <w:bCs/>
        </w:rPr>
        <w:t>Туристская инфраструктура</w:t>
      </w:r>
    </w:p>
    <w:p w:rsidR="00582CF4" w:rsidRPr="00DF294F" w:rsidRDefault="00582CF4" w:rsidP="008E1F68">
      <w:pPr>
        <w:numPr>
          <w:ilvl w:val="0"/>
          <w:numId w:val="39"/>
        </w:numPr>
        <w:jc w:val="both"/>
        <w:rPr>
          <w:bCs/>
        </w:rPr>
      </w:pPr>
      <w:r w:rsidRPr="00DF294F">
        <w:rPr>
          <w:bCs/>
        </w:rPr>
        <w:t>Пространство как ресурс и условие туристско-рекреационной деятельности</w:t>
      </w:r>
    </w:p>
    <w:p w:rsidR="00582CF4" w:rsidRPr="00DF294F" w:rsidRDefault="00582CF4" w:rsidP="008E1F68">
      <w:pPr>
        <w:numPr>
          <w:ilvl w:val="0"/>
          <w:numId w:val="39"/>
        </w:numPr>
        <w:jc w:val="both"/>
        <w:rPr>
          <w:bCs/>
        </w:rPr>
      </w:pPr>
      <w:r w:rsidRPr="00DF294F">
        <w:rPr>
          <w:bCs/>
        </w:rPr>
        <w:t>Географическое положение как ресурс и условие туристско-рекреационной деятельности</w:t>
      </w:r>
    </w:p>
    <w:p w:rsidR="00582CF4" w:rsidRPr="00DF294F" w:rsidRDefault="00582CF4" w:rsidP="008E1F68">
      <w:pPr>
        <w:numPr>
          <w:ilvl w:val="0"/>
          <w:numId w:val="39"/>
        </w:numPr>
        <w:jc w:val="both"/>
        <w:rPr>
          <w:bCs/>
        </w:rPr>
      </w:pPr>
      <w:r w:rsidRPr="00DF294F">
        <w:rPr>
          <w:noProof/>
        </w:rPr>
        <w:t>Понятие о туристской территории, комплексе, центре, пункте, маршруте, дестинации, системе, зоне и районе</w:t>
      </w:r>
    </w:p>
    <w:p w:rsidR="00582CF4" w:rsidRPr="00DF294F" w:rsidRDefault="00582CF4" w:rsidP="008E1F68">
      <w:pPr>
        <w:numPr>
          <w:ilvl w:val="0"/>
          <w:numId w:val="39"/>
        </w:numPr>
        <w:jc w:val="both"/>
        <w:rPr>
          <w:bCs/>
        </w:rPr>
      </w:pPr>
      <w:r w:rsidRPr="00DF294F">
        <w:rPr>
          <w:noProof/>
        </w:rPr>
        <w:t>Туристский кадастр</w:t>
      </w:r>
    </w:p>
    <w:p w:rsidR="00582CF4" w:rsidRPr="00DF294F" w:rsidRDefault="00582CF4" w:rsidP="008E1F68">
      <w:pPr>
        <w:numPr>
          <w:ilvl w:val="0"/>
          <w:numId w:val="39"/>
        </w:numPr>
        <w:jc w:val="both"/>
        <w:rPr>
          <w:bCs/>
        </w:rPr>
      </w:pPr>
      <w:r w:rsidRPr="00DF294F">
        <w:rPr>
          <w:noProof/>
        </w:rPr>
        <w:t>Географические и ресурсоведческие основы проектирования туристских объектов</w:t>
      </w:r>
    </w:p>
    <w:p w:rsidR="00582CF4" w:rsidRPr="008E1F68" w:rsidRDefault="00582CF4" w:rsidP="008E1F68">
      <w:pPr>
        <w:numPr>
          <w:ilvl w:val="0"/>
          <w:numId w:val="39"/>
        </w:numPr>
        <w:jc w:val="both"/>
        <w:rPr>
          <w:bCs/>
        </w:rPr>
      </w:pPr>
      <w:r w:rsidRPr="00DF294F">
        <w:rPr>
          <w:noProof/>
        </w:rPr>
        <w:t>Основы архитектурно-планировочных работ проектирования туристских объектов и комплексов</w:t>
      </w:r>
    </w:p>
    <w:p w:rsidR="008E1F68" w:rsidRDefault="008E1F68" w:rsidP="008E1F68">
      <w:pPr>
        <w:jc w:val="both"/>
        <w:rPr>
          <w:bCs/>
        </w:rPr>
      </w:pPr>
    </w:p>
    <w:p w:rsidR="008E1F68" w:rsidRPr="002D062C" w:rsidRDefault="008E1F68" w:rsidP="008E1F68">
      <w:pPr>
        <w:jc w:val="both"/>
        <w:rPr>
          <w:b/>
          <w:bCs/>
        </w:rPr>
      </w:pPr>
      <w:r>
        <w:rPr>
          <w:b/>
          <w:bCs/>
        </w:rPr>
        <w:lastRenderedPageBreak/>
        <w:t xml:space="preserve">Вопросы </w:t>
      </w:r>
      <w:r w:rsidRPr="002D062C">
        <w:rPr>
          <w:b/>
          <w:bCs/>
        </w:rPr>
        <w:t xml:space="preserve">для </w:t>
      </w:r>
      <w:r>
        <w:rPr>
          <w:b/>
          <w:bCs/>
        </w:rPr>
        <w:t>экзамена на седьмом семестре:</w:t>
      </w:r>
    </w:p>
    <w:p w:rsidR="008E1F68" w:rsidRPr="00DF294F" w:rsidRDefault="008E1F68" w:rsidP="008E1F68">
      <w:pPr>
        <w:jc w:val="both"/>
        <w:rPr>
          <w:bCs/>
        </w:rPr>
      </w:pPr>
    </w:p>
    <w:p w:rsidR="00582CF4" w:rsidRPr="008E1F68" w:rsidRDefault="00582CF4" w:rsidP="008E1F68">
      <w:pPr>
        <w:numPr>
          <w:ilvl w:val="0"/>
          <w:numId w:val="40"/>
        </w:numPr>
        <w:jc w:val="both"/>
        <w:rPr>
          <w:bCs/>
        </w:rPr>
      </w:pPr>
      <w:r w:rsidRPr="00DF294F">
        <w:rPr>
          <w:noProof/>
        </w:rPr>
        <w:t>Этапы развития туристской территории, плюсы и минусы развития туризма для территории</w:t>
      </w:r>
    </w:p>
    <w:p w:rsidR="008E1F68" w:rsidRDefault="008E1F68" w:rsidP="008E1F68">
      <w:pPr>
        <w:numPr>
          <w:ilvl w:val="0"/>
          <w:numId w:val="40"/>
        </w:numPr>
        <w:jc w:val="both"/>
        <w:rPr>
          <w:bCs/>
        </w:rPr>
      </w:pPr>
      <w:r>
        <w:rPr>
          <w:bCs/>
        </w:rPr>
        <w:t>Причины и факторы рекреационного районообразования</w:t>
      </w:r>
    </w:p>
    <w:p w:rsidR="008E1F68" w:rsidRPr="008E1F68" w:rsidRDefault="00582CF4" w:rsidP="008E1F68">
      <w:pPr>
        <w:numPr>
          <w:ilvl w:val="0"/>
          <w:numId w:val="40"/>
        </w:numPr>
        <w:jc w:val="both"/>
        <w:rPr>
          <w:bCs/>
        </w:rPr>
      </w:pPr>
      <w:r w:rsidRPr="00DF294F">
        <w:rPr>
          <w:noProof/>
        </w:rPr>
        <w:t>Туризм и охрана окружающей среды</w:t>
      </w:r>
    </w:p>
    <w:p w:rsidR="00582CF4" w:rsidRPr="00DF294F" w:rsidRDefault="00582CF4" w:rsidP="008E1F68">
      <w:pPr>
        <w:numPr>
          <w:ilvl w:val="0"/>
          <w:numId w:val="40"/>
        </w:numPr>
        <w:jc w:val="both"/>
        <w:rPr>
          <w:bCs/>
        </w:rPr>
      </w:pPr>
      <w:r w:rsidRPr="00DF294F">
        <w:rPr>
          <w:noProof/>
        </w:rPr>
        <w:t>Устойчивое развитие</w:t>
      </w:r>
      <w:r w:rsidR="008E1F68">
        <w:rPr>
          <w:noProof/>
        </w:rPr>
        <w:t xml:space="preserve"> и устойчивый туризм</w:t>
      </w:r>
    </w:p>
    <w:p w:rsidR="00582CF4" w:rsidRPr="008E1F68" w:rsidRDefault="00582CF4" w:rsidP="008E1F68">
      <w:pPr>
        <w:numPr>
          <w:ilvl w:val="0"/>
          <w:numId w:val="40"/>
        </w:numPr>
        <w:jc w:val="both"/>
        <w:rPr>
          <w:bCs/>
        </w:rPr>
      </w:pPr>
      <w:r w:rsidRPr="00DF294F">
        <w:rPr>
          <w:noProof/>
        </w:rPr>
        <w:t>Типы туристского ресурсопользования</w:t>
      </w:r>
    </w:p>
    <w:p w:rsidR="008E1F68" w:rsidRPr="00DF294F" w:rsidRDefault="008E1F68" w:rsidP="008E1F68">
      <w:pPr>
        <w:numPr>
          <w:ilvl w:val="0"/>
          <w:numId w:val="40"/>
        </w:numPr>
        <w:jc w:val="both"/>
        <w:rPr>
          <w:bCs/>
        </w:rPr>
      </w:pPr>
      <w:r>
        <w:rPr>
          <w:bCs/>
        </w:rPr>
        <w:t>Гостиничное хозяйство и рекреационное природопользование</w:t>
      </w:r>
    </w:p>
    <w:p w:rsidR="00582CF4" w:rsidRPr="00F33E39" w:rsidRDefault="00582CF4" w:rsidP="008E1F68">
      <w:pPr>
        <w:numPr>
          <w:ilvl w:val="0"/>
          <w:numId w:val="40"/>
        </w:numPr>
        <w:jc w:val="both"/>
        <w:rPr>
          <w:bCs/>
        </w:rPr>
      </w:pPr>
      <w:r w:rsidRPr="00DF294F">
        <w:rPr>
          <w:noProof/>
        </w:rPr>
        <w:t>Экологичность в организации туризма</w:t>
      </w:r>
    </w:p>
    <w:p w:rsidR="00F33E39" w:rsidRDefault="00F33E39" w:rsidP="008E1F68">
      <w:pPr>
        <w:numPr>
          <w:ilvl w:val="0"/>
          <w:numId w:val="40"/>
        </w:numPr>
        <w:jc w:val="both"/>
        <w:rPr>
          <w:bCs/>
        </w:rPr>
      </w:pPr>
      <w:r>
        <w:rPr>
          <w:bCs/>
        </w:rPr>
        <w:t>Ресурсы природоориентированных и экологических видов туризма в организации гостиничного продукта</w:t>
      </w:r>
    </w:p>
    <w:p w:rsidR="00F33E39" w:rsidRPr="00DF294F" w:rsidRDefault="00F33E39" w:rsidP="008E1F68">
      <w:pPr>
        <w:numPr>
          <w:ilvl w:val="0"/>
          <w:numId w:val="40"/>
        </w:numPr>
        <w:jc w:val="both"/>
        <w:rPr>
          <w:bCs/>
        </w:rPr>
      </w:pPr>
      <w:r>
        <w:rPr>
          <w:bCs/>
        </w:rPr>
        <w:t>Нормы зеленого туризма в организации гостиничного продукта</w:t>
      </w:r>
    </w:p>
    <w:p w:rsidR="00582CF4" w:rsidRPr="008E1F68" w:rsidRDefault="00582CF4" w:rsidP="008E1F68">
      <w:pPr>
        <w:numPr>
          <w:ilvl w:val="0"/>
          <w:numId w:val="40"/>
        </w:numPr>
        <w:jc w:val="both"/>
        <w:rPr>
          <w:bCs/>
        </w:rPr>
      </w:pPr>
      <w:r w:rsidRPr="00DF294F">
        <w:rPr>
          <w:noProof/>
        </w:rPr>
        <w:t>Формы консервации и охраны туристских ресурсов</w:t>
      </w:r>
    </w:p>
    <w:p w:rsidR="008E1F68" w:rsidRPr="00DF294F" w:rsidRDefault="008E1F68" w:rsidP="008E1F68">
      <w:pPr>
        <w:numPr>
          <w:ilvl w:val="0"/>
          <w:numId w:val="40"/>
        </w:numPr>
        <w:jc w:val="both"/>
        <w:rPr>
          <w:bCs/>
        </w:rPr>
      </w:pPr>
      <w:r>
        <w:rPr>
          <w:bCs/>
        </w:rPr>
        <w:t>Законодательная безе РФ в сфере охраны и регулирования использования рекреационных ресурсов</w:t>
      </w:r>
    </w:p>
    <w:p w:rsidR="008E1F68" w:rsidRPr="008E1F68" w:rsidRDefault="00582CF4" w:rsidP="00006F0A">
      <w:pPr>
        <w:numPr>
          <w:ilvl w:val="0"/>
          <w:numId w:val="40"/>
        </w:numPr>
        <w:jc w:val="both"/>
        <w:rPr>
          <w:b/>
          <w:bCs/>
        </w:rPr>
      </w:pPr>
      <w:r w:rsidRPr="00DF294F">
        <w:rPr>
          <w:noProof/>
        </w:rPr>
        <w:t>Туристско-рекреационная нагрузка на ландшафтные комплексы</w:t>
      </w:r>
      <w:r w:rsidR="008E1F68">
        <w:rPr>
          <w:noProof/>
        </w:rPr>
        <w:t>при реализации гостиничных продуктов</w:t>
      </w:r>
      <w:r w:rsidRPr="00DF294F">
        <w:rPr>
          <w:noProof/>
        </w:rPr>
        <w:t>: понятие, оценка, управление и нормирование</w:t>
      </w:r>
    </w:p>
    <w:p w:rsidR="00582CF4" w:rsidRDefault="00582CF4" w:rsidP="0072554D">
      <w:pPr>
        <w:jc w:val="both"/>
        <w:rPr>
          <w:b/>
          <w:bCs/>
        </w:rPr>
      </w:pPr>
    </w:p>
    <w:p w:rsidR="004F77BE" w:rsidRPr="004F77BE" w:rsidRDefault="004F77BE" w:rsidP="004F77BE">
      <w:pPr>
        <w:jc w:val="both"/>
        <w:rPr>
          <w:b/>
          <w:bCs/>
        </w:rPr>
      </w:pPr>
      <w:r w:rsidRPr="004F77BE">
        <w:rPr>
          <w:b/>
          <w:bCs/>
        </w:rPr>
        <w:t xml:space="preserve">Письменная контрольная работа </w:t>
      </w:r>
    </w:p>
    <w:p w:rsidR="004F77BE" w:rsidRPr="004F77BE" w:rsidRDefault="004F77BE" w:rsidP="004F77BE">
      <w:pPr>
        <w:jc w:val="both"/>
        <w:rPr>
          <w:b/>
          <w:bCs/>
        </w:rPr>
      </w:pPr>
    </w:p>
    <w:p w:rsidR="004F77BE" w:rsidRPr="004F77BE" w:rsidRDefault="004F77BE" w:rsidP="004F77BE">
      <w:pPr>
        <w:jc w:val="both"/>
        <w:rPr>
          <w:bCs/>
        </w:rPr>
      </w:pPr>
      <w:r w:rsidRPr="004F77BE">
        <w:rPr>
          <w:bCs/>
        </w:rPr>
        <w:t xml:space="preserve">Шкала оценки уровня знаний, умений и навыков при </w:t>
      </w:r>
      <w:r>
        <w:rPr>
          <w:bCs/>
        </w:rPr>
        <w:t>ответе на экзаменационные вопросы</w:t>
      </w:r>
    </w:p>
    <w:p w:rsidR="004F77BE" w:rsidRPr="004F77BE" w:rsidRDefault="004F77BE" w:rsidP="004F77BE">
      <w:pPr>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333"/>
        <w:gridCol w:w="4460"/>
        <w:gridCol w:w="3773"/>
      </w:tblGrid>
      <w:tr w:rsidR="004F77BE" w:rsidRPr="004F77BE" w:rsidTr="00006F0A">
        <w:tc>
          <w:tcPr>
            <w:tcW w:w="697" w:type="pct"/>
            <w:tcBorders>
              <w:top w:val="single" w:sz="4" w:space="0" w:color="auto"/>
              <w:left w:val="single" w:sz="4" w:space="0" w:color="auto"/>
              <w:bottom w:val="single" w:sz="4" w:space="0" w:color="auto"/>
              <w:right w:val="single" w:sz="4" w:space="0" w:color="auto"/>
            </w:tcBorders>
            <w:hideMark/>
          </w:tcPr>
          <w:p w:rsidR="004F77BE" w:rsidRPr="004F77BE" w:rsidRDefault="004F77BE" w:rsidP="004F77BE">
            <w:pPr>
              <w:jc w:val="both"/>
              <w:rPr>
                <w:bCs/>
              </w:rPr>
            </w:pPr>
            <w:r w:rsidRPr="004F77BE">
              <w:rPr>
                <w:bC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4F77BE" w:rsidRPr="004F77BE" w:rsidRDefault="004F77BE" w:rsidP="004F77BE">
            <w:pPr>
              <w:jc w:val="both"/>
              <w:rPr>
                <w:bCs/>
              </w:rPr>
            </w:pPr>
            <w:r w:rsidRPr="004F77BE">
              <w:rPr>
                <w:bC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4F77BE" w:rsidRPr="004F77BE" w:rsidRDefault="004F77BE" w:rsidP="004F77BE">
            <w:pPr>
              <w:jc w:val="both"/>
              <w:rPr>
                <w:bCs/>
              </w:rPr>
            </w:pPr>
            <w:r w:rsidRPr="004F77BE">
              <w:rPr>
                <w:bCs/>
              </w:rPr>
              <w:t>Показатели оценивания</w:t>
            </w:r>
          </w:p>
        </w:tc>
      </w:tr>
      <w:tr w:rsidR="004F77BE" w:rsidRPr="004F77BE" w:rsidTr="00006F0A">
        <w:tc>
          <w:tcPr>
            <w:tcW w:w="697" w:type="pct"/>
            <w:tcBorders>
              <w:top w:val="single" w:sz="4" w:space="0" w:color="auto"/>
              <w:left w:val="single" w:sz="4" w:space="0" w:color="auto"/>
              <w:bottom w:val="single" w:sz="4" w:space="0" w:color="auto"/>
              <w:right w:val="single" w:sz="4" w:space="0" w:color="auto"/>
            </w:tcBorders>
          </w:tcPr>
          <w:p w:rsidR="004F77BE" w:rsidRPr="004F77BE" w:rsidRDefault="004F77BE" w:rsidP="004F77BE">
            <w:pPr>
              <w:jc w:val="both"/>
              <w:rPr>
                <w:bCs/>
                <w:iCs/>
              </w:rPr>
            </w:pPr>
          </w:p>
          <w:p w:rsidR="004F77BE" w:rsidRPr="004F77BE" w:rsidRDefault="004F77BE" w:rsidP="004F77BE">
            <w:pPr>
              <w:jc w:val="both"/>
              <w:rPr>
                <w:bCs/>
                <w:iCs/>
              </w:rPr>
            </w:pPr>
          </w:p>
          <w:p w:rsidR="004F77BE" w:rsidRPr="004F77BE" w:rsidRDefault="004F77BE" w:rsidP="004F77BE">
            <w:pPr>
              <w:jc w:val="both"/>
              <w:rPr>
                <w:bCs/>
                <w:iCs/>
              </w:rPr>
            </w:pPr>
          </w:p>
          <w:p w:rsidR="004F77BE" w:rsidRPr="004F77BE" w:rsidRDefault="004F77BE" w:rsidP="004F77BE">
            <w:pPr>
              <w:jc w:val="both"/>
              <w:rPr>
                <w:bCs/>
                <w:iCs/>
              </w:rPr>
            </w:pPr>
          </w:p>
          <w:p w:rsidR="004F77BE" w:rsidRPr="004F77BE" w:rsidRDefault="004F77BE" w:rsidP="004F77BE">
            <w:pPr>
              <w:jc w:val="both"/>
              <w:rPr>
                <w:bCs/>
                <w:iCs/>
              </w:rPr>
            </w:pPr>
          </w:p>
          <w:p w:rsidR="004F77BE" w:rsidRPr="004F77BE" w:rsidRDefault="004F77BE" w:rsidP="004F77BE">
            <w:pPr>
              <w:jc w:val="both"/>
              <w:rPr>
                <w:bCs/>
                <w:iCs/>
              </w:rPr>
            </w:pPr>
          </w:p>
          <w:p w:rsidR="004F77BE" w:rsidRPr="004F77BE" w:rsidRDefault="004F77BE" w:rsidP="004F77BE">
            <w:pPr>
              <w:jc w:val="both"/>
              <w:rPr>
                <w:bCs/>
                <w:iCs/>
              </w:rPr>
            </w:pPr>
          </w:p>
          <w:p w:rsidR="004F77BE" w:rsidRPr="004F77BE" w:rsidRDefault="004F77BE" w:rsidP="004F77BE">
            <w:pPr>
              <w:jc w:val="both"/>
              <w:rPr>
                <w:bCs/>
                <w:iCs/>
              </w:rPr>
            </w:pPr>
          </w:p>
          <w:p w:rsidR="004F77BE" w:rsidRPr="004F77BE" w:rsidRDefault="004F77BE" w:rsidP="004F77BE">
            <w:pPr>
              <w:jc w:val="both"/>
              <w:rPr>
                <w:bCs/>
                <w:iCs/>
              </w:rPr>
            </w:pPr>
          </w:p>
          <w:p w:rsidR="004F77BE" w:rsidRPr="004F77BE" w:rsidRDefault="004F77BE" w:rsidP="004F77BE">
            <w:pPr>
              <w:jc w:val="both"/>
              <w:rPr>
                <w:bCs/>
                <w:iCs/>
              </w:rPr>
            </w:pPr>
          </w:p>
          <w:p w:rsidR="004F77BE" w:rsidRPr="004F77BE" w:rsidRDefault="004F77BE" w:rsidP="004F77BE">
            <w:pPr>
              <w:jc w:val="both"/>
              <w:rPr>
                <w:bCs/>
                <w:iCs/>
              </w:rPr>
            </w:pPr>
          </w:p>
          <w:p w:rsidR="004F77BE" w:rsidRPr="004F77BE" w:rsidRDefault="004F77BE" w:rsidP="004F77BE">
            <w:pPr>
              <w:jc w:val="both"/>
              <w:rPr>
                <w:bCs/>
                <w:iCs/>
              </w:rPr>
            </w:pPr>
          </w:p>
          <w:p w:rsidR="004F77BE" w:rsidRPr="004F77BE" w:rsidRDefault="004F77BE" w:rsidP="004F77BE">
            <w:pPr>
              <w:jc w:val="both"/>
              <w:rPr>
                <w:bCs/>
                <w:iCs/>
              </w:rPr>
            </w:pPr>
          </w:p>
          <w:p w:rsidR="004F77BE" w:rsidRPr="004F77BE" w:rsidRDefault="004F77BE" w:rsidP="004F77BE">
            <w:pPr>
              <w:jc w:val="both"/>
              <w:rPr>
                <w:bCs/>
                <w:iCs/>
              </w:rPr>
            </w:pPr>
          </w:p>
          <w:p w:rsidR="004F77BE" w:rsidRPr="004F77BE" w:rsidRDefault="004F77BE" w:rsidP="004F77BE">
            <w:pPr>
              <w:jc w:val="both"/>
              <w:rPr>
                <w:bCs/>
                <w:iCs/>
              </w:rPr>
            </w:pPr>
          </w:p>
          <w:p w:rsidR="004F77BE" w:rsidRPr="004F77BE" w:rsidRDefault="004F77BE" w:rsidP="004F77BE">
            <w:pPr>
              <w:jc w:val="both"/>
              <w:rPr>
                <w:bCs/>
                <w:iCs/>
              </w:rPr>
            </w:pPr>
          </w:p>
          <w:p w:rsidR="004F77BE" w:rsidRPr="004F77BE" w:rsidRDefault="004F77BE" w:rsidP="004F77BE">
            <w:pPr>
              <w:jc w:val="both"/>
              <w:rPr>
                <w:bCs/>
              </w:rPr>
            </w:pPr>
            <w:r w:rsidRPr="004F77BE">
              <w:rPr>
                <w:bCs/>
                <w:iCs/>
              </w:rPr>
              <w:t>«5»</w:t>
            </w:r>
          </w:p>
        </w:tc>
        <w:tc>
          <w:tcPr>
            <w:tcW w:w="2331" w:type="pct"/>
            <w:tcBorders>
              <w:top w:val="single" w:sz="4" w:space="0" w:color="auto"/>
              <w:left w:val="single" w:sz="4" w:space="0" w:color="auto"/>
              <w:bottom w:val="single" w:sz="4" w:space="0" w:color="auto"/>
              <w:right w:val="single" w:sz="4" w:space="0" w:color="auto"/>
            </w:tcBorders>
            <w:hideMark/>
          </w:tcPr>
          <w:p w:rsidR="004F77BE" w:rsidRPr="004F77BE" w:rsidRDefault="004F77BE" w:rsidP="00974C77">
            <w:pPr>
              <w:numPr>
                <w:ilvl w:val="0"/>
                <w:numId w:val="14"/>
              </w:numPr>
              <w:ind w:left="85" w:firstLine="0"/>
              <w:jc w:val="both"/>
              <w:rPr>
                <w:bCs/>
              </w:rPr>
            </w:pPr>
            <w:r w:rsidRPr="004F77BE">
              <w:rPr>
                <w:bCs/>
                <w:iCs/>
              </w:rPr>
              <w:t>полно раскрыто содержание материала;</w:t>
            </w:r>
          </w:p>
          <w:p w:rsidR="004F77BE" w:rsidRPr="004F77BE" w:rsidRDefault="004F77BE" w:rsidP="00974C77">
            <w:pPr>
              <w:numPr>
                <w:ilvl w:val="0"/>
                <w:numId w:val="14"/>
              </w:numPr>
              <w:ind w:left="85" w:firstLine="0"/>
              <w:jc w:val="both"/>
              <w:rPr>
                <w:bCs/>
              </w:rPr>
            </w:pPr>
            <w:r w:rsidRPr="004F77BE">
              <w:rPr>
                <w:bCs/>
                <w:iCs/>
              </w:rPr>
              <w:t>материал изложен грамотно, в определенной логической последовательности;</w:t>
            </w:r>
          </w:p>
          <w:p w:rsidR="004F77BE" w:rsidRPr="004F77BE" w:rsidRDefault="004F77BE" w:rsidP="00974C77">
            <w:pPr>
              <w:numPr>
                <w:ilvl w:val="0"/>
                <w:numId w:val="14"/>
              </w:numPr>
              <w:ind w:left="85" w:firstLine="0"/>
              <w:jc w:val="both"/>
              <w:rPr>
                <w:bCs/>
              </w:rPr>
            </w:pPr>
            <w:r w:rsidRPr="004F77BE">
              <w:rPr>
                <w:bCs/>
                <w:iCs/>
              </w:rPr>
              <w:t>точно используется терминология;</w:t>
            </w:r>
          </w:p>
          <w:p w:rsidR="004F77BE" w:rsidRPr="004F77BE" w:rsidRDefault="004F77BE" w:rsidP="00974C77">
            <w:pPr>
              <w:numPr>
                <w:ilvl w:val="0"/>
                <w:numId w:val="14"/>
              </w:numPr>
              <w:ind w:left="85" w:firstLine="0"/>
              <w:jc w:val="both"/>
              <w:rPr>
                <w:bCs/>
              </w:rPr>
            </w:pPr>
            <w:r w:rsidRPr="004F77BE">
              <w:rPr>
                <w:bCs/>
                <w:iCs/>
              </w:rPr>
              <w:t>показано умение иллюстрировать теоретические положения конкретными примерами, применять их в новой ситуации;</w:t>
            </w:r>
          </w:p>
          <w:p w:rsidR="004F77BE" w:rsidRPr="004F77BE" w:rsidRDefault="004F77BE" w:rsidP="00974C77">
            <w:pPr>
              <w:numPr>
                <w:ilvl w:val="0"/>
                <w:numId w:val="14"/>
              </w:numPr>
              <w:ind w:left="85" w:firstLine="0"/>
              <w:jc w:val="both"/>
              <w:rPr>
                <w:bCs/>
              </w:rPr>
            </w:pPr>
            <w:r w:rsidRPr="004F77BE">
              <w:rPr>
                <w:bCs/>
                <w:iCs/>
              </w:rPr>
              <w:t>продемонстрировано усвоение ранее изученных сопутствующих вопросов, сформированность и устойчивость компетенций, умений и навыков;</w:t>
            </w:r>
          </w:p>
          <w:p w:rsidR="004F77BE" w:rsidRPr="004F77BE" w:rsidRDefault="004F77BE" w:rsidP="00974C77">
            <w:pPr>
              <w:numPr>
                <w:ilvl w:val="0"/>
                <w:numId w:val="14"/>
              </w:numPr>
              <w:ind w:left="85" w:firstLine="0"/>
              <w:jc w:val="both"/>
              <w:rPr>
                <w:bCs/>
              </w:rPr>
            </w:pPr>
            <w:r w:rsidRPr="004F77BE">
              <w:rPr>
                <w:bCs/>
                <w:iCs/>
              </w:rPr>
              <w:t>продемонстрирована способность творчески применять знание теории к решению профессиональных задач;</w:t>
            </w:r>
          </w:p>
          <w:p w:rsidR="004F77BE" w:rsidRPr="004F77BE" w:rsidRDefault="004F77BE" w:rsidP="00974C77">
            <w:pPr>
              <w:numPr>
                <w:ilvl w:val="0"/>
                <w:numId w:val="14"/>
              </w:numPr>
              <w:ind w:left="85" w:firstLine="0"/>
              <w:jc w:val="both"/>
              <w:rPr>
                <w:bCs/>
              </w:rPr>
            </w:pPr>
            <w:r w:rsidRPr="004F77BE">
              <w:rPr>
                <w:bCs/>
                <w:iCs/>
              </w:rPr>
              <w:t>продемонстрировано знание современной учебной и научной литературы;</w:t>
            </w:r>
          </w:p>
          <w:p w:rsidR="004F77BE" w:rsidRPr="004F77BE" w:rsidRDefault="004F77BE" w:rsidP="00974C77">
            <w:pPr>
              <w:numPr>
                <w:ilvl w:val="0"/>
                <w:numId w:val="14"/>
              </w:numPr>
              <w:ind w:left="85" w:firstLine="0"/>
              <w:jc w:val="both"/>
              <w:rPr>
                <w:bCs/>
              </w:rPr>
            </w:pPr>
          </w:p>
        </w:tc>
        <w:tc>
          <w:tcPr>
            <w:tcW w:w="1972" w:type="pct"/>
            <w:tcBorders>
              <w:top w:val="single" w:sz="4" w:space="0" w:color="auto"/>
              <w:left w:val="single" w:sz="4" w:space="0" w:color="auto"/>
              <w:bottom w:val="single" w:sz="4" w:space="0" w:color="auto"/>
              <w:right w:val="single" w:sz="4" w:space="0" w:color="auto"/>
            </w:tcBorders>
            <w:hideMark/>
          </w:tcPr>
          <w:p w:rsidR="004F77BE" w:rsidRPr="004F77BE" w:rsidRDefault="004F77BE" w:rsidP="00974C77">
            <w:pPr>
              <w:numPr>
                <w:ilvl w:val="0"/>
                <w:numId w:val="15"/>
              </w:numPr>
              <w:ind w:left="85" w:firstLine="0"/>
              <w:jc w:val="both"/>
              <w:rPr>
                <w:bCs/>
              </w:rPr>
            </w:pPr>
            <w:r w:rsidRPr="004F77BE">
              <w:rPr>
                <w:bCs/>
              </w:rPr>
              <w:t>Обучающийся показывает всесторонние и глубокие знания программного материала,</w:t>
            </w:r>
          </w:p>
          <w:p w:rsidR="004F77BE" w:rsidRPr="004F77BE" w:rsidRDefault="004F77BE" w:rsidP="00974C77">
            <w:pPr>
              <w:numPr>
                <w:ilvl w:val="0"/>
                <w:numId w:val="15"/>
              </w:numPr>
              <w:ind w:left="85" w:firstLine="0"/>
              <w:jc w:val="both"/>
              <w:rPr>
                <w:bCs/>
              </w:rPr>
            </w:pPr>
            <w:r w:rsidRPr="004F77BE">
              <w:rPr>
                <w:bCs/>
              </w:rPr>
              <w:t xml:space="preserve">знание основной и дополнительной литературы; </w:t>
            </w:r>
          </w:p>
          <w:p w:rsidR="004F77BE" w:rsidRPr="004F77BE" w:rsidRDefault="004F77BE" w:rsidP="00974C77">
            <w:pPr>
              <w:numPr>
                <w:ilvl w:val="0"/>
                <w:numId w:val="15"/>
              </w:numPr>
              <w:ind w:left="85" w:firstLine="0"/>
              <w:jc w:val="both"/>
              <w:rPr>
                <w:bCs/>
              </w:rPr>
            </w:pPr>
            <w:r w:rsidRPr="004F77BE">
              <w:rPr>
                <w:bCs/>
              </w:rPr>
              <w:t xml:space="preserve">последовательно и четко выражает мысли по билету; </w:t>
            </w:r>
          </w:p>
          <w:p w:rsidR="004F77BE" w:rsidRPr="004F77BE" w:rsidRDefault="004F77BE" w:rsidP="00974C77">
            <w:pPr>
              <w:numPr>
                <w:ilvl w:val="0"/>
                <w:numId w:val="15"/>
              </w:numPr>
              <w:ind w:left="85" w:firstLine="0"/>
              <w:jc w:val="both"/>
              <w:rPr>
                <w:bCs/>
              </w:rPr>
            </w:pPr>
            <w:r w:rsidRPr="004F77BE">
              <w:rPr>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4F77BE" w:rsidRPr="004F77BE" w:rsidRDefault="004F77BE" w:rsidP="00974C77">
            <w:pPr>
              <w:numPr>
                <w:ilvl w:val="0"/>
                <w:numId w:val="15"/>
              </w:numPr>
              <w:ind w:left="85" w:firstLine="0"/>
              <w:jc w:val="both"/>
              <w:rPr>
                <w:bCs/>
              </w:rPr>
            </w:pPr>
            <w:r w:rsidRPr="004F77BE">
              <w:rPr>
                <w:bCs/>
              </w:rPr>
              <w:t>подтверждает полное освоение компетенций, предусмотренных программой</w:t>
            </w:r>
          </w:p>
        </w:tc>
      </w:tr>
      <w:tr w:rsidR="004F77BE" w:rsidRPr="004F77BE" w:rsidTr="00006F0A">
        <w:tc>
          <w:tcPr>
            <w:tcW w:w="697" w:type="pct"/>
            <w:tcBorders>
              <w:top w:val="single" w:sz="4" w:space="0" w:color="auto"/>
              <w:left w:val="single" w:sz="4" w:space="0" w:color="auto"/>
              <w:bottom w:val="single" w:sz="4" w:space="0" w:color="auto"/>
              <w:right w:val="single" w:sz="4" w:space="0" w:color="auto"/>
            </w:tcBorders>
          </w:tcPr>
          <w:p w:rsidR="004F77BE" w:rsidRPr="004F77BE" w:rsidRDefault="004F77BE" w:rsidP="004F77BE">
            <w:pPr>
              <w:jc w:val="both"/>
              <w:rPr>
                <w:bCs/>
                <w:iCs/>
              </w:rPr>
            </w:pPr>
          </w:p>
          <w:p w:rsidR="004F77BE" w:rsidRPr="004F77BE" w:rsidRDefault="004F77BE" w:rsidP="004F77BE">
            <w:pPr>
              <w:jc w:val="both"/>
              <w:rPr>
                <w:bCs/>
                <w:iCs/>
              </w:rPr>
            </w:pPr>
          </w:p>
          <w:p w:rsidR="004F77BE" w:rsidRPr="004F77BE" w:rsidRDefault="004F77BE" w:rsidP="004F77BE">
            <w:pPr>
              <w:jc w:val="both"/>
              <w:rPr>
                <w:bCs/>
                <w:iCs/>
              </w:rPr>
            </w:pPr>
          </w:p>
          <w:p w:rsidR="004F77BE" w:rsidRPr="004F77BE" w:rsidRDefault="004F77BE" w:rsidP="004F77BE">
            <w:pPr>
              <w:jc w:val="both"/>
              <w:rPr>
                <w:bCs/>
                <w:iCs/>
              </w:rPr>
            </w:pPr>
          </w:p>
          <w:p w:rsidR="004F77BE" w:rsidRPr="004F77BE" w:rsidRDefault="004F77BE" w:rsidP="004F77BE">
            <w:pPr>
              <w:jc w:val="both"/>
              <w:rPr>
                <w:bCs/>
                <w:iCs/>
              </w:rPr>
            </w:pPr>
          </w:p>
          <w:p w:rsidR="004F77BE" w:rsidRPr="004F77BE" w:rsidRDefault="004F77BE" w:rsidP="004F77BE">
            <w:pPr>
              <w:jc w:val="both"/>
              <w:rPr>
                <w:bCs/>
                <w:iCs/>
              </w:rPr>
            </w:pPr>
          </w:p>
          <w:p w:rsidR="004F77BE" w:rsidRPr="004F77BE" w:rsidRDefault="004F77BE" w:rsidP="004F77BE">
            <w:pPr>
              <w:jc w:val="both"/>
              <w:rPr>
                <w:bCs/>
                <w:iCs/>
              </w:rPr>
            </w:pPr>
          </w:p>
          <w:p w:rsidR="004F77BE" w:rsidRPr="004F77BE" w:rsidRDefault="004F77BE" w:rsidP="004F77BE">
            <w:pPr>
              <w:jc w:val="both"/>
              <w:rPr>
                <w:bCs/>
                <w:iCs/>
              </w:rPr>
            </w:pPr>
          </w:p>
          <w:p w:rsidR="004F77BE" w:rsidRPr="004F77BE" w:rsidRDefault="004F77BE" w:rsidP="004F77BE">
            <w:pPr>
              <w:jc w:val="both"/>
              <w:rPr>
                <w:bCs/>
                <w:iCs/>
              </w:rPr>
            </w:pPr>
          </w:p>
          <w:p w:rsidR="004F77BE" w:rsidRPr="004F77BE" w:rsidRDefault="004F77BE" w:rsidP="004F77BE">
            <w:pPr>
              <w:jc w:val="both"/>
              <w:rPr>
                <w:bCs/>
              </w:rPr>
            </w:pPr>
            <w:r w:rsidRPr="004F77BE">
              <w:rPr>
                <w:bCs/>
                <w:iCs/>
              </w:rPr>
              <w:t>«4»</w:t>
            </w:r>
          </w:p>
        </w:tc>
        <w:tc>
          <w:tcPr>
            <w:tcW w:w="2331" w:type="pct"/>
            <w:tcBorders>
              <w:top w:val="single" w:sz="4" w:space="0" w:color="auto"/>
              <w:left w:val="single" w:sz="4" w:space="0" w:color="auto"/>
              <w:bottom w:val="single" w:sz="4" w:space="0" w:color="auto"/>
              <w:right w:val="single" w:sz="4" w:space="0" w:color="auto"/>
            </w:tcBorders>
            <w:hideMark/>
          </w:tcPr>
          <w:p w:rsidR="004F77BE" w:rsidRPr="004F77BE" w:rsidRDefault="004F77BE" w:rsidP="00974C77">
            <w:pPr>
              <w:numPr>
                <w:ilvl w:val="0"/>
                <w:numId w:val="16"/>
              </w:numPr>
              <w:ind w:left="85" w:firstLine="0"/>
              <w:jc w:val="both"/>
              <w:rPr>
                <w:bCs/>
              </w:rPr>
            </w:pPr>
            <w:r w:rsidRPr="004F77BE">
              <w:rPr>
                <w:bCs/>
                <w:iCs/>
              </w:rPr>
              <w:lastRenderedPageBreak/>
              <w:t>вопросы излагаются систематизировано и последовательно;</w:t>
            </w:r>
          </w:p>
          <w:p w:rsidR="004F77BE" w:rsidRPr="004F77BE" w:rsidRDefault="004F77BE" w:rsidP="00974C77">
            <w:pPr>
              <w:numPr>
                <w:ilvl w:val="0"/>
                <w:numId w:val="16"/>
              </w:numPr>
              <w:ind w:left="85" w:firstLine="0"/>
              <w:jc w:val="both"/>
              <w:rPr>
                <w:bCs/>
              </w:rPr>
            </w:pPr>
            <w:r w:rsidRPr="004F77BE">
              <w:rPr>
                <w:bCs/>
                <w:iCs/>
              </w:rPr>
              <w:lastRenderedPageBreak/>
              <w:t>продемонстрировано умение анализировать материал, однако не все выводы носят аргументированный и доказательный характер;</w:t>
            </w:r>
          </w:p>
          <w:p w:rsidR="004F77BE" w:rsidRPr="004F77BE" w:rsidRDefault="004F77BE" w:rsidP="00974C77">
            <w:pPr>
              <w:numPr>
                <w:ilvl w:val="0"/>
                <w:numId w:val="16"/>
              </w:numPr>
              <w:ind w:left="85" w:firstLine="0"/>
              <w:jc w:val="both"/>
              <w:rPr>
                <w:bCs/>
              </w:rPr>
            </w:pPr>
            <w:r w:rsidRPr="004F77BE">
              <w:rPr>
                <w:bCs/>
                <w:iCs/>
              </w:rPr>
              <w:t>продемонстрировано усвоение основной литературы.</w:t>
            </w:r>
          </w:p>
          <w:p w:rsidR="004F77BE" w:rsidRPr="004F77BE" w:rsidRDefault="004F77BE" w:rsidP="00974C77">
            <w:pPr>
              <w:numPr>
                <w:ilvl w:val="0"/>
                <w:numId w:val="16"/>
              </w:numPr>
              <w:ind w:left="85" w:firstLine="0"/>
              <w:jc w:val="both"/>
              <w:rPr>
                <w:bCs/>
              </w:rPr>
            </w:pPr>
            <w:r w:rsidRPr="004F77BE">
              <w:rPr>
                <w:bCs/>
                <w:iCs/>
              </w:rPr>
              <w:t>ответ имеет один из недостатков:</w:t>
            </w:r>
          </w:p>
          <w:p w:rsidR="004F77BE" w:rsidRPr="004F77BE" w:rsidRDefault="004F77BE" w:rsidP="00974C77">
            <w:pPr>
              <w:numPr>
                <w:ilvl w:val="0"/>
                <w:numId w:val="16"/>
              </w:numPr>
              <w:ind w:left="85" w:firstLine="0"/>
              <w:jc w:val="both"/>
              <w:rPr>
                <w:bCs/>
              </w:rPr>
            </w:pPr>
            <w:r w:rsidRPr="004F77BE">
              <w:rPr>
                <w:bCs/>
                <w:iCs/>
              </w:rPr>
              <w:t>а) в изложении допущены небольшие пробелы, не исказившие содержание ответа;</w:t>
            </w:r>
          </w:p>
          <w:p w:rsidR="004F77BE" w:rsidRPr="004F77BE" w:rsidRDefault="004F77BE" w:rsidP="00974C77">
            <w:pPr>
              <w:numPr>
                <w:ilvl w:val="0"/>
                <w:numId w:val="16"/>
              </w:numPr>
              <w:ind w:left="85" w:firstLine="0"/>
              <w:jc w:val="both"/>
              <w:rPr>
                <w:bCs/>
              </w:rPr>
            </w:pPr>
            <w:r w:rsidRPr="004F77BE">
              <w:rPr>
                <w:bCs/>
                <w:iCs/>
              </w:rPr>
              <w:t>б) допущены один – два недочета при освещении основного содержания ответа;</w:t>
            </w:r>
          </w:p>
          <w:p w:rsidR="004F77BE" w:rsidRPr="004F77BE" w:rsidRDefault="004F77BE" w:rsidP="00974C77">
            <w:pPr>
              <w:numPr>
                <w:ilvl w:val="0"/>
                <w:numId w:val="16"/>
              </w:numPr>
              <w:ind w:left="85" w:firstLine="0"/>
              <w:jc w:val="both"/>
              <w:rPr>
                <w:bCs/>
              </w:rPr>
            </w:pPr>
            <w:r w:rsidRPr="004F77BE">
              <w:rPr>
                <w:bCs/>
                <w:iCs/>
              </w:rPr>
              <w:t>в) допущены ошибка или более двух недочетов при освещении второстепенных вопросов.</w:t>
            </w:r>
          </w:p>
        </w:tc>
        <w:tc>
          <w:tcPr>
            <w:tcW w:w="1972" w:type="pct"/>
            <w:tcBorders>
              <w:top w:val="single" w:sz="4" w:space="0" w:color="auto"/>
              <w:left w:val="single" w:sz="4" w:space="0" w:color="auto"/>
              <w:bottom w:val="single" w:sz="4" w:space="0" w:color="auto"/>
              <w:right w:val="single" w:sz="4" w:space="0" w:color="auto"/>
            </w:tcBorders>
            <w:hideMark/>
          </w:tcPr>
          <w:p w:rsidR="004F77BE" w:rsidRPr="004F77BE" w:rsidRDefault="004F77BE" w:rsidP="00974C77">
            <w:pPr>
              <w:numPr>
                <w:ilvl w:val="0"/>
                <w:numId w:val="17"/>
              </w:numPr>
              <w:ind w:left="85" w:firstLine="0"/>
              <w:jc w:val="both"/>
              <w:rPr>
                <w:bCs/>
              </w:rPr>
            </w:pPr>
            <w:r w:rsidRPr="004F77BE">
              <w:rPr>
                <w:bCs/>
                <w:iCs/>
              </w:rPr>
              <w:lastRenderedPageBreak/>
              <w:t>обучающийся показывает полное знание</w:t>
            </w:r>
          </w:p>
          <w:p w:rsidR="004F77BE" w:rsidRPr="004F77BE" w:rsidRDefault="004F77BE" w:rsidP="00974C77">
            <w:pPr>
              <w:numPr>
                <w:ilvl w:val="0"/>
                <w:numId w:val="17"/>
              </w:numPr>
              <w:ind w:left="85" w:firstLine="0"/>
              <w:jc w:val="both"/>
              <w:rPr>
                <w:bCs/>
              </w:rPr>
            </w:pPr>
            <w:r w:rsidRPr="004F77BE">
              <w:rPr>
                <w:bCs/>
                <w:iCs/>
              </w:rPr>
              <w:lastRenderedPageBreak/>
              <w:t>программного материала, основной и</w:t>
            </w:r>
          </w:p>
          <w:p w:rsidR="004F77BE" w:rsidRPr="004F77BE" w:rsidRDefault="004F77BE" w:rsidP="00974C77">
            <w:pPr>
              <w:numPr>
                <w:ilvl w:val="0"/>
                <w:numId w:val="17"/>
              </w:numPr>
              <w:ind w:left="85" w:firstLine="0"/>
              <w:jc w:val="both"/>
              <w:rPr>
                <w:bCs/>
              </w:rPr>
            </w:pPr>
            <w:r w:rsidRPr="004F77BE">
              <w:rPr>
                <w:bCs/>
                <w:iCs/>
              </w:rPr>
              <w:t xml:space="preserve">дополнительной литературы; </w:t>
            </w:r>
          </w:p>
          <w:p w:rsidR="004F77BE" w:rsidRPr="004F77BE" w:rsidRDefault="004F77BE" w:rsidP="00974C77">
            <w:pPr>
              <w:numPr>
                <w:ilvl w:val="0"/>
                <w:numId w:val="17"/>
              </w:numPr>
              <w:ind w:left="85" w:firstLine="0"/>
              <w:jc w:val="both"/>
              <w:rPr>
                <w:bCs/>
              </w:rPr>
            </w:pPr>
            <w:r w:rsidRPr="004F77BE">
              <w:rPr>
                <w:bCs/>
                <w:iCs/>
              </w:rPr>
              <w:t xml:space="preserve">дает полные ответы на теоретические вопросы билета и дополнительные вопросы, допуская некоторые неточности; </w:t>
            </w:r>
          </w:p>
          <w:p w:rsidR="004F77BE" w:rsidRPr="004F77BE" w:rsidRDefault="004F77BE" w:rsidP="00974C77">
            <w:pPr>
              <w:numPr>
                <w:ilvl w:val="0"/>
                <w:numId w:val="17"/>
              </w:numPr>
              <w:ind w:left="85" w:firstLine="0"/>
              <w:jc w:val="both"/>
              <w:rPr>
                <w:bCs/>
              </w:rPr>
            </w:pPr>
            <w:r w:rsidRPr="004F77BE">
              <w:rPr>
                <w:bCs/>
                <w:iCs/>
              </w:rPr>
              <w:t>правильно применяет теоретические положения к оценке практических ситуаций;</w:t>
            </w:r>
          </w:p>
          <w:p w:rsidR="004F77BE" w:rsidRPr="004F77BE" w:rsidRDefault="004F77BE" w:rsidP="00974C77">
            <w:pPr>
              <w:numPr>
                <w:ilvl w:val="0"/>
                <w:numId w:val="17"/>
              </w:numPr>
              <w:ind w:left="85" w:firstLine="0"/>
              <w:jc w:val="both"/>
              <w:rPr>
                <w:bCs/>
              </w:rPr>
            </w:pPr>
            <w:r w:rsidRPr="004F77BE">
              <w:rPr>
                <w:bCs/>
                <w:iCs/>
              </w:rPr>
              <w:t>демонстрирует хороший уровень освоения материала и в целом подтверждает освоение компетенций, предусмотренных программой</w:t>
            </w:r>
          </w:p>
        </w:tc>
      </w:tr>
      <w:tr w:rsidR="004F77BE" w:rsidRPr="004F77BE" w:rsidTr="00006F0A">
        <w:tc>
          <w:tcPr>
            <w:tcW w:w="697" w:type="pct"/>
            <w:tcBorders>
              <w:top w:val="single" w:sz="4" w:space="0" w:color="auto"/>
              <w:left w:val="single" w:sz="4" w:space="0" w:color="auto"/>
              <w:bottom w:val="single" w:sz="4" w:space="0" w:color="auto"/>
              <w:right w:val="single" w:sz="4" w:space="0" w:color="auto"/>
            </w:tcBorders>
          </w:tcPr>
          <w:p w:rsidR="004F77BE" w:rsidRPr="004F77BE" w:rsidRDefault="004F77BE" w:rsidP="004F77BE">
            <w:pPr>
              <w:jc w:val="both"/>
              <w:rPr>
                <w:bCs/>
                <w:iCs/>
              </w:rPr>
            </w:pPr>
          </w:p>
          <w:p w:rsidR="004F77BE" w:rsidRPr="004F77BE" w:rsidRDefault="004F77BE" w:rsidP="004F77BE">
            <w:pPr>
              <w:jc w:val="both"/>
              <w:rPr>
                <w:bCs/>
                <w:iCs/>
              </w:rPr>
            </w:pPr>
          </w:p>
          <w:p w:rsidR="004F77BE" w:rsidRPr="004F77BE" w:rsidRDefault="004F77BE" w:rsidP="004F77BE">
            <w:pPr>
              <w:jc w:val="both"/>
              <w:rPr>
                <w:bCs/>
                <w:iCs/>
              </w:rPr>
            </w:pPr>
          </w:p>
          <w:p w:rsidR="004F77BE" w:rsidRPr="004F77BE" w:rsidRDefault="004F77BE" w:rsidP="004F77BE">
            <w:pPr>
              <w:jc w:val="both"/>
              <w:rPr>
                <w:bCs/>
                <w:iCs/>
              </w:rPr>
            </w:pPr>
          </w:p>
          <w:p w:rsidR="004F77BE" w:rsidRPr="004F77BE" w:rsidRDefault="004F77BE" w:rsidP="004F77BE">
            <w:pPr>
              <w:jc w:val="both"/>
              <w:rPr>
                <w:bCs/>
                <w:iCs/>
              </w:rPr>
            </w:pPr>
          </w:p>
          <w:p w:rsidR="004F77BE" w:rsidRPr="004F77BE" w:rsidRDefault="004F77BE" w:rsidP="004F77BE">
            <w:pPr>
              <w:jc w:val="both"/>
              <w:rPr>
                <w:bCs/>
                <w:iCs/>
              </w:rPr>
            </w:pPr>
          </w:p>
          <w:p w:rsidR="004F77BE" w:rsidRPr="004F77BE" w:rsidRDefault="004F77BE" w:rsidP="004F77BE">
            <w:pPr>
              <w:jc w:val="both"/>
              <w:rPr>
                <w:bCs/>
                <w:iCs/>
              </w:rPr>
            </w:pPr>
          </w:p>
          <w:p w:rsidR="004F77BE" w:rsidRPr="004F77BE" w:rsidRDefault="004F77BE" w:rsidP="004F77BE">
            <w:pPr>
              <w:jc w:val="both"/>
              <w:rPr>
                <w:bCs/>
                <w:iCs/>
              </w:rPr>
            </w:pPr>
          </w:p>
          <w:p w:rsidR="004F77BE" w:rsidRPr="004F77BE" w:rsidRDefault="004F77BE" w:rsidP="004F77BE">
            <w:pPr>
              <w:jc w:val="both"/>
              <w:rPr>
                <w:bCs/>
                <w:iCs/>
              </w:rPr>
            </w:pPr>
          </w:p>
          <w:p w:rsidR="004F77BE" w:rsidRPr="004F77BE" w:rsidRDefault="004F77BE" w:rsidP="004F77BE">
            <w:pPr>
              <w:jc w:val="both"/>
              <w:rPr>
                <w:bCs/>
                <w:iCs/>
              </w:rPr>
            </w:pPr>
          </w:p>
          <w:p w:rsidR="004F77BE" w:rsidRPr="004F77BE" w:rsidRDefault="004F77BE" w:rsidP="004F77BE">
            <w:pPr>
              <w:jc w:val="both"/>
              <w:rPr>
                <w:bCs/>
                <w:iCs/>
              </w:rPr>
            </w:pPr>
          </w:p>
          <w:p w:rsidR="004F77BE" w:rsidRPr="004F77BE" w:rsidRDefault="004F77BE" w:rsidP="004F77BE">
            <w:pPr>
              <w:jc w:val="both"/>
              <w:rPr>
                <w:bCs/>
                <w:iCs/>
              </w:rPr>
            </w:pPr>
          </w:p>
          <w:p w:rsidR="004F77BE" w:rsidRPr="004F77BE" w:rsidRDefault="004F77BE" w:rsidP="004F77BE">
            <w:pPr>
              <w:jc w:val="both"/>
              <w:rPr>
                <w:bCs/>
                <w:iCs/>
              </w:rPr>
            </w:pPr>
          </w:p>
          <w:p w:rsidR="004F77BE" w:rsidRPr="004F77BE" w:rsidRDefault="004F77BE" w:rsidP="004F77BE">
            <w:pPr>
              <w:jc w:val="both"/>
              <w:rPr>
                <w:bCs/>
                <w:iCs/>
              </w:rPr>
            </w:pPr>
          </w:p>
          <w:p w:rsidR="004F77BE" w:rsidRPr="004F77BE" w:rsidRDefault="004F77BE" w:rsidP="004F77BE">
            <w:pPr>
              <w:jc w:val="both"/>
              <w:rPr>
                <w:bCs/>
              </w:rPr>
            </w:pPr>
            <w:r w:rsidRPr="004F77BE">
              <w:rPr>
                <w:bCs/>
                <w:iCs/>
              </w:rPr>
              <w:t>«3»</w:t>
            </w:r>
          </w:p>
        </w:tc>
        <w:tc>
          <w:tcPr>
            <w:tcW w:w="2331" w:type="pct"/>
            <w:tcBorders>
              <w:top w:val="single" w:sz="4" w:space="0" w:color="auto"/>
              <w:left w:val="single" w:sz="4" w:space="0" w:color="auto"/>
              <w:bottom w:val="single" w:sz="4" w:space="0" w:color="auto"/>
              <w:right w:val="single" w:sz="4" w:space="0" w:color="auto"/>
            </w:tcBorders>
            <w:hideMark/>
          </w:tcPr>
          <w:p w:rsidR="004F77BE" w:rsidRPr="004F77BE" w:rsidRDefault="004F77BE" w:rsidP="00974C77">
            <w:pPr>
              <w:numPr>
                <w:ilvl w:val="0"/>
                <w:numId w:val="18"/>
              </w:numPr>
              <w:ind w:left="85"/>
              <w:jc w:val="both"/>
              <w:rPr>
                <w:bCs/>
              </w:rPr>
            </w:pPr>
            <w:r w:rsidRPr="004F77BE">
              <w:rPr>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4F77BE" w:rsidRPr="004F77BE" w:rsidRDefault="004F77BE" w:rsidP="00974C77">
            <w:pPr>
              <w:numPr>
                <w:ilvl w:val="0"/>
                <w:numId w:val="18"/>
              </w:numPr>
              <w:ind w:left="85"/>
              <w:jc w:val="both"/>
              <w:rPr>
                <w:bCs/>
              </w:rPr>
            </w:pPr>
            <w:r w:rsidRPr="004F77BE">
              <w:rPr>
                <w:bCs/>
                <w:iCs/>
              </w:rPr>
              <w:t>усвоены основные категории по рассматриваемому и дополнительным вопросам;</w:t>
            </w:r>
          </w:p>
          <w:p w:rsidR="004F77BE" w:rsidRPr="004F77BE" w:rsidRDefault="004F77BE" w:rsidP="00974C77">
            <w:pPr>
              <w:numPr>
                <w:ilvl w:val="0"/>
                <w:numId w:val="18"/>
              </w:numPr>
              <w:ind w:left="85"/>
              <w:jc w:val="both"/>
              <w:rPr>
                <w:bCs/>
              </w:rPr>
            </w:pPr>
            <w:r w:rsidRPr="004F77BE">
              <w:rPr>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4F77BE" w:rsidRPr="004F77BE" w:rsidRDefault="004F77BE" w:rsidP="00974C77">
            <w:pPr>
              <w:numPr>
                <w:ilvl w:val="0"/>
                <w:numId w:val="18"/>
              </w:numPr>
              <w:ind w:left="85"/>
              <w:jc w:val="both"/>
              <w:rPr>
                <w:bCs/>
              </w:rPr>
            </w:pPr>
            <w:r w:rsidRPr="004F77BE">
              <w:rPr>
                <w:bCs/>
                <w:iC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4F77BE" w:rsidRPr="004F77BE" w:rsidRDefault="004F77BE" w:rsidP="00974C77">
            <w:pPr>
              <w:numPr>
                <w:ilvl w:val="0"/>
                <w:numId w:val="18"/>
              </w:numPr>
              <w:ind w:left="85"/>
              <w:jc w:val="both"/>
              <w:rPr>
                <w:bCs/>
              </w:rPr>
            </w:pPr>
            <w:r w:rsidRPr="004F77BE">
              <w:rPr>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4F77BE" w:rsidRPr="004F77BE" w:rsidRDefault="004F77BE" w:rsidP="00974C77">
            <w:pPr>
              <w:numPr>
                <w:ilvl w:val="0"/>
                <w:numId w:val="19"/>
              </w:numPr>
              <w:ind w:left="85"/>
              <w:jc w:val="both"/>
              <w:rPr>
                <w:bCs/>
              </w:rPr>
            </w:pPr>
            <w:r w:rsidRPr="004F77BE">
              <w:rPr>
                <w:bCs/>
                <w:iCs/>
              </w:rPr>
              <w:t xml:space="preserve">обучающийся показывает знание основного материала в объеме, необходимом для предстоящей профессиональной деятельности; </w:t>
            </w:r>
          </w:p>
          <w:p w:rsidR="004F77BE" w:rsidRPr="004F77BE" w:rsidRDefault="004F77BE" w:rsidP="00974C77">
            <w:pPr>
              <w:numPr>
                <w:ilvl w:val="0"/>
                <w:numId w:val="19"/>
              </w:numPr>
              <w:ind w:left="85"/>
              <w:jc w:val="both"/>
              <w:rPr>
                <w:bCs/>
              </w:rPr>
            </w:pPr>
            <w:r w:rsidRPr="004F77BE">
              <w:rPr>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4F77BE" w:rsidRPr="004F77BE" w:rsidRDefault="004F77BE" w:rsidP="00974C77">
            <w:pPr>
              <w:numPr>
                <w:ilvl w:val="0"/>
                <w:numId w:val="19"/>
              </w:numPr>
              <w:ind w:left="85"/>
              <w:jc w:val="both"/>
              <w:rPr>
                <w:bCs/>
              </w:rPr>
            </w:pPr>
            <w:r w:rsidRPr="004F77BE">
              <w:rPr>
                <w:bCs/>
                <w:iCs/>
              </w:rPr>
              <w:t>не в полной мере демонстрирует способность применять теоретические знания для анализа практических ситуаций;</w:t>
            </w:r>
          </w:p>
          <w:p w:rsidR="004F77BE" w:rsidRPr="004F77BE" w:rsidRDefault="004F77BE" w:rsidP="00974C77">
            <w:pPr>
              <w:numPr>
                <w:ilvl w:val="0"/>
                <w:numId w:val="19"/>
              </w:numPr>
              <w:ind w:left="85"/>
              <w:jc w:val="both"/>
              <w:rPr>
                <w:bCs/>
              </w:rPr>
            </w:pPr>
            <w:r w:rsidRPr="004F77BE">
              <w:rPr>
                <w:bCs/>
                <w:iCs/>
              </w:rPr>
              <w:t>подтверждает освоение компетенций, предусмотренных программой на минимально допустимом уровне</w:t>
            </w:r>
          </w:p>
        </w:tc>
      </w:tr>
      <w:tr w:rsidR="004F77BE" w:rsidRPr="004F77BE" w:rsidTr="00006F0A">
        <w:tc>
          <w:tcPr>
            <w:tcW w:w="697" w:type="pct"/>
            <w:tcBorders>
              <w:top w:val="single" w:sz="4" w:space="0" w:color="auto"/>
              <w:left w:val="single" w:sz="4" w:space="0" w:color="auto"/>
              <w:bottom w:val="single" w:sz="4" w:space="0" w:color="auto"/>
              <w:right w:val="single" w:sz="4" w:space="0" w:color="auto"/>
            </w:tcBorders>
          </w:tcPr>
          <w:p w:rsidR="004F77BE" w:rsidRPr="004F77BE" w:rsidRDefault="004F77BE" w:rsidP="004F77BE">
            <w:pPr>
              <w:jc w:val="both"/>
              <w:rPr>
                <w:bCs/>
                <w:iCs/>
              </w:rPr>
            </w:pPr>
          </w:p>
          <w:p w:rsidR="004F77BE" w:rsidRPr="004F77BE" w:rsidRDefault="004F77BE" w:rsidP="004F77BE">
            <w:pPr>
              <w:jc w:val="both"/>
              <w:rPr>
                <w:bCs/>
                <w:iCs/>
              </w:rPr>
            </w:pPr>
          </w:p>
          <w:p w:rsidR="004F77BE" w:rsidRPr="004F77BE" w:rsidRDefault="004F77BE" w:rsidP="004F77BE">
            <w:pPr>
              <w:jc w:val="both"/>
              <w:rPr>
                <w:bCs/>
                <w:iCs/>
              </w:rPr>
            </w:pPr>
          </w:p>
          <w:p w:rsidR="004F77BE" w:rsidRPr="004F77BE" w:rsidRDefault="004F77BE" w:rsidP="004F77BE">
            <w:pPr>
              <w:jc w:val="both"/>
              <w:rPr>
                <w:bCs/>
                <w:iCs/>
              </w:rPr>
            </w:pPr>
          </w:p>
          <w:p w:rsidR="004F77BE" w:rsidRPr="004F77BE" w:rsidRDefault="004F77BE" w:rsidP="004F77BE">
            <w:pPr>
              <w:jc w:val="both"/>
              <w:rPr>
                <w:bCs/>
                <w:iCs/>
              </w:rPr>
            </w:pPr>
          </w:p>
          <w:p w:rsidR="004F77BE" w:rsidRPr="004F77BE" w:rsidRDefault="004F77BE" w:rsidP="004F77BE">
            <w:pPr>
              <w:jc w:val="both"/>
              <w:rPr>
                <w:bCs/>
                <w:iCs/>
              </w:rPr>
            </w:pPr>
          </w:p>
          <w:p w:rsidR="004F77BE" w:rsidRPr="004F77BE" w:rsidRDefault="004F77BE" w:rsidP="004F77BE">
            <w:pPr>
              <w:jc w:val="both"/>
              <w:rPr>
                <w:bCs/>
                <w:iCs/>
              </w:rPr>
            </w:pPr>
          </w:p>
          <w:p w:rsidR="004F77BE" w:rsidRPr="004F77BE" w:rsidRDefault="004F77BE" w:rsidP="004F77BE">
            <w:pPr>
              <w:jc w:val="both"/>
              <w:rPr>
                <w:bCs/>
              </w:rPr>
            </w:pPr>
            <w:r w:rsidRPr="004F77BE">
              <w:rPr>
                <w:bCs/>
                <w:iCs/>
              </w:rPr>
              <w:t>«2»</w:t>
            </w:r>
          </w:p>
        </w:tc>
        <w:tc>
          <w:tcPr>
            <w:tcW w:w="2331" w:type="pct"/>
            <w:tcBorders>
              <w:top w:val="single" w:sz="4" w:space="0" w:color="auto"/>
              <w:left w:val="single" w:sz="4" w:space="0" w:color="auto"/>
              <w:bottom w:val="single" w:sz="4" w:space="0" w:color="auto"/>
              <w:right w:val="single" w:sz="4" w:space="0" w:color="auto"/>
            </w:tcBorders>
            <w:hideMark/>
          </w:tcPr>
          <w:p w:rsidR="004F77BE" w:rsidRPr="004F77BE" w:rsidRDefault="004F77BE" w:rsidP="00974C77">
            <w:pPr>
              <w:numPr>
                <w:ilvl w:val="0"/>
                <w:numId w:val="20"/>
              </w:numPr>
              <w:ind w:left="85" w:firstLine="275"/>
              <w:jc w:val="both"/>
              <w:rPr>
                <w:bCs/>
              </w:rPr>
            </w:pPr>
            <w:r w:rsidRPr="004F77BE">
              <w:rPr>
                <w:bCs/>
                <w:iCs/>
              </w:rPr>
              <w:t>не раскрыто основное содержание учебного материала;</w:t>
            </w:r>
          </w:p>
          <w:p w:rsidR="004F77BE" w:rsidRPr="004F77BE" w:rsidRDefault="004F77BE" w:rsidP="00974C77">
            <w:pPr>
              <w:numPr>
                <w:ilvl w:val="0"/>
                <w:numId w:val="20"/>
              </w:numPr>
              <w:ind w:left="85" w:firstLine="275"/>
              <w:jc w:val="both"/>
              <w:rPr>
                <w:bCs/>
              </w:rPr>
            </w:pPr>
            <w:r w:rsidRPr="004F77BE">
              <w:rPr>
                <w:bCs/>
                <w:iCs/>
              </w:rPr>
              <w:t>обнаружено незнание или непонимание большей или наиболее важной части учебного материала;</w:t>
            </w:r>
          </w:p>
          <w:p w:rsidR="004F77BE" w:rsidRPr="004F77BE" w:rsidRDefault="004F77BE" w:rsidP="00974C77">
            <w:pPr>
              <w:numPr>
                <w:ilvl w:val="0"/>
                <w:numId w:val="20"/>
              </w:numPr>
              <w:ind w:left="85" w:firstLine="275"/>
              <w:jc w:val="both"/>
              <w:rPr>
                <w:bCs/>
              </w:rPr>
            </w:pPr>
            <w:r w:rsidRPr="004F77BE">
              <w:rPr>
                <w:bCs/>
                <w:iCs/>
              </w:rPr>
              <w:t>допущены ошибки в определении понятий, при использовании терминологии, которые не исправлены после нескольких наводящих вопросов.</w:t>
            </w:r>
          </w:p>
          <w:p w:rsidR="004F77BE" w:rsidRPr="004F77BE" w:rsidRDefault="004F77BE" w:rsidP="00974C77">
            <w:pPr>
              <w:numPr>
                <w:ilvl w:val="0"/>
                <w:numId w:val="20"/>
              </w:numPr>
              <w:ind w:left="85" w:firstLine="275"/>
              <w:jc w:val="both"/>
              <w:rPr>
                <w:bCs/>
              </w:rPr>
            </w:pPr>
            <w:r w:rsidRPr="004F77BE">
              <w:rPr>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4F77BE" w:rsidRPr="004F77BE" w:rsidRDefault="004F77BE" w:rsidP="00974C77">
            <w:pPr>
              <w:numPr>
                <w:ilvl w:val="0"/>
                <w:numId w:val="21"/>
              </w:numPr>
              <w:ind w:left="85" w:firstLine="275"/>
              <w:jc w:val="both"/>
              <w:rPr>
                <w:bCs/>
              </w:rPr>
            </w:pPr>
            <w:r w:rsidRPr="004F77BE">
              <w:rPr>
                <w:bCs/>
                <w:iCs/>
              </w:rPr>
              <w:t xml:space="preserve">обучающийся имеет существенные пробелы в знаниях основного учебного материала по дисциплине; </w:t>
            </w:r>
          </w:p>
          <w:p w:rsidR="004F77BE" w:rsidRPr="004F77BE" w:rsidRDefault="004F77BE" w:rsidP="00974C77">
            <w:pPr>
              <w:numPr>
                <w:ilvl w:val="0"/>
                <w:numId w:val="21"/>
              </w:numPr>
              <w:ind w:left="85" w:firstLine="275"/>
              <w:jc w:val="both"/>
              <w:rPr>
                <w:bCs/>
              </w:rPr>
            </w:pPr>
            <w:r w:rsidRPr="004F77BE">
              <w:rPr>
                <w:bCs/>
                <w:iCs/>
              </w:rPr>
              <w:t xml:space="preserve">не способен аргументировано и последовательно его излагать, допускает грубые ошибки в ответах, неправильно отвечает на вопросы или затрудняется с ответом; </w:t>
            </w:r>
          </w:p>
          <w:p w:rsidR="004F77BE" w:rsidRPr="004F77BE" w:rsidRDefault="004F77BE" w:rsidP="00974C77">
            <w:pPr>
              <w:numPr>
                <w:ilvl w:val="0"/>
                <w:numId w:val="21"/>
              </w:numPr>
              <w:ind w:left="85" w:firstLine="275"/>
              <w:jc w:val="both"/>
              <w:rPr>
                <w:bCs/>
              </w:rPr>
            </w:pPr>
            <w:r w:rsidRPr="004F77BE">
              <w:rPr>
                <w:bCs/>
                <w:iCs/>
              </w:rPr>
              <w:t xml:space="preserve">не подтверждает освоение компетенций, предусмотренных </w:t>
            </w:r>
            <w:r w:rsidRPr="004F77BE">
              <w:rPr>
                <w:bCs/>
                <w:iCs/>
              </w:rPr>
              <w:lastRenderedPageBreak/>
              <w:t>программой</w:t>
            </w:r>
          </w:p>
        </w:tc>
      </w:tr>
    </w:tbl>
    <w:p w:rsidR="004F77BE" w:rsidRPr="004F77BE" w:rsidRDefault="004F77BE" w:rsidP="004F77BE">
      <w:pPr>
        <w:jc w:val="both"/>
        <w:rPr>
          <w:bCs/>
          <w:iCs/>
        </w:rPr>
      </w:pPr>
    </w:p>
    <w:p w:rsidR="004F77BE" w:rsidRDefault="004F77BE" w:rsidP="004F77BE">
      <w:pPr>
        <w:jc w:val="both"/>
        <w:rPr>
          <w:bCs/>
          <w:iCs/>
        </w:rPr>
      </w:pPr>
      <w:r w:rsidRPr="004F77BE">
        <w:rPr>
          <w:bCs/>
          <w:iCs/>
        </w:rPr>
        <w:t xml:space="preserve">оценочная шкала ответа </w:t>
      </w:r>
      <w:r>
        <w:rPr>
          <w:bCs/>
          <w:iCs/>
        </w:rPr>
        <w:t>на экзаменационный вопрос</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784"/>
        <w:gridCol w:w="4572"/>
      </w:tblGrid>
      <w:tr w:rsidR="004F77BE" w:rsidRPr="004F77BE" w:rsidTr="004F77BE">
        <w:tc>
          <w:tcPr>
            <w:tcW w:w="4784" w:type="dxa"/>
            <w:tcBorders>
              <w:top w:val="single" w:sz="4" w:space="0" w:color="auto"/>
              <w:left w:val="single" w:sz="4" w:space="0" w:color="auto"/>
              <w:bottom w:val="single" w:sz="4" w:space="0" w:color="auto"/>
              <w:right w:val="single" w:sz="4" w:space="0" w:color="auto"/>
            </w:tcBorders>
            <w:hideMark/>
          </w:tcPr>
          <w:p w:rsidR="004F77BE" w:rsidRPr="004F77BE" w:rsidRDefault="004F77BE" w:rsidP="004F77BE">
            <w:pPr>
              <w:jc w:val="both"/>
              <w:rPr>
                <w:bCs/>
              </w:rPr>
            </w:pPr>
            <w:r w:rsidRPr="004F77BE">
              <w:rPr>
                <w:bCs/>
              </w:rPr>
              <w:t xml:space="preserve">Процентный интервал </w:t>
            </w:r>
          </w:p>
          <w:p w:rsidR="004F77BE" w:rsidRPr="004F77BE" w:rsidRDefault="004F77BE" w:rsidP="004F77BE">
            <w:pPr>
              <w:jc w:val="both"/>
              <w:rPr>
                <w:bCs/>
              </w:rPr>
            </w:pPr>
            <w:r w:rsidRPr="004F77BE">
              <w:rPr>
                <w:bCs/>
              </w:rPr>
              <w:t>оценки</w:t>
            </w:r>
          </w:p>
        </w:tc>
        <w:tc>
          <w:tcPr>
            <w:tcW w:w="4572" w:type="dxa"/>
            <w:tcBorders>
              <w:top w:val="single" w:sz="4" w:space="0" w:color="auto"/>
              <w:left w:val="single" w:sz="4" w:space="0" w:color="auto"/>
              <w:bottom w:val="single" w:sz="4" w:space="0" w:color="auto"/>
              <w:right w:val="single" w:sz="4" w:space="0" w:color="auto"/>
            </w:tcBorders>
            <w:hideMark/>
          </w:tcPr>
          <w:p w:rsidR="004F77BE" w:rsidRPr="004F77BE" w:rsidRDefault="004F77BE" w:rsidP="004F77BE">
            <w:pPr>
              <w:jc w:val="both"/>
              <w:rPr>
                <w:bCs/>
              </w:rPr>
            </w:pPr>
            <w:r w:rsidRPr="004F77BE">
              <w:rPr>
                <w:bCs/>
              </w:rPr>
              <w:t>оценка</w:t>
            </w:r>
          </w:p>
        </w:tc>
      </w:tr>
      <w:tr w:rsidR="004F77BE" w:rsidRPr="004F77BE" w:rsidTr="004F77BE">
        <w:tc>
          <w:tcPr>
            <w:tcW w:w="4784" w:type="dxa"/>
            <w:tcBorders>
              <w:top w:val="single" w:sz="4" w:space="0" w:color="auto"/>
              <w:left w:val="single" w:sz="4" w:space="0" w:color="auto"/>
              <w:bottom w:val="single" w:sz="4" w:space="0" w:color="auto"/>
              <w:right w:val="single" w:sz="4" w:space="0" w:color="auto"/>
            </w:tcBorders>
            <w:hideMark/>
          </w:tcPr>
          <w:p w:rsidR="004F77BE" w:rsidRPr="004F77BE" w:rsidRDefault="004F77BE" w:rsidP="004F77BE">
            <w:pPr>
              <w:jc w:val="both"/>
              <w:rPr>
                <w:bCs/>
              </w:rPr>
            </w:pPr>
            <w:r w:rsidRPr="004F77BE">
              <w:rPr>
                <w:bCs/>
              </w:rPr>
              <w:t>менее 50%</w:t>
            </w:r>
          </w:p>
        </w:tc>
        <w:tc>
          <w:tcPr>
            <w:tcW w:w="4572" w:type="dxa"/>
            <w:tcBorders>
              <w:top w:val="single" w:sz="4" w:space="0" w:color="auto"/>
              <w:left w:val="single" w:sz="4" w:space="0" w:color="auto"/>
              <w:bottom w:val="single" w:sz="4" w:space="0" w:color="auto"/>
              <w:right w:val="single" w:sz="4" w:space="0" w:color="auto"/>
            </w:tcBorders>
            <w:hideMark/>
          </w:tcPr>
          <w:p w:rsidR="004F77BE" w:rsidRPr="004F77BE" w:rsidRDefault="004F77BE" w:rsidP="004F77BE">
            <w:pPr>
              <w:jc w:val="both"/>
              <w:rPr>
                <w:bCs/>
              </w:rPr>
            </w:pPr>
            <w:r w:rsidRPr="004F77BE">
              <w:rPr>
                <w:bCs/>
              </w:rPr>
              <w:t>2</w:t>
            </w:r>
          </w:p>
        </w:tc>
      </w:tr>
      <w:tr w:rsidR="004F77BE" w:rsidRPr="004F77BE" w:rsidTr="004F77BE">
        <w:tc>
          <w:tcPr>
            <w:tcW w:w="4784" w:type="dxa"/>
            <w:tcBorders>
              <w:top w:val="single" w:sz="4" w:space="0" w:color="auto"/>
              <w:left w:val="single" w:sz="4" w:space="0" w:color="auto"/>
              <w:bottom w:val="single" w:sz="4" w:space="0" w:color="auto"/>
              <w:right w:val="single" w:sz="4" w:space="0" w:color="auto"/>
            </w:tcBorders>
            <w:hideMark/>
          </w:tcPr>
          <w:p w:rsidR="004F77BE" w:rsidRPr="004F77BE" w:rsidRDefault="004F77BE" w:rsidP="004F77BE">
            <w:pPr>
              <w:jc w:val="both"/>
              <w:rPr>
                <w:bCs/>
              </w:rPr>
            </w:pPr>
            <w:r w:rsidRPr="004F77BE">
              <w:rPr>
                <w:bCs/>
              </w:rPr>
              <w:t>51% - 70%</w:t>
            </w:r>
          </w:p>
        </w:tc>
        <w:tc>
          <w:tcPr>
            <w:tcW w:w="4572" w:type="dxa"/>
            <w:tcBorders>
              <w:top w:val="single" w:sz="4" w:space="0" w:color="auto"/>
              <w:left w:val="single" w:sz="4" w:space="0" w:color="auto"/>
              <w:bottom w:val="single" w:sz="4" w:space="0" w:color="auto"/>
              <w:right w:val="single" w:sz="4" w:space="0" w:color="auto"/>
            </w:tcBorders>
            <w:hideMark/>
          </w:tcPr>
          <w:p w:rsidR="004F77BE" w:rsidRPr="004F77BE" w:rsidRDefault="004F77BE" w:rsidP="004F77BE">
            <w:pPr>
              <w:jc w:val="both"/>
              <w:rPr>
                <w:bCs/>
              </w:rPr>
            </w:pPr>
            <w:r w:rsidRPr="004F77BE">
              <w:rPr>
                <w:bCs/>
              </w:rPr>
              <w:t>3</w:t>
            </w:r>
          </w:p>
        </w:tc>
      </w:tr>
      <w:tr w:rsidR="004F77BE" w:rsidRPr="004F77BE" w:rsidTr="004F77BE">
        <w:trPr>
          <w:trHeight w:val="56"/>
        </w:trPr>
        <w:tc>
          <w:tcPr>
            <w:tcW w:w="4784" w:type="dxa"/>
            <w:tcBorders>
              <w:top w:val="single" w:sz="4" w:space="0" w:color="auto"/>
              <w:left w:val="single" w:sz="4" w:space="0" w:color="auto"/>
              <w:bottom w:val="single" w:sz="4" w:space="0" w:color="auto"/>
              <w:right w:val="single" w:sz="4" w:space="0" w:color="auto"/>
            </w:tcBorders>
            <w:hideMark/>
          </w:tcPr>
          <w:p w:rsidR="004F77BE" w:rsidRPr="004F77BE" w:rsidRDefault="004F77BE" w:rsidP="004F77BE">
            <w:pPr>
              <w:jc w:val="both"/>
              <w:rPr>
                <w:bCs/>
              </w:rPr>
            </w:pPr>
            <w:r w:rsidRPr="004F77BE">
              <w:rPr>
                <w:bCs/>
              </w:rPr>
              <w:t>71% - 85%</w:t>
            </w:r>
          </w:p>
        </w:tc>
        <w:tc>
          <w:tcPr>
            <w:tcW w:w="4572" w:type="dxa"/>
            <w:tcBorders>
              <w:top w:val="single" w:sz="4" w:space="0" w:color="auto"/>
              <w:left w:val="single" w:sz="4" w:space="0" w:color="auto"/>
              <w:bottom w:val="single" w:sz="4" w:space="0" w:color="auto"/>
              <w:right w:val="single" w:sz="4" w:space="0" w:color="auto"/>
            </w:tcBorders>
            <w:hideMark/>
          </w:tcPr>
          <w:p w:rsidR="004F77BE" w:rsidRPr="004F77BE" w:rsidRDefault="004F77BE" w:rsidP="004F77BE">
            <w:pPr>
              <w:jc w:val="both"/>
              <w:rPr>
                <w:bCs/>
              </w:rPr>
            </w:pPr>
            <w:r w:rsidRPr="004F77BE">
              <w:rPr>
                <w:bCs/>
              </w:rPr>
              <w:t>4</w:t>
            </w:r>
          </w:p>
        </w:tc>
      </w:tr>
      <w:tr w:rsidR="004F77BE" w:rsidRPr="004F77BE" w:rsidTr="004F77BE">
        <w:tc>
          <w:tcPr>
            <w:tcW w:w="4784" w:type="dxa"/>
            <w:tcBorders>
              <w:top w:val="single" w:sz="4" w:space="0" w:color="auto"/>
              <w:left w:val="single" w:sz="4" w:space="0" w:color="auto"/>
              <w:bottom w:val="single" w:sz="4" w:space="0" w:color="auto"/>
              <w:right w:val="single" w:sz="4" w:space="0" w:color="auto"/>
            </w:tcBorders>
            <w:hideMark/>
          </w:tcPr>
          <w:p w:rsidR="004F77BE" w:rsidRPr="004F77BE" w:rsidRDefault="004F77BE" w:rsidP="004F77BE">
            <w:pPr>
              <w:jc w:val="both"/>
              <w:rPr>
                <w:bCs/>
              </w:rPr>
            </w:pPr>
            <w:r w:rsidRPr="004F77BE">
              <w:rPr>
                <w:bCs/>
              </w:rPr>
              <w:t>86% - 100%</w:t>
            </w:r>
          </w:p>
        </w:tc>
        <w:tc>
          <w:tcPr>
            <w:tcW w:w="4572" w:type="dxa"/>
            <w:tcBorders>
              <w:top w:val="single" w:sz="4" w:space="0" w:color="auto"/>
              <w:left w:val="single" w:sz="4" w:space="0" w:color="auto"/>
              <w:bottom w:val="single" w:sz="4" w:space="0" w:color="auto"/>
              <w:right w:val="single" w:sz="4" w:space="0" w:color="auto"/>
            </w:tcBorders>
            <w:hideMark/>
          </w:tcPr>
          <w:p w:rsidR="004F77BE" w:rsidRPr="004F77BE" w:rsidRDefault="004F77BE" w:rsidP="004F77BE">
            <w:pPr>
              <w:jc w:val="both"/>
              <w:rPr>
                <w:bCs/>
              </w:rPr>
            </w:pPr>
            <w:r w:rsidRPr="004F77BE">
              <w:rPr>
                <w:bCs/>
              </w:rPr>
              <w:t>5</w:t>
            </w:r>
          </w:p>
        </w:tc>
      </w:tr>
    </w:tbl>
    <w:p w:rsidR="004F77BE" w:rsidRPr="004F77BE" w:rsidRDefault="004F77BE" w:rsidP="004F77BE">
      <w:pPr>
        <w:jc w:val="both"/>
        <w:rPr>
          <w:b/>
          <w:bCs/>
        </w:rPr>
      </w:pPr>
    </w:p>
    <w:p w:rsidR="00006F0A" w:rsidRPr="002F3563" w:rsidRDefault="00006F0A" w:rsidP="00006F0A">
      <w:pPr>
        <w:jc w:val="both"/>
        <w:rPr>
          <w:b/>
          <w:color w:val="000000"/>
          <w:shd w:val="clear" w:color="auto" w:fill="FFFFFF"/>
        </w:rPr>
      </w:pPr>
      <w:r w:rsidRPr="002F3563">
        <w:rPr>
          <w:b/>
          <w:color w:val="000000"/>
          <w:shd w:val="clear" w:color="auto" w:fill="FFFFFF"/>
        </w:rPr>
        <w:t>Критерии оценивания знаний промежуточной аттестации</w:t>
      </w:r>
    </w:p>
    <w:p w:rsidR="00006F0A" w:rsidRDefault="00006F0A" w:rsidP="00006F0A">
      <w:pPr>
        <w:jc w:val="both"/>
        <w:rPr>
          <w:b/>
          <w:bCs/>
        </w:rPr>
      </w:pPr>
      <w:r>
        <w:rPr>
          <w:b/>
          <w:bCs/>
        </w:rPr>
        <w:t>Для заочной формы обучения</w:t>
      </w:r>
    </w:p>
    <w:p w:rsidR="00006F0A" w:rsidRDefault="00006F0A" w:rsidP="00006F0A">
      <w:pPr>
        <w:jc w:val="both"/>
        <w:rPr>
          <w:bCs/>
        </w:rPr>
      </w:pPr>
      <w:r w:rsidRPr="00582CF4">
        <w:rPr>
          <w:bCs/>
        </w:rPr>
        <w:t>По итогам четвертого семестра проводится зачет</w:t>
      </w:r>
      <w:r>
        <w:rPr>
          <w:bCs/>
        </w:rPr>
        <w:t xml:space="preserve">. Задания для зачета </w:t>
      </w:r>
    </w:p>
    <w:p w:rsidR="00006F0A" w:rsidRDefault="00006F0A" w:rsidP="00006F0A">
      <w:pPr>
        <w:jc w:val="both"/>
        <w:rPr>
          <w:bCs/>
        </w:rPr>
      </w:pPr>
    </w:p>
    <w:p w:rsidR="00006F0A" w:rsidRDefault="00006F0A" w:rsidP="00006F0A">
      <w:pPr>
        <w:jc w:val="center"/>
        <w:rPr>
          <w:bCs/>
        </w:rPr>
      </w:pPr>
      <w:r>
        <w:rPr>
          <w:bCs/>
        </w:rPr>
        <w:t>Тестовые задания</w:t>
      </w:r>
    </w:p>
    <w:p w:rsidR="00006F0A" w:rsidRPr="00C74578" w:rsidRDefault="00006F0A" w:rsidP="00006F0A">
      <w:pPr>
        <w:ind w:firstLine="709"/>
        <w:rPr>
          <w:b/>
          <w:color w:val="000000"/>
          <w:shd w:val="clear" w:color="auto" w:fill="FFFFFF"/>
        </w:rPr>
      </w:pPr>
      <w:r w:rsidRPr="00C74578">
        <w:rPr>
          <w:b/>
          <w:color w:val="000000"/>
          <w:shd w:val="clear" w:color="auto" w:fill="FFFFFF"/>
        </w:rPr>
        <w:t>1. К факторам, определяющим туристский потенциал региона и его аттрактивность, относят:</w:t>
      </w:r>
    </w:p>
    <w:p w:rsidR="00006F0A" w:rsidRPr="00C74578" w:rsidRDefault="00006F0A" w:rsidP="00006F0A">
      <w:pPr>
        <w:ind w:firstLine="709"/>
        <w:rPr>
          <w:color w:val="000000"/>
          <w:shd w:val="clear" w:color="auto" w:fill="FFFFFF"/>
        </w:rPr>
      </w:pPr>
      <w:r w:rsidRPr="00C74578">
        <w:rPr>
          <w:color w:val="000000"/>
          <w:shd w:val="clear" w:color="auto" w:fill="FFFFFF"/>
        </w:rPr>
        <w:t>а) Природно-географические и климатические условия</w:t>
      </w:r>
    </w:p>
    <w:p w:rsidR="00006F0A" w:rsidRPr="00C74578" w:rsidRDefault="00006F0A" w:rsidP="00006F0A">
      <w:pPr>
        <w:pStyle w:val="ae"/>
        <w:shd w:val="clear" w:color="auto" w:fill="FFFFFF"/>
        <w:spacing w:before="0" w:after="0"/>
        <w:ind w:firstLine="709"/>
        <w:jc w:val="both"/>
        <w:rPr>
          <w:rFonts w:ascii="Times New Roman" w:hAnsi="Times New Roman"/>
          <w:color w:val="333333"/>
        </w:rPr>
      </w:pPr>
      <w:r w:rsidRPr="00C74578">
        <w:rPr>
          <w:rFonts w:ascii="Times New Roman" w:hAnsi="Times New Roman"/>
          <w:color w:val="000000"/>
        </w:rPr>
        <w:t>б) Социально-демографические.</w:t>
      </w:r>
    </w:p>
    <w:p w:rsidR="00006F0A" w:rsidRPr="00C74578" w:rsidRDefault="00006F0A" w:rsidP="00006F0A">
      <w:pPr>
        <w:pStyle w:val="ae"/>
        <w:shd w:val="clear" w:color="auto" w:fill="FFFFFF"/>
        <w:spacing w:before="0" w:after="0"/>
        <w:ind w:firstLine="709"/>
        <w:jc w:val="both"/>
        <w:rPr>
          <w:rFonts w:ascii="Times New Roman" w:hAnsi="Times New Roman"/>
          <w:color w:val="333333"/>
        </w:rPr>
      </w:pPr>
      <w:r w:rsidRPr="00C74578">
        <w:rPr>
          <w:rFonts w:ascii="Times New Roman" w:hAnsi="Times New Roman"/>
          <w:color w:val="000000"/>
        </w:rPr>
        <w:t>в)  Социально-экономические и политические.</w:t>
      </w:r>
    </w:p>
    <w:p w:rsidR="00006F0A" w:rsidRPr="00C74578" w:rsidRDefault="00006F0A" w:rsidP="00006F0A">
      <w:pPr>
        <w:pStyle w:val="ae"/>
        <w:shd w:val="clear" w:color="auto" w:fill="FFFFFF"/>
        <w:spacing w:before="0" w:after="0"/>
        <w:ind w:firstLine="709"/>
        <w:jc w:val="both"/>
        <w:rPr>
          <w:rFonts w:ascii="Times New Roman" w:hAnsi="Times New Roman"/>
          <w:color w:val="000000"/>
        </w:rPr>
      </w:pPr>
      <w:r w:rsidRPr="00C74578">
        <w:rPr>
          <w:rFonts w:ascii="Times New Roman" w:hAnsi="Times New Roman"/>
          <w:color w:val="000000"/>
        </w:rPr>
        <w:t>г)  Научно-технические факторы.</w:t>
      </w:r>
    </w:p>
    <w:p w:rsidR="00006F0A" w:rsidRPr="00C74578" w:rsidRDefault="00006F0A" w:rsidP="00006F0A">
      <w:pPr>
        <w:pStyle w:val="ae"/>
        <w:shd w:val="clear" w:color="auto" w:fill="FFFFFF"/>
        <w:spacing w:before="0" w:after="0"/>
        <w:ind w:firstLine="709"/>
        <w:jc w:val="both"/>
        <w:rPr>
          <w:rFonts w:ascii="Times New Roman" w:hAnsi="Times New Roman"/>
          <w:color w:val="333333"/>
        </w:rPr>
      </w:pPr>
    </w:p>
    <w:p w:rsidR="00006F0A" w:rsidRPr="00C74578" w:rsidRDefault="00006F0A" w:rsidP="00006F0A">
      <w:pPr>
        <w:ind w:firstLine="709"/>
        <w:rPr>
          <w:b/>
        </w:rPr>
      </w:pPr>
      <w:r w:rsidRPr="00C74578">
        <w:rPr>
          <w:b/>
        </w:rPr>
        <w:t>2. Многосторонний процесс приспособления территории для определенных видов рекреационных занятий и их комбинаций – это</w:t>
      </w:r>
    </w:p>
    <w:p w:rsidR="00006F0A" w:rsidRPr="00C74578" w:rsidRDefault="00006F0A" w:rsidP="00006F0A">
      <w:pPr>
        <w:ind w:firstLine="709"/>
      </w:pPr>
      <w:r w:rsidRPr="00C74578">
        <w:t>а) рекреационное освоение;</w:t>
      </w:r>
    </w:p>
    <w:p w:rsidR="00006F0A" w:rsidRPr="00C74578" w:rsidRDefault="00006F0A" w:rsidP="00006F0A">
      <w:pPr>
        <w:ind w:firstLine="709"/>
      </w:pPr>
      <w:r w:rsidRPr="00C74578">
        <w:t>б) хозяйственное освоение;</w:t>
      </w:r>
    </w:p>
    <w:p w:rsidR="00006F0A" w:rsidRPr="00C74578" w:rsidRDefault="00006F0A" w:rsidP="00006F0A">
      <w:pPr>
        <w:ind w:firstLine="709"/>
      </w:pPr>
      <w:r w:rsidRPr="00C74578">
        <w:t>в) рекреационное потребление;</w:t>
      </w:r>
    </w:p>
    <w:p w:rsidR="00006F0A" w:rsidRPr="00C74578" w:rsidRDefault="00006F0A" w:rsidP="00006F0A">
      <w:pPr>
        <w:ind w:firstLine="709"/>
      </w:pPr>
      <w:r w:rsidRPr="00C74578">
        <w:t>г) нет правильного ответа.</w:t>
      </w:r>
    </w:p>
    <w:p w:rsidR="00006F0A" w:rsidRPr="00C74578" w:rsidRDefault="00006F0A" w:rsidP="00006F0A">
      <w:pPr>
        <w:ind w:firstLine="709"/>
      </w:pPr>
    </w:p>
    <w:p w:rsidR="00006F0A" w:rsidRPr="00C74578" w:rsidRDefault="00006F0A" w:rsidP="00006F0A">
      <w:pPr>
        <w:ind w:firstLine="709"/>
        <w:rPr>
          <w:b/>
        </w:rPr>
      </w:pPr>
      <w:r w:rsidRPr="00C74578">
        <w:rPr>
          <w:b/>
        </w:rPr>
        <w:t xml:space="preserve">3. Порог освоения конкретной территории зависит от </w:t>
      </w:r>
    </w:p>
    <w:p w:rsidR="00006F0A" w:rsidRPr="00C74578" w:rsidRDefault="00006F0A" w:rsidP="00006F0A">
      <w:pPr>
        <w:ind w:firstLine="709"/>
      </w:pPr>
      <w:r w:rsidRPr="00C74578">
        <w:t>а) количества населения, проживающего на конкретной территории;</w:t>
      </w:r>
    </w:p>
    <w:p w:rsidR="00006F0A" w:rsidRPr="00C74578" w:rsidRDefault="00006F0A" w:rsidP="00006F0A">
      <w:pPr>
        <w:ind w:firstLine="709"/>
      </w:pPr>
      <w:r w:rsidRPr="00C74578">
        <w:t>б) потребности в санаторно-курортных заведениях;</w:t>
      </w:r>
    </w:p>
    <w:p w:rsidR="00006F0A" w:rsidRPr="00C74578" w:rsidRDefault="00006F0A" w:rsidP="00006F0A">
      <w:pPr>
        <w:ind w:firstLine="709"/>
      </w:pPr>
      <w:r w:rsidRPr="00C74578">
        <w:t>в) норм физио-психо-социальной комфортности видов рекреационных ресурсов и рекреационных нагрузок;</w:t>
      </w:r>
    </w:p>
    <w:p w:rsidR="00006F0A" w:rsidRPr="00C74578" w:rsidRDefault="00006F0A" w:rsidP="00006F0A">
      <w:pPr>
        <w:ind w:firstLine="709"/>
      </w:pPr>
      <w:r w:rsidRPr="00C74578">
        <w:t>г) нет правильного ответа.</w:t>
      </w:r>
    </w:p>
    <w:p w:rsidR="00006F0A" w:rsidRPr="00C74578" w:rsidRDefault="00006F0A" w:rsidP="00006F0A">
      <w:pPr>
        <w:ind w:firstLine="709"/>
      </w:pPr>
    </w:p>
    <w:p w:rsidR="00006F0A" w:rsidRPr="00C74578" w:rsidRDefault="00006F0A" w:rsidP="00006F0A">
      <w:pPr>
        <w:shd w:val="clear" w:color="auto" w:fill="FFFFFF"/>
        <w:ind w:firstLine="709"/>
        <w:rPr>
          <w:b/>
        </w:rPr>
      </w:pPr>
      <w:r w:rsidRPr="00C74578">
        <w:rPr>
          <w:b/>
        </w:rPr>
        <w:t>4. Совокупность компонентов природных комплексов и объектов историко-культурного наследия, формирующих гармонию целостности ландшафта, прямое и опосредованное потребление которых оказывает благоприятное воздействие, способствует поддержанию и восстановлению физического и духовного здоровья человека, это:</w:t>
      </w:r>
    </w:p>
    <w:p w:rsidR="00006F0A" w:rsidRPr="00C74578" w:rsidRDefault="00006F0A" w:rsidP="00006F0A">
      <w:pPr>
        <w:shd w:val="clear" w:color="auto" w:fill="FFFFFF"/>
        <w:ind w:firstLine="709"/>
      </w:pPr>
      <w:r w:rsidRPr="00C74578">
        <w:t>а) рекреационные ресурсы;</w:t>
      </w:r>
    </w:p>
    <w:p w:rsidR="00006F0A" w:rsidRPr="00C74578" w:rsidRDefault="00006F0A" w:rsidP="00006F0A">
      <w:pPr>
        <w:shd w:val="clear" w:color="auto" w:fill="FFFFFF"/>
        <w:ind w:firstLine="709"/>
      </w:pPr>
      <w:r w:rsidRPr="00C74578">
        <w:t>б) природные ландшафты;</w:t>
      </w:r>
    </w:p>
    <w:p w:rsidR="00006F0A" w:rsidRPr="00C74578" w:rsidRDefault="00006F0A" w:rsidP="00006F0A">
      <w:pPr>
        <w:shd w:val="clear" w:color="auto" w:fill="FFFFFF"/>
        <w:ind w:firstLine="709"/>
      </w:pPr>
      <w:r w:rsidRPr="00C74578">
        <w:t>в) особо охраняемые зоны;</w:t>
      </w:r>
    </w:p>
    <w:p w:rsidR="00006F0A" w:rsidRPr="00C74578" w:rsidRDefault="00006F0A" w:rsidP="00006F0A">
      <w:pPr>
        <w:ind w:firstLine="709"/>
      </w:pPr>
      <w:r w:rsidRPr="00C74578">
        <w:t>г) нет правильного ответа.</w:t>
      </w:r>
    </w:p>
    <w:p w:rsidR="00006F0A" w:rsidRPr="00C74578" w:rsidRDefault="00006F0A" w:rsidP="00006F0A">
      <w:pPr>
        <w:ind w:firstLine="709"/>
      </w:pPr>
    </w:p>
    <w:p w:rsidR="00006F0A" w:rsidRPr="00C74578" w:rsidRDefault="00006F0A" w:rsidP="00006F0A">
      <w:pPr>
        <w:ind w:firstLine="709"/>
      </w:pPr>
      <w:r w:rsidRPr="00C74578">
        <w:lastRenderedPageBreak/>
        <w:t xml:space="preserve">5. </w:t>
      </w:r>
      <w:r w:rsidRPr="00C74578">
        <w:rPr>
          <w:b/>
        </w:rPr>
        <w:t>Разнообразные природные явления, тела или природные процессы, существенные на данном уровне развития технологии производства туристского продукта, но непосредственно не участвующие в этом процессе, это:</w:t>
      </w:r>
    </w:p>
    <w:p w:rsidR="00006F0A" w:rsidRPr="00C74578" w:rsidRDefault="00006F0A" w:rsidP="00006F0A">
      <w:pPr>
        <w:ind w:firstLine="709"/>
      </w:pPr>
    </w:p>
    <w:p w:rsidR="00006F0A" w:rsidRPr="00C74578" w:rsidRDefault="00006F0A" w:rsidP="00006F0A">
      <w:pPr>
        <w:shd w:val="clear" w:color="auto" w:fill="FFFFFF"/>
        <w:ind w:firstLine="709"/>
      </w:pPr>
      <w:r w:rsidRPr="00C74578">
        <w:t>а) рекреационные ресурсы;</w:t>
      </w:r>
    </w:p>
    <w:p w:rsidR="00006F0A" w:rsidRPr="00C74578" w:rsidRDefault="00006F0A" w:rsidP="00006F0A">
      <w:pPr>
        <w:shd w:val="clear" w:color="auto" w:fill="FFFFFF"/>
        <w:ind w:firstLine="709"/>
      </w:pPr>
      <w:r w:rsidRPr="00C74578">
        <w:t>б) природные условия;</w:t>
      </w:r>
    </w:p>
    <w:p w:rsidR="00006F0A" w:rsidRPr="00C74578" w:rsidRDefault="00006F0A" w:rsidP="00006F0A">
      <w:pPr>
        <w:shd w:val="clear" w:color="auto" w:fill="FFFFFF"/>
        <w:ind w:firstLine="709"/>
      </w:pPr>
      <w:r w:rsidRPr="00C74578">
        <w:t>в) особо охраняемые зоны;</w:t>
      </w:r>
    </w:p>
    <w:p w:rsidR="00006F0A" w:rsidRPr="00C74578" w:rsidRDefault="00006F0A" w:rsidP="00006F0A">
      <w:pPr>
        <w:ind w:firstLine="709"/>
      </w:pPr>
      <w:r w:rsidRPr="00C74578">
        <w:t>г) нет правильного ответа.</w:t>
      </w:r>
    </w:p>
    <w:p w:rsidR="00006F0A" w:rsidRPr="00C74578" w:rsidRDefault="00006F0A" w:rsidP="00006F0A">
      <w:pPr>
        <w:ind w:firstLine="709"/>
      </w:pPr>
    </w:p>
    <w:p w:rsidR="00006F0A" w:rsidRPr="00C74578" w:rsidRDefault="00006F0A" w:rsidP="00006F0A">
      <w:pPr>
        <w:ind w:firstLine="709"/>
        <w:rPr>
          <w:b/>
        </w:rPr>
      </w:pPr>
      <w:r w:rsidRPr="00C74578">
        <w:rPr>
          <w:b/>
        </w:rPr>
        <w:t>6. Способность  территории принимать определенное количество рекреантов и выдерживать определенные антропогенные нагрузки без нарушения состояния экологического и природного равновесия, это:</w:t>
      </w:r>
    </w:p>
    <w:p w:rsidR="00006F0A" w:rsidRPr="00C74578" w:rsidRDefault="00006F0A" w:rsidP="00006F0A">
      <w:pPr>
        <w:ind w:firstLine="709"/>
      </w:pPr>
      <w:r w:rsidRPr="00C74578">
        <w:t>а) емкость;</w:t>
      </w:r>
    </w:p>
    <w:p w:rsidR="00006F0A" w:rsidRPr="00C74578" w:rsidRDefault="00006F0A" w:rsidP="00006F0A">
      <w:pPr>
        <w:ind w:firstLine="709"/>
      </w:pPr>
      <w:r w:rsidRPr="00C74578">
        <w:t>б) предельно допустимые нагрузки;</w:t>
      </w:r>
    </w:p>
    <w:p w:rsidR="00006F0A" w:rsidRPr="00C74578" w:rsidRDefault="00006F0A" w:rsidP="00006F0A">
      <w:pPr>
        <w:ind w:firstLine="709"/>
      </w:pPr>
      <w:r w:rsidRPr="00C74578">
        <w:t>в) потенциал;</w:t>
      </w:r>
    </w:p>
    <w:p w:rsidR="00006F0A" w:rsidRPr="00C74578" w:rsidRDefault="00006F0A" w:rsidP="00006F0A">
      <w:pPr>
        <w:ind w:firstLine="709"/>
      </w:pPr>
      <w:r w:rsidRPr="00C74578">
        <w:t>г) нет правильного ответа.</w:t>
      </w:r>
    </w:p>
    <w:p w:rsidR="00006F0A" w:rsidRPr="00C74578" w:rsidRDefault="00006F0A" w:rsidP="00006F0A">
      <w:pPr>
        <w:ind w:firstLine="709"/>
        <w:rPr>
          <w:b/>
        </w:rPr>
      </w:pPr>
      <w:r w:rsidRPr="00C74578">
        <w:rPr>
          <w:b/>
        </w:rPr>
        <w:t>7. Антропоэкологические нормативы, нарушение которых приводит к нарушению устойчивости геосистем разного уровня, необратимым изменениям в состоянии здоровья человека – это:</w:t>
      </w:r>
    </w:p>
    <w:p w:rsidR="00006F0A" w:rsidRPr="00C74578" w:rsidRDefault="00006F0A" w:rsidP="00006F0A">
      <w:pPr>
        <w:ind w:firstLine="709"/>
        <w:rPr>
          <w:bCs/>
          <w:szCs w:val="28"/>
        </w:rPr>
      </w:pPr>
      <w:r w:rsidRPr="00C74578">
        <w:rPr>
          <w:szCs w:val="28"/>
        </w:rPr>
        <w:t>а)</w:t>
      </w:r>
      <w:r w:rsidRPr="00C74578">
        <w:rPr>
          <w:rFonts w:eastAsia="Calibri"/>
          <w:bCs/>
          <w:szCs w:val="28"/>
        </w:rPr>
        <w:t xml:space="preserve"> нагрузка антропогенная</w:t>
      </w:r>
      <w:r w:rsidRPr="00C74578">
        <w:rPr>
          <w:bCs/>
          <w:szCs w:val="28"/>
        </w:rPr>
        <w:t>;</w:t>
      </w:r>
    </w:p>
    <w:p w:rsidR="00006F0A" w:rsidRPr="00C74578" w:rsidRDefault="00006F0A" w:rsidP="00006F0A">
      <w:pPr>
        <w:ind w:firstLine="709"/>
        <w:rPr>
          <w:rFonts w:eastAsia="Calibri"/>
          <w:bCs/>
          <w:szCs w:val="28"/>
        </w:rPr>
      </w:pPr>
      <w:r w:rsidRPr="00C74578">
        <w:rPr>
          <w:bCs/>
          <w:szCs w:val="28"/>
        </w:rPr>
        <w:t>б) нагрузки предельно допустимые</w:t>
      </w:r>
      <w:r w:rsidRPr="00C74578">
        <w:rPr>
          <w:rFonts w:eastAsia="Calibri"/>
          <w:bCs/>
          <w:szCs w:val="28"/>
        </w:rPr>
        <w:t>;</w:t>
      </w:r>
    </w:p>
    <w:p w:rsidR="00006F0A" w:rsidRPr="00C74578" w:rsidRDefault="00006F0A" w:rsidP="00006F0A">
      <w:pPr>
        <w:ind w:firstLine="709"/>
      </w:pPr>
      <w:r w:rsidRPr="00C74578">
        <w:rPr>
          <w:rFonts w:eastAsia="Calibri"/>
          <w:bCs/>
          <w:szCs w:val="28"/>
        </w:rPr>
        <w:t xml:space="preserve">в) </w:t>
      </w:r>
      <w:r w:rsidRPr="00C74578">
        <w:t>емкость;</w:t>
      </w:r>
    </w:p>
    <w:p w:rsidR="00006F0A" w:rsidRPr="00C74578" w:rsidRDefault="00006F0A" w:rsidP="00006F0A">
      <w:pPr>
        <w:ind w:firstLine="709"/>
      </w:pPr>
      <w:r w:rsidRPr="00C74578">
        <w:t>г) нет правильного ответа.</w:t>
      </w:r>
    </w:p>
    <w:p w:rsidR="00006F0A" w:rsidRPr="00C74578" w:rsidRDefault="00006F0A" w:rsidP="00006F0A">
      <w:pPr>
        <w:ind w:firstLine="709"/>
      </w:pPr>
    </w:p>
    <w:p w:rsidR="00006F0A" w:rsidRPr="00C74578" w:rsidRDefault="00006F0A" w:rsidP="00006F0A">
      <w:pPr>
        <w:ind w:firstLine="709"/>
        <w:rPr>
          <w:b/>
        </w:rPr>
      </w:pPr>
      <w:r w:rsidRPr="00C74578">
        <w:rPr>
          <w:b/>
        </w:rPr>
        <w:t>8. Вид комплексного туристского ресурса – географически определенное место концентрации наиболее ценных туристских ресурсов, а также объектов туристского интереса, выделяемое в составе туристского региона с указанием в реестрах и кадастрах и иных видах документации с введением режима приоритетного целевого функционирования и использования в целях туризма, это:</w:t>
      </w:r>
    </w:p>
    <w:p w:rsidR="00006F0A" w:rsidRPr="00C74578" w:rsidRDefault="00006F0A" w:rsidP="00006F0A">
      <w:pPr>
        <w:ind w:firstLine="709"/>
      </w:pPr>
      <w:r w:rsidRPr="00C74578">
        <w:t>а) туристская территория или акватория;</w:t>
      </w:r>
    </w:p>
    <w:p w:rsidR="00006F0A" w:rsidRPr="00C74578" w:rsidRDefault="00006F0A" w:rsidP="00006F0A">
      <w:pPr>
        <w:ind w:firstLine="709"/>
      </w:pPr>
      <w:r w:rsidRPr="00C74578">
        <w:t>б) туристские ресурсы;</w:t>
      </w:r>
    </w:p>
    <w:p w:rsidR="00006F0A" w:rsidRPr="00C74578" w:rsidRDefault="00006F0A" w:rsidP="00006F0A">
      <w:pPr>
        <w:ind w:firstLine="709"/>
      </w:pPr>
      <w:r w:rsidRPr="00C74578">
        <w:t>в) туристско-информационный центр;</w:t>
      </w:r>
    </w:p>
    <w:p w:rsidR="00006F0A" w:rsidRPr="00C74578" w:rsidRDefault="00006F0A" w:rsidP="00006F0A">
      <w:pPr>
        <w:ind w:firstLine="709"/>
      </w:pPr>
      <w:r w:rsidRPr="00C74578">
        <w:t>г) нет правильного ответа.</w:t>
      </w:r>
    </w:p>
    <w:p w:rsidR="00006F0A" w:rsidRPr="00C74578" w:rsidRDefault="00006F0A" w:rsidP="00006F0A">
      <w:pPr>
        <w:ind w:firstLine="709"/>
      </w:pPr>
    </w:p>
    <w:p w:rsidR="00006F0A" w:rsidRPr="00C74578" w:rsidRDefault="00006F0A" w:rsidP="00006F0A">
      <w:pPr>
        <w:ind w:firstLine="709"/>
      </w:pPr>
    </w:p>
    <w:p w:rsidR="00006F0A" w:rsidRPr="00C74578" w:rsidRDefault="00006F0A" w:rsidP="00006F0A">
      <w:pPr>
        <w:ind w:firstLine="709"/>
        <w:rPr>
          <w:b/>
        </w:rPr>
      </w:pPr>
      <w:r w:rsidRPr="00C74578">
        <w:rPr>
          <w:b/>
        </w:rPr>
        <w:t xml:space="preserve">9. Взаимодействие человека и природной среды посредством "технологии" туристской деятельности и техники отражает: </w:t>
      </w:r>
    </w:p>
    <w:p w:rsidR="00006F0A" w:rsidRPr="00C74578" w:rsidRDefault="00006F0A" w:rsidP="00006F0A">
      <w:pPr>
        <w:ind w:firstLine="709"/>
      </w:pPr>
      <w:r w:rsidRPr="00C74578">
        <w:t>а) психолого-эстетическая оценка;</w:t>
      </w:r>
    </w:p>
    <w:p w:rsidR="00006F0A" w:rsidRPr="00C74578" w:rsidRDefault="00006F0A" w:rsidP="00006F0A">
      <w:pPr>
        <w:ind w:firstLine="709"/>
      </w:pPr>
      <w:r w:rsidRPr="00C74578">
        <w:t>б) медико-биологическая;</w:t>
      </w:r>
    </w:p>
    <w:p w:rsidR="00006F0A" w:rsidRPr="00C74578" w:rsidRDefault="00006F0A" w:rsidP="00006F0A">
      <w:pPr>
        <w:ind w:firstLine="709"/>
      </w:pPr>
      <w:r w:rsidRPr="00C74578">
        <w:t>в) экономическая оценка;</w:t>
      </w:r>
    </w:p>
    <w:p w:rsidR="00006F0A" w:rsidRPr="00C74578" w:rsidRDefault="00006F0A" w:rsidP="00006F0A">
      <w:pPr>
        <w:ind w:firstLine="709"/>
      </w:pPr>
      <w:r w:rsidRPr="00C74578">
        <w:t>г) технологическая оценка.</w:t>
      </w:r>
    </w:p>
    <w:p w:rsidR="00006F0A" w:rsidRPr="00C74578" w:rsidRDefault="00006F0A" w:rsidP="00006F0A">
      <w:pPr>
        <w:ind w:firstLine="709"/>
      </w:pPr>
    </w:p>
    <w:p w:rsidR="00006F0A" w:rsidRPr="00C74578" w:rsidRDefault="00006F0A" w:rsidP="00006F0A">
      <w:pPr>
        <w:ind w:firstLine="709"/>
        <w:rPr>
          <w:b/>
        </w:rPr>
      </w:pPr>
      <w:r w:rsidRPr="00C74578">
        <w:rPr>
          <w:b/>
        </w:rPr>
        <w:t>10. Интегральная оценка предусматривает:</w:t>
      </w:r>
    </w:p>
    <w:p w:rsidR="00006F0A" w:rsidRPr="00C74578" w:rsidRDefault="00006F0A" w:rsidP="00006F0A">
      <w:pPr>
        <w:ind w:firstLine="709"/>
      </w:pPr>
      <w:r w:rsidRPr="00C74578">
        <w:t>а) сочетание количественных и качественных оценок;</w:t>
      </w:r>
    </w:p>
    <w:p w:rsidR="00006F0A" w:rsidRPr="00C74578" w:rsidRDefault="00006F0A" w:rsidP="00006F0A">
      <w:pPr>
        <w:ind w:firstLine="709"/>
      </w:pPr>
      <w:r w:rsidRPr="00C74578">
        <w:t>б) преобразование оценок отдельных компонентов ландшафтов в общую оценку;</w:t>
      </w:r>
    </w:p>
    <w:p w:rsidR="00006F0A" w:rsidRPr="00C74578" w:rsidRDefault="00006F0A" w:rsidP="00006F0A">
      <w:pPr>
        <w:ind w:firstLine="709"/>
      </w:pPr>
      <w:r w:rsidRPr="00C74578">
        <w:t>в) учет разнообразных рекреационных ресурсов и условий определенной территории;</w:t>
      </w:r>
    </w:p>
    <w:p w:rsidR="00006F0A" w:rsidRPr="00C74578" w:rsidRDefault="00006F0A" w:rsidP="00006F0A">
      <w:pPr>
        <w:ind w:firstLine="709"/>
      </w:pPr>
      <w:r w:rsidRPr="00C74578">
        <w:t xml:space="preserve">г) все перечисленное. </w:t>
      </w:r>
    </w:p>
    <w:p w:rsidR="00006F0A" w:rsidRPr="00C74578" w:rsidRDefault="00006F0A" w:rsidP="00006F0A">
      <w:pPr>
        <w:ind w:firstLine="709"/>
      </w:pPr>
    </w:p>
    <w:p w:rsidR="00006F0A" w:rsidRPr="00C74578" w:rsidRDefault="00006F0A" w:rsidP="00006F0A">
      <w:pPr>
        <w:ind w:firstLine="709"/>
      </w:pPr>
    </w:p>
    <w:p w:rsidR="00006F0A" w:rsidRPr="00C74578" w:rsidRDefault="00006F0A" w:rsidP="00006F0A">
      <w:pPr>
        <w:tabs>
          <w:tab w:val="left" w:pos="567"/>
        </w:tabs>
        <w:ind w:firstLine="709"/>
        <w:rPr>
          <w:b/>
          <w:bCs/>
          <w:iCs/>
        </w:rPr>
      </w:pPr>
      <w:r w:rsidRPr="00C74578">
        <w:rPr>
          <w:b/>
          <w:bCs/>
        </w:rPr>
        <w:t>11. Рекреационная система</w:t>
      </w:r>
      <w:r w:rsidRPr="00C74578">
        <w:rPr>
          <w:b/>
          <w:bCs/>
          <w:iCs/>
        </w:rPr>
        <w:t xml:space="preserve"> – это:</w:t>
      </w:r>
    </w:p>
    <w:p w:rsidR="00006F0A" w:rsidRPr="00C74578" w:rsidRDefault="00006F0A" w:rsidP="00006F0A">
      <w:pPr>
        <w:tabs>
          <w:tab w:val="left" w:pos="567"/>
        </w:tabs>
        <w:ind w:firstLine="709"/>
      </w:pPr>
      <w:r w:rsidRPr="00C74578">
        <w:rPr>
          <w:bCs/>
          <w:iCs/>
        </w:rPr>
        <w:t>а)</w:t>
      </w:r>
      <w:r w:rsidRPr="00C74578">
        <w:t xml:space="preserve"> сложная социально управляемая (частично самоуправляемая) система,  центральной подсистемой которой являются субъекты туризма, а целевой функцией – наиболее полное удовлетворение их рекреационных потребностей;</w:t>
      </w:r>
    </w:p>
    <w:p w:rsidR="00006F0A" w:rsidRPr="00C74578" w:rsidRDefault="00006F0A" w:rsidP="00006F0A">
      <w:pPr>
        <w:tabs>
          <w:tab w:val="left" w:pos="567"/>
        </w:tabs>
        <w:ind w:firstLine="709"/>
      </w:pPr>
      <w:r w:rsidRPr="00C74578">
        <w:t>б) управляемая государством система санаторно-курортных учреждений;</w:t>
      </w:r>
    </w:p>
    <w:p w:rsidR="00006F0A" w:rsidRPr="00C74578" w:rsidRDefault="00006F0A" w:rsidP="00006F0A">
      <w:pPr>
        <w:tabs>
          <w:tab w:val="left" w:pos="567"/>
        </w:tabs>
        <w:ind w:firstLine="709"/>
      </w:pPr>
      <w:r w:rsidRPr="00C74578">
        <w:t>в) управляемая стихийно система рекреационных и санаторно-курортных органзаций;</w:t>
      </w:r>
    </w:p>
    <w:p w:rsidR="00006F0A" w:rsidRPr="00C74578" w:rsidRDefault="00006F0A" w:rsidP="00006F0A">
      <w:pPr>
        <w:tabs>
          <w:tab w:val="left" w:pos="567"/>
        </w:tabs>
        <w:ind w:firstLine="709"/>
      </w:pPr>
      <w:r w:rsidRPr="00C74578">
        <w:t xml:space="preserve">г) нет правильного ответа. </w:t>
      </w:r>
    </w:p>
    <w:p w:rsidR="00006F0A" w:rsidRPr="00C74578" w:rsidRDefault="00006F0A" w:rsidP="00006F0A">
      <w:pPr>
        <w:tabs>
          <w:tab w:val="left" w:pos="567"/>
        </w:tabs>
        <w:ind w:firstLine="709"/>
      </w:pPr>
    </w:p>
    <w:p w:rsidR="00006F0A" w:rsidRPr="00C74578" w:rsidRDefault="00006F0A" w:rsidP="00006F0A">
      <w:pPr>
        <w:tabs>
          <w:tab w:val="left" w:pos="567"/>
        </w:tabs>
        <w:ind w:firstLine="709"/>
        <w:rPr>
          <w:b/>
          <w:bCs/>
        </w:rPr>
      </w:pPr>
      <w:r w:rsidRPr="00C74578">
        <w:rPr>
          <w:b/>
        </w:rPr>
        <w:t xml:space="preserve">12. </w:t>
      </w:r>
      <w:r w:rsidRPr="00C74578">
        <w:rPr>
          <w:b/>
          <w:bCs/>
        </w:rPr>
        <w:t xml:space="preserve">Рекреационная система состоит из взаимосвязанных </w:t>
      </w:r>
      <w:r w:rsidRPr="00C74578">
        <w:rPr>
          <w:b/>
        </w:rPr>
        <w:t>подсистем</w:t>
      </w:r>
      <w:r w:rsidRPr="00C74578">
        <w:rPr>
          <w:b/>
          <w:bCs/>
        </w:rPr>
        <w:t>:</w:t>
      </w:r>
    </w:p>
    <w:p w:rsidR="00006F0A" w:rsidRPr="00C74578" w:rsidRDefault="00006F0A" w:rsidP="00006F0A">
      <w:pPr>
        <w:tabs>
          <w:tab w:val="left" w:pos="567"/>
        </w:tabs>
        <w:ind w:firstLine="709"/>
        <w:rPr>
          <w:bCs/>
        </w:rPr>
      </w:pPr>
      <w:r w:rsidRPr="00C74578">
        <w:rPr>
          <w:bCs/>
        </w:rPr>
        <w:t>а) отдыхающих, природных комплексов, материальной базы и рекреационной инфраструктуры, обслуживающего персонала и органа управления;</w:t>
      </w:r>
    </w:p>
    <w:p w:rsidR="00006F0A" w:rsidRPr="00C74578" w:rsidRDefault="00006F0A" w:rsidP="00006F0A">
      <w:pPr>
        <w:tabs>
          <w:tab w:val="left" w:pos="567"/>
        </w:tabs>
        <w:ind w:firstLine="709"/>
        <w:rPr>
          <w:bCs/>
        </w:rPr>
      </w:pPr>
      <w:r w:rsidRPr="00C74578">
        <w:rPr>
          <w:bCs/>
        </w:rPr>
        <w:t>б) управляющих государственных органов, маркетинговых компаний, кадров и инфраструктуры;</w:t>
      </w:r>
    </w:p>
    <w:p w:rsidR="00006F0A" w:rsidRPr="00C74578" w:rsidRDefault="00006F0A" w:rsidP="00006F0A">
      <w:pPr>
        <w:tabs>
          <w:tab w:val="left" w:pos="567"/>
        </w:tabs>
        <w:ind w:firstLine="709"/>
        <w:rPr>
          <w:bCs/>
        </w:rPr>
      </w:pPr>
      <w:r w:rsidRPr="00C74578">
        <w:rPr>
          <w:bCs/>
        </w:rPr>
        <w:t>в) местного населения, туристов, инфраструктуры;</w:t>
      </w:r>
    </w:p>
    <w:p w:rsidR="00006F0A" w:rsidRPr="00C74578" w:rsidRDefault="00006F0A" w:rsidP="00006F0A">
      <w:pPr>
        <w:tabs>
          <w:tab w:val="left" w:pos="567"/>
        </w:tabs>
        <w:ind w:firstLine="709"/>
      </w:pPr>
      <w:r w:rsidRPr="00C74578">
        <w:t>г) нет правильного ответа.</w:t>
      </w:r>
    </w:p>
    <w:p w:rsidR="00006F0A" w:rsidRPr="00C74578" w:rsidRDefault="00006F0A" w:rsidP="00006F0A">
      <w:pPr>
        <w:tabs>
          <w:tab w:val="left" w:pos="567"/>
        </w:tabs>
        <w:ind w:firstLine="709"/>
      </w:pPr>
    </w:p>
    <w:p w:rsidR="00006F0A" w:rsidRPr="006E732F" w:rsidRDefault="00006F0A" w:rsidP="00006F0A">
      <w:pPr>
        <w:ind w:firstLine="709"/>
        <w:rPr>
          <w:b/>
          <w:color w:val="000000"/>
        </w:rPr>
      </w:pPr>
      <w:r w:rsidRPr="00C74578">
        <w:rPr>
          <w:b/>
          <w:color w:val="000000"/>
        </w:rPr>
        <w:t>13.</w:t>
      </w:r>
      <w:r w:rsidRPr="006E732F">
        <w:rPr>
          <w:b/>
          <w:color w:val="000000"/>
        </w:rPr>
        <w:t>Выберите верное утверждение:</w:t>
      </w:r>
    </w:p>
    <w:p w:rsidR="00006F0A" w:rsidRPr="006E732F" w:rsidRDefault="00006F0A" w:rsidP="00006F0A">
      <w:pPr>
        <w:ind w:firstLine="709"/>
        <w:rPr>
          <w:color w:val="000000"/>
        </w:rPr>
      </w:pPr>
    </w:p>
    <w:p w:rsidR="00006F0A" w:rsidRPr="006E732F" w:rsidRDefault="00006F0A" w:rsidP="00006F0A">
      <w:pPr>
        <w:ind w:firstLine="709"/>
        <w:rPr>
          <w:color w:val="000000"/>
        </w:rPr>
      </w:pPr>
      <w:r w:rsidRPr="006E732F">
        <w:rPr>
          <w:color w:val="000000"/>
        </w:rPr>
        <w:t>а) турпродукт и турпакет – это одно и то же</w:t>
      </w:r>
    </w:p>
    <w:p w:rsidR="00006F0A" w:rsidRPr="006E732F" w:rsidRDefault="00006F0A" w:rsidP="00006F0A">
      <w:pPr>
        <w:ind w:firstLine="709"/>
        <w:rPr>
          <w:color w:val="000000"/>
        </w:rPr>
      </w:pPr>
      <w:r w:rsidRPr="006E732F">
        <w:rPr>
          <w:color w:val="000000"/>
        </w:rPr>
        <w:t>б) понятие турпакета шире чем понятие турпродукт</w:t>
      </w:r>
    </w:p>
    <w:p w:rsidR="00006F0A" w:rsidRPr="006E732F" w:rsidRDefault="00006F0A" w:rsidP="00006F0A">
      <w:pPr>
        <w:ind w:firstLine="709"/>
        <w:rPr>
          <w:color w:val="000000"/>
        </w:rPr>
      </w:pPr>
      <w:r w:rsidRPr="006E732F">
        <w:rPr>
          <w:color w:val="000000"/>
        </w:rPr>
        <w:t>в) турпакет – это основа турпродукта</w:t>
      </w:r>
    </w:p>
    <w:p w:rsidR="00006F0A" w:rsidRPr="006E732F" w:rsidRDefault="00006F0A" w:rsidP="00006F0A">
      <w:pPr>
        <w:ind w:firstLine="709"/>
        <w:rPr>
          <w:color w:val="000000"/>
        </w:rPr>
      </w:pPr>
      <w:r w:rsidRPr="006E732F">
        <w:rPr>
          <w:color w:val="000000"/>
        </w:rPr>
        <w:t>г) понятия турпродукт и турпакет никак не связаны</w:t>
      </w:r>
    </w:p>
    <w:p w:rsidR="00006F0A" w:rsidRPr="00C74578" w:rsidRDefault="00006F0A" w:rsidP="00006F0A">
      <w:pPr>
        <w:ind w:firstLine="709"/>
        <w:rPr>
          <w:bCs/>
        </w:rPr>
      </w:pPr>
    </w:p>
    <w:p w:rsidR="00006F0A" w:rsidRPr="00C74578" w:rsidRDefault="00006F0A" w:rsidP="00006F0A">
      <w:pPr>
        <w:ind w:firstLine="709"/>
        <w:rPr>
          <w:b/>
          <w:bCs/>
        </w:rPr>
      </w:pPr>
      <w:r w:rsidRPr="00C74578">
        <w:rPr>
          <w:b/>
          <w:bCs/>
        </w:rPr>
        <w:t>14. Территории, выделяемые для уникальных, редких или типичных природных комплексов, охрана которых поручается землепользователям этих территорий: лесничествам, лесхозам, если ООПТ расположены на землях гослесфонда, или сельской администрации, если они находятся  в пределах земель бывших колхозов, совхозов и т. д. – это:</w:t>
      </w:r>
    </w:p>
    <w:p w:rsidR="00006F0A" w:rsidRPr="00C74578" w:rsidRDefault="00006F0A" w:rsidP="00006F0A">
      <w:pPr>
        <w:ind w:firstLine="709"/>
        <w:rPr>
          <w:bCs/>
        </w:rPr>
      </w:pPr>
      <w:r w:rsidRPr="00C74578">
        <w:rPr>
          <w:bCs/>
        </w:rPr>
        <w:t>а) природные заказники и памятники природы;</w:t>
      </w:r>
    </w:p>
    <w:p w:rsidR="00006F0A" w:rsidRPr="00C74578" w:rsidRDefault="00006F0A" w:rsidP="00006F0A">
      <w:pPr>
        <w:ind w:firstLine="709"/>
        <w:rPr>
          <w:bCs/>
        </w:rPr>
      </w:pPr>
      <w:r w:rsidRPr="00C74578">
        <w:rPr>
          <w:bCs/>
        </w:rPr>
        <w:t>б) государственные заповедники;</w:t>
      </w:r>
    </w:p>
    <w:p w:rsidR="00006F0A" w:rsidRPr="00C74578" w:rsidRDefault="00006F0A" w:rsidP="00006F0A">
      <w:pPr>
        <w:ind w:firstLine="709"/>
        <w:rPr>
          <w:bCs/>
        </w:rPr>
      </w:pPr>
      <w:r w:rsidRPr="00C74578">
        <w:rPr>
          <w:bCs/>
        </w:rPr>
        <w:t>в) национальные парки;</w:t>
      </w:r>
    </w:p>
    <w:p w:rsidR="00006F0A" w:rsidRPr="00C74578" w:rsidRDefault="00006F0A" w:rsidP="00006F0A">
      <w:pPr>
        <w:ind w:firstLine="709"/>
        <w:rPr>
          <w:bCs/>
        </w:rPr>
      </w:pPr>
      <w:r w:rsidRPr="00C74578">
        <w:rPr>
          <w:bCs/>
        </w:rPr>
        <w:t>г) нет правильного ответа.</w:t>
      </w:r>
    </w:p>
    <w:p w:rsidR="00006F0A" w:rsidRPr="00C74578" w:rsidRDefault="00006F0A" w:rsidP="00006F0A">
      <w:pPr>
        <w:ind w:firstLine="709"/>
        <w:rPr>
          <w:bCs/>
        </w:rPr>
      </w:pPr>
    </w:p>
    <w:p w:rsidR="00006F0A" w:rsidRPr="00C74578" w:rsidRDefault="00006F0A" w:rsidP="00006F0A">
      <w:pPr>
        <w:ind w:firstLine="709"/>
        <w:rPr>
          <w:b/>
          <w:bCs/>
        </w:rPr>
      </w:pPr>
      <w:r w:rsidRPr="00C74578">
        <w:rPr>
          <w:b/>
          <w:bCs/>
        </w:rPr>
        <w:t>15. Природоохранные, научно-исследовательские и эколого-просветительские учреждения, имеющие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 это:</w:t>
      </w:r>
    </w:p>
    <w:p w:rsidR="00006F0A" w:rsidRPr="00C74578" w:rsidRDefault="00006F0A" w:rsidP="00006F0A">
      <w:pPr>
        <w:ind w:firstLine="709"/>
        <w:rPr>
          <w:bCs/>
        </w:rPr>
      </w:pPr>
      <w:r w:rsidRPr="00C74578">
        <w:rPr>
          <w:bCs/>
        </w:rPr>
        <w:t>а) природные заказники и памятники природы;</w:t>
      </w:r>
    </w:p>
    <w:p w:rsidR="00006F0A" w:rsidRPr="00C74578" w:rsidRDefault="00006F0A" w:rsidP="00006F0A">
      <w:pPr>
        <w:ind w:firstLine="709"/>
        <w:rPr>
          <w:bCs/>
        </w:rPr>
      </w:pPr>
      <w:r w:rsidRPr="00C74578">
        <w:rPr>
          <w:bCs/>
        </w:rPr>
        <w:t>б) государственные заповедники;</w:t>
      </w:r>
    </w:p>
    <w:p w:rsidR="00006F0A" w:rsidRPr="00C74578" w:rsidRDefault="00006F0A" w:rsidP="00006F0A">
      <w:pPr>
        <w:ind w:firstLine="709"/>
        <w:rPr>
          <w:bCs/>
        </w:rPr>
      </w:pPr>
      <w:r w:rsidRPr="00C74578">
        <w:rPr>
          <w:bCs/>
        </w:rPr>
        <w:t>в) национальные парки;</w:t>
      </w:r>
    </w:p>
    <w:p w:rsidR="00006F0A" w:rsidRPr="00C74578" w:rsidRDefault="00006F0A" w:rsidP="00006F0A">
      <w:pPr>
        <w:ind w:firstLine="709"/>
        <w:rPr>
          <w:bCs/>
        </w:rPr>
      </w:pPr>
      <w:r w:rsidRPr="00C74578">
        <w:rPr>
          <w:bCs/>
        </w:rPr>
        <w:t>г) нет правильного ответа.</w:t>
      </w:r>
    </w:p>
    <w:p w:rsidR="00006F0A" w:rsidRPr="00C74578" w:rsidRDefault="00006F0A" w:rsidP="00006F0A">
      <w:pPr>
        <w:ind w:firstLine="709"/>
        <w:rPr>
          <w:sz w:val="28"/>
          <w:szCs w:val="28"/>
        </w:rPr>
      </w:pPr>
    </w:p>
    <w:p w:rsidR="00006F0A" w:rsidRPr="00C74578" w:rsidRDefault="00006F0A" w:rsidP="00006F0A">
      <w:pPr>
        <w:ind w:firstLine="709"/>
        <w:rPr>
          <w:b/>
          <w:bCs/>
        </w:rPr>
      </w:pPr>
      <w:r w:rsidRPr="00C74578">
        <w:rPr>
          <w:b/>
          <w:bCs/>
        </w:rPr>
        <w:t>16. Природоохранные, эколого-просветительские и научно-исследовательские учреждения, территории (акватории) которых включают в себя природные комплексы и объекты, имеющие особую экологическую, историческую и эстетическую ценность, и которые предназначены для использования в природоохранных, просве</w:t>
      </w:r>
      <w:r w:rsidRPr="00C74578">
        <w:rPr>
          <w:b/>
          <w:bCs/>
        </w:rPr>
        <w:lastRenderedPageBreak/>
        <w:t>тительских, научных и культурных целях и регулируемого туризма.а) природные заказники и памятники природы – это:</w:t>
      </w:r>
    </w:p>
    <w:p w:rsidR="00006F0A" w:rsidRPr="00C74578" w:rsidRDefault="00006F0A" w:rsidP="00006F0A">
      <w:pPr>
        <w:ind w:firstLine="709"/>
        <w:rPr>
          <w:bCs/>
        </w:rPr>
      </w:pPr>
      <w:r w:rsidRPr="00C74578">
        <w:rPr>
          <w:bCs/>
        </w:rPr>
        <w:t>а) природные заказники и памятники природы;</w:t>
      </w:r>
    </w:p>
    <w:p w:rsidR="00006F0A" w:rsidRPr="00C74578" w:rsidRDefault="00006F0A" w:rsidP="00006F0A">
      <w:pPr>
        <w:ind w:firstLine="709"/>
        <w:rPr>
          <w:bCs/>
        </w:rPr>
      </w:pPr>
      <w:r w:rsidRPr="00C74578">
        <w:rPr>
          <w:bCs/>
        </w:rPr>
        <w:t>б) государственные заповедники;</w:t>
      </w:r>
    </w:p>
    <w:p w:rsidR="00006F0A" w:rsidRPr="00C74578" w:rsidRDefault="00006F0A" w:rsidP="00006F0A">
      <w:pPr>
        <w:ind w:firstLine="709"/>
        <w:rPr>
          <w:bCs/>
        </w:rPr>
      </w:pPr>
      <w:r w:rsidRPr="00C74578">
        <w:rPr>
          <w:bCs/>
        </w:rPr>
        <w:t>в) национальные парки;</w:t>
      </w:r>
    </w:p>
    <w:p w:rsidR="00006F0A" w:rsidRPr="00C74578" w:rsidRDefault="00006F0A" w:rsidP="00006F0A">
      <w:pPr>
        <w:ind w:firstLine="709"/>
        <w:rPr>
          <w:bCs/>
        </w:rPr>
      </w:pPr>
      <w:r w:rsidRPr="00C74578">
        <w:rPr>
          <w:bCs/>
        </w:rPr>
        <w:t>г) нет правильного ответа.</w:t>
      </w:r>
    </w:p>
    <w:p w:rsidR="00006F0A" w:rsidRPr="00C74578" w:rsidRDefault="00006F0A" w:rsidP="00006F0A">
      <w:pPr>
        <w:ind w:firstLine="709"/>
      </w:pPr>
    </w:p>
    <w:p w:rsidR="00006F0A" w:rsidRPr="00C74578" w:rsidRDefault="00006F0A" w:rsidP="00006F0A">
      <w:pPr>
        <w:ind w:firstLine="709"/>
        <w:rPr>
          <w:b/>
        </w:rPr>
      </w:pPr>
      <w:r w:rsidRPr="00C74578">
        <w:rPr>
          <w:b/>
        </w:rPr>
        <w:t>17. Многосторонний процесс приспособления территории для определенных видов рекреационных занятий и их комбинаций – это</w:t>
      </w:r>
    </w:p>
    <w:p w:rsidR="00006F0A" w:rsidRPr="00C74578" w:rsidRDefault="00006F0A" w:rsidP="00006F0A">
      <w:pPr>
        <w:ind w:firstLine="709"/>
      </w:pPr>
      <w:r w:rsidRPr="00C74578">
        <w:t>а) рекреационное освоение;</w:t>
      </w:r>
    </w:p>
    <w:p w:rsidR="00006F0A" w:rsidRPr="00C74578" w:rsidRDefault="00006F0A" w:rsidP="00006F0A">
      <w:pPr>
        <w:ind w:firstLine="709"/>
      </w:pPr>
      <w:r w:rsidRPr="00C74578">
        <w:t>б) хозяйственное освоение;</w:t>
      </w:r>
    </w:p>
    <w:p w:rsidR="00006F0A" w:rsidRPr="00C74578" w:rsidRDefault="00006F0A" w:rsidP="00006F0A">
      <w:pPr>
        <w:ind w:firstLine="709"/>
      </w:pPr>
      <w:r w:rsidRPr="00C74578">
        <w:t>в) рекреационное потребление;</w:t>
      </w:r>
    </w:p>
    <w:p w:rsidR="00006F0A" w:rsidRPr="00C74578" w:rsidRDefault="00006F0A" w:rsidP="00006F0A">
      <w:pPr>
        <w:ind w:firstLine="709"/>
      </w:pPr>
      <w:r w:rsidRPr="00C74578">
        <w:t>г) нет правильного ответа.</w:t>
      </w:r>
    </w:p>
    <w:p w:rsidR="00006F0A" w:rsidRPr="00C74578" w:rsidRDefault="00006F0A" w:rsidP="00006F0A">
      <w:pPr>
        <w:ind w:firstLine="709"/>
      </w:pPr>
    </w:p>
    <w:p w:rsidR="00006F0A" w:rsidRPr="00C74578" w:rsidRDefault="00006F0A" w:rsidP="00006F0A">
      <w:pPr>
        <w:ind w:firstLine="709"/>
        <w:rPr>
          <w:b/>
        </w:rPr>
      </w:pPr>
      <w:r w:rsidRPr="00C74578">
        <w:rPr>
          <w:b/>
        </w:rPr>
        <w:t>18. Перспектива получения туристом объективной информации, положительных эмоций и/или потенциальная возможность удовлетворения планируемой потребности туриста в конкретной, априори частично известной туристской услуге (работе),  туристском товаре и туристском продукте,  основанных на определенном комплексе туристских ресурсов, это:</w:t>
      </w:r>
    </w:p>
    <w:p w:rsidR="00006F0A" w:rsidRPr="00C74578" w:rsidRDefault="00006F0A" w:rsidP="00006F0A">
      <w:pPr>
        <w:ind w:firstLine="709"/>
      </w:pPr>
      <w:r w:rsidRPr="00C74578">
        <w:t>а) туристский интерес;</w:t>
      </w:r>
    </w:p>
    <w:p w:rsidR="00006F0A" w:rsidRPr="00C74578" w:rsidRDefault="00006F0A" w:rsidP="00006F0A">
      <w:pPr>
        <w:ind w:firstLine="709"/>
      </w:pPr>
      <w:r w:rsidRPr="00C74578">
        <w:t>б) объект туристского интереса;</w:t>
      </w:r>
    </w:p>
    <w:p w:rsidR="00006F0A" w:rsidRPr="00C74578" w:rsidRDefault="00006F0A" w:rsidP="00006F0A">
      <w:pPr>
        <w:ind w:firstLine="709"/>
      </w:pPr>
      <w:r w:rsidRPr="00C74578">
        <w:t>в) аттракция;</w:t>
      </w:r>
    </w:p>
    <w:p w:rsidR="00006F0A" w:rsidRPr="00C74578" w:rsidRDefault="00006F0A" w:rsidP="00006F0A">
      <w:pPr>
        <w:ind w:firstLine="709"/>
      </w:pPr>
      <w:r w:rsidRPr="00C74578">
        <w:t xml:space="preserve">г) дестинация. </w:t>
      </w:r>
    </w:p>
    <w:p w:rsidR="00006F0A" w:rsidRPr="00C74578" w:rsidRDefault="00006F0A" w:rsidP="00006F0A">
      <w:pPr>
        <w:ind w:firstLine="709"/>
      </w:pPr>
    </w:p>
    <w:p w:rsidR="00006F0A" w:rsidRPr="00C74578" w:rsidRDefault="00006F0A" w:rsidP="00006F0A">
      <w:pPr>
        <w:ind w:firstLine="709"/>
        <w:rPr>
          <w:b/>
        </w:rPr>
      </w:pPr>
      <w:r w:rsidRPr="00C74578">
        <w:rPr>
          <w:b/>
        </w:rPr>
        <w:t>19. Для того, чтобы объекты туристского интереса были бы реально использованы в целях туризма, необходимо:</w:t>
      </w:r>
    </w:p>
    <w:p w:rsidR="00006F0A" w:rsidRPr="00C74578" w:rsidRDefault="00006F0A" w:rsidP="00006F0A">
      <w:pPr>
        <w:ind w:firstLine="709"/>
      </w:pPr>
      <w:r w:rsidRPr="00C74578">
        <w:t>а) ценовая политика туристских предприятий региона;</w:t>
      </w:r>
    </w:p>
    <w:p w:rsidR="00006F0A" w:rsidRPr="00C74578" w:rsidRDefault="00006F0A" w:rsidP="00006F0A">
      <w:pPr>
        <w:ind w:firstLine="709"/>
      </w:pPr>
      <w:r w:rsidRPr="00C74578">
        <w:t>б) функционирование надлежащей инфраструктуры и индустрии туризма;</w:t>
      </w:r>
    </w:p>
    <w:p w:rsidR="00006F0A" w:rsidRPr="00C74578" w:rsidRDefault="00006F0A" w:rsidP="00006F0A">
      <w:pPr>
        <w:ind w:firstLine="709"/>
      </w:pPr>
      <w:r w:rsidRPr="00C74578">
        <w:t>в) государственная поддержка этих объектов;</w:t>
      </w:r>
    </w:p>
    <w:p w:rsidR="00006F0A" w:rsidRPr="00C74578" w:rsidRDefault="00006F0A" w:rsidP="00006F0A">
      <w:pPr>
        <w:ind w:firstLine="709"/>
      </w:pPr>
      <w:r w:rsidRPr="00C74578">
        <w:t>г) широкая PR-кампания.</w:t>
      </w:r>
    </w:p>
    <w:p w:rsidR="00006F0A" w:rsidRPr="00C74578" w:rsidRDefault="00006F0A" w:rsidP="00006F0A">
      <w:pPr>
        <w:ind w:firstLine="709"/>
      </w:pPr>
    </w:p>
    <w:p w:rsidR="00006F0A" w:rsidRPr="00C74578" w:rsidRDefault="00006F0A" w:rsidP="00006F0A">
      <w:pPr>
        <w:ind w:firstLine="709"/>
        <w:jc w:val="both"/>
        <w:rPr>
          <w:b/>
        </w:rPr>
      </w:pPr>
      <w:r w:rsidRPr="00C74578">
        <w:rPr>
          <w:b/>
        </w:rPr>
        <w:t xml:space="preserve">20. Существует три основных типа оценивания природных ресурсов: </w:t>
      </w:r>
    </w:p>
    <w:p w:rsidR="00006F0A" w:rsidRPr="00C74578" w:rsidRDefault="00006F0A" w:rsidP="00006F0A">
      <w:pPr>
        <w:ind w:firstLine="709"/>
        <w:jc w:val="both"/>
      </w:pPr>
      <w:r w:rsidRPr="00C74578">
        <w:t>а) количественный, качественный, комплексный;</w:t>
      </w:r>
    </w:p>
    <w:p w:rsidR="00006F0A" w:rsidRPr="00C74578" w:rsidRDefault="00006F0A" w:rsidP="00006F0A">
      <w:pPr>
        <w:ind w:firstLine="709"/>
        <w:jc w:val="both"/>
      </w:pPr>
      <w:r w:rsidRPr="00C74578">
        <w:t>б) по прибыльности, по привлекательности, по сохранности;</w:t>
      </w:r>
    </w:p>
    <w:p w:rsidR="00006F0A" w:rsidRPr="00C74578" w:rsidRDefault="00006F0A" w:rsidP="00006F0A">
      <w:pPr>
        <w:ind w:firstLine="709"/>
        <w:jc w:val="both"/>
      </w:pPr>
      <w:r w:rsidRPr="00C74578">
        <w:t>в) медико-биологический, психолого-эстетический и технологический</w:t>
      </w:r>
    </w:p>
    <w:p w:rsidR="00006F0A" w:rsidRPr="00C74578" w:rsidRDefault="00006F0A" w:rsidP="00006F0A">
      <w:pPr>
        <w:ind w:firstLine="709"/>
      </w:pPr>
      <w:r w:rsidRPr="00C74578">
        <w:t>г) нет правильного ответа.</w:t>
      </w:r>
    </w:p>
    <w:p w:rsidR="00006F0A" w:rsidRPr="00C74578" w:rsidRDefault="00006F0A" w:rsidP="00006F0A">
      <w:pPr>
        <w:ind w:firstLine="709"/>
      </w:pPr>
    </w:p>
    <w:p w:rsidR="00006F0A" w:rsidRPr="00C74578" w:rsidRDefault="00006F0A" w:rsidP="00006F0A">
      <w:pPr>
        <w:ind w:firstLine="709"/>
        <w:rPr>
          <w:b/>
        </w:rPr>
      </w:pPr>
      <w:r w:rsidRPr="00C74578">
        <w:rPr>
          <w:b/>
        </w:rPr>
        <w:t>21. Влияние природных факторов на организм человека отражает:</w:t>
      </w:r>
    </w:p>
    <w:p w:rsidR="00006F0A" w:rsidRPr="00C74578" w:rsidRDefault="00006F0A" w:rsidP="00006F0A">
      <w:pPr>
        <w:ind w:firstLine="709"/>
      </w:pPr>
      <w:r w:rsidRPr="00C74578">
        <w:t>а) психолого-эстетическая оценка;</w:t>
      </w:r>
    </w:p>
    <w:p w:rsidR="00006F0A" w:rsidRPr="00C74578" w:rsidRDefault="00006F0A" w:rsidP="00006F0A">
      <w:pPr>
        <w:ind w:firstLine="709"/>
      </w:pPr>
      <w:r w:rsidRPr="00C74578">
        <w:t>б) медико-биологическая;</w:t>
      </w:r>
    </w:p>
    <w:p w:rsidR="00006F0A" w:rsidRPr="00C74578" w:rsidRDefault="00006F0A" w:rsidP="00006F0A">
      <w:pPr>
        <w:ind w:firstLine="709"/>
      </w:pPr>
      <w:r w:rsidRPr="00C74578">
        <w:t>в) экономическая оценка;</w:t>
      </w:r>
    </w:p>
    <w:p w:rsidR="00006F0A" w:rsidRPr="00C74578" w:rsidRDefault="00006F0A" w:rsidP="00006F0A">
      <w:pPr>
        <w:ind w:firstLine="709"/>
      </w:pPr>
      <w:r w:rsidRPr="00C74578">
        <w:t>г) нет правильного ответа.</w:t>
      </w:r>
    </w:p>
    <w:p w:rsidR="00006F0A" w:rsidRPr="00C74578" w:rsidRDefault="00006F0A" w:rsidP="00006F0A">
      <w:pPr>
        <w:ind w:firstLine="709"/>
      </w:pPr>
    </w:p>
    <w:p w:rsidR="00006F0A" w:rsidRPr="00C74578" w:rsidRDefault="00006F0A" w:rsidP="00006F0A">
      <w:pPr>
        <w:ind w:firstLine="709"/>
        <w:rPr>
          <w:b/>
        </w:rPr>
      </w:pPr>
      <w:r w:rsidRPr="00C74578">
        <w:rPr>
          <w:b/>
        </w:rPr>
        <w:t>22. Любые виды туризма,которыенепосредственнозависятотиспользованияприродныхресурсоввихотносительнонеизмененномсостоянии,включаяландшафты,рельеф,воды,растительностьидикихживотных – это:</w:t>
      </w:r>
    </w:p>
    <w:p w:rsidR="00006F0A" w:rsidRPr="00C74578" w:rsidRDefault="00006F0A" w:rsidP="00006F0A">
      <w:pPr>
        <w:ind w:firstLine="709"/>
      </w:pPr>
      <w:r w:rsidRPr="00C74578">
        <w:t>а) экологический туризм;</w:t>
      </w:r>
    </w:p>
    <w:p w:rsidR="00006F0A" w:rsidRPr="00C74578" w:rsidRDefault="00006F0A" w:rsidP="00006F0A">
      <w:pPr>
        <w:ind w:firstLine="709"/>
      </w:pPr>
      <w:r w:rsidRPr="00C74578">
        <w:t>б) природный туризм;</w:t>
      </w:r>
    </w:p>
    <w:p w:rsidR="00006F0A" w:rsidRPr="00C74578" w:rsidRDefault="00006F0A" w:rsidP="00006F0A">
      <w:pPr>
        <w:ind w:firstLine="709"/>
      </w:pPr>
      <w:r w:rsidRPr="00C74578">
        <w:lastRenderedPageBreak/>
        <w:t>в) природоохранных туризм;</w:t>
      </w:r>
    </w:p>
    <w:p w:rsidR="00006F0A" w:rsidRPr="00C74578" w:rsidRDefault="00006F0A" w:rsidP="00006F0A">
      <w:pPr>
        <w:ind w:firstLine="709"/>
      </w:pPr>
      <w:r w:rsidRPr="00C74578">
        <w:t xml:space="preserve">г) зеленый туризм. </w:t>
      </w:r>
    </w:p>
    <w:p w:rsidR="00006F0A" w:rsidRPr="00C74578" w:rsidRDefault="00006F0A" w:rsidP="00006F0A">
      <w:pPr>
        <w:ind w:firstLine="709"/>
      </w:pPr>
    </w:p>
    <w:p w:rsidR="00006F0A" w:rsidRPr="00C74578" w:rsidRDefault="00006F0A" w:rsidP="00006F0A">
      <w:pPr>
        <w:ind w:firstLine="709"/>
        <w:rPr>
          <w:b/>
        </w:rPr>
      </w:pPr>
      <w:r w:rsidRPr="00C74578">
        <w:rPr>
          <w:b/>
        </w:rPr>
        <w:t>23. Отличие природного туризма от экологического заключается в том, что:</w:t>
      </w:r>
    </w:p>
    <w:p w:rsidR="00006F0A" w:rsidRPr="00C74578" w:rsidRDefault="00006F0A" w:rsidP="00006F0A">
      <w:pPr>
        <w:ind w:firstLine="709"/>
      </w:pPr>
      <w:r w:rsidRPr="00C74578">
        <w:t>а) природный туризм основывается лишь на мотивации туристов и не учитывает экологическое, культурное и экономическое воздействие таких путешествий;</w:t>
      </w:r>
    </w:p>
    <w:p w:rsidR="00006F0A" w:rsidRPr="00C74578" w:rsidRDefault="00006F0A" w:rsidP="00006F0A">
      <w:pPr>
        <w:ind w:firstLine="709"/>
      </w:pPr>
      <w:r w:rsidRPr="00C74578">
        <w:t>б) природный туризм – это более дорогостоящий и менее массовый вид туризма;</w:t>
      </w:r>
    </w:p>
    <w:p w:rsidR="00006F0A" w:rsidRPr="00C74578" w:rsidRDefault="00006F0A" w:rsidP="00006F0A">
      <w:pPr>
        <w:ind w:firstLine="709"/>
      </w:pPr>
      <w:r w:rsidRPr="00C74578">
        <w:t>в) экологический туризм не всегда предполагает использование природных территорий;</w:t>
      </w:r>
    </w:p>
    <w:p w:rsidR="00006F0A" w:rsidRPr="00C74578" w:rsidRDefault="00006F0A" w:rsidP="00006F0A">
      <w:pPr>
        <w:ind w:firstLine="709"/>
      </w:pPr>
      <w:r w:rsidRPr="00C74578">
        <w:t xml:space="preserve">г) нет правильного ответа.  </w:t>
      </w:r>
    </w:p>
    <w:p w:rsidR="00006F0A" w:rsidRPr="00C74578" w:rsidRDefault="00006F0A" w:rsidP="00006F0A">
      <w:pPr>
        <w:ind w:firstLine="709"/>
        <w:jc w:val="both"/>
        <w:rPr>
          <w:bCs/>
        </w:rPr>
      </w:pPr>
    </w:p>
    <w:p w:rsidR="00006F0A" w:rsidRPr="00C74578" w:rsidRDefault="00006F0A" w:rsidP="00006F0A">
      <w:pPr>
        <w:ind w:firstLine="709"/>
        <w:rPr>
          <w:b/>
        </w:rPr>
      </w:pPr>
      <w:r w:rsidRPr="00C74578">
        <w:rPr>
          <w:b/>
        </w:rPr>
        <w:t>24.  Выберите из перечисленного вид экологического туризма:</w:t>
      </w:r>
    </w:p>
    <w:p w:rsidR="00006F0A" w:rsidRPr="00C74578" w:rsidRDefault="00006F0A" w:rsidP="00006F0A">
      <w:pPr>
        <w:ind w:firstLine="709"/>
      </w:pPr>
      <w:r w:rsidRPr="00C74578">
        <w:t>а) бердвотчинг;</w:t>
      </w:r>
    </w:p>
    <w:p w:rsidR="00006F0A" w:rsidRPr="00C74578" w:rsidRDefault="00006F0A" w:rsidP="00006F0A">
      <w:pPr>
        <w:ind w:firstLine="709"/>
      </w:pPr>
      <w:r w:rsidRPr="00C74578">
        <w:t>б) сафари;</w:t>
      </w:r>
    </w:p>
    <w:p w:rsidR="00006F0A" w:rsidRPr="00C74578" w:rsidRDefault="00006F0A" w:rsidP="00006F0A">
      <w:pPr>
        <w:ind w:firstLine="709"/>
      </w:pPr>
      <w:r w:rsidRPr="00C74578">
        <w:t>в) спа;</w:t>
      </w:r>
    </w:p>
    <w:p w:rsidR="00006F0A" w:rsidRPr="00C74578" w:rsidRDefault="00006F0A" w:rsidP="00006F0A">
      <w:pPr>
        <w:ind w:firstLine="709"/>
      </w:pPr>
      <w:r w:rsidRPr="00C74578">
        <w:t>г) ивент-туризм.</w:t>
      </w:r>
    </w:p>
    <w:p w:rsidR="00006F0A" w:rsidRPr="00C74578" w:rsidRDefault="00006F0A" w:rsidP="00006F0A">
      <w:pPr>
        <w:ind w:firstLine="709"/>
      </w:pPr>
    </w:p>
    <w:p w:rsidR="00006F0A" w:rsidRPr="00C74578" w:rsidRDefault="00006F0A" w:rsidP="00006F0A">
      <w:pPr>
        <w:ind w:firstLine="709"/>
        <w:rPr>
          <w:b/>
        </w:rPr>
      </w:pPr>
      <w:r w:rsidRPr="00C74578">
        <w:rPr>
          <w:b/>
        </w:rPr>
        <w:t>25.Выберите из перечисленного вид экологического туризма, основанный на наблюдении образа жизни малых коренных народов в естественной среде:</w:t>
      </w:r>
    </w:p>
    <w:p w:rsidR="00006F0A" w:rsidRPr="00C74578" w:rsidRDefault="00006F0A" w:rsidP="00006F0A">
      <w:pPr>
        <w:ind w:firstLine="709"/>
      </w:pPr>
      <w:r w:rsidRPr="00C74578">
        <w:t>а) бердвотчинг;</w:t>
      </w:r>
    </w:p>
    <w:p w:rsidR="00006F0A" w:rsidRPr="00C74578" w:rsidRDefault="00006F0A" w:rsidP="00006F0A">
      <w:pPr>
        <w:ind w:firstLine="709"/>
      </w:pPr>
      <w:r w:rsidRPr="00C74578">
        <w:t>б) джайлоо-туризм;</w:t>
      </w:r>
    </w:p>
    <w:p w:rsidR="00006F0A" w:rsidRPr="00C74578" w:rsidRDefault="00006F0A" w:rsidP="00006F0A">
      <w:pPr>
        <w:ind w:firstLine="709"/>
      </w:pPr>
      <w:r w:rsidRPr="00C74578">
        <w:t>в) спа;</w:t>
      </w:r>
    </w:p>
    <w:p w:rsidR="00006F0A" w:rsidRDefault="00006F0A" w:rsidP="00006F0A">
      <w:pPr>
        <w:ind w:firstLine="709"/>
      </w:pPr>
      <w:r w:rsidRPr="00C74578">
        <w:t>г) ивент-туризм.</w:t>
      </w:r>
    </w:p>
    <w:p w:rsidR="00006F0A" w:rsidRDefault="00006F0A" w:rsidP="00006F0A">
      <w:pPr>
        <w:ind w:firstLine="709"/>
      </w:pPr>
    </w:p>
    <w:p w:rsidR="0042017E" w:rsidRDefault="0042017E" w:rsidP="00006F0A">
      <w:pPr>
        <w:ind w:firstLine="709"/>
      </w:pPr>
      <w:r>
        <w:t xml:space="preserve">Теоретические вопросы </w:t>
      </w:r>
    </w:p>
    <w:p w:rsidR="0042017E" w:rsidRDefault="0042017E" w:rsidP="00006F0A">
      <w:pPr>
        <w:ind w:firstLine="709"/>
      </w:pPr>
    </w:p>
    <w:p w:rsidR="0042017E" w:rsidRPr="00DF294F" w:rsidRDefault="0042017E" w:rsidP="0042017E">
      <w:pPr>
        <w:numPr>
          <w:ilvl w:val="0"/>
          <w:numId w:val="41"/>
        </w:numPr>
        <w:jc w:val="both"/>
        <w:rPr>
          <w:bCs/>
        </w:rPr>
      </w:pPr>
      <w:r w:rsidRPr="00DF294F">
        <w:rPr>
          <w:bCs/>
        </w:rPr>
        <w:t>Предмет, цель, задачи, методы туристского ресурсоведения.</w:t>
      </w:r>
    </w:p>
    <w:p w:rsidR="0042017E" w:rsidRPr="00DF294F" w:rsidRDefault="0042017E" w:rsidP="0042017E">
      <w:pPr>
        <w:numPr>
          <w:ilvl w:val="0"/>
          <w:numId w:val="41"/>
        </w:numPr>
        <w:jc w:val="both"/>
        <w:rPr>
          <w:bCs/>
        </w:rPr>
      </w:pPr>
      <w:r w:rsidRPr="00DF294F">
        <w:rPr>
          <w:bCs/>
        </w:rPr>
        <w:t>Базовые понятия дисциплины</w:t>
      </w:r>
    </w:p>
    <w:p w:rsidR="0042017E" w:rsidRPr="00DF294F" w:rsidRDefault="0042017E" w:rsidP="0042017E">
      <w:pPr>
        <w:numPr>
          <w:ilvl w:val="0"/>
          <w:numId w:val="41"/>
        </w:numPr>
        <w:jc w:val="both"/>
        <w:rPr>
          <w:bCs/>
        </w:rPr>
      </w:pPr>
      <w:r w:rsidRPr="00DF294F">
        <w:rPr>
          <w:bCs/>
        </w:rPr>
        <w:t>Классификация туристских ресурсов и условий</w:t>
      </w:r>
    </w:p>
    <w:p w:rsidR="0042017E" w:rsidRPr="00DF294F" w:rsidRDefault="0042017E" w:rsidP="0042017E">
      <w:pPr>
        <w:numPr>
          <w:ilvl w:val="0"/>
          <w:numId w:val="41"/>
        </w:numPr>
        <w:jc w:val="both"/>
        <w:rPr>
          <w:bCs/>
        </w:rPr>
      </w:pPr>
      <w:r w:rsidRPr="00DF294F">
        <w:rPr>
          <w:bCs/>
        </w:rPr>
        <w:t>Структура туристско-рекреационного потенциала</w:t>
      </w:r>
    </w:p>
    <w:p w:rsidR="0042017E" w:rsidRPr="00DF294F" w:rsidRDefault="0042017E" w:rsidP="0042017E">
      <w:pPr>
        <w:numPr>
          <w:ilvl w:val="0"/>
          <w:numId w:val="41"/>
        </w:numPr>
        <w:jc w:val="both"/>
        <w:rPr>
          <w:bCs/>
        </w:rPr>
      </w:pPr>
      <w:r w:rsidRPr="00DF294F">
        <w:rPr>
          <w:bCs/>
        </w:rPr>
        <w:t>Понятие о туристской системе</w:t>
      </w:r>
    </w:p>
    <w:p w:rsidR="0042017E" w:rsidRPr="00DF294F" w:rsidRDefault="0042017E" w:rsidP="0042017E">
      <w:pPr>
        <w:numPr>
          <w:ilvl w:val="0"/>
          <w:numId w:val="41"/>
        </w:numPr>
        <w:jc w:val="both"/>
        <w:rPr>
          <w:bCs/>
        </w:rPr>
      </w:pPr>
      <w:r w:rsidRPr="00DF294F">
        <w:rPr>
          <w:bCs/>
        </w:rPr>
        <w:t>Особенности менталитета и поведения этносов.</w:t>
      </w:r>
    </w:p>
    <w:p w:rsidR="0042017E" w:rsidRPr="00DF294F" w:rsidRDefault="0042017E" w:rsidP="0042017E">
      <w:pPr>
        <w:numPr>
          <w:ilvl w:val="0"/>
          <w:numId w:val="41"/>
        </w:numPr>
        <w:jc w:val="both"/>
        <w:rPr>
          <w:bCs/>
        </w:rPr>
      </w:pPr>
      <w:r w:rsidRPr="00DF294F">
        <w:rPr>
          <w:bCs/>
        </w:rPr>
        <w:t>Основные этапы оценки туристских ресурсов и условий, потенциала</w:t>
      </w:r>
    </w:p>
    <w:p w:rsidR="0042017E" w:rsidRDefault="0042017E" w:rsidP="00006F0A">
      <w:pPr>
        <w:ind w:firstLine="709"/>
      </w:pPr>
    </w:p>
    <w:p w:rsidR="00006F0A" w:rsidRDefault="00006F0A" w:rsidP="00006F0A">
      <w:pPr>
        <w:ind w:firstLine="567"/>
        <w:jc w:val="both"/>
        <w:rPr>
          <w:noProof/>
          <w:color w:val="000000"/>
          <w:szCs w:val="28"/>
        </w:rPr>
      </w:pPr>
      <w:r>
        <w:rPr>
          <w:noProof/>
          <w:color w:val="000000"/>
          <w:szCs w:val="28"/>
        </w:rPr>
        <w:t>Кейс-стади</w:t>
      </w:r>
    </w:p>
    <w:p w:rsidR="00006F0A" w:rsidRDefault="00006F0A" w:rsidP="00006F0A">
      <w:pPr>
        <w:ind w:firstLine="567"/>
        <w:jc w:val="both"/>
        <w:rPr>
          <w:noProof/>
          <w:color w:val="000000"/>
          <w:szCs w:val="28"/>
        </w:rPr>
      </w:pPr>
    </w:p>
    <w:p w:rsidR="00006F0A" w:rsidRDefault="00006F0A" w:rsidP="00006F0A">
      <w:pPr>
        <w:ind w:firstLine="709"/>
        <w:jc w:val="both"/>
      </w:pPr>
      <w:r>
        <w:t>1. Событийные ресурсы как способ повышения эффективности предприятия.</w:t>
      </w:r>
    </w:p>
    <w:p w:rsidR="00006F0A" w:rsidRPr="00BE7DE7" w:rsidRDefault="00006F0A" w:rsidP="00006F0A">
      <w:pPr>
        <w:ind w:firstLine="709"/>
        <w:jc w:val="both"/>
      </w:pPr>
      <w:r w:rsidRPr="00BE7DE7">
        <w:t>В условиях большой конкуренции становится все сложнее заинтересовать искушенного потребителя простыми рекламными сообщениями</w:t>
      </w:r>
      <w:r>
        <w:t xml:space="preserve"> на основе позиционирования услуг, базирующихся на эксплуатации традиционных туристских ресурсов</w:t>
      </w:r>
      <w:r w:rsidRPr="00BE7DE7">
        <w:t xml:space="preserve">. Как следствие, появляется необходимость создания новых подходов в продвижении, которые должны создать у потребителя ощущение свободы в своем выборе и освободить от влияния навязчивой рекламы. В ресторанном бизнесе для этих целей как нельзя лучше подходит event- маркетинг. Благодаря верно подобранному и качественно организованному событию, потенциальный посетитель отеля погружается в состояние радости и счастья. Главная задача организации event-мероприятий заключается в соединении в целостное событие времени, места и атмосферы. Эти факторы помогут постоянно занятому и спешащему потребителю правильно воспринять предоставленную ему информацию. «Упаковкой» маркетингового сообщения является не просто информация, а эмоциональный заряд и новые ощущения, </w:t>
      </w:r>
      <w:r w:rsidRPr="00BE7DE7">
        <w:lastRenderedPageBreak/>
        <w:t>которые обязательно запомнятся и будут ассоциироваться с предметом рекламы на подсознательном уровне.</w:t>
      </w:r>
    </w:p>
    <w:p w:rsidR="00006F0A" w:rsidRPr="00BE7DE7" w:rsidRDefault="00006F0A" w:rsidP="00006F0A">
      <w:pPr>
        <w:ind w:firstLine="709"/>
        <w:jc w:val="both"/>
      </w:pPr>
      <w:r w:rsidRPr="00BE7DE7">
        <w:t xml:space="preserve">Средняя загруженность ресторана отеля – 2,5%. В среднем в день его посещают не более 10 человек. При этом количество посадочных мест – 50, а время работы ресторана – с 12.00 до 00.00. Маркетинговый отдел выступил с предложением повысить посещаемость ресторана и для этого предложил провести event-мероприятие - фестиваль шеф-поваров. </w:t>
      </w:r>
    </w:p>
    <w:p w:rsidR="00006F0A" w:rsidRPr="00BE7DE7" w:rsidRDefault="00006F0A" w:rsidP="00006F0A">
      <w:pPr>
        <w:ind w:firstLine="709"/>
        <w:jc w:val="both"/>
      </w:pPr>
      <w:r w:rsidRPr="00BE7DE7">
        <w:t>Бюджет мероприятия складывается из следующих затрат:</w:t>
      </w:r>
    </w:p>
    <w:p w:rsidR="00006F0A" w:rsidRPr="00BE7DE7" w:rsidRDefault="00006F0A" w:rsidP="00006F0A">
      <w:pPr>
        <w:pStyle w:val="ad"/>
        <w:numPr>
          <w:ilvl w:val="0"/>
          <w:numId w:val="34"/>
        </w:numPr>
        <w:spacing w:after="0" w:line="240" w:lineRule="auto"/>
        <w:ind w:firstLine="0"/>
        <w:contextualSpacing/>
        <w:jc w:val="both"/>
        <w:rPr>
          <w:rFonts w:ascii="Times New Roman" w:hAnsi="Times New Roman" w:cs="Times New Roman"/>
          <w:sz w:val="24"/>
          <w:szCs w:val="24"/>
          <w:lang w:eastAsia="ru-RU"/>
        </w:rPr>
      </w:pPr>
      <w:r w:rsidRPr="00BE7DE7">
        <w:rPr>
          <w:rFonts w:ascii="Times New Roman" w:hAnsi="Times New Roman" w:cs="Times New Roman"/>
          <w:sz w:val="24"/>
          <w:szCs w:val="24"/>
          <w:lang w:eastAsia="ru-RU"/>
        </w:rPr>
        <w:t>Оформление зала – 5.000</w:t>
      </w:r>
    </w:p>
    <w:p w:rsidR="00006F0A" w:rsidRPr="00BE7DE7" w:rsidRDefault="00006F0A" w:rsidP="00006F0A">
      <w:pPr>
        <w:pStyle w:val="ad"/>
        <w:numPr>
          <w:ilvl w:val="0"/>
          <w:numId w:val="34"/>
        </w:numPr>
        <w:spacing w:after="0" w:line="240" w:lineRule="auto"/>
        <w:ind w:firstLine="0"/>
        <w:contextualSpacing/>
        <w:jc w:val="both"/>
        <w:rPr>
          <w:rFonts w:ascii="Times New Roman" w:hAnsi="Times New Roman" w:cs="Times New Roman"/>
          <w:sz w:val="24"/>
          <w:szCs w:val="24"/>
          <w:lang w:eastAsia="ru-RU"/>
        </w:rPr>
      </w:pPr>
      <w:r w:rsidRPr="00BE7DE7">
        <w:rPr>
          <w:rFonts w:ascii="Times New Roman" w:hAnsi="Times New Roman" w:cs="Times New Roman"/>
          <w:sz w:val="24"/>
          <w:szCs w:val="24"/>
          <w:lang w:eastAsia="ru-RU"/>
        </w:rPr>
        <w:t>Реклама мероприятия – 50.000 р.</w:t>
      </w:r>
    </w:p>
    <w:p w:rsidR="00006F0A" w:rsidRPr="00BE7DE7" w:rsidRDefault="00006F0A" w:rsidP="00006F0A">
      <w:pPr>
        <w:pStyle w:val="ad"/>
        <w:numPr>
          <w:ilvl w:val="0"/>
          <w:numId w:val="34"/>
        </w:numPr>
        <w:spacing w:after="0" w:line="240" w:lineRule="auto"/>
        <w:ind w:firstLine="0"/>
        <w:contextualSpacing/>
        <w:jc w:val="both"/>
        <w:rPr>
          <w:rFonts w:ascii="Times New Roman" w:hAnsi="Times New Roman" w:cs="Times New Roman"/>
          <w:sz w:val="24"/>
          <w:szCs w:val="24"/>
          <w:lang w:eastAsia="ru-RU"/>
        </w:rPr>
      </w:pPr>
      <w:r w:rsidRPr="00BE7DE7">
        <w:rPr>
          <w:rFonts w:ascii="Times New Roman" w:hAnsi="Times New Roman" w:cs="Times New Roman"/>
          <w:sz w:val="24"/>
          <w:szCs w:val="24"/>
          <w:lang w:eastAsia="ru-RU"/>
        </w:rPr>
        <w:t xml:space="preserve"> Стоимость продуктов – 1.000 руб. на одного участника</w:t>
      </w:r>
    </w:p>
    <w:p w:rsidR="00006F0A" w:rsidRPr="00BE7DE7" w:rsidRDefault="00006F0A" w:rsidP="00006F0A">
      <w:pPr>
        <w:pStyle w:val="ad"/>
        <w:numPr>
          <w:ilvl w:val="0"/>
          <w:numId w:val="34"/>
        </w:numPr>
        <w:spacing w:after="0" w:line="240" w:lineRule="auto"/>
        <w:ind w:firstLine="0"/>
        <w:contextualSpacing/>
        <w:jc w:val="both"/>
        <w:rPr>
          <w:rFonts w:ascii="Times New Roman" w:hAnsi="Times New Roman" w:cs="Times New Roman"/>
          <w:sz w:val="24"/>
          <w:szCs w:val="24"/>
          <w:lang w:eastAsia="ru-RU"/>
        </w:rPr>
      </w:pPr>
      <w:r w:rsidRPr="00BE7DE7">
        <w:rPr>
          <w:rFonts w:ascii="Times New Roman" w:hAnsi="Times New Roman" w:cs="Times New Roman"/>
          <w:sz w:val="24"/>
          <w:szCs w:val="24"/>
          <w:lang w:eastAsia="ru-RU"/>
        </w:rPr>
        <w:t>Каждый консультант будет работать с участником полчаса</w:t>
      </w:r>
    </w:p>
    <w:p w:rsidR="00006F0A" w:rsidRPr="00BE7DE7" w:rsidRDefault="00006F0A" w:rsidP="00006F0A">
      <w:pPr>
        <w:pStyle w:val="ad"/>
        <w:numPr>
          <w:ilvl w:val="0"/>
          <w:numId w:val="34"/>
        </w:numPr>
        <w:spacing w:after="0" w:line="240" w:lineRule="auto"/>
        <w:ind w:firstLine="0"/>
        <w:contextualSpacing/>
        <w:jc w:val="both"/>
        <w:rPr>
          <w:rFonts w:ascii="Times New Roman" w:hAnsi="Times New Roman" w:cs="Times New Roman"/>
          <w:sz w:val="24"/>
          <w:szCs w:val="24"/>
          <w:lang w:eastAsia="ru-RU"/>
        </w:rPr>
      </w:pPr>
      <w:r w:rsidRPr="00BE7DE7">
        <w:rPr>
          <w:rFonts w:ascii="Times New Roman" w:hAnsi="Times New Roman" w:cs="Times New Roman"/>
          <w:sz w:val="24"/>
          <w:szCs w:val="24"/>
          <w:lang w:eastAsia="ru-RU"/>
        </w:rPr>
        <w:t>Зарплата консультанта (без отчислений в социальные фонды) – 500 руб./час.</w:t>
      </w:r>
    </w:p>
    <w:p w:rsidR="00006F0A" w:rsidRPr="00BE7DE7" w:rsidRDefault="00006F0A" w:rsidP="00006F0A">
      <w:pPr>
        <w:pStyle w:val="ad"/>
        <w:numPr>
          <w:ilvl w:val="0"/>
          <w:numId w:val="34"/>
        </w:numPr>
        <w:spacing w:after="0" w:line="240" w:lineRule="auto"/>
        <w:ind w:firstLine="0"/>
        <w:contextualSpacing/>
        <w:jc w:val="both"/>
        <w:rPr>
          <w:rFonts w:ascii="Times New Roman" w:hAnsi="Times New Roman" w:cs="Times New Roman"/>
          <w:sz w:val="24"/>
          <w:szCs w:val="24"/>
          <w:lang w:eastAsia="ru-RU"/>
        </w:rPr>
      </w:pPr>
      <w:r w:rsidRPr="00BE7DE7">
        <w:rPr>
          <w:rFonts w:ascii="Times New Roman" w:hAnsi="Times New Roman" w:cs="Times New Roman"/>
          <w:sz w:val="24"/>
          <w:szCs w:val="24"/>
          <w:lang w:eastAsia="ru-RU"/>
        </w:rPr>
        <w:t>Стоимость аренды кухонного инвентаря – 100 руб. на каждого участника.</w:t>
      </w:r>
    </w:p>
    <w:p w:rsidR="00006F0A" w:rsidRPr="00BE7DE7" w:rsidRDefault="00006F0A" w:rsidP="00006F0A">
      <w:pPr>
        <w:pStyle w:val="ad"/>
        <w:numPr>
          <w:ilvl w:val="0"/>
          <w:numId w:val="34"/>
        </w:numPr>
        <w:spacing w:after="0" w:line="240" w:lineRule="auto"/>
        <w:ind w:firstLine="0"/>
        <w:contextualSpacing/>
        <w:jc w:val="both"/>
        <w:rPr>
          <w:rFonts w:ascii="Times New Roman" w:hAnsi="Times New Roman" w:cs="Times New Roman"/>
          <w:sz w:val="24"/>
          <w:szCs w:val="24"/>
          <w:lang w:eastAsia="ru-RU"/>
        </w:rPr>
      </w:pPr>
      <w:r w:rsidRPr="00BE7DE7">
        <w:rPr>
          <w:rFonts w:ascii="Times New Roman" w:hAnsi="Times New Roman" w:cs="Times New Roman"/>
          <w:sz w:val="24"/>
          <w:szCs w:val="24"/>
          <w:lang w:eastAsia="ru-RU"/>
        </w:rPr>
        <w:t>Банкет после  мероприятия – 500 руб. с каждого участника.</w:t>
      </w:r>
    </w:p>
    <w:p w:rsidR="00006F0A" w:rsidRPr="00BE7DE7" w:rsidRDefault="00006F0A" w:rsidP="00006F0A">
      <w:pPr>
        <w:pStyle w:val="ad"/>
        <w:numPr>
          <w:ilvl w:val="0"/>
          <w:numId w:val="34"/>
        </w:numPr>
        <w:spacing w:after="0" w:line="240" w:lineRule="auto"/>
        <w:ind w:firstLine="0"/>
        <w:contextualSpacing/>
        <w:jc w:val="both"/>
        <w:rPr>
          <w:rFonts w:ascii="Times New Roman" w:hAnsi="Times New Roman" w:cs="Times New Roman"/>
          <w:sz w:val="24"/>
          <w:szCs w:val="24"/>
          <w:lang w:eastAsia="ru-RU"/>
        </w:rPr>
      </w:pPr>
      <w:r w:rsidRPr="00BE7DE7">
        <w:rPr>
          <w:rFonts w:ascii="Times New Roman" w:hAnsi="Times New Roman" w:cs="Times New Roman"/>
          <w:sz w:val="24"/>
          <w:szCs w:val="24"/>
          <w:lang w:eastAsia="ru-RU"/>
        </w:rPr>
        <w:t>Приветственный кофе-брейк – 3.000 руб.</w:t>
      </w:r>
    </w:p>
    <w:p w:rsidR="00006F0A" w:rsidRPr="00BE7DE7" w:rsidRDefault="00006F0A" w:rsidP="00006F0A">
      <w:pPr>
        <w:jc w:val="both"/>
      </w:pPr>
    </w:p>
    <w:p w:rsidR="00006F0A" w:rsidRDefault="00006F0A" w:rsidP="00006F0A">
      <w:pPr>
        <w:ind w:firstLine="709"/>
        <w:jc w:val="both"/>
      </w:pPr>
      <w:r>
        <w:t xml:space="preserve">Вопросы: </w:t>
      </w:r>
    </w:p>
    <w:p w:rsidR="00006F0A" w:rsidRPr="00BE7DE7" w:rsidRDefault="00006F0A" w:rsidP="00006F0A">
      <w:pPr>
        <w:ind w:firstLine="709"/>
        <w:jc w:val="both"/>
      </w:pPr>
      <w:r>
        <w:t>1.</w:t>
      </w:r>
      <w:r w:rsidRPr="00BE7DE7">
        <w:t xml:space="preserve">Если билет на мероприятие будет стоить 3.000 рублей, то, сколько участников необходимо привлечь, чтобы затраты разового мероприятия окупились? </w:t>
      </w:r>
    </w:p>
    <w:p w:rsidR="00006F0A" w:rsidRDefault="00006F0A" w:rsidP="00006F0A">
      <w:pPr>
        <w:ind w:firstLine="709"/>
        <w:jc w:val="both"/>
      </w:pPr>
      <w:r>
        <w:t xml:space="preserve">2. </w:t>
      </w:r>
      <w:r w:rsidRPr="00BE7DE7">
        <w:t>За 2 недели до мероприятия свое участие подтвердили 25 человек. Надо ли проводить мероприятие, если средства на рекламу уже потратили?</w:t>
      </w:r>
    </w:p>
    <w:p w:rsidR="00006F0A" w:rsidRDefault="00006F0A" w:rsidP="00006F0A">
      <w:pPr>
        <w:ind w:firstLine="709"/>
        <w:jc w:val="both"/>
      </w:pPr>
      <w:r>
        <w:t>Ответ обоснуйте.</w:t>
      </w:r>
    </w:p>
    <w:p w:rsidR="00006F0A" w:rsidRDefault="00006F0A" w:rsidP="00006F0A">
      <w:pPr>
        <w:ind w:firstLine="709"/>
        <w:jc w:val="both"/>
      </w:pPr>
    </w:p>
    <w:p w:rsidR="00006F0A" w:rsidRPr="00C51DB0" w:rsidRDefault="00006F0A" w:rsidP="00006F0A">
      <w:pPr>
        <w:rPr>
          <w:b/>
          <w:szCs w:val="28"/>
        </w:rPr>
      </w:pPr>
      <w:r w:rsidRPr="00C51DB0">
        <w:rPr>
          <w:sz w:val="22"/>
        </w:rPr>
        <w:t xml:space="preserve">2. </w:t>
      </w:r>
      <w:r w:rsidRPr="00C51DB0">
        <w:rPr>
          <w:szCs w:val="28"/>
        </w:rPr>
        <w:t>Конференц-услуги или расширение номерного фонда?</w:t>
      </w:r>
    </w:p>
    <w:p w:rsidR="00006F0A" w:rsidRPr="00BA3216" w:rsidRDefault="00006F0A" w:rsidP="00006F0A">
      <w:pPr>
        <w:rPr>
          <w:sz w:val="28"/>
          <w:szCs w:val="28"/>
        </w:rPr>
      </w:pPr>
    </w:p>
    <w:p w:rsidR="00006F0A" w:rsidRPr="00C51DB0" w:rsidRDefault="00006F0A" w:rsidP="00006F0A">
      <w:pPr>
        <w:ind w:firstLine="709"/>
        <w:jc w:val="both"/>
        <w:rPr>
          <w:szCs w:val="28"/>
        </w:rPr>
      </w:pPr>
      <w:r w:rsidRPr="00C51DB0">
        <w:rPr>
          <w:szCs w:val="28"/>
        </w:rPr>
        <w:t>При осуществлении инвестиционной деятельности руководство отеля часто решает взаимоисключающие задачи, как например, что будет выгоднее: переоборудовать пустующие помещения под конгресс-центр или расширить номерной фонд отеля, при условии, что инвестиционный бюджет ограничен?</w:t>
      </w:r>
    </w:p>
    <w:p w:rsidR="00006F0A" w:rsidRPr="00C51DB0" w:rsidRDefault="00006F0A" w:rsidP="00006F0A">
      <w:pPr>
        <w:ind w:firstLine="709"/>
        <w:jc w:val="both"/>
        <w:rPr>
          <w:szCs w:val="28"/>
        </w:rPr>
      </w:pPr>
      <w:r w:rsidRPr="00C51DB0">
        <w:rPr>
          <w:szCs w:val="28"/>
        </w:rPr>
        <w:t xml:space="preserve">По исследованиям маркетингового отдела развитие сегмента бизнес-туризма может принести дополнительную прибыль нашему отелю. По статистике, предоставление качественных конференц-услуг может увеличить выручку на 20% в течение всего года. При этом выручка не зависит от сезона. С другой стороны, появление номеров новых категорий («Люкс» для молодоженов, двухкомнатных сьютов, номеров «Стандарт» для лиц с ограниченными физическими возможностями и др.) привлечет в отель новых гостей, увеличив выручку на 5%. При этом затраты на переоборудование помещений  различаются. </w:t>
      </w:r>
    </w:p>
    <w:p w:rsidR="00006F0A" w:rsidRPr="00C51DB0" w:rsidRDefault="00006F0A" w:rsidP="00006F0A">
      <w:pPr>
        <w:ind w:firstLine="709"/>
        <w:jc w:val="both"/>
        <w:rPr>
          <w:szCs w:val="28"/>
        </w:rPr>
      </w:pPr>
      <w:r w:rsidRPr="00C51DB0">
        <w:rPr>
          <w:b/>
          <w:szCs w:val="28"/>
        </w:rPr>
        <w:tab/>
        <w:t>Конференц-услуги:</w:t>
      </w:r>
      <w:r w:rsidRPr="00C51DB0">
        <w:rPr>
          <w:szCs w:val="28"/>
        </w:rPr>
        <w:t xml:space="preserve"> вниманию корпоративных клиентов и организаторов конференций мы  будем готовы предложить 3 конференц-зала: Альфа, Бета, Гамма и полный комплекс услуг для всех участников мероприятий. В конференц-залах нашего отеля можно легко разместить оборудование для телетрансляций и кабинки, необходимые для работы синхронных переводчиков. Комфортные и просторные конференц-залы будут иметь все необходимое современное оборудование для проведения конференций, самую современную световую и звуковую аппаратуру, а также беспроводной высокоскоростной интернет в каждом зале. </w:t>
      </w:r>
    </w:p>
    <w:p w:rsidR="00006F0A" w:rsidRPr="00C51DB0" w:rsidRDefault="00006F0A" w:rsidP="00006F0A">
      <w:pPr>
        <w:ind w:firstLine="709"/>
        <w:jc w:val="both"/>
        <w:rPr>
          <w:szCs w:val="28"/>
        </w:rPr>
      </w:pPr>
      <w:r w:rsidRPr="00C51DB0">
        <w:rPr>
          <w:szCs w:val="28"/>
        </w:rPr>
        <w:t xml:space="preserve">Также отель будет готов предоставить дополнительное оборудование (стоимость аренды в день): </w:t>
      </w:r>
    </w:p>
    <w:p w:rsidR="00006F0A" w:rsidRPr="00C51DB0" w:rsidRDefault="00006F0A" w:rsidP="00006F0A">
      <w:pPr>
        <w:pStyle w:val="ad"/>
        <w:numPr>
          <w:ilvl w:val="0"/>
          <w:numId w:val="36"/>
        </w:numPr>
        <w:spacing w:after="0" w:line="240" w:lineRule="auto"/>
        <w:contextualSpacing/>
        <w:jc w:val="both"/>
        <w:rPr>
          <w:rFonts w:ascii="Times New Roman" w:hAnsi="Times New Roman"/>
          <w:sz w:val="24"/>
          <w:szCs w:val="28"/>
        </w:rPr>
      </w:pPr>
      <w:r w:rsidRPr="00C51DB0">
        <w:rPr>
          <w:rFonts w:ascii="Times New Roman" w:hAnsi="Times New Roman"/>
          <w:sz w:val="24"/>
          <w:szCs w:val="28"/>
        </w:rPr>
        <w:t>Мультимедийный проектор — 4.000 руб.;</w:t>
      </w:r>
    </w:p>
    <w:p w:rsidR="00006F0A" w:rsidRPr="00C51DB0" w:rsidRDefault="00006F0A" w:rsidP="00006F0A">
      <w:pPr>
        <w:pStyle w:val="ad"/>
        <w:numPr>
          <w:ilvl w:val="0"/>
          <w:numId w:val="36"/>
        </w:numPr>
        <w:spacing w:after="0" w:line="240" w:lineRule="auto"/>
        <w:contextualSpacing/>
        <w:jc w:val="both"/>
        <w:rPr>
          <w:rFonts w:ascii="Times New Roman" w:hAnsi="Times New Roman"/>
          <w:sz w:val="24"/>
          <w:szCs w:val="28"/>
        </w:rPr>
      </w:pPr>
      <w:r w:rsidRPr="00C51DB0">
        <w:rPr>
          <w:rFonts w:ascii="Times New Roman" w:hAnsi="Times New Roman"/>
          <w:sz w:val="24"/>
          <w:szCs w:val="28"/>
        </w:rPr>
        <w:t>Флипчарт (доска) с маркерами — 550 руб.;</w:t>
      </w:r>
    </w:p>
    <w:p w:rsidR="00006F0A" w:rsidRPr="00C51DB0" w:rsidRDefault="00006F0A" w:rsidP="00006F0A">
      <w:pPr>
        <w:pStyle w:val="ad"/>
        <w:numPr>
          <w:ilvl w:val="0"/>
          <w:numId w:val="36"/>
        </w:numPr>
        <w:spacing w:after="0" w:line="240" w:lineRule="auto"/>
        <w:contextualSpacing/>
        <w:jc w:val="both"/>
        <w:rPr>
          <w:rFonts w:ascii="Times New Roman" w:hAnsi="Times New Roman"/>
          <w:sz w:val="24"/>
          <w:szCs w:val="28"/>
        </w:rPr>
      </w:pPr>
      <w:r w:rsidRPr="00C51DB0">
        <w:rPr>
          <w:rFonts w:ascii="Times New Roman" w:hAnsi="Times New Roman"/>
          <w:sz w:val="24"/>
          <w:szCs w:val="28"/>
        </w:rPr>
        <w:lastRenderedPageBreak/>
        <w:t>Дополнительный экран — 700 руб.;</w:t>
      </w:r>
    </w:p>
    <w:p w:rsidR="00006F0A" w:rsidRPr="00C51DB0" w:rsidRDefault="00006F0A" w:rsidP="00006F0A">
      <w:pPr>
        <w:pStyle w:val="ad"/>
        <w:numPr>
          <w:ilvl w:val="0"/>
          <w:numId w:val="36"/>
        </w:numPr>
        <w:spacing w:after="0" w:line="240" w:lineRule="auto"/>
        <w:contextualSpacing/>
        <w:jc w:val="both"/>
        <w:rPr>
          <w:rFonts w:ascii="Times New Roman" w:hAnsi="Times New Roman"/>
          <w:sz w:val="24"/>
          <w:szCs w:val="28"/>
        </w:rPr>
      </w:pPr>
      <w:r w:rsidRPr="00C51DB0">
        <w:rPr>
          <w:rFonts w:ascii="Times New Roman" w:hAnsi="Times New Roman"/>
          <w:sz w:val="24"/>
          <w:szCs w:val="28"/>
        </w:rPr>
        <w:t>Распечатка документов на принтере — 5 руб. за страницу</w:t>
      </w:r>
    </w:p>
    <w:p w:rsidR="00006F0A" w:rsidRPr="00C51DB0" w:rsidRDefault="00006F0A" w:rsidP="00006F0A">
      <w:pPr>
        <w:ind w:firstLine="709"/>
        <w:jc w:val="both"/>
        <w:rPr>
          <w:szCs w:val="28"/>
        </w:rPr>
      </w:pPr>
      <w:r w:rsidRPr="00C51DB0">
        <w:rPr>
          <w:szCs w:val="28"/>
        </w:rPr>
        <w:tab/>
        <w:t>Питание участников: обед — 600 руб. с человека; ужин — 600 руб. с человека; кофе-брейк — 220 руб. с человека.</w:t>
      </w:r>
    </w:p>
    <w:p w:rsidR="00006F0A" w:rsidRPr="00C51DB0" w:rsidRDefault="00006F0A" w:rsidP="00006F0A">
      <w:pPr>
        <w:ind w:firstLine="709"/>
        <w:jc w:val="both"/>
        <w:rPr>
          <w:szCs w:val="28"/>
        </w:rPr>
      </w:pPr>
      <w:r w:rsidRPr="00C51DB0">
        <w:rPr>
          <w:szCs w:val="28"/>
        </w:rPr>
        <w:tab/>
        <w:t>Предполагаемая стоимость аренды залов представлена в табл. 1.</w:t>
      </w:r>
    </w:p>
    <w:p w:rsidR="00006F0A" w:rsidRPr="00C51DB0" w:rsidRDefault="00006F0A" w:rsidP="00006F0A">
      <w:pPr>
        <w:ind w:firstLine="709"/>
        <w:jc w:val="right"/>
        <w:rPr>
          <w:szCs w:val="28"/>
        </w:rPr>
      </w:pPr>
      <w:r w:rsidRPr="00C51DB0">
        <w:rPr>
          <w:szCs w:val="28"/>
        </w:rPr>
        <w:t>Таблица 1</w:t>
      </w:r>
    </w:p>
    <w:p w:rsidR="00006F0A" w:rsidRPr="00C51DB0" w:rsidRDefault="00006F0A" w:rsidP="00006F0A">
      <w:pPr>
        <w:ind w:firstLine="709"/>
        <w:jc w:val="center"/>
        <w:rPr>
          <w:szCs w:val="28"/>
        </w:rPr>
      </w:pPr>
      <w:r w:rsidRPr="00C51DB0">
        <w:rPr>
          <w:szCs w:val="28"/>
        </w:rPr>
        <w:t>Стоимость аренды залов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181"/>
        <w:gridCol w:w="785"/>
        <w:gridCol w:w="787"/>
        <w:gridCol w:w="1212"/>
        <w:gridCol w:w="950"/>
        <w:gridCol w:w="810"/>
        <w:gridCol w:w="951"/>
        <w:gridCol w:w="939"/>
        <w:gridCol w:w="788"/>
      </w:tblGrid>
      <w:tr w:rsidR="00006F0A" w:rsidRPr="00C51DB0" w:rsidTr="00006F0A">
        <w:tc>
          <w:tcPr>
            <w:tcW w:w="632" w:type="pct"/>
            <w:vMerge w:val="restart"/>
          </w:tcPr>
          <w:p w:rsidR="00006F0A" w:rsidRPr="00C51DB0" w:rsidRDefault="00006F0A" w:rsidP="00006F0A">
            <w:pPr>
              <w:jc w:val="both"/>
              <w:rPr>
                <w:sz w:val="22"/>
              </w:rPr>
            </w:pPr>
            <w:r w:rsidRPr="00C51DB0">
              <w:rPr>
                <w:sz w:val="22"/>
              </w:rPr>
              <w:t>Название зала</w:t>
            </w:r>
          </w:p>
        </w:tc>
        <w:tc>
          <w:tcPr>
            <w:tcW w:w="639" w:type="pct"/>
            <w:vMerge w:val="restart"/>
          </w:tcPr>
          <w:p w:rsidR="00006F0A" w:rsidRPr="00C51DB0" w:rsidRDefault="00006F0A" w:rsidP="00006F0A">
            <w:pPr>
              <w:jc w:val="both"/>
              <w:rPr>
                <w:sz w:val="22"/>
              </w:rPr>
            </w:pPr>
            <w:r w:rsidRPr="00C51DB0">
              <w:rPr>
                <w:sz w:val="22"/>
              </w:rPr>
              <w:t>Площадь, м2</w:t>
            </w:r>
          </w:p>
        </w:tc>
        <w:tc>
          <w:tcPr>
            <w:tcW w:w="2266" w:type="pct"/>
            <w:gridSpan w:val="5"/>
          </w:tcPr>
          <w:p w:rsidR="00006F0A" w:rsidRPr="00C51DB0" w:rsidRDefault="00006F0A" w:rsidP="00006F0A">
            <w:pPr>
              <w:jc w:val="both"/>
              <w:rPr>
                <w:sz w:val="22"/>
              </w:rPr>
            </w:pPr>
            <w:r w:rsidRPr="00C51DB0">
              <w:rPr>
                <w:sz w:val="22"/>
              </w:rPr>
              <w:t>Типы рассадок, кол-во мест</w:t>
            </w:r>
          </w:p>
        </w:tc>
        <w:tc>
          <w:tcPr>
            <w:tcW w:w="1463" w:type="pct"/>
            <w:gridSpan w:val="3"/>
          </w:tcPr>
          <w:p w:rsidR="00006F0A" w:rsidRPr="00C51DB0" w:rsidRDefault="00006F0A" w:rsidP="00006F0A">
            <w:pPr>
              <w:jc w:val="both"/>
              <w:rPr>
                <w:sz w:val="22"/>
              </w:rPr>
            </w:pPr>
            <w:r w:rsidRPr="00C51DB0">
              <w:rPr>
                <w:sz w:val="22"/>
              </w:rPr>
              <w:t>Цена, руб. с НДС</w:t>
            </w:r>
          </w:p>
        </w:tc>
      </w:tr>
      <w:tr w:rsidR="00006F0A" w:rsidRPr="00C51DB0" w:rsidTr="00006F0A">
        <w:tc>
          <w:tcPr>
            <w:tcW w:w="632" w:type="pct"/>
            <w:vMerge/>
          </w:tcPr>
          <w:p w:rsidR="00006F0A" w:rsidRPr="00C51DB0" w:rsidRDefault="00006F0A" w:rsidP="00006F0A">
            <w:pPr>
              <w:jc w:val="both"/>
              <w:rPr>
                <w:sz w:val="22"/>
              </w:rPr>
            </w:pPr>
          </w:p>
        </w:tc>
        <w:tc>
          <w:tcPr>
            <w:tcW w:w="639" w:type="pct"/>
            <w:vMerge/>
          </w:tcPr>
          <w:p w:rsidR="00006F0A" w:rsidRPr="00C51DB0" w:rsidRDefault="00006F0A" w:rsidP="00006F0A">
            <w:pPr>
              <w:jc w:val="both"/>
              <w:rPr>
                <w:sz w:val="22"/>
              </w:rPr>
            </w:pPr>
          </w:p>
        </w:tc>
        <w:tc>
          <w:tcPr>
            <w:tcW w:w="432" w:type="pct"/>
          </w:tcPr>
          <w:p w:rsidR="00006F0A" w:rsidRPr="00C51DB0" w:rsidRDefault="00006F0A" w:rsidP="00006F0A">
            <w:pPr>
              <w:jc w:val="both"/>
              <w:rPr>
                <w:sz w:val="22"/>
              </w:rPr>
            </w:pPr>
            <w:r w:rsidRPr="00C51DB0">
              <w:rPr>
                <w:sz w:val="22"/>
              </w:rPr>
              <w:t>театр</w:t>
            </w:r>
          </w:p>
        </w:tc>
        <w:tc>
          <w:tcPr>
            <w:tcW w:w="433" w:type="pct"/>
          </w:tcPr>
          <w:p w:rsidR="00006F0A" w:rsidRPr="00C51DB0" w:rsidRDefault="00006F0A" w:rsidP="00006F0A">
            <w:pPr>
              <w:jc w:val="both"/>
              <w:rPr>
                <w:sz w:val="22"/>
              </w:rPr>
            </w:pPr>
            <w:r w:rsidRPr="00C51DB0">
              <w:rPr>
                <w:sz w:val="22"/>
              </w:rPr>
              <w:t>класс</w:t>
            </w:r>
          </w:p>
        </w:tc>
        <w:tc>
          <w:tcPr>
            <w:tcW w:w="438" w:type="pct"/>
          </w:tcPr>
          <w:p w:rsidR="00006F0A" w:rsidRPr="00C51DB0" w:rsidRDefault="00006F0A" w:rsidP="00006F0A">
            <w:pPr>
              <w:jc w:val="both"/>
              <w:rPr>
                <w:sz w:val="22"/>
              </w:rPr>
            </w:pPr>
            <w:r w:rsidRPr="00C51DB0">
              <w:rPr>
                <w:sz w:val="22"/>
              </w:rPr>
              <w:t>кругл.стол</w:t>
            </w:r>
          </w:p>
        </w:tc>
        <w:tc>
          <w:tcPr>
            <w:tcW w:w="518" w:type="pct"/>
          </w:tcPr>
          <w:p w:rsidR="00006F0A" w:rsidRPr="00C51DB0" w:rsidRDefault="00006F0A" w:rsidP="00006F0A">
            <w:pPr>
              <w:jc w:val="both"/>
              <w:rPr>
                <w:sz w:val="22"/>
              </w:rPr>
            </w:pPr>
            <w:r w:rsidRPr="00C51DB0">
              <w:rPr>
                <w:sz w:val="22"/>
              </w:rPr>
              <w:t>по перим.</w:t>
            </w:r>
          </w:p>
        </w:tc>
        <w:tc>
          <w:tcPr>
            <w:tcW w:w="445" w:type="pct"/>
          </w:tcPr>
          <w:p w:rsidR="00006F0A" w:rsidRPr="00C51DB0" w:rsidRDefault="00006F0A" w:rsidP="00006F0A">
            <w:pPr>
              <w:jc w:val="both"/>
              <w:rPr>
                <w:sz w:val="22"/>
              </w:rPr>
            </w:pPr>
            <w:r w:rsidRPr="00C51DB0">
              <w:rPr>
                <w:sz w:val="22"/>
              </w:rPr>
              <w:t>прием</w:t>
            </w:r>
          </w:p>
        </w:tc>
        <w:tc>
          <w:tcPr>
            <w:tcW w:w="518" w:type="pct"/>
          </w:tcPr>
          <w:p w:rsidR="00006F0A" w:rsidRPr="00C51DB0" w:rsidRDefault="00006F0A" w:rsidP="00006F0A">
            <w:pPr>
              <w:jc w:val="both"/>
              <w:rPr>
                <w:sz w:val="22"/>
              </w:rPr>
            </w:pPr>
            <w:r w:rsidRPr="00C51DB0">
              <w:rPr>
                <w:sz w:val="22"/>
              </w:rPr>
              <w:t>9 час.</w:t>
            </w:r>
          </w:p>
        </w:tc>
        <w:tc>
          <w:tcPr>
            <w:tcW w:w="512" w:type="pct"/>
          </w:tcPr>
          <w:p w:rsidR="00006F0A" w:rsidRPr="00C51DB0" w:rsidRDefault="00006F0A" w:rsidP="00006F0A">
            <w:pPr>
              <w:jc w:val="both"/>
              <w:rPr>
                <w:sz w:val="22"/>
              </w:rPr>
            </w:pPr>
            <w:r w:rsidRPr="00C51DB0">
              <w:rPr>
                <w:sz w:val="22"/>
              </w:rPr>
              <w:t>от 1 до 4 час.</w:t>
            </w:r>
          </w:p>
        </w:tc>
        <w:tc>
          <w:tcPr>
            <w:tcW w:w="433" w:type="pct"/>
          </w:tcPr>
          <w:p w:rsidR="00006F0A" w:rsidRPr="00C51DB0" w:rsidRDefault="00006F0A" w:rsidP="00006F0A">
            <w:pPr>
              <w:jc w:val="both"/>
              <w:rPr>
                <w:sz w:val="22"/>
              </w:rPr>
            </w:pPr>
            <w:r w:rsidRPr="00C51DB0">
              <w:rPr>
                <w:sz w:val="22"/>
              </w:rPr>
              <w:t>в час</w:t>
            </w:r>
          </w:p>
        </w:tc>
      </w:tr>
      <w:tr w:rsidR="00006F0A" w:rsidRPr="00C51DB0" w:rsidTr="00006F0A">
        <w:tc>
          <w:tcPr>
            <w:tcW w:w="632" w:type="pct"/>
          </w:tcPr>
          <w:p w:rsidR="00006F0A" w:rsidRPr="00C51DB0" w:rsidRDefault="00006F0A" w:rsidP="00006F0A">
            <w:pPr>
              <w:jc w:val="both"/>
              <w:rPr>
                <w:sz w:val="22"/>
              </w:rPr>
            </w:pPr>
            <w:r w:rsidRPr="00C51DB0">
              <w:rPr>
                <w:sz w:val="22"/>
              </w:rPr>
              <w:t>Альфа</w:t>
            </w:r>
          </w:p>
        </w:tc>
        <w:tc>
          <w:tcPr>
            <w:tcW w:w="639" w:type="pct"/>
          </w:tcPr>
          <w:p w:rsidR="00006F0A" w:rsidRPr="00C51DB0" w:rsidRDefault="00006F0A" w:rsidP="00006F0A">
            <w:pPr>
              <w:jc w:val="both"/>
              <w:rPr>
                <w:sz w:val="22"/>
              </w:rPr>
            </w:pPr>
            <w:r w:rsidRPr="00C51DB0">
              <w:rPr>
                <w:sz w:val="22"/>
              </w:rPr>
              <w:t>40</w:t>
            </w:r>
          </w:p>
        </w:tc>
        <w:tc>
          <w:tcPr>
            <w:tcW w:w="432" w:type="pct"/>
          </w:tcPr>
          <w:p w:rsidR="00006F0A" w:rsidRPr="00C51DB0" w:rsidRDefault="00006F0A" w:rsidP="00006F0A">
            <w:pPr>
              <w:jc w:val="both"/>
              <w:rPr>
                <w:sz w:val="22"/>
              </w:rPr>
            </w:pPr>
          </w:p>
        </w:tc>
        <w:tc>
          <w:tcPr>
            <w:tcW w:w="433" w:type="pct"/>
          </w:tcPr>
          <w:p w:rsidR="00006F0A" w:rsidRPr="00C51DB0" w:rsidRDefault="00006F0A" w:rsidP="00006F0A">
            <w:pPr>
              <w:jc w:val="both"/>
              <w:rPr>
                <w:sz w:val="22"/>
              </w:rPr>
            </w:pPr>
            <w:r w:rsidRPr="00C51DB0">
              <w:rPr>
                <w:sz w:val="22"/>
              </w:rPr>
              <w:t>30</w:t>
            </w:r>
          </w:p>
        </w:tc>
        <w:tc>
          <w:tcPr>
            <w:tcW w:w="438" w:type="pct"/>
          </w:tcPr>
          <w:p w:rsidR="00006F0A" w:rsidRPr="00C51DB0" w:rsidRDefault="00006F0A" w:rsidP="00006F0A">
            <w:pPr>
              <w:jc w:val="both"/>
              <w:rPr>
                <w:sz w:val="22"/>
              </w:rPr>
            </w:pPr>
            <w:r w:rsidRPr="00C51DB0">
              <w:rPr>
                <w:sz w:val="22"/>
              </w:rPr>
              <w:t>20</w:t>
            </w:r>
          </w:p>
        </w:tc>
        <w:tc>
          <w:tcPr>
            <w:tcW w:w="518" w:type="pct"/>
          </w:tcPr>
          <w:p w:rsidR="00006F0A" w:rsidRPr="00C51DB0" w:rsidRDefault="00006F0A" w:rsidP="00006F0A">
            <w:pPr>
              <w:jc w:val="both"/>
              <w:rPr>
                <w:sz w:val="22"/>
              </w:rPr>
            </w:pPr>
            <w:r w:rsidRPr="00C51DB0">
              <w:rPr>
                <w:sz w:val="22"/>
              </w:rPr>
              <w:t>-</w:t>
            </w:r>
          </w:p>
        </w:tc>
        <w:tc>
          <w:tcPr>
            <w:tcW w:w="445" w:type="pct"/>
          </w:tcPr>
          <w:p w:rsidR="00006F0A" w:rsidRPr="00C51DB0" w:rsidRDefault="00006F0A" w:rsidP="00006F0A">
            <w:pPr>
              <w:jc w:val="both"/>
              <w:rPr>
                <w:sz w:val="22"/>
              </w:rPr>
            </w:pPr>
            <w:r w:rsidRPr="00C51DB0">
              <w:rPr>
                <w:sz w:val="22"/>
              </w:rPr>
              <w:t>30</w:t>
            </w:r>
          </w:p>
        </w:tc>
        <w:tc>
          <w:tcPr>
            <w:tcW w:w="518" w:type="pct"/>
          </w:tcPr>
          <w:p w:rsidR="00006F0A" w:rsidRPr="00C51DB0" w:rsidRDefault="00006F0A" w:rsidP="00006F0A">
            <w:pPr>
              <w:jc w:val="both"/>
              <w:rPr>
                <w:sz w:val="22"/>
              </w:rPr>
            </w:pPr>
            <w:r w:rsidRPr="00C51DB0">
              <w:rPr>
                <w:sz w:val="22"/>
              </w:rPr>
              <w:t>23.000</w:t>
            </w:r>
          </w:p>
        </w:tc>
        <w:tc>
          <w:tcPr>
            <w:tcW w:w="512" w:type="pct"/>
          </w:tcPr>
          <w:p w:rsidR="00006F0A" w:rsidRPr="00C51DB0" w:rsidRDefault="00006F0A" w:rsidP="00006F0A">
            <w:pPr>
              <w:jc w:val="both"/>
              <w:rPr>
                <w:sz w:val="22"/>
              </w:rPr>
            </w:pPr>
            <w:r w:rsidRPr="00C51DB0">
              <w:rPr>
                <w:sz w:val="22"/>
              </w:rPr>
              <w:t>20.300</w:t>
            </w:r>
          </w:p>
        </w:tc>
        <w:tc>
          <w:tcPr>
            <w:tcW w:w="433" w:type="pct"/>
          </w:tcPr>
          <w:p w:rsidR="00006F0A" w:rsidRPr="00C51DB0" w:rsidRDefault="00006F0A" w:rsidP="00006F0A">
            <w:pPr>
              <w:jc w:val="both"/>
              <w:rPr>
                <w:sz w:val="22"/>
              </w:rPr>
            </w:pPr>
            <w:r w:rsidRPr="00C51DB0">
              <w:rPr>
                <w:sz w:val="22"/>
              </w:rPr>
              <w:t>2.500</w:t>
            </w:r>
          </w:p>
        </w:tc>
      </w:tr>
      <w:tr w:rsidR="00006F0A" w:rsidRPr="00C51DB0" w:rsidTr="00006F0A">
        <w:tc>
          <w:tcPr>
            <w:tcW w:w="632" w:type="pct"/>
          </w:tcPr>
          <w:p w:rsidR="00006F0A" w:rsidRPr="00C51DB0" w:rsidRDefault="00006F0A" w:rsidP="00006F0A">
            <w:pPr>
              <w:jc w:val="both"/>
              <w:rPr>
                <w:sz w:val="22"/>
              </w:rPr>
            </w:pPr>
            <w:r w:rsidRPr="00C51DB0">
              <w:rPr>
                <w:sz w:val="22"/>
              </w:rPr>
              <w:t>Бета</w:t>
            </w:r>
          </w:p>
        </w:tc>
        <w:tc>
          <w:tcPr>
            <w:tcW w:w="639" w:type="pct"/>
          </w:tcPr>
          <w:p w:rsidR="00006F0A" w:rsidRPr="00C51DB0" w:rsidRDefault="00006F0A" w:rsidP="00006F0A">
            <w:pPr>
              <w:jc w:val="both"/>
              <w:rPr>
                <w:sz w:val="22"/>
              </w:rPr>
            </w:pPr>
            <w:r w:rsidRPr="00C51DB0">
              <w:rPr>
                <w:sz w:val="22"/>
              </w:rPr>
              <w:t>90</w:t>
            </w:r>
          </w:p>
        </w:tc>
        <w:tc>
          <w:tcPr>
            <w:tcW w:w="432" w:type="pct"/>
          </w:tcPr>
          <w:p w:rsidR="00006F0A" w:rsidRPr="00C51DB0" w:rsidRDefault="00006F0A" w:rsidP="00006F0A">
            <w:pPr>
              <w:jc w:val="both"/>
              <w:rPr>
                <w:sz w:val="22"/>
              </w:rPr>
            </w:pPr>
            <w:r w:rsidRPr="00C51DB0">
              <w:rPr>
                <w:sz w:val="22"/>
              </w:rPr>
              <w:t>100</w:t>
            </w:r>
          </w:p>
        </w:tc>
        <w:tc>
          <w:tcPr>
            <w:tcW w:w="433" w:type="pct"/>
          </w:tcPr>
          <w:p w:rsidR="00006F0A" w:rsidRPr="00C51DB0" w:rsidRDefault="00006F0A" w:rsidP="00006F0A">
            <w:pPr>
              <w:jc w:val="both"/>
              <w:rPr>
                <w:sz w:val="22"/>
              </w:rPr>
            </w:pPr>
            <w:r w:rsidRPr="00C51DB0">
              <w:rPr>
                <w:sz w:val="22"/>
              </w:rPr>
              <w:t>60</w:t>
            </w:r>
          </w:p>
        </w:tc>
        <w:tc>
          <w:tcPr>
            <w:tcW w:w="438" w:type="pct"/>
          </w:tcPr>
          <w:p w:rsidR="00006F0A" w:rsidRPr="00C51DB0" w:rsidRDefault="00006F0A" w:rsidP="00006F0A">
            <w:pPr>
              <w:jc w:val="both"/>
              <w:rPr>
                <w:sz w:val="22"/>
              </w:rPr>
            </w:pPr>
            <w:r w:rsidRPr="00C51DB0">
              <w:rPr>
                <w:sz w:val="22"/>
              </w:rPr>
              <w:t>46</w:t>
            </w:r>
          </w:p>
        </w:tc>
        <w:tc>
          <w:tcPr>
            <w:tcW w:w="518" w:type="pct"/>
          </w:tcPr>
          <w:p w:rsidR="00006F0A" w:rsidRPr="00C51DB0" w:rsidRDefault="00006F0A" w:rsidP="00006F0A">
            <w:pPr>
              <w:jc w:val="both"/>
              <w:rPr>
                <w:sz w:val="22"/>
              </w:rPr>
            </w:pPr>
            <w:r w:rsidRPr="00C51DB0">
              <w:rPr>
                <w:sz w:val="22"/>
              </w:rPr>
              <w:t>46</w:t>
            </w:r>
          </w:p>
        </w:tc>
        <w:tc>
          <w:tcPr>
            <w:tcW w:w="445" w:type="pct"/>
          </w:tcPr>
          <w:p w:rsidR="00006F0A" w:rsidRPr="00C51DB0" w:rsidRDefault="00006F0A" w:rsidP="00006F0A">
            <w:pPr>
              <w:jc w:val="both"/>
              <w:rPr>
                <w:sz w:val="22"/>
              </w:rPr>
            </w:pPr>
            <w:r w:rsidRPr="00C51DB0">
              <w:rPr>
                <w:sz w:val="22"/>
              </w:rPr>
              <w:t>23</w:t>
            </w:r>
          </w:p>
        </w:tc>
        <w:tc>
          <w:tcPr>
            <w:tcW w:w="518" w:type="pct"/>
          </w:tcPr>
          <w:p w:rsidR="00006F0A" w:rsidRPr="00C51DB0" w:rsidRDefault="00006F0A" w:rsidP="00006F0A">
            <w:pPr>
              <w:jc w:val="both"/>
              <w:rPr>
                <w:sz w:val="22"/>
              </w:rPr>
            </w:pPr>
            <w:r w:rsidRPr="00C51DB0">
              <w:rPr>
                <w:sz w:val="22"/>
              </w:rPr>
              <w:t>20.300</w:t>
            </w:r>
          </w:p>
        </w:tc>
        <w:tc>
          <w:tcPr>
            <w:tcW w:w="512" w:type="pct"/>
          </w:tcPr>
          <w:p w:rsidR="00006F0A" w:rsidRPr="00C51DB0" w:rsidRDefault="00006F0A" w:rsidP="00006F0A">
            <w:pPr>
              <w:jc w:val="both"/>
              <w:rPr>
                <w:sz w:val="22"/>
              </w:rPr>
            </w:pPr>
            <w:r w:rsidRPr="00C51DB0">
              <w:rPr>
                <w:sz w:val="22"/>
              </w:rPr>
              <w:t>20.300</w:t>
            </w:r>
          </w:p>
        </w:tc>
        <w:tc>
          <w:tcPr>
            <w:tcW w:w="433" w:type="pct"/>
          </w:tcPr>
          <w:p w:rsidR="00006F0A" w:rsidRPr="00C51DB0" w:rsidRDefault="00006F0A" w:rsidP="00006F0A">
            <w:pPr>
              <w:jc w:val="both"/>
              <w:rPr>
                <w:sz w:val="22"/>
              </w:rPr>
            </w:pPr>
            <w:r w:rsidRPr="00C51DB0">
              <w:rPr>
                <w:sz w:val="22"/>
              </w:rPr>
              <w:t>2.500</w:t>
            </w:r>
          </w:p>
        </w:tc>
      </w:tr>
      <w:tr w:rsidR="00006F0A" w:rsidRPr="00C51DB0" w:rsidTr="00006F0A">
        <w:tc>
          <w:tcPr>
            <w:tcW w:w="632" w:type="pct"/>
          </w:tcPr>
          <w:p w:rsidR="00006F0A" w:rsidRPr="00C51DB0" w:rsidRDefault="00006F0A" w:rsidP="00006F0A">
            <w:pPr>
              <w:jc w:val="both"/>
              <w:rPr>
                <w:sz w:val="22"/>
              </w:rPr>
            </w:pPr>
            <w:r w:rsidRPr="00C51DB0">
              <w:rPr>
                <w:sz w:val="22"/>
              </w:rPr>
              <w:t>Гамма</w:t>
            </w:r>
          </w:p>
        </w:tc>
        <w:tc>
          <w:tcPr>
            <w:tcW w:w="639" w:type="pct"/>
          </w:tcPr>
          <w:p w:rsidR="00006F0A" w:rsidRPr="00C51DB0" w:rsidRDefault="00006F0A" w:rsidP="00006F0A">
            <w:pPr>
              <w:jc w:val="both"/>
              <w:rPr>
                <w:sz w:val="22"/>
              </w:rPr>
            </w:pPr>
            <w:r w:rsidRPr="00C51DB0">
              <w:rPr>
                <w:sz w:val="22"/>
              </w:rPr>
              <w:t>120</w:t>
            </w:r>
          </w:p>
        </w:tc>
        <w:tc>
          <w:tcPr>
            <w:tcW w:w="432" w:type="pct"/>
          </w:tcPr>
          <w:p w:rsidR="00006F0A" w:rsidRPr="00C51DB0" w:rsidRDefault="00006F0A" w:rsidP="00006F0A">
            <w:pPr>
              <w:jc w:val="both"/>
              <w:rPr>
                <w:sz w:val="22"/>
              </w:rPr>
            </w:pPr>
            <w:r w:rsidRPr="00C51DB0">
              <w:rPr>
                <w:sz w:val="22"/>
              </w:rPr>
              <w:t>100</w:t>
            </w:r>
          </w:p>
        </w:tc>
        <w:tc>
          <w:tcPr>
            <w:tcW w:w="433" w:type="pct"/>
          </w:tcPr>
          <w:p w:rsidR="00006F0A" w:rsidRPr="00C51DB0" w:rsidRDefault="00006F0A" w:rsidP="00006F0A">
            <w:pPr>
              <w:jc w:val="both"/>
              <w:rPr>
                <w:sz w:val="22"/>
              </w:rPr>
            </w:pPr>
            <w:r w:rsidRPr="00C51DB0">
              <w:rPr>
                <w:sz w:val="22"/>
              </w:rPr>
              <w:t>72</w:t>
            </w:r>
          </w:p>
        </w:tc>
        <w:tc>
          <w:tcPr>
            <w:tcW w:w="438" w:type="pct"/>
          </w:tcPr>
          <w:p w:rsidR="00006F0A" w:rsidRPr="00C51DB0" w:rsidRDefault="00006F0A" w:rsidP="00006F0A">
            <w:pPr>
              <w:jc w:val="both"/>
              <w:rPr>
                <w:sz w:val="22"/>
              </w:rPr>
            </w:pPr>
            <w:r w:rsidRPr="00C51DB0">
              <w:rPr>
                <w:sz w:val="22"/>
              </w:rPr>
              <w:t>50</w:t>
            </w:r>
          </w:p>
        </w:tc>
        <w:tc>
          <w:tcPr>
            <w:tcW w:w="518" w:type="pct"/>
          </w:tcPr>
          <w:p w:rsidR="00006F0A" w:rsidRPr="00C51DB0" w:rsidRDefault="00006F0A" w:rsidP="00006F0A">
            <w:pPr>
              <w:jc w:val="both"/>
              <w:rPr>
                <w:sz w:val="22"/>
              </w:rPr>
            </w:pPr>
            <w:r w:rsidRPr="00C51DB0">
              <w:rPr>
                <w:sz w:val="22"/>
              </w:rPr>
              <w:t>50</w:t>
            </w:r>
          </w:p>
        </w:tc>
        <w:tc>
          <w:tcPr>
            <w:tcW w:w="445" w:type="pct"/>
          </w:tcPr>
          <w:p w:rsidR="00006F0A" w:rsidRPr="00C51DB0" w:rsidRDefault="00006F0A" w:rsidP="00006F0A">
            <w:pPr>
              <w:jc w:val="both"/>
              <w:rPr>
                <w:sz w:val="22"/>
              </w:rPr>
            </w:pPr>
            <w:r w:rsidRPr="00C51DB0">
              <w:rPr>
                <w:sz w:val="22"/>
              </w:rPr>
              <w:t>30</w:t>
            </w:r>
          </w:p>
        </w:tc>
        <w:tc>
          <w:tcPr>
            <w:tcW w:w="518" w:type="pct"/>
          </w:tcPr>
          <w:p w:rsidR="00006F0A" w:rsidRPr="00C51DB0" w:rsidRDefault="00006F0A" w:rsidP="00006F0A">
            <w:pPr>
              <w:jc w:val="both"/>
              <w:rPr>
                <w:sz w:val="22"/>
              </w:rPr>
            </w:pPr>
            <w:r w:rsidRPr="00C51DB0">
              <w:rPr>
                <w:sz w:val="22"/>
              </w:rPr>
              <w:t>21.500</w:t>
            </w:r>
          </w:p>
        </w:tc>
        <w:tc>
          <w:tcPr>
            <w:tcW w:w="512" w:type="pct"/>
          </w:tcPr>
          <w:p w:rsidR="00006F0A" w:rsidRPr="00C51DB0" w:rsidRDefault="00006F0A" w:rsidP="00006F0A">
            <w:pPr>
              <w:jc w:val="both"/>
              <w:rPr>
                <w:sz w:val="22"/>
              </w:rPr>
            </w:pPr>
            <w:r w:rsidRPr="00C51DB0">
              <w:rPr>
                <w:sz w:val="22"/>
              </w:rPr>
              <w:t>21.500</w:t>
            </w:r>
          </w:p>
        </w:tc>
        <w:tc>
          <w:tcPr>
            <w:tcW w:w="433" w:type="pct"/>
          </w:tcPr>
          <w:p w:rsidR="00006F0A" w:rsidRPr="00C51DB0" w:rsidRDefault="00006F0A" w:rsidP="00006F0A">
            <w:pPr>
              <w:jc w:val="both"/>
              <w:rPr>
                <w:sz w:val="22"/>
              </w:rPr>
            </w:pPr>
            <w:r w:rsidRPr="00C51DB0">
              <w:rPr>
                <w:sz w:val="22"/>
              </w:rPr>
              <w:t>2.600</w:t>
            </w:r>
          </w:p>
        </w:tc>
      </w:tr>
    </w:tbl>
    <w:p w:rsidR="00006F0A" w:rsidRPr="00C51DB0" w:rsidRDefault="00006F0A" w:rsidP="00006F0A">
      <w:pPr>
        <w:shd w:val="clear" w:color="auto" w:fill="FFFFFF"/>
        <w:ind w:firstLine="709"/>
        <w:jc w:val="both"/>
        <w:rPr>
          <w:szCs w:val="28"/>
        </w:rPr>
      </w:pPr>
      <w:r w:rsidRPr="00C51DB0">
        <w:rPr>
          <w:i/>
          <w:color w:val="000000"/>
          <w:szCs w:val="28"/>
        </w:rPr>
        <w:t>Бюджет затрат по реализации инвестиционного проекта «Конференц-услуги»</w:t>
      </w:r>
      <w:r w:rsidRPr="00C51DB0">
        <w:rPr>
          <w:szCs w:val="28"/>
        </w:rPr>
        <w:t>включает следующие затраты:</w:t>
      </w:r>
    </w:p>
    <w:p w:rsidR="00006F0A" w:rsidRPr="00C51DB0" w:rsidRDefault="00006F0A" w:rsidP="00006F0A">
      <w:pPr>
        <w:pStyle w:val="ad"/>
        <w:numPr>
          <w:ilvl w:val="0"/>
          <w:numId w:val="37"/>
        </w:numPr>
        <w:shd w:val="clear" w:color="auto" w:fill="FFFFFF"/>
        <w:spacing w:after="0" w:line="240" w:lineRule="auto"/>
        <w:contextualSpacing/>
        <w:jc w:val="both"/>
        <w:rPr>
          <w:rFonts w:ascii="Times New Roman" w:hAnsi="Times New Roman"/>
          <w:sz w:val="24"/>
          <w:szCs w:val="28"/>
          <w:lang w:bidi="en-US"/>
        </w:rPr>
      </w:pPr>
      <w:r w:rsidRPr="00C51DB0">
        <w:rPr>
          <w:rFonts w:ascii="Times New Roman" w:hAnsi="Times New Roman"/>
          <w:sz w:val="24"/>
          <w:szCs w:val="28"/>
          <w:lang w:bidi="en-US"/>
        </w:rPr>
        <w:t>ремонт помещений –1.425.000 руб.</w:t>
      </w:r>
    </w:p>
    <w:p w:rsidR="00006F0A" w:rsidRPr="00C51DB0" w:rsidRDefault="00006F0A" w:rsidP="00006F0A">
      <w:pPr>
        <w:pStyle w:val="ad"/>
        <w:numPr>
          <w:ilvl w:val="0"/>
          <w:numId w:val="37"/>
        </w:numPr>
        <w:shd w:val="clear" w:color="auto" w:fill="FFFFFF"/>
        <w:spacing w:after="0" w:line="240" w:lineRule="auto"/>
        <w:contextualSpacing/>
        <w:jc w:val="both"/>
        <w:rPr>
          <w:rFonts w:ascii="Times New Roman" w:hAnsi="Times New Roman"/>
          <w:sz w:val="24"/>
          <w:szCs w:val="28"/>
          <w:lang w:bidi="en-US"/>
        </w:rPr>
      </w:pPr>
      <w:r w:rsidRPr="00C51DB0">
        <w:rPr>
          <w:rFonts w:ascii="Times New Roman" w:hAnsi="Times New Roman"/>
          <w:sz w:val="24"/>
          <w:szCs w:val="28"/>
          <w:lang w:bidi="en-US"/>
        </w:rPr>
        <w:t>прокладка оптоволоконного кабеля для высокоскоростного интернета и цифрового телевидения и установка необходимого оборудования:</w:t>
      </w:r>
    </w:p>
    <w:p w:rsidR="00006F0A" w:rsidRPr="00C51DB0" w:rsidRDefault="00006F0A" w:rsidP="00006F0A">
      <w:pPr>
        <w:pStyle w:val="ad"/>
        <w:numPr>
          <w:ilvl w:val="0"/>
          <w:numId w:val="35"/>
        </w:numPr>
        <w:shd w:val="clear" w:color="auto" w:fill="FFFFFF"/>
        <w:spacing w:after="0" w:line="240" w:lineRule="auto"/>
        <w:contextualSpacing/>
        <w:jc w:val="both"/>
        <w:rPr>
          <w:rFonts w:ascii="Times New Roman" w:hAnsi="Times New Roman"/>
          <w:sz w:val="24"/>
          <w:szCs w:val="28"/>
          <w:lang w:bidi="en-US"/>
        </w:rPr>
      </w:pPr>
      <w:r w:rsidRPr="00C51DB0">
        <w:rPr>
          <w:rFonts w:ascii="Times New Roman" w:hAnsi="Times New Roman"/>
          <w:sz w:val="24"/>
          <w:szCs w:val="28"/>
          <w:lang w:bidi="en-US"/>
        </w:rPr>
        <w:t>прокладка кабеля  - 76.800 руб. за каждый полный километр (расстояние – 40 км),</w:t>
      </w:r>
    </w:p>
    <w:p w:rsidR="00006F0A" w:rsidRPr="00C51DB0" w:rsidRDefault="00006F0A" w:rsidP="00006F0A">
      <w:pPr>
        <w:pStyle w:val="ad"/>
        <w:numPr>
          <w:ilvl w:val="0"/>
          <w:numId w:val="35"/>
        </w:numPr>
        <w:shd w:val="clear" w:color="auto" w:fill="FFFFFF"/>
        <w:spacing w:after="0" w:line="240" w:lineRule="auto"/>
        <w:contextualSpacing/>
        <w:jc w:val="both"/>
        <w:rPr>
          <w:rFonts w:ascii="Times New Roman" w:hAnsi="Times New Roman"/>
          <w:sz w:val="24"/>
          <w:szCs w:val="28"/>
          <w:lang w:bidi="en-US"/>
        </w:rPr>
      </w:pPr>
      <w:r w:rsidRPr="00C51DB0">
        <w:rPr>
          <w:rFonts w:ascii="Times New Roman" w:hAnsi="Times New Roman"/>
          <w:sz w:val="24"/>
          <w:szCs w:val="28"/>
          <w:lang w:bidi="en-US"/>
        </w:rPr>
        <w:t>конвертеры (2 шт.) – 13.920 руб., </w:t>
      </w:r>
    </w:p>
    <w:p w:rsidR="00006F0A" w:rsidRPr="00C51DB0" w:rsidRDefault="00006F0A" w:rsidP="00006F0A">
      <w:pPr>
        <w:pStyle w:val="ad"/>
        <w:numPr>
          <w:ilvl w:val="0"/>
          <w:numId w:val="35"/>
        </w:numPr>
        <w:shd w:val="clear" w:color="auto" w:fill="FFFFFF"/>
        <w:spacing w:after="0" w:line="240" w:lineRule="auto"/>
        <w:contextualSpacing/>
        <w:jc w:val="both"/>
        <w:rPr>
          <w:rFonts w:ascii="Times New Roman" w:hAnsi="Times New Roman"/>
          <w:sz w:val="24"/>
          <w:szCs w:val="28"/>
          <w:lang w:bidi="en-US"/>
        </w:rPr>
      </w:pPr>
      <w:r w:rsidRPr="00C51DB0">
        <w:rPr>
          <w:rFonts w:ascii="Times New Roman" w:hAnsi="Times New Roman"/>
          <w:sz w:val="24"/>
          <w:szCs w:val="28"/>
          <w:lang w:bidi="en-US"/>
        </w:rPr>
        <w:t>коммутатор на 16-портов 100 base-T  - 4.800 руб., </w:t>
      </w:r>
    </w:p>
    <w:p w:rsidR="00006F0A" w:rsidRPr="00C51DB0" w:rsidRDefault="00006F0A" w:rsidP="00006F0A">
      <w:pPr>
        <w:pStyle w:val="ad"/>
        <w:numPr>
          <w:ilvl w:val="0"/>
          <w:numId w:val="35"/>
        </w:numPr>
        <w:shd w:val="clear" w:color="auto" w:fill="FFFFFF"/>
        <w:spacing w:after="0" w:line="240" w:lineRule="auto"/>
        <w:contextualSpacing/>
        <w:jc w:val="both"/>
        <w:rPr>
          <w:rFonts w:ascii="Times New Roman" w:hAnsi="Times New Roman"/>
          <w:sz w:val="24"/>
          <w:szCs w:val="28"/>
          <w:lang w:bidi="en-US"/>
        </w:rPr>
      </w:pPr>
      <w:r w:rsidRPr="00C51DB0">
        <w:rPr>
          <w:rFonts w:ascii="Times New Roman" w:hAnsi="Times New Roman"/>
          <w:sz w:val="24"/>
          <w:szCs w:val="28"/>
          <w:lang w:bidi="en-US"/>
        </w:rPr>
        <w:t>шкаф для оборудования – 2.400 руб., </w:t>
      </w:r>
    </w:p>
    <w:p w:rsidR="00006F0A" w:rsidRPr="00C51DB0" w:rsidRDefault="00006F0A" w:rsidP="00006F0A">
      <w:pPr>
        <w:pStyle w:val="ad"/>
        <w:numPr>
          <w:ilvl w:val="0"/>
          <w:numId w:val="35"/>
        </w:numPr>
        <w:shd w:val="clear" w:color="auto" w:fill="FFFFFF"/>
        <w:spacing w:after="0" w:line="240" w:lineRule="auto"/>
        <w:contextualSpacing/>
        <w:jc w:val="both"/>
        <w:rPr>
          <w:rFonts w:ascii="Times New Roman" w:hAnsi="Times New Roman"/>
          <w:sz w:val="24"/>
          <w:szCs w:val="28"/>
          <w:lang w:bidi="en-US"/>
        </w:rPr>
      </w:pPr>
      <w:r w:rsidRPr="00C51DB0">
        <w:rPr>
          <w:rFonts w:ascii="Times New Roman" w:hAnsi="Times New Roman"/>
          <w:sz w:val="24"/>
          <w:szCs w:val="28"/>
          <w:lang w:bidi="en-US"/>
        </w:rPr>
        <w:t>подключение к порту передачи данных – 4.800 руб.</w:t>
      </w:r>
    </w:p>
    <w:p w:rsidR="00006F0A" w:rsidRPr="00C51DB0" w:rsidRDefault="00006F0A" w:rsidP="00006F0A">
      <w:pPr>
        <w:pStyle w:val="ad"/>
        <w:numPr>
          <w:ilvl w:val="0"/>
          <w:numId w:val="35"/>
        </w:numPr>
        <w:shd w:val="clear" w:color="auto" w:fill="FFFFFF"/>
        <w:spacing w:after="0" w:line="240" w:lineRule="auto"/>
        <w:contextualSpacing/>
        <w:jc w:val="both"/>
        <w:rPr>
          <w:rFonts w:ascii="Times New Roman" w:hAnsi="Times New Roman"/>
          <w:sz w:val="24"/>
          <w:szCs w:val="28"/>
          <w:lang w:bidi="en-US"/>
        </w:rPr>
      </w:pPr>
      <w:r w:rsidRPr="00C51DB0">
        <w:rPr>
          <w:rFonts w:ascii="Times New Roman" w:hAnsi="Times New Roman"/>
          <w:sz w:val="24"/>
          <w:szCs w:val="28"/>
          <w:lang w:bidi="en-US"/>
        </w:rPr>
        <w:t>серверное оборудование – 100.000 руб.</w:t>
      </w:r>
    </w:p>
    <w:p w:rsidR="00006F0A" w:rsidRPr="00C51DB0" w:rsidRDefault="00006F0A" w:rsidP="00006F0A">
      <w:pPr>
        <w:pStyle w:val="ad"/>
        <w:numPr>
          <w:ilvl w:val="0"/>
          <w:numId w:val="37"/>
        </w:numPr>
        <w:shd w:val="clear" w:color="auto" w:fill="FFFFFF"/>
        <w:spacing w:after="0" w:line="240" w:lineRule="auto"/>
        <w:contextualSpacing/>
        <w:jc w:val="both"/>
        <w:rPr>
          <w:rFonts w:ascii="Times New Roman" w:hAnsi="Times New Roman"/>
          <w:sz w:val="24"/>
          <w:szCs w:val="28"/>
          <w:lang w:bidi="en-US"/>
        </w:rPr>
      </w:pPr>
      <w:r w:rsidRPr="00C51DB0">
        <w:rPr>
          <w:rFonts w:ascii="Times New Roman" w:hAnsi="Times New Roman"/>
          <w:sz w:val="24"/>
          <w:szCs w:val="28"/>
          <w:lang w:bidi="en-US"/>
        </w:rPr>
        <w:t>закупка офисного оборудования для конференц-залов – 1.000.000 руб.</w:t>
      </w:r>
    </w:p>
    <w:p w:rsidR="00006F0A" w:rsidRPr="00C51DB0" w:rsidRDefault="00006F0A" w:rsidP="00006F0A">
      <w:pPr>
        <w:shd w:val="clear" w:color="auto" w:fill="FFFFFF"/>
        <w:jc w:val="both"/>
        <w:rPr>
          <w:szCs w:val="28"/>
        </w:rPr>
      </w:pPr>
      <w:r w:rsidRPr="00C51DB0">
        <w:rPr>
          <w:szCs w:val="28"/>
        </w:rPr>
        <w:t>Следует отметить, что прокладка оптоволоконного кабеля позволит оснастить весь отель высокоскоростным доступом в интернет, а также высококачественным цифровым телевидением. Также примем во внимание, что в первый год после внедрения проекта, выручка отеля вырастет не на 20%, а пока на 10%. В следующие годы отель планирует рост выручки на уровне 20%.</w:t>
      </w:r>
    </w:p>
    <w:p w:rsidR="00006F0A" w:rsidRPr="00C51DB0" w:rsidRDefault="00006F0A" w:rsidP="00006F0A">
      <w:pPr>
        <w:shd w:val="clear" w:color="auto" w:fill="FFFFFF"/>
        <w:ind w:firstLine="709"/>
        <w:jc w:val="both"/>
        <w:rPr>
          <w:color w:val="000000"/>
          <w:szCs w:val="28"/>
        </w:rPr>
      </w:pPr>
      <w:r w:rsidRPr="00C51DB0">
        <w:rPr>
          <w:i/>
          <w:color w:val="000000"/>
          <w:szCs w:val="28"/>
        </w:rPr>
        <w:t>Бюджет затрат по реализации инвестиционного проекта «Расширение номерного фонда»</w:t>
      </w:r>
      <w:r w:rsidRPr="00C51DB0">
        <w:rPr>
          <w:color w:val="000000"/>
          <w:szCs w:val="28"/>
        </w:rPr>
        <w:t xml:space="preserve"> на 8 номеров включает следующие затраты:</w:t>
      </w:r>
    </w:p>
    <w:p w:rsidR="00006F0A" w:rsidRPr="00C51DB0" w:rsidRDefault="00006F0A" w:rsidP="00006F0A">
      <w:pPr>
        <w:numPr>
          <w:ilvl w:val="0"/>
          <w:numId w:val="38"/>
        </w:numPr>
        <w:shd w:val="clear" w:color="auto" w:fill="FFFFFF"/>
        <w:jc w:val="both"/>
        <w:rPr>
          <w:szCs w:val="28"/>
        </w:rPr>
      </w:pPr>
      <w:r w:rsidRPr="00C51DB0">
        <w:rPr>
          <w:szCs w:val="28"/>
        </w:rPr>
        <w:t>ремонт помещений –1.600.000 руб.</w:t>
      </w:r>
    </w:p>
    <w:p w:rsidR="00006F0A" w:rsidRPr="00C51DB0" w:rsidRDefault="00006F0A" w:rsidP="00006F0A">
      <w:pPr>
        <w:numPr>
          <w:ilvl w:val="0"/>
          <w:numId w:val="38"/>
        </w:numPr>
        <w:shd w:val="clear" w:color="auto" w:fill="FFFFFF"/>
        <w:jc w:val="both"/>
        <w:rPr>
          <w:szCs w:val="28"/>
        </w:rPr>
      </w:pPr>
      <w:r w:rsidRPr="00C51DB0">
        <w:rPr>
          <w:szCs w:val="28"/>
        </w:rPr>
        <w:t xml:space="preserve">закупка сантехники, мебели, светильников, техники – 2.400.000 руб. </w:t>
      </w:r>
    </w:p>
    <w:p w:rsidR="00006F0A" w:rsidRDefault="00006F0A" w:rsidP="00006F0A">
      <w:pPr>
        <w:shd w:val="clear" w:color="auto" w:fill="FFFFFF"/>
        <w:ind w:firstLine="709"/>
        <w:jc w:val="both"/>
        <w:rPr>
          <w:szCs w:val="28"/>
        </w:rPr>
      </w:pPr>
      <w:r w:rsidRPr="00C51DB0">
        <w:rPr>
          <w:szCs w:val="28"/>
        </w:rPr>
        <w:t xml:space="preserve">Какой проект следует включить в инвестиционную программу гостиницы, а какой отложить на более позднее время? </w:t>
      </w:r>
    </w:p>
    <w:p w:rsidR="00006F0A" w:rsidRDefault="00006F0A" w:rsidP="00006F0A">
      <w:pPr>
        <w:shd w:val="clear" w:color="auto" w:fill="FFFFFF"/>
        <w:ind w:firstLine="709"/>
        <w:jc w:val="both"/>
        <w:rPr>
          <w:szCs w:val="28"/>
        </w:rPr>
      </w:pPr>
    </w:p>
    <w:p w:rsidR="00006F0A" w:rsidRDefault="00006F0A" w:rsidP="00006F0A">
      <w:pPr>
        <w:shd w:val="clear" w:color="auto" w:fill="FFFFFF"/>
        <w:ind w:firstLine="709"/>
        <w:jc w:val="both"/>
        <w:rPr>
          <w:szCs w:val="28"/>
        </w:rPr>
      </w:pPr>
      <w:r>
        <w:rPr>
          <w:szCs w:val="28"/>
        </w:rPr>
        <w:t xml:space="preserve">Ответ обоснуйте. </w:t>
      </w:r>
    </w:p>
    <w:p w:rsidR="00006F0A" w:rsidRDefault="00006F0A" w:rsidP="00006F0A">
      <w:pPr>
        <w:shd w:val="clear" w:color="auto" w:fill="FFFFFF"/>
        <w:ind w:firstLine="709"/>
        <w:jc w:val="both"/>
        <w:rPr>
          <w:szCs w:val="28"/>
        </w:rPr>
      </w:pPr>
    </w:p>
    <w:p w:rsidR="00006F0A" w:rsidRDefault="00006F0A" w:rsidP="00006F0A">
      <w:pPr>
        <w:shd w:val="clear" w:color="auto" w:fill="FFFFFF"/>
        <w:ind w:firstLine="709"/>
        <w:jc w:val="both"/>
        <w:rPr>
          <w:szCs w:val="28"/>
        </w:rPr>
      </w:pPr>
      <w:r>
        <w:rPr>
          <w:szCs w:val="28"/>
        </w:rPr>
        <w:t>Критерии оценивания промежуточной формы аттестации (зачет)</w:t>
      </w:r>
    </w:p>
    <w:p w:rsidR="00006F0A" w:rsidRDefault="00006F0A" w:rsidP="00006F0A">
      <w:pPr>
        <w:shd w:val="clear" w:color="auto" w:fill="FFFFFF"/>
        <w:ind w:firstLine="709"/>
        <w:jc w:val="both"/>
        <w:rPr>
          <w:szCs w:val="28"/>
        </w:rPr>
      </w:pPr>
    </w:p>
    <w:tbl>
      <w:tblPr>
        <w:tblStyle w:val="a4"/>
        <w:tblW w:w="0" w:type="auto"/>
        <w:tblLook w:val="04A0" w:firstRow="1" w:lastRow="0" w:firstColumn="1" w:lastColumn="0" w:noHBand="0" w:noVBand="1"/>
      </w:tblPr>
      <w:tblGrid>
        <w:gridCol w:w="2405"/>
        <w:gridCol w:w="2268"/>
        <w:gridCol w:w="4672"/>
      </w:tblGrid>
      <w:tr w:rsidR="00006F0A" w:rsidTr="00006F0A">
        <w:tc>
          <w:tcPr>
            <w:tcW w:w="2405" w:type="dxa"/>
          </w:tcPr>
          <w:p w:rsidR="00006F0A" w:rsidRDefault="00006F0A" w:rsidP="00006F0A">
            <w:pPr>
              <w:jc w:val="both"/>
              <w:rPr>
                <w:szCs w:val="28"/>
              </w:rPr>
            </w:pPr>
            <w:r>
              <w:rPr>
                <w:szCs w:val="28"/>
              </w:rPr>
              <w:t>Тестовые задания</w:t>
            </w:r>
          </w:p>
        </w:tc>
        <w:tc>
          <w:tcPr>
            <w:tcW w:w="2268" w:type="dxa"/>
          </w:tcPr>
          <w:p w:rsidR="00006F0A" w:rsidRDefault="00006F0A" w:rsidP="00006F0A">
            <w:pPr>
              <w:jc w:val="both"/>
              <w:rPr>
                <w:szCs w:val="28"/>
              </w:rPr>
            </w:pPr>
            <w:r>
              <w:rPr>
                <w:szCs w:val="28"/>
              </w:rPr>
              <w:t>10 вопросов</w:t>
            </w:r>
          </w:p>
        </w:tc>
        <w:tc>
          <w:tcPr>
            <w:tcW w:w="4672" w:type="dxa"/>
          </w:tcPr>
          <w:p w:rsidR="00006F0A" w:rsidRPr="00192230" w:rsidRDefault="00006F0A" w:rsidP="00006F0A">
            <w:pPr>
              <w:jc w:val="both"/>
              <w:rPr>
                <w:szCs w:val="28"/>
              </w:rPr>
            </w:pPr>
            <w:r>
              <w:rPr>
                <w:szCs w:val="28"/>
                <w:lang w:val="en-US"/>
              </w:rPr>
              <w:t xml:space="preserve">max – </w:t>
            </w:r>
            <w:r>
              <w:rPr>
                <w:szCs w:val="28"/>
              </w:rPr>
              <w:t>20 баллов</w:t>
            </w:r>
          </w:p>
        </w:tc>
      </w:tr>
      <w:tr w:rsidR="00006F0A" w:rsidTr="00006F0A">
        <w:tc>
          <w:tcPr>
            <w:tcW w:w="2405" w:type="dxa"/>
          </w:tcPr>
          <w:p w:rsidR="00006F0A" w:rsidRDefault="0042017E" w:rsidP="00006F0A">
            <w:pPr>
              <w:jc w:val="both"/>
              <w:rPr>
                <w:szCs w:val="28"/>
              </w:rPr>
            </w:pPr>
            <w:r>
              <w:rPr>
                <w:szCs w:val="28"/>
              </w:rPr>
              <w:t xml:space="preserve">Теоретические </w:t>
            </w:r>
            <w:r w:rsidR="00006F0A">
              <w:rPr>
                <w:szCs w:val="28"/>
              </w:rPr>
              <w:t xml:space="preserve"> вопросы</w:t>
            </w:r>
          </w:p>
        </w:tc>
        <w:tc>
          <w:tcPr>
            <w:tcW w:w="2268" w:type="dxa"/>
          </w:tcPr>
          <w:p w:rsidR="00006F0A" w:rsidRDefault="00006F0A" w:rsidP="00006F0A">
            <w:pPr>
              <w:jc w:val="both"/>
              <w:rPr>
                <w:szCs w:val="28"/>
              </w:rPr>
            </w:pPr>
            <w:r>
              <w:rPr>
                <w:szCs w:val="28"/>
              </w:rPr>
              <w:t>2 вопроса</w:t>
            </w:r>
          </w:p>
        </w:tc>
        <w:tc>
          <w:tcPr>
            <w:tcW w:w="4672" w:type="dxa"/>
          </w:tcPr>
          <w:p w:rsidR="00006F0A" w:rsidRDefault="00006F0A" w:rsidP="00006F0A">
            <w:pPr>
              <w:jc w:val="both"/>
              <w:rPr>
                <w:szCs w:val="28"/>
              </w:rPr>
            </w:pPr>
            <w:r>
              <w:rPr>
                <w:szCs w:val="28"/>
                <w:lang w:val="en-US"/>
              </w:rPr>
              <w:t xml:space="preserve">max – </w:t>
            </w:r>
            <w:r>
              <w:rPr>
                <w:szCs w:val="28"/>
              </w:rPr>
              <w:t>50 баллов</w:t>
            </w:r>
          </w:p>
        </w:tc>
      </w:tr>
      <w:tr w:rsidR="00006F0A" w:rsidTr="00006F0A">
        <w:tc>
          <w:tcPr>
            <w:tcW w:w="2405" w:type="dxa"/>
          </w:tcPr>
          <w:p w:rsidR="00006F0A" w:rsidRDefault="00006F0A" w:rsidP="00006F0A">
            <w:pPr>
              <w:jc w:val="both"/>
              <w:rPr>
                <w:szCs w:val="28"/>
              </w:rPr>
            </w:pPr>
            <w:r>
              <w:rPr>
                <w:szCs w:val="28"/>
              </w:rPr>
              <w:t>Кейс-стади</w:t>
            </w:r>
          </w:p>
        </w:tc>
        <w:tc>
          <w:tcPr>
            <w:tcW w:w="2268" w:type="dxa"/>
          </w:tcPr>
          <w:p w:rsidR="00006F0A" w:rsidRDefault="00006F0A" w:rsidP="00006F0A">
            <w:pPr>
              <w:jc w:val="both"/>
              <w:rPr>
                <w:szCs w:val="28"/>
              </w:rPr>
            </w:pPr>
            <w:r>
              <w:rPr>
                <w:szCs w:val="28"/>
              </w:rPr>
              <w:t>1 вопрос</w:t>
            </w:r>
          </w:p>
        </w:tc>
        <w:tc>
          <w:tcPr>
            <w:tcW w:w="4672" w:type="dxa"/>
          </w:tcPr>
          <w:p w:rsidR="00006F0A" w:rsidRDefault="00006F0A" w:rsidP="00006F0A">
            <w:pPr>
              <w:jc w:val="both"/>
              <w:rPr>
                <w:szCs w:val="28"/>
              </w:rPr>
            </w:pPr>
            <w:r>
              <w:rPr>
                <w:szCs w:val="28"/>
                <w:lang w:val="en-US"/>
              </w:rPr>
              <w:t xml:space="preserve">max – </w:t>
            </w:r>
            <w:r>
              <w:rPr>
                <w:szCs w:val="28"/>
              </w:rPr>
              <w:t>30 баллов</w:t>
            </w:r>
          </w:p>
        </w:tc>
      </w:tr>
      <w:tr w:rsidR="00006F0A" w:rsidTr="00006F0A">
        <w:tc>
          <w:tcPr>
            <w:tcW w:w="2405" w:type="dxa"/>
          </w:tcPr>
          <w:p w:rsidR="00006F0A" w:rsidRDefault="00006F0A" w:rsidP="00006F0A">
            <w:pPr>
              <w:jc w:val="both"/>
              <w:rPr>
                <w:szCs w:val="28"/>
              </w:rPr>
            </w:pPr>
            <w:r>
              <w:rPr>
                <w:szCs w:val="28"/>
              </w:rPr>
              <w:t xml:space="preserve">Всего  </w:t>
            </w:r>
          </w:p>
        </w:tc>
        <w:tc>
          <w:tcPr>
            <w:tcW w:w="6940" w:type="dxa"/>
            <w:gridSpan w:val="2"/>
          </w:tcPr>
          <w:p w:rsidR="00006F0A" w:rsidRDefault="00006F0A" w:rsidP="00006F0A">
            <w:pPr>
              <w:jc w:val="both"/>
              <w:rPr>
                <w:szCs w:val="28"/>
              </w:rPr>
            </w:pPr>
            <w:r>
              <w:rPr>
                <w:szCs w:val="28"/>
              </w:rPr>
              <w:t>100 баллов</w:t>
            </w:r>
          </w:p>
        </w:tc>
      </w:tr>
    </w:tbl>
    <w:p w:rsidR="00006F0A" w:rsidRPr="00C51DB0" w:rsidRDefault="00006F0A" w:rsidP="00006F0A">
      <w:pPr>
        <w:shd w:val="clear" w:color="auto" w:fill="FFFFFF"/>
        <w:ind w:firstLine="709"/>
        <w:jc w:val="both"/>
        <w:rPr>
          <w:szCs w:val="28"/>
        </w:rPr>
      </w:pPr>
    </w:p>
    <w:p w:rsidR="00006F0A" w:rsidRDefault="00006F0A" w:rsidP="00006F0A">
      <w:pPr>
        <w:ind w:firstLine="709"/>
        <w:jc w:val="both"/>
      </w:pPr>
      <w:r w:rsidRPr="00671571">
        <w:rPr>
          <w:bCs/>
        </w:rPr>
        <w:lastRenderedPageBreak/>
        <w:t>Шкала оценкиуровня знаний, умений и навыков</w:t>
      </w:r>
      <w:r>
        <w:rPr>
          <w:bCs/>
        </w:rPr>
        <w:t>, демонстрируемых</w:t>
      </w:r>
      <w:r>
        <w:t>ответами на тестовые задания</w:t>
      </w:r>
    </w:p>
    <w:p w:rsidR="00006F0A" w:rsidRDefault="00006F0A" w:rsidP="00006F0A">
      <w:pPr>
        <w:ind w:firstLine="709"/>
      </w:pPr>
    </w:p>
    <w:tbl>
      <w:tblPr>
        <w:tblStyle w:val="a4"/>
        <w:tblW w:w="0" w:type="auto"/>
        <w:tblLook w:val="04A0" w:firstRow="1" w:lastRow="0" w:firstColumn="1" w:lastColumn="0" w:noHBand="0" w:noVBand="1"/>
      </w:tblPr>
      <w:tblGrid>
        <w:gridCol w:w="4672"/>
        <w:gridCol w:w="4673"/>
      </w:tblGrid>
      <w:tr w:rsidR="00006F0A" w:rsidTr="00006F0A">
        <w:tc>
          <w:tcPr>
            <w:tcW w:w="4672" w:type="dxa"/>
          </w:tcPr>
          <w:p w:rsidR="00006F0A" w:rsidRDefault="00006F0A" w:rsidP="00006F0A">
            <w:r>
              <w:t>90-100% правильных ответов</w:t>
            </w:r>
          </w:p>
        </w:tc>
        <w:tc>
          <w:tcPr>
            <w:tcW w:w="4673" w:type="dxa"/>
          </w:tcPr>
          <w:p w:rsidR="00006F0A" w:rsidRDefault="00006F0A" w:rsidP="00006F0A">
            <w:r>
              <w:t>«отлично»</w:t>
            </w:r>
          </w:p>
        </w:tc>
      </w:tr>
      <w:tr w:rsidR="00006F0A" w:rsidTr="00006F0A">
        <w:tc>
          <w:tcPr>
            <w:tcW w:w="4672" w:type="dxa"/>
          </w:tcPr>
          <w:p w:rsidR="00006F0A" w:rsidRDefault="00006F0A" w:rsidP="00006F0A">
            <w:r>
              <w:t>75-89% правильных ответов</w:t>
            </w:r>
          </w:p>
        </w:tc>
        <w:tc>
          <w:tcPr>
            <w:tcW w:w="4673" w:type="dxa"/>
          </w:tcPr>
          <w:p w:rsidR="00006F0A" w:rsidRDefault="00006F0A" w:rsidP="00006F0A">
            <w:r>
              <w:t>«хорошо»</w:t>
            </w:r>
          </w:p>
        </w:tc>
      </w:tr>
      <w:tr w:rsidR="00006F0A" w:rsidTr="00006F0A">
        <w:tc>
          <w:tcPr>
            <w:tcW w:w="4672" w:type="dxa"/>
          </w:tcPr>
          <w:p w:rsidR="00006F0A" w:rsidRDefault="00006F0A" w:rsidP="00006F0A">
            <w:r>
              <w:t>51-74% правильных ответов</w:t>
            </w:r>
          </w:p>
        </w:tc>
        <w:tc>
          <w:tcPr>
            <w:tcW w:w="4673" w:type="dxa"/>
          </w:tcPr>
          <w:p w:rsidR="00006F0A" w:rsidRDefault="00006F0A" w:rsidP="00006F0A">
            <w:r>
              <w:t>«удовлетворительно»</w:t>
            </w:r>
          </w:p>
        </w:tc>
      </w:tr>
      <w:tr w:rsidR="00006F0A" w:rsidTr="00006F0A">
        <w:tc>
          <w:tcPr>
            <w:tcW w:w="4672" w:type="dxa"/>
          </w:tcPr>
          <w:p w:rsidR="00006F0A" w:rsidRDefault="00006F0A" w:rsidP="00006F0A"/>
        </w:tc>
        <w:tc>
          <w:tcPr>
            <w:tcW w:w="4673" w:type="dxa"/>
          </w:tcPr>
          <w:p w:rsidR="00006F0A" w:rsidRDefault="00006F0A" w:rsidP="00006F0A"/>
        </w:tc>
      </w:tr>
    </w:tbl>
    <w:p w:rsidR="00006F0A" w:rsidRPr="00C74578" w:rsidRDefault="00006F0A" w:rsidP="00006F0A">
      <w:pPr>
        <w:ind w:firstLine="709"/>
      </w:pPr>
    </w:p>
    <w:p w:rsidR="00006F0A" w:rsidRPr="00671571" w:rsidRDefault="00006F0A" w:rsidP="00006F0A">
      <w:pPr>
        <w:jc w:val="both"/>
        <w:rPr>
          <w:bCs/>
        </w:rPr>
      </w:pPr>
      <w:r w:rsidRPr="00671571">
        <w:rPr>
          <w:bCs/>
        </w:rPr>
        <w:t xml:space="preserve">Шкала оценки уровня знаний, умений и навыков при </w:t>
      </w:r>
      <w:r>
        <w:rPr>
          <w:bCs/>
        </w:rPr>
        <w:t xml:space="preserve">ответах на </w:t>
      </w:r>
      <w:r w:rsidR="0042017E">
        <w:rPr>
          <w:bCs/>
        </w:rPr>
        <w:t>теоретические</w:t>
      </w:r>
      <w:r>
        <w:rPr>
          <w:bCs/>
        </w:rPr>
        <w:t xml:space="preserve"> вопросы</w:t>
      </w:r>
    </w:p>
    <w:p w:rsidR="00006F0A" w:rsidRPr="00671571" w:rsidRDefault="00006F0A" w:rsidP="00006F0A">
      <w:pPr>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334"/>
        <w:gridCol w:w="4865"/>
        <w:gridCol w:w="3367"/>
      </w:tblGrid>
      <w:tr w:rsidR="00006F0A" w:rsidRPr="00671571" w:rsidTr="00E56C80">
        <w:tc>
          <w:tcPr>
            <w:tcW w:w="697" w:type="pct"/>
            <w:tcBorders>
              <w:top w:val="single" w:sz="4" w:space="0" w:color="auto"/>
              <w:left w:val="single" w:sz="4" w:space="0" w:color="auto"/>
              <w:bottom w:val="single" w:sz="4" w:space="0" w:color="auto"/>
              <w:right w:val="single" w:sz="4" w:space="0" w:color="auto"/>
            </w:tcBorders>
            <w:hideMark/>
          </w:tcPr>
          <w:p w:rsidR="00006F0A" w:rsidRPr="00671571" w:rsidRDefault="00006F0A" w:rsidP="00006F0A">
            <w:pPr>
              <w:jc w:val="both"/>
              <w:rPr>
                <w:bCs/>
              </w:rPr>
            </w:pPr>
            <w:r>
              <w:rPr>
                <w:bCs/>
              </w:rPr>
              <w:t xml:space="preserve">Балл </w:t>
            </w:r>
          </w:p>
        </w:tc>
        <w:tc>
          <w:tcPr>
            <w:tcW w:w="2543" w:type="pct"/>
            <w:tcBorders>
              <w:top w:val="single" w:sz="4" w:space="0" w:color="auto"/>
              <w:left w:val="single" w:sz="4" w:space="0" w:color="auto"/>
              <w:bottom w:val="single" w:sz="4" w:space="0" w:color="auto"/>
              <w:right w:val="single" w:sz="4" w:space="0" w:color="auto"/>
            </w:tcBorders>
            <w:hideMark/>
          </w:tcPr>
          <w:p w:rsidR="00006F0A" w:rsidRPr="00671571" w:rsidRDefault="00006F0A" w:rsidP="00006F0A">
            <w:pPr>
              <w:jc w:val="both"/>
              <w:rPr>
                <w:bCs/>
              </w:rPr>
            </w:pPr>
            <w:r w:rsidRPr="00671571">
              <w:rPr>
                <w:bCs/>
              </w:rPr>
              <w:t>Критерии оценивания</w:t>
            </w:r>
          </w:p>
        </w:tc>
        <w:tc>
          <w:tcPr>
            <w:tcW w:w="1760" w:type="pct"/>
            <w:tcBorders>
              <w:top w:val="single" w:sz="4" w:space="0" w:color="auto"/>
              <w:left w:val="single" w:sz="4" w:space="0" w:color="auto"/>
              <w:bottom w:val="single" w:sz="4" w:space="0" w:color="auto"/>
              <w:right w:val="single" w:sz="4" w:space="0" w:color="auto"/>
            </w:tcBorders>
            <w:hideMark/>
          </w:tcPr>
          <w:p w:rsidR="00006F0A" w:rsidRPr="00671571" w:rsidRDefault="00006F0A" w:rsidP="00006F0A">
            <w:pPr>
              <w:jc w:val="both"/>
              <w:rPr>
                <w:bCs/>
              </w:rPr>
            </w:pPr>
            <w:r w:rsidRPr="00671571">
              <w:rPr>
                <w:bCs/>
              </w:rPr>
              <w:t>Показатели оценивания</w:t>
            </w:r>
          </w:p>
        </w:tc>
      </w:tr>
      <w:tr w:rsidR="00006F0A" w:rsidRPr="00671571" w:rsidTr="00E56C80">
        <w:tc>
          <w:tcPr>
            <w:tcW w:w="697" w:type="pct"/>
            <w:tcBorders>
              <w:top w:val="single" w:sz="4" w:space="0" w:color="auto"/>
              <w:left w:val="single" w:sz="4" w:space="0" w:color="auto"/>
              <w:bottom w:val="single" w:sz="4" w:space="0" w:color="auto"/>
              <w:right w:val="single" w:sz="4" w:space="0" w:color="auto"/>
            </w:tcBorders>
          </w:tcPr>
          <w:p w:rsidR="00006F0A" w:rsidRPr="00671571" w:rsidRDefault="00006F0A" w:rsidP="00006F0A">
            <w:pPr>
              <w:jc w:val="both"/>
              <w:rPr>
                <w:bCs/>
                <w:iCs/>
              </w:rPr>
            </w:pPr>
          </w:p>
          <w:p w:rsidR="00006F0A" w:rsidRPr="00671571" w:rsidRDefault="00006F0A" w:rsidP="00006F0A">
            <w:pPr>
              <w:jc w:val="both"/>
              <w:rPr>
                <w:bCs/>
                <w:iCs/>
              </w:rPr>
            </w:pPr>
          </w:p>
          <w:p w:rsidR="00006F0A" w:rsidRPr="00671571" w:rsidRDefault="00006F0A" w:rsidP="00006F0A">
            <w:pPr>
              <w:jc w:val="both"/>
              <w:rPr>
                <w:bCs/>
                <w:iCs/>
              </w:rPr>
            </w:pPr>
            <w:r>
              <w:rPr>
                <w:bCs/>
                <w:iCs/>
              </w:rPr>
              <w:t>20-25</w:t>
            </w:r>
          </w:p>
          <w:p w:rsidR="00006F0A" w:rsidRPr="00671571" w:rsidRDefault="00006F0A" w:rsidP="00006F0A">
            <w:pPr>
              <w:jc w:val="both"/>
              <w:rPr>
                <w:bCs/>
                <w:iCs/>
              </w:rPr>
            </w:pPr>
          </w:p>
          <w:p w:rsidR="00006F0A" w:rsidRPr="00671571" w:rsidRDefault="00006F0A" w:rsidP="00006F0A">
            <w:pPr>
              <w:jc w:val="both"/>
              <w:rPr>
                <w:bCs/>
                <w:iCs/>
              </w:rPr>
            </w:pPr>
          </w:p>
          <w:p w:rsidR="00006F0A" w:rsidRPr="00671571" w:rsidRDefault="00006F0A" w:rsidP="00006F0A">
            <w:pPr>
              <w:jc w:val="both"/>
              <w:rPr>
                <w:bCs/>
                <w:iCs/>
              </w:rPr>
            </w:pPr>
          </w:p>
          <w:p w:rsidR="00006F0A" w:rsidRPr="00671571" w:rsidRDefault="00006F0A" w:rsidP="00006F0A">
            <w:pPr>
              <w:jc w:val="both"/>
              <w:rPr>
                <w:bCs/>
                <w:iCs/>
              </w:rPr>
            </w:pPr>
          </w:p>
          <w:p w:rsidR="00006F0A" w:rsidRPr="00671571" w:rsidRDefault="00006F0A" w:rsidP="00006F0A">
            <w:pPr>
              <w:jc w:val="both"/>
              <w:rPr>
                <w:bCs/>
                <w:iCs/>
              </w:rPr>
            </w:pPr>
          </w:p>
          <w:p w:rsidR="00006F0A" w:rsidRPr="00671571" w:rsidRDefault="00006F0A" w:rsidP="00006F0A">
            <w:pPr>
              <w:jc w:val="both"/>
              <w:rPr>
                <w:bCs/>
                <w:iCs/>
              </w:rPr>
            </w:pPr>
          </w:p>
          <w:p w:rsidR="00006F0A" w:rsidRPr="00671571" w:rsidRDefault="00006F0A" w:rsidP="00006F0A">
            <w:pPr>
              <w:jc w:val="both"/>
              <w:rPr>
                <w:bCs/>
                <w:iCs/>
              </w:rPr>
            </w:pPr>
          </w:p>
          <w:p w:rsidR="00006F0A" w:rsidRPr="00671571" w:rsidRDefault="00006F0A" w:rsidP="00006F0A">
            <w:pPr>
              <w:jc w:val="both"/>
              <w:rPr>
                <w:bCs/>
                <w:iCs/>
              </w:rPr>
            </w:pPr>
          </w:p>
          <w:p w:rsidR="00006F0A" w:rsidRPr="00671571" w:rsidRDefault="00006F0A" w:rsidP="00006F0A">
            <w:pPr>
              <w:jc w:val="both"/>
              <w:rPr>
                <w:bCs/>
                <w:iCs/>
              </w:rPr>
            </w:pPr>
          </w:p>
          <w:p w:rsidR="00006F0A" w:rsidRPr="00671571" w:rsidRDefault="00006F0A" w:rsidP="00006F0A">
            <w:pPr>
              <w:jc w:val="both"/>
              <w:rPr>
                <w:bCs/>
                <w:iCs/>
              </w:rPr>
            </w:pPr>
          </w:p>
          <w:p w:rsidR="00006F0A" w:rsidRPr="00671571" w:rsidRDefault="00006F0A" w:rsidP="00006F0A">
            <w:pPr>
              <w:jc w:val="both"/>
              <w:rPr>
                <w:bCs/>
                <w:iCs/>
              </w:rPr>
            </w:pPr>
          </w:p>
          <w:p w:rsidR="00006F0A" w:rsidRPr="00671571" w:rsidRDefault="00006F0A" w:rsidP="00006F0A">
            <w:pPr>
              <w:jc w:val="both"/>
              <w:rPr>
                <w:bCs/>
                <w:iCs/>
              </w:rPr>
            </w:pPr>
          </w:p>
          <w:p w:rsidR="00006F0A" w:rsidRPr="00671571" w:rsidRDefault="00006F0A" w:rsidP="00006F0A">
            <w:pPr>
              <w:jc w:val="both"/>
              <w:rPr>
                <w:bCs/>
                <w:iCs/>
              </w:rPr>
            </w:pPr>
          </w:p>
          <w:p w:rsidR="00006F0A" w:rsidRPr="00671571" w:rsidRDefault="00006F0A" w:rsidP="00006F0A">
            <w:pPr>
              <w:jc w:val="both"/>
              <w:rPr>
                <w:bCs/>
              </w:rPr>
            </w:pPr>
          </w:p>
        </w:tc>
        <w:tc>
          <w:tcPr>
            <w:tcW w:w="2543" w:type="pct"/>
            <w:tcBorders>
              <w:top w:val="single" w:sz="4" w:space="0" w:color="auto"/>
              <w:left w:val="single" w:sz="4" w:space="0" w:color="auto"/>
              <w:bottom w:val="single" w:sz="4" w:space="0" w:color="auto"/>
              <w:right w:val="single" w:sz="4" w:space="0" w:color="auto"/>
            </w:tcBorders>
            <w:hideMark/>
          </w:tcPr>
          <w:p w:rsidR="00006F0A" w:rsidRPr="00671571" w:rsidRDefault="00006F0A" w:rsidP="00E56C80">
            <w:pPr>
              <w:numPr>
                <w:ilvl w:val="0"/>
                <w:numId w:val="14"/>
              </w:numPr>
              <w:ind w:left="85" w:firstLine="0"/>
              <w:jc w:val="both"/>
              <w:rPr>
                <w:bCs/>
              </w:rPr>
            </w:pPr>
            <w:r>
              <w:rPr>
                <w:bCs/>
                <w:iCs/>
              </w:rPr>
              <w:t>показано знание сути проблемного вопроса, владение информацией о дискуссионных моментах дисциплины</w:t>
            </w:r>
            <w:r w:rsidRPr="00671571">
              <w:rPr>
                <w:bCs/>
                <w:iCs/>
              </w:rPr>
              <w:t>;</w:t>
            </w:r>
          </w:p>
          <w:p w:rsidR="00006F0A" w:rsidRPr="00671571" w:rsidRDefault="00006F0A" w:rsidP="00E56C80">
            <w:pPr>
              <w:numPr>
                <w:ilvl w:val="0"/>
                <w:numId w:val="14"/>
              </w:numPr>
              <w:ind w:left="85" w:firstLine="0"/>
              <w:jc w:val="both"/>
              <w:rPr>
                <w:bCs/>
              </w:rPr>
            </w:pPr>
            <w:r>
              <w:rPr>
                <w:bCs/>
                <w:iCs/>
              </w:rPr>
              <w:t>ответ на вопрос</w:t>
            </w:r>
            <w:r w:rsidRPr="00671571">
              <w:rPr>
                <w:bCs/>
                <w:iCs/>
              </w:rPr>
              <w:t xml:space="preserve"> изложен грамотно, в определенной логической последовательности;</w:t>
            </w:r>
          </w:p>
          <w:p w:rsidR="00006F0A" w:rsidRPr="00671571" w:rsidRDefault="00006F0A" w:rsidP="00E56C80">
            <w:pPr>
              <w:numPr>
                <w:ilvl w:val="0"/>
                <w:numId w:val="14"/>
              </w:numPr>
              <w:ind w:left="85" w:firstLine="0"/>
              <w:jc w:val="both"/>
              <w:rPr>
                <w:bCs/>
              </w:rPr>
            </w:pPr>
            <w:r w:rsidRPr="00671571">
              <w:rPr>
                <w:bCs/>
                <w:iCs/>
              </w:rPr>
              <w:t>точно используется терминология;</w:t>
            </w:r>
          </w:p>
          <w:p w:rsidR="00006F0A" w:rsidRPr="00671571" w:rsidRDefault="00006F0A" w:rsidP="00E56C80">
            <w:pPr>
              <w:numPr>
                <w:ilvl w:val="0"/>
                <w:numId w:val="14"/>
              </w:numPr>
              <w:ind w:left="85" w:firstLine="0"/>
              <w:jc w:val="both"/>
              <w:rPr>
                <w:bCs/>
              </w:rPr>
            </w:pPr>
            <w:r w:rsidRPr="00671571">
              <w:rPr>
                <w:bCs/>
                <w:iCs/>
              </w:rPr>
              <w:t>показано умение иллюстрировать теоретические положения конкретными примерами, применять их в новой ситуации;</w:t>
            </w:r>
          </w:p>
          <w:p w:rsidR="00006F0A" w:rsidRPr="00671571" w:rsidRDefault="00006F0A" w:rsidP="00E56C80">
            <w:pPr>
              <w:numPr>
                <w:ilvl w:val="0"/>
                <w:numId w:val="14"/>
              </w:numPr>
              <w:ind w:left="85" w:firstLine="0"/>
              <w:jc w:val="both"/>
              <w:rPr>
                <w:bCs/>
              </w:rPr>
            </w:pPr>
            <w:r w:rsidRPr="00671571">
              <w:rPr>
                <w:bCs/>
                <w:iCs/>
              </w:rPr>
              <w:t>продемонстрировано усвоение ранее изученных сопутствующих вопросов, сформированность и устойчивость компетенций, умений и навыков;</w:t>
            </w:r>
          </w:p>
          <w:p w:rsidR="00006F0A" w:rsidRPr="00671571" w:rsidRDefault="00006F0A" w:rsidP="00E56C80">
            <w:pPr>
              <w:numPr>
                <w:ilvl w:val="0"/>
                <w:numId w:val="14"/>
              </w:numPr>
              <w:ind w:left="85" w:firstLine="0"/>
              <w:jc w:val="both"/>
              <w:rPr>
                <w:bCs/>
              </w:rPr>
            </w:pPr>
            <w:r w:rsidRPr="00671571">
              <w:rPr>
                <w:bCs/>
                <w:iCs/>
              </w:rPr>
              <w:t>продемонстрирована способность творчески применять знание теории к решению профессиональных задач;</w:t>
            </w:r>
          </w:p>
          <w:p w:rsidR="00006F0A" w:rsidRPr="00671571" w:rsidRDefault="00006F0A" w:rsidP="00E56C80">
            <w:pPr>
              <w:numPr>
                <w:ilvl w:val="0"/>
                <w:numId w:val="14"/>
              </w:numPr>
              <w:ind w:left="85" w:firstLine="0"/>
              <w:jc w:val="both"/>
              <w:rPr>
                <w:bCs/>
              </w:rPr>
            </w:pPr>
            <w:r w:rsidRPr="00671571">
              <w:rPr>
                <w:bCs/>
                <w:iCs/>
              </w:rPr>
              <w:t>продемонстрировано знание современной учебной и научной литературы;</w:t>
            </w:r>
          </w:p>
          <w:p w:rsidR="00006F0A" w:rsidRPr="00671571" w:rsidRDefault="00006F0A" w:rsidP="00E56C80">
            <w:pPr>
              <w:numPr>
                <w:ilvl w:val="0"/>
                <w:numId w:val="14"/>
              </w:numPr>
              <w:ind w:left="85" w:firstLine="0"/>
              <w:jc w:val="both"/>
              <w:rPr>
                <w:bCs/>
              </w:rPr>
            </w:pPr>
          </w:p>
        </w:tc>
        <w:tc>
          <w:tcPr>
            <w:tcW w:w="1760" w:type="pct"/>
            <w:tcBorders>
              <w:top w:val="single" w:sz="4" w:space="0" w:color="auto"/>
              <w:left w:val="single" w:sz="4" w:space="0" w:color="auto"/>
              <w:bottom w:val="single" w:sz="4" w:space="0" w:color="auto"/>
              <w:right w:val="single" w:sz="4" w:space="0" w:color="auto"/>
            </w:tcBorders>
            <w:hideMark/>
          </w:tcPr>
          <w:p w:rsidR="00006F0A" w:rsidRPr="00671571" w:rsidRDefault="00006F0A" w:rsidP="00E56C80">
            <w:pPr>
              <w:numPr>
                <w:ilvl w:val="0"/>
                <w:numId w:val="15"/>
              </w:numPr>
              <w:ind w:left="85" w:firstLine="0"/>
              <w:jc w:val="both"/>
              <w:rPr>
                <w:bCs/>
              </w:rPr>
            </w:pPr>
            <w:r w:rsidRPr="00671571">
              <w:rPr>
                <w:bCs/>
              </w:rPr>
              <w:t>Обучающийся показывает всесторонние и глубокие знания программного материала,</w:t>
            </w:r>
          </w:p>
          <w:p w:rsidR="00006F0A" w:rsidRPr="00671571" w:rsidRDefault="00006F0A" w:rsidP="00E56C80">
            <w:pPr>
              <w:numPr>
                <w:ilvl w:val="0"/>
                <w:numId w:val="15"/>
              </w:numPr>
              <w:ind w:left="85" w:firstLine="0"/>
              <w:jc w:val="both"/>
              <w:rPr>
                <w:bCs/>
              </w:rPr>
            </w:pPr>
            <w:r w:rsidRPr="00671571">
              <w:rPr>
                <w:bCs/>
              </w:rPr>
              <w:t xml:space="preserve">последовательно и четко </w:t>
            </w:r>
            <w:r>
              <w:rPr>
                <w:bCs/>
              </w:rPr>
              <w:t>выражает мысли по</w:t>
            </w:r>
            <w:r w:rsidRPr="00671571">
              <w:rPr>
                <w:bCs/>
              </w:rPr>
              <w:t xml:space="preserve"> билет</w:t>
            </w:r>
            <w:r>
              <w:rPr>
                <w:bCs/>
              </w:rPr>
              <w:t>у</w:t>
            </w:r>
            <w:r w:rsidRPr="00671571">
              <w:rPr>
                <w:bCs/>
              </w:rPr>
              <w:t xml:space="preserve">; </w:t>
            </w:r>
          </w:p>
          <w:p w:rsidR="00006F0A" w:rsidRPr="00671571" w:rsidRDefault="00006F0A" w:rsidP="00E56C80">
            <w:pPr>
              <w:numPr>
                <w:ilvl w:val="0"/>
                <w:numId w:val="15"/>
              </w:numPr>
              <w:ind w:left="85" w:firstLine="0"/>
              <w:jc w:val="both"/>
              <w:rPr>
                <w:bCs/>
              </w:rPr>
            </w:pPr>
            <w:r w:rsidRPr="00671571">
              <w:rPr>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006F0A" w:rsidRPr="00671571" w:rsidRDefault="00006F0A" w:rsidP="00E56C80">
            <w:pPr>
              <w:numPr>
                <w:ilvl w:val="0"/>
                <w:numId w:val="15"/>
              </w:numPr>
              <w:ind w:left="85" w:firstLine="0"/>
              <w:jc w:val="both"/>
              <w:rPr>
                <w:bCs/>
              </w:rPr>
            </w:pPr>
            <w:r w:rsidRPr="00671571">
              <w:rPr>
                <w:bCs/>
              </w:rPr>
              <w:t>подтверждает полное освоение компетенций, предусмотренных программой</w:t>
            </w:r>
          </w:p>
        </w:tc>
      </w:tr>
      <w:tr w:rsidR="00006F0A" w:rsidRPr="00671571" w:rsidTr="00E56C80">
        <w:tc>
          <w:tcPr>
            <w:tcW w:w="697" w:type="pct"/>
            <w:tcBorders>
              <w:top w:val="single" w:sz="4" w:space="0" w:color="auto"/>
              <w:left w:val="single" w:sz="4" w:space="0" w:color="auto"/>
              <w:bottom w:val="single" w:sz="4" w:space="0" w:color="auto"/>
              <w:right w:val="single" w:sz="4" w:space="0" w:color="auto"/>
            </w:tcBorders>
          </w:tcPr>
          <w:p w:rsidR="00006F0A" w:rsidRPr="00671571" w:rsidRDefault="00006F0A" w:rsidP="00006F0A">
            <w:pPr>
              <w:jc w:val="both"/>
              <w:rPr>
                <w:bCs/>
                <w:iCs/>
              </w:rPr>
            </w:pPr>
          </w:p>
          <w:p w:rsidR="00006F0A" w:rsidRPr="00671571" w:rsidRDefault="00006F0A" w:rsidP="00006F0A">
            <w:pPr>
              <w:jc w:val="both"/>
              <w:rPr>
                <w:bCs/>
                <w:iCs/>
              </w:rPr>
            </w:pPr>
          </w:p>
          <w:p w:rsidR="00006F0A" w:rsidRPr="00671571" w:rsidRDefault="00006F0A" w:rsidP="00006F0A">
            <w:pPr>
              <w:jc w:val="both"/>
              <w:rPr>
                <w:bCs/>
                <w:iCs/>
              </w:rPr>
            </w:pPr>
          </w:p>
          <w:p w:rsidR="00006F0A" w:rsidRPr="00671571" w:rsidRDefault="00006F0A" w:rsidP="00006F0A">
            <w:pPr>
              <w:jc w:val="both"/>
              <w:rPr>
                <w:bCs/>
                <w:iCs/>
              </w:rPr>
            </w:pPr>
          </w:p>
          <w:p w:rsidR="00006F0A" w:rsidRPr="00671571" w:rsidRDefault="00006F0A" w:rsidP="00006F0A">
            <w:pPr>
              <w:jc w:val="both"/>
              <w:rPr>
                <w:bCs/>
                <w:iCs/>
              </w:rPr>
            </w:pPr>
          </w:p>
          <w:p w:rsidR="00006F0A" w:rsidRPr="00671571" w:rsidRDefault="00006F0A" w:rsidP="00006F0A">
            <w:pPr>
              <w:jc w:val="both"/>
              <w:rPr>
                <w:bCs/>
                <w:iCs/>
              </w:rPr>
            </w:pPr>
          </w:p>
          <w:p w:rsidR="00006F0A" w:rsidRPr="00671571" w:rsidRDefault="00006F0A" w:rsidP="00006F0A">
            <w:pPr>
              <w:jc w:val="both"/>
              <w:rPr>
                <w:bCs/>
                <w:iCs/>
              </w:rPr>
            </w:pPr>
          </w:p>
          <w:p w:rsidR="00006F0A" w:rsidRPr="00671571" w:rsidRDefault="00006F0A" w:rsidP="00006F0A">
            <w:pPr>
              <w:jc w:val="both"/>
              <w:rPr>
                <w:bCs/>
                <w:iCs/>
              </w:rPr>
            </w:pPr>
          </w:p>
          <w:p w:rsidR="00006F0A" w:rsidRPr="00671571" w:rsidRDefault="00006F0A" w:rsidP="00006F0A">
            <w:pPr>
              <w:jc w:val="both"/>
              <w:rPr>
                <w:bCs/>
                <w:iCs/>
              </w:rPr>
            </w:pPr>
          </w:p>
          <w:p w:rsidR="00006F0A" w:rsidRPr="00671571" w:rsidRDefault="00006F0A" w:rsidP="00006F0A">
            <w:pPr>
              <w:jc w:val="both"/>
              <w:rPr>
                <w:bCs/>
              </w:rPr>
            </w:pPr>
            <w:r>
              <w:rPr>
                <w:bCs/>
                <w:iCs/>
              </w:rPr>
              <w:t>15-19</w:t>
            </w:r>
          </w:p>
        </w:tc>
        <w:tc>
          <w:tcPr>
            <w:tcW w:w="2543" w:type="pct"/>
            <w:tcBorders>
              <w:top w:val="single" w:sz="4" w:space="0" w:color="auto"/>
              <w:left w:val="single" w:sz="4" w:space="0" w:color="auto"/>
              <w:bottom w:val="single" w:sz="4" w:space="0" w:color="auto"/>
              <w:right w:val="single" w:sz="4" w:space="0" w:color="auto"/>
            </w:tcBorders>
            <w:hideMark/>
          </w:tcPr>
          <w:p w:rsidR="00006F0A" w:rsidRPr="00671571" w:rsidRDefault="00006F0A" w:rsidP="00E56C80">
            <w:pPr>
              <w:numPr>
                <w:ilvl w:val="0"/>
                <w:numId w:val="16"/>
              </w:numPr>
              <w:ind w:left="85" w:firstLine="0"/>
              <w:jc w:val="both"/>
              <w:rPr>
                <w:bCs/>
              </w:rPr>
            </w:pPr>
            <w:r>
              <w:rPr>
                <w:bCs/>
                <w:iCs/>
              </w:rPr>
              <w:t>ответы</w:t>
            </w:r>
            <w:r w:rsidRPr="00671571">
              <w:rPr>
                <w:bCs/>
                <w:iCs/>
              </w:rPr>
              <w:t xml:space="preserve"> излагаются систематизировано и последовательно;</w:t>
            </w:r>
          </w:p>
          <w:p w:rsidR="00006F0A" w:rsidRPr="00671571" w:rsidRDefault="00006F0A" w:rsidP="00E56C80">
            <w:pPr>
              <w:numPr>
                <w:ilvl w:val="0"/>
                <w:numId w:val="16"/>
              </w:numPr>
              <w:ind w:left="85" w:firstLine="0"/>
              <w:jc w:val="both"/>
              <w:rPr>
                <w:bCs/>
              </w:rPr>
            </w:pPr>
            <w:r w:rsidRPr="00671571">
              <w:rPr>
                <w:bCs/>
                <w:iCs/>
              </w:rPr>
              <w:t>продемонстрировано умение анализировать материал, однако не все выводы носят аргументированный и доказательный характер;</w:t>
            </w:r>
          </w:p>
          <w:p w:rsidR="00006F0A" w:rsidRPr="00671571" w:rsidRDefault="00006F0A" w:rsidP="00E56C80">
            <w:pPr>
              <w:numPr>
                <w:ilvl w:val="0"/>
                <w:numId w:val="16"/>
              </w:numPr>
              <w:ind w:left="85" w:firstLine="0"/>
              <w:jc w:val="both"/>
              <w:rPr>
                <w:bCs/>
              </w:rPr>
            </w:pPr>
            <w:r w:rsidRPr="00671571">
              <w:rPr>
                <w:bCs/>
                <w:iCs/>
              </w:rPr>
              <w:t>ответ имеет один из недостатков:</w:t>
            </w:r>
          </w:p>
          <w:p w:rsidR="00006F0A" w:rsidRPr="00671571" w:rsidRDefault="00006F0A" w:rsidP="00E56C80">
            <w:pPr>
              <w:numPr>
                <w:ilvl w:val="0"/>
                <w:numId w:val="16"/>
              </w:numPr>
              <w:ind w:left="85" w:firstLine="0"/>
              <w:jc w:val="both"/>
              <w:rPr>
                <w:bCs/>
              </w:rPr>
            </w:pPr>
            <w:r w:rsidRPr="00671571">
              <w:rPr>
                <w:bCs/>
                <w:iCs/>
              </w:rPr>
              <w:t>а) в изложении допущены небольшие пробелы, не исказившие содержание ответа;</w:t>
            </w:r>
          </w:p>
          <w:p w:rsidR="00006F0A" w:rsidRPr="00671571" w:rsidRDefault="00006F0A" w:rsidP="00E56C80">
            <w:pPr>
              <w:numPr>
                <w:ilvl w:val="0"/>
                <w:numId w:val="16"/>
              </w:numPr>
              <w:ind w:left="85" w:firstLine="0"/>
              <w:jc w:val="both"/>
              <w:rPr>
                <w:bCs/>
              </w:rPr>
            </w:pPr>
            <w:r w:rsidRPr="00671571">
              <w:rPr>
                <w:bCs/>
                <w:iCs/>
              </w:rPr>
              <w:t>б) допущены один – два недочета при освещении основного содержания ответа;</w:t>
            </w:r>
          </w:p>
          <w:p w:rsidR="00006F0A" w:rsidRPr="00671571" w:rsidRDefault="00006F0A" w:rsidP="00E56C80">
            <w:pPr>
              <w:numPr>
                <w:ilvl w:val="0"/>
                <w:numId w:val="16"/>
              </w:numPr>
              <w:ind w:left="85" w:firstLine="0"/>
              <w:jc w:val="both"/>
              <w:rPr>
                <w:bCs/>
              </w:rPr>
            </w:pPr>
            <w:r w:rsidRPr="00671571">
              <w:rPr>
                <w:bCs/>
                <w:iCs/>
              </w:rPr>
              <w:t>в) допущены ошибка или более двух недочетов при освещении второстепенных вопросов</w:t>
            </w:r>
            <w:r>
              <w:rPr>
                <w:bCs/>
                <w:iCs/>
              </w:rPr>
              <w:t>.</w:t>
            </w:r>
          </w:p>
        </w:tc>
        <w:tc>
          <w:tcPr>
            <w:tcW w:w="1760" w:type="pct"/>
            <w:tcBorders>
              <w:top w:val="single" w:sz="4" w:space="0" w:color="auto"/>
              <w:left w:val="single" w:sz="4" w:space="0" w:color="auto"/>
              <w:bottom w:val="single" w:sz="4" w:space="0" w:color="auto"/>
              <w:right w:val="single" w:sz="4" w:space="0" w:color="auto"/>
            </w:tcBorders>
            <w:hideMark/>
          </w:tcPr>
          <w:p w:rsidR="00006F0A" w:rsidRPr="007D470F" w:rsidRDefault="00006F0A" w:rsidP="00E56C80">
            <w:pPr>
              <w:numPr>
                <w:ilvl w:val="0"/>
                <w:numId w:val="17"/>
              </w:numPr>
              <w:ind w:left="85" w:firstLine="0"/>
              <w:jc w:val="both"/>
              <w:rPr>
                <w:bCs/>
              </w:rPr>
            </w:pPr>
            <w:r w:rsidRPr="00671571">
              <w:rPr>
                <w:bCs/>
                <w:iCs/>
              </w:rPr>
              <w:t>обучающийся показывает полное знание</w:t>
            </w:r>
            <w:r w:rsidRPr="007D470F">
              <w:rPr>
                <w:bCs/>
                <w:iCs/>
              </w:rPr>
              <w:t xml:space="preserve">программного материала, основной идополнительной литературы; </w:t>
            </w:r>
          </w:p>
          <w:p w:rsidR="00006F0A" w:rsidRPr="00671571" w:rsidRDefault="00006F0A" w:rsidP="00E56C80">
            <w:pPr>
              <w:numPr>
                <w:ilvl w:val="0"/>
                <w:numId w:val="17"/>
              </w:numPr>
              <w:ind w:left="85" w:firstLine="0"/>
              <w:jc w:val="both"/>
              <w:rPr>
                <w:bCs/>
              </w:rPr>
            </w:pPr>
            <w:r w:rsidRPr="00671571">
              <w:rPr>
                <w:bCs/>
                <w:iCs/>
              </w:rPr>
              <w:t xml:space="preserve">дает полные ответы на теоретические вопросы, допуская некоторые неточности; </w:t>
            </w:r>
          </w:p>
          <w:p w:rsidR="00006F0A" w:rsidRPr="00671571" w:rsidRDefault="00006F0A" w:rsidP="00E56C80">
            <w:pPr>
              <w:numPr>
                <w:ilvl w:val="0"/>
                <w:numId w:val="17"/>
              </w:numPr>
              <w:ind w:left="85" w:firstLine="0"/>
              <w:jc w:val="both"/>
              <w:rPr>
                <w:bCs/>
              </w:rPr>
            </w:pPr>
            <w:r w:rsidRPr="00671571">
              <w:rPr>
                <w:bCs/>
                <w:iCs/>
              </w:rPr>
              <w:t>правильно применяет теоретические положения к оценке практических ситуаций;</w:t>
            </w:r>
          </w:p>
          <w:p w:rsidR="00006F0A" w:rsidRPr="00671571" w:rsidRDefault="00006F0A" w:rsidP="00E56C80">
            <w:pPr>
              <w:numPr>
                <w:ilvl w:val="0"/>
                <w:numId w:val="17"/>
              </w:numPr>
              <w:ind w:left="85" w:firstLine="0"/>
              <w:jc w:val="both"/>
              <w:rPr>
                <w:bCs/>
              </w:rPr>
            </w:pPr>
            <w:r w:rsidRPr="00671571">
              <w:rPr>
                <w:bCs/>
                <w:iCs/>
              </w:rPr>
              <w:t>демонстрирует хороший уровень освоения материала и в целом подтвержда</w:t>
            </w:r>
            <w:r w:rsidRPr="00671571">
              <w:rPr>
                <w:bCs/>
                <w:iCs/>
              </w:rPr>
              <w:lastRenderedPageBreak/>
              <w:t>ет освоение компетенций, предусмотренных программой</w:t>
            </w:r>
          </w:p>
        </w:tc>
      </w:tr>
      <w:tr w:rsidR="00006F0A" w:rsidRPr="00671571" w:rsidTr="00E56C80">
        <w:tc>
          <w:tcPr>
            <w:tcW w:w="697" w:type="pct"/>
            <w:tcBorders>
              <w:top w:val="single" w:sz="4" w:space="0" w:color="auto"/>
              <w:left w:val="single" w:sz="4" w:space="0" w:color="auto"/>
              <w:bottom w:val="single" w:sz="4" w:space="0" w:color="auto"/>
              <w:right w:val="single" w:sz="4" w:space="0" w:color="auto"/>
            </w:tcBorders>
          </w:tcPr>
          <w:p w:rsidR="00006F0A" w:rsidRPr="00671571" w:rsidRDefault="00006F0A" w:rsidP="00006F0A">
            <w:pPr>
              <w:jc w:val="both"/>
              <w:rPr>
                <w:bCs/>
                <w:iCs/>
              </w:rPr>
            </w:pPr>
          </w:p>
          <w:p w:rsidR="00006F0A" w:rsidRPr="00671571" w:rsidRDefault="00006F0A" w:rsidP="00006F0A">
            <w:pPr>
              <w:jc w:val="both"/>
              <w:rPr>
                <w:bCs/>
                <w:iCs/>
              </w:rPr>
            </w:pPr>
          </w:p>
          <w:p w:rsidR="00006F0A" w:rsidRPr="00671571" w:rsidRDefault="00006F0A" w:rsidP="00006F0A">
            <w:pPr>
              <w:jc w:val="both"/>
              <w:rPr>
                <w:bCs/>
                <w:iCs/>
              </w:rPr>
            </w:pPr>
          </w:p>
          <w:p w:rsidR="00006F0A" w:rsidRPr="00671571" w:rsidRDefault="00006F0A" w:rsidP="00006F0A">
            <w:pPr>
              <w:jc w:val="both"/>
              <w:rPr>
                <w:bCs/>
                <w:iCs/>
              </w:rPr>
            </w:pPr>
          </w:p>
          <w:p w:rsidR="00006F0A" w:rsidRPr="00671571" w:rsidRDefault="00006F0A" w:rsidP="00006F0A">
            <w:pPr>
              <w:jc w:val="both"/>
              <w:rPr>
                <w:bCs/>
                <w:iCs/>
              </w:rPr>
            </w:pPr>
          </w:p>
          <w:p w:rsidR="00006F0A" w:rsidRPr="00671571" w:rsidRDefault="00006F0A" w:rsidP="00006F0A">
            <w:pPr>
              <w:jc w:val="both"/>
              <w:rPr>
                <w:bCs/>
                <w:iCs/>
              </w:rPr>
            </w:pPr>
          </w:p>
          <w:p w:rsidR="00006F0A" w:rsidRPr="00671571" w:rsidRDefault="00006F0A" w:rsidP="00006F0A">
            <w:pPr>
              <w:jc w:val="both"/>
              <w:rPr>
                <w:bCs/>
                <w:iCs/>
              </w:rPr>
            </w:pPr>
          </w:p>
          <w:p w:rsidR="00006F0A" w:rsidRPr="00671571" w:rsidRDefault="00006F0A" w:rsidP="00006F0A">
            <w:pPr>
              <w:jc w:val="both"/>
              <w:rPr>
                <w:bCs/>
                <w:iCs/>
              </w:rPr>
            </w:pPr>
          </w:p>
          <w:p w:rsidR="00006F0A" w:rsidRPr="00671571" w:rsidRDefault="00006F0A" w:rsidP="00006F0A">
            <w:pPr>
              <w:jc w:val="both"/>
              <w:rPr>
                <w:bCs/>
                <w:iCs/>
              </w:rPr>
            </w:pPr>
          </w:p>
          <w:p w:rsidR="00006F0A" w:rsidRPr="00671571" w:rsidRDefault="00006F0A" w:rsidP="00006F0A">
            <w:pPr>
              <w:jc w:val="both"/>
              <w:rPr>
                <w:bCs/>
                <w:iCs/>
              </w:rPr>
            </w:pPr>
          </w:p>
          <w:p w:rsidR="00006F0A" w:rsidRPr="00671571" w:rsidRDefault="00006F0A" w:rsidP="00006F0A">
            <w:pPr>
              <w:jc w:val="both"/>
              <w:rPr>
                <w:bCs/>
                <w:iCs/>
              </w:rPr>
            </w:pPr>
          </w:p>
          <w:p w:rsidR="00006F0A" w:rsidRPr="00671571" w:rsidRDefault="00006F0A" w:rsidP="00006F0A">
            <w:pPr>
              <w:jc w:val="both"/>
              <w:rPr>
                <w:bCs/>
                <w:iCs/>
              </w:rPr>
            </w:pPr>
          </w:p>
          <w:p w:rsidR="00006F0A" w:rsidRPr="00671571" w:rsidRDefault="00006F0A" w:rsidP="00006F0A">
            <w:pPr>
              <w:jc w:val="both"/>
              <w:rPr>
                <w:bCs/>
                <w:iCs/>
              </w:rPr>
            </w:pPr>
          </w:p>
          <w:p w:rsidR="00006F0A" w:rsidRPr="00671571" w:rsidRDefault="00006F0A" w:rsidP="00006F0A">
            <w:pPr>
              <w:jc w:val="both"/>
              <w:rPr>
                <w:bCs/>
                <w:iCs/>
              </w:rPr>
            </w:pPr>
          </w:p>
          <w:p w:rsidR="00006F0A" w:rsidRPr="00671571" w:rsidRDefault="00006F0A" w:rsidP="00006F0A">
            <w:pPr>
              <w:jc w:val="both"/>
              <w:rPr>
                <w:bCs/>
              </w:rPr>
            </w:pPr>
            <w:r>
              <w:rPr>
                <w:bCs/>
                <w:iCs/>
              </w:rPr>
              <w:t>11-15</w:t>
            </w:r>
          </w:p>
        </w:tc>
        <w:tc>
          <w:tcPr>
            <w:tcW w:w="2543" w:type="pct"/>
            <w:tcBorders>
              <w:top w:val="single" w:sz="4" w:space="0" w:color="auto"/>
              <w:left w:val="single" w:sz="4" w:space="0" w:color="auto"/>
              <w:bottom w:val="single" w:sz="4" w:space="0" w:color="auto"/>
              <w:right w:val="single" w:sz="4" w:space="0" w:color="auto"/>
            </w:tcBorders>
            <w:hideMark/>
          </w:tcPr>
          <w:p w:rsidR="00006F0A" w:rsidRPr="00671571" w:rsidRDefault="00006F0A" w:rsidP="00006F0A">
            <w:pPr>
              <w:numPr>
                <w:ilvl w:val="0"/>
                <w:numId w:val="18"/>
              </w:numPr>
              <w:jc w:val="both"/>
              <w:rPr>
                <w:bCs/>
              </w:rPr>
            </w:pPr>
            <w:r w:rsidRPr="00671571">
              <w:rPr>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006F0A" w:rsidRPr="00671571" w:rsidRDefault="00006F0A" w:rsidP="00006F0A">
            <w:pPr>
              <w:numPr>
                <w:ilvl w:val="0"/>
                <w:numId w:val="18"/>
              </w:numPr>
              <w:jc w:val="both"/>
              <w:rPr>
                <w:bCs/>
              </w:rPr>
            </w:pPr>
            <w:r w:rsidRPr="00671571">
              <w:rPr>
                <w:bCs/>
                <w:iCs/>
              </w:rPr>
              <w:t>усвоены основные категории по рассматриваемому и дополнительным вопросам;</w:t>
            </w:r>
          </w:p>
          <w:p w:rsidR="00006F0A" w:rsidRPr="00671571" w:rsidRDefault="00006F0A" w:rsidP="00006F0A">
            <w:pPr>
              <w:numPr>
                <w:ilvl w:val="0"/>
                <w:numId w:val="18"/>
              </w:numPr>
              <w:jc w:val="both"/>
              <w:rPr>
                <w:bCs/>
              </w:rPr>
            </w:pPr>
            <w:r w:rsidRPr="00671571">
              <w:rPr>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006F0A" w:rsidRPr="00671571" w:rsidRDefault="00006F0A" w:rsidP="00006F0A">
            <w:pPr>
              <w:numPr>
                <w:ilvl w:val="0"/>
                <w:numId w:val="18"/>
              </w:numPr>
              <w:jc w:val="both"/>
              <w:rPr>
                <w:bCs/>
              </w:rPr>
            </w:pPr>
            <w:r w:rsidRPr="00671571">
              <w:rPr>
                <w:bCs/>
                <w:iC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006F0A" w:rsidRPr="00671571" w:rsidRDefault="00006F0A" w:rsidP="00006F0A">
            <w:pPr>
              <w:numPr>
                <w:ilvl w:val="0"/>
                <w:numId w:val="18"/>
              </w:numPr>
              <w:jc w:val="both"/>
              <w:rPr>
                <w:bCs/>
              </w:rPr>
            </w:pPr>
            <w:r w:rsidRPr="00671571">
              <w:rPr>
                <w:bCs/>
                <w:iCs/>
              </w:rPr>
              <w:t>продемонстрировано усвоение основной литературы</w:t>
            </w:r>
          </w:p>
        </w:tc>
        <w:tc>
          <w:tcPr>
            <w:tcW w:w="1760" w:type="pct"/>
            <w:tcBorders>
              <w:top w:val="single" w:sz="4" w:space="0" w:color="auto"/>
              <w:left w:val="single" w:sz="4" w:space="0" w:color="auto"/>
              <w:bottom w:val="single" w:sz="4" w:space="0" w:color="auto"/>
              <w:right w:val="single" w:sz="4" w:space="0" w:color="auto"/>
            </w:tcBorders>
            <w:hideMark/>
          </w:tcPr>
          <w:p w:rsidR="00006F0A" w:rsidRPr="00415957" w:rsidRDefault="00006F0A" w:rsidP="00006F0A">
            <w:pPr>
              <w:numPr>
                <w:ilvl w:val="0"/>
                <w:numId w:val="19"/>
              </w:numPr>
              <w:jc w:val="both"/>
              <w:rPr>
                <w:bCs/>
              </w:rPr>
            </w:pPr>
            <w:r w:rsidRPr="00415957">
              <w:rPr>
                <w:bCs/>
                <w:iCs/>
              </w:rPr>
              <w:t xml:space="preserve">обучающийся показывает знание основного материала в объеме, необходимом для предстоящей профессиональной деятельности; </w:t>
            </w:r>
          </w:p>
          <w:p w:rsidR="00006F0A" w:rsidRPr="00671571" w:rsidRDefault="00006F0A" w:rsidP="00006F0A">
            <w:pPr>
              <w:numPr>
                <w:ilvl w:val="0"/>
                <w:numId w:val="19"/>
              </w:numPr>
              <w:jc w:val="both"/>
              <w:rPr>
                <w:bCs/>
              </w:rPr>
            </w:pPr>
            <w:r w:rsidRPr="00671571">
              <w:rPr>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006F0A" w:rsidRPr="00671571" w:rsidRDefault="00006F0A" w:rsidP="00006F0A">
            <w:pPr>
              <w:numPr>
                <w:ilvl w:val="0"/>
                <w:numId w:val="19"/>
              </w:numPr>
              <w:jc w:val="both"/>
              <w:rPr>
                <w:bCs/>
              </w:rPr>
            </w:pPr>
            <w:r w:rsidRPr="00671571">
              <w:rPr>
                <w:bCs/>
                <w:iCs/>
              </w:rPr>
              <w:t>не в полной мере демонстрирует способность применять теоретические знания для анализа практических ситуаций;</w:t>
            </w:r>
          </w:p>
          <w:p w:rsidR="00006F0A" w:rsidRPr="00671571" w:rsidRDefault="00006F0A" w:rsidP="00006F0A">
            <w:pPr>
              <w:numPr>
                <w:ilvl w:val="0"/>
                <w:numId w:val="19"/>
              </w:numPr>
              <w:jc w:val="both"/>
              <w:rPr>
                <w:bCs/>
              </w:rPr>
            </w:pPr>
            <w:r w:rsidRPr="00671571">
              <w:rPr>
                <w:bCs/>
                <w:iCs/>
              </w:rPr>
              <w:t>подтверждает освоение компетенций, предусмотренных программой на минимально допустимом уровне</w:t>
            </w:r>
          </w:p>
        </w:tc>
      </w:tr>
      <w:tr w:rsidR="00006F0A" w:rsidRPr="00671571" w:rsidTr="00E56C80">
        <w:tc>
          <w:tcPr>
            <w:tcW w:w="697" w:type="pct"/>
            <w:tcBorders>
              <w:top w:val="single" w:sz="4" w:space="0" w:color="auto"/>
              <w:left w:val="single" w:sz="4" w:space="0" w:color="auto"/>
              <w:bottom w:val="single" w:sz="4" w:space="0" w:color="auto"/>
              <w:right w:val="single" w:sz="4" w:space="0" w:color="auto"/>
            </w:tcBorders>
          </w:tcPr>
          <w:p w:rsidR="00006F0A" w:rsidRPr="00671571" w:rsidRDefault="00006F0A" w:rsidP="00006F0A">
            <w:pPr>
              <w:jc w:val="both"/>
              <w:rPr>
                <w:bCs/>
              </w:rPr>
            </w:pPr>
            <w:r>
              <w:rPr>
                <w:bCs/>
                <w:iCs/>
              </w:rPr>
              <w:t>Менее 10</w:t>
            </w:r>
          </w:p>
        </w:tc>
        <w:tc>
          <w:tcPr>
            <w:tcW w:w="2543" w:type="pct"/>
            <w:tcBorders>
              <w:top w:val="single" w:sz="4" w:space="0" w:color="auto"/>
              <w:left w:val="single" w:sz="4" w:space="0" w:color="auto"/>
              <w:bottom w:val="single" w:sz="4" w:space="0" w:color="auto"/>
              <w:right w:val="single" w:sz="4" w:space="0" w:color="auto"/>
            </w:tcBorders>
            <w:hideMark/>
          </w:tcPr>
          <w:p w:rsidR="00006F0A" w:rsidRPr="00671571" w:rsidRDefault="00006F0A" w:rsidP="00006F0A">
            <w:pPr>
              <w:numPr>
                <w:ilvl w:val="0"/>
                <w:numId w:val="20"/>
              </w:numPr>
              <w:jc w:val="both"/>
              <w:rPr>
                <w:bCs/>
              </w:rPr>
            </w:pPr>
            <w:r w:rsidRPr="00671571">
              <w:rPr>
                <w:bCs/>
                <w:iCs/>
              </w:rPr>
              <w:t>не раскрыто основное содержание учебного материала;</w:t>
            </w:r>
          </w:p>
          <w:p w:rsidR="00006F0A" w:rsidRPr="00671571" w:rsidRDefault="00006F0A" w:rsidP="00006F0A">
            <w:pPr>
              <w:numPr>
                <w:ilvl w:val="0"/>
                <w:numId w:val="20"/>
              </w:numPr>
              <w:jc w:val="both"/>
              <w:rPr>
                <w:bCs/>
              </w:rPr>
            </w:pPr>
            <w:r w:rsidRPr="00671571">
              <w:rPr>
                <w:bCs/>
                <w:iCs/>
              </w:rPr>
              <w:t>обнаружено незнание или непонимание большей или наиболее важной части учебного материала;</w:t>
            </w:r>
          </w:p>
          <w:p w:rsidR="00006F0A" w:rsidRPr="00671571" w:rsidRDefault="00006F0A" w:rsidP="00006F0A">
            <w:pPr>
              <w:numPr>
                <w:ilvl w:val="0"/>
                <w:numId w:val="20"/>
              </w:numPr>
              <w:jc w:val="both"/>
              <w:rPr>
                <w:bCs/>
              </w:rPr>
            </w:pPr>
            <w:r w:rsidRPr="00671571">
              <w:rPr>
                <w:bCs/>
                <w:iCs/>
              </w:rPr>
              <w:t>допущены ошибки в определении понятий, при использовании терминологии, которые не исправлены после нескольких наводящих вопросов.</w:t>
            </w:r>
          </w:p>
          <w:p w:rsidR="00006F0A" w:rsidRPr="00671571" w:rsidRDefault="00006F0A" w:rsidP="00006F0A">
            <w:pPr>
              <w:numPr>
                <w:ilvl w:val="0"/>
                <w:numId w:val="20"/>
              </w:numPr>
              <w:jc w:val="both"/>
              <w:rPr>
                <w:bCs/>
              </w:rPr>
            </w:pPr>
            <w:r w:rsidRPr="00671571">
              <w:rPr>
                <w:bCs/>
                <w:iCs/>
              </w:rPr>
              <w:t>не сформированы компетенции, умения и навыки.</w:t>
            </w:r>
          </w:p>
        </w:tc>
        <w:tc>
          <w:tcPr>
            <w:tcW w:w="1760" w:type="pct"/>
            <w:tcBorders>
              <w:top w:val="single" w:sz="4" w:space="0" w:color="auto"/>
              <w:left w:val="single" w:sz="4" w:space="0" w:color="auto"/>
              <w:bottom w:val="single" w:sz="4" w:space="0" w:color="auto"/>
              <w:right w:val="single" w:sz="4" w:space="0" w:color="auto"/>
            </w:tcBorders>
            <w:hideMark/>
          </w:tcPr>
          <w:p w:rsidR="00006F0A" w:rsidRPr="00671571" w:rsidRDefault="00006F0A" w:rsidP="00006F0A">
            <w:pPr>
              <w:numPr>
                <w:ilvl w:val="0"/>
                <w:numId w:val="21"/>
              </w:numPr>
              <w:jc w:val="both"/>
              <w:rPr>
                <w:bCs/>
              </w:rPr>
            </w:pPr>
            <w:r w:rsidRPr="00671571">
              <w:rPr>
                <w:bCs/>
                <w:iCs/>
              </w:rPr>
              <w:t xml:space="preserve">обучающийся имеет существенные пробелы в знаниях основного учебного материала по дисциплине; </w:t>
            </w:r>
          </w:p>
          <w:p w:rsidR="00006F0A" w:rsidRPr="00671571" w:rsidRDefault="00006F0A" w:rsidP="00006F0A">
            <w:pPr>
              <w:numPr>
                <w:ilvl w:val="0"/>
                <w:numId w:val="21"/>
              </w:numPr>
              <w:jc w:val="both"/>
              <w:rPr>
                <w:bCs/>
              </w:rPr>
            </w:pPr>
            <w:r w:rsidRPr="00671571">
              <w:rPr>
                <w:bCs/>
                <w:iCs/>
              </w:rPr>
              <w:t xml:space="preserve">не способен аргументировано и последовательно его излагать, допускает грубые ошибки в ответах, неправильно отвечает на вопросы или затрудняется с ответом; </w:t>
            </w:r>
          </w:p>
          <w:p w:rsidR="00006F0A" w:rsidRPr="00671571" w:rsidRDefault="00006F0A" w:rsidP="00006F0A">
            <w:pPr>
              <w:numPr>
                <w:ilvl w:val="0"/>
                <w:numId w:val="21"/>
              </w:numPr>
              <w:jc w:val="both"/>
              <w:rPr>
                <w:bCs/>
              </w:rPr>
            </w:pPr>
            <w:r w:rsidRPr="00671571">
              <w:rPr>
                <w:bCs/>
                <w:iCs/>
              </w:rPr>
              <w:t>не подтверждает освоение компетенций, предусмотренных программой</w:t>
            </w:r>
          </w:p>
        </w:tc>
      </w:tr>
    </w:tbl>
    <w:p w:rsidR="00006F0A" w:rsidRPr="00671571" w:rsidRDefault="00006F0A" w:rsidP="00006F0A">
      <w:pPr>
        <w:jc w:val="both"/>
        <w:rPr>
          <w:bCs/>
          <w:iCs/>
        </w:rPr>
      </w:pPr>
    </w:p>
    <w:p w:rsidR="00006F0A" w:rsidRPr="00671571" w:rsidRDefault="00006F0A" w:rsidP="00006F0A">
      <w:pPr>
        <w:jc w:val="both"/>
        <w:rPr>
          <w:bCs/>
        </w:rPr>
      </w:pPr>
      <w:r w:rsidRPr="00671571">
        <w:rPr>
          <w:bCs/>
          <w:iCs/>
        </w:rPr>
        <w:t xml:space="preserve">оценочная шкала </w:t>
      </w:r>
      <w:r>
        <w:rPr>
          <w:bCs/>
          <w:iCs/>
        </w:rPr>
        <w:t>письменного</w:t>
      </w:r>
      <w:r w:rsidRPr="00671571">
        <w:rPr>
          <w:bCs/>
          <w:iCs/>
        </w:rPr>
        <w:t xml:space="preserve"> ответа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784"/>
        <w:gridCol w:w="4963"/>
      </w:tblGrid>
      <w:tr w:rsidR="00006F0A" w:rsidRPr="00671571" w:rsidTr="00006F0A">
        <w:tc>
          <w:tcPr>
            <w:tcW w:w="4784" w:type="dxa"/>
            <w:tcBorders>
              <w:top w:val="single" w:sz="4" w:space="0" w:color="auto"/>
              <w:left w:val="single" w:sz="4" w:space="0" w:color="auto"/>
              <w:bottom w:val="single" w:sz="4" w:space="0" w:color="auto"/>
              <w:right w:val="single" w:sz="4" w:space="0" w:color="auto"/>
            </w:tcBorders>
            <w:hideMark/>
          </w:tcPr>
          <w:p w:rsidR="00006F0A" w:rsidRPr="00671571" w:rsidRDefault="00006F0A" w:rsidP="00006F0A">
            <w:pPr>
              <w:jc w:val="both"/>
              <w:rPr>
                <w:bCs/>
              </w:rPr>
            </w:pPr>
            <w:r>
              <w:rPr>
                <w:bCs/>
              </w:rPr>
              <w:lastRenderedPageBreak/>
              <w:t>Балы за вопрос</w:t>
            </w:r>
          </w:p>
        </w:tc>
        <w:tc>
          <w:tcPr>
            <w:tcW w:w="4962" w:type="dxa"/>
            <w:tcBorders>
              <w:top w:val="single" w:sz="4" w:space="0" w:color="auto"/>
              <w:left w:val="single" w:sz="4" w:space="0" w:color="auto"/>
              <w:bottom w:val="single" w:sz="4" w:space="0" w:color="auto"/>
              <w:right w:val="single" w:sz="4" w:space="0" w:color="auto"/>
            </w:tcBorders>
            <w:hideMark/>
          </w:tcPr>
          <w:p w:rsidR="00006F0A" w:rsidRPr="00671571" w:rsidRDefault="00006F0A" w:rsidP="00006F0A">
            <w:pPr>
              <w:jc w:val="both"/>
              <w:rPr>
                <w:bCs/>
              </w:rPr>
            </w:pPr>
            <w:r>
              <w:rPr>
                <w:bCs/>
              </w:rPr>
              <w:t xml:space="preserve">Суммарное количество баллов </w:t>
            </w:r>
          </w:p>
        </w:tc>
      </w:tr>
      <w:tr w:rsidR="00006F0A" w:rsidRPr="00671571" w:rsidTr="00006F0A">
        <w:tc>
          <w:tcPr>
            <w:tcW w:w="4784" w:type="dxa"/>
            <w:tcBorders>
              <w:top w:val="single" w:sz="4" w:space="0" w:color="auto"/>
              <w:left w:val="single" w:sz="4" w:space="0" w:color="auto"/>
              <w:bottom w:val="single" w:sz="4" w:space="0" w:color="auto"/>
              <w:right w:val="single" w:sz="4" w:space="0" w:color="auto"/>
            </w:tcBorders>
            <w:hideMark/>
          </w:tcPr>
          <w:p w:rsidR="00006F0A" w:rsidRPr="00671571" w:rsidRDefault="00006F0A" w:rsidP="00006F0A">
            <w:pPr>
              <w:jc w:val="both"/>
              <w:rPr>
                <w:bCs/>
              </w:rPr>
            </w:pPr>
            <w:r>
              <w:rPr>
                <w:bCs/>
              </w:rPr>
              <w:t>20-25</w:t>
            </w:r>
          </w:p>
        </w:tc>
        <w:tc>
          <w:tcPr>
            <w:tcW w:w="4962" w:type="dxa"/>
            <w:tcBorders>
              <w:top w:val="single" w:sz="4" w:space="0" w:color="auto"/>
              <w:left w:val="single" w:sz="4" w:space="0" w:color="auto"/>
              <w:bottom w:val="single" w:sz="4" w:space="0" w:color="auto"/>
              <w:right w:val="single" w:sz="4" w:space="0" w:color="auto"/>
            </w:tcBorders>
            <w:hideMark/>
          </w:tcPr>
          <w:p w:rsidR="00006F0A" w:rsidRPr="00671571" w:rsidRDefault="00006F0A" w:rsidP="00006F0A">
            <w:pPr>
              <w:jc w:val="both"/>
              <w:rPr>
                <w:bCs/>
              </w:rPr>
            </w:pPr>
            <w:r>
              <w:rPr>
                <w:bCs/>
              </w:rPr>
              <w:t>40-50</w:t>
            </w:r>
          </w:p>
        </w:tc>
      </w:tr>
      <w:tr w:rsidR="00006F0A" w:rsidRPr="00671571" w:rsidTr="00006F0A">
        <w:tc>
          <w:tcPr>
            <w:tcW w:w="4784" w:type="dxa"/>
            <w:tcBorders>
              <w:top w:val="single" w:sz="4" w:space="0" w:color="auto"/>
              <w:left w:val="single" w:sz="4" w:space="0" w:color="auto"/>
              <w:bottom w:val="single" w:sz="4" w:space="0" w:color="auto"/>
              <w:right w:val="single" w:sz="4" w:space="0" w:color="auto"/>
            </w:tcBorders>
            <w:hideMark/>
          </w:tcPr>
          <w:p w:rsidR="00006F0A" w:rsidRPr="00671571" w:rsidRDefault="00006F0A" w:rsidP="00006F0A">
            <w:pPr>
              <w:jc w:val="both"/>
              <w:rPr>
                <w:bCs/>
              </w:rPr>
            </w:pPr>
            <w:r>
              <w:rPr>
                <w:bCs/>
              </w:rPr>
              <w:t>15-19</w:t>
            </w:r>
          </w:p>
        </w:tc>
        <w:tc>
          <w:tcPr>
            <w:tcW w:w="4962" w:type="dxa"/>
            <w:tcBorders>
              <w:top w:val="single" w:sz="4" w:space="0" w:color="auto"/>
              <w:left w:val="single" w:sz="4" w:space="0" w:color="auto"/>
              <w:bottom w:val="single" w:sz="4" w:space="0" w:color="auto"/>
              <w:right w:val="single" w:sz="4" w:space="0" w:color="auto"/>
            </w:tcBorders>
            <w:hideMark/>
          </w:tcPr>
          <w:p w:rsidR="00006F0A" w:rsidRPr="00671571" w:rsidRDefault="00006F0A" w:rsidP="00006F0A">
            <w:pPr>
              <w:jc w:val="both"/>
              <w:rPr>
                <w:bCs/>
              </w:rPr>
            </w:pPr>
            <w:r w:rsidRPr="00671571">
              <w:rPr>
                <w:bCs/>
              </w:rPr>
              <w:t>3</w:t>
            </w:r>
            <w:r>
              <w:rPr>
                <w:bCs/>
              </w:rPr>
              <w:t>0-39</w:t>
            </w:r>
          </w:p>
        </w:tc>
      </w:tr>
      <w:tr w:rsidR="00006F0A" w:rsidRPr="00671571" w:rsidTr="00006F0A">
        <w:trPr>
          <w:trHeight w:val="56"/>
        </w:trPr>
        <w:tc>
          <w:tcPr>
            <w:tcW w:w="4784" w:type="dxa"/>
            <w:tcBorders>
              <w:top w:val="single" w:sz="4" w:space="0" w:color="auto"/>
              <w:left w:val="single" w:sz="4" w:space="0" w:color="auto"/>
              <w:bottom w:val="single" w:sz="4" w:space="0" w:color="auto"/>
              <w:right w:val="single" w:sz="4" w:space="0" w:color="auto"/>
            </w:tcBorders>
            <w:hideMark/>
          </w:tcPr>
          <w:p w:rsidR="00006F0A" w:rsidRPr="00671571" w:rsidRDefault="00006F0A" w:rsidP="00006F0A">
            <w:pPr>
              <w:jc w:val="both"/>
              <w:rPr>
                <w:bCs/>
              </w:rPr>
            </w:pPr>
            <w:r>
              <w:rPr>
                <w:bCs/>
              </w:rPr>
              <w:t>10-14</w:t>
            </w:r>
          </w:p>
        </w:tc>
        <w:tc>
          <w:tcPr>
            <w:tcW w:w="4962" w:type="dxa"/>
            <w:tcBorders>
              <w:top w:val="single" w:sz="4" w:space="0" w:color="auto"/>
              <w:left w:val="single" w:sz="4" w:space="0" w:color="auto"/>
              <w:bottom w:val="single" w:sz="4" w:space="0" w:color="auto"/>
              <w:right w:val="single" w:sz="4" w:space="0" w:color="auto"/>
            </w:tcBorders>
            <w:hideMark/>
          </w:tcPr>
          <w:p w:rsidR="00006F0A" w:rsidRPr="00671571" w:rsidRDefault="00006F0A" w:rsidP="00006F0A">
            <w:pPr>
              <w:jc w:val="both"/>
              <w:rPr>
                <w:bCs/>
              </w:rPr>
            </w:pPr>
            <w:r>
              <w:rPr>
                <w:bCs/>
              </w:rPr>
              <w:t>20-28</w:t>
            </w:r>
          </w:p>
        </w:tc>
      </w:tr>
      <w:tr w:rsidR="00006F0A" w:rsidRPr="00671571" w:rsidTr="00006F0A">
        <w:tc>
          <w:tcPr>
            <w:tcW w:w="4784" w:type="dxa"/>
            <w:tcBorders>
              <w:top w:val="single" w:sz="4" w:space="0" w:color="auto"/>
              <w:left w:val="single" w:sz="4" w:space="0" w:color="auto"/>
              <w:bottom w:val="single" w:sz="4" w:space="0" w:color="auto"/>
              <w:right w:val="single" w:sz="4" w:space="0" w:color="auto"/>
            </w:tcBorders>
            <w:hideMark/>
          </w:tcPr>
          <w:p w:rsidR="00006F0A" w:rsidRPr="00671571" w:rsidRDefault="00006F0A" w:rsidP="00006F0A">
            <w:pPr>
              <w:jc w:val="both"/>
              <w:rPr>
                <w:bCs/>
              </w:rPr>
            </w:pPr>
            <w:r>
              <w:rPr>
                <w:bCs/>
              </w:rPr>
              <w:t>Менее 10</w:t>
            </w:r>
          </w:p>
        </w:tc>
        <w:tc>
          <w:tcPr>
            <w:tcW w:w="4962" w:type="dxa"/>
            <w:tcBorders>
              <w:top w:val="single" w:sz="4" w:space="0" w:color="auto"/>
              <w:left w:val="single" w:sz="4" w:space="0" w:color="auto"/>
              <w:bottom w:val="single" w:sz="4" w:space="0" w:color="auto"/>
              <w:right w:val="single" w:sz="4" w:space="0" w:color="auto"/>
            </w:tcBorders>
            <w:hideMark/>
          </w:tcPr>
          <w:p w:rsidR="00006F0A" w:rsidRPr="00671571" w:rsidRDefault="00006F0A" w:rsidP="00006F0A">
            <w:pPr>
              <w:jc w:val="both"/>
              <w:rPr>
                <w:bCs/>
              </w:rPr>
            </w:pPr>
            <w:r>
              <w:rPr>
                <w:bCs/>
              </w:rPr>
              <w:t>Менее 20</w:t>
            </w:r>
          </w:p>
        </w:tc>
      </w:tr>
    </w:tbl>
    <w:p w:rsidR="00006F0A" w:rsidRDefault="00006F0A" w:rsidP="00006F0A"/>
    <w:p w:rsidR="00006F0A" w:rsidRPr="009111EB" w:rsidRDefault="00006F0A" w:rsidP="00006F0A">
      <w:pPr>
        <w:jc w:val="both"/>
        <w:rPr>
          <w:bCs/>
        </w:rPr>
      </w:pPr>
      <w:r w:rsidRPr="009111EB">
        <w:rPr>
          <w:bCs/>
        </w:rPr>
        <w:t>Шкала оценки уровня знаний, умений и навыков при решении кейсов (ситуационных задач)</w:t>
      </w:r>
    </w:p>
    <w:p w:rsidR="00006F0A" w:rsidRPr="009111EB" w:rsidRDefault="00006F0A" w:rsidP="00006F0A">
      <w:pPr>
        <w:jc w:val="both"/>
        <w:rPr>
          <w:bCs/>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384"/>
        <w:gridCol w:w="8187"/>
      </w:tblGrid>
      <w:tr w:rsidR="00006F0A" w:rsidRPr="009111EB" w:rsidTr="00974C77">
        <w:tc>
          <w:tcPr>
            <w:tcW w:w="1384" w:type="dxa"/>
            <w:tcBorders>
              <w:top w:val="single" w:sz="4" w:space="0" w:color="auto"/>
              <w:left w:val="single" w:sz="4" w:space="0" w:color="auto"/>
              <w:bottom w:val="single" w:sz="4" w:space="0" w:color="auto"/>
              <w:right w:val="single" w:sz="4" w:space="0" w:color="auto"/>
            </w:tcBorders>
            <w:hideMark/>
          </w:tcPr>
          <w:p w:rsidR="00006F0A" w:rsidRPr="009111EB" w:rsidRDefault="00006F0A" w:rsidP="00006F0A">
            <w:pPr>
              <w:jc w:val="both"/>
              <w:rPr>
                <w:bCs/>
              </w:rPr>
            </w:pPr>
            <w:r>
              <w:rPr>
                <w:bCs/>
              </w:rPr>
              <w:t xml:space="preserve">Балы </w:t>
            </w:r>
          </w:p>
        </w:tc>
        <w:tc>
          <w:tcPr>
            <w:tcW w:w="8187" w:type="dxa"/>
            <w:tcBorders>
              <w:top w:val="single" w:sz="4" w:space="0" w:color="auto"/>
              <w:left w:val="single" w:sz="4" w:space="0" w:color="auto"/>
              <w:bottom w:val="single" w:sz="4" w:space="0" w:color="auto"/>
              <w:right w:val="single" w:sz="4" w:space="0" w:color="auto"/>
            </w:tcBorders>
          </w:tcPr>
          <w:p w:rsidR="00006F0A" w:rsidRPr="009111EB" w:rsidRDefault="00006F0A" w:rsidP="00006F0A">
            <w:pPr>
              <w:jc w:val="both"/>
              <w:rPr>
                <w:bCs/>
              </w:rPr>
            </w:pPr>
            <w:r w:rsidRPr="009111EB">
              <w:rPr>
                <w:bCs/>
              </w:rPr>
              <w:t>Критерии оценки</w:t>
            </w:r>
          </w:p>
          <w:p w:rsidR="00006F0A" w:rsidRPr="009111EB" w:rsidRDefault="00006F0A" w:rsidP="00006F0A">
            <w:pPr>
              <w:jc w:val="both"/>
              <w:rPr>
                <w:bCs/>
              </w:rPr>
            </w:pPr>
          </w:p>
        </w:tc>
      </w:tr>
      <w:tr w:rsidR="00006F0A" w:rsidRPr="009111EB" w:rsidTr="00974C77">
        <w:tc>
          <w:tcPr>
            <w:tcW w:w="1384" w:type="dxa"/>
            <w:tcBorders>
              <w:top w:val="single" w:sz="4" w:space="0" w:color="auto"/>
              <w:left w:val="single" w:sz="4" w:space="0" w:color="auto"/>
              <w:bottom w:val="single" w:sz="4" w:space="0" w:color="auto"/>
              <w:right w:val="single" w:sz="4" w:space="0" w:color="auto"/>
            </w:tcBorders>
          </w:tcPr>
          <w:p w:rsidR="00006F0A" w:rsidRPr="009111EB" w:rsidRDefault="00006F0A" w:rsidP="00006F0A">
            <w:pPr>
              <w:jc w:val="both"/>
              <w:rPr>
                <w:bCs/>
              </w:rPr>
            </w:pPr>
            <w:r>
              <w:rPr>
                <w:bCs/>
              </w:rPr>
              <w:t>31-35</w:t>
            </w:r>
          </w:p>
        </w:tc>
        <w:tc>
          <w:tcPr>
            <w:tcW w:w="8187" w:type="dxa"/>
            <w:tcBorders>
              <w:top w:val="single" w:sz="4" w:space="0" w:color="auto"/>
              <w:left w:val="single" w:sz="4" w:space="0" w:color="auto"/>
              <w:bottom w:val="single" w:sz="4" w:space="0" w:color="auto"/>
              <w:right w:val="single" w:sz="4" w:space="0" w:color="auto"/>
            </w:tcBorders>
            <w:hideMark/>
          </w:tcPr>
          <w:p w:rsidR="00006F0A" w:rsidRPr="009111EB" w:rsidRDefault="00006F0A" w:rsidP="00006F0A">
            <w:pPr>
              <w:jc w:val="both"/>
              <w:rPr>
                <w:bCs/>
              </w:rPr>
            </w:pPr>
            <w:r w:rsidRPr="009111EB">
              <w:rPr>
                <w:bCs/>
              </w:rPr>
              <w:t>– было сформулировано и проанализировано большинство проблем, заложенных в кейсе (задаче);</w:t>
            </w:r>
          </w:p>
          <w:p w:rsidR="00006F0A" w:rsidRPr="009111EB" w:rsidRDefault="00006F0A" w:rsidP="00006F0A">
            <w:pPr>
              <w:jc w:val="both"/>
              <w:rPr>
                <w:bCs/>
              </w:rPr>
            </w:pPr>
            <w:r w:rsidRPr="009111EB">
              <w:rPr>
                <w:bCs/>
              </w:rPr>
              <w:t>– были продемонстрированы адекватные аналитические методы при работе с информацией;</w:t>
            </w:r>
          </w:p>
          <w:p w:rsidR="00006F0A" w:rsidRPr="009111EB" w:rsidRDefault="00006F0A" w:rsidP="00006F0A">
            <w:pPr>
              <w:jc w:val="both"/>
              <w:rPr>
                <w:bCs/>
              </w:rPr>
            </w:pPr>
            <w:r w:rsidRPr="009111EB">
              <w:rPr>
                <w:bCs/>
              </w:rPr>
              <w:t>– были использованы дополнительные источники информации для решения кейса(задачи);</w:t>
            </w:r>
          </w:p>
          <w:p w:rsidR="00006F0A" w:rsidRPr="009111EB" w:rsidRDefault="00006F0A" w:rsidP="00006F0A">
            <w:pPr>
              <w:jc w:val="both"/>
              <w:rPr>
                <w:bCs/>
              </w:rPr>
            </w:pPr>
            <w:r w:rsidRPr="009111EB">
              <w:rPr>
                <w:bCs/>
              </w:rPr>
              <w:t>– были выполнены все необходимые расчеты;</w:t>
            </w:r>
          </w:p>
          <w:p w:rsidR="00006F0A" w:rsidRPr="009111EB" w:rsidRDefault="00006F0A" w:rsidP="00006F0A">
            <w:pPr>
              <w:jc w:val="both"/>
              <w:rPr>
                <w:bCs/>
              </w:rPr>
            </w:pPr>
            <w:r w:rsidRPr="009111EB">
              <w:rPr>
                <w:bCs/>
              </w:rPr>
              <w:t xml:space="preserve">– подготовленные в ходе решения кейса </w:t>
            </w:r>
            <w:r>
              <w:rPr>
                <w:bCs/>
              </w:rPr>
              <w:t>ответы</w:t>
            </w:r>
            <w:r w:rsidRPr="009111EB">
              <w:rPr>
                <w:bCs/>
              </w:rPr>
              <w:t xml:space="preserve"> соответствуют требованиям к ним по смыслу и содержанию;</w:t>
            </w:r>
          </w:p>
          <w:p w:rsidR="00006F0A" w:rsidRPr="009111EB" w:rsidRDefault="00006F0A" w:rsidP="00006F0A">
            <w:pPr>
              <w:jc w:val="both"/>
              <w:rPr>
                <w:bCs/>
              </w:rPr>
            </w:pPr>
            <w:r w:rsidRPr="009111EB">
              <w:rPr>
                <w:bCs/>
              </w:rPr>
              <w:t>– выводы обоснованы, аргументы весомы;</w:t>
            </w:r>
          </w:p>
          <w:p w:rsidR="00006F0A" w:rsidRPr="009111EB" w:rsidRDefault="00006F0A" w:rsidP="00006F0A">
            <w:pPr>
              <w:jc w:val="both"/>
              <w:rPr>
                <w:bCs/>
              </w:rPr>
            </w:pPr>
            <w:r w:rsidRPr="009111EB">
              <w:rPr>
                <w:bCs/>
              </w:rPr>
              <w:t>– сделаны собственные выводы, которые отличают данное решение кейса от других решений</w:t>
            </w:r>
          </w:p>
        </w:tc>
      </w:tr>
      <w:tr w:rsidR="00006F0A" w:rsidRPr="009111EB" w:rsidTr="00974C77">
        <w:tc>
          <w:tcPr>
            <w:tcW w:w="1384" w:type="dxa"/>
            <w:tcBorders>
              <w:top w:val="single" w:sz="4" w:space="0" w:color="auto"/>
              <w:left w:val="single" w:sz="4" w:space="0" w:color="auto"/>
              <w:bottom w:val="single" w:sz="4" w:space="0" w:color="auto"/>
              <w:right w:val="single" w:sz="4" w:space="0" w:color="auto"/>
            </w:tcBorders>
            <w:hideMark/>
          </w:tcPr>
          <w:p w:rsidR="00006F0A" w:rsidRPr="009111EB" w:rsidRDefault="00006F0A" w:rsidP="00006F0A">
            <w:pPr>
              <w:jc w:val="both"/>
              <w:rPr>
                <w:bCs/>
              </w:rPr>
            </w:pPr>
          </w:p>
        </w:tc>
        <w:tc>
          <w:tcPr>
            <w:tcW w:w="8187" w:type="dxa"/>
            <w:tcBorders>
              <w:top w:val="single" w:sz="4" w:space="0" w:color="auto"/>
              <w:left w:val="single" w:sz="4" w:space="0" w:color="auto"/>
              <w:bottom w:val="single" w:sz="4" w:space="0" w:color="auto"/>
              <w:right w:val="single" w:sz="4" w:space="0" w:color="auto"/>
            </w:tcBorders>
          </w:tcPr>
          <w:p w:rsidR="00006F0A" w:rsidRPr="009111EB" w:rsidRDefault="00006F0A" w:rsidP="00006F0A">
            <w:pPr>
              <w:jc w:val="both"/>
              <w:rPr>
                <w:bCs/>
              </w:rPr>
            </w:pPr>
          </w:p>
        </w:tc>
      </w:tr>
      <w:tr w:rsidR="00006F0A" w:rsidRPr="009111EB" w:rsidTr="00974C77">
        <w:tc>
          <w:tcPr>
            <w:tcW w:w="1384" w:type="dxa"/>
            <w:tcBorders>
              <w:top w:val="single" w:sz="4" w:space="0" w:color="auto"/>
              <w:left w:val="single" w:sz="4" w:space="0" w:color="auto"/>
              <w:bottom w:val="single" w:sz="4" w:space="0" w:color="auto"/>
              <w:right w:val="single" w:sz="4" w:space="0" w:color="auto"/>
            </w:tcBorders>
          </w:tcPr>
          <w:p w:rsidR="00006F0A" w:rsidRPr="009111EB" w:rsidRDefault="00006F0A" w:rsidP="00006F0A">
            <w:pPr>
              <w:jc w:val="both"/>
              <w:rPr>
                <w:bCs/>
              </w:rPr>
            </w:pPr>
            <w:r>
              <w:rPr>
                <w:bCs/>
              </w:rPr>
              <w:t>26-30</w:t>
            </w:r>
          </w:p>
          <w:p w:rsidR="00006F0A" w:rsidRPr="009111EB" w:rsidRDefault="00006F0A" w:rsidP="00006F0A">
            <w:pPr>
              <w:jc w:val="both"/>
              <w:rPr>
                <w:bCs/>
              </w:rPr>
            </w:pPr>
          </w:p>
        </w:tc>
        <w:tc>
          <w:tcPr>
            <w:tcW w:w="8187" w:type="dxa"/>
            <w:tcBorders>
              <w:top w:val="single" w:sz="4" w:space="0" w:color="auto"/>
              <w:left w:val="single" w:sz="4" w:space="0" w:color="auto"/>
              <w:bottom w:val="single" w:sz="4" w:space="0" w:color="auto"/>
              <w:right w:val="single" w:sz="4" w:space="0" w:color="auto"/>
            </w:tcBorders>
            <w:hideMark/>
          </w:tcPr>
          <w:p w:rsidR="00006F0A" w:rsidRPr="009111EB" w:rsidRDefault="00006F0A" w:rsidP="00006F0A">
            <w:pPr>
              <w:jc w:val="both"/>
              <w:rPr>
                <w:bCs/>
              </w:rPr>
            </w:pPr>
            <w:r w:rsidRPr="009111EB">
              <w:rPr>
                <w:bCs/>
              </w:rPr>
              <w:t>полный, обоснованный ответ</w:t>
            </w:r>
            <w:r>
              <w:rPr>
                <w:bCs/>
              </w:rPr>
              <w:t xml:space="preserve"> с небольшими погрешностями и ошибками</w:t>
            </w:r>
          </w:p>
        </w:tc>
      </w:tr>
      <w:tr w:rsidR="00006F0A" w:rsidRPr="009111EB" w:rsidTr="00974C77">
        <w:tc>
          <w:tcPr>
            <w:tcW w:w="1384" w:type="dxa"/>
            <w:tcBorders>
              <w:top w:val="single" w:sz="4" w:space="0" w:color="auto"/>
              <w:left w:val="single" w:sz="4" w:space="0" w:color="auto"/>
              <w:bottom w:val="single" w:sz="4" w:space="0" w:color="auto"/>
              <w:right w:val="single" w:sz="4" w:space="0" w:color="auto"/>
            </w:tcBorders>
          </w:tcPr>
          <w:p w:rsidR="00006F0A" w:rsidRPr="009111EB" w:rsidRDefault="00006F0A" w:rsidP="00006F0A">
            <w:pPr>
              <w:jc w:val="both"/>
              <w:rPr>
                <w:bCs/>
              </w:rPr>
            </w:pPr>
            <w:r>
              <w:rPr>
                <w:bCs/>
              </w:rPr>
              <w:t>18-25</w:t>
            </w:r>
          </w:p>
          <w:p w:rsidR="00006F0A" w:rsidRPr="009111EB" w:rsidRDefault="00006F0A" w:rsidP="00006F0A">
            <w:pPr>
              <w:jc w:val="both"/>
              <w:rPr>
                <w:bCs/>
              </w:rPr>
            </w:pPr>
          </w:p>
        </w:tc>
        <w:tc>
          <w:tcPr>
            <w:tcW w:w="8187" w:type="dxa"/>
            <w:tcBorders>
              <w:top w:val="single" w:sz="4" w:space="0" w:color="auto"/>
              <w:left w:val="single" w:sz="4" w:space="0" w:color="auto"/>
              <w:bottom w:val="single" w:sz="4" w:space="0" w:color="auto"/>
              <w:right w:val="single" w:sz="4" w:space="0" w:color="auto"/>
            </w:tcBorders>
          </w:tcPr>
          <w:p w:rsidR="00006F0A" w:rsidRPr="009111EB" w:rsidRDefault="00006F0A" w:rsidP="00006F0A">
            <w:pPr>
              <w:jc w:val="both"/>
              <w:rPr>
                <w:bCs/>
              </w:rPr>
            </w:pPr>
            <w:r w:rsidRPr="009111EB">
              <w:rPr>
                <w:bCs/>
              </w:rPr>
              <w:t>неполный ответ в зависимости от правильности и полноты ответа:</w:t>
            </w:r>
          </w:p>
          <w:p w:rsidR="00006F0A" w:rsidRPr="009111EB" w:rsidRDefault="00006F0A" w:rsidP="00006F0A">
            <w:pPr>
              <w:jc w:val="both"/>
              <w:rPr>
                <w:bCs/>
              </w:rPr>
            </w:pPr>
            <w:r w:rsidRPr="009111EB">
              <w:rPr>
                <w:bCs/>
              </w:rPr>
              <w:t>- не были выполнены все необходимые расчеты;</w:t>
            </w:r>
          </w:p>
          <w:p w:rsidR="00006F0A" w:rsidRPr="009111EB" w:rsidRDefault="00006F0A" w:rsidP="00006F0A">
            <w:pPr>
              <w:jc w:val="both"/>
              <w:rPr>
                <w:bCs/>
              </w:rPr>
            </w:pPr>
            <w:r w:rsidRPr="009111EB">
              <w:rPr>
                <w:bCs/>
              </w:rPr>
              <w:t>- не было сформулировано и проанализировано большинство проблем, заложенных в кейсе;</w:t>
            </w:r>
          </w:p>
          <w:p w:rsidR="00006F0A" w:rsidRPr="009111EB" w:rsidRDefault="00006F0A" w:rsidP="00006F0A">
            <w:pPr>
              <w:jc w:val="both"/>
              <w:rPr>
                <w:bCs/>
              </w:rPr>
            </w:pPr>
          </w:p>
        </w:tc>
      </w:tr>
      <w:tr w:rsidR="00006F0A" w:rsidRPr="009111EB" w:rsidTr="00974C77">
        <w:tc>
          <w:tcPr>
            <w:tcW w:w="1384" w:type="dxa"/>
            <w:tcBorders>
              <w:top w:val="single" w:sz="4" w:space="0" w:color="auto"/>
              <w:left w:val="single" w:sz="4" w:space="0" w:color="auto"/>
              <w:bottom w:val="single" w:sz="4" w:space="0" w:color="auto"/>
              <w:right w:val="single" w:sz="4" w:space="0" w:color="auto"/>
            </w:tcBorders>
          </w:tcPr>
          <w:p w:rsidR="00006F0A" w:rsidRPr="009111EB" w:rsidRDefault="00006F0A" w:rsidP="00006F0A">
            <w:pPr>
              <w:jc w:val="both"/>
              <w:rPr>
                <w:bCs/>
              </w:rPr>
            </w:pPr>
            <w:r>
              <w:rPr>
                <w:bCs/>
              </w:rPr>
              <w:t>Менее 18</w:t>
            </w:r>
          </w:p>
          <w:p w:rsidR="00006F0A" w:rsidRPr="009111EB" w:rsidRDefault="00006F0A" w:rsidP="00006F0A">
            <w:pPr>
              <w:jc w:val="both"/>
              <w:rPr>
                <w:bCs/>
              </w:rPr>
            </w:pPr>
          </w:p>
        </w:tc>
        <w:tc>
          <w:tcPr>
            <w:tcW w:w="8187" w:type="dxa"/>
            <w:tcBorders>
              <w:top w:val="single" w:sz="4" w:space="0" w:color="auto"/>
              <w:left w:val="single" w:sz="4" w:space="0" w:color="auto"/>
              <w:bottom w:val="single" w:sz="4" w:space="0" w:color="auto"/>
              <w:right w:val="single" w:sz="4" w:space="0" w:color="auto"/>
            </w:tcBorders>
            <w:hideMark/>
          </w:tcPr>
          <w:p w:rsidR="00006F0A" w:rsidRPr="009111EB" w:rsidRDefault="00006F0A" w:rsidP="00006F0A">
            <w:pPr>
              <w:jc w:val="both"/>
              <w:rPr>
                <w:bCs/>
              </w:rPr>
            </w:pPr>
            <w:r w:rsidRPr="009111EB">
              <w:rPr>
                <w:bCs/>
              </w:rPr>
              <w:t>неполный ответ в зависимости от правильности и полноты ответа:</w:t>
            </w:r>
          </w:p>
          <w:p w:rsidR="00006F0A" w:rsidRPr="009111EB" w:rsidRDefault="00006F0A" w:rsidP="00006F0A">
            <w:pPr>
              <w:jc w:val="both"/>
              <w:rPr>
                <w:bCs/>
              </w:rPr>
            </w:pPr>
            <w:r w:rsidRPr="009111EB">
              <w:rPr>
                <w:bCs/>
              </w:rPr>
              <w:t>- не были продемонстрированы адекватные аналитические методы при работе с информацией;</w:t>
            </w:r>
          </w:p>
          <w:p w:rsidR="00006F0A" w:rsidRPr="009111EB" w:rsidRDefault="00006F0A" w:rsidP="00006F0A">
            <w:pPr>
              <w:jc w:val="both"/>
              <w:rPr>
                <w:bCs/>
              </w:rPr>
            </w:pPr>
            <w:r w:rsidRPr="009111EB">
              <w:rPr>
                <w:bCs/>
              </w:rPr>
              <w:t>- не были подготовленные в ходе решения кейса документы, которые соответствуют требованиям к ним по смыслу и содержанию;</w:t>
            </w:r>
          </w:p>
          <w:p w:rsidR="00006F0A" w:rsidRPr="009111EB" w:rsidRDefault="00006F0A" w:rsidP="00006F0A">
            <w:pPr>
              <w:jc w:val="both"/>
              <w:rPr>
                <w:bCs/>
              </w:rPr>
            </w:pPr>
            <w:r w:rsidRPr="009111EB">
              <w:rPr>
                <w:bCs/>
              </w:rPr>
              <w:t>- не были сделаны собственные выводы, которые отличают данное решение кейса от других решений</w:t>
            </w:r>
          </w:p>
        </w:tc>
      </w:tr>
    </w:tbl>
    <w:p w:rsidR="00006F0A" w:rsidRPr="00582CF4" w:rsidRDefault="00006F0A" w:rsidP="00006F0A">
      <w:pPr>
        <w:jc w:val="both"/>
        <w:rPr>
          <w:bCs/>
        </w:rPr>
      </w:pPr>
    </w:p>
    <w:p w:rsidR="00006F0A" w:rsidRDefault="00006F0A" w:rsidP="00006F0A">
      <w:pPr>
        <w:jc w:val="both"/>
        <w:rPr>
          <w:b/>
          <w:bCs/>
        </w:rPr>
      </w:pPr>
      <w:r>
        <w:rPr>
          <w:b/>
          <w:bCs/>
        </w:rPr>
        <w:t>Шкала оценивания промежуточной аттестации (зачет)</w:t>
      </w:r>
    </w:p>
    <w:p w:rsidR="00006F0A" w:rsidRDefault="00006F0A" w:rsidP="00006F0A">
      <w:pPr>
        <w:jc w:val="both"/>
        <w:rPr>
          <w:b/>
          <w:bCs/>
        </w:rPr>
      </w:pP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784"/>
        <w:gridCol w:w="4963"/>
      </w:tblGrid>
      <w:tr w:rsidR="00006F0A" w:rsidRPr="00671571" w:rsidTr="00006F0A">
        <w:tc>
          <w:tcPr>
            <w:tcW w:w="4784" w:type="dxa"/>
            <w:tcBorders>
              <w:top w:val="single" w:sz="4" w:space="0" w:color="auto"/>
              <w:left w:val="single" w:sz="4" w:space="0" w:color="auto"/>
              <w:bottom w:val="single" w:sz="4" w:space="0" w:color="auto"/>
              <w:right w:val="single" w:sz="4" w:space="0" w:color="auto"/>
            </w:tcBorders>
            <w:hideMark/>
          </w:tcPr>
          <w:p w:rsidR="00006F0A" w:rsidRPr="00671571" w:rsidRDefault="00006F0A" w:rsidP="00006F0A">
            <w:pPr>
              <w:jc w:val="both"/>
              <w:rPr>
                <w:bCs/>
              </w:rPr>
            </w:pPr>
            <w:r>
              <w:rPr>
                <w:bCs/>
              </w:rPr>
              <w:t>Суммарный балл</w:t>
            </w:r>
          </w:p>
          <w:p w:rsidR="00006F0A" w:rsidRPr="00671571" w:rsidRDefault="00006F0A" w:rsidP="00006F0A">
            <w:pPr>
              <w:jc w:val="both"/>
              <w:rPr>
                <w:bCs/>
              </w:rPr>
            </w:pPr>
          </w:p>
        </w:tc>
        <w:tc>
          <w:tcPr>
            <w:tcW w:w="4962" w:type="dxa"/>
            <w:tcBorders>
              <w:top w:val="single" w:sz="4" w:space="0" w:color="auto"/>
              <w:left w:val="single" w:sz="4" w:space="0" w:color="auto"/>
              <w:bottom w:val="single" w:sz="4" w:space="0" w:color="auto"/>
              <w:right w:val="single" w:sz="4" w:space="0" w:color="auto"/>
            </w:tcBorders>
            <w:hideMark/>
          </w:tcPr>
          <w:p w:rsidR="00006F0A" w:rsidRPr="00671571" w:rsidRDefault="00006F0A" w:rsidP="00006F0A">
            <w:pPr>
              <w:jc w:val="both"/>
              <w:rPr>
                <w:bCs/>
              </w:rPr>
            </w:pPr>
            <w:r>
              <w:rPr>
                <w:bCs/>
              </w:rPr>
              <w:t>О</w:t>
            </w:r>
            <w:r w:rsidRPr="00671571">
              <w:rPr>
                <w:bCs/>
              </w:rPr>
              <w:t>ценка</w:t>
            </w:r>
          </w:p>
        </w:tc>
      </w:tr>
      <w:tr w:rsidR="00006F0A" w:rsidRPr="00671571" w:rsidTr="00006F0A">
        <w:tc>
          <w:tcPr>
            <w:tcW w:w="4784" w:type="dxa"/>
            <w:tcBorders>
              <w:top w:val="single" w:sz="4" w:space="0" w:color="auto"/>
              <w:left w:val="single" w:sz="4" w:space="0" w:color="auto"/>
              <w:bottom w:val="single" w:sz="4" w:space="0" w:color="auto"/>
              <w:right w:val="single" w:sz="4" w:space="0" w:color="auto"/>
            </w:tcBorders>
            <w:hideMark/>
          </w:tcPr>
          <w:p w:rsidR="00006F0A" w:rsidRPr="00671571" w:rsidRDefault="00006F0A" w:rsidP="00006F0A">
            <w:pPr>
              <w:jc w:val="both"/>
              <w:rPr>
                <w:bCs/>
              </w:rPr>
            </w:pPr>
            <w:r w:rsidRPr="00671571">
              <w:rPr>
                <w:bCs/>
              </w:rPr>
              <w:t>менее 5</w:t>
            </w:r>
            <w:r>
              <w:rPr>
                <w:bCs/>
              </w:rPr>
              <w:t xml:space="preserve">1 </w:t>
            </w:r>
          </w:p>
        </w:tc>
        <w:tc>
          <w:tcPr>
            <w:tcW w:w="4962" w:type="dxa"/>
            <w:tcBorders>
              <w:top w:val="single" w:sz="4" w:space="0" w:color="auto"/>
              <w:left w:val="single" w:sz="4" w:space="0" w:color="auto"/>
              <w:bottom w:val="single" w:sz="4" w:space="0" w:color="auto"/>
              <w:right w:val="single" w:sz="4" w:space="0" w:color="auto"/>
            </w:tcBorders>
            <w:hideMark/>
          </w:tcPr>
          <w:p w:rsidR="00006F0A" w:rsidRPr="00671571" w:rsidRDefault="00006F0A" w:rsidP="00006F0A">
            <w:pPr>
              <w:jc w:val="both"/>
              <w:rPr>
                <w:bCs/>
              </w:rPr>
            </w:pPr>
            <w:r w:rsidRPr="00671571">
              <w:rPr>
                <w:bCs/>
              </w:rPr>
              <w:t>2</w:t>
            </w:r>
          </w:p>
        </w:tc>
      </w:tr>
      <w:tr w:rsidR="00006F0A" w:rsidRPr="00671571" w:rsidTr="00006F0A">
        <w:tc>
          <w:tcPr>
            <w:tcW w:w="4784" w:type="dxa"/>
            <w:tcBorders>
              <w:top w:val="single" w:sz="4" w:space="0" w:color="auto"/>
              <w:left w:val="single" w:sz="4" w:space="0" w:color="auto"/>
              <w:bottom w:val="single" w:sz="4" w:space="0" w:color="auto"/>
              <w:right w:val="single" w:sz="4" w:space="0" w:color="auto"/>
            </w:tcBorders>
            <w:hideMark/>
          </w:tcPr>
          <w:p w:rsidR="00006F0A" w:rsidRPr="00671571" w:rsidRDefault="00006F0A" w:rsidP="00006F0A">
            <w:pPr>
              <w:jc w:val="both"/>
              <w:rPr>
                <w:bCs/>
              </w:rPr>
            </w:pPr>
            <w:r w:rsidRPr="00671571">
              <w:rPr>
                <w:bCs/>
              </w:rPr>
              <w:t>51 - 7</w:t>
            </w:r>
            <w:r>
              <w:rPr>
                <w:bCs/>
              </w:rPr>
              <w:t>4</w:t>
            </w:r>
          </w:p>
        </w:tc>
        <w:tc>
          <w:tcPr>
            <w:tcW w:w="4962" w:type="dxa"/>
            <w:tcBorders>
              <w:top w:val="single" w:sz="4" w:space="0" w:color="auto"/>
              <w:left w:val="single" w:sz="4" w:space="0" w:color="auto"/>
              <w:bottom w:val="single" w:sz="4" w:space="0" w:color="auto"/>
              <w:right w:val="single" w:sz="4" w:space="0" w:color="auto"/>
            </w:tcBorders>
            <w:hideMark/>
          </w:tcPr>
          <w:p w:rsidR="00006F0A" w:rsidRPr="00671571" w:rsidRDefault="00006F0A" w:rsidP="00006F0A">
            <w:pPr>
              <w:jc w:val="both"/>
              <w:rPr>
                <w:bCs/>
              </w:rPr>
            </w:pPr>
            <w:r w:rsidRPr="00671571">
              <w:rPr>
                <w:bCs/>
              </w:rPr>
              <w:t>3</w:t>
            </w:r>
          </w:p>
        </w:tc>
      </w:tr>
      <w:tr w:rsidR="00006F0A" w:rsidRPr="00671571" w:rsidTr="00006F0A">
        <w:trPr>
          <w:trHeight w:val="56"/>
        </w:trPr>
        <w:tc>
          <w:tcPr>
            <w:tcW w:w="4784" w:type="dxa"/>
            <w:tcBorders>
              <w:top w:val="single" w:sz="4" w:space="0" w:color="auto"/>
              <w:left w:val="single" w:sz="4" w:space="0" w:color="auto"/>
              <w:bottom w:val="single" w:sz="4" w:space="0" w:color="auto"/>
              <w:right w:val="single" w:sz="4" w:space="0" w:color="auto"/>
            </w:tcBorders>
            <w:hideMark/>
          </w:tcPr>
          <w:p w:rsidR="00006F0A" w:rsidRPr="00671571" w:rsidRDefault="00006F0A" w:rsidP="00006F0A">
            <w:pPr>
              <w:jc w:val="both"/>
              <w:rPr>
                <w:bCs/>
              </w:rPr>
            </w:pPr>
            <w:r w:rsidRPr="00671571">
              <w:rPr>
                <w:bCs/>
              </w:rPr>
              <w:t>7</w:t>
            </w:r>
            <w:r>
              <w:rPr>
                <w:bCs/>
              </w:rPr>
              <w:t>5</w:t>
            </w:r>
            <w:r w:rsidRPr="00671571">
              <w:rPr>
                <w:bCs/>
              </w:rPr>
              <w:t xml:space="preserve"> - 8</w:t>
            </w:r>
            <w:r>
              <w:rPr>
                <w:bCs/>
              </w:rPr>
              <w:t>9</w:t>
            </w:r>
          </w:p>
        </w:tc>
        <w:tc>
          <w:tcPr>
            <w:tcW w:w="4962" w:type="dxa"/>
            <w:tcBorders>
              <w:top w:val="single" w:sz="4" w:space="0" w:color="auto"/>
              <w:left w:val="single" w:sz="4" w:space="0" w:color="auto"/>
              <w:bottom w:val="single" w:sz="4" w:space="0" w:color="auto"/>
              <w:right w:val="single" w:sz="4" w:space="0" w:color="auto"/>
            </w:tcBorders>
            <w:hideMark/>
          </w:tcPr>
          <w:p w:rsidR="00006F0A" w:rsidRPr="00671571" w:rsidRDefault="00006F0A" w:rsidP="00006F0A">
            <w:pPr>
              <w:jc w:val="both"/>
              <w:rPr>
                <w:bCs/>
              </w:rPr>
            </w:pPr>
            <w:r w:rsidRPr="00671571">
              <w:rPr>
                <w:bCs/>
              </w:rPr>
              <w:t>4</w:t>
            </w:r>
          </w:p>
        </w:tc>
      </w:tr>
      <w:tr w:rsidR="00006F0A" w:rsidRPr="00671571" w:rsidTr="00006F0A">
        <w:tc>
          <w:tcPr>
            <w:tcW w:w="4784" w:type="dxa"/>
            <w:tcBorders>
              <w:top w:val="single" w:sz="4" w:space="0" w:color="auto"/>
              <w:left w:val="single" w:sz="4" w:space="0" w:color="auto"/>
              <w:bottom w:val="single" w:sz="4" w:space="0" w:color="auto"/>
              <w:right w:val="single" w:sz="4" w:space="0" w:color="auto"/>
            </w:tcBorders>
            <w:hideMark/>
          </w:tcPr>
          <w:p w:rsidR="00006F0A" w:rsidRPr="00671571" w:rsidRDefault="00006F0A" w:rsidP="00006F0A">
            <w:pPr>
              <w:jc w:val="both"/>
              <w:rPr>
                <w:bCs/>
              </w:rPr>
            </w:pPr>
            <w:r>
              <w:rPr>
                <w:bCs/>
              </w:rPr>
              <w:t>90–</w:t>
            </w:r>
            <w:r w:rsidRPr="00671571">
              <w:rPr>
                <w:bCs/>
              </w:rPr>
              <w:t xml:space="preserve"> 100</w:t>
            </w:r>
          </w:p>
        </w:tc>
        <w:tc>
          <w:tcPr>
            <w:tcW w:w="4962" w:type="dxa"/>
            <w:tcBorders>
              <w:top w:val="single" w:sz="4" w:space="0" w:color="auto"/>
              <w:left w:val="single" w:sz="4" w:space="0" w:color="auto"/>
              <w:bottom w:val="single" w:sz="4" w:space="0" w:color="auto"/>
              <w:right w:val="single" w:sz="4" w:space="0" w:color="auto"/>
            </w:tcBorders>
            <w:hideMark/>
          </w:tcPr>
          <w:p w:rsidR="00006F0A" w:rsidRPr="00671571" w:rsidRDefault="00006F0A" w:rsidP="00006F0A">
            <w:pPr>
              <w:jc w:val="both"/>
              <w:rPr>
                <w:bCs/>
              </w:rPr>
            </w:pPr>
            <w:r w:rsidRPr="00671571">
              <w:rPr>
                <w:bCs/>
              </w:rPr>
              <w:t>5</w:t>
            </w:r>
          </w:p>
        </w:tc>
      </w:tr>
    </w:tbl>
    <w:p w:rsidR="00006F0A" w:rsidRDefault="00006F0A" w:rsidP="00006F0A">
      <w:pPr>
        <w:jc w:val="both"/>
        <w:rPr>
          <w:b/>
          <w:bCs/>
        </w:rPr>
      </w:pPr>
    </w:p>
    <w:p w:rsidR="0042017E" w:rsidRDefault="0042017E" w:rsidP="00006F0A">
      <w:pPr>
        <w:jc w:val="both"/>
        <w:rPr>
          <w:b/>
          <w:bCs/>
        </w:rPr>
      </w:pPr>
      <w:r>
        <w:rPr>
          <w:b/>
          <w:bCs/>
        </w:rPr>
        <w:lastRenderedPageBreak/>
        <w:t>Задания для промежуточной аттестации седьмого семестра (зачет)</w:t>
      </w:r>
    </w:p>
    <w:p w:rsidR="00571D7B" w:rsidRDefault="00571D7B" w:rsidP="00006F0A">
      <w:pPr>
        <w:jc w:val="both"/>
        <w:rPr>
          <w:b/>
          <w:bCs/>
        </w:rPr>
      </w:pPr>
    </w:p>
    <w:p w:rsidR="00571D7B" w:rsidRDefault="00571D7B" w:rsidP="00006F0A">
      <w:pPr>
        <w:jc w:val="both"/>
        <w:rPr>
          <w:b/>
          <w:bCs/>
        </w:rPr>
      </w:pPr>
      <w:r>
        <w:rPr>
          <w:b/>
          <w:bCs/>
        </w:rPr>
        <w:t>Тестовые задания</w:t>
      </w:r>
    </w:p>
    <w:p w:rsidR="00571D7B" w:rsidRDefault="00571D7B" w:rsidP="00006F0A">
      <w:pPr>
        <w:jc w:val="both"/>
        <w:rPr>
          <w:b/>
          <w:bCs/>
        </w:rPr>
      </w:pPr>
    </w:p>
    <w:p w:rsidR="00571D7B" w:rsidRDefault="00571D7B" w:rsidP="00006F0A">
      <w:pPr>
        <w:jc w:val="both"/>
        <w:rPr>
          <w:b/>
          <w:bCs/>
        </w:rPr>
      </w:pPr>
      <w:r>
        <w:rPr>
          <w:b/>
          <w:bCs/>
        </w:rPr>
        <w:t>1. Выберите из предложенных объектов те, которые не относятся к орографическим ресурсам:</w:t>
      </w:r>
    </w:p>
    <w:p w:rsidR="00571D7B" w:rsidRPr="00D46986" w:rsidRDefault="00571D7B" w:rsidP="00006F0A">
      <w:pPr>
        <w:jc w:val="both"/>
        <w:rPr>
          <w:bCs/>
        </w:rPr>
      </w:pPr>
      <w:r w:rsidRPr="00E91596">
        <w:rPr>
          <w:bCs/>
        </w:rPr>
        <w:t>а</w:t>
      </w:r>
      <w:r w:rsidRPr="00D46986">
        <w:rPr>
          <w:bCs/>
        </w:rPr>
        <w:t>) моря, реки, озера, ледники;</w:t>
      </w:r>
    </w:p>
    <w:p w:rsidR="00571D7B" w:rsidRPr="00D46986" w:rsidRDefault="00571D7B" w:rsidP="00006F0A">
      <w:pPr>
        <w:jc w:val="both"/>
        <w:rPr>
          <w:bCs/>
        </w:rPr>
      </w:pPr>
      <w:r w:rsidRPr="00D46986">
        <w:rPr>
          <w:bCs/>
        </w:rPr>
        <w:t>б) горы, низменности;</w:t>
      </w:r>
    </w:p>
    <w:p w:rsidR="00571D7B" w:rsidRPr="00D46986" w:rsidRDefault="00571D7B" w:rsidP="00006F0A">
      <w:pPr>
        <w:jc w:val="both"/>
        <w:rPr>
          <w:bCs/>
        </w:rPr>
      </w:pPr>
      <w:r w:rsidRPr="00D46986">
        <w:rPr>
          <w:bCs/>
        </w:rPr>
        <w:t xml:space="preserve">в) </w:t>
      </w:r>
      <w:r w:rsidR="00E91596" w:rsidRPr="00D46986">
        <w:rPr>
          <w:bCs/>
        </w:rPr>
        <w:t>склоны, долины;</w:t>
      </w:r>
    </w:p>
    <w:p w:rsidR="00E91596" w:rsidRPr="00D46986" w:rsidRDefault="00E91596" w:rsidP="00006F0A">
      <w:pPr>
        <w:jc w:val="both"/>
        <w:rPr>
          <w:bCs/>
        </w:rPr>
      </w:pPr>
      <w:r w:rsidRPr="00D46986">
        <w:rPr>
          <w:bCs/>
        </w:rPr>
        <w:t>г) перевалы, горные пики.</w:t>
      </w:r>
    </w:p>
    <w:p w:rsidR="00E91596" w:rsidRPr="00D46986" w:rsidRDefault="00E91596" w:rsidP="00006F0A">
      <w:pPr>
        <w:jc w:val="both"/>
        <w:rPr>
          <w:b/>
          <w:bCs/>
        </w:rPr>
      </w:pPr>
    </w:p>
    <w:p w:rsidR="0042017E" w:rsidRPr="00D46986" w:rsidRDefault="00E91596" w:rsidP="00006F0A">
      <w:pPr>
        <w:jc w:val="both"/>
        <w:rPr>
          <w:bCs/>
        </w:rPr>
      </w:pPr>
      <w:r w:rsidRPr="00D46986">
        <w:rPr>
          <w:b/>
          <w:bCs/>
        </w:rPr>
        <w:t xml:space="preserve">2. </w:t>
      </w:r>
      <w:r w:rsidR="00ED7A0D" w:rsidRPr="00D46986">
        <w:rPr>
          <w:b/>
          <w:bCs/>
        </w:rPr>
        <w:t>Многолетний (порядка нескольких десятилетий) режим погоды – это:</w:t>
      </w:r>
    </w:p>
    <w:p w:rsidR="00ED7A0D" w:rsidRPr="00D46986" w:rsidRDefault="00ED7A0D" w:rsidP="00006F0A">
      <w:pPr>
        <w:jc w:val="both"/>
        <w:rPr>
          <w:bCs/>
        </w:rPr>
      </w:pPr>
      <w:r w:rsidRPr="00D46986">
        <w:rPr>
          <w:bCs/>
        </w:rPr>
        <w:t>а) климат;</w:t>
      </w:r>
    </w:p>
    <w:p w:rsidR="00ED7A0D" w:rsidRPr="00D46986" w:rsidRDefault="00ED7A0D" w:rsidP="00006F0A">
      <w:pPr>
        <w:jc w:val="both"/>
        <w:rPr>
          <w:bCs/>
        </w:rPr>
      </w:pPr>
      <w:r w:rsidRPr="00D46986">
        <w:rPr>
          <w:bCs/>
        </w:rPr>
        <w:t>б) погода;</w:t>
      </w:r>
    </w:p>
    <w:p w:rsidR="00ED7A0D" w:rsidRPr="00D46986" w:rsidRDefault="00ED7A0D" w:rsidP="00006F0A">
      <w:pPr>
        <w:jc w:val="both"/>
        <w:rPr>
          <w:bCs/>
        </w:rPr>
      </w:pPr>
      <w:r w:rsidRPr="00D46986">
        <w:rPr>
          <w:bCs/>
        </w:rPr>
        <w:t>в) климатический пояс;</w:t>
      </w:r>
    </w:p>
    <w:p w:rsidR="00ED7A0D" w:rsidRPr="00D46986" w:rsidRDefault="00ED7A0D" w:rsidP="00006F0A">
      <w:pPr>
        <w:jc w:val="both"/>
        <w:rPr>
          <w:bCs/>
        </w:rPr>
      </w:pPr>
      <w:r w:rsidRPr="00D46986">
        <w:rPr>
          <w:bCs/>
        </w:rPr>
        <w:t xml:space="preserve">г) метеорология. </w:t>
      </w:r>
    </w:p>
    <w:p w:rsidR="00ED7A0D" w:rsidRPr="00D46986" w:rsidRDefault="00ED7A0D" w:rsidP="00006F0A">
      <w:pPr>
        <w:jc w:val="both"/>
        <w:rPr>
          <w:bCs/>
        </w:rPr>
      </w:pPr>
    </w:p>
    <w:p w:rsidR="00051A1D" w:rsidRPr="00D46986" w:rsidRDefault="00ED7A0D" w:rsidP="00051A1D">
      <w:pPr>
        <w:rPr>
          <w:b/>
        </w:rPr>
      </w:pPr>
      <w:r w:rsidRPr="00D46986">
        <w:rPr>
          <w:bCs/>
        </w:rPr>
        <w:t xml:space="preserve">3. </w:t>
      </w:r>
      <w:r w:rsidR="00051A1D" w:rsidRPr="00D46986">
        <w:rPr>
          <w:b/>
        </w:rPr>
        <w:t>На бальнеоклиматических курортах в качестве основного лечебного фактора используется:</w:t>
      </w:r>
    </w:p>
    <w:p w:rsidR="00051A1D" w:rsidRPr="00D46986" w:rsidRDefault="00051A1D" w:rsidP="00051A1D">
      <w:r w:rsidRPr="00D46986">
        <w:t>а) минеральные воды и климат;</w:t>
      </w:r>
    </w:p>
    <w:p w:rsidR="00051A1D" w:rsidRPr="00D46986" w:rsidRDefault="00051A1D" w:rsidP="00051A1D">
      <w:r w:rsidRPr="00D46986">
        <w:t>б) грязи и климат;</w:t>
      </w:r>
    </w:p>
    <w:p w:rsidR="00051A1D" w:rsidRPr="00D46986" w:rsidRDefault="00051A1D" w:rsidP="00051A1D">
      <w:r w:rsidRPr="00D46986">
        <w:t>в) грязи, минеральные воды и климат;</w:t>
      </w:r>
    </w:p>
    <w:p w:rsidR="00051A1D" w:rsidRPr="00D46986" w:rsidRDefault="00051A1D" w:rsidP="00051A1D">
      <w:r w:rsidRPr="00D46986">
        <w:t>г) ландшафт и климат.</w:t>
      </w:r>
    </w:p>
    <w:p w:rsidR="00051A1D" w:rsidRPr="00D46986" w:rsidRDefault="00051A1D" w:rsidP="00051A1D">
      <w:pPr>
        <w:rPr>
          <w:rFonts w:asciiTheme="minorHAnsi" w:hAnsiTheme="minorHAnsi" w:cstheme="minorBidi"/>
          <w:sz w:val="22"/>
          <w:szCs w:val="22"/>
        </w:rPr>
      </w:pPr>
    </w:p>
    <w:p w:rsidR="00051A1D" w:rsidRPr="00D46986" w:rsidRDefault="00051A1D" w:rsidP="00051A1D">
      <w:pPr>
        <w:rPr>
          <w:b/>
        </w:rPr>
      </w:pPr>
      <w:r w:rsidRPr="00D46986">
        <w:rPr>
          <w:b/>
        </w:rPr>
        <w:t>4. На климатокумысолечебном курорте в качестве основного лечебного фактора используется:</w:t>
      </w:r>
    </w:p>
    <w:p w:rsidR="00051A1D" w:rsidRPr="00D46986" w:rsidRDefault="00051A1D" w:rsidP="00051A1D">
      <w:r w:rsidRPr="00D46986">
        <w:t>а) минеральные воды и климат;</w:t>
      </w:r>
    </w:p>
    <w:p w:rsidR="00051A1D" w:rsidRPr="00D46986" w:rsidRDefault="00051A1D" w:rsidP="00051A1D">
      <w:r w:rsidRPr="00D46986">
        <w:t>б) грязи, кумыс и степной климат;</w:t>
      </w:r>
    </w:p>
    <w:p w:rsidR="00051A1D" w:rsidRPr="00D46986" w:rsidRDefault="00051A1D" w:rsidP="00051A1D">
      <w:r w:rsidRPr="00D46986">
        <w:t>в) грязи, степной и лесостепной климат и кумыс;</w:t>
      </w:r>
    </w:p>
    <w:p w:rsidR="00051A1D" w:rsidRPr="00D46986" w:rsidRDefault="00051A1D" w:rsidP="00051A1D">
      <w:r w:rsidRPr="00D46986">
        <w:t>г) ландшафт и климат.</w:t>
      </w:r>
    </w:p>
    <w:p w:rsidR="00051A1D" w:rsidRPr="00D46986" w:rsidRDefault="00051A1D" w:rsidP="00051A1D"/>
    <w:p w:rsidR="00051A1D" w:rsidRPr="00D46986" w:rsidRDefault="00051A1D" w:rsidP="00051A1D">
      <w:pPr>
        <w:jc w:val="both"/>
        <w:rPr>
          <w:b/>
        </w:rPr>
      </w:pPr>
      <w:r w:rsidRPr="00D46986">
        <w:rPr>
          <w:b/>
        </w:rPr>
        <w:t>5. Приморский климат средиземноморского типа характеризуется:</w:t>
      </w:r>
    </w:p>
    <w:p w:rsidR="00051A1D" w:rsidRPr="00D46986" w:rsidRDefault="00051A1D" w:rsidP="00051A1D">
      <w:pPr>
        <w:jc w:val="both"/>
      </w:pPr>
      <w:r w:rsidRPr="00D46986">
        <w:t>а) отсутствием суточных и годовых колебаний метеорологических факторов, с обилием солнца, возможностью морских купаний, наличием в воздухе морских солей и аэроионов и показан при многих заболеваниях органов дыхания, сердечно-сосудистой и нервной систем, почек, нарушениях обмена веществ;</w:t>
      </w:r>
    </w:p>
    <w:p w:rsidR="00051A1D" w:rsidRPr="00D46986" w:rsidRDefault="00051A1D" w:rsidP="00051A1D">
      <w:pPr>
        <w:jc w:val="both"/>
      </w:pPr>
      <w:r w:rsidRPr="00D46986">
        <w:t>б) частыми изменениями погоды, резкими сменами температуры, ветрами, используется для лечения больных с заболеваниями нервной системы, сердечно-сосудистой системы, легких в стадии компенсации, а также как средство тренировки и закаливания;</w:t>
      </w:r>
    </w:p>
    <w:p w:rsidR="00051A1D" w:rsidRPr="00D46986" w:rsidRDefault="00051A1D" w:rsidP="00051A1D">
      <w:pPr>
        <w:jc w:val="both"/>
      </w:pPr>
      <w:r w:rsidRPr="00D46986">
        <w:t>в) пониженным парциальным давлением кислорода, повышенной солнечной радиацией и ионизацией, значительными суточными колебаниями температуры, оказывает тренирующее действие, стимулирует обмен веществ, кроветворение, рекомендован  преимущественно для лечения больных с туберкулезом и неспецифическими заболеваниями легких;</w:t>
      </w:r>
    </w:p>
    <w:p w:rsidR="00051A1D" w:rsidRPr="00D46986" w:rsidRDefault="00051A1D" w:rsidP="00051A1D">
      <w:pPr>
        <w:jc w:val="both"/>
      </w:pPr>
      <w:r w:rsidRPr="00D46986">
        <w:t xml:space="preserve">г) нет правильного ответа. </w:t>
      </w:r>
    </w:p>
    <w:p w:rsidR="00051A1D" w:rsidRPr="00D46986" w:rsidRDefault="00051A1D" w:rsidP="00051A1D"/>
    <w:p w:rsidR="00051A1D" w:rsidRPr="00D46986" w:rsidRDefault="00051A1D" w:rsidP="00051A1D">
      <w:pPr>
        <w:rPr>
          <w:b/>
        </w:rPr>
      </w:pPr>
      <w:r w:rsidRPr="00D46986">
        <w:t xml:space="preserve">6. </w:t>
      </w:r>
      <w:r w:rsidRPr="00D46986">
        <w:rPr>
          <w:b/>
        </w:rPr>
        <w:t xml:space="preserve">Приморский климат умеренного пояса: </w:t>
      </w:r>
    </w:p>
    <w:p w:rsidR="00051A1D" w:rsidRPr="00D46986" w:rsidRDefault="00051A1D" w:rsidP="00051A1D"/>
    <w:p w:rsidR="00051A1D" w:rsidRPr="00D46986" w:rsidRDefault="00051A1D" w:rsidP="00051A1D">
      <w:pPr>
        <w:jc w:val="both"/>
      </w:pPr>
      <w:r w:rsidRPr="00D46986">
        <w:t xml:space="preserve">а) отсутствием суточных и годовых колебаний метеорологических факторов, с обилием солнца, возможностью морских купаний, наличием в воздухе морских солей и аэроионов </w:t>
      </w:r>
      <w:r w:rsidRPr="00D46986">
        <w:lastRenderedPageBreak/>
        <w:t>и показан при многих заболеваниях органов дыхания, сердечно-сосудистой и нервной систем, почек, нарушениях обмена веществ;</w:t>
      </w:r>
    </w:p>
    <w:p w:rsidR="00051A1D" w:rsidRPr="00D46986" w:rsidRDefault="00051A1D" w:rsidP="00051A1D">
      <w:pPr>
        <w:jc w:val="both"/>
      </w:pPr>
      <w:r w:rsidRPr="00D46986">
        <w:t>б) частыми изменениями погоды, резкими сменами температуры, ветрами, используется для лечения больных с заболеваниями нервной системы, сердечно-сосудистой системы, легких в стадии компенсации, а также как средство тренировки и закаливания;</w:t>
      </w:r>
    </w:p>
    <w:p w:rsidR="00051A1D" w:rsidRPr="00D46986" w:rsidRDefault="00051A1D" w:rsidP="00051A1D">
      <w:pPr>
        <w:jc w:val="both"/>
      </w:pPr>
      <w:r w:rsidRPr="00D46986">
        <w:t>в) пониженным парциальным давлением кислорода, повышенной солнечной радиацией и ионизацией, значительными суточными колебаниями температуры, оказывает тренирующее действие, стимулирует обмен веществ, кроветворение, рекомендован  преимущественно для лечения больных с туберкулезом и неспецифическими заболеваниями легких;</w:t>
      </w:r>
    </w:p>
    <w:p w:rsidR="00051A1D" w:rsidRPr="00D46986" w:rsidRDefault="00051A1D" w:rsidP="00051A1D">
      <w:pPr>
        <w:jc w:val="both"/>
      </w:pPr>
      <w:r w:rsidRPr="00D46986">
        <w:t xml:space="preserve">г) нет правильного ответа. </w:t>
      </w:r>
    </w:p>
    <w:p w:rsidR="00051A1D" w:rsidRPr="00D46986" w:rsidRDefault="00051A1D" w:rsidP="00051A1D">
      <w:pPr>
        <w:rPr>
          <w:rFonts w:asciiTheme="minorHAnsi" w:hAnsiTheme="minorHAnsi" w:cstheme="minorBidi"/>
          <w:sz w:val="22"/>
          <w:szCs w:val="22"/>
        </w:rPr>
      </w:pPr>
    </w:p>
    <w:p w:rsidR="00051A1D" w:rsidRPr="00D46986" w:rsidRDefault="00051A1D" w:rsidP="00051A1D">
      <w:pPr>
        <w:rPr>
          <w:b/>
        </w:rPr>
      </w:pPr>
      <w:r w:rsidRPr="00D46986">
        <w:rPr>
          <w:b/>
        </w:rPr>
        <w:t>7. Климат пустынь и полупустынь характеризуется:</w:t>
      </w:r>
    </w:p>
    <w:p w:rsidR="00051A1D" w:rsidRPr="00D46986" w:rsidRDefault="00051A1D" w:rsidP="00051A1D">
      <w:pPr>
        <w:jc w:val="both"/>
      </w:pPr>
      <w:r w:rsidRPr="00D46986">
        <w:t>а) отсутствием суточных и годовых колебаний метеорологических факторов, с обилием солнца, возможностью морских купаний, наличием в воздухе морских солей и аэроионов и показан при многих заболеваниях органов дыхания, сердечно-сосудистой и нервной систем, почек, нарушениях обмена веществ;</w:t>
      </w:r>
    </w:p>
    <w:p w:rsidR="00051A1D" w:rsidRPr="00D46986" w:rsidRDefault="00051A1D" w:rsidP="00051A1D">
      <w:r w:rsidRPr="00D46986">
        <w:t>б) сухим жарким летом и устойчивой погодой благоприятен для больных с заболеваниями почек;</w:t>
      </w:r>
    </w:p>
    <w:p w:rsidR="00051A1D" w:rsidRPr="00D46986" w:rsidRDefault="00051A1D" w:rsidP="00051A1D">
      <w:pPr>
        <w:jc w:val="both"/>
      </w:pPr>
      <w:r w:rsidRPr="00D46986">
        <w:t>в) пониженным парциальным давлением кислорода, повышенной солнечной радиацией и ионизацией, значительными суточными колебаниями температуры, оказывает тренирующее действие, стимулирует обмен веществ, кроветворение, рекомендован  преимущественно для лечения больных с туберкулезом и неспецифическими заболеваниями легких;</w:t>
      </w:r>
    </w:p>
    <w:p w:rsidR="00051A1D" w:rsidRPr="00D46986" w:rsidRDefault="00051A1D" w:rsidP="00051A1D">
      <w:pPr>
        <w:jc w:val="both"/>
      </w:pPr>
      <w:r w:rsidRPr="00D46986">
        <w:t xml:space="preserve">г) нет правильного ответа. </w:t>
      </w:r>
    </w:p>
    <w:p w:rsidR="00051A1D" w:rsidRPr="00D46986" w:rsidRDefault="00051A1D" w:rsidP="00051A1D">
      <w:pPr>
        <w:rPr>
          <w:rFonts w:asciiTheme="minorHAnsi" w:hAnsiTheme="minorHAnsi" w:cstheme="minorBidi"/>
          <w:sz w:val="22"/>
          <w:szCs w:val="22"/>
        </w:rPr>
      </w:pPr>
    </w:p>
    <w:p w:rsidR="00EB0A00" w:rsidRPr="00D46986" w:rsidRDefault="00EB0A00" w:rsidP="00EB0A00">
      <w:pPr>
        <w:jc w:val="both"/>
        <w:rPr>
          <w:b/>
        </w:rPr>
      </w:pPr>
      <w:r w:rsidRPr="00D46986">
        <w:rPr>
          <w:b/>
        </w:rPr>
        <w:t>8. Воздействие солнечными лучами на организм человека в лечебно-профилактических целях – это:</w:t>
      </w:r>
    </w:p>
    <w:p w:rsidR="00EB0A00" w:rsidRPr="00D46986" w:rsidRDefault="00EB0A00" w:rsidP="00EB0A00">
      <w:pPr>
        <w:jc w:val="both"/>
      </w:pPr>
      <w:r w:rsidRPr="00D46986">
        <w:t>а) гелиотерапия;</w:t>
      </w:r>
    </w:p>
    <w:p w:rsidR="00EB0A00" w:rsidRPr="00D46986" w:rsidRDefault="00EB0A00" w:rsidP="00EB0A00">
      <w:pPr>
        <w:jc w:val="both"/>
      </w:pPr>
      <w:r w:rsidRPr="00D46986">
        <w:t>б) аэротерапия;</w:t>
      </w:r>
    </w:p>
    <w:p w:rsidR="00EB0A00" w:rsidRPr="00D46986" w:rsidRDefault="00EB0A00" w:rsidP="00EB0A00">
      <w:pPr>
        <w:jc w:val="both"/>
      </w:pPr>
      <w:r w:rsidRPr="00D46986">
        <w:t>в) ландшафтотерапия;</w:t>
      </w:r>
    </w:p>
    <w:p w:rsidR="00EB0A00" w:rsidRPr="00D46986" w:rsidRDefault="00EB0A00" w:rsidP="00EB0A00">
      <w:pPr>
        <w:jc w:val="both"/>
      </w:pPr>
      <w:r w:rsidRPr="00D46986">
        <w:t xml:space="preserve">г) нет правильного ответа. </w:t>
      </w:r>
    </w:p>
    <w:p w:rsidR="00EB0A00" w:rsidRPr="00D46986" w:rsidRDefault="00EB0A00" w:rsidP="00EB0A00">
      <w:pPr>
        <w:jc w:val="both"/>
      </w:pPr>
    </w:p>
    <w:p w:rsidR="00EB0A00" w:rsidRPr="00D46986" w:rsidRDefault="00EB0A00" w:rsidP="00EB0A00">
      <w:pPr>
        <w:jc w:val="both"/>
        <w:rPr>
          <w:b/>
        </w:rPr>
      </w:pPr>
      <w:r w:rsidRPr="00D46986">
        <w:rPr>
          <w:b/>
        </w:rPr>
        <w:t>9. На некоторых крымских курортах произрастает эндемическое растение можжевельник, выделяющий фитонциды, которые в сочетании с климатическими условиями (приморский климат средиземноморского типа) позволяет лечить заболевания дыхательной и сердечно-сосудистой системы. Как называется метод лечения, когда больной находится в можжевеловой роще на подобном курорте?</w:t>
      </w:r>
    </w:p>
    <w:p w:rsidR="00EB0A00" w:rsidRPr="00D46986" w:rsidRDefault="00EB0A00" w:rsidP="00EB0A00">
      <w:pPr>
        <w:jc w:val="both"/>
      </w:pPr>
      <w:r w:rsidRPr="00D46986">
        <w:t>а) аэротерапия;</w:t>
      </w:r>
    </w:p>
    <w:p w:rsidR="00EB0A00" w:rsidRPr="00D46986" w:rsidRDefault="00EB0A00" w:rsidP="00EB0A00">
      <w:pPr>
        <w:jc w:val="both"/>
      </w:pPr>
      <w:r w:rsidRPr="00D46986">
        <w:t>б) аэроионотерапия;</w:t>
      </w:r>
    </w:p>
    <w:p w:rsidR="00EB0A00" w:rsidRPr="00D46986" w:rsidRDefault="00EB0A00" w:rsidP="00EB0A00">
      <w:pPr>
        <w:jc w:val="both"/>
      </w:pPr>
      <w:r w:rsidRPr="00D46986">
        <w:t>в) аэрофитотерапия;</w:t>
      </w:r>
    </w:p>
    <w:p w:rsidR="00ED7A0D" w:rsidRPr="00D46986" w:rsidRDefault="00EB0A00" w:rsidP="00EB0A00">
      <w:pPr>
        <w:jc w:val="both"/>
      </w:pPr>
      <w:r w:rsidRPr="00D46986">
        <w:t>г) нет правильного ответа</w:t>
      </w:r>
    </w:p>
    <w:p w:rsidR="00345916" w:rsidRPr="00D46986" w:rsidRDefault="00345916" w:rsidP="00EB0A00">
      <w:pPr>
        <w:jc w:val="both"/>
        <w:rPr>
          <w:b/>
          <w:bCs/>
        </w:rPr>
      </w:pPr>
    </w:p>
    <w:p w:rsidR="00345916" w:rsidRPr="00D46986" w:rsidRDefault="00345916" w:rsidP="00345916">
      <w:pPr>
        <w:jc w:val="both"/>
        <w:rPr>
          <w:b/>
        </w:rPr>
      </w:pPr>
      <w:r w:rsidRPr="00D46986">
        <w:rPr>
          <w:b/>
          <w:bCs/>
        </w:rPr>
        <w:t xml:space="preserve">10. </w:t>
      </w:r>
      <w:r w:rsidRPr="00D46986">
        <w:rPr>
          <w:b/>
        </w:rPr>
        <w:t xml:space="preserve">Выберите из перечисленных климатокумысолечебный курорт: </w:t>
      </w:r>
    </w:p>
    <w:p w:rsidR="00345916" w:rsidRPr="00D46986" w:rsidRDefault="00345916" w:rsidP="00345916">
      <w:pPr>
        <w:jc w:val="both"/>
      </w:pPr>
      <w:r w:rsidRPr="00D46986">
        <w:t>а) Кармадон;</w:t>
      </w:r>
    </w:p>
    <w:p w:rsidR="00345916" w:rsidRPr="00D46986" w:rsidRDefault="00345916" w:rsidP="00345916">
      <w:pPr>
        <w:jc w:val="both"/>
      </w:pPr>
      <w:r w:rsidRPr="00D46986">
        <w:t>б) Аксаково;</w:t>
      </w:r>
    </w:p>
    <w:p w:rsidR="00345916" w:rsidRPr="00D46986" w:rsidRDefault="00345916" w:rsidP="00345916">
      <w:pPr>
        <w:jc w:val="both"/>
      </w:pPr>
      <w:r w:rsidRPr="00D46986">
        <w:t>в) Ессентуки;</w:t>
      </w:r>
    </w:p>
    <w:p w:rsidR="00345916" w:rsidRPr="00D46986" w:rsidRDefault="00345916" w:rsidP="00345916">
      <w:pPr>
        <w:jc w:val="both"/>
      </w:pPr>
      <w:r w:rsidRPr="00D46986">
        <w:t xml:space="preserve">г) Нальчик. </w:t>
      </w:r>
    </w:p>
    <w:p w:rsidR="00345916" w:rsidRPr="00D46986" w:rsidRDefault="00345916" w:rsidP="00345916">
      <w:pPr>
        <w:jc w:val="both"/>
      </w:pPr>
    </w:p>
    <w:p w:rsidR="00345916" w:rsidRPr="00D46986" w:rsidRDefault="00345916" w:rsidP="00345916">
      <w:pPr>
        <w:rPr>
          <w:b/>
        </w:rPr>
      </w:pPr>
      <w:r w:rsidRPr="00D46986">
        <w:rPr>
          <w:b/>
        </w:rPr>
        <w:t xml:space="preserve">11. Тип курорта, где в качестве основного лечебного фактора используются природные минеральные воды, это: </w:t>
      </w:r>
    </w:p>
    <w:p w:rsidR="00345916" w:rsidRPr="00D46986" w:rsidRDefault="00345916" w:rsidP="00345916">
      <w:r w:rsidRPr="00D46986">
        <w:lastRenderedPageBreak/>
        <w:t>а) водный курорт;</w:t>
      </w:r>
    </w:p>
    <w:p w:rsidR="00345916" w:rsidRPr="00D46986" w:rsidRDefault="00345916" w:rsidP="00345916">
      <w:r w:rsidRPr="00D46986">
        <w:t>б) бальнеологический курорт;</w:t>
      </w:r>
    </w:p>
    <w:p w:rsidR="00345916" w:rsidRPr="00D46986" w:rsidRDefault="00345916" w:rsidP="00345916">
      <w:r w:rsidRPr="00D46986">
        <w:t>в) минеральный курорт;</w:t>
      </w:r>
    </w:p>
    <w:p w:rsidR="00345916" w:rsidRPr="00D46986" w:rsidRDefault="00345916" w:rsidP="00345916">
      <w:r w:rsidRPr="00D46986">
        <w:t>г) нет правильного ответа.</w:t>
      </w:r>
    </w:p>
    <w:p w:rsidR="00345916" w:rsidRPr="00D46986" w:rsidRDefault="00345916" w:rsidP="00345916"/>
    <w:p w:rsidR="00345916" w:rsidRPr="00D46986" w:rsidRDefault="00345916" w:rsidP="00345916">
      <w:pPr>
        <w:rPr>
          <w:b/>
        </w:rPr>
      </w:pPr>
      <w:r w:rsidRPr="00D46986">
        <w:rPr>
          <w:b/>
        </w:rPr>
        <w:t>12. Выберите правильное утверждение:</w:t>
      </w:r>
    </w:p>
    <w:p w:rsidR="00345916" w:rsidRPr="00D46986" w:rsidRDefault="00345916" w:rsidP="00345916">
      <w:pPr>
        <w:rPr>
          <w:color w:val="000000"/>
        </w:rPr>
      </w:pPr>
      <w:r w:rsidRPr="00D46986">
        <w:t xml:space="preserve">а) </w:t>
      </w:r>
      <w:r w:rsidRPr="00D46986">
        <w:rPr>
          <w:color w:val="000000"/>
        </w:rPr>
        <w:t>Лечебные свойства природных объектов и условий устанавливаются на основании научных исследований, многолетней практики и утверждаются федеральным органом исполнительной власти, ведающим вопросами здравоохранения;</w:t>
      </w:r>
    </w:p>
    <w:p w:rsidR="00345916" w:rsidRPr="00D46986" w:rsidRDefault="00345916" w:rsidP="00345916">
      <w:pPr>
        <w:rPr>
          <w:color w:val="000000"/>
        </w:rPr>
      </w:pPr>
      <w:r w:rsidRPr="00D46986">
        <w:rPr>
          <w:color w:val="000000"/>
        </w:rPr>
        <w:t>б) Лечебные свойства природных объектов и условий устанавливаются на основании свидетельств местных жителей и утверждаются федеральным органом исполнительной власти, ведающим вопросами здравоохранения;</w:t>
      </w:r>
    </w:p>
    <w:p w:rsidR="00345916" w:rsidRPr="00D46986" w:rsidRDefault="00345916" w:rsidP="00345916">
      <w:pPr>
        <w:rPr>
          <w:color w:val="000000"/>
        </w:rPr>
      </w:pPr>
      <w:r w:rsidRPr="00D46986">
        <w:rPr>
          <w:color w:val="000000"/>
        </w:rPr>
        <w:t>в) Лечебные свойства природных объектов и условий устанавливаются на основании исследований их влияния на организм и практики использования местными жителями и туристами;</w:t>
      </w:r>
    </w:p>
    <w:p w:rsidR="00345916" w:rsidRPr="00D46986" w:rsidRDefault="00345916" w:rsidP="00345916">
      <w:r w:rsidRPr="00D46986">
        <w:t>г) нет правильного ответа.</w:t>
      </w:r>
    </w:p>
    <w:p w:rsidR="00345916" w:rsidRPr="00D46986" w:rsidRDefault="00345916" w:rsidP="00345916"/>
    <w:p w:rsidR="00345916" w:rsidRPr="00D46986" w:rsidRDefault="00345916" w:rsidP="00345916">
      <w:pPr>
        <w:rPr>
          <w:b/>
        </w:rPr>
      </w:pPr>
      <w:r w:rsidRPr="00D46986">
        <w:rPr>
          <w:b/>
        </w:rPr>
        <w:t>13. Бальнеологические курорты и местности, а также природные лечебные ресурсы, формирующие их специализацию:</w:t>
      </w:r>
    </w:p>
    <w:p w:rsidR="00345916" w:rsidRPr="00D46986" w:rsidRDefault="00345916" w:rsidP="00345916">
      <w:r w:rsidRPr="00D46986">
        <w:t>а) являются собственностью приватных владельцев туристских комплексов;</w:t>
      </w:r>
    </w:p>
    <w:p w:rsidR="00345916" w:rsidRPr="00D46986" w:rsidRDefault="00345916" w:rsidP="00345916">
      <w:r w:rsidRPr="00D46986">
        <w:t>б) являются национальным достоянием народов Российской Федерации;</w:t>
      </w:r>
    </w:p>
    <w:p w:rsidR="00345916" w:rsidRPr="00D46986" w:rsidRDefault="00345916" w:rsidP="00345916">
      <w:r w:rsidRPr="00D46986">
        <w:t xml:space="preserve">в) находятся в статусе спорных территорий; </w:t>
      </w:r>
    </w:p>
    <w:p w:rsidR="00345916" w:rsidRPr="00D46986" w:rsidRDefault="00345916" w:rsidP="00345916">
      <w:r w:rsidRPr="00D46986">
        <w:t>г) нет правильного ответа.</w:t>
      </w:r>
    </w:p>
    <w:p w:rsidR="00345916" w:rsidRPr="00D46986" w:rsidRDefault="00345916" w:rsidP="00345916">
      <w:pPr>
        <w:jc w:val="both"/>
      </w:pPr>
    </w:p>
    <w:p w:rsidR="001E2ADD" w:rsidRPr="00D46986" w:rsidRDefault="001E2ADD" w:rsidP="001E2ADD">
      <w:pPr>
        <w:rPr>
          <w:b/>
        </w:rPr>
      </w:pPr>
      <w:r w:rsidRPr="00D46986">
        <w:rPr>
          <w:b/>
        </w:rPr>
        <w:t xml:space="preserve">14. Выберите правильное утверждение: «минеральные воды…»: </w:t>
      </w:r>
    </w:p>
    <w:p w:rsidR="001E2ADD" w:rsidRPr="00D46986" w:rsidRDefault="001E2ADD" w:rsidP="001E2ADD">
      <w:r w:rsidRPr="00D46986">
        <w:t>а) это сложные растворы, в которых компоненты находятся в виде ионов недиссоциированных молекул, коллоидных частиц и растворенных газов;</w:t>
      </w:r>
    </w:p>
    <w:p w:rsidR="001E2ADD" w:rsidRPr="00D46986" w:rsidRDefault="001E2ADD" w:rsidP="001E2ADD">
      <w:r w:rsidRPr="00D46986">
        <w:t>б) содержат те же вещества, которые присутствуют в организме человека, и их целебное действие состоит в восполнении нарушенного равновесия;</w:t>
      </w:r>
    </w:p>
    <w:p w:rsidR="001E2ADD" w:rsidRPr="00D46986" w:rsidRDefault="001E2ADD" w:rsidP="001E2ADD">
      <w:r w:rsidRPr="00D46986">
        <w:t>в) охраняются законодательством РФ;</w:t>
      </w:r>
    </w:p>
    <w:p w:rsidR="001E2ADD" w:rsidRPr="00D46986" w:rsidRDefault="001E2ADD" w:rsidP="001E2ADD">
      <w:r w:rsidRPr="00D46986">
        <w:t xml:space="preserve">г) все перечисленное. </w:t>
      </w:r>
    </w:p>
    <w:p w:rsidR="00345916" w:rsidRPr="00D46986" w:rsidRDefault="00345916" w:rsidP="00EB0A00">
      <w:pPr>
        <w:jc w:val="both"/>
        <w:rPr>
          <w:b/>
          <w:bCs/>
        </w:rPr>
      </w:pPr>
    </w:p>
    <w:p w:rsidR="00520D94" w:rsidRPr="00D46986" w:rsidRDefault="00520D94" w:rsidP="00520D94">
      <w:pPr>
        <w:jc w:val="both"/>
        <w:rPr>
          <w:b/>
        </w:rPr>
      </w:pPr>
      <w:r w:rsidRPr="00D46986">
        <w:rPr>
          <w:b/>
        </w:rPr>
        <w:t>15. Продукт деятельности так называемых грязевых вулканов и других образований, которые размещаются в молодых складчатых областях в зонах тектонических нарушений, сложенных глинистыми толщами – это:</w:t>
      </w:r>
    </w:p>
    <w:p w:rsidR="00520D94" w:rsidRPr="00D46986" w:rsidRDefault="00520D94" w:rsidP="00520D94">
      <w:pPr>
        <w:jc w:val="both"/>
      </w:pPr>
    </w:p>
    <w:p w:rsidR="00520D94" w:rsidRPr="00D46986" w:rsidRDefault="00520D94" w:rsidP="00520D94">
      <w:pPr>
        <w:jc w:val="both"/>
      </w:pPr>
      <w:r w:rsidRPr="00D46986">
        <w:t>а) неорганические грязи;</w:t>
      </w:r>
    </w:p>
    <w:p w:rsidR="00520D94" w:rsidRPr="00D46986" w:rsidRDefault="00520D94" w:rsidP="00520D94">
      <w:pPr>
        <w:jc w:val="both"/>
      </w:pPr>
      <w:r w:rsidRPr="00D46986">
        <w:t>б) торфяные;</w:t>
      </w:r>
    </w:p>
    <w:p w:rsidR="00520D94" w:rsidRPr="00D46986" w:rsidRDefault="00520D94" w:rsidP="00520D94">
      <w:pPr>
        <w:jc w:val="both"/>
      </w:pPr>
      <w:r w:rsidRPr="00D46986">
        <w:t>в) сапропелевые;</w:t>
      </w:r>
    </w:p>
    <w:p w:rsidR="00520D94" w:rsidRPr="00D46986" w:rsidRDefault="00520D94" w:rsidP="00520D94">
      <w:pPr>
        <w:jc w:val="both"/>
      </w:pPr>
      <w:r w:rsidRPr="00D46986">
        <w:t xml:space="preserve">г) сопочные. </w:t>
      </w:r>
    </w:p>
    <w:p w:rsidR="00520D94" w:rsidRPr="00D46986" w:rsidRDefault="00520D94" w:rsidP="00520D94">
      <w:pPr>
        <w:jc w:val="both"/>
      </w:pPr>
    </w:p>
    <w:p w:rsidR="00520D94" w:rsidRPr="00D46986" w:rsidRDefault="00520D94" w:rsidP="00520D94">
      <w:pPr>
        <w:jc w:val="both"/>
        <w:rPr>
          <w:b/>
        </w:rPr>
      </w:pPr>
      <w:r w:rsidRPr="00D46986">
        <w:rPr>
          <w:b/>
        </w:rPr>
        <w:t>16. Иловые отложения преимущественно минеральных (соляных) приморских и материковых озер – это:</w:t>
      </w:r>
    </w:p>
    <w:p w:rsidR="00520D94" w:rsidRPr="00D46986" w:rsidRDefault="00520D94" w:rsidP="00520D94">
      <w:pPr>
        <w:jc w:val="both"/>
      </w:pPr>
    </w:p>
    <w:p w:rsidR="00520D94" w:rsidRPr="00D46986" w:rsidRDefault="00520D94" w:rsidP="00520D94">
      <w:pPr>
        <w:jc w:val="both"/>
      </w:pPr>
      <w:r w:rsidRPr="00D46986">
        <w:t>а) сульфидные иловые грязи;</w:t>
      </w:r>
    </w:p>
    <w:p w:rsidR="00520D94" w:rsidRPr="00D46986" w:rsidRDefault="00520D94" w:rsidP="00520D94">
      <w:pPr>
        <w:jc w:val="both"/>
      </w:pPr>
      <w:r w:rsidRPr="00D46986">
        <w:t>б) торфяные;</w:t>
      </w:r>
    </w:p>
    <w:p w:rsidR="00520D94" w:rsidRPr="00D46986" w:rsidRDefault="00520D94" w:rsidP="00520D94">
      <w:pPr>
        <w:jc w:val="both"/>
      </w:pPr>
      <w:r w:rsidRPr="00D46986">
        <w:t>в) сапропелевые;</w:t>
      </w:r>
    </w:p>
    <w:p w:rsidR="00520D94" w:rsidRPr="00D46986" w:rsidRDefault="00520D94" w:rsidP="00520D94">
      <w:pPr>
        <w:jc w:val="both"/>
      </w:pPr>
      <w:r w:rsidRPr="00D46986">
        <w:t xml:space="preserve">г) гидротермальные. </w:t>
      </w:r>
    </w:p>
    <w:p w:rsidR="00520D94" w:rsidRPr="00D46986" w:rsidRDefault="00520D94" w:rsidP="00520D94">
      <w:pPr>
        <w:jc w:val="both"/>
      </w:pPr>
    </w:p>
    <w:p w:rsidR="00520D94" w:rsidRPr="00D46986" w:rsidRDefault="00520D94" w:rsidP="00520D94">
      <w:pPr>
        <w:jc w:val="both"/>
        <w:rPr>
          <w:b/>
        </w:rPr>
      </w:pPr>
      <w:r w:rsidRPr="00D46986">
        <w:rPr>
          <w:b/>
        </w:rPr>
        <w:lastRenderedPageBreak/>
        <w:t>17. Метод лечения с использованием пелоидов – это:</w:t>
      </w:r>
    </w:p>
    <w:p w:rsidR="00520D94" w:rsidRPr="00D46986" w:rsidRDefault="00520D94" w:rsidP="00520D94">
      <w:pPr>
        <w:jc w:val="both"/>
      </w:pPr>
      <w:r w:rsidRPr="00D46986">
        <w:t>а) лечение минеральными водами;</w:t>
      </w:r>
    </w:p>
    <w:p w:rsidR="00520D94" w:rsidRPr="00D46986" w:rsidRDefault="00520D94" w:rsidP="00520D94">
      <w:pPr>
        <w:jc w:val="both"/>
      </w:pPr>
      <w:r w:rsidRPr="00D46986">
        <w:t>б) лечение климатическими ресурсами;</w:t>
      </w:r>
    </w:p>
    <w:p w:rsidR="00520D94" w:rsidRPr="00D46986" w:rsidRDefault="00520D94" w:rsidP="00520D94">
      <w:pPr>
        <w:jc w:val="both"/>
      </w:pPr>
      <w:r w:rsidRPr="00D46986">
        <w:t>в) грязелечение;</w:t>
      </w:r>
    </w:p>
    <w:p w:rsidR="00ED7A0D" w:rsidRPr="00D46986" w:rsidRDefault="00520D94" w:rsidP="00520D94">
      <w:pPr>
        <w:jc w:val="both"/>
      </w:pPr>
      <w:r w:rsidRPr="00D46986">
        <w:t>г) нет правильного ответа</w:t>
      </w:r>
    </w:p>
    <w:p w:rsidR="00520D94" w:rsidRPr="00D46986" w:rsidRDefault="00520D94" w:rsidP="00520D94">
      <w:pPr>
        <w:jc w:val="both"/>
        <w:rPr>
          <w:b/>
          <w:bCs/>
        </w:rPr>
      </w:pPr>
    </w:p>
    <w:p w:rsidR="00E16420" w:rsidRPr="00D46986" w:rsidRDefault="00E16420" w:rsidP="00E16420">
      <w:pPr>
        <w:jc w:val="both"/>
        <w:rPr>
          <w:b/>
        </w:rPr>
      </w:pPr>
      <w:r w:rsidRPr="00D46986">
        <w:rPr>
          <w:b/>
        </w:rPr>
        <w:t>18. Грязелечение в виде грязевых разводных ванн в 1839 г. впервые в России начали применять на курорте:</w:t>
      </w:r>
    </w:p>
    <w:p w:rsidR="00E16420" w:rsidRPr="00D46986" w:rsidRDefault="00E16420" w:rsidP="00E16420">
      <w:pPr>
        <w:jc w:val="both"/>
      </w:pPr>
      <w:r w:rsidRPr="00D46986">
        <w:t>а) Анапа;</w:t>
      </w:r>
    </w:p>
    <w:p w:rsidR="00E16420" w:rsidRPr="00D46986" w:rsidRDefault="00E16420" w:rsidP="00E16420">
      <w:pPr>
        <w:jc w:val="both"/>
      </w:pPr>
      <w:r w:rsidRPr="00D46986">
        <w:t>б) Евпатория;</w:t>
      </w:r>
    </w:p>
    <w:p w:rsidR="00E16420" w:rsidRPr="00D46986" w:rsidRDefault="00E16420" w:rsidP="00E16420">
      <w:pPr>
        <w:jc w:val="both"/>
      </w:pPr>
      <w:r w:rsidRPr="00D46986">
        <w:t>в) Старая Русса;</w:t>
      </w:r>
    </w:p>
    <w:p w:rsidR="00E16420" w:rsidRPr="00D46986" w:rsidRDefault="00E16420" w:rsidP="00E16420">
      <w:pPr>
        <w:jc w:val="both"/>
      </w:pPr>
      <w:r w:rsidRPr="00D46986">
        <w:t xml:space="preserve">г) Геленджик. </w:t>
      </w:r>
    </w:p>
    <w:p w:rsidR="00E16420" w:rsidRPr="00D46986" w:rsidRDefault="00E16420" w:rsidP="00E16420">
      <w:pPr>
        <w:jc w:val="both"/>
      </w:pPr>
    </w:p>
    <w:p w:rsidR="00E16420" w:rsidRPr="00D46986" w:rsidRDefault="00E16420" w:rsidP="00E16420">
      <w:pPr>
        <w:jc w:val="both"/>
        <w:rPr>
          <w:b/>
        </w:rPr>
      </w:pPr>
      <w:r w:rsidRPr="00D46986">
        <w:rPr>
          <w:b/>
        </w:rPr>
        <w:t>19. Лечебные грязи Мертвого моря предлагают курорты:</w:t>
      </w:r>
    </w:p>
    <w:p w:rsidR="00E16420" w:rsidRPr="00D46986" w:rsidRDefault="00E16420" w:rsidP="00E16420">
      <w:pPr>
        <w:jc w:val="both"/>
      </w:pPr>
      <w:r w:rsidRPr="00D46986">
        <w:t>а) Израиля и Иордании;</w:t>
      </w:r>
    </w:p>
    <w:p w:rsidR="00E16420" w:rsidRPr="00D46986" w:rsidRDefault="00E16420" w:rsidP="00E16420">
      <w:pPr>
        <w:jc w:val="both"/>
      </w:pPr>
      <w:r w:rsidRPr="00D46986">
        <w:t>б) Израиля и Кипра;</w:t>
      </w:r>
    </w:p>
    <w:p w:rsidR="00E16420" w:rsidRPr="00D46986" w:rsidRDefault="00E16420" w:rsidP="00E16420">
      <w:pPr>
        <w:jc w:val="both"/>
      </w:pPr>
      <w:r w:rsidRPr="00D46986">
        <w:t>в) Израиля и Ливана;</w:t>
      </w:r>
    </w:p>
    <w:p w:rsidR="00E16420" w:rsidRPr="00D46986" w:rsidRDefault="00E16420" w:rsidP="00E16420">
      <w:pPr>
        <w:jc w:val="both"/>
      </w:pPr>
      <w:r w:rsidRPr="00D46986">
        <w:t>г) Израиля и Сирии.</w:t>
      </w:r>
    </w:p>
    <w:p w:rsidR="00D46986" w:rsidRPr="00D46986" w:rsidRDefault="00D46986" w:rsidP="00E16420">
      <w:pPr>
        <w:jc w:val="both"/>
      </w:pPr>
    </w:p>
    <w:p w:rsidR="00D46986" w:rsidRPr="00D46986" w:rsidRDefault="00D46986" w:rsidP="00D46986">
      <w:pPr>
        <w:rPr>
          <w:b/>
        </w:rPr>
      </w:pPr>
      <w:r w:rsidRPr="00D46986">
        <w:t xml:space="preserve">20. </w:t>
      </w:r>
      <w:r w:rsidRPr="00D46986">
        <w:rPr>
          <w:b/>
        </w:rPr>
        <w:t>Восстановление духовных и физических сил человека – это:</w:t>
      </w:r>
    </w:p>
    <w:p w:rsidR="00D46986" w:rsidRPr="00D46986" w:rsidRDefault="00D46986" w:rsidP="00D46986">
      <w:r w:rsidRPr="00D46986">
        <w:t>а) СПА;</w:t>
      </w:r>
    </w:p>
    <w:p w:rsidR="00D46986" w:rsidRPr="00D46986" w:rsidRDefault="00D46986" w:rsidP="00D46986">
      <w:r w:rsidRPr="00D46986">
        <w:t>б) рекреация;</w:t>
      </w:r>
    </w:p>
    <w:p w:rsidR="00D46986" w:rsidRPr="00D46986" w:rsidRDefault="00D46986" w:rsidP="00D46986">
      <w:r w:rsidRPr="00D46986">
        <w:t>в) велнесс и фитнесс;</w:t>
      </w:r>
    </w:p>
    <w:p w:rsidR="00D46986" w:rsidRDefault="00D46986" w:rsidP="00D46986">
      <w:r w:rsidRPr="00D46986">
        <w:t>г) нет правильного ответа.</w:t>
      </w:r>
    </w:p>
    <w:p w:rsidR="00D46986" w:rsidRDefault="00D46986" w:rsidP="00D46986"/>
    <w:p w:rsidR="00D46986" w:rsidRDefault="00D46986" w:rsidP="00D46986">
      <w:pPr>
        <w:ind w:firstLine="709"/>
      </w:pPr>
      <w:r>
        <w:t>Задания проблемного характера</w:t>
      </w:r>
    </w:p>
    <w:p w:rsidR="00D46986" w:rsidRDefault="00D46986" w:rsidP="00D46986">
      <w:pPr>
        <w:ind w:firstLine="709"/>
      </w:pPr>
    </w:p>
    <w:p w:rsidR="00D46986" w:rsidRDefault="00D46986" w:rsidP="00D46986">
      <w:pPr>
        <w:ind w:firstLine="709"/>
      </w:pPr>
      <w:r>
        <w:t xml:space="preserve">1. Широко известен пример двух стран – Гаити и Доминиканской республики, расположенных на одном острове, обладающих схожими природными ресурсами, но имеющими разный уровень экономического и социального развития. Опишите основные причины, которые, на Ваш взгляд, повлияли на сложившиеся различия и сделайте вывод о значимости ресурсного потенциала территории в развитии страны и необходимости его рационального использования.  </w:t>
      </w:r>
    </w:p>
    <w:p w:rsidR="00D46986" w:rsidRDefault="00D46986" w:rsidP="00D46986">
      <w:pPr>
        <w:ind w:firstLine="709"/>
      </w:pPr>
      <w:r>
        <w:t xml:space="preserve">2. Приведите два примера территорий, которые, не обладая природными или историко-культурными ресурсами, сегодня являются центрами притяжения туристов. Как такое стало возможным? Можно ли сказать, что туристско-рекреационные ресурсы являются определяющим фактором развития территории? </w:t>
      </w:r>
      <w:r>
        <w:rPr>
          <w:noProof/>
          <w:color w:val="000000"/>
          <w:szCs w:val="28"/>
        </w:rPr>
        <w:t xml:space="preserve">Можно </w:t>
      </w:r>
      <w:r w:rsidR="009C7F40">
        <w:rPr>
          <w:noProof/>
          <w:color w:val="000000"/>
          <w:szCs w:val="28"/>
          <w:highlight w:val="white"/>
        </w:rPr>
        <w:fldChar w:fldCharType="begin"/>
      </w:r>
      <w:r>
        <w:rPr>
          <w:noProof/>
          <w:color w:val="000000"/>
          <w:szCs w:val="28"/>
          <w:highlight w:val="white"/>
        </w:rPr>
        <w:instrText xml:space="preserve">eq ли </w:instrText>
      </w:r>
      <w:r w:rsidR="009C7F40">
        <w:rPr>
          <w:noProof/>
          <w:color w:val="000000"/>
          <w:szCs w:val="28"/>
          <w:highlight w:val="white"/>
        </w:rPr>
        <w:fldChar w:fldCharType="end"/>
      </w:r>
      <w:r w:rsidR="009C7F40">
        <w:rPr>
          <w:noProof/>
          <w:color w:val="000000"/>
          <w:szCs w:val="28"/>
          <w:highlight w:val="white"/>
        </w:rPr>
        <w:fldChar w:fldCharType="begin"/>
      </w:r>
      <w:r>
        <w:rPr>
          <w:noProof/>
          <w:color w:val="000000"/>
          <w:szCs w:val="28"/>
          <w:highlight w:val="white"/>
        </w:rPr>
        <w:instrText xml:space="preserve">eq утверждать, </w:instrText>
      </w:r>
      <w:r w:rsidR="009C7F40">
        <w:rPr>
          <w:noProof/>
          <w:color w:val="000000"/>
          <w:szCs w:val="28"/>
          <w:highlight w:val="white"/>
        </w:rPr>
        <w:fldChar w:fldCharType="end"/>
      </w:r>
      <w:r>
        <w:rPr>
          <w:noProof/>
          <w:color w:val="000000"/>
          <w:szCs w:val="28"/>
        </w:rPr>
        <w:t xml:space="preserve">что </w:t>
      </w:r>
      <w:r w:rsidR="009C7F40">
        <w:rPr>
          <w:noProof/>
          <w:color w:val="000000"/>
          <w:szCs w:val="28"/>
          <w:highlight w:val="white"/>
        </w:rPr>
        <w:fldChar w:fldCharType="begin"/>
      </w:r>
      <w:r>
        <w:rPr>
          <w:noProof/>
          <w:color w:val="000000"/>
          <w:szCs w:val="28"/>
          <w:highlight w:val="white"/>
        </w:rPr>
        <w:instrText xml:space="preserve">eq одного </w:instrText>
      </w:r>
      <w:r w:rsidR="009C7F40">
        <w:rPr>
          <w:noProof/>
          <w:color w:val="000000"/>
          <w:szCs w:val="28"/>
          <w:highlight w:val="white"/>
        </w:rPr>
        <w:fldChar w:fldCharType="end"/>
      </w:r>
      <w:r w:rsidR="009C7F40">
        <w:rPr>
          <w:noProof/>
          <w:color w:val="000000"/>
          <w:szCs w:val="28"/>
          <w:highlight w:val="white"/>
        </w:rPr>
        <w:fldChar w:fldCharType="begin"/>
      </w:r>
      <w:r>
        <w:rPr>
          <w:noProof/>
          <w:color w:val="000000"/>
          <w:szCs w:val="28"/>
          <w:highlight w:val="white"/>
        </w:rPr>
        <w:instrText xml:space="preserve">eq вида </w:instrText>
      </w:r>
      <w:r w:rsidR="009C7F40">
        <w:rPr>
          <w:noProof/>
          <w:color w:val="000000"/>
          <w:szCs w:val="28"/>
          <w:highlight w:val="white"/>
        </w:rPr>
        <w:fldChar w:fldCharType="end"/>
      </w:r>
      <w:r>
        <w:rPr>
          <w:noProof/>
          <w:color w:val="000000"/>
          <w:szCs w:val="28"/>
        </w:rPr>
        <w:t xml:space="preserve">ресурса достаточно </w:t>
      </w:r>
      <w:r w:rsidR="009C7F40">
        <w:rPr>
          <w:noProof/>
          <w:color w:val="000000"/>
          <w:szCs w:val="28"/>
          <w:highlight w:val="white"/>
        </w:rPr>
        <w:fldChar w:fldCharType="begin"/>
      </w:r>
      <w:r>
        <w:rPr>
          <w:noProof/>
          <w:color w:val="000000"/>
          <w:szCs w:val="28"/>
          <w:highlight w:val="white"/>
        </w:rPr>
        <w:instrText xml:space="preserve">eq для </w:instrText>
      </w:r>
      <w:r w:rsidR="009C7F40">
        <w:rPr>
          <w:noProof/>
          <w:color w:val="000000"/>
          <w:szCs w:val="28"/>
          <w:highlight w:val="white"/>
        </w:rPr>
        <w:fldChar w:fldCharType="end"/>
      </w:r>
      <w:r w:rsidR="009C7F40">
        <w:rPr>
          <w:noProof/>
          <w:color w:val="000000"/>
          <w:szCs w:val="28"/>
          <w:highlight w:val="white"/>
        </w:rPr>
        <w:fldChar w:fldCharType="begin"/>
      </w:r>
      <w:r>
        <w:rPr>
          <w:noProof/>
          <w:color w:val="000000"/>
          <w:szCs w:val="28"/>
          <w:highlight w:val="white"/>
        </w:rPr>
        <w:instrText xml:space="preserve">eq развития </w:instrText>
      </w:r>
      <w:r w:rsidR="009C7F40">
        <w:rPr>
          <w:noProof/>
          <w:color w:val="000000"/>
          <w:szCs w:val="28"/>
          <w:highlight w:val="white"/>
        </w:rPr>
        <w:fldChar w:fldCharType="end"/>
      </w:r>
      <w:r>
        <w:rPr>
          <w:noProof/>
          <w:color w:val="000000"/>
          <w:szCs w:val="28"/>
        </w:rPr>
        <w:t xml:space="preserve">туризма </w:t>
      </w:r>
      <w:r w:rsidR="009C7F40">
        <w:rPr>
          <w:noProof/>
          <w:color w:val="000000"/>
          <w:szCs w:val="28"/>
          <w:highlight w:val="white"/>
        </w:rPr>
        <w:fldChar w:fldCharType="begin"/>
      </w:r>
      <w:r>
        <w:rPr>
          <w:noProof/>
          <w:color w:val="000000"/>
          <w:szCs w:val="28"/>
          <w:highlight w:val="white"/>
        </w:rPr>
        <w:instrText xml:space="preserve">eq на </w:instrText>
      </w:r>
      <w:r w:rsidR="009C7F40">
        <w:rPr>
          <w:noProof/>
          <w:color w:val="000000"/>
          <w:szCs w:val="28"/>
          <w:highlight w:val="white"/>
        </w:rPr>
        <w:fldChar w:fldCharType="end"/>
      </w:r>
      <w:r w:rsidR="009C7F40">
        <w:rPr>
          <w:noProof/>
          <w:color w:val="000000"/>
          <w:szCs w:val="28"/>
          <w:highlight w:val="white"/>
        </w:rPr>
        <w:fldChar w:fldCharType="begin"/>
      </w:r>
      <w:r>
        <w:rPr>
          <w:noProof/>
          <w:color w:val="000000"/>
          <w:szCs w:val="28"/>
          <w:highlight w:val="white"/>
        </w:rPr>
        <w:instrText xml:space="preserve">eq той </w:instrText>
      </w:r>
      <w:r w:rsidR="009C7F40">
        <w:rPr>
          <w:noProof/>
          <w:color w:val="000000"/>
          <w:szCs w:val="28"/>
          <w:highlight w:val="white"/>
        </w:rPr>
        <w:fldChar w:fldCharType="end"/>
      </w:r>
      <w:r>
        <w:rPr>
          <w:noProof/>
          <w:color w:val="000000"/>
          <w:szCs w:val="28"/>
        </w:rPr>
        <w:t xml:space="preserve">или </w:t>
      </w:r>
      <w:r w:rsidR="009C7F40">
        <w:rPr>
          <w:noProof/>
          <w:color w:val="000000"/>
          <w:szCs w:val="28"/>
          <w:highlight w:val="white"/>
        </w:rPr>
        <w:fldChar w:fldCharType="begin"/>
      </w:r>
      <w:r>
        <w:rPr>
          <w:noProof/>
          <w:color w:val="000000"/>
          <w:szCs w:val="28"/>
          <w:highlight w:val="white"/>
        </w:rPr>
        <w:instrText xml:space="preserve">eq иной </w:instrText>
      </w:r>
      <w:r w:rsidR="009C7F40">
        <w:rPr>
          <w:noProof/>
          <w:color w:val="000000"/>
          <w:szCs w:val="28"/>
          <w:highlight w:val="white"/>
        </w:rPr>
        <w:fldChar w:fldCharType="end"/>
      </w:r>
      <w:r w:rsidR="009C7F40">
        <w:rPr>
          <w:noProof/>
          <w:color w:val="000000"/>
          <w:szCs w:val="28"/>
          <w:highlight w:val="white"/>
        </w:rPr>
        <w:fldChar w:fldCharType="begin"/>
      </w:r>
      <w:r>
        <w:rPr>
          <w:noProof/>
          <w:color w:val="000000"/>
          <w:szCs w:val="28"/>
          <w:highlight w:val="white"/>
        </w:rPr>
        <w:instrText xml:space="preserve">eq территории? </w:instrText>
      </w:r>
      <w:r w:rsidR="009C7F40">
        <w:rPr>
          <w:noProof/>
          <w:color w:val="000000"/>
          <w:szCs w:val="28"/>
          <w:highlight w:val="white"/>
        </w:rPr>
        <w:fldChar w:fldCharType="end"/>
      </w:r>
      <w:r>
        <w:t xml:space="preserve">Ответ обоснуйте. </w:t>
      </w:r>
    </w:p>
    <w:p w:rsidR="00D46986" w:rsidRDefault="00D46986" w:rsidP="00D46986">
      <w:pPr>
        <w:ind w:firstLine="709"/>
        <w:rPr>
          <w:noProof/>
          <w:highlight w:val="white"/>
        </w:rPr>
      </w:pPr>
      <w:r>
        <w:rPr>
          <w:noProof/>
        </w:rPr>
        <w:t>3. Опишите понятие курортно-</w:t>
      </w:r>
      <w:r w:rsidR="009C7F40">
        <w:rPr>
          <w:noProof/>
          <w:highlight w:val="white"/>
        </w:rPr>
        <w:fldChar w:fldCharType="begin"/>
      </w:r>
      <w:r>
        <w:rPr>
          <w:noProof/>
          <w:highlight w:val="white"/>
        </w:rPr>
        <w:instrText xml:space="preserve">eq рекреационных </w:instrText>
      </w:r>
      <w:r w:rsidR="009C7F40">
        <w:rPr>
          <w:noProof/>
          <w:highlight w:val="white"/>
        </w:rPr>
        <w:fldChar w:fldCharType="end"/>
      </w:r>
      <w:r>
        <w:rPr>
          <w:noProof/>
        </w:rPr>
        <w:t xml:space="preserve">ресурсов </w:t>
      </w:r>
      <w:r w:rsidR="009C7F40">
        <w:rPr>
          <w:noProof/>
          <w:highlight w:val="white"/>
        </w:rPr>
        <w:fldChar w:fldCharType="begin"/>
      </w:r>
      <w:r>
        <w:rPr>
          <w:noProof/>
          <w:highlight w:val="white"/>
        </w:rPr>
        <w:instrText xml:space="preserve">eq и </w:instrText>
      </w:r>
      <w:r w:rsidR="009C7F40">
        <w:rPr>
          <w:noProof/>
          <w:highlight w:val="white"/>
        </w:rPr>
        <w:fldChar w:fldCharType="end"/>
      </w:r>
      <w:r w:rsidR="009C7F40">
        <w:rPr>
          <w:noProof/>
          <w:highlight w:val="white"/>
        </w:rPr>
        <w:fldChar w:fldCharType="begin"/>
      </w:r>
      <w:r>
        <w:rPr>
          <w:noProof/>
          <w:highlight w:val="white"/>
        </w:rPr>
        <w:instrText xml:space="preserve">eq условий, </w:instrText>
      </w:r>
      <w:r w:rsidR="009C7F40">
        <w:rPr>
          <w:noProof/>
          <w:highlight w:val="white"/>
        </w:rPr>
        <w:fldChar w:fldCharType="end"/>
      </w:r>
      <w:r>
        <w:rPr>
          <w:noProof/>
        </w:rPr>
        <w:t xml:space="preserve">приведите  их классификацию. </w:t>
      </w:r>
      <w:r w:rsidR="009C7F40">
        <w:rPr>
          <w:noProof/>
          <w:highlight w:val="white"/>
        </w:rPr>
        <w:fldChar w:fldCharType="begin"/>
      </w:r>
      <w:r>
        <w:rPr>
          <w:noProof/>
          <w:highlight w:val="white"/>
        </w:rPr>
        <w:instrText xml:space="preserve">eq Приведите </w:instrText>
      </w:r>
      <w:r w:rsidR="009C7F40">
        <w:rPr>
          <w:noProof/>
          <w:highlight w:val="white"/>
        </w:rPr>
        <w:fldChar w:fldCharType="end"/>
      </w:r>
      <w:r w:rsidR="009C7F40">
        <w:rPr>
          <w:noProof/>
          <w:highlight w:val="white"/>
        </w:rPr>
        <w:fldChar w:fldCharType="begin"/>
      </w:r>
      <w:r>
        <w:rPr>
          <w:noProof/>
          <w:highlight w:val="white"/>
        </w:rPr>
        <w:instrText xml:space="preserve">eq примеры, </w:instrText>
      </w:r>
      <w:r w:rsidR="009C7F40">
        <w:rPr>
          <w:noProof/>
          <w:highlight w:val="white"/>
        </w:rPr>
        <w:fldChar w:fldCharType="end"/>
      </w:r>
      <w:r>
        <w:rPr>
          <w:noProof/>
        </w:rPr>
        <w:t xml:space="preserve">когда </w:t>
      </w:r>
      <w:r w:rsidR="009C7F40">
        <w:rPr>
          <w:noProof/>
          <w:highlight w:val="white"/>
        </w:rPr>
        <w:fldChar w:fldCharType="begin"/>
      </w:r>
      <w:r>
        <w:rPr>
          <w:noProof/>
          <w:highlight w:val="white"/>
        </w:rPr>
        <w:instrText xml:space="preserve">eq курортный </w:instrText>
      </w:r>
      <w:r w:rsidR="009C7F40">
        <w:rPr>
          <w:noProof/>
          <w:highlight w:val="white"/>
        </w:rPr>
        <w:fldChar w:fldCharType="end"/>
      </w:r>
      <w:r w:rsidR="009C7F40">
        <w:rPr>
          <w:noProof/>
          <w:highlight w:val="white"/>
        </w:rPr>
        <w:fldChar w:fldCharType="begin"/>
      </w:r>
      <w:r>
        <w:rPr>
          <w:noProof/>
          <w:highlight w:val="white"/>
        </w:rPr>
        <w:instrText xml:space="preserve">eq ресурс </w:instrText>
      </w:r>
      <w:r w:rsidR="009C7F40">
        <w:rPr>
          <w:noProof/>
          <w:highlight w:val="white"/>
        </w:rPr>
        <w:fldChar w:fldCharType="end"/>
      </w:r>
      <w:r>
        <w:rPr>
          <w:noProof/>
        </w:rPr>
        <w:t xml:space="preserve">территории способствовал </w:t>
      </w:r>
      <w:r w:rsidR="009C7F40">
        <w:rPr>
          <w:noProof/>
          <w:highlight w:val="white"/>
        </w:rPr>
        <w:fldChar w:fldCharType="begin"/>
      </w:r>
      <w:r>
        <w:rPr>
          <w:noProof/>
          <w:highlight w:val="white"/>
        </w:rPr>
        <w:instrText xml:space="preserve">eq формированию </w:instrText>
      </w:r>
      <w:r w:rsidR="009C7F40">
        <w:rPr>
          <w:noProof/>
          <w:highlight w:val="white"/>
        </w:rPr>
        <w:fldChar w:fldCharType="end"/>
      </w:r>
      <w:r w:rsidR="009C7F40">
        <w:rPr>
          <w:noProof/>
          <w:highlight w:val="white"/>
        </w:rPr>
        <w:fldChar w:fldCharType="begin"/>
      </w:r>
      <w:r>
        <w:rPr>
          <w:noProof/>
          <w:highlight w:val="white"/>
        </w:rPr>
        <w:instrText xml:space="preserve">eq туристской </w:instrText>
      </w:r>
      <w:r w:rsidR="009C7F40">
        <w:rPr>
          <w:noProof/>
          <w:highlight w:val="white"/>
        </w:rPr>
        <w:fldChar w:fldCharType="end"/>
      </w:r>
      <w:r>
        <w:rPr>
          <w:noProof/>
        </w:rPr>
        <w:t xml:space="preserve">специализации </w:t>
      </w:r>
      <w:r w:rsidR="009C7F40">
        <w:rPr>
          <w:noProof/>
          <w:highlight w:val="white"/>
        </w:rPr>
        <w:fldChar w:fldCharType="begin"/>
      </w:r>
      <w:r>
        <w:rPr>
          <w:noProof/>
          <w:highlight w:val="white"/>
        </w:rPr>
        <w:instrText xml:space="preserve">eq территории. </w:instrText>
      </w:r>
      <w:r w:rsidR="009C7F40">
        <w:rPr>
          <w:noProof/>
          <w:highlight w:val="white"/>
        </w:rPr>
        <w:fldChar w:fldCharType="end"/>
      </w:r>
    </w:p>
    <w:p w:rsidR="00D46986" w:rsidRDefault="00D46986" w:rsidP="00D46986">
      <w:pPr>
        <w:ind w:firstLine="567"/>
        <w:jc w:val="both"/>
        <w:rPr>
          <w:noProof/>
          <w:color w:val="000000"/>
          <w:szCs w:val="28"/>
        </w:rPr>
      </w:pPr>
      <w:r>
        <w:t xml:space="preserve">4. </w:t>
      </w:r>
      <w:r>
        <w:rPr>
          <w:noProof/>
          <w:color w:val="000000"/>
          <w:szCs w:val="28"/>
        </w:rPr>
        <w:t xml:space="preserve">Опишите систему природоохранных объектов в России. Как Вы думаете, можно ли организовывать экологический отдых на территории природных и биосферных заповедников? Ответ обоснуйте. </w:t>
      </w:r>
    </w:p>
    <w:p w:rsidR="00312300" w:rsidRDefault="00312300" w:rsidP="00D46986">
      <w:pPr>
        <w:ind w:firstLine="567"/>
        <w:jc w:val="both"/>
        <w:rPr>
          <w:noProof/>
          <w:color w:val="000000"/>
          <w:szCs w:val="28"/>
        </w:rPr>
      </w:pPr>
    </w:p>
    <w:p w:rsidR="00312300" w:rsidRDefault="00312300" w:rsidP="00D46986">
      <w:pPr>
        <w:ind w:firstLine="567"/>
        <w:jc w:val="both"/>
        <w:rPr>
          <w:noProof/>
          <w:color w:val="000000"/>
          <w:szCs w:val="28"/>
        </w:rPr>
      </w:pPr>
      <w:r>
        <w:rPr>
          <w:noProof/>
          <w:color w:val="000000"/>
          <w:szCs w:val="28"/>
        </w:rPr>
        <w:t>Кейс-стади</w:t>
      </w:r>
    </w:p>
    <w:p w:rsidR="00312300" w:rsidRDefault="00312300" w:rsidP="00D46986">
      <w:pPr>
        <w:ind w:firstLine="567"/>
        <w:jc w:val="both"/>
        <w:rPr>
          <w:noProof/>
          <w:color w:val="000000"/>
          <w:szCs w:val="28"/>
        </w:rPr>
      </w:pPr>
    </w:p>
    <w:p w:rsidR="00312300" w:rsidRDefault="00312300" w:rsidP="00312300">
      <w:pPr>
        <w:ind w:firstLine="567"/>
        <w:jc w:val="both"/>
      </w:pPr>
      <w:r>
        <w:lastRenderedPageBreak/>
        <w:t xml:space="preserve">1. </w:t>
      </w:r>
      <w:r w:rsidRPr="00D265A2">
        <w:t>Ямало-Ненецкий автономный округ стал победителем премии NationalGeographicTravelerAwards 2015</w:t>
      </w:r>
      <w:r>
        <w:t xml:space="preserve"> в номинации «Российский туризм»</w:t>
      </w:r>
      <w:r w:rsidRPr="00D265A2">
        <w:t>. По результатам голосования среди посетителей сайта журнала NationalGeographicTraveler, в котором приняли участие более 240 тыс</w:t>
      </w:r>
      <w:r>
        <w:t>.</w:t>
      </w:r>
      <w:r w:rsidRPr="00D265A2">
        <w:t xml:space="preserve"> чел</w:t>
      </w:r>
      <w:r>
        <w:t>.</w:t>
      </w:r>
      <w:r w:rsidRPr="00D265A2">
        <w:t>, регион был признан лучшим в номинации «Российский туризм».Регион опередил такие признанные туристические бренды России</w:t>
      </w:r>
      <w:r>
        <w:t>,</w:t>
      </w:r>
      <w:r w:rsidRPr="00D265A2">
        <w:t xml:space="preserve"> как Камчатский край, Иркутскую обл</w:t>
      </w:r>
      <w:r>
        <w:t>.</w:t>
      </w:r>
      <w:r w:rsidRPr="00D265A2">
        <w:t xml:space="preserve"> (оз</w:t>
      </w:r>
      <w:r>
        <w:t>.</w:t>
      </w:r>
      <w:r w:rsidRPr="00D265A2">
        <w:t xml:space="preserve"> Байкал), а также республики Алтай и Карелия.</w:t>
      </w:r>
    </w:p>
    <w:p w:rsidR="00312300" w:rsidRDefault="00312300" w:rsidP="00312300">
      <w:pPr>
        <w:ind w:firstLine="567"/>
        <w:jc w:val="both"/>
      </w:pPr>
      <w:r w:rsidRPr="00D265A2">
        <w:t>За 2014 г</w:t>
      </w:r>
      <w:r>
        <w:t>.округ</w:t>
      </w:r>
      <w:r w:rsidRPr="00D265A2">
        <w:t xml:space="preserve"> посетили 54400 туристов, в т</w:t>
      </w:r>
      <w:r>
        <w:t>.</w:t>
      </w:r>
      <w:r w:rsidRPr="00D265A2">
        <w:t>ч</w:t>
      </w:r>
      <w:r>
        <w:t>.</w:t>
      </w:r>
      <w:r w:rsidRPr="00D265A2">
        <w:t xml:space="preserve"> 2400 иностранных. В первой половине 2015 г</w:t>
      </w:r>
      <w:r>
        <w:t>.</w:t>
      </w:r>
      <w:r w:rsidRPr="00D265A2">
        <w:t xml:space="preserve"> в </w:t>
      </w:r>
      <w:r>
        <w:t>регионе</w:t>
      </w:r>
      <w:r w:rsidRPr="00D265A2">
        <w:t xml:space="preserve"> побывало 35712 чел</w:t>
      </w:r>
      <w:r>
        <w:t>.</w:t>
      </w:r>
      <w:r w:rsidRPr="00D265A2">
        <w:t>, включая 1385 иностранцев. Это выше аналогичного показателя прошлого года на 30,2%.</w:t>
      </w:r>
    </w:p>
    <w:p w:rsidR="00312300" w:rsidRDefault="00312300" w:rsidP="00312300">
      <w:pPr>
        <w:ind w:firstLine="567"/>
        <w:jc w:val="both"/>
      </w:pPr>
      <w:r>
        <w:t xml:space="preserve">Согласно </w:t>
      </w:r>
      <w:r w:rsidRPr="004C39B9">
        <w:t>итогам ежегодного опроса, проведенногоLonelyPlanet</w:t>
      </w:r>
      <w:r>
        <w:t xml:space="preserve"> (</w:t>
      </w:r>
      <w:r w:rsidRPr="004C39B9">
        <w:t>самым крупным в мире издательством, выпускающим путеводители</w:t>
      </w:r>
      <w:r>
        <w:t xml:space="preserve">), лучшим туристическим направлением среди стран мирана 2016 год признано </w:t>
      </w:r>
      <w:r w:rsidRPr="004C39B9">
        <w:t>южноафриканское государство</w:t>
      </w:r>
      <w:r>
        <w:t xml:space="preserve">Ботсвана. </w:t>
      </w:r>
    </w:p>
    <w:p w:rsidR="00312300" w:rsidRDefault="00312300" w:rsidP="00312300">
      <w:pPr>
        <w:ind w:firstLine="567"/>
        <w:jc w:val="both"/>
      </w:pPr>
      <w:r w:rsidRPr="004C39B9">
        <w:t>Возможно, такая привлекательность Ботсваны для туристов связана с тем, что здесь можно увидеть множество диких животных, например слонов, антилоп, диких кошек и собак. Также на территории страны находится дельта Окаванго</w:t>
      </w:r>
      <w:r>
        <w:t>–</w:t>
      </w:r>
      <w:r w:rsidRPr="004C39B9">
        <w:t xml:space="preserve"> самая большая внутренняя дельта планеты, не имеющая стока в Мировой океан, и пустыня Калахари.</w:t>
      </w:r>
    </w:p>
    <w:p w:rsidR="00312300" w:rsidRDefault="00312300" w:rsidP="00312300">
      <w:pPr>
        <w:ind w:firstLine="567"/>
        <w:jc w:val="both"/>
      </w:pPr>
      <w:r w:rsidRPr="004C39B9">
        <w:t>Второе место среди рекомендуемых для посещения в 2016 г</w:t>
      </w:r>
      <w:r>
        <w:t>.</w:t>
      </w:r>
      <w:r w:rsidRPr="004C39B9">
        <w:t xml:space="preserve"> стран заняла Япония. За ней расположились США, Палау, Латвия, Австралия и Польша. Также в топ-10 вошли Уругвай, Гренландия и Фиджи.</w:t>
      </w:r>
    </w:p>
    <w:p w:rsidR="00312300" w:rsidRDefault="00312300" w:rsidP="00312300">
      <w:pPr>
        <w:jc w:val="both"/>
        <w:rPr>
          <w:rFonts w:cs="Arial"/>
          <w:i/>
          <w:sz w:val="20"/>
          <w:shd w:val="clear" w:color="auto" w:fill="FFFFFF" w:themeFill="background1"/>
        </w:rPr>
      </w:pPr>
      <w:r w:rsidRPr="005F59FE">
        <w:rPr>
          <w:rFonts w:cs="Arial"/>
          <w:i/>
          <w:sz w:val="20"/>
          <w:shd w:val="clear" w:color="auto" w:fill="FFFFFF" w:themeFill="background1"/>
        </w:rPr>
        <w:t>По материалам</w:t>
      </w:r>
      <w:r w:rsidRPr="00C608C0">
        <w:rPr>
          <w:rFonts w:cs="Arial"/>
          <w:i/>
          <w:sz w:val="20"/>
          <w:shd w:val="clear" w:color="auto" w:fill="FFFFFF" w:themeFill="background1"/>
        </w:rPr>
        <w:t>сайт</w:t>
      </w:r>
      <w:r>
        <w:rPr>
          <w:rFonts w:cs="Arial"/>
          <w:i/>
          <w:sz w:val="20"/>
          <w:shd w:val="clear" w:color="auto" w:fill="FFFFFF" w:themeFill="background1"/>
        </w:rPr>
        <w:t>ов«</w:t>
      </w:r>
      <w:r w:rsidRPr="00D265A2">
        <w:rPr>
          <w:rFonts w:cs="Arial"/>
          <w:i/>
          <w:sz w:val="20"/>
          <w:shd w:val="clear" w:color="auto" w:fill="FFFFFF" w:themeFill="background1"/>
        </w:rPr>
        <w:t>NationalGeographic</w:t>
      </w:r>
      <w:r>
        <w:rPr>
          <w:rFonts w:cs="Arial"/>
          <w:i/>
          <w:sz w:val="20"/>
          <w:shd w:val="clear" w:color="auto" w:fill="FFFFFF" w:themeFill="background1"/>
        </w:rPr>
        <w:t xml:space="preserve">РОССИЯ» </w:t>
      </w:r>
      <w:r w:rsidRPr="00D265A2">
        <w:rPr>
          <w:rFonts w:cs="Arial"/>
          <w:i/>
          <w:sz w:val="20"/>
          <w:shd w:val="clear" w:color="auto" w:fill="FFFFFF" w:themeFill="background1"/>
        </w:rPr>
        <w:t>http://www.nat-geo.ru</w:t>
      </w:r>
      <w:r>
        <w:rPr>
          <w:rFonts w:cs="Arial"/>
          <w:i/>
          <w:sz w:val="20"/>
          <w:shd w:val="clear" w:color="auto" w:fill="FFFFFF" w:themeFill="background1"/>
        </w:rPr>
        <w:t xml:space="preserve"> и «Российский туризм» http://russiantourism.ru (</w:t>
      </w:r>
      <w:r w:rsidRPr="00C608C0">
        <w:rPr>
          <w:rFonts w:cs="Arial"/>
          <w:i/>
          <w:sz w:val="20"/>
          <w:shd w:val="clear" w:color="auto" w:fill="FFFFFF" w:themeFill="background1"/>
        </w:rPr>
        <w:t xml:space="preserve">дата обращения: </w:t>
      </w:r>
      <w:r>
        <w:rPr>
          <w:rFonts w:cs="Arial"/>
          <w:i/>
          <w:sz w:val="20"/>
          <w:shd w:val="clear" w:color="auto" w:fill="FFFFFF" w:themeFill="background1"/>
        </w:rPr>
        <w:t>20</w:t>
      </w:r>
      <w:r w:rsidRPr="00C608C0">
        <w:rPr>
          <w:rFonts w:cs="Arial"/>
          <w:i/>
          <w:sz w:val="20"/>
          <w:shd w:val="clear" w:color="auto" w:fill="FFFFFF" w:themeFill="background1"/>
        </w:rPr>
        <w:t>.</w:t>
      </w:r>
      <w:r>
        <w:rPr>
          <w:rFonts w:cs="Arial"/>
          <w:i/>
          <w:sz w:val="20"/>
          <w:shd w:val="clear" w:color="auto" w:fill="FFFFFF" w:themeFill="background1"/>
        </w:rPr>
        <w:t>11</w:t>
      </w:r>
      <w:r w:rsidRPr="00C608C0">
        <w:rPr>
          <w:rFonts w:cs="Arial"/>
          <w:i/>
          <w:sz w:val="20"/>
          <w:shd w:val="clear" w:color="auto" w:fill="FFFFFF" w:themeFill="background1"/>
        </w:rPr>
        <w:t>.2015)</w:t>
      </w:r>
    </w:p>
    <w:p w:rsidR="009831EB" w:rsidRPr="00C608C0" w:rsidRDefault="009831EB" w:rsidP="009831EB">
      <w:pPr>
        <w:jc w:val="both"/>
        <w:rPr>
          <w:rFonts w:cs="Arial"/>
          <w:i/>
          <w:sz w:val="20"/>
          <w:shd w:val="clear" w:color="auto" w:fill="FFFFFF" w:themeFill="background1"/>
        </w:rPr>
      </w:pPr>
      <w:r w:rsidRPr="005F59FE">
        <w:rPr>
          <w:rFonts w:cs="Arial"/>
          <w:i/>
          <w:sz w:val="20"/>
          <w:shd w:val="clear" w:color="auto" w:fill="FFFFFF" w:themeFill="background1"/>
        </w:rPr>
        <w:t>По материалам</w:t>
      </w:r>
      <w:r w:rsidRPr="00C608C0">
        <w:rPr>
          <w:rFonts w:cs="Arial"/>
          <w:i/>
          <w:sz w:val="20"/>
          <w:shd w:val="clear" w:color="auto" w:fill="FFFFFF" w:themeFill="background1"/>
        </w:rPr>
        <w:t>сайт</w:t>
      </w:r>
      <w:r>
        <w:rPr>
          <w:rFonts w:cs="Arial"/>
          <w:i/>
          <w:sz w:val="20"/>
          <w:shd w:val="clear" w:color="auto" w:fill="FFFFFF" w:themeFill="background1"/>
        </w:rPr>
        <w:t>ов издательства «</w:t>
      </w:r>
      <w:r>
        <w:rPr>
          <w:rFonts w:cs="Arial"/>
          <w:i/>
          <w:sz w:val="20"/>
          <w:shd w:val="clear" w:color="auto" w:fill="FFFFFF" w:themeFill="background1"/>
          <w:lang w:val="en-US"/>
        </w:rPr>
        <w:t>L</w:t>
      </w:r>
      <w:r w:rsidRPr="004C39B9">
        <w:rPr>
          <w:rFonts w:cs="Arial"/>
          <w:i/>
          <w:sz w:val="20"/>
          <w:shd w:val="clear" w:color="auto" w:fill="FFFFFF" w:themeFill="background1"/>
        </w:rPr>
        <w:t>onely</w:t>
      </w:r>
      <w:r>
        <w:rPr>
          <w:rFonts w:cs="Arial"/>
          <w:i/>
          <w:sz w:val="20"/>
          <w:shd w:val="clear" w:color="auto" w:fill="FFFFFF" w:themeFill="background1"/>
          <w:lang w:val="en-US"/>
        </w:rPr>
        <w:t>P</w:t>
      </w:r>
      <w:r w:rsidRPr="004C39B9">
        <w:rPr>
          <w:rFonts w:cs="Arial"/>
          <w:i/>
          <w:sz w:val="20"/>
          <w:shd w:val="clear" w:color="auto" w:fill="FFFFFF" w:themeFill="background1"/>
        </w:rPr>
        <w:t>lanet</w:t>
      </w:r>
      <w:r>
        <w:rPr>
          <w:rFonts w:cs="Arial"/>
          <w:i/>
          <w:sz w:val="20"/>
          <w:shd w:val="clear" w:color="auto" w:fill="FFFFFF" w:themeFill="background1"/>
        </w:rPr>
        <w:t>»</w:t>
      </w:r>
      <w:r w:rsidRPr="004C39B9">
        <w:rPr>
          <w:rFonts w:cs="Arial"/>
          <w:i/>
          <w:sz w:val="20"/>
          <w:shd w:val="clear" w:color="auto" w:fill="FFFFFF" w:themeFill="background1"/>
        </w:rPr>
        <w:t xml:space="preserve"> http://www.lonelyplanet.com</w:t>
      </w:r>
      <w:r>
        <w:rPr>
          <w:rFonts w:cs="Arial"/>
          <w:i/>
          <w:sz w:val="20"/>
          <w:shd w:val="clear" w:color="auto" w:fill="FFFFFF" w:themeFill="background1"/>
        </w:rPr>
        <w:t xml:space="preserve"> ижурнала «Вокруг света» </w:t>
      </w:r>
      <w:r w:rsidRPr="004C39B9">
        <w:rPr>
          <w:rFonts w:cs="Arial"/>
          <w:i/>
          <w:sz w:val="20"/>
          <w:shd w:val="clear" w:color="auto" w:fill="FFFFFF" w:themeFill="background1"/>
        </w:rPr>
        <w:t xml:space="preserve">http://www.vokrugsveta.ru </w:t>
      </w:r>
      <w:r>
        <w:rPr>
          <w:rFonts w:cs="Arial"/>
          <w:i/>
          <w:sz w:val="20"/>
          <w:shd w:val="clear" w:color="auto" w:fill="FFFFFF" w:themeFill="background1"/>
        </w:rPr>
        <w:t>(</w:t>
      </w:r>
      <w:r w:rsidRPr="00C608C0">
        <w:rPr>
          <w:rFonts w:cs="Arial"/>
          <w:i/>
          <w:sz w:val="20"/>
          <w:shd w:val="clear" w:color="auto" w:fill="FFFFFF" w:themeFill="background1"/>
        </w:rPr>
        <w:t xml:space="preserve">дата обращения: </w:t>
      </w:r>
      <w:r w:rsidRPr="00EF471D">
        <w:rPr>
          <w:rFonts w:cs="Arial"/>
          <w:i/>
          <w:sz w:val="20"/>
          <w:shd w:val="clear" w:color="auto" w:fill="FFFFFF" w:themeFill="background1"/>
        </w:rPr>
        <w:t>10</w:t>
      </w:r>
      <w:r w:rsidRPr="00C608C0">
        <w:rPr>
          <w:rFonts w:cs="Arial"/>
          <w:i/>
          <w:sz w:val="20"/>
          <w:shd w:val="clear" w:color="auto" w:fill="FFFFFF" w:themeFill="background1"/>
        </w:rPr>
        <w:t>.</w:t>
      </w:r>
      <w:r w:rsidRPr="00EF471D">
        <w:rPr>
          <w:rFonts w:cs="Arial"/>
          <w:i/>
          <w:sz w:val="20"/>
          <w:shd w:val="clear" w:color="auto" w:fill="FFFFFF" w:themeFill="background1"/>
        </w:rPr>
        <w:t>02</w:t>
      </w:r>
      <w:r w:rsidRPr="00C608C0">
        <w:rPr>
          <w:rFonts w:cs="Arial"/>
          <w:i/>
          <w:sz w:val="20"/>
          <w:shd w:val="clear" w:color="auto" w:fill="FFFFFF" w:themeFill="background1"/>
        </w:rPr>
        <w:t>.201</w:t>
      </w:r>
      <w:r w:rsidRPr="00EF471D">
        <w:rPr>
          <w:rFonts w:cs="Arial"/>
          <w:i/>
          <w:sz w:val="20"/>
          <w:shd w:val="clear" w:color="auto" w:fill="FFFFFF" w:themeFill="background1"/>
        </w:rPr>
        <w:t>6</w:t>
      </w:r>
      <w:r w:rsidRPr="00C608C0">
        <w:rPr>
          <w:rFonts w:cs="Arial"/>
          <w:i/>
          <w:sz w:val="20"/>
          <w:shd w:val="clear" w:color="auto" w:fill="FFFFFF" w:themeFill="background1"/>
        </w:rPr>
        <w:t>)</w:t>
      </w:r>
    </w:p>
    <w:p w:rsidR="00312300" w:rsidRDefault="00312300" w:rsidP="00312300">
      <w:pPr>
        <w:ind w:firstLine="567"/>
        <w:jc w:val="both"/>
      </w:pPr>
    </w:p>
    <w:p w:rsidR="00312300" w:rsidRDefault="00CE23E3" w:rsidP="00D46986">
      <w:pPr>
        <w:ind w:firstLine="567"/>
        <w:jc w:val="both"/>
      </w:pPr>
      <w:r>
        <w:t xml:space="preserve">Обоснуйте причинылидерства данных дестинаций, факторы их аттрактивности, ресурсную основу для развития туризма в данных направлениях. </w:t>
      </w:r>
      <w:r w:rsidR="00676469">
        <w:t xml:space="preserve">Какие виды туризма здесь преобладают? </w:t>
      </w:r>
      <w:r>
        <w:t>Составьте обоснованный динамический прогноз развития туризма в этих дестинацияхв ближайшие годы</w:t>
      </w:r>
      <w:r w:rsidR="00676469">
        <w:t xml:space="preserve">. </w:t>
      </w:r>
    </w:p>
    <w:p w:rsidR="00F52193" w:rsidRDefault="00F52193" w:rsidP="00D46986">
      <w:pPr>
        <w:ind w:firstLine="567"/>
        <w:jc w:val="both"/>
        <w:rPr>
          <w:noProof/>
          <w:color w:val="000000"/>
          <w:szCs w:val="28"/>
        </w:rPr>
      </w:pPr>
    </w:p>
    <w:p w:rsidR="00F52193" w:rsidRDefault="00F52193" w:rsidP="00D46986">
      <w:pPr>
        <w:ind w:firstLine="567"/>
        <w:jc w:val="both"/>
        <w:rPr>
          <w:noProof/>
          <w:color w:val="000000"/>
          <w:szCs w:val="28"/>
        </w:rPr>
      </w:pPr>
      <w:r>
        <w:rPr>
          <w:noProof/>
          <w:color w:val="000000"/>
          <w:szCs w:val="28"/>
        </w:rPr>
        <w:t xml:space="preserve">2. Приведите примеры развития курортных регионов после проведения крупных спортивных мероприятий (на примере Олимпийский игр). Выберите примеры из </w:t>
      </w:r>
      <w:r w:rsidR="00381481">
        <w:rPr>
          <w:noProof/>
          <w:color w:val="000000"/>
          <w:szCs w:val="28"/>
        </w:rPr>
        <w:t>разных регионов (например, Западная Европа и Северная Америка). Сделайте вывод о том, какой эффект оказало проведение Олимпийских игр на инфораструктуру региона, туристскую и гостиничную сферу в целом. Окупились ли затраты на строительство спортивных объектов за счет туристского потока в эти регионы?</w:t>
      </w:r>
    </w:p>
    <w:p w:rsidR="00D46986" w:rsidRPr="0030735A" w:rsidRDefault="00D46986" w:rsidP="00D46986"/>
    <w:p w:rsidR="00D46986" w:rsidRDefault="00D46986" w:rsidP="00D46986">
      <w:pPr>
        <w:shd w:val="clear" w:color="auto" w:fill="FFFFFF"/>
        <w:ind w:firstLine="709"/>
        <w:jc w:val="both"/>
        <w:rPr>
          <w:szCs w:val="28"/>
        </w:rPr>
      </w:pPr>
      <w:r>
        <w:rPr>
          <w:szCs w:val="28"/>
        </w:rPr>
        <w:t>Критерии оценивания промежуточной формы аттестации (зачет)</w:t>
      </w:r>
    </w:p>
    <w:p w:rsidR="00D46986" w:rsidRPr="00C51DB0" w:rsidRDefault="00D46986" w:rsidP="00D46986">
      <w:pPr>
        <w:shd w:val="clear" w:color="auto" w:fill="FFFFFF"/>
        <w:ind w:firstLine="709"/>
        <w:jc w:val="both"/>
        <w:rPr>
          <w:szCs w:val="28"/>
        </w:rPr>
      </w:pPr>
    </w:p>
    <w:tbl>
      <w:tblPr>
        <w:tblStyle w:val="a4"/>
        <w:tblW w:w="0" w:type="auto"/>
        <w:tblLook w:val="04A0" w:firstRow="1" w:lastRow="0" w:firstColumn="1" w:lastColumn="0" w:noHBand="0" w:noVBand="1"/>
      </w:tblPr>
      <w:tblGrid>
        <w:gridCol w:w="2405"/>
        <w:gridCol w:w="2268"/>
        <w:gridCol w:w="4672"/>
      </w:tblGrid>
      <w:tr w:rsidR="00D46986" w:rsidTr="00804B37">
        <w:tc>
          <w:tcPr>
            <w:tcW w:w="2405" w:type="dxa"/>
          </w:tcPr>
          <w:p w:rsidR="00D46986" w:rsidRDefault="00D46986" w:rsidP="00804B37">
            <w:pPr>
              <w:jc w:val="both"/>
              <w:rPr>
                <w:szCs w:val="28"/>
              </w:rPr>
            </w:pPr>
            <w:r>
              <w:rPr>
                <w:szCs w:val="28"/>
              </w:rPr>
              <w:t>Тестовые задания</w:t>
            </w:r>
          </w:p>
        </w:tc>
        <w:tc>
          <w:tcPr>
            <w:tcW w:w="2268" w:type="dxa"/>
          </w:tcPr>
          <w:p w:rsidR="00D46986" w:rsidRDefault="00D46986" w:rsidP="00804B37">
            <w:pPr>
              <w:jc w:val="both"/>
              <w:rPr>
                <w:szCs w:val="28"/>
              </w:rPr>
            </w:pPr>
            <w:r>
              <w:rPr>
                <w:szCs w:val="28"/>
              </w:rPr>
              <w:t>10 вопросов</w:t>
            </w:r>
          </w:p>
        </w:tc>
        <w:tc>
          <w:tcPr>
            <w:tcW w:w="4672" w:type="dxa"/>
          </w:tcPr>
          <w:p w:rsidR="00D46986" w:rsidRPr="00192230" w:rsidRDefault="00D46986" w:rsidP="00804B37">
            <w:pPr>
              <w:jc w:val="both"/>
              <w:rPr>
                <w:szCs w:val="28"/>
              </w:rPr>
            </w:pPr>
            <w:r>
              <w:rPr>
                <w:szCs w:val="28"/>
                <w:lang w:val="en-US"/>
              </w:rPr>
              <w:t xml:space="preserve">max – </w:t>
            </w:r>
            <w:r>
              <w:rPr>
                <w:szCs w:val="28"/>
              </w:rPr>
              <w:t>20 баллов</w:t>
            </w:r>
          </w:p>
        </w:tc>
      </w:tr>
      <w:tr w:rsidR="00D46986" w:rsidTr="00804B37">
        <w:tc>
          <w:tcPr>
            <w:tcW w:w="2405" w:type="dxa"/>
          </w:tcPr>
          <w:p w:rsidR="00D46986" w:rsidRDefault="00EB7293" w:rsidP="00804B37">
            <w:pPr>
              <w:jc w:val="both"/>
              <w:rPr>
                <w:szCs w:val="28"/>
              </w:rPr>
            </w:pPr>
            <w:r>
              <w:rPr>
                <w:szCs w:val="28"/>
              </w:rPr>
              <w:t>Проблемные</w:t>
            </w:r>
            <w:r w:rsidR="00D46986">
              <w:rPr>
                <w:szCs w:val="28"/>
              </w:rPr>
              <w:t xml:space="preserve">  вопросы</w:t>
            </w:r>
          </w:p>
        </w:tc>
        <w:tc>
          <w:tcPr>
            <w:tcW w:w="2268" w:type="dxa"/>
          </w:tcPr>
          <w:p w:rsidR="00D46986" w:rsidRDefault="00D46986" w:rsidP="00804B37">
            <w:pPr>
              <w:jc w:val="both"/>
              <w:rPr>
                <w:szCs w:val="28"/>
              </w:rPr>
            </w:pPr>
            <w:r>
              <w:rPr>
                <w:szCs w:val="28"/>
              </w:rPr>
              <w:t>2 вопроса</w:t>
            </w:r>
          </w:p>
        </w:tc>
        <w:tc>
          <w:tcPr>
            <w:tcW w:w="4672" w:type="dxa"/>
          </w:tcPr>
          <w:p w:rsidR="00D46986" w:rsidRDefault="00D46986" w:rsidP="00804B37">
            <w:pPr>
              <w:jc w:val="both"/>
              <w:rPr>
                <w:szCs w:val="28"/>
              </w:rPr>
            </w:pPr>
            <w:r>
              <w:rPr>
                <w:szCs w:val="28"/>
                <w:lang w:val="en-US"/>
              </w:rPr>
              <w:t xml:space="preserve">max – </w:t>
            </w:r>
            <w:r>
              <w:rPr>
                <w:szCs w:val="28"/>
              </w:rPr>
              <w:t>50 баллов</w:t>
            </w:r>
          </w:p>
        </w:tc>
      </w:tr>
      <w:tr w:rsidR="00D46986" w:rsidTr="00804B37">
        <w:tc>
          <w:tcPr>
            <w:tcW w:w="2405" w:type="dxa"/>
          </w:tcPr>
          <w:p w:rsidR="00D46986" w:rsidRDefault="00D46986" w:rsidP="00804B37">
            <w:pPr>
              <w:jc w:val="both"/>
              <w:rPr>
                <w:szCs w:val="28"/>
              </w:rPr>
            </w:pPr>
            <w:r>
              <w:rPr>
                <w:szCs w:val="28"/>
              </w:rPr>
              <w:t>Кейс-стади</w:t>
            </w:r>
          </w:p>
        </w:tc>
        <w:tc>
          <w:tcPr>
            <w:tcW w:w="2268" w:type="dxa"/>
          </w:tcPr>
          <w:p w:rsidR="00D46986" w:rsidRDefault="00D46986" w:rsidP="00804B37">
            <w:pPr>
              <w:jc w:val="both"/>
              <w:rPr>
                <w:szCs w:val="28"/>
              </w:rPr>
            </w:pPr>
            <w:r>
              <w:rPr>
                <w:szCs w:val="28"/>
              </w:rPr>
              <w:t>1 вопрос</w:t>
            </w:r>
          </w:p>
        </w:tc>
        <w:tc>
          <w:tcPr>
            <w:tcW w:w="4672" w:type="dxa"/>
          </w:tcPr>
          <w:p w:rsidR="00D46986" w:rsidRDefault="00D46986" w:rsidP="00804B37">
            <w:pPr>
              <w:jc w:val="both"/>
              <w:rPr>
                <w:szCs w:val="28"/>
              </w:rPr>
            </w:pPr>
            <w:r>
              <w:rPr>
                <w:szCs w:val="28"/>
                <w:lang w:val="en-US"/>
              </w:rPr>
              <w:t xml:space="preserve">max – </w:t>
            </w:r>
            <w:r>
              <w:rPr>
                <w:szCs w:val="28"/>
              </w:rPr>
              <w:t>30 баллов</w:t>
            </w:r>
          </w:p>
        </w:tc>
      </w:tr>
      <w:tr w:rsidR="00D46986" w:rsidTr="00804B37">
        <w:tc>
          <w:tcPr>
            <w:tcW w:w="2405" w:type="dxa"/>
          </w:tcPr>
          <w:p w:rsidR="00D46986" w:rsidRDefault="00D46986" w:rsidP="00804B37">
            <w:pPr>
              <w:jc w:val="both"/>
              <w:rPr>
                <w:szCs w:val="28"/>
              </w:rPr>
            </w:pPr>
            <w:r>
              <w:rPr>
                <w:szCs w:val="28"/>
              </w:rPr>
              <w:t xml:space="preserve">Всего  </w:t>
            </w:r>
          </w:p>
        </w:tc>
        <w:tc>
          <w:tcPr>
            <w:tcW w:w="6940" w:type="dxa"/>
            <w:gridSpan w:val="2"/>
          </w:tcPr>
          <w:p w:rsidR="00D46986" w:rsidRDefault="00D46986" w:rsidP="00804B37">
            <w:pPr>
              <w:jc w:val="both"/>
              <w:rPr>
                <w:szCs w:val="28"/>
              </w:rPr>
            </w:pPr>
            <w:r>
              <w:rPr>
                <w:szCs w:val="28"/>
              </w:rPr>
              <w:t>100 баллов</w:t>
            </w:r>
          </w:p>
        </w:tc>
      </w:tr>
    </w:tbl>
    <w:p w:rsidR="00D46986" w:rsidRPr="00C51DB0" w:rsidRDefault="00D46986" w:rsidP="00D46986">
      <w:pPr>
        <w:shd w:val="clear" w:color="auto" w:fill="FFFFFF"/>
        <w:ind w:firstLine="709"/>
        <w:jc w:val="both"/>
        <w:rPr>
          <w:szCs w:val="28"/>
        </w:rPr>
      </w:pPr>
    </w:p>
    <w:p w:rsidR="00D46986" w:rsidRDefault="00D46986" w:rsidP="00D46986">
      <w:pPr>
        <w:ind w:firstLine="709"/>
        <w:jc w:val="both"/>
      </w:pPr>
      <w:r w:rsidRPr="00671571">
        <w:rPr>
          <w:bCs/>
        </w:rPr>
        <w:t>Шкала оценкиуровня знаний, умений и навыков</w:t>
      </w:r>
      <w:r>
        <w:rPr>
          <w:bCs/>
        </w:rPr>
        <w:t>, демонстрируемых</w:t>
      </w:r>
      <w:r w:rsidR="0040760C">
        <w:rPr>
          <w:bCs/>
        </w:rPr>
        <w:t xml:space="preserve"> </w:t>
      </w:r>
      <w:r>
        <w:t>ответами на тестовые задания</w:t>
      </w:r>
    </w:p>
    <w:p w:rsidR="00D46986" w:rsidRDefault="00D46986" w:rsidP="00D46986">
      <w:pPr>
        <w:ind w:firstLine="709"/>
      </w:pPr>
    </w:p>
    <w:tbl>
      <w:tblPr>
        <w:tblStyle w:val="a4"/>
        <w:tblW w:w="0" w:type="auto"/>
        <w:tblLook w:val="04A0" w:firstRow="1" w:lastRow="0" w:firstColumn="1" w:lastColumn="0" w:noHBand="0" w:noVBand="1"/>
      </w:tblPr>
      <w:tblGrid>
        <w:gridCol w:w="4672"/>
        <w:gridCol w:w="4673"/>
      </w:tblGrid>
      <w:tr w:rsidR="00D46986" w:rsidTr="00804B37">
        <w:tc>
          <w:tcPr>
            <w:tcW w:w="4672" w:type="dxa"/>
          </w:tcPr>
          <w:p w:rsidR="00D46986" w:rsidRDefault="00D46986" w:rsidP="00804B37">
            <w:r>
              <w:t>90-100% правильных ответов</w:t>
            </w:r>
          </w:p>
        </w:tc>
        <w:tc>
          <w:tcPr>
            <w:tcW w:w="4673" w:type="dxa"/>
          </w:tcPr>
          <w:p w:rsidR="00D46986" w:rsidRDefault="00D46986" w:rsidP="00804B37">
            <w:r>
              <w:t>«отлично»</w:t>
            </w:r>
          </w:p>
        </w:tc>
      </w:tr>
      <w:tr w:rsidR="00D46986" w:rsidTr="00804B37">
        <w:tc>
          <w:tcPr>
            <w:tcW w:w="4672" w:type="dxa"/>
          </w:tcPr>
          <w:p w:rsidR="00D46986" w:rsidRDefault="00D46986" w:rsidP="00804B37">
            <w:r>
              <w:t>75-89% правильных ответов</w:t>
            </w:r>
          </w:p>
        </w:tc>
        <w:tc>
          <w:tcPr>
            <w:tcW w:w="4673" w:type="dxa"/>
          </w:tcPr>
          <w:p w:rsidR="00D46986" w:rsidRDefault="00D46986" w:rsidP="00804B37">
            <w:r>
              <w:t>«хорошо»</w:t>
            </w:r>
          </w:p>
        </w:tc>
      </w:tr>
      <w:tr w:rsidR="00D46986" w:rsidTr="00804B37">
        <w:tc>
          <w:tcPr>
            <w:tcW w:w="4672" w:type="dxa"/>
          </w:tcPr>
          <w:p w:rsidR="00D46986" w:rsidRDefault="00D46986" w:rsidP="00804B37">
            <w:r>
              <w:lastRenderedPageBreak/>
              <w:t>51-74% правильных ответов</w:t>
            </w:r>
          </w:p>
        </w:tc>
        <w:tc>
          <w:tcPr>
            <w:tcW w:w="4673" w:type="dxa"/>
          </w:tcPr>
          <w:p w:rsidR="00D46986" w:rsidRDefault="00D46986" w:rsidP="00804B37">
            <w:r>
              <w:t>«удовлетворительно»</w:t>
            </w:r>
          </w:p>
        </w:tc>
      </w:tr>
      <w:tr w:rsidR="00D46986" w:rsidTr="00804B37">
        <w:tc>
          <w:tcPr>
            <w:tcW w:w="4672" w:type="dxa"/>
          </w:tcPr>
          <w:p w:rsidR="00D46986" w:rsidRDefault="00D46986" w:rsidP="00804B37"/>
        </w:tc>
        <w:tc>
          <w:tcPr>
            <w:tcW w:w="4673" w:type="dxa"/>
          </w:tcPr>
          <w:p w:rsidR="00D46986" w:rsidRDefault="00D46986" w:rsidP="00804B37"/>
        </w:tc>
      </w:tr>
    </w:tbl>
    <w:p w:rsidR="00D46986" w:rsidRPr="00C74578" w:rsidRDefault="00D46986" w:rsidP="00D46986">
      <w:pPr>
        <w:ind w:firstLine="709"/>
      </w:pPr>
    </w:p>
    <w:p w:rsidR="00D46986" w:rsidRPr="00671571" w:rsidRDefault="00D46986" w:rsidP="00D46986">
      <w:pPr>
        <w:jc w:val="both"/>
        <w:rPr>
          <w:bCs/>
        </w:rPr>
      </w:pPr>
      <w:r w:rsidRPr="00671571">
        <w:rPr>
          <w:bCs/>
        </w:rPr>
        <w:t xml:space="preserve">Шкала оценки уровня знаний, умений и навыков при </w:t>
      </w:r>
      <w:r>
        <w:rPr>
          <w:bCs/>
        </w:rPr>
        <w:t>ответах на теоретические вопросы</w:t>
      </w:r>
    </w:p>
    <w:p w:rsidR="00D46986" w:rsidRPr="00671571" w:rsidRDefault="00D46986" w:rsidP="00D46986">
      <w:pPr>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333"/>
        <w:gridCol w:w="4460"/>
        <w:gridCol w:w="3773"/>
      </w:tblGrid>
      <w:tr w:rsidR="00D46986" w:rsidRPr="00671571" w:rsidTr="00804B37">
        <w:tc>
          <w:tcPr>
            <w:tcW w:w="697" w:type="pct"/>
            <w:tcBorders>
              <w:top w:val="single" w:sz="4" w:space="0" w:color="auto"/>
              <w:left w:val="single" w:sz="4" w:space="0" w:color="auto"/>
              <w:bottom w:val="single" w:sz="4" w:space="0" w:color="auto"/>
              <w:right w:val="single" w:sz="4" w:space="0" w:color="auto"/>
            </w:tcBorders>
            <w:hideMark/>
          </w:tcPr>
          <w:p w:rsidR="00D46986" w:rsidRPr="00671571" w:rsidRDefault="00D46986" w:rsidP="00804B37">
            <w:pPr>
              <w:jc w:val="both"/>
              <w:rPr>
                <w:bCs/>
              </w:rPr>
            </w:pPr>
            <w:r>
              <w:rPr>
                <w:bCs/>
              </w:rPr>
              <w:t xml:space="preserve">Балл </w:t>
            </w:r>
          </w:p>
        </w:tc>
        <w:tc>
          <w:tcPr>
            <w:tcW w:w="2331" w:type="pct"/>
            <w:tcBorders>
              <w:top w:val="single" w:sz="4" w:space="0" w:color="auto"/>
              <w:left w:val="single" w:sz="4" w:space="0" w:color="auto"/>
              <w:bottom w:val="single" w:sz="4" w:space="0" w:color="auto"/>
              <w:right w:val="single" w:sz="4" w:space="0" w:color="auto"/>
            </w:tcBorders>
            <w:hideMark/>
          </w:tcPr>
          <w:p w:rsidR="00D46986" w:rsidRPr="00671571" w:rsidRDefault="00D46986" w:rsidP="00804B37">
            <w:pPr>
              <w:jc w:val="both"/>
              <w:rPr>
                <w:bCs/>
              </w:rPr>
            </w:pPr>
            <w:r w:rsidRPr="00671571">
              <w:rPr>
                <w:bC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D46986" w:rsidRPr="00671571" w:rsidRDefault="00D46986" w:rsidP="00804B37">
            <w:pPr>
              <w:jc w:val="both"/>
              <w:rPr>
                <w:bCs/>
              </w:rPr>
            </w:pPr>
            <w:r w:rsidRPr="00671571">
              <w:rPr>
                <w:bCs/>
              </w:rPr>
              <w:t>Показатели оценивания</w:t>
            </w:r>
          </w:p>
        </w:tc>
      </w:tr>
      <w:tr w:rsidR="00D46986" w:rsidRPr="00671571" w:rsidTr="00804B37">
        <w:tc>
          <w:tcPr>
            <w:tcW w:w="697" w:type="pct"/>
            <w:tcBorders>
              <w:top w:val="single" w:sz="4" w:space="0" w:color="auto"/>
              <w:left w:val="single" w:sz="4" w:space="0" w:color="auto"/>
              <w:bottom w:val="single" w:sz="4" w:space="0" w:color="auto"/>
              <w:right w:val="single" w:sz="4" w:space="0" w:color="auto"/>
            </w:tcBorders>
          </w:tcPr>
          <w:p w:rsidR="00D46986" w:rsidRPr="00671571" w:rsidRDefault="00D46986" w:rsidP="00804B37">
            <w:pPr>
              <w:jc w:val="both"/>
              <w:rPr>
                <w:bCs/>
                <w:iCs/>
              </w:rPr>
            </w:pPr>
          </w:p>
          <w:p w:rsidR="00D46986" w:rsidRPr="00671571" w:rsidRDefault="00D46986" w:rsidP="00804B37">
            <w:pPr>
              <w:jc w:val="both"/>
              <w:rPr>
                <w:bCs/>
                <w:iCs/>
              </w:rPr>
            </w:pPr>
          </w:p>
          <w:p w:rsidR="00D46986" w:rsidRPr="00671571" w:rsidRDefault="00D46986" w:rsidP="00804B37">
            <w:pPr>
              <w:jc w:val="both"/>
              <w:rPr>
                <w:bCs/>
                <w:iCs/>
              </w:rPr>
            </w:pPr>
            <w:r>
              <w:rPr>
                <w:bCs/>
                <w:iCs/>
              </w:rPr>
              <w:t>20-25</w:t>
            </w:r>
          </w:p>
          <w:p w:rsidR="00D46986" w:rsidRPr="00671571" w:rsidRDefault="00D46986" w:rsidP="00804B37">
            <w:pPr>
              <w:jc w:val="both"/>
              <w:rPr>
                <w:bCs/>
                <w:iCs/>
              </w:rPr>
            </w:pPr>
          </w:p>
          <w:p w:rsidR="00D46986" w:rsidRPr="00671571" w:rsidRDefault="00D46986" w:rsidP="00804B37">
            <w:pPr>
              <w:jc w:val="both"/>
              <w:rPr>
                <w:bCs/>
                <w:iCs/>
              </w:rPr>
            </w:pPr>
          </w:p>
          <w:p w:rsidR="00D46986" w:rsidRPr="00671571" w:rsidRDefault="00D46986" w:rsidP="00804B37">
            <w:pPr>
              <w:jc w:val="both"/>
              <w:rPr>
                <w:bCs/>
                <w:iCs/>
              </w:rPr>
            </w:pPr>
          </w:p>
          <w:p w:rsidR="00D46986" w:rsidRPr="00671571" w:rsidRDefault="00D46986" w:rsidP="00804B37">
            <w:pPr>
              <w:jc w:val="both"/>
              <w:rPr>
                <w:bCs/>
                <w:iCs/>
              </w:rPr>
            </w:pPr>
          </w:p>
          <w:p w:rsidR="00D46986" w:rsidRPr="00671571" w:rsidRDefault="00D46986" w:rsidP="00804B37">
            <w:pPr>
              <w:jc w:val="both"/>
              <w:rPr>
                <w:bCs/>
                <w:iCs/>
              </w:rPr>
            </w:pPr>
          </w:p>
          <w:p w:rsidR="00D46986" w:rsidRPr="00671571" w:rsidRDefault="00D46986" w:rsidP="00804B37">
            <w:pPr>
              <w:jc w:val="both"/>
              <w:rPr>
                <w:bCs/>
                <w:iCs/>
              </w:rPr>
            </w:pPr>
          </w:p>
          <w:p w:rsidR="00D46986" w:rsidRPr="00671571" w:rsidRDefault="00D46986" w:rsidP="00804B37">
            <w:pPr>
              <w:jc w:val="both"/>
              <w:rPr>
                <w:bCs/>
                <w:iCs/>
              </w:rPr>
            </w:pPr>
          </w:p>
          <w:p w:rsidR="00D46986" w:rsidRPr="00671571" w:rsidRDefault="00D46986" w:rsidP="00804B37">
            <w:pPr>
              <w:jc w:val="both"/>
              <w:rPr>
                <w:bCs/>
                <w:iCs/>
              </w:rPr>
            </w:pPr>
          </w:p>
          <w:p w:rsidR="00D46986" w:rsidRPr="00671571" w:rsidRDefault="00D46986" w:rsidP="00804B37">
            <w:pPr>
              <w:jc w:val="both"/>
              <w:rPr>
                <w:bCs/>
                <w:iCs/>
              </w:rPr>
            </w:pPr>
          </w:p>
          <w:p w:rsidR="00D46986" w:rsidRPr="00671571" w:rsidRDefault="00D46986" w:rsidP="00804B37">
            <w:pPr>
              <w:jc w:val="both"/>
              <w:rPr>
                <w:bCs/>
                <w:iCs/>
              </w:rPr>
            </w:pPr>
          </w:p>
          <w:p w:rsidR="00D46986" w:rsidRPr="00671571" w:rsidRDefault="00D46986" w:rsidP="00804B37">
            <w:pPr>
              <w:jc w:val="both"/>
              <w:rPr>
                <w:bCs/>
                <w:iCs/>
              </w:rPr>
            </w:pPr>
          </w:p>
          <w:p w:rsidR="00D46986" w:rsidRPr="00671571" w:rsidRDefault="00D46986" w:rsidP="00804B37">
            <w:pPr>
              <w:jc w:val="both"/>
              <w:rPr>
                <w:bCs/>
                <w:iCs/>
              </w:rPr>
            </w:pPr>
          </w:p>
          <w:p w:rsidR="00D46986" w:rsidRPr="00671571" w:rsidRDefault="00D46986" w:rsidP="00804B37">
            <w:pPr>
              <w:jc w:val="both"/>
              <w:rPr>
                <w:bCs/>
                <w:iCs/>
              </w:rPr>
            </w:pPr>
          </w:p>
          <w:p w:rsidR="00D46986" w:rsidRPr="00671571" w:rsidRDefault="00D46986" w:rsidP="00804B37">
            <w:pPr>
              <w:jc w:val="both"/>
              <w:rPr>
                <w:bCs/>
              </w:rPr>
            </w:pPr>
          </w:p>
        </w:tc>
        <w:tc>
          <w:tcPr>
            <w:tcW w:w="2331" w:type="pct"/>
            <w:tcBorders>
              <w:top w:val="single" w:sz="4" w:space="0" w:color="auto"/>
              <w:left w:val="single" w:sz="4" w:space="0" w:color="auto"/>
              <w:bottom w:val="single" w:sz="4" w:space="0" w:color="auto"/>
              <w:right w:val="single" w:sz="4" w:space="0" w:color="auto"/>
            </w:tcBorders>
            <w:hideMark/>
          </w:tcPr>
          <w:p w:rsidR="00D46986" w:rsidRPr="00671571" w:rsidRDefault="00D46986" w:rsidP="00974C77">
            <w:pPr>
              <w:numPr>
                <w:ilvl w:val="0"/>
                <w:numId w:val="14"/>
              </w:numPr>
              <w:ind w:left="227" w:firstLine="0"/>
              <w:jc w:val="both"/>
              <w:rPr>
                <w:bCs/>
              </w:rPr>
            </w:pPr>
            <w:r>
              <w:rPr>
                <w:bCs/>
                <w:iCs/>
              </w:rPr>
              <w:t>показано знание сути проблемного вопроса, владение информацией о дискуссионных моментах дисциплины</w:t>
            </w:r>
            <w:r w:rsidRPr="00671571">
              <w:rPr>
                <w:bCs/>
                <w:iCs/>
              </w:rPr>
              <w:t>;</w:t>
            </w:r>
          </w:p>
          <w:p w:rsidR="00D46986" w:rsidRPr="00671571" w:rsidRDefault="00D46986" w:rsidP="00974C77">
            <w:pPr>
              <w:numPr>
                <w:ilvl w:val="0"/>
                <w:numId w:val="14"/>
              </w:numPr>
              <w:ind w:left="227" w:firstLine="0"/>
              <w:jc w:val="both"/>
              <w:rPr>
                <w:bCs/>
              </w:rPr>
            </w:pPr>
            <w:r>
              <w:rPr>
                <w:bCs/>
                <w:iCs/>
              </w:rPr>
              <w:t>ответ на вопрос</w:t>
            </w:r>
            <w:r w:rsidRPr="00671571">
              <w:rPr>
                <w:bCs/>
                <w:iCs/>
              </w:rPr>
              <w:t xml:space="preserve"> изложен грамотно, в определенной логической последовательности;</w:t>
            </w:r>
          </w:p>
          <w:p w:rsidR="00D46986" w:rsidRPr="00671571" w:rsidRDefault="00D46986" w:rsidP="00974C77">
            <w:pPr>
              <w:numPr>
                <w:ilvl w:val="0"/>
                <w:numId w:val="14"/>
              </w:numPr>
              <w:ind w:left="227" w:firstLine="0"/>
              <w:jc w:val="both"/>
              <w:rPr>
                <w:bCs/>
              </w:rPr>
            </w:pPr>
            <w:r w:rsidRPr="00671571">
              <w:rPr>
                <w:bCs/>
                <w:iCs/>
              </w:rPr>
              <w:t>точно используется терминология;</w:t>
            </w:r>
          </w:p>
          <w:p w:rsidR="00D46986" w:rsidRPr="00671571" w:rsidRDefault="00D46986" w:rsidP="00974C77">
            <w:pPr>
              <w:numPr>
                <w:ilvl w:val="0"/>
                <w:numId w:val="14"/>
              </w:numPr>
              <w:ind w:left="227" w:firstLine="0"/>
              <w:jc w:val="both"/>
              <w:rPr>
                <w:bCs/>
              </w:rPr>
            </w:pPr>
            <w:r w:rsidRPr="00671571">
              <w:rPr>
                <w:bCs/>
                <w:iCs/>
              </w:rPr>
              <w:t>показано умение иллюстрировать теоретические положения конкретными примерами, применять их в новой ситуации;</w:t>
            </w:r>
          </w:p>
          <w:p w:rsidR="00D46986" w:rsidRPr="00671571" w:rsidRDefault="00D46986" w:rsidP="00974C77">
            <w:pPr>
              <w:numPr>
                <w:ilvl w:val="0"/>
                <w:numId w:val="14"/>
              </w:numPr>
              <w:ind w:left="227" w:firstLine="0"/>
              <w:jc w:val="both"/>
              <w:rPr>
                <w:bCs/>
              </w:rPr>
            </w:pPr>
            <w:r w:rsidRPr="00671571">
              <w:rPr>
                <w:bCs/>
                <w:iCs/>
              </w:rPr>
              <w:t>продемонстрировано усвоение ранее изученных сопутствующих вопросов, сформированность и устойчивость компетенций, умений и навыков;</w:t>
            </w:r>
          </w:p>
          <w:p w:rsidR="00D46986" w:rsidRPr="00671571" w:rsidRDefault="00D46986" w:rsidP="00974C77">
            <w:pPr>
              <w:numPr>
                <w:ilvl w:val="0"/>
                <w:numId w:val="14"/>
              </w:numPr>
              <w:ind w:left="227" w:firstLine="0"/>
              <w:jc w:val="both"/>
              <w:rPr>
                <w:bCs/>
              </w:rPr>
            </w:pPr>
            <w:r w:rsidRPr="00671571">
              <w:rPr>
                <w:bCs/>
                <w:iCs/>
              </w:rPr>
              <w:t>продемонстрирована способность творчески применять знание теории к решению профессиональных задач;</w:t>
            </w:r>
          </w:p>
          <w:p w:rsidR="00D46986" w:rsidRPr="00671571" w:rsidRDefault="00D46986" w:rsidP="00974C77">
            <w:pPr>
              <w:numPr>
                <w:ilvl w:val="0"/>
                <w:numId w:val="14"/>
              </w:numPr>
              <w:ind w:left="227" w:firstLine="0"/>
              <w:jc w:val="both"/>
              <w:rPr>
                <w:bCs/>
              </w:rPr>
            </w:pPr>
            <w:r w:rsidRPr="00671571">
              <w:rPr>
                <w:bCs/>
                <w:iCs/>
              </w:rPr>
              <w:t>продемонстрировано знание современной учебной и научной литературы;</w:t>
            </w:r>
          </w:p>
          <w:p w:rsidR="00D46986" w:rsidRPr="00671571" w:rsidRDefault="00D46986" w:rsidP="00974C77">
            <w:pPr>
              <w:numPr>
                <w:ilvl w:val="0"/>
                <w:numId w:val="14"/>
              </w:numPr>
              <w:ind w:left="227" w:firstLine="0"/>
              <w:jc w:val="both"/>
              <w:rPr>
                <w:bCs/>
              </w:rPr>
            </w:pPr>
          </w:p>
        </w:tc>
        <w:tc>
          <w:tcPr>
            <w:tcW w:w="1972" w:type="pct"/>
            <w:tcBorders>
              <w:top w:val="single" w:sz="4" w:space="0" w:color="auto"/>
              <w:left w:val="single" w:sz="4" w:space="0" w:color="auto"/>
              <w:bottom w:val="single" w:sz="4" w:space="0" w:color="auto"/>
              <w:right w:val="single" w:sz="4" w:space="0" w:color="auto"/>
            </w:tcBorders>
            <w:hideMark/>
          </w:tcPr>
          <w:p w:rsidR="00D46986" w:rsidRPr="00671571" w:rsidRDefault="00D46986" w:rsidP="00974C77">
            <w:pPr>
              <w:numPr>
                <w:ilvl w:val="0"/>
                <w:numId w:val="15"/>
              </w:numPr>
              <w:ind w:left="227" w:firstLine="0"/>
              <w:jc w:val="both"/>
              <w:rPr>
                <w:bCs/>
              </w:rPr>
            </w:pPr>
            <w:r w:rsidRPr="00671571">
              <w:rPr>
                <w:bCs/>
              </w:rPr>
              <w:t>Обучающийся показывает всесторонние и глубокие знания программного материала,</w:t>
            </w:r>
          </w:p>
          <w:p w:rsidR="00D46986" w:rsidRPr="00671571" w:rsidRDefault="00D46986" w:rsidP="00974C77">
            <w:pPr>
              <w:numPr>
                <w:ilvl w:val="0"/>
                <w:numId w:val="15"/>
              </w:numPr>
              <w:ind w:left="227" w:firstLine="0"/>
              <w:jc w:val="both"/>
              <w:rPr>
                <w:bCs/>
              </w:rPr>
            </w:pPr>
            <w:r w:rsidRPr="00671571">
              <w:rPr>
                <w:bCs/>
              </w:rPr>
              <w:t xml:space="preserve">последовательно и четко </w:t>
            </w:r>
            <w:r>
              <w:rPr>
                <w:bCs/>
              </w:rPr>
              <w:t>выражает мысли по</w:t>
            </w:r>
            <w:r w:rsidRPr="00671571">
              <w:rPr>
                <w:bCs/>
              </w:rPr>
              <w:t xml:space="preserve"> билет</w:t>
            </w:r>
            <w:r>
              <w:rPr>
                <w:bCs/>
              </w:rPr>
              <w:t>у</w:t>
            </w:r>
            <w:r w:rsidRPr="00671571">
              <w:rPr>
                <w:bCs/>
              </w:rPr>
              <w:t xml:space="preserve">; </w:t>
            </w:r>
          </w:p>
          <w:p w:rsidR="00D46986" w:rsidRPr="00671571" w:rsidRDefault="00D46986" w:rsidP="00974C77">
            <w:pPr>
              <w:numPr>
                <w:ilvl w:val="0"/>
                <w:numId w:val="15"/>
              </w:numPr>
              <w:ind w:left="227" w:firstLine="0"/>
              <w:jc w:val="both"/>
              <w:rPr>
                <w:bCs/>
              </w:rPr>
            </w:pPr>
            <w:r w:rsidRPr="00671571">
              <w:rPr>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D46986" w:rsidRPr="00671571" w:rsidRDefault="00D46986" w:rsidP="00974C77">
            <w:pPr>
              <w:numPr>
                <w:ilvl w:val="0"/>
                <w:numId w:val="15"/>
              </w:numPr>
              <w:ind w:left="227" w:firstLine="0"/>
              <w:jc w:val="both"/>
              <w:rPr>
                <w:bCs/>
              </w:rPr>
            </w:pPr>
            <w:r w:rsidRPr="00671571">
              <w:rPr>
                <w:bCs/>
              </w:rPr>
              <w:t>подтверждает полное освоение компетенций, предусмотренных программой</w:t>
            </w:r>
          </w:p>
        </w:tc>
      </w:tr>
      <w:tr w:rsidR="00D46986" w:rsidRPr="00671571" w:rsidTr="00804B37">
        <w:tc>
          <w:tcPr>
            <w:tcW w:w="697" w:type="pct"/>
            <w:tcBorders>
              <w:top w:val="single" w:sz="4" w:space="0" w:color="auto"/>
              <w:left w:val="single" w:sz="4" w:space="0" w:color="auto"/>
              <w:bottom w:val="single" w:sz="4" w:space="0" w:color="auto"/>
              <w:right w:val="single" w:sz="4" w:space="0" w:color="auto"/>
            </w:tcBorders>
          </w:tcPr>
          <w:p w:rsidR="00D46986" w:rsidRPr="00671571" w:rsidRDefault="00D46986" w:rsidP="00804B37">
            <w:pPr>
              <w:jc w:val="both"/>
              <w:rPr>
                <w:bCs/>
                <w:iCs/>
              </w:rPr>
            </w:pPr>
          </w:p>
          <w:p w:rsidR="00D46986" w:rsidRPr="00671571" w:rsidRDefault="00D46986" w:rsidP="00804B37">
            <w:pPr>
              <w:jc w:val="both"/>
              <w:rPr>
                <w:bCs/>
                <w:iCs/>
              </w:rPr>
            </w:pPr>
          </w:p>
          <w:p w:rsidR="00D46986" w:rsidRPr="00671571" w:rsidRDefault="00D46986" w:rsidP="00804B37">
            <w:pPr>
              <w:jc w:val="both"/>
              <w:rPr>
                <w:bCs/>
                <w:iCs/>
              </w:rPr>
            </w:pPr>
          </w:p>
          <w:p w:rsidR="00D46986" w:rsidRPr="00671571" w:rsidRDefault="00D46986" w:rsidP="00804B37">
            <w:pPr>
              <w:jc w:val="both"/>
              <w:rPr>
                <w:bCs/>
                <w:iCs/>
              </w:rPr>
            </w:pPr>
          </w:p>
          <w:p w:rsidR="00D46986" w:rsidRPr="00671571" w:rsidRDefault="00D46986" w:rsidP="00804B37">
            <w:pPr>
              <w:jc w:val="both"/>
              <w:rPr>
                <w:bCs/>
                <w:iCs/>
              </w:rPr>
            </w:pPr>
          </w:p>
          <w:p w:rsidR="00D46986" w:rsidRPr="00671571" w:rsidRDefault="00D46986" w:rsidP="00804B37">
            <w:pPr>
              <w:jc w:val="both"/>
              <w:rPr>
                <w:bCs/>
                <w:iCs/>
              </w:rPr>
            </w:pPr>
          </w:p>
          <w:p w:rsidR="00D46986" w:rsidRPr="00671571" w:rsidRDefault="00D46986" w:rsidP="00804B37">
            <w:pPr>
              <w:jc w:val="both"/>
              <w:rPr>
                <w:bCs/>
                <w:iCs/>
              </w:rPr>
            </w:pPr>
          </w:p>
          <w:p w:rsidR="00D46986" w:rsidRPr="00671571" w:rsidRDefault="00D46986" w:rsidP="00804B37">
            <w:pPr>
              <w:jc w:val="both"/>
              <w:rPr>
                <w:bCs/>
                <w:iCs/>
              </w:rPr>
            </w:pPr>
          </w:p>
          <w:p w:rsidR="00D46986" w:rsidRPr="00671571" w:rsidRDefault="00D46986" w:rsidP="00804B37">
            <w:pPr>
              <w:jc w:val="both"/>
              <w:rPr>
                <w:bCs/>
                <w:iCs/>
              </w:rPr>
            </w:pPr>
          </w:p>
          <w:p w:rsidR="00D46986" w:rsidRPr="00671571" w:rsidRDefault="00D46986" w:rsidP="00804B37">
            <w:pPr>
              <w:jc w:val="both"/>
              <w:rPr>
                <w:bCs/>
              </w:rPr>
            </w:pPr>
            <w:r>
              <w:rPr>
                <w:bCs/>
                <w:iCs/>
              </w:rPr>
              <w:t>15-19</w:t>
            </w:r>
          </w:p>
        </w:tc>
        <w:tc>
          <w:tcPr>
            <w:tcW w:w="2331" w:type="pct"/>
            <w:tcBorders>
              <w:top w:val="single" w:sz="4" w:space="0" w:color="auto"/>
              <w:left w:val="single" w:sz="4" w:space="0" w:color="auto"/>
              <w:bottom w:val="single" w:sz="4" w:space="0" w:color="auto"/>
              <w:right w:val="single" w:sz="4" w:space="0" w:color="auto"/>
            </w:tcBorders>
            <w:hideMark/>
          </w:tcPr>
          <w:p w:rsidR="00D46986" w:rsidRPr="00671571" w:rsidRDefault="00D46986" w:rsidP="00974C77">
            <w:pPr>
              <w:numPr>
                <w:ilvl w:val="0"/>
                <w:numId w:val="16"/>
              </w:numPr>
              <w:ind w:left="85" w:firstLine="275"/>
              <w:jc w:val="both"/>
              <w:rPr>
                <w:bCs/>
              </w:rPr>
            </w:pPr>
            <w:r>
              <w:rPr>
                <w:bCs/>
                <w:iCs/>
              </w:rPr>
              <w:t>ответы</w:t>
            </w:r>
            <w:r w:rsidRPr="00671571">
              <w:rPr>
                <w:bCs/>
                <w:iCs/>
              </w:rPr>
              <w:t xml:space="preserve"> излагаются систематизировано и последовательно;</w:t>
            </w:r>
          </w:p>
          <w:p w:rsidR="00D46986" w:rsidRPr="00671571" w:rsidRDefault="00D46986" w:rsidP="00974C77">
            <w:pPr>
              <w:numPr>
                <w:ilvl w:val="0"/>
                <w:numId w:val="16"/>
              </w:numPr>
              <w:ind w:left="85" w:firstLine="275"/>
              <w:jc w:val="both"/>
              <w:rPr>
                <w:bCs/>
              </w:rPr>
            </w:pPr>
            <w:r w:rsidRPr="00671571">
              <w:rPr>
                <w:bCs/>
                <w:iCs/>
              </w:rPr>
              <w:t>продемонстрировано умение анализировать материал, однако не все выводы носят аргументированный и доказательный характер;</w:t>
            </w:r>
          </w:p>
          <w:p w:rsidR="00D46986" w:rsidRPr="00671571" w:rsidRDefault="00D46986" w:rsidP="00974C77">
            <w:pPr>
              <w:numPr>
                <w:ilvl w:val="0"/>
                <w:numId w:val="16"/>
              </w:numPr>
              <w:ind w:left="85" w:firstLine="275"/>
              <w:jc w:val="both"/>
              <w:rPr>
                <w:bCs/>
              </w:rPr>
            </w:pPr>
            <w:r w:rsidRPr="00671571">
              <w:rPr>
                <w:bCs/>
                <w:iCs/>
              </w:rPr>
              <w:t>ответ имеет один из недостатков:</w:t>
            </w:r>
          </w:p>
          <w:p w:rsidR="00D46986" w:rsidRPr="00671571" w:rsidRDefault="00D46986" w:rsidP="00974C77">
            <w:pPr>
              <w:numPr>
                <w:ilvl w:val="0"/>
                <w:numId w:val="16"/>
              </w:numPr>
              <w:ind w:left="85" w:firstLine="275"/>
              <w:jc w:val="both"/>
              <w:rPr>
                <w:bCs/>
              </w:rPr>
            </w:pPr>
            <w:r w:rsidRPr="00671571">
              <w:rPr>
                <w:bCs/>
                <w:iCs/>
              </w:rPr>
              <w:t>а) в изложении допущены небольшие пробелы, не исказившие содержание ответа;</w:t>
            </w:r>
          </w:p>
          <w:p w:rsidR="00D46986" w:rsidRPr="00671571" w:rsidRDefault="00D46986" w:rsidP="00974C77">
            <w:pPr>
              <w:numPr>
                <w:ilvl w:val="0"/>
                <w:numId w:val="16"/>
              </w:numPr>
              <w:ind w:left="85" w:firstLine="275"/>
              <w:jc w:val="both"/>
              <w:rPr>
                <w:bCs/>
              </w:rPr>
            </w:pPr>
            <w:r w:rsidRPr="00671571">
              <w:rPr>
                <w:bCs/>
                <w:iCs/>
              </w:rPr>
              <w:t>б) допущены один – два недочета при освещении основного содержания ответа;</w:t>
            </w:r>
          </w:p>
          <w:p w:rsidR="00D46986" w:rsidRPr="00671571" w:rsidRDefault="00D46986" w:rsidP="00974C77">
            <w:pPr>
              <w:numPr>
                <w:ilvl w:val="0"/>
                <w:numId w:val="16"/>
              </w:numPr>
              <w:ind w:left="85" w:firstLine="275"/>
              <w:jc w:val="both"/>
              <w:rPr>
                <w:bCs/>
              </w:rPr>
            </w:pPr>
            <w:r w:rsidRPr="00671571">
              <w:rPr>
                <w:bCs/>
                <w:iCs/>
              </w:rPr>
              <w:t>в) допущены ошибка или более двух недочетов при освещении второстепенных вопросов</w:t>
            </w:r>
            <w:r>
              <w:rPr>
                <w:bCs/>
                <w:iCs/>
              </w:rPr>
              <w:t>.</w:t>
            </w:r>
          </w:p>
        </w:tc>
        <w:tc>
          <w:tcPr>
            <w:tcW w:w="1972" w:type="pct"/>
            <w:tcBorders>
              <w:top w:val="single" w:sz="4" w:space="0" w:color="auto"/>
              <w:left w:val="single" w:sz="4" w:space="0" w:color="auto"/>
              <w:bottom w:val="single" w:sz="4" w:space="0" w:color="auto"/>
              <w:right w:val="single" w:sz="4" w:space="0" w:color="auto"/>
            </w:tcBorders>
            <w:hideMark/>
          </w:tcPr>
          <w:p w:rsidR="00D46986" w:rsidRPr="007D470F" w:rsidRDefault="00D46986" w:rsidP="00974C77">
            <w:pPr>
              <w:numPr>
                <w:ilvl w:val="0"/>
                <w:numId w:val="17"/>
              </w:numPr>
              <w:ind w:left="85" w:firstLine="275"/>
              <w:jc w:val="both"/>
              <w:rPr>
                <w:bCs/>
              </w:rPr>
            </w:pPr>
            <w:r w:rsidRPr="00671571">
              <w:rPr>
                <w:bCs/>
                <w:iCs/>
              </w:rPr>
              <w:t>обучающийся показывает полное знание</w:t>
            </w:r>
            <w:r w:rsidRPr="007D470F">
              <w:rPr>
                <w:bCs/>
                <w:iCs/>
              </w:rPr>
              <w:t xml:space="preserve">программного материала, основной идополнительной литературы; </w:t>
            </w:r>
          </w:p>
          <w:p w:rsidR="00D46986" w:rsidRPr="00671571" w:rsidRDefault="00D46986" w:rsidP="00974C77">
            <w:pPr>
              <w:numPr>
                <w:ilvl w:val="0"/>
                <w:numId w:val="17"/>
              </w:numPr>
              <w:ind w:left="85" w:firstLine="275"/>
              <w:jc w:val="both"/>
              <w:rPr>
                <w:bCs/>
              </w:rPr>
            </w:pPr>
            <w:r w:rsidRPr="00671571">
              <w:rPr>
                <w:bCs/>
                <w:iCs/>
              </w:rPr>
              <w:t xml:space="preserve">дает полные ответы на теоретические вопросы, допуская некоторые неточности; </w:t>
            </w:r>
          </w:p>
          <w:p w:rsidR="00D46986" w:rsidRPr="00671571" w:rsidRDefault="00D46986" w:rsidP="00974C77">
            <w:pPr>
              <w:numPr>
                <w:ilvl w:val="0"/>
                <w:numId w:val="17"/>
              </w:numPr>
              <w:ind w:left="85" w:firstLine="275"/>
              <w:jc w:val="both"/>
              <w:rPr>
                <w:bCs/>
              </w:rPr>
            </w:pPr>
            <w:r w:rsidRPr="00671571">
              <w:rPr>
                <w:bCs/>
                <w:iCs/>
              </w:rPr>
              <w:t>правильно применяет теоретические положения к оценке практических ситуаций;</w:t>
            </w:r>
          </w:p>
          <w:p w:rsidR="00D46986" w:rsidRPr="00671571" w:rsidRDefault="00D46986" w:rsidP="00974C77">
            <w:pPr>
              <w:numPr>
                <w:ilvl w:val="0"/>
                <w:numId w:val="17"/>
              </w:numPr>
              <w:ind w:left="85" w:firstLine="275"/>
              <w:jc w:val="both"/>
              <w:rPr>
                <w:bCs/>
              </w:rPr>
            </w:pPr>
            <w:r w:rsidRPr="00671571">
              <w:rPr>
                <w:bCs/>
                <w:iCs/>
              </w:rPr>
              <w:t>демонстрирует хороший уровень освоения материала и в целом подтверждает освоение компетенций, предусмотренных программой</w:t>
            </w:r>
          </w:p>
        </w:tc>
      </w:tr>
      <w:tr w:rsidR="00D46986" w:rsidRPr="00671571" w:rsidTr="00804B37">
        <w:tc>
          <w:tcPr>
            <w:tcW w:w="697" w:type="pct"/>
            <w:tcBorders>
              <w:top w:val="single" w:sz="4" w:space="0" w:color="auto"/>
              <w:left w:val="single" w:sz="4" w:space="0" w:color="auto"/>
              <w:bottom w:val="single" w:sz="4" w:space="0" w:color="auto"/>
              <w:right w:val="single" w:sz="4" w:space="0" w:color="auto"/>
            </w:tcBorders>
          </w:tcPr>
          <w:p w:rsidR="00D46986" w:rsidRPr="00671571" w:rsidRDefault="00D46986" w:rsidP="00804B37">
            <w:pPr>
              <w:jc w:val="both"/>
              <w:rPr>
                <w:bCs/>
                <w:iCs/>
              </w:rPr>
            </w:pPr>
          </w:p>
          <w:p w:rsidR="00D46986" w:rsidRPr="00671571" w:rsidRDefault="00D46986" w:rsidP="00804B37">
            <w:pPr>
              <w:jc w:val="both"/>
              <w:rPr>
                <w:bCs/>
                <w:iCs/>
              </w:rPr>
            </w:pPr>
          </w:p>
          <w:p w:rsidR="00D46986" w:rsidRPr="00671571" w:rsidRDefault="00D46986" w:rsidP="00804B37">
            <w:pPr>
              <w:jc w:val="both"/>
              <w:rPr>
                <w:bCs/>
                <w:iCs/>
              </w:rPr>
            </w:pPr>
          </w:p>
          <w:p w:rsidR="00D46986" w:rsidRPr="00671571" w:rsidRDefault="00D46986" w:rsidP="00804B37">
            <w:pPr>
              <w:jc w:val="both"/>
              <w:rPr>
                <w:bCs/>
                <w:iCs/>
              </w:rPr>
            </w:pPr>
          </w:p>
          <w:p w:rsidR="00D46986" w:rsidRPr="00671571" w:rsidRDefault="00D46986" w:rsidP="00804B37">
            <w:pPr>
              <w:jc w:val="both"/>
              <w:rPr>
                <w:bCs/>
                <w:iCs/>
              </w:rPr>
            </w:pPr>
          </w:p>
          <w:p w:rsidR="00D46986" w:rsidRPr="00671571" w:rsidRDefault="00D46986" w:rsidP="00804B37">
            <w:pPr>
              <w:jc w:val="both"/>
              <w:rPr>
                <w:bCs/>
                <w:iCs/>
              </w:rPr>
            </w:pPr>
          </w:p>
          <w:p w:rsidR="00D46986" w:rsidRPr="00671571" w:rsidRDefault="00D46986" w:rsidP="00804B37">
            <w:pPr>
              <w:jc w:val="both"/>
              <w:rPr>
                <w:bCs/>
                <w:iCs/>
              </w:rPr>
            </w:pPr>
          </w:p>
          <w:p w:rsidR="00D46986" w:rsidRPr="00671571" w:rsidRDefault="00D46986" w:rsidP="00804B37">
            <w:pPr>
              <w:jc w:val="both"/>
              <w:rPr>
                <w:bCs/>
                <w:iCs/>
              </w:rPr>
            </w:pPr>
          </w:p>
          <w:p w:rsidR="00D46986" w:rsidRPr="00671571" w:rsidRDefault="00D46986" w:rsidP="00804B37">
            <w:pPr>
              <w:jc w:val="both"/>
              <w:rPr>
                <w:bCs/>
                <w:iCs/>
              </w:rPr>
            </w:pPr>
          </w:p>
          <w:p w:rsidR="00D46986" w:rsidRPr="00671571" w:rsidRDefault="00D46986" w:rsidP="00804B37">
            <w:pPr>
              <w:jc w:val="both"/>
              <w:rPr>
                <w:bCs/>
                <w:iCs/>
              </w:rPr>
            </w:pPr>
          </w:p>
          <w:p w:rsidR="00D46986" w:rsidRPr="00671571" w:rsidRDefault="00D46986" w:rsidP="00804B37">
            <w:pPr>
              <w:jc w:val="both"/>
              <w:rPr>
                <w:bCs/>
                <w:iCs/>
              </w:rPr>
            </w:pPr>
          </w:p>
          <w:p w:rsidR="00D46986" w:rsidRPr="00671571" w:rsidRDefault="00D46986" w:rsidP="00804B37">
            <w:pPr>
              <w:jc w:val="both"/>
              <w:rPr>
                <w:bCs/>
                <w:iCs/>
              </w:rPr>
            </w:pPr>
          </w:p>
          <w:p w:rsidR="00D46986" w:rsidRPr="00671571" w:rsidRDefault="00D46986" w:rsidP="00804B37">
            <w:pPr>
              <w:jc w:val="both"/>
              <w:rPr>
                <w:bCs/>
                <w:iCs/>
              </w:rPr>
            </w:pPr>
          </w:p>
          <w:p w:rsidR="00D46986" w:rsidRPr="00671571" w:rsidRDefault="00D46986" w:rsidP="00804B37">
            <w:pPr>
              <w:jc w:val="both"/>
              <w:rPr>
                <w:bCs/>
                <w:iCs/>
              </w:rPr>
            </w:pPr>
          </w:p>
          <w:p w:rsidR="00D46986" w:rsidRPr="00671571" w:rsidRDefault="00D46986" w:rsidP="00804B37">
            <w:pPr>
              <w:jc w:val="both"/>
              <w:rPr>
                <w:bCs/>
              </w:rPr>
            </w:pPr>
            <w:r>
              <w:rPr>
                <w:bCs/>
                <w:iCs/>
              </w:rPr>
              <w:t>11-15</w:t>
            </w:r>
          </w:p>
        </w:tc>
        <w:tc>
          <w:tcPr>
            <w:tcW w:w="2331" w:type="pct"/>
            <w:tcBorders>
              <w:top w:val="single" w:sz="4" w:space="0" w:color="auto"/>
              <w:left w:val="single" w:sz="4" w:space="0" w:color="auto"/>
              <w:bottom w:val="single" w:sz="4" w:space="0" w:color="auto"/>
              <w:right w:val="single" w:sz="4" w:space="0" w:color="auto"/>
            </w:tcBorders>
            <w:hideMark/>
          </w:tcPr>
          <w:p w:rsidR="00D46986" w:rsidRPr="00671571" w:rsidRDefault="00D46986" w:rsidP="00974C77">
            <w:pPr>
              <w:numPr>
                <w:ilvl w:val="0"/>
                <w:numId w:val="18"/>
              </w:numPr>
              <w:ind w:left="85" w:firstLine="275"/>
              <w:jc w:val="both"/>
              <w:rPr>
                <w:bCs/>
              </w:rPr>
            </w:pPr>
            <w:r w:rsidRPr="00671571">
              <w:rPr>
                <w:bCs/>
                <w:iCs/>
              </w:rPr>
              <w:lastRenderedPageBreak/>
              <w:t xml:space="preserve">неполно или непоследовательно </w:t>
            </w:r>
            <w:r w:rsidRPr="00671571">
              <w:rPr>
                <w:bCs/>
                <w:iCs/>
              </w:rPr>
              <w:lastRenderedPageBreak/>
              <w:t>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D46986" w:rsidRPr="00671571" w:rsidRDefault="00D46986" w:rsidP="00974C77">
            <w:pPr>
              <w:numPr>
                <w:ilvl w:val="0"/>
                <w:numId w:val="18"/>
              </w:numPr>
              <w:ind w:left="85" w:firstLine="275"/>
              <w:jc w:val="both"/>
              <w:rPr>
                <w:bCs/>
              </w:rPr>
            </w:pPr>
            <w:r w:rsidRPr="00671571">
              <w:rPr>
                <w:bCs/>
                <w:iCs/>
              </w:rPr>
              <w:t>усвоены основные категории по рассматриваемому и дополнительным вопросам;</w:t>
            </w:r>
          </w:p>
          <w:p w:rsidR="00D46986" w:rsidRPr="00671571" w:rsidRDefault="00D46986" w:rsidP="00974C77">
            <w:pPr>
              <w:numPr>
                <w:ilvl w:val="0"/>
                <w:numId w:val="18"/>
              </w:numPr>
              <w:ind w:left="85" w:firstLine="275"/>
              <w:jc w:val="both"/>
              <w:rPr>
                <w:bCs/>
              </w:rPr>
            </w:pPr>
            <w:r w:rsidRPr="00671571">
              <w:rPr>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D46986" w:rsidRPr="00671571" w:rsidRDefault="00D46986" w:rsidP="00974C77">
            <w:pPr>
              <w:numPr>
                <w:ilvl w:val="0"/>
                <w:numId w:val="18"/>
              </w:numPr>
              <w:ind w:left="85" w:firstLine="275"/>
              <w:jc w:val="both"/>
              <w:rPr>
                <w:bCs/>
              </w:rPr>
            </w:pPr>
            <w:r w:rsidRPr="00671571">
              <w:rPr>
                <w:bCs/>
                <w:iC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D46986" w:rsidRPr="00671571" w:rsidRDefault="00D46986" w:rsidP="00974C77">
            <w:pPr>
              <w:numPr>
                <w:ilvl w:val="0"/>
                <w:numId w:val="18"/>
              </w:numPr>
              <w:ind w:left="85" w:firstLine="275"/>
              <w:jc w:val="both"/>
              <w:rPr>
                <w:bCs/>
              </w:rPr>
            </w:pPr>
            <w:r w:rsidRPr="00671571">
              <w:rPr>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D46986" w:rsidRPr="00415957" w:rsidRDefault="00D46986" w:rsidP="00974C77">
            <w:pPr>
              <w:numPr>
                <w:ilvl w:val="0"/>
                <w:numId w:val="19"/>
              </w:numPr>
              <w:ind w:left="85" w:firstLine="275"/>
              <w:jc w:val="both"/>
              <w:rPr>
                <w:bCs/>
              </w:rPr>
            </w:pPr>
            <w:r w:rsidRPr="00415957">
              <w:rPr>
                <w:bCs/>
                <w:iCs/>
              </w:rPr>
              <w:lastRenderedPageBreak/>
              <w:t xml:space="preserve">обучающийся показывает </w:t>
            </w:r>
            <w:r w:rsidRPr="00415957">
              <w:rPr>
                <w:bCs/>
                <w:iCs/>
              </w:rPr>
              <w:lastRenderedPageBreak/>
              <w:t xml:space="preserve">знание основного материала в объеме, необходимом для предстоящей профессиональной деятельности; </w:t>
            </w:r>
          </w:p>
          <w:p w:rsidR="00D46986" w:rsidRPr="00671571" w:rsidRDefault="00D46986" w:rsidP="00974C77">
            <w:pPr>
              <w:numPr>
                <w:ilvl w:val="0"/>
                <w:numId w:val="19"/>
              </w:numPr>
              <w:ind w:left="85" w:firstLine="275"/>
              <w:jc w:val="both"/>
              <w:rPr>
                <w:bCs/>
              </w:rPr>
            </w:pPr>
            <w:r w:rsidRPr="00671571">
              <w:rPr>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D46986" w:rsidRPr="00671571" w:rsidRDefault="00D46986" w:rsidP="00974C77">
            <w:pPr>
              <w:numPr>
                <w:ilvl w:val="0"/>
                <w:numId w:val="19"/>
              </w:numPr>
              <w:ind w:left="85" w:firstLine="275"/>
              <w:jc w:val="both"/>
              <w:rPr>
                <w:bCs/>
              </w:rPr>
            </w:pPr>
            <w:r w:rsidRPr="00671571">
              <w:rPr>
                <w:bCs/>
                <w:iCs/>
              </w:rPr>
              <w:t>не в полной мере демонстрирует способность применять теоретические знания для анализа практических ситуаций;</w:t>
            </w:r>
          </w:p>
          <w:p w:rsidR="00D46986" w:rsidRPr="00671571" w:rsidRDefault="00D46986" w:rsidP="00974C77">
            <w:pPr>
              <w:numPr>
                <w:ilvl w:val="0"/>
                <w:numId w:val="19"/>
              </w:numPr>
              <w:ind w:left="85" w:firstLine="275"/>
              <w:jc w:val="both"/>
              <w:rPr>
                <w:bCs/>
              </w:rPr>
            </w:pPr>
            <w:r w:rsidRPr="00671571">
              <w:rPr>
                <w:bCs/>
                <w:iCs/>
              </w:rPr>
              <w:t>подтверждает освоение компетенций, предусмотренных программой на минимально допустимом уровне</w:t>
            </w:r>
          </w:p>
        </w:tc>
      </w:tr>
      <w:tr w:rsidR="00D46986" w:rsidRPr="00671571" w:rsidTr="00804B37">
        <w:tc>
          <w:tcPr>
            <w:tcW w:w="697" w:type="pct"/>
            <w:tcBorders>
              <w:top w:val="single" w:sz="4" w:space="0" w:color="auto"/>
              <w:left w:val="single" w:sz="4" w:space="0" w:color="auto"/>
              <w:bottom w:val="single" w:sz="4" w:space="0" w:color="auto"/>
              <w:right w:val="single" w:sz="4" w:space="0" w:color="auto"/>
            </w:tcBorders>
          </w:tcPr>
          <w:p w:rsidR="00D46986" w:rsidRPr="00671571" w:rsidRDefault="00D46986" w:rsidP="00804B37">
            <w:pPr>
              <w:jc w:val="both"/>
              <w:rPr>
                <w:bCs/>
              </w:rPr>
            </w:pPr>
            <w:r>
              <w:rPr>
                <w:bCs/>
                <w:iCs/>
              </w:rPr>
              <w:lastRenderedPageBreak/>
              <w:t>Менее 10</w:t>
            </w:r>
          </w:p>
        </w:tc>
        <w:tc>
          <w:tcPr>
            <w:tcW w:w="2331" w:type="pct"/>
            <w:tcBorders>
              <w:top w:val="single" w:sz="4" w:space="0" w:color="auto"/>
              <w:left w:val="single" w:sz="4" w:space="0" w:color="auto"/>
              <w:bottom w:val="single" w:sz="4" w:space="0" w:color="auto"/>
              <w:right w:val="single" w:sz="4" w:space="0" w:color="auto"/>
            </w:tcBorders>
            <w:hideMark/>
          </w:tcPr>
          <w:p w:rsidR="00D46986" w:rsidRPr="00671571" w:rsidRDefault="00D46986" w:rsidP="00974C77">
            <w:pPr>
              <w:numPr>
                <w:ilvl w:val="0"/>
                <w:numId w:val="20"/>
              </w:numPr>
              <w:ind w:left="85" w:firstLine="275"/>
              <w:jc w:val="both"/>
              <w:rPr>
                <w:bCs/>
              </w:rPr>
            </w:pPr>
            <w:r w:rsidRPr="00671571">
              <w:rPr>
                <w:bCs/>
                <w:iCs/>
              </w:rPr>
              <w:t>не раскрыто основное содержание учебного материала;</w:t>
            </w:r>
          </w:p>
          <w:p w:rsidR="00D46986" w:rsidRPr="00671571" w:rsidRDefault="00D46986" w:rsidP="00974C77">
            <w:pPr>
              <w:numPr>
                <w:ilvl w:val="0"/>
                <w:numId w:val="20"/>
              </w:numPr>
              <w:ind w:left="85" w:firstLine="275"/>
              <w:jc w:val="both"/>
              <w:rPr>
                <w:bCs/>
              </w:rPr>
            </w:pPr>
            <w:r w:rsidRPr="00671571">
              <w:rPr>
                <w:bCs/>
                <w:iCs/>
              </w:rPr>
              <w:t>обнаружено незнание или непонимание большей или наиболее важной части учебного материала;</w:t>
            </w:r>
          </w:p>
          <w:p w:rsidR="00D46986" w:rsidRPr="00671571" w:rsidRDefault="00D46986" w:rsidP="00974C77">
            <w:pPr>
              <w:numPr>
                <w:ilvl w:val="0"/>
                <w:numId w:val="20"/>
              </w:numPr>
              <w:ind w:left="85" w:firstLine="275"/>
              <w:jc w:val="both"/>
              <w:rPr>
                <w:bCs/>
              </w:rPr>
            </w:pPr>
            <w:r w:rsidRPr="00671571">
              <w:rPr>
                <w:bCs/>
                <w:iCs/>
              </w:rPr>
              <w:t>допущены ошибки в определении понятий, при использовании терминологии, которые не исправлены после нескольких наводящих вопросов.</w:t>
            </w:r>
          </w:p>
          <w:p w:rsidR="00D46986" w:rsidRPr="00671571" w:rsidRDefault="00D46986" w:rsidP="00974C77">
            <w:pPr>
              <w:numPr>
                <w:ilvl w:val="0"/>
                <w:numId w:val="20"/>
              </w:numPr>
              <w:ind w:left="85" w:firstLine="275"/>
              <w:jc w:val="both"/>
              <w:rPr>
                <w:bCs/>
              </w:rPr>
            </w:pPr>
            <w:r w:rsidRPr="00671571">
              <w:rPr>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D46986" w:rsidRPr="00671571" w:rsidRDefault="00D46986" w:rsidP="00974C77">
            <w:pPr>
              <w:numPr>
                <w:ilvl w:val="0"/>
                <w:numId w:val="21"/>
              </w:numPr>
              <w:ind w:left="85" w:firstLine="275"/>
              <w:jc w:val="both"/>
              <w:rPr>
                <w:bCs/>
              </w:rPr>
            </w:pPr>
            <w:r w:rsidRPr="00671571">
              <w:rPr>
                <w:bCs/>
                <w:iCs/>
              </w:rPr>
              <w:t xml:space="preserve">обучающийся имеет существенные пробелы в знаниях основного учебного материала по дисциплине; </w:t>
            </w:r>
          </w:p>
          <w:p w:rsidR="00D46986" w:rsidRPr="00671571" w:rsidRDefault="00D46986" w:rsidP="00974C77">
            <w:pPr>
              <w:numPr>
                <w:ilvl w:val="0"/>
                <w:numId w:val="21"/>
              </w:numPr>
              <w:ind w:left="85" w:firstLine="275"/>
              <w:jc w:val="both"/>
              <w:rPr>
                <w:bCs/>
              </w:rPr>
            </w:pPr>
            <w:r w:rsidRPr="00671571">
              <w:rPr>
                <w:bCs/>
                <w:iCs/>
              </w:rPr>
              <w:t xml:space="preserve">не способен аргументировано и последовательно его излагать, допускает грубые ошибки в ответах, неправильно отвечает на вопросы или затрудняется с ответом; </w:t>
            </w:r>
          </w:p>
          <w:p w:rsidR="00D46986" w:rsidRPr="00671571" w:rsidRDefault="00D46986" w:rsidP="00974C77">
            <w:pPr>
              <w:numPr>
                <w:ilvl w:val="0"/>
                <w:numId w:val="21"/>
              </w:numPr>
              <w:ind w:left="85" w:firstLine="275"/>
              <w:jc w:val="both"/>
              <w:rPr>
                <w:bCs/>
              </w:rPr>
            </w:pPr>
            <w:r w:rsidRPr="00671571">
              <w:rPr>
                <w:bCs/>
                <w:iCs/>
              </w:rPr>
              <w:t>не подтверждает освоение компетенций, предусмотренных программой</w:t>
            </w:r>
          </w:p>
        </w:tc>
      </w:tr>
    </w:tbl>
    <w:p w:rsidR="00D46986" w:rsidRPr="00671571" w:rsidRDefault="00D46986" w:rsidP="00D46986">
      <w:pPr>
        <w:jc w:val="both"/>
        <w:rPr>
          <w:bCs/>
          <w:iCs/>
        </w:rPr>
      </w:pPr>
    </w:p>
    <w:p w:rsidR="00D46986" w:rsidRPr="00671571" w:rsidRDefault="00D46986" w:rsidP="00D46986">
      <w:pPr>
        <w:jc w:val="both"/>
        <w:rPr>
          <w:bCs/>
        </w:rPr>
      </w:pPr>
      <w:r w:rsidRPr="00671571">
        <w:rPr>
          <w:bCs/>
          <w:iCs/>
        </w:rPr>
        <w:t xml:space="preserve">оценочная шкала </w:t>
      </w:r>
      <w:r>
        <w:rPr>
          <w:bCs/>
          <w:iCs/>
        </w:rPr>
        <w:t>письменного</w:t>
      </w:r>
      <w:r w:rsidRPr="00671571">
        <w:rPr>
          <w:bCs/>
          <w:iCs/>
        </w:rPr>
        <w:t xml:space="preserve"> ответа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784"/>
        <w:gridCol w:w="4963"/>
      </w:tblGrid>
      <w:tr w:rsidR="00D46986" w:rsidRPr="00671571" w:rsidTr="00804B37">
        <w:tc>
          <w:tcPr>
            <w:tcW w:w="4784" w:type="dxa"/>
            <w:tcBorders>
              <w:top w:val="single" w:sz="4" w:space="0" w:color="auto"/>
              <w:left w:val="single" w:sz="4" w:space="0" w:color="auto"/>
              <w:bottom w:val="single" w:sz="4" w:space="0" w:color="auto"/>
              <w:right w:val="single" w:sz="4" w:space="0" w:color="auto"/>
            </w:tcBorders>
            <w:hideMark/>
          </w:tcPr>
          <w:p w:rsidR="00D46986" w:rsidRPr="00671571" w:rsidRDefault="00D46986" w:rsidP="00804B37">
            <w:pPr>
              <w:jc w:val="both"/>
              <w:rPr>
                <w:bCs/>
              </w:rPr>
            </w:pPr>
            <w:r>
              <w:rPr>
                <w:bCs/>
              </w:rPr>
              <w:t>Балы за вопрос</w:t>
            </w:r>
          </w:p>
        </w:tc>
        <w:tc>
          <w:tcPr>
            <w:tcW w:w="4962" w:type="dxa"/>
            <w:tcBorders>
              <w:top w:val="single" w:sz="4" w:space="0" w:color="auto"/>
              <w:left w:val="single" w:sz="4" w:space="0" w:color="auto"/>
              <w:bottom w:val="single" w:sz="4" w:space="0" w:color="auto"/>
              <w:right w:val="single" w:sz="4" w:space="0" w:color="auto"/>
            </w:tcBorders>
            <w:hideMark/>
          </w:tcPr>
          <w:p w:rsidR="00D46986" w:rsidRPr="00671571" w:rsidRDefault="00D46986" w:rsidP="00804B37">
            <w:pPr>
              <w:jc w:val="both"/>
              <w:rPr>
                <w:bCs/>
              </w:rPr>
            </w:pPr>
            <w:r>
              <w:rPr>
                <w:bCs/>
              </w:rPr>
              <w:t xml:space="preserve">Суммарное количество баллов </w:t>
            </w:r>
          </w:p>
        </w:tc>
      </w:tr>
      <w:tr w:rsidR="00D46986" w:rsidRPr="00671571" w:rsidTr="00804B37">
        <w:tc>
          <w:tcPr>
            <w:tcW w:w="4784" w:type="dxa"/>
            <w:tcBorders>
              <w:top w:val="single" w:sz="4" w:space="0" w:color="auto"/>
              <w:left w:val="single" w:sz="4" w:space="0" w:color="auto"/>
              <w:bottom w:val="single" w:sz="4" w:space="0" w:color="auto"/>
              <w:right w:val="single" w:sz="4" w:space="0" w:color="auto"/>
            </w:tcBorders>
            <w:hideMark/>
          </w:tcPr>
          <w:p w:rsidR="00D46986" w:rsidRPr="00671571" w:rsidRDefault="00D46986" w:rsidP="00804B37">
            <w:pPr>
              <w:jc w:val="both"/>
              <w:rPr>
                <w:bCs/>
              </w:rPr>
            </w:pPr>
            <w:r>
              <w:rPr>
                <w:bCs/>
              </w:rPr>
              <w:t>20-25</w:t>
            </w:r>
          </w:p>
        </w:tc>
        <w:tc>
          <w:tcPr>
            <w:tcW w:w="4962" w:type="dxa"/>
            <w:tcBorders>
              <w:top w:val="single" w:sz="4" w:space="0" w:color="auto"/>
              <w:left w:val="single" w:sz="4" w:space="0" w:color="auto"/>
              <w:bottom w:val="single" w:sz="4" w:space="0" w:color="auto"/>
              <w:right w:val="single" w:sz="4" w:space="0" w:color="auto"/>
            </w:tcBorders>
            <w:hideMark/>
          </w:tcPr>
          <w:p w:rsidR="00D46986" w:rsidRPr="00671571" w:rsidRDefault="00D46986" w:rsidP="00804B37">
            <w:pPr>
              <w:jc w:val="both"/>
              <w:rPr>
                <w:bCs/>
              </w:rPr>
            </w:pPr>
            <w:r>
              <w:rPr>
                <w:bCs/>
              </w:rPr>
              <w:t>40-50</w:t>
            </w:r>
          </w:p>
        </w:tc>
      </w:tr>
      <w:tr w:rsidR="00D46986" w:rsidRPr="00671571" w:rsidTr="00804B37">
        <w:tc>
          <w:tcPr>
            <w:tcW w:w="4784" w:type="dxa"/>
            <w:tcBorders>
              <w:top w:val="single" w:sz="4" w:space="0" w:color="auto"/>
              <w:left w:val="single" w:sz="4" w:space="0" w:color="auto"/>
              <w:bottom w:val="single" w:sz="4" w:space="0" w:color="auto"/>
              <w:right w:val="single" w:sz="4" w:space="0" w:color="auto"/>
            </w:tcBorders>
            <w:hideMark/>
          </w:tcPr>
          <w:p w:rsidR="00D46986" w:rsidRPr="00671571" w:rsidRDefault="00D46986" w:rsidP="00804B37">
            <w:pPr>
              <w:jc w:val="both"/>
              <w:rPr>
                <w:bCs/>
              </w:rPr>
            </w:pPr>
            <w:r>
              <w:rPr>
                <w:bCs/>
              </w:rPr>
              <w:t>15-19</w:t>
            </w:r>
          </w:p>
        </w:tc>
        <w:tc>
          <w:tcPr>
            <w:tcW w:w="4962" w:type="dxa"/>
            <w:tcBorders>
              <w:top w:val="single" w:sz="4" w:space="0" w:color="auto"/>
              <w:left w:val="single" w:sz="4" w:space="0" w:color="auto"/>
              <w:bottom w:val="single" w:sz="4" w:space="0" w:color="auto"/>
              <w:right w:val="single" w:sz="4" w:space="0" w:color="auto"/>
            </w:tcBorders>
            <w:hideMark/>
          </w:tcPr>
          <w:p w:rsidR="00D46986" w:rsidRPr="00671571" w:rsidRDefault="00D46986" w:rsidP="00804B37">
            <w:pPr>
              <w:jc w:val="both"/>
              <w:rPr>
                <w:bCs/>
              </w:rPr>
            </w:pPr>
            <w:r w:rsidRPr="00671571">
              <w:rPr>
                <w:bCs/>
              </w:rPr>
              <w:t>3</w:t>
            </w:r>
            <w:r>
              <w:rPr>
                <w:bCs/>
              </w:rPr>
              <w:t>0-39</w:t>
            </w:r>
          </w:p>
        </w:tc>
      </w:tr>
      <w:tr w:rsidR="00D46986" w:rsidRPr="00671571" w:rsidTr="00804B37">
        <w:trPr>
          <w:trHeight w:val="56"/>
        </w:trPr>
        <w:tc>
          <w:tcPr>
            <w:tcW w:w="4784" w:type="dxa"/>
            <w:tcBorders>
              <w:top w:val="single" w:sz="4" w:space="0" w:color="auto"/>
              <w:left w:val="single" w:sz="4" w:space="0" w:color="auto"/>
              <w:bottom w:val="single" w:sz="4" w:space="0" w:color="auto"/>
              <w:right w:val="single" w:sz="4" w:space="0" w:color="auto"/>
            </w:tcBorders>
            <w:hideMark/>
          </w:tcPr>
          <w:p w:rsidR="00D46986" w:rsidRPr="00671571" w:rsidRDefault="00D46986" w:rsidP="00804B37">
            <w:pPr>
              <w:jc w:val="both"/>
              <w:rPr>
                <w:bCs/>
              </w:rPr>
            </w:pPr>
            <w:r>
              <w:rPr>
                <w:bCs/>
              </w:rPr>
              <w:t>10-14</w:t>
            </w:r>
          </w:p>
        </w:tc>
        <w:tc>
          <w:tcPr>
            <w:tcW w:w="4962" w:type="dxa"/>
            <w:tcBorders>
              <w:top w:val="single" w:sz="4" w:space="0" w:color="auto"/>
              <w:left w:val="single" w:sz="4" w:space="0" w:color="auto"/>
              <w:bottom w:val="single" w:sz="4" w:space="0" w:color="auto"/>
              <w:right w:val="single" w:sz="4" w:space="0" w:color="auto"/>
            </w:tcBorders>
            <w:hideMark/>
          </w:tcPr>
          <w:p w:rsidR="00D46986" w:rsidRPr="00671571" w:rsidRDefault="00D46986" w:rsidP="00804B37">
            <w:pPr>
              <w:jc w:val="both"/>
              <w:rPr>
                <w:bCs/>
              </w:rPr>
            </w:pPr>
            <w:r>
              <w:rPr>
                <w:bCs/>
              </w:rPr>
              <w:t>20-28</w:t>
            </w:r>
          </w:p>
        </w:tc>
      </w:tr>
      <w:tr w:rsidR="00D46986" w:rsidRPr="00671571" w:rsidTr="00804B37">
        <w:tc>
          <w:tcPr>
            <w:tcW w:w="4784" w:type="dxa"/>
            <w:tcBorders>
              <w:top w:val="single" w:sz="4" w:space="0" w:color="auto"/>
              <w:left w:val="single" w:sz="4" w:space="0" w:color="auto"/>
              <w:bottom w:val="single" w:sz="4" w:space="0" w:color="auto"/>
              <w:right w:val="single" w:sz="4" w:space="0" w:color="auto"/>
            </w:tcBorders>
            <w:hideMark/>
          </w:tcPr>
          <w:p w:rsidR="00D46986" w:rsidRPr="00671571" w:rsidRDefault="00D46986" w:rsidP="00804B37">
            <w:pPr>
              <w:jc w:val="both"/>
              <w:rPr>
                <w:bCs/>
              </w:rPr>
            </w:pPr>
            <w:r>
              <w:rPr>
                <w:bCs/>
              </w:rPr>
              <w:t>Менее 10</w:t>
            </w:r>
          </w:p>
        </w:tc>
        <w:tc>
          <w:tcPr>
            <w:tcW w:w="4962" w:type="dxa"/>
            <w:tcBorders>
              <w:top w:val="single" w:sz="4" w:space="0" w:color="auto"/>
              <w:left w:val="single" w:sz="4" w:space="0" w:color="auto"/>
              <w:bottom w:val="single" w:sz="4" w:space="0" w:color="auto"/>
              <w:right w:val="single" w:sz="4" w:space="0" w:color="auto"/>
            </w:tcBorders>
            <w:hideMark/>
          </w:tcPr>
          <w:p w:rsidR="00D46986" w:rsidRPr="00671571" w:rsidRDefault="00D46986" w:rsidP="00804B37">
            <w:pPr>
              <w:jc w:val="both"/>
              <w:rPr>
                <w:bCs/>
              </w:rPr>
            </w:pPr>
            <w:r>
              <w:rPr>
                <w:bCs/>
              </w:rPr>
              <w:t>Менее 20</w:t>
            </w:r>
          </w:p>
        </w:tc>
      </w:tr>
    </w:tbl>
    <w:p w:rsidR="00520D94" w:rsidRDefault="00520D94" w:rsidP="00520D94">
      <w:pPr>
        <w:jc w:val="both"/>
        <w:rPr>
          <w:b/>
          <w:bCs/>
        </w:rPr>
      </w:pPr>
    </w:p>
    <w:p w:rsidR="00006F0A" w:rsidRDefault="00006F0A" w:rsidP="00006F0A">
      <w:pPr>
        <w:jc w:val="both"/>
        <w:rPr>
          <w:b/>
          <w:bCs/>
        </w:rPr>
      </w:pPr>
      <w:r w:rsidRPr="002D062C">
        <w:rPr>
          <w:b/>
          <w:bCs/>
        </w:rPr>
        <w:t>По итогам</w:t>
      </w:r>
      <w:r w:rsidR="00D45C58">
        <w:rPr>
          <w:b/>
          <w:bCs/>
        </w:rPr>
        <w:t xml:space="preserve"> </w:t>
      </w:r>
      <w:r w:rsidR="00EB7293">
        <w:rPr>
          <w:b/>
          <w:bCs/>
        </w:rPr>
        <w:t>восьмого</w:t>
      </w:r>
      <w:r>
        <w:rPr>
          <w:b/>
          <w:bCs/>
        </w:rPr>
        <w:t xml:space="preserve"> и </w:t>
      </w:r>
      <w:r w:rsidR="00EB7293">
        <w:rPr>
          <w:b/>
          <w:bCs/>
        </w:rPr>
        <w:t>девятого</w:t>
      </w:r>
      <w:r w:rsidRPr="002D062C">
        <w:rPr>
          <w:b/>
          <w:bCs/>
        </w:rPr>
        <w:t xml:space="preserve"> семестр</w:t>
      </w:r>
      <w:r>
        <w:rPr>
          <w:b/>
          <w:bCs/>
        </w:rPr>
        <w:t>ов</w:t>
      </w:r>
      <w:r w:rsidRPr="002D062C">
        <w:rPr>
          <w:b/>
          <w:bCs/>
        </w:rPr>
        <w:t xml:space="preserve"> проводится </w:t>
      </w:r>
      <w:r>
        <w:rPr>
          <w:b/>
          <w:bCs/>
        </w:rPr>
        <w:t>экзамен</w:t>
      </w:r>
      <w:r w:rsidRPr="002D062C">
        <w:rPr>
          <w:b/>
          <w:bCs/>
        </w:rPr>
        <w:t xml:space="preserve">. </w:t>
      </w:r>
    </w:p>
    <w:p w:rsidR="00006F0A" w:rsidRDefault="00006F0A" w:rsidP="00006F0A">
      <w:pPr>
        <w:jc w:val="both"/>
        <w:rPr>
          <w:b/>
          <w:bCs/>
        </w:rPr>
      </w:pPr>
    </w:p>
    <w:p w:rsidR="00006F0A" w:rsidRPr="002D062C" w:rsidRDefault="00006F0A" w:rsidP="00006F0A">
      <w:pPr>
        <w:jc w:val="both"/>
        <w:rPr>
          <w:b/>
          <w:bCs/>
        </w:rPr>
      </w:pPr>
      <w:r>
        <w:rPr>
          <w:b/>
          <w:bCs/>
        </w:rPr>
        <w:t xml:space="preserve">Вопросы </w:t>
      </w:r>
      <w:r w:rsidRPr="002D062C">
        <w:rPr>
          <w:b/>
          <w:bCs/>
        </w:rPr>
        <w:t xml:space="preserve">для </w:t>
      </w:r>
      <w:r>
        <w:rPr>
          <w:b/>
          <w:bCs/>
        </w:rPr>
        <w:t xml:space="preserve">экзамена на </w:t>
      </w:r>
      <w:r w:rsidR="00EB7293">
        <w:rPr>
          <w:b/>
          <w:bCs/>
        </w:rPr>
        <w:t>восьмом</w:t>
      </w:r>
      <w:r>
        <w:rPr>
          <w:b/>
          <w:bCs/>
        </w:rPr>
        <w:t xml:space="preserve"> семестре:</w:t>
      </w:r>
    </w:p>
    <w:p w:rsidR="00006F0A" w:rsidRPr="00DF294F" w:rsidRDefault="00006F0A" w:rsidP="00006F0A">
      <w:pPr>
        <w:jc w:val="both"/>
        <w:rPr>
          <w:bCs/>
        </w:rPr>
      </w:pPr>
    </w:p>
    <w:p w:rsidR="00006F0A" w:rsidRDefault="00006F0A" w:rsidP="00EB7293">
      <w:pPr>
        <w:numPr>
          <w:ilvl w:val="0"/>
          <w:numId w:val="43"/>
        </w:numPr>
        <w:jc w:val="both"/>
        <w:rPr>
          <w:bCs/>
        </w:rPr>
      </w:pPr>
      <w:r>
        <w:rPr>
          <w:bCs/>
        </w:rPr>
        <w:t>Историко-культурные ресурсы</w:t>
      </w:r>
    </w:p>
    <w:p w:rsidR="00006F0A" w:rsidRDefault="00006F0A" w:rsidP="00EB7293">
      <w:pPr>
        <w:numPr>
          <w:ilvl w:val="0"/>
          <w:numId w:val="43"/>
        </w:numPr>
        <w:jc w:val="both"/>
        <w:rPr>
          <w:bCs/>
        </w:rPr>
      </w:pPr>
      <w:r>
        <w:rPr>
          <w:bCs/>
        </w:rPr>
        <w:t>Понятие историко-культурного потенциала</w:t>
      </w:r>
    </w:p>
    <w:p w:rsidR="00006F0A" w:rsidRDefault="00006F0A" w:rsidP="00EB7293">
      <w:pPr>
        <w:numPr>
          <w:ilvl w:val="0"/>
          <w:numId w:val="43"/>
        </w:numPr>
        <w:jc w:val="both"/>
        <w:rPr>
          <w:bCs/>
        </w:rPr>
      </w:pPr>
      <w:r>
        <w:rPr>
          <w:bCs/>
        </w:rPr>
        <w:t>Исторические города в туризме</w:t>
      </w:r>
    </w:p>
    <w:p w:rsidR="00006F0A" w:rsidRDefault="00006F0A" w:rsidP="00EB7293">
      <w:pPr>
        <w:numPr>
          <w:ilvl w:val="0"/>
          <w:numId w:val="43"/>
        </w:numPr>
        <w:jc w:val="both"/>
        <w:rPr>
          <w:bCs/>
        </w:rPr>
      </w:pPr>
      <w:r>
        <w:rPr>
          <w:bCs/>
        </w:rPr>
        <w:lastRenderedPageBreak/>
        <w:t>Культурно-историческое пространство: виды, типы, особенности вовлечения в туристскую сферу</w:t>
      </w:r>
    </w:p>
    <w:p w:rsidR="00006F0A" w:rsidRDefault="00006F0A" w:rsidP="00EB7293">
      <w:pPr>
        <w:numPr>
          <w:ilvl w:val="0"/>
          <w:numId w:val="43"/>
        </w:numPr>
        <w:jc w:val="both"/>
        <w:rPr>
          <w:bCs/>
        </w:rPr>
      </w:pPr>
      <w:r w:rsidRPr="00DF294F">
        <w:rPr>
          <w:bCs/>
        </w:rPr>
        <w:t>Понятие и структура культурного наследия</w:t>
      </w:r>
    </w:p>
    <w:p w:rsidR="00006F0A" w:rsidRDefault="00006F0A" w:rsidP="00EB7293">
      <w:pPr>
        <w:numPr>
          <w:ilvl w:val="0"/>
          <w:numId w:val="43"/>
        </w:numPr>
        <w:jc w:val="both"/>
        <w:rPr>
          <w:bCs/>
        </w:rPr>
      </w:pPr>
      <w:r>
        <w:rPr>
          <w:bCs/>
        </w:rPr>
        <w:t>Объекты всемирного культурного наследия ЮНЕСКО в туризме</w:t>
      </w:r>
    </w:p>
    <w:p w:rsidR="00006F0A" w:rsidRDefault="00006F0A" w:rsidP="00EB7293">
      <w:pPr>
        <w:numPr>
          <w:ilvl w:val="0"/>
          <w:numId w:val="43"/>
        </w:numPr>
        <w:jc w:val="both"/>
        <w:rPr>
          <w:bCs/>
        </w:rPr>
      </w:pPr>
      <w:r>
        <w:rPr>
          <w:bCs/>
        </w:rPr>
        <w:t>Объекты нематериального всемирного культурного наследия ЮНЕСКО в туризме</w:t>
      </w:r>
    </w:p>
    <w:p w:rsidR="00006F0A" w:rsidRPr="00DF294F" w:rsidRDefault="00006F0A" w:rsidP="00EB7293">
      <w:pPr>
        <w:numPr>
          <w:ilvl w:val="0"/>
          <w:numId w:val="43"/>
        </w:numPr>
        <w:jc w:val="both"/>
        <w:rPr>
          <w:bCs/>
        </w:rPr>
      </w:pPr>
      <w:r w:rsidRPr="00DF294F">
        <w:rPr>
          <w:bCs/>
        </w:rPr>
        <w:t>Понятие о культурном ландшафте и его роли в туризме</w:t>
      </w:r>
    </w:p>
    <w:p w:rsidR="00006F0A" w:rsidRPr="00DF294F" w:rsidRDefault="00006F0A" w:rsidP="00EB7293">
      <w:pPr>
        <w:numPr>
          <w:ilvl w:val="0"/>
          <w:numId w:val="43"/>
        </w:numPr>
        <w:jc w:val="both"/>
        <w:rPr>
          <w:bCs/>
        </w:rPr>
      </w:pPr>
      <w:r w:rsidRPr="00DF294F">
        <w:rPr>
          <w:bCs/>
        </w:rPr>
        <w:t>Культурно-историческое наследие как ресурс и условие туристско-рекреационной деятельности</w:t>
      </w:r>
    </w:p>
    <w:p w:rsidR="00006F0A" w:rsidRPr="00DF294F" w:rsidRDefault="00006F0A" w:rsidP="00EB7293">
      <w:pPr>
        <w:numPr>
          <w:ilvl w:val="0"/>
          <w:numId w:val="43"/>
        </w:numPr>
        <w:jc w:val="both"/>
        <w:rPr>
          <w:bCs/>
        </w:rPr>
      </w:pPr>
      <w:r w:rsidRPr="00DF294F">
        <w:rPr>
          <w:bCs/>
        </w:rPr>
        <w:t>Социальные и демографические ресурсы и условия туристско-рекреационной деятельности</w:t>
      </w:r>
    </w:p>
    <w:p w:rsidR="00006F0A" w:rsidRPr="00DF294F" w:rsidRDefault="00006F0A" w:rsidP="00EB7293">
      <w:pPr>
        <w:numPr>
          <w:ilvl w:val="0"/>
          <w:numId w:val="43"/>
        </w:numPr>
        <w:jc w:val="both"/>
        <w:rPr>
          <w:bCs/>
        </w:rPr>
      </w:pPr>
      <w:r w:rsidRPr="00DF294F">
        <w:rPr>
          <w:bCs/>
        </w:rPr>
        <w:t>Экономические ресурсы и условия туристско-рекреационной деятельности</w:t>
      </w:r>
    </w:p>
    <w:p w:rsidR="00006F0A" w:rsidRPr="00DF294F" w:rsidRDefault="00006F0A" w:rsidP="00EB7293">
      <w:pPr>
        <w:numPr>
          <w:ilvl w:val="0"/>
          <w:numId w:val="43"/>
        </w:numPr>
        <w:jc w:val="both"/>
        <w:rPr>
          <w:bCs/>
        </w:rPr>
      </w:pPr>
      <w:r w:rsidRPr="00DF294F">
        <w:rPr>
          <w:bCs/>
        </w:rPr>
        <w:t>Правовые и политические ресурсы и условия туристско-рекреационной деятельности</w:t>
      </w:r>
    </w:p>
    <w:p w:rsidR="00006F0A" w:rsidRPr="00DF294F" w:rsidRDefault="00006F0A" w:rsidP="00EB7293">
      <w:pPr>
        <w:numPr>
          <w:ilvl w:val="0"/>
          <w:numId w:val="43"/>
        </w:numPr>
        <w:jc w:val="both"/>
        <w:rPr>
          <w:bCs/>
        </w:rPr>
      </w:pPr>
      <w:r w:rsidRPr="00DF294F">
        <w:rPr>
          <w:bCs/>
        </w:rPr>
        <w:t>Технологические и информационные ресурсы и условия туристско-рекреационной деятельности</w:t>
      </w:r>
    </w:p>
    <w:p w:rsidR="00006F0A" w:rsidRPr="00DF294F" w:rsidRDefault="00006F0A" w:rsidP="00EB7293">
      <w:pPr>
        <w:numPr>
          <w:ilvl w:val="0"/>
          <w:numId w:val="43"/>
        </w:numPr>
        <w:jc w:val="both"/>
        <w:rPr>
          <w:bCs/>
        </w:rPr>
      </w:pPr>
      <w:r w:rsidRPr="00DF294F">
        <w:rPr>
          <w:bCs/>
        </w:rPr>
        <w:t>Туристская инфраструктура</w:t>
      </w:r>
    </w:p>
    <w:p w:rsidR="00006F0A" w:rsidRPr="00DF294F" w:rsidRDefault="00006F0A" w:rsidP="00EB7293">
      <w:pPr>
        <w:numPr>
          <w:ilvl w:val="0"/>
          <w:numId w:val="43"/>
        </w:numPr>
        <w:jc w:val="both"/>
        <w:rPr>
          <w:bCs/>
        </w:rPr>
      </w:pPr>
      <w:r w:rsidRPr="00DF294F">
        <w:rPr>
          <w:bCs/>
        </w:rPr>
        <w:t>Пространство как ресурс и условие туристско-рекреационной деятельности</w:t>
      </w:r>
    </w:p>
    <w:p w:rsidR="00006F0A" w:rsidRPr="00DF294F" w:rsidRDefault="00006F0A" w:rsidP="00EB7293">
      <w:pPr>
        <w:numPr>
          <w:ilvl w:val="0"/>
          <w:numId w:val="43"/>
        </w:numPr>
        <w:jc w:val="both"/>
        <w:rPr>
          <w:bCs/>
        </w:rPr>
      </w:pPr>
      <w:r w:rsidRPr="00DF294F">
        <w:rPr>
          <w:bCs/>
        </w:rPr>
        <w:t>Географическое положение как ресурс и условие туристско-рекреационной деятельности</w:t>
      </w:r>
    </w:p>
    <w:p w:rsidR="00006F0A" w:rsidRPr="00DF294F" w:rsidRDefault="00006F0A" w:rsidP="00EB7293">
      <w:pPr>
        <w:numPr>
          <w:ilvl w:val="0"/>
          <w:numId w:val="43"/>
        </w:numPr>
        <w:jc w:val="both"/>
        <w:rPr>
          <w:bCs/>
        </w:rPr>
      </w:pPr>
      <w:r w:rsidRPr="00DF294F">
        <w:rPr>
          <w:noProof/>
        </w:rPr>
        <w:t>Понятие о туристской территории, комплексе, центре, пункте, маршруте, дестинации, системе, зоне и районе</w:t>
      </w:r>
    </w:p>
    <w:p w:rsidR="00006F0A" w:rsidRPr="00DF294F" w:rsidRDefault="00006F0A" w:rsidP="00EB7293">
      <w:pPr>
        <w:numPr>
          <w:ilvl w:val="0"/>
          <w:numId w:val="43"/>
        </w:numPr>
        <w:jc w:val="both"/>
        <w:rPr>
          <w:bCs/>
        </w:rPr>
      </w:pPr>
      <w:r w:rsidRPr="00DF294F">
        <w:rPr>
          <w:noProof/>
        </w:rPr>
        <w:t>Туристский кадастр</w:t>
      </w:r>
    </w:p>
    <w:p w:rsidR="00006F0A" w:rsidRPr="00DF294F" w:rsidRDefault="00006F0A" w:rsidP="00EB7293">
      <w:pPr>
        <w:numPr>
          <w:ilvl w:val="0"/>
          <w:numId w:val="43"/>
        </w:numPr>
        <w:jc w:val="both"/>
        <w:rPr>
          <w:bCs/>
        </w:rPr>
      </w:pPr>
      <w:r w:rsidRPr="00DF294F">
        <w:rPr>
          <w:noProof/>
        </w:rPr>
        <w:t>Географические и ресурсоведческие основы проектирования туристских объектов</w:t>
      </w:r>
    </w:p>
    <w:p w:rsidR="00006F0A" w:rsidRPr="008E1F68" w:rsidRDefault="00006F0A" w:rsidP="00EB7293">
      <w:pPr>
        <w:numPr>
          <w:ilvl w:val="0"/>
          <w:numId w:val="43"/>
        </w:numPr>
        <w:jc w:val="both"/>
        <w:rPr>
          <w:bCs/>
        </w:rPr>
      </w:pPr>
      <w:r w:rsidRPr="00DF294F">
        <w:rPr>
          <w:noProof/>
        </w:rPr>
        <w:t>Основы архитектурно-планировочных работ проектирования туристских объектов и комплексов</w:t>
      </w:r>
    </w:p>
    <w:p w:rsidR="00006F0A" w:rsidRDefault="00006F0A" w:rsidP="00006F0A">
      <w:pPr>
        <w:jc w:val="both"/>
        <w:rPr>
          <w:bCs/>
        </w:rPr>
      </w:pPr>
    </w:p>
    <w:p w:rsidR="00006F0A" w:rsidRPr="002D062C" w:rsidRDefault="00006F0A" w:rsidP="00006F0A">
      <w:pPr>
        <w:jc w:val="both"/>
        <w:rPr>
          <w:b/>
          <w:bCs/>
        </w:rPr>
      </w:pPr>
      <w:r>
        <w:rPr>
          <w:b/>
          <w:bCs/>
        </w:rPr>
        <w:t xml:space="preserve">Вопросы </w:t>
      </w:r>
      <w:r w:rsidRPr="002D062C">
        <w:rPr>
          <w:b/>
          <w:bCs/>
        </w:rPr>
        <w:t xml:space="preserve">для </w:t>
      </w:r>
      <w:r>
        <w:rPr>
          <w:b/>
          <w:bCs/>
        </w:rPr>
        <w:t xml:space="preserve">экзамена на </w:t>
      </w:r>
      <w:r w:rsidR="00EB7293">
        <w:rPr>
          <w:b/>
          <w:bCs/>
        </w:rPr>
        <w:t>девятого</w:t>
      </w:r>
      <w:r>
        <w:rPr>
          <w:b/>
          <w:bCs/>
        </w:rPr>
        <w:t xml:space="preserve"> семестре:</w:t>
      </w:r>
    </w:p>
    <w:p w:rsidR="00006F0A" w:rsidRPr="00DF294F" w:rsidRDefault="00006F0A" w:rsidP="00006F0A">
      <w:pPr>
        <w:jc w:val="both"/>
        <w:rPr>
          <w:bCs/>
        </w:rPr>
      </w:pPr>
    </w:p>
    <w:p w:rsidR="00006F0A" w:rsidRPr="008E1F68" w:rsidRDefault="00006F0A" w:rsidP="00EB7293">
      <w:pPr>
        <w:numPr>
          <w:ilvl w:val="0"/>
          <w:numId w:val="42"/>
        </w:numPr>
        <w:jc w:val="both"/>
        <w:rPr>
          <w:bCs/>
        </w:rPr>
      </w:pPr>
      <w:r w:rsidRPr="00DF294F">
        <w:rPr>
          <w:noProof/>
        </w:rPr>
        <w:t>Этапы развития туристской территории, плюсы и минусы развития туризма для территории</w:t>
      </w:r>
    </w:p>
    <w:p w:rsidR="00006F0A" w:rsidRDefault="00006F0A" w:rsidP="00EB7293">
      <w:pPr>
        <w:numPr>
          <w:ilvl w:val="0"/>
          <w:numId w:val="42"/>
        </w:numPr>
        <w:jc w:val="both"/>
        <w:rPr>
          <w:bCs/>
        </w:rPr>
      </w:pPr>
      <w:r>
        <w:rPr>
          <w:bCs/>
        </w:rPr>
        <w:t>Причины и факторы рекреационного районообразования</w:t>
      </w:r>
    </w:p>
    <w:p w:rsidR="00006F0A" w:rsidRPr="008E1F68" w:rsidRDefault="00006F0A" w:rsidP="00EB7293">
      <w:pPr>
        <w:numPr>
          <w:ilvl w:val="0"/>
          <w:numId w:val="42"/>
        </w:numPr>
        <w:jc w:val="both"/>
        <w:rPr>
          <w:bCs/>
        </w:rPr>
      </w:pPr>
      <w:r w:rsidRPr="00DF294F">
        <w:rPr>
          <w:noProof/>
        </w:rPr>
        <w:t>Туризм и охрана окружающей среды</w:t>
      </w:r>
    </w:p>
    <w:p w:rsidR="00006F0A" w:rsidRPr="00DF294F" w:rsidRDefault="00006F0A" w:rsidP="00EB7293">
      <w:pPr>
        <w:numPr>
          <w:ilvl w:val="0"/>
          <w:numId w:val="42"/>
        </w:numPr>
        <w:jc w:val="both"/>
        <w:rPr>
          <w:bCs/>
        </w:rPr>
      </w:pPr>
      <w:r w:rsidRPr="00DF294F">
        <w:rPr>
          <w:noProof/>
        </w:rPr>
        <w:t>Устойчивое развитие</w:t>
      </w:r>
      <w:r>
        <w:rPr>
          <w:noProof/>
        </w:rPr>
        <w:t xml:space="preserve"> и устойчивый туризм</w:t>
      </w:r>
    </w:p>
    <w:p w:rsidR="00006F0A" w:rsidRPr="008E1F68" w:rsidRDefault="00006F0A" w:rsidP="00EB7293">
      <w:pPr>
        <w:numPr>
          <w:ilvl w:val="0"/>
          <w:numId w:val="42"/>
        </w:numPr>
        <w:jc w:val="both"/>
        <w:rPr>
          <w:bCs/>
        </w:rPr>
      </w:pPr>
      <w:r w:rsidRPr="00DF294F">
        <w:rPr>
          <w:noProof/>
        </w:rPr>
        <w:t>Типы туристского ресурсопользования</w:t>
      </w:r>
    </w:p>
    <w:p w:rsidR="00006F0A" w:rsidRPr="00DF294F" w:rsidRDefault="00006F0A" w:rsidP="00EB7293">
      <w:pPr>
        <w:numPr>
          <w:ilvl w:val="0"/>
          <w:numId w:val="42"/>
        </w:numPr>
        <w:jc w:val="both"/>
        <w:rPr>
          <w:bCs/>
        </w:rPr>
      </w:pPr>
      <w:r>
        <w:rPr>
          <w:bCs/>
        </w:rPr>
        <w:t>Гостиничное хозяйство и рекреационное природопользование</w:t>
      </w:r>
    </w:p>
    <w:p w:rsidR="00006F0A" w:rsidRPr="00F33E39" w:rsidRDefault="00006F0A" w:rsidP="00EB7293">
      <w:pPr>
        <w:numPr>
          <w:ilvl w:val="0"/>
          <w:numId w:val="42"/>
        </w:numPr>
        <w:jc w:val="both"/>
        <w:rPr>
          <w:bCs/>
        </w:rPr>
      </w:pPr>
      <w:r w:rsidRPr="00DF294F">
        <w:rPr>
          <w:noProof/>
        </w:rPr>
        <w:t>Экологичность в организации туризма</w:t>
      </w:r>
    </w:p>
    <w:p w:rsidR="00006F0A" w:rsidRDefault="00006F0A" w:rsidP="00EB7293">
      <w:pPr>
        <w:numPr>
          <w:ilvl w:val="0"/>
          <w:numId w:val="42"/>
        </w:numPr>
        <w:jc w:val="both"/>
        <w:rPr>
          <w:bCs/>
        </w:rPr>
      </w:pPr>
      <w:r>
        <w:rPr>
          <w:bCs/>
        </w:rPr>
        <w:t>Ресурсы природоориентированных и экологических видов туризма в организации гостиничного продукта</w:t>
      </w:r>
    </w:p>
    <w:p w:rsidR="00006F0A" w:rsidRPr="00DF294F" w:rsidRDefault="00006F0A" w:rsidP="00EB7293">
      <w:pPr>
        <w:numPr>
          <w:ilvl w:val="0"/>
          <w:numId w:val="42"/>
        </w:numPr>
        <w:jc w:val="both"/>
        <w:rPr>
          <w:bCs/>
        </w:rPr>
      </w:pPr>
      <w:r>
        <w:rPr>
          <w:bCs/>
        </w:rPr>
        <w:t>Нормы зеленого туризма в организации гостиничного продукта</w:t>
      </w:r>
    </w:p>
    <w:p w:rsidR="00006F0A" w:rsidRPr="008E1F68" w:rsidRDefault="00006F0A" w:rsidP="00EB7293">
      <w:pPr>
        <w:numPr>
          <w:ilvl w:val="0"/>
          <w:numId w:val="42"/>
        </w:numPr>
        <w:jc w:val="both"/>
        <w:rPr>
          <w:bCs/>
        </w:rPr>
      </w:pPr>
      <w:r w:rsidRPr="00DF294F">
        <w:rPr>
          <w:noProof/>
        </w:rPr>
        <w:t>Формы консервации и охраны туристских ресурсов</w:t>
      </w:r>
    </w:p>
    <w:p w:rsidR="00006F0A" w:rsidRPr="00DF294F" w:rsidRDefault="00006F0A" w:rsidP="00EB7293">
      <w:pPr>
        <w:numPr>
          <w:ilvl w:val="0"/>
          <w:numId w:val="42"/>
        </w:numPr>
        <w:jc w:val="both"/>
        <w:rPr>
          <w:bCs/>
        </w:rPr>
      </w:pPr>
      <w:r>
        <w:rPr>
          <w:bCs/>
        </w:rPr>
        <w:t>Законодательная безе РФ в сфере охраны и регулирования использования рекреационных ресурсов</w:t>
      </w:r>
    </w:p>
    <w:p w:rsidR="00006F0A" w:rsidRPr="008E1F68" w:rsidRDefault="00006F0A" w:rsidP="00EB7293">
      <w:pPr>
        <w:numPr>
          <w:ilvl w:val="0"/>
          <w:numId w:val="42"/>
        </w:numPr>
        <w:jc w:val="both"/>
        <w:rPr>
          <w:b/>
          <w:bCs/>
        </w:rPr>
      </w:pPr>
      <w:r w:rsidRPr="00DF294F">
        <w:rPr>
          <w:noProof/>
        </w:rPr>
        <w:t>Туристско-рекреационная нагрузка на ландшафтные комплексы</w:t>
      </w:r>
      <w:r>
        <w:rPr>
          <w:noProof/>
        </w:rPr>
        <w:t>при реализации гостиничных продуктов</w:t>
      </w:r>
      <w:r w:rsidRPr="00DF294F">
        <w:rPr>
          <w:noProof/>
        </w:rPr>
        <w:t>: понятие, оценка, управление и нормирование</w:t>
      </w:r>
    </w:p>
    <w:p w:rsidR="00006F0A" w:rsidRDefault="00006F0A" w:rsidP="00006F0A">
      <w:pPr>
        <w:jc w:val="both"/>
        <w:rPr>
          <w:b/>
          <w:bCs/>
        </w:rPr>
      </w:pPr>
    </w:p>
    <w:p w:rsidR="00006F0A" w:rsidRPr="004F77BE" w:rsidRDefault="00006F0A" w:rsidP="00006F0A">
      <w:pPr>
        <w:jc w:val="both"/>
        <w:rPr>
          <w:b/>
          <w:bCs/>
        </w:rPr>
      </w:pPr>
      <w:r w:rsidRPr="004F77BE">
        <w:rPr>
          <w:b/>
          <w:bCs/>
        </w:rPr>
        <w:t xml:space="preserve">Письменная контрольная работа </w:t>
      </w:r>
    </w:p>
    <w:p w:rsidR="00006F0A" w:rsidRPr="004F77BE" w:rsidRDefault="00006F0A" w:rsidP="00006F0A">
      <w:pPr>
        <w:jc w:val="both"/>
        <w:rPr>
          <w:b/>
          <w:bCs/>
        </w:rPr>
      </w:pPr>
    </w:p>
    <w:p w:rsidR="00006F0A" w:rsidRPr="004F77BE" w:rsidRDefault="00006F0A" w:rsidP="00006F0A">
      <w:pPr>
        <w:jc w:val="both"/>
        <w:rPr>
          <w:bCs/>
        </w:rPr>
      </w:pPr>
      <w:r w:rsidRPr="004F77BE">
        <w:rPr>
          <w:bCs/>
        </w:rPr>
        <w:t xml:space="preserve">Шкала оценки уровня знаний, умений и навыков при </w:t>
      </w:r>
      <w:r>
        <w:rPr>
          <w:bCs/>
        </w:rPr>
        <w:t>ответе на экзаменационные вопросы</w:t>
      </w:r>
    </w:p>
    <w:p w:rsidR="00006F0A" w:rsidRPr="004F77BE" w:rsidRDefault="00006F0A" w:rsidP="00006F0A">
      <w:pPr>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334"/>
        <w:gridCol w:w="4582"/>
        <w:gridCol w:w="3650"/>
      </w:tblGrid>
      <w:tr w:rsidR="00006F0A" w:rsidRPr="004F77BE" w:rsidTr="00974C77">
        <w:tc>
          <w:tcPr>
            <w:tcW w:w="697" w:type="pct"/>
            <w:tcBorders>
              <w:top w:val="single" w:sz="4" w:space="0" w:color="auto"/>
              <w:left w:val="single" w:sz="4" w:space="0" w:color="auto"/>
              <w:bottom w:val="single" w:sz="4" w:space="0" w:color="auto"/>
              <w:right w:val="single" w:sz="4" w:space="0" w:color="auto"/>
            </w:tcBorders>
            <w:hideMark/>
          </w:tcPr>
          <w:p w:rsidR="00006F0A" w:rsidRPr="004F77BE" w:rsidRDefault="00006F0A" w:rsidP="00006F0A">
            <w:pPr>
              <w:jc w:val="both"/>
              <w:rPr>
                <w:bCs/>
              </w:rPr>
            </w:pPr>
            <w:r w:rsidRPr="004F77BE">
              <w:rPr>
                <w:bCs/>
              </w:rPr>
              <w:lastRenderedPageBreak/>
              <w:t>оценка</w:t>
            </w:r>
          </w:p>
        </w:tc>
        <w:tc>
          <w:tcPr>
            <w:tcW w:w="2395" w:type="pct"/>
            <w:tcBorders>
              <w:top w:val="single" w:sz="4" w:space="0" w:color="auto"/>
              <w:left w:val="single" w:sz="4" w:space="0" w:color="auto"/>
              <w:bottom w:val="single" w:sz="4" w:space="0" w:color="auto"/>
              <w:right w:val="single" w:sz="4" w:space="0" w:color="auto"/>
            </w:tcBorders>
            <w:hideMark/>
          </w:tcPr>
          <w:p w:rsidR="00006F0A" w:rsidRPr="004F77BE" w:rsidRDefault="00006F0A" w:rsidP="00974C77">
            <w:pPr>
              <w:jc w:val="both"/>
              <w:rPr>
                <w:bCs/>
              </w:rPr>
            </w:pPr>
            <w:r w:rsidRPr="004F77BE">
              <w:rPr>
                <w:bCs/>
              </w:rPr>
              <w:t>Критерии оценивания</w:t>
            </w:r>
          </w:p>
        </w:tc>
        <w:tc>
          <w:tcPr>
            <w:tcW w:w="1908" w:type="pct"/>
            <w:tcBorders>
              <w:top w:val="single" w:sz="4" w:space="0" w:color="auto"/>
              <w:left w:val="single" w:sz="4" w:space="0" w:color="auto"/>
              <w:bottom w:val="single" w:sz="4" w:space="0" w:color="auto"/>
              <w:right w:val="single" w:sz="4" w:space="0" w:color="auto"/>
            </w:tcBorders>
            <w:hideMark/>
          </w:tcPr>
          <w:p w:rsidR="00006F0A" w:rsidRPr="004F77BE" w:rsidRDefault="00006F0A" w:rsidP="00974C77">
            <w:pPr>
              <w:jc w:val="both"/>
              <w:rPr>
                <w:bCs/>
              </w:rPr>
            </w:pPr>
            <w:r w:rsidRPr="004F77BE">
              <w:rPr>
                <w:bCs/>
              </w:rPr>
              <w:t>Показатели оценивания</w:t>
            </w:r>
          </w:p>
        </w:tc>
      </w:tr>
      <w:tr w:rsidR="00006F0A" w:rsidRPr="004F77BE" w:rsidTr="00974C77">
        <w:tc>
          <w:tcPr>
            <w:tcW w:w="697" w:type="pct"/>
            <w:tcBorders>
              <w:top w:val="single" w:sz="4" w:space="0" w:color="auto"/>
              <w:left w:val="single" w:sz="4" w:space="0" w:color="auto"/>
              <w:bottom w:val="single" w:sz="4" w:space="0" w:color="auto"/>
              <w:right w:val="single" w:sz="4" w:space="0" w:color="auto"/>
            </w:tcBorders>
          </w:tcPr>
          <w:p w:rsidR="00006F0A" w:rsidRPr="004F77BE" w:rsidRDefault="00006F0A" w:rsidP="00006F0A">
            <w:pPr>
              <w:jc w:val="both"/>
              <w:rPr>
                <w:bCs/>
                <w:iCs/>
              </w:rPr>
            </w:pPr>
          </w:p>
          <w:p w:rsidR="00006F0A" w:rsidRPr="004F77BE" w:rsidRDefault="00006F0A" w:rsidP="00006F0A">
            <w:pPr>
              <w:jc w:val="both"/>
              <w:rPr>
                <w:bCs/>
                <w:iCs/>
              </w:rPr>
            </w:pPr>
          </w:p>
          <w:p w:rsidR="00006F0A" w:rsidRPr="004F77BE" w:rsidRDefault="00006F0A" w:rsidP="00006F0A">
            <w:pPr>
              <w:jc w:val="both"/>
              <w:rPr>
                <w:bCs/>
                <w:iCs/>
              </w:rPr>
            </w:pPr>
          </w:p>
          <w:p w:rsidR="00006F0A" w:rsidRPr="004F77BE" w:rsidRDefault="00006F0A" w:rsidP="00006F0A">
            <w:pPr>
              <w:jc w:val="both"/>
              <w:rPr>
                <w:bCs/>
                <w:iCs/>
              </w:rPr>
            </w:pPr>
          </w:p>
          <w:p w:rsidR="00006F0A" w:rsidRPr="004F77BE" w:rsidRDefault="00006F0A" w:rsidP="00006F0A">
            <w:pPr>
              <w:jc w:val="both"/>
              <w:rPr>
                <w:bCs/>
                <w:iCs/>
              </w:rPr>
            </w:pPr>
          </w:p>
          <w:p w:rsidR="00006F0A" w:rsidRPr="004F77BE" w:rsidRDefault="00006F0A" w:rsidP="00006F0A">
            <w:pPr>
              <w:jc w:val="both"/>
              <w:rPr>
                <w:bCs/>
                <w:iCs/>
              </w:rPr>
            </w:pPr>
          </w:p>
          <w:p w:rsidR="00006F0A" w:rsidRPr="004F77BE" w:rsidRDefault="00006F0A" w:rsidP="00006F0A">
            <w:pPr>
              <w:jc w:val="both"/>
              <w:rPr>
                <w:bCs/>
                <w:iCs/>
              </w:rPr>
            </w:pPr>
          </w:p>
          <w:p w:rsidR="00006F0A" w:rsidRPr="004F77BE" w:rsidRDefault="00006F0A" w:rsidP="00006F0A">
            <w:pPr>
              <w:jc w:val="both"/>
              <w:rPr>
                <w:bCs/>
                <w:iCs/>
              </w:rPr>
            </w:pPr>
          </w:p>
          <w:p w:rsidR="00006F0A" w:rsidRPr="004F77BE" w:rsidRDefault="00006F0A" w:rsidP="00006F0A">
            <w:pPr>
              <w:jc w:val="both"/>
              <w:rPr>
                <w:bCs/>
                <w:iCs/>
              </w:rPr>
            </w:pPr>
          </w:p>
          <w:p w:rsidR="00006F0A" w:rsidRPr="004F77BE" w:rsidRDefault="00006F0A" w:rsidP="00006F0A">
            <w:pPr>
              <w:jc w:val="both"/>
              <w:rPr>
                <w:bCs/>
                <w:iCs/>
              </w:rPr>
            </w:pPr>
          </w:p>
          <w:p w:rsidR="00006F0A" w:rsidRPr="004F77BE" w:rsidRDefault="00006F0A" w:rsidP="00006F0A">
            <w:pPr>
              <w:jc w:val="both"/>
              <w:rPr>
                <w:bCs/>
                <w:iCs/>
              </w:rPr>
            </w:pPr>
          </w:p>
          <w:p w:rsidR="00006F0A" w:rsidRPr="004F77BE" w:rsidRDefault="00006F0A" w:rsidP="00006F0A">
            <w:pPr>
              <w:jc w:val="both"/>
              <w:rPr>
                <w:bCs/>
                <w:iCs/>
              </w:rPr>
            </w:pPr>
          </w:p>
          <w:p w:rsidR="00006F0A" w:rsidRPr="004F77BE" w:rsidRDefault="00006F0A" w:rsidP="00006F0A">
            <w:pPr>
              <w:jc w:val="both"/>
              <w:rPr>
                <w:bCs/>
                <w:iCs/>
              </w:rPr>
            </w:pPr>
          </w:p>
          <w:p w:rsidR="00006F0A" w:rsidRPr="004F77BE" w:rsidRDefault="00006F0A" w:rsidP="00006F0A">
            <w:pPr>
              <w:jc w:val="both"/>
              <w:rPr>
                <w:bCs/>
                <w:iCs/>
              </w:rPr>
            </w:pPr>
          </w:p>
          <w:p w:rsidR="00006F0A" w:rsidRPr="004F77BE" w:rsidRDefault="00006F0A" w:rsidP="00006F0A">
            <w:pPr>
              <w:jc w:val="both"/>
              <w:rPr>
                <w:bCs/>
                <w:iCs/>
              </w:rPr>
            </w:pPr>
          </w:p>
          <w:p w:rsidR="00006F0A" w:rsidRPr="004F77BE" w:rsidRDefault="00006F0A" w:rsidP="00006F0A">
            <w:pPr>
              <w:jc w:val="both"/>
              <w:rPr>
                <w:bCs/>
                <w:iCs/>
              </w:rPr>
            </w:pPr>
          </w:p>
          <w:p w:rsidR="00006F0A" w:rsidRPr="004F77BE" w:rsidRDefault="00006F0A" w:rsidP="00006F0A">
            <w:pPr>
              <w:jc w:val="both"/>
              <w:rPr>
                <w:bCs/>
              </w:rPr>
            </w:pPr>
            <w:r w:rsidRPr="004F77BE">
              <w:rPr>
                <w:bCs/>
                <w:iCs/>
              </w:rPr>
              <w:t>«5»</w:t>
            </w:r>
          </w:p>
        </w:tc>
        <w:tc>
          <w:tcPr>
            <w:tcW w:w="2395" w:type="pct"/>
            <w:tcBorders>
              <w:top w:val="single" w:sz="4" w:space="0" w:color="auto"/>
              <w:left w:val="single" w:sz="4" w:space="0" w:color="auto"/>
              <w:bottom w:val="single" w:sz="4" w:space="0" w:color="auto"/>
              <w:right w:val="single" w:sz="4" w:space="0" w:color="auto"/>
            </w:tcBorders>
            <w:hideMark/>
          </w:tcPr>
          <w:p w:rsidR="00006F0A" w:rsidRPr="004F77BE" w:rsidRDefault="00006F0A" w:rsidP="00974C77">
            <w:pPr>
              <w:numPr>
                <w:ilvl w:val="0"/>
                <w:numId w:val="14"/>
              </w:numPr>
              <w:ind w:left="0" w:firstLine="0"/>
              <w:jc w:val="both"/>
              <w:rPr>
                <w:bCs/>
              </w:rPr>
            </w:pPr>
            <w:r w:rsidRPr="004F77BE">
              <w:rPr>
                <w:bCs/>
                <w:iCs/>
              </w:rPr>
              <w:t>полно раскрыто содержание материала;</w:t>
            </w:r>
          </w:p>
          <w:p w:rsidR="00006F0A" w:rsidRPr="004F77BE" w:rsidRDefault="00006F0A" w:rsidP="00974C77">
            <w:pPr>
              <w:numPr>
                <w:ilvl w:val="0"/>
                <w:numId w:val="14"/>
              </w:numPr>
              <w:ind w:left="0" w:firstLine="0"/>
              <w:jc w:val="both"/>
              <w:rPr>
                <w:bCs/>
              </w:rPr>
            </w:pPr>
            <w:r w:rsidRPr="004F77BE">
              <w:rPr>
                <w:bCs/>
                <w:iCs/>
              </w:rPr>
              <w:t>материал изложен грамотно, в определенной логической последовательности;</w:t>
            </w:r>
          </w:p>
          <w:p w:rsidR="00006F0A" w:rsidRPr="004F77BE" w:rsidRDefault="00006F0A" w:rsidP="00974C77">
            <w:pPr>
              <w:numPr>
                <w:ilvl w:val="0"/>
                <w:numId w:val="14"/>
              </w:numPr>
              <w:ind w:left="0" w:firstLine="0"/>
              <w:jc w:val="both"/>
              <w:rPr>
                <w:bCs/>
              </w:rPr>
            </w:pPr>
            <w:r w:rsidRPr="004F77BE">
              <w:rPr>
                <w:bCs/>
                <w:iCs/>
              </w:rPr>
              <w:t>точно используется терминология;</w:t>
            </w:r>
          </w:p>
          <w:p w:rsidR="00006F0A" w:rsidRPr="004F77BE" w:rsidRDefault="00006F0A" w:rsidP="00974C77">
            <w:pPr>
              <w:numPr>
                <w:ilvl w:val="0"/>
                <w:numId w:val="14"/>
              </w:numPr>
              <w:ind w:left="0" w:firstLine="0"/>
              <w:jc w:val="both"/>
              <w:rPr>
                <w:bCs/>
              </w:rPr>
            </w:pPr>
            <w:r w:rsidRPr="004F77BE">
              <w:rPr>
                <w:bCs/>
                <w:iCs/>
              </w:rPr>
              <w:t>показано умение иллюстрировать теоретические положения конкретными примерами, применять их в новой ситуации;</w:t>
            </w:r>
          </w:p>
          <w:p w:rsidR="00006F0A" w:rsidRPr="004F77BE" w:rsidRDefault="00006F0A" w:rsidP="00974C77">
            <w:pPr>
              <w:numPr>
                <w:ilvl w:val="0"/>
                <w:numId w:val="14"/>
              </w:numPr>
              <w:ind w:left="0" w:firstLine="0"/>
              <w:jc w:val="both"/>
              <w:rPr>
                <w:bCs/>
              </w:rPr>
            </w:pPr>
            <w:r w:rsidRPr="004F77BE">
              <w:rPr>
                <w:bCs/>
                <w:iCs/>
              </w:rPr>
              <w:t>продемонстрировано усвоение ранее изученных сопутствующих вопросов, сформированность и устойчивость компетенций, умений и навыков;</w:t>
            </w:r>
          </w:p>
          <w:p w:rsidR="00006F0A" w:rsidRPr="004F77BE" w:rsidRDefault="00006F0A" w:rsidP="00974C77">
            <w:pPr>
              <w:numPr>
                <w:ilvl w:val="0"/>
                <w:numId w:val="14"/>
              </w:numPr>
              <w:ind w:left="0" w:firstLine="0"/>
              <w:jc w:val="both"/>
              <w:rPr>
                <w:bCs/>
              </w:rPr>
            </w:pPr>
            <w:r w:rsidRPr="004F77BE">
              <w:rPr>
                <w:bCs/>
                <w:iCs/>
              </w:rPr>
              <w:t>продемонстрирована способность творчески применять знание теории к решению профессиональных задач;</w:t>
            </w:r>
          </w:p>
          <w:p w:rsidR="00006F0A" w:rsidRPr="004F77BE" w:rsidRDefault="00006F0A" w:rsidP="00974C77">
            <w:pPr>
              <w:numPr>
                <w:ilvl w:val="0"/>
                <w:numId w:val="14"/>
              </w:numPr>
              <w:ind w:left="0" w:firstLine="0"/>
              <w:jc w:val="both"/>
              <w:rPr>
                <w:bCs/>
              </w:rPr>
            </w:pPr>
            <w:r w:rsidRPr="004F77BE">
              <w:rPr>
                <w:bCs/>
                <w:iCs/>
              </w:rPr>
              <w:t>продемонстрировано знание современной учебной и научной литературы;</w:t>
            </w:r>
          </w:p>
          <w:p w:rsidR="00006F0A" w:rsidRPr="004F77BE" w:rsidRDefault="00006F0A" w:rsidP="00974C77">
            <w:pPr>
              <w:numPr>
                <w:ilvl w:val="0"/>
                <w:numId w:val="14"/>
              </w:numPr>
              <w:ind w:left="0" w:firstLine="0"/>
              <w:jc w:val="both"/>
              <w:rPr>
                <w:bCs/>
              </w:rPr>
            </w:pPr>
          </w:p>
        </w:tc>
        <w:tc>
          <w:tcPr>
            <w:tcW w:w="1908" w:type="pct"/>
            <w:tcBorders>
              <w:top w:val="single" w:sz="4" w:space="0" w:color="auto"/>
              <w:left w:val="single" w:sz="4" w:space="0" w:color="auto"/>
              <w:bottom w:val="single" w:sz="4" w:space="0" w:color="auto"/>
              <w:right w:val="single" w:sz="4" w:space="0" w:color="auto"/>
            </w:tcBorders>
            <w:hideMark/>
          </w:tcPr>
          <w:p w:rsidR="00006F0A" w:rsidRPr="004F77BE" w:rsidRDefault="00006F0A" w:rsidP="00974C77">
            <w:pPr>
              <w:numPr>
                <w:ilvl w:val="0"/>
                <w:numId w:val="15"/>
              </w:numPr>
              <w:ind w:left="0" w:firstLine="0"/>
              <w:jc w:val="both"/>
              <w:rPr>
                <w:bCs/>
              </w:rPr>
            </w:pPr>
            <w:r w:rsidRPr="004F77BE">
              <w:rPr>
                <w:bCs/>
              </w:rPr>
              <w:t>Обучающийся показывает всесторонние и глубокие знания программного материала,</w:t>
            </w:r>
          </w:p>
          <w:p w:rsidR="00006F0A" w:rsidRPr="004F77BE" w:rsidRDefault="00006F0A" w:rsidP="00974C77">
            <w:pPr>
              <w:numPr>
                <w:ilvl w:val="0"/>
                <w:numId w:val="15"/>
              </w:numPr>
              <w:ind w:left="0" w:firstLine="0"/>
              <w:jc w:val="both"/>
              <w:rPr>
                <w:bCs/>
              </w:rPr>
            </w:pPr>
            <w:r w:rsidRPr="004F77BE">
              <w:rPr>
                <w:bCs/>
              </w:rPr>
              <w:t xml:space="preserve">знание основной и дополнительной литературы; </w:t>
            </w:r>
          </w:p>
          <w:p w:rsidR="00006F0A" w:rsidRPr="004F77BE" w:rsidRDefault="00006F0A" w:rsidP="00974C77">
            <w:pPr>
              <w:numPr>
                <w:ilvl w:val="0"/>
                <w:numId w:val="15"/>
              </w:numPr>
              <w:ind w:left="0" w:firstLine="0"/>
              <w:jc w:val="both"/>
              <w:rPr>
                <w:bCs/>
              </w:rPr>
            </w:pPr>
            <w:r w:rsidRPr="004F77BE">
              <w:rPr>
                <w:bCs/>
              </w:rPr>
              <w:t xml:space="preserve">последовательно и четко выражает мысли по билету; </w:t>
            </w:r>
          </w:p>
          <w:p w:rsidR="00006F0A" w:rsidRPr="004F77BE" w:rsidRDefault="00006F0A" w:rsidP="00974C77">
            <w:pPr>
              <w:numPr>
                <w:ilvl w:val="0"/>
                <w:numId w:val="15"/>
              </w:numPr>
              <w:ind w:left="0" w:firstLine="0"/>
              <w:jc w:val="both"/>
              <w:rPr>
                <w:bCs/>
              </w:rPr>
            </w:pPr>
            <w:r w:rsidRPr="004F77BE">
              <w:rPr>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006F0A" w:rsidRPr="004F77BE" w:rsidRDefault="00006F0A" w:rsidP="00974C77">
            <w:pPr>
              <w:numPr>
                <w:ilvl w:val="0"/>
                <w:numId w:val="15"/>
              </w:numPr>
              <w:ind w:left="0" w:firstLine="0"/>
              <w:jc w:val="both"/>
              <w:rPr>
                <w:bCs/>
              </w:rPr>
            </w:pPr>
            <w:r w:rsidRPr="004F77BE">
              <w:rPr>
                <w:bCs/>
              </w:rPr>
              <w:t>подтверждает полное освоение компетенций, предусмотренных программой</w:t>
            </w:r>
          </w:p>
        </w:tc>
      </w:tr>
      <w:tr w:rsidR="00006F0A" w:rsidRPr="004F77BE" w:rsidTr="00974C77">
        <w:tc>
          <w:tcPr>
            <w:tcW w:w="697" w:type="pct"/>
            <w:tcBorders>
              <w:top w:val="single" w:sz="4" w:space="0" w:color="auto"/>
              <w:left w:val="single" w:sz="4" w:space="0" w:color="auto"/>
              <w:bottom w:val="single" w:sz="4" w:space="0" w:color="auto"/>
              <w:right w:val="single" w:sz="4" w:space="0" w:color="auto"/>
            </w:tcBorders>
          </w:tcPr>
          <w:p w:rsidR="00006F0A" w:rsidRPr="004F77BE" w:rsidRDefault="00006F0A" w:rsidP="00006F0A">
            <w:pPr>
              <w:jc w:val="both"/>
              <w:rPr>
                <w:bCs/>
                <w:iCs/>
              </w:rPr>
            </w:pPr>
          </w:p>
          <w:p w:rsidR="00006F0A" w:rsidRPr="004F77BE" w:rsidRDefault="00006F0A" w:rsidP="00006F0A">
            <w:pPr>
              <w:jc w:val="both"/>
              <w:rPr>
                <w:bCs/>
                <w:iCs/>
              </w:rPr>
            </w:pPr>
          </w:p>
          <w:p w:rsidR="00006F0A" w:rsidRPr="004F77BE" w:rsidRDefault="00006F0A" w:rsidP="00006F0A">
            <w:pPr>
              <w:jc w:val="both"/>
              <w:rPr>
                <w:bCs/>
                <w:iCs/>
              </w:rPr>
            </w:pPr>
          </w:p>
          <w:p w:rsidR="00006F0A" w:rsidRPr="004F77BE" w:rsidRDefault="00006F0A" w:rsidP="00006F0A">
            <w:pPr>
              <w:jc w:val="both"/>
              <w:rPr>
                <w:bCs/>
                <w:iCs/>
              </w:rPr>
            </w:pPr>
          </w:p>
          <w:p w:rsidR="00006F0A" w:rsidRPr="004F77BE" w:rsidRDefault="00006F0A" w:rsidP="00006F0A">
            <w:pPr>
              <w:jc w:val="both"/>
              <w:rPr>
                <w:bCs/>
                <w:iCs/>
              </w:rPr>
            </w:pPr>
          </w:p>
          <w:p w:rsidR="00006F0A" w:rsidRPr="004F77BE" w:rsidRDefault="00006F0A" w:rsidP="00006F0A">
            <w:pPr>
              <w:jc w:val="both"/>
              <w:rPr>
                <w:bCs/>
                <w:iCs/>
              </w:rPr>
            </w:pPr>
          </w:p>
          <w:p w:rsidR="00006F0A" w:rsidRPr="004F77BE" w:rsidRDefault="00006F0A" w:rsidP="00006F0A">
            <w:pPr>
              <w:jc w:val="both"/>
              <w:rPr>
                <w:bCs/>
                <w:iCs/>
              </w:rPr>
            </w:pPr>
          </w:p>
          <w:p w:rsidR="00006F0A" w:rsidRPr="004F77BE" w:rsidRDefault="00006F0A" w:rsidP="00006F0A">
            <w:pPr>
              <w:jc w:val="both"/>
              <w:rPr>
                <w:bCs/>
                <w:iCs/>
              </w:rPr>
            </w:pPr>
          </w:p>
          <w:p w:rsidR="00006F0A" w:rsidRPr="004F77BE" w:rsidRDefault="00006F0A" w:rsidP="00006F0A">
            <w:pPr>
              <w:jc w:val="both"/>
              <w:rPr>
                <w:bCs/>
                <w:iCs/>
              </w:rPr>
            </w:pPr>
          </w:p>
          <w:p w:rsidR="00006F0A" w:rsidRPr="004F77BE" w:rsidRDefault="00006F0A" w:rsidP="00006F0A">
            <w:pPr>
              <w:jc w:val="both"/>
              <w:rPr>
                <w:bCs/>
              </w:rPr>
            </w:pPr>
            <w:r w:rsidRPr="004F77BE">
              <w:rPr>
                <w:bCs/>
                <w:iCs/>
              </w:rPr>
              <w:t>«4»</w:t>
            </w:r>
          </w:p>
        </w:tc>
        <w:tc>
          <w:tcPr>
            <w:tcW w:w="2395" w:type="pct"/>
            <w:tcBorders>
              <w:top w:val="single" w:sz="4" w:space="0" w:color="auto"/>
              <w:left w:val="single" w:sz="4" w:space="0" w:color="auto"/>
              <w:bottom w:val="single" w:sz="4" w:space="0" w:color="auto"/>
              <w:right w:val="single" w:sz="4" w:space="0" w:color="auto"/>
            </w:tcBorders>
            <w:hideMark/>
          </w:tcPr>
          <w:p w:rsidR="00006F0A" w:rsidRPr="004F77BE" w:rsidRDefault="00006F0A" w:rsidP="00974C77">
            <w:pPr>
              <w:numPr>
                <w:ilvl w:val="0"/>
                <w:numId w:val="16"/>
              </w:numPr>
              <w:ind w:left="85" w:firstLine="275"/>
              <w:jc w:val="both"/>
              <w:rPr>
                <w:bCs/>
              </w:rPr>
            </w:pPr>
            <w:r w:rsidRPr="004F77BE">
              <w:rPr>
                <w:bCs/>
                <w:iCs/>
              </w:rPr>
              <w:t>вопросы излагаются систематизировано и последовательно;</w:t>
            </w:r>
          </w:p>
          <w:p w:rsidR="00006F0A" w:rsidRPr="004F77BE" w:rsidRDefault="00006F0A" w:rsidP="00974C77">
            <w:pPr>
              <w:numPr>
                <w:ilvl w:val="0"/>
                <w:numId w:val="16"/>
              </w:numPr>
              <w:ind w:left="85" w:firstLine="275"/>
              <w:jc w:val="both"/>
              <w:rPr>
                <w:bCs/>
              </w:rPr>
            </w:pPr>
            <w:r w:rsidRPr="004F77BE">
              <w:rPr>
                <w:bCs/>
                <w:iCs/>
              </w:rPr>
              <w:t>продемонстрировано умение анализировать материал, однако не все выводы носят аргументированный и доказательный характер;</w:t>
            </w:r>
          </w:p>
          <w:p w:rsidR="00006F0A" w:rsidRPr="004F77BE" w:rsidRDefault="00006F0A" w:rsidP="00974C77">
            <w:pPr>
              <w:numPr>
                <w:ilvl w:val="0"/>
                <w:numId w:val="16"/>
              </w:numPr>
              <w:ind w:left="85" w:firstLine="275"/>
              <w:jc w:val="both"/>
              <w:rPr>
                <w:bCs/>
              </w:rPr>
            </w:pPr>
            <w:r w:rsidRPr="004F77BE">
              <w:rPr>
                <w:bCs/>
                <w:iCs/>
              </w:rPr>
              <w:t>продемонстрировано усвоение основной литературы.</w:t>
            </w:r>
          </w:p>
          <w:p w:rsidR="00006F0A" w:rsidRPr="004F77BE" w:rsidRDefault="00006F0A" w:rsidP="00974C77">
            <w:pPr>
              <w:numPr>
                <w:ilvl w:val="0"/>
                <w:numId w:val="16"/>
              </w:numPr>
              <w:ind w:left="85" w:firstLine="275"/>
              <w:jc w:val="both"/>
              <w:rPr>
                <w:bCs/>
              </w:rPr>
            </w:pPr>
            <w:r w:rsidRPr="004F77BE">
              <w:rPr>
                <w:bCs/>
                <w:iCs/>
              </w:rPr>
              <w:t>ответ имеет один из недостатков:</w:t>
            </w:r>
          </w:p>
          <w:p w:rsidR="00006F0A" w:rsidRPr="004F77BE" w:rsidRDefault="00006F0A" w:rsidP="00974C77">
            <w:pPr>
              <w:numPr>
                <w:ilvl w:val="0"/>
                <w:numId w:val="16"/>
              </w:numPr>
              <w:ind w:left="85" w:firstLine="275"/>
              <w:jc w:val="both"/>
              <w:rPr>
                <w:bCs/>
              </w:rPr>
            </w:pPr>
            <w:r w:rsidRPr="004F77BE">
              <w:rPr>
                <w:bCs/>
                <w:iCs/>
              </w:rPr>
              <w:t>а) в изложении допущены небольшие пробелы, не исказившие содержание ответа;</w:t>
            </w:r>
          </w:p>
          <w:p w:rsidR="00006F0A" w:rsidRPr="004F77BE" w:rsidRDefault="00006F0A" w:rsidP="00974C77">
            <w:pPr>
              <w:numPr>
                <w:ilvl w:val="0"/>
                <w:numId w:val="16"/>
              </w:numPr>
              <w:ind w:left="85" w:firstLine="275"/>
              <w:jc w:val="both"/>
              <w:rPr>
                <w:bCs/>
              </w:rPr>
            </w:pPr>
            <w:r w:rsidRPr="004F77BE">
              <w:rPr>
                <w:bCs/>
                <w:iCs/>
              </w:rPr>
              <w:t>б) допущены один – два недочета при освещении основного содержания ответа;</w:t>
            </w:r>
          </w:p>
          <w:p w:rsidR="00006F0A" w:rsidRPr="004F77BE" w:rsidRDefault="00006F0A" w:rsidP="00974C77">
            <w:pPr>
              <w:numPr>
                <w:ilvl w:val="0"/>
                <w:numId w:val="16"/>
              </w:numPr>
              <w:ind w:left="85" w:firstLine="275"/>
              <w:jc w:val="both"/>
              <w:rPr>
                <w:bCs/>
              </w:rPr>
            </w:pPr>
            <w:r w:rsidRPr="004F77BE">
              <w:rPr>
                <w:bCs/>
                <w:iCs/>
              </w:rPr>
              <w:t>в) допущены ошибка или более двух недочетов при освещении второстепенных вопросов.</w:t>
            </w:r>
          </w:p>
        </w:tc>
        <w:tc>
          <w:tcPr>
            <w:tcW w:w="1908" w:type="pct"/>
            <w:tcBorders>
              <w:top w:val="single" w:sz="4" w:space="0" w:color="auto"/>
              <w:left w:val="single" w:sz="4" w:space="0" w:color="auto"/>
              <w:bottom w:val="single" w:sz="4" w:space="0" w:color="auto"/>
              <w:right w:val="single" w:sz="4" w:space="0" w:color="auto"/>
            </w:tcBorders>
            <w:hideMark/>
          </w:tcPr>
          <w:p w:rsidR="00006F0A" w:rsidRPr="004F77BE" w:rsidRDefault="00006F0A" w:rsidP="00974C77">
            <w:pPr>
              <w:numPr>
                <w:ilvl w:val="0"/>
                <w:numId w:val="17"/>
              </w:numPr>
              <w:ind w:left="85" w:firstLine="275"/>
              <w:jc w:val="both"/>
              <w:rPr>
                <w:bCs/>
              </w:rPr>
            </w:pPr>
            <w:r w:rsidRPr="004F77BE">
              <w:rPr>
                <w:bCs/>
                <w:iCs/>
              </w:rPr>
              <w:t>обучающийся показывает полное знание</w:t>
            </w:r>
          </w:p>
          <w:p w:rsidR="00006F0A" w:rsidRPr="004F77BE" w:rsidRDefault="00006F0A" w:rsidP="00974C77">
            <w:pPr>
              <w:numPr>
                <w:ilvl w:val="0"/>
                <w:numId w:val="17"/>
              </w:numPr>
              <w:ind w:left="85" w:firstLine="275"/>
              <w:jc w:val="both"/>
              <w:rPr>
                <w:bCs/>
              </w:rPr>
            </w:pPr>
            <w:r w:rsidRPr="004F77BE">
              <w:rPr>
                <w:bCs/>
                <w:iCs/>
              </w:rPr>
              <w:t>программного материала, основной и</w:t>
            </w:r>
          </w:p>
          <w:p w:rsidR="00006F0A" w:rsidRPr="004F77BE" w:rsidRDefault="00006F0A" w:rsidP="00974C77">
            <w:pPr>
              <w:numPr>
                <w:ilvl w:val="0"/>
                <w:numId w:val="17"/>
              </w:numPr>
              <w:ind w:left="85" w:firstLine="275"/>
              <w:jc w:val="both"/>
              <w:rPr>
                <w:bCs/>
              </w:rPr>
            </w:pPr>
            <w:r w:rsidRPr="004F77BE">
              <w:rPr>
                <w:bCs/>
                <w:iCs/>
              </w:rPr>
              <w:t xml:space="preserve">дополнительной литературы; </w:t>
            </w:r>
          </w:p>
          <w:p w:rsidR="00006F0A" w:rsidRPr="004F77BE" w:rsidRDefault="00006F0A" w:rsidP="00974C77">
            <w:pPr>
              <w:numPr>
                <w:ilvl w:val="0"/>
                <w:numId w:val="17"/>
              </w:numPr>
              <w:ind w:left="85" w:firstLine="275"/>
              <w:jc w:val="both"/>
              <w:rPr>
                <w:bCs/>
              </w:rPr>
            </w:pPr>
            <w:r w:rsidRPr="004F77BE">
              <w:rPr>
                <w:bCs/>
                <w:iCs/>
              </w:rPr>
              <w:t xml:space="preserve">дает полные ответы на теоретические вопросы билета и дополнительные вопросы, допуская некоторые неточности; </w:t>
            </w:r>
          </w:p>
          <w:p w:rsidR="00006F0A" w:rsidRPr="004F77BE" w:rsidRDefault="00006F0A" w:rsidP="00974C77">
            <w:pPr>
              <w:numPr>
                <w:ilvl w:val="0"/>
                <w:numId w:val="17"/>
              </w:numPr>
              <w:ind w:left="85" w:firstLine="275"/>
              <w:jc w:val="both"/>
              <w:rPr>
                <w:bCs/>
              </w:rPr>
            </w:pPr>
            <w:r w:rsidRPr="004F77BE">
              <w:rPr>
                <w:bCs/>
                <w:iCs/>
              </w:rPr>
              <w:t>правильно применяет теоретические положения к оценке практических ситуаций;</w:t>
            </w:r>
          </w:p>
          <w:p w:rsidR="00006F0A" w:rsidRPr="004F77BE" w:rsidRDefault="00006F0A" w:rsidP="00974C77">
            <w:pPr>
              <w:numPr>
                <w:ilvl w:val="0"/>
                <w:numId w:val="17"/>
              </w:numPr>
              <w:ind w:left="85" w:firstLine="275"/>
              <w:jc w:val="both"/>
              <w:rPr>
                <w:bCs/>
              </w:rPr>
            </w:pPr>
            <w:r w:rsidRPr="004F77BE">
              <w:rPr>
                <w:bCs/>
                <w:iCs/>
              </w:rPr>
              <w:t>демонстрирует хороший уровень освоения материала и в целом подтверждает освоение компетенций, предусмотренных программой</w:t>
            </w:r>
          </w:p>
        </w:tc>
      </w:tr>
      <w:tr w:rsidR="00006F0A" w:rsidRPr="004F77BE" w:rsidTr="00974C77">
        <w:tc>
          <w:tcPr>
            <w:tcW w:w="697" w:type="pct"/>
            <w:tcBorders>
              <w:top w:val="single" w:sz="4" w:space="0" w:color="auto"/>
              <w:left w:val="single" w:sz="4" w:space="0" w:color="auto"/>
              <w:bottom w:val="single" w:sz="4" w:space="0" w:color="auto"/>
              <w:right w:val="single" w:sz="4" w:space="0" w:color="auto"/>
            </w:tcBorders>
          </w:tcPr>
          <w:p w:rsidR="00006F0A" w:rsidRPr="004F77BE" w:rsidRDefault="00006F0A" w:rsidP="00006F0A">
            <w:pPr>
              <w:jc w:val="both"/>
              <w:rPr>
                <w:bCs/>
                <w:iCs/>
              </w:rPr>
            </w:pPr>
          </w:p>
          <w:p w:rsidR="00006F0A" w:rsidRPr="004F77BE" w:rsidRDefault="00006F0A" w:rsidP="00006F0A">
            <w:pPr>
              <w:jc w:val="both"/>
              <w:rPr>
                <w:bCs/>
                <w:iCs/>
              </w:rPr>
            </w:pPr>
          </w:p>
          <w:p w:rsidR="00006F0A" w:rsidRPr="004F77BE" w:rsidRDefault="00006F0A" w:rsidP="00006F0A">
            <w:pPr>
              <w:jc w:val="both"/>
              <w:rPr>
                <w:bCs/>
                <w:iCs/>
              </w:rPr>
            </w:pPr>
          </w:p>
          <w:p w:rsidR="00006F0A" w:rsidRPr="004F77BE" w:rsidRDefault="00006F0A" w:rsidP="00006F0A">
            <w:pPr>
              <w:jc w:val="both"/>
              <w:rPr>
                <w:bCs/>
                <w:iCs/>
              </w:rPr>
            </w:pPr>
          </w:p>
          <w:p w:rsidR="00006F0A" w:rsidRPr="004F77BE" w:rsidRDefault="00006F0A" w:rsidP="00006F0A">
            <w:pPr>
              <w:jc w:val="both"/>
              <w:rPr>
                <w:bCs/>
                <w:iCs/>
              </w:rPr>
            </w:pPr>
          </w:p>
          <w:p w:rsidR="00006F0A" w:rsidRPr="004F77BE" w:rsidRDefault="00006F0A" w:rsidP="00006F0A">
            <w:pPr>
              <w:jc w:val="both"/>
              <w:rPr>
                <w:bCs/>
                <w:iCs/>
              </w:rPr>
            </w:pPr>
          </w:p>
          <w:p w:rsidR="00006F0A" w:rsidRPr="004F77BE" w:rsidRDefault="00006F0A" w:rsidP="00006F0A">
            <w:pPr>
              <w:jc w:val="both"/>
              <w:rPr>
                <w:bCs/>
                <w:iCs/>
              </w:rPr>
            </w:pPr>
          </w:p>
          <w:p w:rsidR="00006F0A" w:rsidRPr="004F77BE" w:rsidRDefault="00006F0A" w:rsidP="00006F0A">
            <w:pPr>
              <w:jc w:val="both"/>
              <w:rPr>
                <w:bCs/>
                <w:iCs/>
              </w:rPr>
            </w:pPr>
          </w:p>
          <w:p w:rsidR="00006F0A" w:rsidRPr="004F77BE" w:rsidRDefault="00006F0A" w:rsidP="00006F0A">
            <w:pPr>
              <w:jc w:val="both"/>
              <w:rPr>
                <w:bCs/>
                <w:iCs/>
              </w:rPr>
            </w:pPr>
          </w:p>
          <w:p w:rsidR="00006F0A" w:rsidRPr="004F77BE" w:rsidRDefault="00006F0A" w:rsidP="00006F0A">
            <w:pPr>
              <w:jc w:val="both"/>
              <w:rPr>
                <w:bCs/>
                <w:iCs/>
              </w:rPr>
            </w:pPr>
          </w:p>
          <w:p w:rsidR="00006F0A" w:rsidRPr="004F77BE" w:rsidRDefault="00006F0A" w:rsidP="00006F0A">
            <w:pPr>
              <w:jc w:val="both"/>
              <w:rPr>
                <w:bCs/>
                <w:iCs/>
              </w:rPr>
            </w:pPr>
          </w:p>
          <w:p w:rsidR="00006F0A" w:rsidRPr="004F77BE" w:rsidRDefault="00006F0A" w:rsidP="00006F0A">
            <w:pPr>
              <w:jc w:val="both"/>
              <w:rPr>
                <w:bCs/>
                <w:iCs/>
              </w:rPr>
            </w:pPr>
          </w:p>
          <w:p w:rsidR="00006F0A" w:rsidRPr="004F77BE" w:rsidRDefault="00006F0A" w:rsidP="00006F0A">
            <w:pPr>
              <w:jc w:val="both"/>
              <w:rPr>
                <w:bCs/>
                <w:iCs/>
              </w:rPr>
            </w:pPr>
          </w:p>
          <w:p w:rsidR="00006F0A" w:rsidRPr="004F77BE" w:rsidRDefault="00006F0A" w:rsidP="00006F0A">
            <w:pPr>
              <w:jc w:val="both"/>
              <w:rPr>
                <w:bCs/>
                <w:iCs/>
              </w:rPr>
            </w:pPr>
          </w:p>
          <w:p w:rsidR="00006F0A" w:rsidRPr="004F77BE" w:rsidRDefault="00006F0A" w:rsidP="00006F0A">
            <w:pPr>
              <w:jc w:val="both"/>
              <w:rPr>
                <w:bCs/>
              </w:rPr>
            </w:pPr>
            <w:r w:rsidRPr="004F77BE">
              <w:rPr>
                <w:bCs/>
                <w:iCs/>
              </w:rPr>
              <w:t>«3»</w:t>
            </w:r>
          </w:p>
        </w:tc>
        <w:tc>
          <w:tcPr>
            <w:tcW w:w="2395" w:type="pct"/>
            <w:tcBorders>
              <w:top w:val="single" w:sz="4" w:space="0" w:color="auto"/>
              <w:left w:val="single" w:sz="4" w:space="0" w:color="auto"/>
              <w:bottom w:val="single" w:sz="4" w:space="0" w:color="auto"/>
              <w:right w:val="single" w:sz="4" w:space="0" w:color="auto"/>
            </w:tcBorders>
            <w:hideMark/>
          </w:tcPr>
          <w:p w:rsidR="00006F0A" w:rsidRPr="004F77BE" w:rsidRDefault="00006F0A" w:rsidP="00974C77">
            <w:pPr>
              <w:numPr>
                <w:ilvl w:val="0"/>
                <w:numId w:val="18"/>
              </w:numPr>
              <w:ind w:left="85" w:firstLine="275"/>
              <w:jc w:val="both"/>
              <w:rPr>
                <w:bCs/>
              </w:rPr>
            </w:pPr>
            <w:r w:rsidRPr="004F77BE">
              <w:rPr>
                <w:bCs/>
                <w:iCs/>
              </w:rPr>
              <w:lastRenderedPageBreak/>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006F0A" w:rsidRPr="004F77BE" w:rsidRDefault="00006F0A" w:rsidP="00974C77">
            <w:pPr>
              <w:numPr>
                <w:ilvl w:val="0"/>
                <w:numId w:val="18"/>
              </w:numPr>
              <w:ind w:left="85" w:firstLine="275"/>
              <w:jc w:val="both"/>
              <w:rPr>
                <w:bCs/>
              </w:rPr>
            </w:pPr>
            <w:r w:rsidRPr="004F77BE">
              <w:rPr>
                <w:bCs/>
                <w:iCs/>
              </w:rPr>
              <w:t xml:space="preserve">усвоены основные категории по рассматриваемому и дополнительным </w:t>
            </w:r>
            <w:r w:rsidRPr="004F77BE">
              <w:rPr>
                <w:bCs/>
                <w:iCs/>
              </w:rPr>
              <w:lastRenderedPageBreak/>
              <w:t>вопросам;</w:t>
            </w:r>
          </w:p>
          <w:p w:rsidR="00006F0A" w:rsidRPr="004F77BE" w:rsidRDefault="00006F0A" w:rsidP="00974C77">
            <w:pPr>
              <w:numPr>
                <w:ilvl w:val="0"/>
                <w:numId w:val="18"/>
              </w:numPr>
              <w:ind w:left="85" w:firstLine="275"/>
              <w:jc w:val="both"/>
              <w:rPr>
                <w:bCs/>
              </w:rPr>
            </w:pPr>
            <w:r w:rsidRPr="004F77BE">
              <w:rPr>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006F0A" w:rsidRPr="004F77BE" w:rsidRDefault="00006F0A" w:rsidP="00974C77">
            <w:pPr>
              <w:numPr>
                <w:ilvl w:val="0"/>
                <w:numId w:val="18"/>
              </w:numPr>
              <w:ind w:left="85" w:firstLine="275"/>
              <w:jc w:val="both"/>
              <w:rPr>
                <w:bCs/>
              </w:rPr>
            </w:pPr>
            <w:r w:rsidRPr="004F77BE">
              <w:rPr>
                <w:bCs/>
                <w:iC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006F0A" w:rsidRPr="004F77BE" w:rsidRDefault="00006F0A" w:rsidP="00974C77">
            <w:pPr>
              <w:numPr>
                <w:ilvl w:val="0"/>
                <w:numId w:val="18"/>
              </w:numPr>
              <w:ind w:left="85" w:firstLine="275"/>
              <w:jc w:val="both"/>
              <w:rPr>
                <w:bCs/>
              </w:rPr>
            </w:pPr>
            <w:r w:rsidRPr="004F77BE">
              <w:rPr>
                <w:bCs/>
                <w:iCs/>
              </w:rPr>
              <w:t>продемонстрировано усвоение основной литературы</w:t>
            </w:r>
          </w:p>
        </w:tc>
        <w:tc>
          <w:tcPr>
            <w:tcW w:w="1908" w:type="pct"/>
            <w:tcBorders>
              <w:top w:val="single" w:sz="4" w:space="0" w:color="auto"/>
              <w:left w:val="single" w:sz="4" w:space="0" w:color="auto"/>
              <w:bottom w:val="single" w:sz="4" w:space="0" w:color="auto"/>
              <w:right w:val="single" w:sz="4" w:space="0" w:color="auto"/>
            </w:tcBorders>
            <w:hideMark/>
          </w:tcPr>
          <w:p w:rsidR="00006F0A" w:rsidRPr="004F77BE" w:rsidRDefault="00006F0A" w:rsidP="00974C77">
            <w:pPr>
              <w:numPr>
                <w:ilvl w:val="0"/>
                <w:numId w:val="19"/>
              </w:numPr>
              <w:ind w:left="85" w:firstLine="275"/>
              <w:jc w:val="both"/>
              <w:rPr>
                <w:bCs/>
              </w:rPr>
            </w:pPr>
            <w:r w:rsidRPr="004F77BE">
              <w:rPr>
                <w:bCs/>
                <w:iCs/>
              </w:rPr>
              <w:lastRenderedPageBreak/>
              <w:t xml:space="preserve">обучающийся показывает знание основного материала в объеме, необходимом для предстоящей профессиональной деятельности; </w:t>
            </w:r>
          </w:p>
          <w:p w:rsidR="00006F0A" w:rsidRPr="004F77BE" w:rsidRDefault="00006F0A" w:rsidP="00974C77">
            <w:pPr>
              <w:numPr>
                <w:ilvl w:val="0"/>
                <w:numId w:val="19"/>
              </w:numPr>
              <w:ind w:left="85" w:firstLine="275"/>
              <w:jc w:val="both"/>
              <w:rPr>
                <w:bCs/>
              </w:rPr>
            </w:pPr>
            <w:r w:rsidRPr="004F77BE">
              <w:rPr>
                <w:bCs/>
                <w:iCs/>
              </w:rPr>
              <w:t>при ответе на вопросы билета и дополнительные во</w:t>
            </w:r>
            <w:r w:rsidRPr="004F77BE">
              <w:rPr>
                <w:bCs/>
                <w:iCs/>
              </w:rPr>
              <w:lastRenderedPageBreak/>
              <w:t xml:space="preserve">просы не допускает грубых ошибок, но испытывает затруднения в последовательности их изложения; </w:t>
            </w:r>
          </w:p>
          <w:p w:rsidR="00006F0A" w:rsidRPr="004F77BE" w:rsidRDefault="00006F0A" w:rsidP="00974C77">
            <w:pPr>
              <w:numPr>
                <w:ilvl w:val="0"/>
                <w:numId w:val="19"/>
              </w:numPr>
              <w:ind w:left="85" w:firstLine="275"/>
              <w:jc w:val="both"/>
              <w:rPr>
                <w:bCs/>
              </w:rPr>
            </w:pPr>
            <w:r w:rsidRPr="004F77BE">
              <w:rPr>
                <w:bCs/>
                <w:iCs/>
              </w:rPr>
              <w:t>не в полной мере демонстрирует способность применять теоретические знания для анализа практических ситуаций;</w:t>
            </w:r>
          </w:p>
          <w:p w:rsidR="00006F0A" w:rsidRPr="004F77BE" w:rsidRDefault="00006F0A" w:rsidP="00974C77">
            <w:pPr>
              <w:numPr>
                <w:ilvl w:val="0"/>
                <w:numId w:val="19"/>
              </w:numPr>
              <w:ind w:left="85" w:firstLine="275"/>
              <w:jc w:val="both"/>
              <w:rPr>
                <w:bCs/>
              </w:rPr>
            </w:pPr>
            <w:r w:rsidRPr="004F77BE">
              <w:rPr>
                <w:bCs/>
                <w:iCs/>
              </w:rPr>
              <w:t>подтверждает освоение компетенций, предусмотренных программой на минимально допустимом уровне</w:t>
            </w:r>
          </w:p>
        </w:tc>
      </w:tr>
      <w:tr w:rsidR="00006F0A" w:rsidRPr="004F77BE" w:rsidTr="00974C77">
        <w:tc>
          <w:tcPr>
            <w:tcW w:w="697" w:type="pct"/>
            <w:tcBorders>
              <w:top w:val="single" w:sz="4" w:space="0" w:color="auto"/>
              <w:left w:val="single" w:sz="4" w:space="0" w:color="auto"/>
              <w:bottom w:val="single" w:sz="4" w:space="0" w:color="auto"/>
              <w:right w:val="single" w:sz="4" w:space="0" w:color="auto"/>
            </w:tcBorders>
          </w:tcPr>
          <w:p w:rsidR="00006F0A" w:rsidRPr="004F77BE" w:rsidRDefault="00006F0A" w:rsidP="00006F0A">
            <w:pPr>
              <w:jc w:val="both"/>
              <w:rPr>
                <w:bCs/>
                <w:iCs/>
              </w:rPr>
            </w:pPr>
          </w:p>
          <w:p w:rsidR="00006F0A" w:rsidRPr="004F77BE" w:rsidRDefault="00006F0A" w:rsidP="00006F0A">
            <w:pPr>
              <w:jc w:val="both"/>
              <w:rPr>
                <w:bCs/>
                <w:iCs/>
              </w:rPr>
            </w:pPr>
          </w:p>
          <w:p w:rsidR="00006F0A" w:rsidRPr="004F77BE" w:rsidRDefault="00006F0A" w:rsidP="00006F0A">
            <w:pPr>
              <w:jc w:val="both"/>
              <w:rPr>
                <w:bCs/>
                <w:iCs/>
              </w:rPr>
            </w:pPr>
          </w:p>
          <w:p w:rsidR="00006F0A" w:rsidRPr="004F77BE" w:rsidRDefault="00006F0A" w:rsidP="00006F0A">
            <w:pPr>
              <w:jc w:val="both"/>
              <w:rPr>
                <w:bCs/>
                <w:iCs/>
              </w:rPr>
            </w:pPr>
          </w:p>
          <w:p w:rsidR="00006F0A" w:rsidRPr="004F77BE" w:rsidRDefault="00006F0A" w:rsidP="00006F0A">
            <w:pPr>
              <w:jc w:val="both"/>
              <w:rPr>
                <w:bCs/>
                <w:iCs/>
              </w:rPr>
            </w:pPr>
          </w:p>
          <w:p w:rsidR="00006F0A" w:rsidRPr="004F77BE" w:rsidRDefault="00006F0A" w:rsidP="00006F0A">
            <w:pPr>
              <w:jc w:val="both"/>
              <w:rPr>
                <w:bCs/>
                <w:iCs/>
              </w:rPr>
            </w:pPr>
          </w:p>
          <w:p w:rsidR="00006F0A" w:rsidRPr="004F77BE" w:rsidRDefault="00006F0A" w:rsidP="00006F0A">
            <w:pPr>
              <w:jc w:val="both"/>
              <w:rPr>
                <w:bCs/>
                <w:iCs/>
              </w:rPr>
            </w:pPr>
          </w:p>
          <w:p w:rsidR="00006F0A" w:rsidRPr="004F77BE" w:rsidRDefault="00006F0A" w:rsidP="00006F0A">
            <w:pPr>
              <w:jc w:val="both"/>
              <w:rPr>
                <w:bCs/>
              </w:rPr>
            </w:pPr>
            <w:r w:rsidRPr="004F77BE">
              <w:rPr>
                <w:bCs/>
                <w:iCs/>
              </w:rPr>
              <w:t>«2»</w:t>
            </w:r>
          </w:p>
        </w:tc>
        <w:tc>
          <w:tcPr>
            <w:tcW w:w="2395" w:type="pct"/>
            <w:tcBorders>
              <w:top w:val="single" w:sz="4" w:space="0" w:color="auto"/>
              <w:left w:val="single" w:sz="4" w:space="0" w:color="auto"/>
              <w:bottom w:val="single" w:sz="4" w:space="0" w:color="auto"/>
              <w:right w:val="single" w:sz="4" w:space="0" w:color="auto"/>
            </w:tcBorders>
            <w:hideMark/>
          </w:tcPr>
          <w:p w:rsidR="00006F0A" w:rsidRPr="004F77BE" w:rsidRDefault="00006F0A" w:rsidP="00974C77">
            <w:pPr>
              <w:numPr>
                <w:ilvl w:val="0"/>
                <w:numId w:val="20"/>
              </w:numPr>
              <w:ind w:left="227" w:firstLine="133"/>
              <w:jc w:val="both"/>
              <w:rPr>
                <w:bCs/>
              </w:rPr>
            </w:pPr>
            <w:r w:rsidRPr="004F77BE">
              <w:rPr>
                <w:bCs/>
                <w:iCs/>
              </w:rPr>
              <w:t>не раскрыто основное содержание учебного материала;</w:t>
            </w:r>
          </w:p>
          <w:p w:rsidR="00006F0A" w:rsidRPr="004F77BE" w:rsidRDefault="00006F0A" w:rsidP="00974C77">
            <w:pPr>
              <w:numPr>
                <w:ilvl w:val="0"/>
                <w:numId w:val="20"/>
              </w:numPr>
              <w:ind w:left="227" w:firstLine="133"/>
              <w:jc w:val="both"/>
              <w:rPr>
                <w:bCs/>
              </w:rPr>
            </w:pPr>
            <w:r w:rsidRPr="004F77BE">
              <w:rPr>
                <w:bCs/>
                <w:iCs/>
              </w:rPr>
              <w:t>обнаружено незнание или непонимание большей или наиболее важной части учебного материала;</w:t>
            </w:r>
          </w:p>
          <w:p w:rsidR="00006F0A" w:rsidRPr="004F77BE" w:rsidRDefault="00006F0A" w:rsidP="00974C77">
            <w:pPr>
              <w:numPr>
                <w:ilvl w:val="0"/>
                <w:numId w:val="20"/>
              </w:numPr>
              <w:ind w:left="227" w:firstLine="133"/>
              <w:jc w:val="both"/>
              <w:rPr>
                <w:bCs/>
              </w:rPr>
            </w:pPr>
            <w:r w:rsidRPr="004F77BE">
              <w:rPr>
                <w:bCs/>
                <w:iCs/>
              </w:rPr>
              <w:t>допущены ошибки в определении понятий, при использовании терминологии, которые не исправлены после нескольких наводящих вопросов.</w:t>
            </w:r>
          </w:p>
          <w:p w:rsidR="00006F0A" w:rsidRPr="004F77BE" w:rsidRDefault="00006F0A" w:rsidP="00974C77">
            <w:pPr>
              <w:numPr>
                <w:ilvl w:val="0"/>
                <w:numId w:val="20"/>
              </w:numPr>
              <w:ind w:left="227" w:firstLine="133"/>
              <w:jc w:val="both"/>
              <w:rPr>
                <w:bCs/>
              </w:rPr>
            </w:pPr>
            <w:r w:rsidRPr="004F77BE">
              <w:rPr>
                <w:bCs/>
                <w:iCs/>
              </w:rPr>
              <w:t>не сформированы компетенции, умения и навыки.</w:t>
            </w:r>
          </w:p>
        </w:tc>
        <w:tc>
          <w:tcPr>
            <w:tcW w:w="1908" w:type="pct"/>
            <w:tcBorders>
              <w:top w:val="single" w:sz="4" w:space="0" w:color="auto"/>
              <w:left w:val="single" w:sz="4" w:space="0" w:color="auto"/>
              <w:bottom w:val="single" w:sz="4" w:space="0" w:color="auto"/>
              <w:right w:val="single" w:sz="4" w:space="0" w:color="auto"/>
            </w:tcBorders>
            <w:hideMark/>
          </w:tcPr>
          <w:p w:rsidR="00006F0A" w:rsidRPr="004F77BE" w:rsidRDefault="00006F0A" w:rsidP="00974C77">
            <w:pPr>
              <w:numPr>
                <w:ilvl w:val="0"/>
                <w:numId w:val="21"/>
              </w:numPr>
              <w:ind w:left="227" w:firstLine="133"/>
              <w:jc w:val="both"/>
              <w:rPr>
                <w:bCs/>
              </w:rPr>
            </w:pPr>
            <w:r w:rsidRPr="004F77BE">
              <w:rPr>
                <w:bCs/>
                <w:iCs/>
              </w:rPr>
              <w:t xml:space="preserve">обучающийся имеет существенные пробелы в знаниях основного учебного материала по дисциплине; </w:t>
            </w:r>
          </w:p>
          <w:p w:rsidR="00006F0A" w:rsidRPr="004F77BE" w:rsidRDefault="00006F0A" w:rsidP="00974C77">
            <w:pPr>
              <w:numPr>
                <w:ilvl w:val="0"/>
                <w:numId w:val="21"/>
              </w:numPr>
              <w:ind w:left="227" w:firstLine="133"/>
              <w:jc w:val="both"/>
              <w:rPr>
                <w:bCs/>
              </w:rPr>
            </w:pPr>
            <w:r w:rsidRPr="004F77BE">
              <w:rPr>
                <w:bCs/>
                <w:iCs/>
              </w:rPr>
              <w:t xml:space="preserve">не способен аргументировано и последовательно его излагать, допускает грубые ошибки в ответах, неправильно отвечает на вопросы или затрудняется с ответом; </w:t>
            </w:r>
          </w:p>
          <w:p w:rsidR="00006F0A" w:rsidRPr="004F77BE" w:rsidRDefault="00006F0A" w:rsidP="00974C77">
            <w:pPr>
              <w:numPr>
                <w:ilvl w:val="0"/>
                <w:numId w:val="21"/>
              </w:numPr>
              <w:ind w:left="227" w:firstLine="133"/>
              <w:jc w:val="both"/>
              <w:rPr>
                <w:bCs/>
              </w:rPr>
            </w:pPr>
            <w:r w:rsidRPr="004F77BE">
              <w:rPr>
                <w:bCs/>
                <w:iCs/>
              </w:rPr>
              <w:t>не подтверждает освоение компетенций, предусмотренных программой</w:t>
            </w:r>
          </w:p>
        </w:tc>
      </w:tr>
    </w:tbl>
    <w:p w:rsidR="00006F0A" w:rsidRPr="004F77BE" w:rsidRDefault="00006F0A" w:rsidP="00006F0A">
      <w:pPr>
        <w:jc w:val="both"/>
        <w:rPr>
          <w:bCs/>
          <w:iCs/>
        </w:rPr>
      </w:pPr>
    </w:p>
    <w:p w:rsidR="00006F0A" w:rsidRDefault="00006F0A" w:rsidP="00006F0A">
      <w:pPr>
        <w:jc w:val="both"/>
        <w:rPr>
          <w:bCs/>
          <w:iCs/>
        </w:rPr>
      </w:pPr>
      <w:r w:rsidRPr="004F77BE">
        <w:rPr>
          <w:bCs/>
          <w:iCs/>
        </w:rPr>
        <w:t xml:space="preserve">оценочная шкала ответа </w:t>
      </w:r>
      <w:r>
        <w:rPr>
          <w:bCs/>
          <w:iCs/>
        </w:rPr>
        <w:t>на экзаменационный вопрос</w:t>
      </w:r>
    </w:p>
    <w:p w:rsidR="00006F0A" w:rsidRPr="004F77BE" w:rsidRDefault="00006F0A" w:rsidP="00006F0A">
      <w:pPr>
        <w:jc w:val="both"/>
        <w:rPr>
          <w:b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784"/>
        <w:gridCol w:w="4572"/>
      </w:tblGrid>
      <w:tr w:rsidR="00006F0A" w:rsidRPr="004F77BE" w:rsidTr="00006F0A">
        <w:tc>
          <w:tcPr>
            <w:tcW w:w="4784" w:type="dxa"/>
            <w:tcBorders>
              <w:top w:val="single" w:sz="4" w:space="0" w:color="auto"/>
              <w:left w:val="single" w:sz="4" w:space="0" w:color="auto"/>
              <w:bottom w:val="single" w:sz="4" w:space="0" w:color="auto"/>
              <w:right w:val="single" w:sz="4" w:space="0" w:color="auto"/>
            </w:tcBorders>
            <w:hideMark/>
          </w:tcPr>
          <w:p w:rsidR="00006F0A" w:rsidRPr="004F77BE" w:rsidRDefault="00006F0A" w:rsidP="00006F0A">
            <w:pPr>
              <w:jc w:val="both"/>
              <w:rPr>
                <w:bCs/>
              </w:rPr>
            </w:pPr>
            <w:r w:rsidRPr="004F77BE">
              <w:rPr>
                <w:bCs/>
              </w:rPr>
              <w:t xml:space="preserve">Процентный интервал </w:t>
            </w:r>
          </w:p>
          <w:p w:rsidR="00006F0A" w:rsidRPr="004F77BE" w:rsidRDefault="00006F0A" w:rsidP="00006F0A">
            <w:pPr>
              <w:jc w:val="both"/>
              <w:rPr>
                <w:bCs/>
              </w:rPr>
            </w:pPr>
            <w:r w:rsidRPr="004F77BE">
              <w:rPr>
                <w:bCs/>
              </w:rPr>
              <w:t>оценки</w:t>
            </w:r>
          </w:p>
        </w:tc>
        <w:tc>
          <w:tcPr>
            <w:tcW w:w="4572" w:type="dxa"/>
            <w:tcBorders>
              <w:top w:val="single" w:sz="4" w:space="0" w:color="auto"/>
              <w:left w:val="single" w:sz="4" w:space="0" w:color="auto"/>
              <w:bottom w:val="single" w:sz="4" w:space="0" w:color="auto"/>
              <w:right w:val="single" w:sz="4" w:space="0" w:color="auto"/>
            </w:tcBorders>
            <w:hideMark/>
          </w:tcPr>
          <w:p w:rsidR="00006F0A" w:rsidRPr="004F77BE" w:rsidRDefault="00006F0A" w:rsidP="00006F0A">
            <w:pPr>
              <w:jc w:val="both"/>
              <w:rPr>
                <w:bCs/>
              </w:rPr>
            </w:pPr>
            <w:r w:rsidRPr="004F77BE">
              <w:rPr>
                <w:bCs/>
              </w:rPr>
              <w:t>оценка</w:t>
            </w:r>
          </w:p>
        </w:tc>
      </w:tr>
      <w:tr w:rsidR="00006F0A" w:rsidRPr="004F77BE" w:rsidTr="00006F0A">
        <w:tc>
          <w:tcPr>
            <w:tcW w:w="4784" w:type="dxa"/>
            <w:tcBorders>
              <w:top w:val="single" w:sz="4" w:space="0" w:color="auto"/>
              <w:left w:val="single" w:sz="4" w:space="0" w:color="auto"/>
              <w:bottom w:val="single" w:sz="4" w:space="0" w:color="auto"/>
              <w:right w:val="single" w:sz="4" w:space="0" w:color="auto"/>
            </w:tcBorders>
            <w:hideMark/>
          </w:tcPr>
          <w:p w:rsidR="00006F0A" w:rsidRPr="004F77BE" w:rsidRDefault="00006F0A" w:rsidP="00006F0A">
            <w:pPr>
              <w:jc w:val="both"/>
              <w:rPr>
                <w:bCs/>
              </w:rPr>
            </w:pPr>
            <w:r w:rsidRPr="004F77BE">
              <w:rPr>
                <w:bCs/>
              </w:rPr>
              <w:t>менее 50%</w:t>
            </w:r>
          </w:p>
        </w:tc>
        <w:tc>
          <w:tcPr>
            <w:tcW w:w="4572" w:type="dxa"/>
            <w:tcBorders>
              <w:top w:val="single" w:sz="4" w:space="0" w:color="auto"/>
              <w:left w:val="single" w:sz="4" w:space="0" w:color="auto"/>
              <w:bottom w:val="single" w:sz="4" w:space="0" w:color="auto"/>
              <w:right w:val="single" w:sz="4" w:space="0" w:color="auto"/>
            </w:tcBorders>
            <w:hideMark/>
          </w:tcPr>
          <w:p w:rsidR="00006F0A" w:rsidRPr="004F77BE" w:rsidRDefault="00006F0A" w:rsidP="00006F0A">
            <w:pPr>
              <w:jc w:val="both"/>
              <w:rPr>
                <w:bCs/>
              </w:rPr>
            </w:pPr>
            <w:r w:rsidRPr="004F77BE">
              <w:rPr>
                <w:bCs/>
              </w:rPr>
              <w:t>2</w:t>
            </w:r>
          </w:p>
        </w:tc>
      </w:tr>
      <w:tr w:rsidR="00006F0A" w:rsidRPr="004F77BE" w:rsidTr="00006F0A">
        <w:tc>
          <w:tcPr>
            <w:tcW w:w="4784" w:type="dxa"/>
            <w:tcBorders>
              <w:top w:val="single" w:sz="4" w:space="0" w:color="auto"/>
              <w:left w:val="single" w:sz="4" w:space="0" w:color="auto"/>
              <w:bottom w:val="single" w:sz="4" w:space="0" w:color="auto"/>
              <w:right w:val="single" w:sz="4" w:space="0" w:color="auto"/>
            </w:tcBorders>
            <w:hideMark/>
          </w:tcPr>
          <w:p w:rsidR="00006F0A" w:rsidRPr="004F77BE" w:rsidRDefault="00006F0A" w:rsidP="00006F0A">
            <w:pPr>
              <w:jc w:val="both"/>
              <w:rPr>
                <w:bCs/>
              </w:rPr>
            </w:pPr>
            <w:r w:rsidRPr="004F77BE">
              <w:rPr>
                <w:bCs/>
              </w:rPr>
              <w:t>51% - 70%</w:t>
            </w:r>
          </w:p>
        </w:tc>
        <w:tc>
          <w:tcPr>
            <w:tcW w:w="4572" w:type="dxa"/>
            <w:tcBorders>
              <w:top w:val="single" w:sz="4" w:space="0" w:color="auto"/>
              <w:left w:val="single" w:sz="4" w:space="0" w:color="auto"/>
              <w:bottom w:val="single" w:sz="4" w:space="0" w:color="auto"/>
              <w:right w:val="single" w:sz="4" w:space="0" w:color="auto"/>
            </w:tcBorders>
            <w:hideMark/>
          </w:tcPr>
          <w:p w:rsidR="00006F0A" w:rsidRPr="004F77BE" w:rsidRDefault="00006F0A" w:rsidP="00006F0A">
            <w:pPr>
              <w:jc w:val="both"/>
              <w:rPr>
                <w:bCs/>
              </w:rPr>
            </w:pPr>
            <w:r w:rsidRPr="004F77BE">
              <w:rPr>
                <w:bCs/>
              </w:rPr>
              <w:t>3</w:t>
            </w:r>
          </w:p>
        </w:tc>
      </w:tr>
      <w:tr w:rsidR="00006F0A" w:rsidRPr="004F77BE" w:rsidTr="00006F0A">
        <w:trPr>
          <w:trHeight w:val="56"/>
        </w:trPr>
        <w:tc>
          <w:tcPr>
            <w:tcW w:w="4784" w:type="dxa"/>
            <w:tcBorders>
              <w:top w:val="single" w:sz="4" w:space="0" w:color="auto"/>
              <w:left w:val="single" w:sz="4" w:space="0" w:color="auto"/>
              <w:bottom w:val="single" w:sz="4" w:space="0" w:color="auto"/>
              <w:right w:val="single" w:sz="4" w:space="0" w:color="auto"/>
            </w:tcBorders>
            <w:hideMark/>
          </w:tcPr>
          <w:p w:rsidR="00006F0A" w:rsidRPr="004F77BE" w:rsidRDefault="00006F0A" w:rsidP="00006F0A">
            <w:pPr>
              <w:jc w:val="both"/>
              <w:rPr>
                <w:bCs/>
              </w:rPr>
            </w:pPr>
            <w:r w:rsidRPr="004F77BE">
              <w:rPr>
                <w:bCs/>
              </w:rPr>
              <w:t>71% - 85%</w:t>
            </w:r>
          </w:p>
        </w:tc>
        <w:tc>
          <w:tcPr>
            <w:tcW w:w="4572" w:type="dxa"/>
            <w:tcBorders>
              <w:top w:val="single" w:sz="4" w:space="0" w:color="auto"/>
              <w:left w:val="single" w:sz="4" w:space="0" w:color="auto"/>
              <w:bottom w:val="single" w:sz="4" w:space="0" w:color="auto"/>
              <w:right w:val="single" w:sz="4" w:space="0" w:color="auto"/>
            </w:tcBorders>
            <w:hideMark/>
          </w:tcPr>
          <w:p w:rsidR="00006F0A" w:rsidRPr="004F77BE" w:rsidRDefault="00006F0A" w:rsidP="00006F0A">
            <w:pPr>
              <w:jc w:val="both"/>
              <w:rPr>
                <w:bCs/>
              </w:rPr>
            </w:pPr>
            <w:r w:rsidRPr="004F77BE">
              <w:rPr>
                <w:bCs/>
              </w:rPr>
              <w:t>4</w:t>
            </w:r>
          </w:p>
        </w:tc>
      </w:tr>
      <w:tr w:rsidR="00006F0A" w:rsidRPr="004F77BE" w:rsidTr="00006F0A">
        <w:tc>
          <w:tcPr>
            <w:tcW w:w="4784" w:type="dxa"/>
            <w:tcBorders>
              <w:top w:val="single" w:sz="4" w:space="0" w:color="auto"/>
              <w:left w:val="single" w:sz="4" w:space="0" w:color="auto"/>
              <w:bottom w:val="single" w:sz="4" w:space="0" w:color="auto"/>
              <w:right w:val="single" w:sz="4" w:space="0" w:color="auto"/>
            </w:tcBorders>
            <w:hideMark/>
          </w:tcPr>
          <w:p w:rsidR="00006F0A" w:rsidRPr="004F77BE" w:rsidRDefault="00006F0A" w:rsidP="00006F0A">
            <w:pPr>
              <w:jc w:val="both"/>
              <w:rPr>
                <w:bCs/>
              </w:rPr>
            </w:pPr>
            <w:r w:rsidRPr="004F77BE">
              <w:rPr>
                <w:bCs/>
              </w:rPr>
              <w:t>86% - 100%</w:t>
            </w:r>
          </w:p>
        </w:tc>
        <w:tc>
          <w:tcPr>
            <w:tcW w:w="4572" w:type="dxa"/>
            <w:tcBorders>
              <w:top w:val="single" w:sz="4" w:space="0" w:color="auto"/>
              <w:left w:val="single" w:sz="4" w:space="0" w:color="auto"/>
              <w:bottom w:val="single" w:sz="4" w:space="0" w:color="auto"/>
              <w:right w:val="single" w:sz="4" w:space="0" w:color="auto"/>
            </w:tcBorders>
            <w:hideMark/>
          </w:tcPr>
          <w:p w:rsidR="00006F0A" w:rsidRPr="004F77BE" w:rsidRDefault="00006F0A" w:rsidP="00006F0A">
            <w:pPr>
              <w:jc w:val="both"/>
              <w:rPr>
                <w:bCs/>
              </w:rPr>
            </w:pPr>
            <w:r w:rsidRPr="004F77BE">
              <w:rPr>
                <w:bCs/>
              </w:rPr>
              <w:t>5</w:t>
            </w:r>
          </w:p>
        </w:tc>
      </w:tr>
    </w:tbl>
    <w:p w:rsidR="00582CF4" w:rsidRPr="00DF294F" w:rsidRDefault="00582CF4" w:rsidP="0072554D">
      <w:pPr>
        <w:jc w:val="both"/>
        <w:rPr>
          <w:b/>
          <w:bCs/>
        </w:rPr>
      </w:pPr>
    </w:p>
    <w:p w:rsidR="003E4079" w:rsidRDefault="003E4079" w:rsidP="003E4079">
      <w:pPr>
        <w:jc w:val="both"/>
        <w:rPr>
          <w:b/>
          <w:bCs/>
        </w:rPr>
      </w:pPr>
      <w:r w:rsidRPr="00DC23CB">
        <w:rPr>
          <w:b/>
          <w:bCs/>
        </w:rPr>
        <w:t>7.4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E4079" w:rsidRPr="00DC23CB" w:rsidRDefault="003E4079" w:rsidP="003E4079">
      <w:pPr>
        <w:jc w:val="both"/>
        <w:rPr>
          <w:b/>
          <w:bCs/>
        </w:rPr>
      </w:pPr>
    </w:p>
    <w:p w:rsidR="003E4079" w:rsidRPr="008577DF" w:rsidRDefault="003E4079" w:rsidP="003E4079">
      <w:pPr>
        <w:ind w:firstLine="567"/>
        <w:jc w:val="both"/>
      </w:pPr>
      <w:r w:rsidRPr="008577DF">
        <w:rPr>
          <w:b/>
        </w:rPr>
        <w:t>Практическое занятие</w:t>
      </w:r>
    </w:p>
    <w:p w:rsidR="003E4079" w:rsidRPr="008577DF" w:rsidRDefault="003E4079" w:rsidP="003E4079">
      <w:pPr>
        <w:ind w:firstLine="567"/>
        <w:jc w:val="both"/>
      </w:pPr>
      <w:r w:rsidRPr="008577DF">
        <w:t>Практическое занятие – это оценочное средство (далее ОС), которое ставит перед собой цель углубленного обсуждения сложной темы учебной программы, а также выступает способом проверки знаний, полученных студентами при самостоятельном изучении темы и путем развития у него ораторских способностей в ходе обсуждения вопросов практического занятия. В процессе подготовки к практическому занятию студент черпает и обобщает знания из материала учебников, монографий, нормативных актов, научных статей и т.д., рекомендуемых кафедрой для подготовки к практическому занятию.</w:t>
      </w:r>
    </w:p>
    <w:p w:rsidR="003E4079" w:rsidRPr="008577DF" w:rsidRDefault="003E4079" w:rsidP="003E4079">
      <w:pPr>
        <w:ind w:firstLine="567"/>
        <w:jc w:val="both"/>
      </w:pPr>
      <w:r w:rsidRPr="008577DF">
        <w:lastRenderedPageBreak/>
        <w:t>В процессе организации и проведения данной формы занятия формируются знания, умения, навыки и (или) опыт деятельности, характеризующий следующие этапы компетенции:</w:t>
      </w:r>
    </w:p>
    <w:p w:rsidR="003E4079" w:rsidRPr="008577DF" w:rsidRDefault="003E4079" w:rsidP="003E4079">
      <w:pPr>
        <w:ind w:firstLine="567"/>
        <w:jc w:val="both"/>
        <w:rPr>
          <w:b/>
        </w:rPr>
      </w:pPr>
      <w:r w:rsidRPr="008577DF">
        <w:rPr>
          <w:b/>
        </w:rPr>
        <w:t>На очной (4</w:t>
      </w:r>
      <w:r w:rsidR="000C7442">
        <w:rPr>
          <w:b/>
        </w:rPr>
        <w:t>, 5,6 и 7</w:t>
      </w:r>
      <w:r w:rsidRPr="008577DF">
        <w:rPr>
          <w:b/>
        </w:rPr>
        <w:t>семестр) и заочной (6</w:t>
      </w:r>
      <w:r w:rsidR="000C7442">
        <w:rPr>
          <w:b/>
        </w:rPr>
        <w:t>, 7, 8, 9</w:t>
      </w:r>
      <w:r w:rsidRPr="008577DF">
        <w:rPr>
          <w:b/>
        </w:rPr>
        <w:t xml:space="preserve"> семестр) формах обучения: </w:t>
      </w:r>
    </w:p>
    <w:p w:rsidR="00865F08" w:rsidRPr="00AD3347" w:rsidRDefault="00865F08" w:rsidP="00865F08">
      <w:pPr>
        <w:ind w:firstLine="709"/>
        <w:jc w:val="both"/>
      </w:pPr>
      <w:r w:rsidRPr="00AD3347">
        <w:t xml:space="preserve">- </w:t>
      </w:r>
      <w:r w:rsidRPr="00A87EF5">
        <w:t>готовность к разработке и предоставлению гостиничного продукта, в том числе в соответствии с требованиями потребителя, на основе новейших информационных и коммуникационных технологий </w:t>
      </w:r>
      <w:r w:rsidRPr="00AD3347">
        <w:t xml:space="preserve"> (ПК-</w:t>
      </w:r>
      <w:r>
        <w:t>2</w:t>
      </w:r>
      <w:r w:rsidRPr="00AD3347">
        <w:t>);</w:t>
      </w:r>
    </w:p>
    <w:p w:rsidR="00865F08" w:rsidRPr="00AD3347" w:rsidRDefault="00865F08" w:rsidP="00865F08">
      <w:pPr>
        <w:ind w:firstLine="709"/>
        <w:jc w:val="both"/>
      </w:pPr>
      <w:r w:rsidRPr="00AD3347">
        <w:t xml:space="preserve">- </w:t>
      </w:r>
      <w:r w:rsidRPr="00A87EF5">
        <w:t>владением навыками определения и анализа затрат гостиничного предприятия и других средств размещения </w:t>
      </w:r>
      <w:r w:rsidRPr="00AD3347">
        <w:t xml:space="preserve"> (ПК-</w:t>
      </w:r>
      <w:r>
        <w:t>3</w:t>
      </w:r>
      <w:r w:rsidRPr="00AD3347">
        <w:t>);</w:t>
      </w:r>
    </w:p>
    <w:p w:rsidR="003E4079" w:rsidRPr="008577DF" w:rsidRDefault="003E4079" w:rsidP="0089171B">
      <w:pPr>
        <w:ind w:firstLine="567"/>
        <w:jc w:val="both"/>
      </w:pPr>
      <w:r w:rsidRPr="008577DF">
        <w:t>Практические занятия проводятся с и</w:t>
      </w:r>
      <w:r w:rsidRPr="008577DF">
        <w:rPr>
          <w:lang w:val="en-US"/>
        </w:rPr>
        <w:t>c</w:t>
      </w:r>
      <w:r w:rsidRPr="008577DF">
        <w:t>пользованием активных и интерактивных форм обучения:</w:t>
      </w:r>
    </w:p>
    <w:p w:rsidR="003E4079" w:rsidRPr="008577DF" w:rsidRDefault="003E4079" w:rsidP="003E4079">
      <w:pPr>
        <w:shd w:val="clear" w:color="auto" w:fill="FFFFFF"/>
        <w:spacing w:line="288" w:lineRule="auto"/>
        <w:ind w:firstLine="567"/>
        <w:jc w:val="both"/>
      </w:pPr>
      <w:r w:rsidRPr="008577DF">
        <w:rPr>
          <w:b/>
        </w:rPr>
        <w:t>1. Дискуссия.</w:t>
      </w:r>
      <w:r w:rsidRPr="008577DF">
        <w:rPr>
          <w:b/>
          <w:bCs/>
        </w:rPr>
        <w:t xml:space="preserve">Круглый стол. </w:t>
      </w:r>
      <w:r w:rsidRPr="008577DF">
        <w:t>Практическое занятие в форме дискуссии представляет собой коллективное обсуждение какого-либо вопроса, проблемы или сопоставление информации, идей, мнений, предложений. Преподаватель заранее озвучивает тему дискуссии и вопросы, на которые будет необходимо ответить. В ходе дискуссии студенты вырабатывают принципы и подходы к решению поставленной проблемы (вопроса), доказательства, обоснования своей позиции, максимально используя свой личный опыт.</w:t>
      </w:r>
    </w:p>
    <w:p w:rsidR="003E4079" w:rsidRPr="008577DF" w:rsidRDefault="003E4079" w:rsidP="003E4079">
      <w:pPr>
        <w:spacing w:line="288" w:lineRule="auto"/>
        <w:ind w:firstLine="567"/>
        <w:jc w:val="both"/>
      </w:pPr>
      <w:r w:rsidRPr="00717353">
        <w:t>Характеристика ОС. Круглый стол, дискуссия</w:t>
      </w:r>
      <w:r w:rsidRPr="008577DF">
        <w:t xml:space="preserve"> являются оценочными средствами, позволяющими включить обучающихся в процесс обсуждения спорного вопроса, проблемы и оценить их умение аргументировать собственную точку зрения. Дискуссионные процедуры могут быть использованы для того, чтобы студенты:</w:t>
      </w:r>
    </w:p>
    <w:p w:rsidR="003E4079" w:rsidRPr="008577DF" w:rsidRDefault="003E4079" w:rsidP="003E4079">
      <w:pPr>
        <w:spacing w:line="288" w:lineRule="auto"/>
        <w:ind w:firstLine="567"/>
        <w:jc w:val="both"/>
      </w:pPr>
      <w:r w:rsidRPr="008577DF">
        <w:t>– лучше поняли усвояемый материал на фоне разнообразных позиций и мнений, не обязательно достигая общего мнения;</w:t>
      </w:r>
    </w:p>
    <w:p w:rsidR="003E4079" w:rsidRPr="008577DF" w:rsidRDefault="003E4079" w:rsidP="003E4079">
      <w:pPr>
        <w:spacing w:line="288" w:lineRule="auto"/>
        <w:ind w:firstLine="567"/>
        <w:jc w:val="both"/>
      </w:pPr>
      <w:r w:rsidRPr="008577DF">
        <w:t>– смогли постичь смысл изучаемого материала, который иногда чувствуют интуитивно, но не могут высказать вербально, четко и ясно, или конструировать новый смысл, новую позицию;</w:t>
      </w:r>
    </w:p>
    <w:p w:rsidR="003E4079" w:rsidRPr="008577DF" w:rsidRDefault="003E4079" w:rsidP="003E4079">
      <w:pPr>
        <w:spacing w:line="288" w:lineRule="auto"/>
        <w:ind w:firstLine="567"/>
        <w:jc w:val="both"/>
      </w:pPr>
      <w:r w:rsidRPr="008577DF">
        <w:t>– смогли согласовать свою позицию или действия относительно обсуждаемой проблемы.</w:t>
      </w:r>
    </w:p>
    <w:p w:rsidR="003E4079" w:rsidRPr="008577DF" w:rsidRDefault="003E4079" w:rsidP="003E4079">
      <w:pPr>
        <w:spacing w:line="288" w:lineRule="auto"/>
        <w:ind w:firstLine="567"/>
        <w:jc w:val="both"/>
      </w:pPr>
      <w:r w:rsidRPr="008577DF">
        <w:t>Эта форма отражает особенности современного профессионального общения в профессиональной сфере. Семинар-дискуссия – диалогическое общение участников, в процессе которого через совместное участие обсуждаются и решаются теоретические и практические проблемы курса.</w:t>
      </w:r>
    </w:p>
    <w:p w:rsidR="003E4079" w:rsidRPr="008577DF" w:rsidRDefault="003E4079" w:rsidP="003E4079">
      <w:pPr>
        <w:spacing w:line="288" w:lineRule="auto"/>
        <w:ind w:firstLine="567"/>
        <w:jc w:val="both"/>
        <w:rPr>
          <w:b/>
        </w:rPr>
      </w:pPr>
      <w:r w:rsidRPr="00717353">
        <w:t>Методика применения ОС и взаимосвязь с формируемыми компетенциями</w:t>
      </w:r>
      <w:r w:rsidRPr="008577DF">
        <w:rPr>
          <w:b/>
        </w:rPr>
        <w:t>.</w:t>
      </w:r>
    </w:p>
    <w:p w:rsidR="003E4079" w:rsidRPr="008577DF" w:rsidRDefault="003E4079" w:rsidP="003E4079">
      <w:pPr>
        <w:spacing w:line="288" w:lineRule="auto"/>
        <w:ind w:firstLine="567"/>
        <w:jc w:val="both"/>
      </w:pPr>
      <w:r w:rsidRPr="008577DF">
        <w:t xml:space="preserve">На таком практическом занятии осуществляются сотрудничество и взаимопомощь, каждый студент имеет право на интеллектуальную активность, заинтересован в достижении общей цели практических занятий, принимает участие в коллективной выработке выводов и решений. В условиях совместной работы студент занимает активную позицию. </w:t>
      </w:r>
    </w:p>
    <w:p w:rsidR="003E4079" w:rsidRPr="008577DF" w:rsidRDefault="003E4079" w:rsidP="003E4079">
      <w:pPr>
        <w:spacing w:line="288" w:lineRule="auto"/>
        <w:ind w:firstLine="567"/>
        <w:jc w:val="both"/>
      </w:pPr>
      <w:r w:rsidRPr="008577DF">
        <w:t>На обсуждение выносятся наиболее актуальные проблемные вопросы изучаемой дисциплины. Каждый из участников дискуссии должен научиться точно выражать свои мысли в докладе или выступлении по вопросу; активно отстаивать свою точку зрения, аргументировано возражать, опровергать ошибочную позицию, что формирует способность логически верно и юридически грамотно строить устную и письменную речь, пользовать</w:t>
      </w:r>
      <w:r w:rsidRPr="008577DF">
        <w:lastRenderedPageBreak/>
        <w:t xml:space="preserve">ся иностранными языками в целях изучения зарубежного опыта управления кадровым потенциалом органов власти. </w:t>
      </w:r>
    </w:p>
    <w:p w:rsidR="003E4079" w:rsidRPr="008577DF" w:rsidRDefault="003E4079" w:rsidP="003E4079">
      <w:pPr>
        <w:shd w:val="clear" w:color="auto" w:fill="FFFFFF"/>
        <w:spacing w:line="288" w:lineRule="auto"/>
        <w:ind w:firstLine="567"/>
        <w:jc w:val="both"/>
      </w:pPr>
      <w:r w:rsidRPr="008577DF">
        <w:t xml:space="preserve">Кроме того, </w:t>
      </w:r>
      <w:r w:rsidRPr="008577DF">
        <w:rPr>
          <w:bCs/>
        </w:rPr>
        <w:t>дискуссия применяется и как метод обучения, и как форма обучения и заключается в коллективном обсуждении какого-либо вопроса, проблемы или сопоставлении информации, идей, мнений, предложений.</w:t>
      </w:r>
    </w:p>
    <w:p w:rsidR="003E4079" w:rsidRPr="008577DF" w:rsidRDefault="003E4079" w:rsidP="003E4079">
      <w:pPr>
        <w:spacing w:line="288" w:lineRule="auto"/>
        <w:ind w:firstLine="567"/>
        <w:jc w:val="both"/>
      </w:pPr>
      <w:r>
        <w:rPr>
          <w:b/>
        </w:rPr>
        <w:t>2.</w:t>
      </w:r>
      <w:r w:rsidRPr="008577DF">
        <w:rPr>
          <w:b/>
        </w:rPr>
        <w:t xml:space="preserve">Опрос. </w:t>
      </w:r>
      <w:r w:rsidRPr="008577DF">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Для повышения объективности оценки опрос может проводиться группой преподавателей/экспертов. Критерии оценки результатов опроса зависят от того, каковы цели поставлены перед ним и, соответственно, бывают разных видов:</w:t>
      </w:r>
    </w:p>
    <w:p w:rsidR="003E4079" w:rsidRPr="008577DF" w:rsidRDefault="003E4079" w:rsidP="003E4079">
      <w:pPr>
        <w:spacing w:line="288" w:lineRule="auto"/>
        <w:ind w:firstLine="567"/>
        <w:jc w:val="both"/>
      </w:pPr>
      <w:r w:rsidRPr="008577DF">
        <w:t>– индивидуальный опрос (проводит преподаватель);</w:t>
      </w:r>
    </w:p>
    <w:p w:rsidR="003E4079" w:rsidRPr="008577DF" w:rsidRDefault="003E4079" w:rsidP="003E4079">
      <w:pPr>
        <w:spacing w:line="288" w:lineRule="auto"/>
        <w:ind w:firstLine="567"/>
        <w:jc w:val="both"/>
      </w:pPr>
      <w:r w:rsidRPr="008577DF">
        <w:t xml:space="preserve"> – групповой опрос (проводит группа экспертов);</w:t>
      </w:r>
    </w:p>
    <w:p w:rsidR="003E4079" w:rsidRPr="008577DF" w:rsidRDefault="003E4079" w:rsidP="003E4079">
      <w:pPr>
        <w:spacing w:line="288" w:lineRule="auto"/>
        <w:ind w:firstLine="567"/>
        <w:jc w:val="both"/>
      </w:pPr>
      <w:r w:rsidRPr="008577DF">
        <w:t>– опрос, ориентированный на оценку знаний;</w:t>
      </w:r>
    </w:p>
    <w:p w:rsidR="003E4079" w:rsidRPr="008577DF" w:rsidRDefault="003E4079" w:rsidP="003E4079">
      <w:pPr>
        <w:spacing w:line="288" w:lineRule="auto"/>
        <w:ind w:firstLine="567"/>
        <w:jc w:val="both"/>
      </w:pPr>
      <w:r w:rsidRPr="008577DF">
        <w:t>– ситуационный опрос, построенный по принципу решения ситуаций.</w:t>
      </w:r>
    </w:p>
    <w:p w:rsidR="00E155F6" w:rsidRDefault="003E4079" w:rsidP="00300BD5">
      <w:pPr>
        <w:spacing w:line="288" w:lineRule="auto"/>
        <w:ind w:firstLine="567"/>
        <w:jc w:val="both"/>
        <w:rPr>
          <w:color w:val="000000"/>
          <w:shd w:val="clear" w:color="auto" w:fill="FFFFFF"/>
        </w:rPr>
      </w:pPr>
      <w:r>
        <w:rPr>
          <w:b/>
        </w:rPr>
        <w:t>3</w:t>
      </w:r>
      <w:r w:rsidRPr="008577DF">
        <w:rPr>
          <w:b/>
        </w:rPr>
        <w:t xml:space="preserve">. </w:t>
      </w:r>
      <w:r w:rsidRPr="00A878C1">
        <w:rPr>
          <w:b/>
          <w:szCs w:val="28"/>
        </w:rPr>
        <w:t>Работа с контурными картами</w:t>
      </w:r>
      <w:r>
        <w:rPr>
          <w:szCs w:val="28"/>
        </w:rPr>
        <w:t xml:space="preserve">. </w:t>
      </w:r>
      <w:r>
        <w:rPr>
          <w:color w:val="000000"/>
          <w:shd w:val="clear" w:color="auto" w:fill="FFFFFF"/>
        </w:rPr>
        <w:t xml:space="preserve">Использование контурной карты направлено на  выработку картографических знаний, умений и навыков. Изучение каждой конкретной темы требует знания географической номенклатуры, географических понятий и географических особенностей изучаемых объектов и явлений. </w:t>
      </w:r>
    </w:p>
    <w:p w:rsidR="003E4079" w:rsidRDefault="00FB5301" w:rsidP="003E4079">
      <w:pPr>
        <w:pStyle w:val="c1"/>
        <w:shd w:val="clear" w:color="auto" w:fill="FFFFFF"/>
        <w:spacing w:before="0" w:beforeAutospacing="0" w:after="0" w:afterAutospacing="0"/>
        <w:ind w:firstLine="708"/>
        <w:jc w:val="both"/>
        <w:rPr>
          <w:rStyle w:val="c0"/>
        </w:rPr>
      </w:pPr>
      <w:r w:rsidRPr="00980949">
        <w:rPr>
          <w:b/>
        </w:rPr>
        <w:t>Характеристика ОС</w:t>
      </w:r>
      <w:r w:rsidR="003E4079" w:rsidRPr="00D26082">
        <w:rPr>
          <w:rStyle w:val="c0"/>
        </w:rPr>
        <w:t xml:space="preserve">Методика работы с контурной картой включает нанесение на бланк обязательной к изучению географической номенклатуры, узнавание показанных на контурной карте объектов, географический диктант с использованием контурных карт. </w:t>
      </w:r>
    </w:p>
    <w:p w:rsidR="00FB5301" w:rsidRDefault="00FB5301" w:rsidP="00FB5301">
      <w:pPr>
        <w:pStyle w:val="c1"/>
        <w:shd w:val="clear" w:color="auto" w:fill="FFFFFF"/>
        <w:spacing w:before="0" w:beforeAutospacing="0" w:after="0" w:afterAutospacing="0"/>
        <w:ind w:firstLine="708"/>
        <w:jc w:val="both"/>
        <w:rPr>
          <w:rStyle w:val="c0"/>
          <w:color w:val="000000"/>
        </w:rPr>
      </w:pPr>
      <w:r w:rsidRPr="00980949">
        <w:rPr>
          <w:b/>
        </w:rPr>
        <w:t>Методика применения ОС и взаимосвязь с формируемыми компетенциями.</w:t>
      </w:r>
      <w:r>
        <w:rPr>
          <w:rStyle w:val="c0"/>
          <w:color w:val="000000"/>
        </w:rPr>
        <w:t>Работая с контурной картой, учащиеся не просто воспринимают и запоминают сведения, полученные от преподавателя, из литературы, но и пытаются самостоятельно и  творчески их применять. Географическая сетка, контуры объектов, имеющиеся на контурной карте, помогают студентам воспринимать и закреплять пространственные представления о размещении объектов, их взаимосвязи. Все географические объекты, нанесённые на контурную карту, помогают не только ориентироваться, запоминать их, но и способствуют лучшему пониманию символики карты, её содержания и методики оформления.</w:t>
      </w:r>
    </w:p>
    <w:p w:rsidR="00FB5301" w:rsidRDefault="00FB5301" w:rsidP="00FB5301">
      <w:pPr>
        <w:pStyle w:val="c1"/>
        <w:shd w:val="clear" w:color="auto" w:fill="FFFFFF"/>
        <w:spacing w:before="0" w:beforeAutospacing="0" w:after="0" w:afterAutospacing="0"/>
        <w:ind w:firstLine="708"/>
        <w:jc w:val="both"/>
        <w:rPr>
          <w:rStyle w:val="c0"/>
          <w:color w:val="000000"/>
        </w:rPr>
      </w:pPr>
      <w:r>
        <w:rPr>
          <w:rStyle w:val="c0"/>
          <w:color w:val="000000"/>
        </w:rPr>
        <w:t>Работа с контурной картой направлена на практических компетенций по дисциплине ПК-2, ПК-3.</w:t>
      </w:r>
    </w:p>
    <w:p w:rsidR="00FB5301" w:rsidRPr="008577DF" w:rsidRDefault="00FB5301" w:rsidP="00FB5301">
      <w:pPr>
        <w:spacing w:line="288" w:lineRule="auto"/>
        <w:ind w:firstLine="567"/>
        <w:jc w:val="both"/>
      </w:pPr>
      <w:r w:rsidRPr="008577DF">
        <w:rPr>
          <w:b/>
          <w:bCs/>
        </w:rPr>
        <w:t>Оценка работы студента на практических занятиях</w:t>
      </w:r>
      <w:r w:rsidR="0031272B">
        <w:rPr>
          <w:b/>
          <w:bCs/>
        </w:rPr>
        <w:t xml:space="preserve"> данного вида</w:t>
      </w:r>
      <w:r w:rsidRPr="008577DF">
        <w:rPr>
          <w:bCs/>
        </w:rPr>
        <w:t>осуществляется по следующим критериям:</w:t>
      </w:r>
    </w:p>
    <w:p w:rsidR="00FB5301" w:rsidRDefault="00FB5301" w:rsidP="00FB5301">
      <w:pPr>
        <w:pStyle w:val="c1"/>
        <w:shd w:val="clear" w:color="auto" w:fill="FFFFFF"/>
        <w:spacing w:before="0" w:beforeAutospacing="0" w:after="0" w:afterAutospacing="0"/>
        <w:jc w:val="both"/>
        <w:rPr>
          <w:rStyle w:val="c0"/>
          <w:color w:val="000000"/>
        </w:rPr>
      </w:pPr>
    </w:p>
    <w:p w:rsidR="00FB5301" w:rsidRPr="00671571" w:rsidRDefault="00FB5301" w:rsidP="005B19E0">
      <w:pPr>
        <w:ind w:firstLine="720"/>
        <w:jc w:val="both"/>
        <w:rPr>
          <w:bCs/>
        </w:rPr>
      </w:pPr>
      <w:r w:rsidRPr="00FB5301">
        <w:rPr>
          <w:b/>
          <w:bCs/>
        </w:rPr>
        <w:t>Отлично</w:t>
      </w:r>
      <w:r>
        <w:rPr>
          <w:bCs/>
        </w:rPr>
        <w:t xml:space="preserve"> - студент владеет географической номенклатурой, правильно локализует объекты, верно использует условные обозначения, 100% географических объектов задания нанесены правильно</w:t>
      </w:r>
    </w:p>
    <w:p w:rsidR="00FB5301" w:rsidRPr="00671571" w:rsidRDefault="00FB5301" w:rsidP="005B19E0">
      <w:pPr>
        <w:ind w:firstLine="720"/>
        <w:jc w:val="both"/>
        <w:rPr>
          <w:bCs/>
        </w:rPr>
      </w:pPr>
      <w:r w:rsidRPr="00FB5301">
        <w:rPr>
          <w:b/>
          <w:bCs/>
        </w:rPr>
        <w:t>Хорошо</w:t>
      </w:r>
      <w:r>
        <w:rPr>
          <w:bCs/>
        </w:rPr>
        <w:t xml:space="preserve"> - студент владеет географической номенклатурой, с незначительными ошибками локализует объекты, верно использует условные обозначения, 90% географических объектов задания нанесены правильно</w:t>
      </w:r>
    </w:p>
    <w:p w:rsidR="00FB5301" w:rsidRPr="00671571" w:rsidRDefault="00FB5301" w:rsidP="00FB5301">
      <w:pPr>
        <w:ind w:firstLine="709"/>
        <w:rPr>
          <w:bCs/>
        </w:rPr>
      </w:pPr>
      <w:r w:rsidRPr="00FB5301">
        <w:rPr>
          <w:b/>
          <w:bCs/>
        </w:rPr>
        <w:t>Удовлетворительно</w:t>
      </w:r>
      <w:r>
        <w:rPr>
          <w:bCs/>
        </w:rPr>
        <w:t xml:space="preserve"> - студент не в полной мере владеет географической номенклатурой, локализует объекты с ошибками, с ошибками использует условные обозначения, 60-70% географических объектов задания нанесены правильно</w:t>
      </w:r>
    </w:p>
    <w:p w:rsidR="00FB5301" w:rsidRPr="00671571" w:rsidRDefault="00FB5301" w:rsidP="00FB5301">
      <w:pPr>
        <w:ind w:firstLine="709"/>
        <w:rPr>
          <w:bCs/>
        </w:rPr>
      </w:pPr>
      <w:r w:rsidRPr="00FB5301">
        <w:rPr>
          <w:b/>
          <w:bCs/>
        </w:rPr>
        <w:lastRenderedPageBreak/>
        <w:t>Неудовлетворительно</w:t>
      </w:r>
      <w:r>
        <w:rPr>
          <w:bCs/>
        </w:rPr>
        <w:t xml:space="preserve"> - студент не владеет географической номенклатурой, локализует объекты с грубыми ошибками, с ошибками использует условные обозначения, </w:t>
      </w:r>
      <w:r w:rsidRPr="00671571">
        <w:rPr>
          <w:bCs/>
        </w:rPr>
        <w:t xml:space="preserve">менее 50% </w:t>
      </w:r>
      <w:r>
        <w:rPr>
          <w:bCs/>
        </w:rPr>
        <w:t>географических объектов задания нанесены правильно</w:t>
      </w:r>
    </w:p>
    <w:p w:rsidR="00FB5301" w:rsidRPr="00671571" w:rsidRDefault="00FB5301" w:rsidP="005B19E0">
      <w:pPr>
        <w:rPr>
          <w:bCs/>
        </w:rPr>
      </w:pPr>
    </w:p>
    <w:p w:rsidR="00C254D5" w:rsidRPr="00980949" w:rsidRDefault="00980949" w:rsidP="00980949">
      <w:pPr>
        <w:spacing w:line="276" w:lineRule="auto"/>
        <w:ind w:firstLine="709"/>
        <w:jc w:val="both"/>
      </w:pPr>
      <w:r>
        <w:rPr>
          <w:b/>
        </w:rPr>
        <w:t xml:space="preserve">4. </w:t>
      </w:r>
      <w:r w:rsidR="00C254D5" w:rsidRPr="00980949">
        <w:rPr>
          <w:b/>
        </w:rPr>
        <w:t>Метод кейсов (кейс-стади).</w:t>
      </w:r>
      <w:r w:rsidR="00C254D5" w:rsidRPr="00980949">
        <w:t xml:space="preserve">  Преподаватель готовит кейс. В кейсе </w:t>
      </w:r>
      <w:r w:rsidR="00C254D5" w:rsidRPr="00980949">
        <w:rPr>
          <w:lang w:val="en-US"/>
        </w:rPr>
        <w:t>c</w:t>
      </w:r>
      <w:r w:rsidR="00C254D5" w:rsidRPr="00980949">
        <w:t>одержится описание жизненной ситуации, а также набор фактических материалов, документов, связанных с ней. Студенты работают в малых группах (по 3-5 человек). На основании представленных документов и описания они должны проанализировать ситуацию, разобраться в сути вопроса, выявить ключевые проблемы, предложить возможные основные и альтернативные решения, выбрать оптимальный вариант из имеющихся и аргументировать его. На следующей стадии каждая группа представляет свои результаты анализа и вариант решения, затем проходит общая дискуссия, подведение итогов дискуссии и выбор лучшего решения. В ходе занятия с использованием данного метода происходит установление межпредметных связей, у студентов формируется аналитическое и системное мышление, навыки оценки альтернатив; навыки презентации результатов проведенного анализа; навыки оценки последствий, связанных с принятием решений. В ходе занятия с использованием данного метода у студентов вырабатывается способность к обобщению, анализу и восприятию информации. Способность к постановке цели и выбору путей ее достижения. Способность логически верно, аргументированно и юридически грамотно строить устную речь.</w:t>
      </w:r>
    </w:p>
    <w:p w:rsidR="00C254D5" w:rsidRPr="00980949" w:rsidRDefault="00C254D5" w:rsidP="00980949">
      <w:pPr>
        <w:spacing w:line="276" w:lineRule="auto"/>
        <w:ind w:firstLine="709"/>
        <w:jc w:val="both"/>
      </w:pPr>
      <w:r w:rsidRPr="00980949">
        <w:rPr>
          <w:b/>
        </w:rPr>
        <w:t xml:space="preserve">Характеристика ОС. </w:t>
      </w:r>
      <w:r w:rsidRPr="00980949">
        <w:t>Метод case-study или метод конкретных ситуаций – метод активного проблемно-ситуационного анализа, основанный на обучении путем решения конкретных задач – ситуаций (решение кейсов).</w:t>
      </w:r>
    </w:p>
    <w:p w:rsidR="00C254D5" w:rsidRPr="00980949" w:rsidRDefault="00C254D5" w:rsidP="00980949">
      <w:pPr>
        <w:spacing w:line="276" w:lineRule="auto"/>
        <w:ind w:firstLine="709"/>
        <w:jc w:val="both"/>
      </w:pPr>
      <w:r w:rsidRPr="00980949">
        <w:t>Метод кейсов использует проблемные задания, в которых обучающимся предлагают осмыслить реальную профессионально-ориентированную ситуацию, содержащую в себе необходимую, но неполную информацию для решения заданной проблемы. Потребность в применении кейс-измерителей обусловлена тем, что оценка функциональных компетенций не может сводиться к ответам на вопросы тестового характера, поскольку функциональные компетенции – это то, что человек должен уметь делать в трудовой сфере или решении логических задач. Описание функциональных компетенций, как правило, предполагает формулировки деятельностного типа: «способность формулировать цели, задачи и стратегии .., выявлять тенденции…, строить прогнозы…». Наиболее эффективным способом их оценивания является решение кейсов (реальных проблемных ситуаций), основанных на совокупности ситуационных моделей, включающих формулирование проектов частных соглашений, договоров и сделок.</w:t>
      </w:r>
    </w:p>
    <w:p w:rsidR="00C254D5" w:rsidRPr="00980949" w:rsidRDefault="00C254D5" w:rsidP="00980949">
      <w:pPr>
        <w:spacing w:line="276" w:lineRule="auto"/>
        <w:ind w:firstLine="709"/>
        <w:jc w:val="both"/>
      </w:pPr>
      <w:r w:rsidRPr="00980949">
        <w:t>Кейсы, включающие в себе различные проблемные ситуации, которые происходили в практике или принципиально могут произойти в будущей профессиональной деятельности, погружают студентов в те вызовы, с которыми они могут встретиться в работе. Вызовы требуют вдумчивого анализа при ограниченной или недостаточной полезной информации, но избыточной ненужной информации, эффективного реагирования на двусмысленные обстоятельства или сложные экономические, политические, психологические контексты. Они, прежде всего, требуют решительных действий, которые нужно четко произвести и отстоять. Кейс-измерители, как правило, включают специальные проблем</w:t>
      </w:r>
      <w:r w:rsidRPr="00980949">
        <w:lastRenderedPageBreak/>
        <w:t>ные задачи, для решения которых студенту необходимо проанализировать ситуацию, требующую актуализировать комплекс профессиональных знаний. Кейсы не могут иметь однозначно правильного ответа, но имеют наиболее правдоподобные. Очень важным при использовании кейсов при оценивании является не только само решение, сколько процесс его принятия и доказательства и доводы в его пользу, самостоятельность и ответственность студентов при решении. Решение кейсов (как процедура оценивания) может быть выполнено группой или индивидуально, в зависимости от целей оценки, быть самостоятельной процедурой или входить как часть в экзамен. По времени процедура может занимать от 2-3 часов до 20-30 минут.</w:t>
      </w:r>
    </w:p>
    <w:p w:rsidR="00C254D5" w:rsidRPr="00980949" w:rsidRDefault="00C254D5" w:rsidP="00980949">
      <w:pPr>
        <w:spacing w:line="276" w:lineRule="auto"/>
        <w:ind w:firstLine="709"/>
        <w:jc w:val="both"/>
      </w:pPr>
      <w:r w:rsidRPr="00980949">
        <w:t>Достоинством кейс-измерителей является то, что их использование дает возможность получить достаточно полное представление о профессиональных и личностных качествах человека. Недостатком является необходимость постоянного обновления кейсов, поскольку информация устаревает (кейсы должны быть актуальны), и со временем наиболее правильные варианты ответов будут известны всем студентам.</w:t>
      </w:r>
    </w:p>
    <w:p w:rsidR="00C254D5" w:rsidRPr="00980949" w:rsidRDefault="00C254D5" w:rsidP="00980949">
      <w:pPr>
        <w:spacing w:line="276" w:lineRule="auto"/>
        <w:ind w:firstLine="709"/>
        <w:jc w:val="both"/>
      </w:pPr>
      <w:r w:rsidRPr="00980949">
        <w:t xml:space="preserve">При создании таких измерителей важно предусмотреть отсутствие однозначных решений проблемы, побуждающее студентов к поиску оптимальных решений, их аргументации и обоснования. Эти измерители особенно эффективны для решения задач, имеющих решения, соперничающие по степени истинности. Данный метод обучения предназначен для совершенствования навыков и получения опыта в следующих областях: </w:t>
      </w:r>
    </w:p>
    <w:p w:rsidR="00C254D5" w:rsidRPr="00980949" w:rsidRDefault="00C254D5" w:rsidP="00980949">
      <w:pPr>
        <w:spacing w:line="276" w:lineRule="auto"/>
        <w:ind w:firstLine="709"/>
        <w:jc w:val="both"/>
      </w:pPr>
      <w:r w:rsidRPr="00980949">
        <w:t xml:space="preserve">– выявление, отбор и решение проблем; </w:t>
      </w:r>
    </w:p>
    <w:p w:rsidR="00C254D5" w:rsidRPr="00980949" w:rsidRDefault="00C254D5" w:rsidP="00980949">
      <w:pPr>
        <w:spacing w:line="276" w:lineRule="auto"/>
        <w:ind w:firstLine="709"/>
        <w:jc w:val="both"/>
      </w:pPr>
      <w:r w:rsidRPr="00980949">
        <w:t>– работа с информацией;</w:t>
      </w:r>
    </w:p>
    <w:p w:rsidR="00C254D5" w:rsidRPr="00980949" w:rsidRDefault="00C254D5" w:rsidP="00980949">
      <w:pPr>
        <w:spacing w:line="276" w:lineRule="auto"/>
        <w:ind w:firstLine="709"/>
        <w:jc w:val="both"/>
      </w:pPr>
      <w:r w:rsidRPr="00980949">
        <w:t xml:space="preserve">– осмысление значения деталей, описанных в ситуации; </w:t>
      </w:r>
    </w:p>
    <w:p w:rsidR="00C254D5" w:rsidRPr="00980949" w:rsidRDefault="00C254D5" w:rsidP="00980949">
      <w:pPr>
        <w:spacing w:line="276" w:lineRule="auto"/>
        <w:ind w:firstLine="709"/>
        <w:jc w:val="both"/>
      </w:pPr>
      <w:r w:rsidRPr="00980949">
        <w:t>– анализ и синтез информации и аргументов;</w:t>
      </w:r>
    </w:p>
    <w:p w:rsidR="00C254D5" w:rsidRPr="00980949" w:rsidRDefault="00C254D5" w:rsidP="00980949">
      <w:pPr>
        <w:spacing w:line="276" w:lineRule="auto"/>
        <w:ind w:firstLine="709"/>
        <w:jc w:val="both"/>
      </w:pPr>
      <w:r w:rsidRPr="00980949">
        <w:t xml:space="preserve">– работа с предположениями и заключениями; </w:t>
      </w:r>
    </w:p>
    <w:p w:rsidR="00C254D5" w:rsidRPr="00980949" w:rsidRDefault="00C254D5" w:rsidP="00980949">
      <w:pPr>
        <w:spacing w:line="276" w:lineRule="auto"/>
        <w:ind w:firstLine="709"/>
        <w:jc w:val="both"/>
      </w:pPr>
      <w:r w:rsidRPr="00980949">
        <w:t xml:space="preserve">– оценка альтернатив; </w:t>
      </w:r>
    </w:p>
    <w:p w:rsidR="00C254D5" w:rsidRPr="00980949" w:rsidRDefault="00C254D5" w:rsidP="00980949">
      <w:pPr>
        <w:spacing w:line="276" w:lineRule="auto"/>
        <w:ind w:firstLine="709"/>
        <w:jc w:val="both"/>
      </w:pPr>
      <w:r w:rsidRPr="00980949">
        <w:t>– принятие решений;</w:t>
      </w:r>
    </w:p>
    <w:p w:rsidR="00C254D5" w:rsidRPr="00980949" w:rsidRDefault="00C254D5" w:rsidP="00980949">
      <w:pPr>
        <w:spacing w:line="276" w:lineRule="auto"/>
        <w:ind w:firstLine="709"/>
        <w:jc w:val="both"/>
      </w:pPr>
      <w:r w:rsidRPr="00980949">
        <w:t>– слушание и понимание других людей, т.е. навыки групповой работы.</w:t>
      </w:r>
    </w:p>
    <w:p w:rsidR="00C254D5" w:rsidRPr="00980949" w:rsidRDefault="00C254D5" w:rsidP="00980949">
      <w:pPr>
        <w:spacing w:line="276" w:lineRule="auto"/>
        <w:ind w:firstLine="709"/>
        <w:jc w:val="both"/>
      </w:pPr>
      <w:r w:rsidRPr="00980949">
        <w:t>Метод case-study относится к неигровым имитационным активным методам обучения. Непосредственная цель метода case-study – это совместными усилиями группы студентов проанализировать ситуацию, возникающую при конкретном положении дел, и выработать практическое решение, а также оценить предложенные алгоритмы и выбрать лучшее в контексте поставленной проблемы.</w:t>
      </w:r>
    </w:p>
    <w:p w:rsidR="00C254D5" w:rsidRPr="00980949" w:rsidRDefault="00C254D5" w:rsidP="00980949">
      <w:pPr>
        <w:spacing w:line="276" w:lineRule="auto"/>
        <w:ind w:firstLine="709"/>
        <w:jc w:val="both"/>
      </w:pPr>
      <w:r w:rsidRPr="00980949">
        <w:rPr>
          <w:b/>
        </w:rPr>
        <w:t xml:space="preserve">Методика применения ОС и взаимосвязь с формируемыми компетенциями. </w:t>
      </w:r>
    </w:p>
    <w:p w:rsidR="00C254D5" w:rsidRPr="00980949" w:rsidRDefault="00C254D5" w:rsidP="00980949">
      <w:pPr>
        <w:spacing w:line="276" w:lineRule="auto"/>
        <w:ind w:firstLine="709"/>
        <w:jc w:val="both"/>
      </w:pPr>
      <w:r w:rsidRPr="00980949">
        <w:t>Метод представляет собой специфическую разновидность исследовательской аналитической технологии, т.е. включает в себя операции исследовательского процесса, аналитические процедуры.</w:t>
      </w:r>
    </w:p>
    <w:p w:rsidR="00C254D5" w:rsidRPr="00980949" w:rsidRDefault="00C254D5" w:rsidP="00980949">
      <w:pPr>
        <w:spacing w:line="276" w:lineRule="auto"/>
        <w:ind w:firstLine="709"/>
        <w:jc w:val="both"/>
      </w:pPr>
      <w:r w:rsidRPr="00980949">
        <w:t xml:space="preserve">Решение кейса позволяет: </w:t>
      </w:r>
    </w:p>
    <w:p w:rsidR="00C254D5" w:rsidRPr="00980949" w:rsidRDefault="00C254D5" w:rsidP="00980949">
      <w:pPr>
        <w:spacing w:line="276" w:lineRule="auto"/>
        <w:ind w:firstLine="709"/>
        <w:jc w:val="both"/>
      </w:pPr>
      <w:r w:rsidRPr="00980949">
        <w:t>– организовать работу в группе (или подгруппах) и обеспечить взаимный обмен информацией;</w:t>
      </w:r>
    </w:p>
    <w:p w:rsidR="00C254D5" w:rsidRPr="00980949" w:rsidRDefault="00C254D5" w:rsidP="00980949">
      <w:pPr>
        <w:spacing w:line="276" w:lineRule="auto"/>
        <w:ind w:firstLine="709"/>
        <w:jc w:val="both"/>
      </w:pPr>
      <w:r w:rsidRPr="00980949">
        <w:t>– погрузить группу в профессиональную ситуацию, формировать эффект умножения знания;</w:t>
      </w:r>
    </w:p>
    <w:p w:rsidR="00C254D5" w:rsidRPr="00980949" w:rsidRDefault="00C254D5" w:rsidP="00980949">
      <w:pPr>
        <w:spacing w:line="276" w:lineRule="auto"/>
        <w:ind w:firstLine="709"/>
        <w:jc w:val="both"/>
      </w:pPr>
      <w:r w:rsidRPr="00980949">
        <w:t>– формировать многообразные личностные качества обучаемых;</w:t>
      </w:r>
    </w:p>
    <w:p w:rsidR="00C254D5" w:rsidRPr="00980949" w:rsidRDefault="00C254D5" w:rsidP="00980949">
      <w:pPr>
        <w:spacing w:line="276" w:lineRule="auto"/>
        <w:ind w:firstLine="709"/>
        <w:jc w:val="both"/>
      </w:pPr>
      <w:r w:rsidRPr="00980949">
        <w:lastRenderedPageBreak/>
        <w:t xml:space="preserve">– формировать проблему и пути ее решения на основании кейса; </w:t>
      </w:r>
    </w:p>
    <w:p w:rsidR="00C254D5" w:rsidRPr="00980949" w:rsidRDefault="00C254D5" w:rsidP="00980949">
      <w:pPr>
        <w:spacing w:line="276" w:lineRule="auto"/>
        <w:ind w:firstLine="709"/>
        <w:jc w:val="both"/>
      </w:pPr>
      <w:r w:rsidRPr="00980949">
        <w:t>– активизировать студентов, развивать аналитические и коммуникативные способности, оставляя обучаемых один на один с реальными ситуациями.</w:t>
      </w:r>
    </w:p>
    <w:p w:rsidR="00C254D5" w:rsidRPr="00980949" w:rsidRDefault="00C254D5" w:rsidP="00980949">
      <w:pPr>
        <w:spacing w:line="276" w:lineRule="auto"/>
        <w:ind w:firstLine="709"/>
        <w:jc w:val="both"/>
      </w:pPr>
      <w:r w:rsidRPr="00980949">
        <w:rPr>
          <w:b/>
        </w:rPr>
        <w:t>Критерии оценки. С</w:t>
      </w:r>
      <w:r w:rsidRPr="00980949">
        <w:t>тудент должен проявлять активность в группе при анализе поставленной задачи, обеспечивать выработку принимаемого группой решения, поиск обоснования решаемой проблемы. Работа в группе на практическом занятии оценивается максимум 10 баллов. В зависимости от критериев оценки активности студента в группе ему выставляется соответствующий балл. За полный, обоснованный ответ с применением необходимых источников группа (студент) получает 10 баллов, дополнение – от 1 до 3 балов.</w:t>
      </w:r>
    </w:p>
    <w:p w:rsidR="00C254D5" w:rsidRPr="00980949" w:rsidRDefault="00C254D5" w:rsidP="00980949">
      <w:pPr>
        <w:spacing w:line="276" w:lineRule="auto"/>
        <w:ind w:firstLine="709"/>
        <w:jc w:val="both"/>
      </w:pPr>
      <w:r w:rsidRPr="00980949">
        <w:t>Применение кейс-технологии рекомендуется в целях:</w:t>
      </w:r>
    </w:p>
    <w:p w:rsidR="00C254D5" w:rsidRPr="00980949" w:rsidRDefault="00C254D5" w:rsidP="00980949">
      <w:pPr>
        <w:spacing w:line="276" w:lineRule="auto"/>
        <w:ind w:firstLine="709"/>
        <w:jc w:val="both"/>
      </w:pPr>
      <w:r w:rsidRPr="00980949">
        <w:t>– развития навыков анализа и критического мышления;</w:t>
      </w:r>
    </w:p>
    <w:p w:rsidR="00C254D5" w:rsidRPr="00980949" w:rsidRDefault="00C254D5" w:rsidP="00980949">
      <w:pPr>
        <w:spacing w:line="276" w:lineRule="auto"/>
        <w:ind w:firstLine="709"/>
        <w:jc w:val="both"/>
      </w:pPr>
      <w:r w:rsidRPr="00980949">
        <w:t>– изучения теории принятия управленческих решений на конкретных примерах;</w:t>
      </w:r>
    </w:p>
    <w:p w:rsidR="00C254D5" w:rsidRPr="00980949" w:rsidRDefault="00C254D5" w:rsidP="00980949">
      <w:pPr>
        <w:spacing w:line="276" w:lineRule="auto"/>
        <w:ind w:firstLine="709"/>
        <w:jc w:val="both"/>
      </w:pPr>
      <w:r w:rsidRPr="00980949">
        <w:t>– отработки типовых схем выработки управленческих решений в проблемных ситуациях;</w:t>
      </w:r>
    </w:p>
    <w:p w:rsidR="00C254D5" w:rsidRPr="00980949" w:rsidRDefault="00C254D5" w:rsidP="00980949">
      <w:pPr>
        <w:spacing w:line="276" w:lineRule="auto"/>
        <w:ind w:firstLine="709"/>
        <w:jc w:val="both"/>
      </w:pPr>
      <w:r w:rsidRPr="00980949">
        <w:t>– развития творческого мышления;</w:t>
      </w:r>
    </w:p>
    <w:p w:rsidR="00C254D5" w:rsidRPr="00980949" w:rsidRDefault="00C254D5" w:rsidP="00980949">
      <w:pPr>
        <w:spacing w:line="276" w:lineRule="auto"/>
        <w:ind w:firstLine="709"/>
        <w:jc w:val="both"/>
      </w:pPr>
      <w:r w:rsidRPr="00980949">
        <w:t>– развития навыков работы в команде.</w:t>
      </w:r>
    </w:p>
    <w:p w:rsidR="00C254D5" w:rsidRPr="00980949" w:rsidRDefault="00980949" w:rsidP="00980949">
      <w:pPr>
        <w:spacing w:line="276" w:lineRule="auto"/>
        <w:ind w:firstLine="709"/>
        <w:jc w:val="both"/>
      </w:pPr>
      <w:r>
        <w:rPr>
          <w:b/>
        </w:rPr>
        <w:t>5</w:t>
      </w:r>
      <w:r w:rsidR="00C254D5" w:rsidRPr="00980949">
        <w:rPr>
          <w:b/>
        </w:rPr>
        <w:t>. Деловая игра с элементами ролевой игры.</w:t>
      </w:r>
      <w:r w:rsidR="00C254D5" w:rsidRPr="00980949">
        <w:t xml:space="preserve"> В ходе занятия происходит имитация принятия решений в различных ситуациях, осуществляемая по заданным правилам группой людей в диалоговом режиме по заранее обозначенной проблеме и на основании представленных документов. Затем происходит имитация (воспроизведение) реальной ситуации, в которой студенты действуют в соответствии с обозначенной ролью. В ходе занятия с использованием данного метода у студентов вырабатывается способность к обобщению, анализу и восприятию информации. Способность к постановке цели и выбору путей ее достижения. Способность логически верно, аргументированно и юридически грамотно строить устную речь.</w:t>
      </w:r>
    </w:p>
    <w:p w:rsidR="00C254D5" w:rsidRPr="00980949" w:rsidRDefault="00C254D5" w:rsidP="00980949">
      <w:pPr>
        <w:spacing w:line="276" w:lineRule="auto"/>
        <w:ind w:firstLine="709"/>
        <w:jc w:val="both"/>
      </w:pPr>
      <w:r w:rsidRPr="00980949">
        <w:rPr>
          <w:b/>
        </w:rPr>
        <w:t>Характеристика ОС.</w:t>
      </w:r>
      <w:r w:rsidRPr="00980949">
        <w:t xml:space="preserve"> Деловая игра с элементами ролевой игры позволяет определить: наиболее сложные для понимания вопросы, способность студентов применять теоретические положения к конкретным жизненным ситуациям, их навыки работы с лекционным и нормативным материалом.</w:t>
      </w:r>
    </w:p>
    <w:p w:rsidR="00C254D5" w:rsidRPr="00980949" w:rsidRDefault="00C254D5" w:rsidP="00980949">
      <w:pPr>
        <w:spacing w:line="276" w:lineRule="auto"/>
        <w:ind w:firstLine="709"/>
        <w:jc w:val="both"/>
      </w:pPr>
      <w:r w:rsidRPr="00980949">
        <w:t>Деловая/ ролевая игра, игровое проектирование – совместная деятельность группы обучающихся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Игра как средство оценивания позволяет оценивать умение анализировать и решать типичные профессиональные задачи. Кроме того, игра как метод обучения и контроля используется для решения и оценки комплексных задач: усвоение нового и закрепления старого материала, развития творческих способностей, эффективность командной работы, способность к совместному решению задач, а также выявить индивидуальный вклад каждого участника. Решение при оценивании, как правило, принимает экспертная наблюдательная комиссия (специально создаваемая, в которую может входить преподаватель).</w:t>
      </w:r>
    </w:p>
    <w:p w:rsidR="00C254D5" w:rsidRPr="00980949" w:rsidRDefault="00C254D5" w:rsidP="00980949">
      <w:pPr>
        <w:spacing w:line="276" w:lineRule="auto"/>
        <w:ind w:firstLine="709"/>
        <w:jc w:val="both"/>
      </w:pPr>
      <w:r w:rsidRPr="00980949">
        <w:lastRenderedPageBreak/>
        <w:t>Таким образом, цели использования деловых игр определяют и критерии оценки ее результатов, проявляемых в виде демонстрации:</w:t>
      </w:r>
    </w:p>
    <w:p w:rsidR="00C254D5" w:rsidRPr="00980949" w:rsidRDefault="00C254D5" w:rsidP="00980949">
      <w:pPr>
        <w:numPr>
          <w:ilvl w:val="0"/>
          <w:numId w:val="17"/>
        </w:numPr>
        <w:spacing w:line="276" w:lineRule="auto"/>
        <w:ind w:firstLine="709"/>
        <w:jc w:val="both"/>
      </w:pPr>
      <w:r w:rsidRPr="00980949">
        <w:t>владение междисциплинарным, комплексным знанием;</w:t>
      </w:r>
    </w:p>
    <w:p w:rsidR="00C254D5" w:rsidRPr="00980949" w:rsidRDefault="00C254D5" w:rsidP="00980949">
      <w:pPr>
        <w:numPr>
          <w:ilvl w:val="0"/>
          <w:numId w:val="17"/>
        </w:numPr>
        <w:spacing w:line="276" w:lineRule="auto"/>
        <w:ind w:firstLine="709"/>
        <w:jc w:val="both"/>
      </w:pPr>
      <w:r w:rsidRPr="00980949">
        <w:t>навыков анализа и критического мышления;</w:t>
      </w:r>
    </w:p>
    <w:p w:rsidR="00C254D5" w:rsidRPr="00980949" w:rsidRDefault="00C254D5" w:rsidP="00980949">
      <w:pPr>
        <w:numPr>
          <w:ilvl w:val="0"/>
          <w:numId w:val="17"/>
        </w:numPr>
        <w:spacing w:line="276" w:lineRule="auto"/>
        <w:ind w:firstLine="709"/>
        <w:jc w:val="both"/>
      </w:pPr>
      <w:r w:rsidRPr="00980949">
        <w:t xml:space="preserve">умений коммуникаций; </w:t>
      </w:r>
    </w:p>
    <w:p w:rsidR="00C254D5" w:rsidRPr="00980949" w:rsidRDefault="00C254D5" w:rsidP="00980949">
      <w:pPr>
        <w:numPr>
          <w:ilvl w:val="0"/>
          <w:numId w:val="17"/>
        </w:numPr>
        <w:spacing w:line="276" w:lineRule="auto"/>
        <w:ind w:firstLine="709"/>
        <w:jc w:val="both"/>
      </w:pPr>
      <w:r w:rsidRPr="00980949">
        <w:t xml:space="preserve">ответственности за последствия принимаемых решений; </w:t>
      </w:r>
    </w:p>
    <w:p w:rsidR="00C254D5" w:rsidRPr="00980949" w:rsidRDefault="00C254D5" w:rsidP="00980949">
      <w:pPr>
        <w:numPr>
          <w:ilvl w:val="0"/>
          <w:numId w:val="17"/>
        </w:numPr>
        <w:spacing w:line="276" w:lineRule="auto"/>
        <w:ind w:firstLine="709"/>
        <w:jc w:val="both"/>
      </w:pPr>
      <w:r w:rsidRPr="00980949">
        <w:t xml:space="preserve">умений в применении типовых схем выработки управленческих решений в проблемных ситуациях; </w:t>
      </w:r>
    </w:p>
    <w:p w:rsidR="00C254D5" w:rsidRPr="00980949" w:rsidRDefault="00C254D5" w:rsidP="00980949">
      <w:pPr>
        <w:numPr>
          <w:ilvl w:val="0"/>
          <w:numId w:val="17"/>
        </w:numPr>
        <w:spacing w:line="276" w:lineRule="auto"/>
        <w:ind w:firstLine="709"/>
        <w:jc w:val="both"/>
      </w:pPr>
      <w:r w:rsidRPr="00980949">
        <w:t xml:space="preserve">творческого мышления; </w:t>
      </w:r>
    </w:p>
    <w:p w:rsidR="00C254D5" w:rsidRPr="00980949" w:rsidRDefault="00C254D5" w:rsidP="00980949">
      <w:pPr>
        <w:numPr>
          <w:ilvl w:val="0"/>
          <w:numId w:val="17"/>
        </w:numPr>
        <w:spacing w:line="276" w:lineRule="auto"/>
        <w:ind w:firstLine="709"/>
        <w:jc w:val="both"/>
      </w:pPr>
      <w:r w:rsidRPr="00980949">
        <w:t>умений работы в команде.</w:t>
      </w:r>
    </w:p>
    <w:p w:rsidR="00C254D5" w:rsidRPr="00980949" w:rsidRDefault="00C254D5" w:rsidP="00980949">
      <w:pPr>
        <w:spacing w:line="276" w:lineRule="auto"/>
        <w:ind w:firstLine="709"/>
        <w:jc w:val="both"/>
      </w:pPr>
      <w:r w:rsidRPr="00980949">
        <w:rPr>
          <w:b/>
        </w:rPr>
        <w:t xml:space="preserve">Методика применения ОС и взаимосвязь с формируемыми компетенциями. </w:t>
      </w:r>
      <w:r w:rsidRPr="00980949">
        <w:t>Деловая игра с элементами ролевой игры имеет своей целью научить студентов грамотно осуществлять построение ответа на заданный вопрос</w:t>
      </w:r>
      <w:r w:rsidR="00980949" w:rsidRPr="00980949">
        <w:t xml:space="preserve">. </w:t>
      </w:r>
      <w:r w:rsidRPr="00980949">
        <w:t>Кроме того, деловая игра с элементами ролевой игры позволяет ознакомиться в определенной степени со своей профессией.</w:t>
      </w:r>
    </w:p>
    <w:p w:rsidR="00C254D5" w:rsidRPr="00980949" w:rsidRDefault="00C254D5" w:rsidP="00980949">
      <w:pPr>
        <w:spacing w:line="276" w:lineRule="auto"/>
        <w:ind w:firstLine="709"/>
        <w:jc w:val="both"/>
      </w:pPr>
      <w:r w:rsidRPr="00980949">
        <w:rPr>
          <w:b/>
        </w:rPr>
        <w:t xml:space="preserve">Критерии оценки. </w:t>
      </w:r>
      <w:r w:rsidRPr="00980949">
        <w:t>Подведение итогов деловой игры. Преподаватель и эксперты в течение всего игрового урока внимательно выслушивают вопросы и ответы команд, оценивая их следующим образом:</w:t>
      </w:r>
    </w:p>
    <w:p w:rsidR="00C254D5" w:rsidRPr="00980949" w:rsidRDefault="00C254D5" w:rsidP="00980949">
      <w:pPr>
        <w:spacing w:line="276" w:lineRule="auto"/>
        <w:ind w:firstLine="709"/>
        <w:jc w:val="both"/>
      </w:pPr>
      <w:r w:rsidRPr="00980949">
        <w:t>– 1 балл – правильный ответ (как отвечающему лицу, так и команде);</w:t>
      </w:r>
    </w:p>
    <w:p w:rsidR="00C254D5" w:rsidRPr="00980949" w:rsidRDefault="00C254D5" w:rsidP="00980949">
      <w:pPr>
        <w:spacing w:line="276" w:lineRule="auto"/>
        <w:ind w:firstLine="709"/>
        <w:jc w:val="both"/>
      </w:pPr>
      <w:r w:rsidRPr="00980949">
        <w:t>– 1 балл – заданный вопрос (как отвечающему лицу, так и команде);</w:t>
      </w:r>
    </w:p>
    <w:p w:rsidR="00C254D5" w:rsidRPr="00980949" w:rsidRDefault="00C254D5" w:rsidP="00980949">
      <w:pPr>
        <w:spacing w:line="276" w:lineRule="auto"/>
        <w:ind w:firstLine="709"/>
        <w:jc w:val="both"/>
      </w:pPr>
      <w:r w:rsidRPr="00980949">
        <w:t>– неправильный ответ – на 1 балл уменьшается общее количество очков команды.</w:t>
      </w:r>
    </w:p>
    <w:p w:rsidR="00C254D5" w:rsidRPr="00980949" w:rsidRDefault="00C254D5" w:rsidP="00980949">
      <w:pPr>
        <w:spacing w:line="276" w:lineRule="auto"/>
        <w:ind w:firstLine="709"/>
        <w:jc w:val="both"/>
      </w:pPr>
      <w:r w:rsidRPr="00980949">
        <w:t>Также учитывается активность всех участников команды в целом; умение команды слушать своих оппонентов; тактичность в отношении к соперникам. За нарушение указанных требований возможно применение «штрафа» в виде уменьшения общего количества набранных баллов команды на 1 очко. Победившей считается та команда, которая имеет большее число баллов. Оценка выставляется каждому игроку с учетом набранных баллов и места команды.</w:t>
      </w:r>
    </w:p>
    <w:p w:rsidR="00C254D5" w:rsidRPr="00980949" w:rsidRDefault="00C254D5" w:rsidP="00E56C80">
      <w:pPr>
        <w:spacing w:line="276" w:lineRule="auto"/>
        <w:jc w:val="both"/>
      </w:pPr>
      <w:r w:rsidRPr="00980949">
        <w:t>Студент должен проявлять активность в группе при анализе поставленной задачи, обеспечивать выработку принимаемого группой решения. Работа в группе на практическом занятии оценивается максимум 10 баллов. В зависимости от критериев оценки активности студента в группе ему выставляется соответствующий балл. За полный, обоснованный ответ с применением необходимых источников группа (студент) получает 10 баллов, дополнение – от 1 до 3 балов.</w:t>
      </w:r>
    </w:p>
    <w:p w:rsidR="00C254D5" w:rsidRPr="00980949" w:rsidRDefault="00C254D5" w:rsidP="00E56C80">
      <w:pPr>
        <w:spacing w:line="276" w:lineRule="auto"/>
        <w:jc w:val="both"/>
      </w:pPr>
      <w:r w:rsidRPr="00980949">
        <w:rPr>
          <w:iCs/>
        </w:rPr>
        <w:t xml:space="preserve">Критерии оценки эффективности участников </w:t>
      </w:r>
      <w:r w:rsidRPr="00980949">
        <w:t>в игре:</w:t>
      </w:r>
    </w:p>
    <w:p w:rsidR="00C254D5" w:rsidRPr="00980949" w:rsidRDefault="00C254D5" w:rsidP="00E56C80">
      <w:pPr>
        <w:numPr>
          <w:ilvl w:val="0"/>
          <w:numId w:val="15"/>
        </w:numPr>
        <w:spacing w:line="276" w:lineRule="auto"/>
        <w:ind w:left="0" w:firstLine="0"/>
        <w:jc w:val="both"/>
      </w:pPr>
      <w:r w:rsidRPr="00980949">
        <w:t>предъявление каждым студентом своего понимания проблемы;</w:t>
      </w:r>
    </w:p>
    <w:p w:rsidR="00C254D5" w:rsidRPr="00980949" w:rsidRDefault="00C254D5" w:rsidP="00E56C80">
      <w:pPr>
        <w:numPr>
          <w:ilvl w:val="0"/>
          <w:numId w:val="15"/>
        </w:numPr>
        <w:spacing w:line="276" w:lineRule="auto"/>
        <w:ind w:left="0" w:firstLine="0"/>
        <w:jc w:val="both"/>
      </w:pPr>
      <w:r w:rsidRPr="00980949">
        <w:t>появление у студентов нового смысла обсуждаемой проблемы;</w:t>
      </w:r>
    </w:p>
    <w:p w:rsidR="00C254D5" w:rsidRPr="00980949" w:rsidRDefault="00C254D5" w:rsidP="00E56C80">
      <w:pPr>
        <w:numPr>
          <w:ilvl w:val="0"/>
          <w:numId w:val="15"/>
        </w:numPr>
        <w:spacing w:line="276" w:lineRule="auto"/>
        <w:ind w:left="0" w:firstLine="0"/>
        <w:jc w:val="both"/>
      </w:pPr>
      <w:r w:rsidRPr="00980949">
        <w:t>степень согласованности, возникшая при обсуждении проблемы.</w:t>
      </w:r>
    </w:p>
    <w:p w:rsidR="00C254D5" w:rsidRPr="00980949" w:rsidRDefault="00C254D5" w:rsidP="00E56C80">
      <w:pPr>
        <w:spacing w:line="276" w:lineRule="auto"/>
        <w:jc w:val="both"/>
      </w:pPr>
      <w:r w:rsidRPr="00980949">
        <w:rPr>
          <w:iCs/>
        </w:rPr>
        <w:t>Критерии эффективности сформулированного участниками решения</w:t>
      </w:r>
      <w:r w:rsidRPr="00980949">
        <w:t>:</w:t>
      </w:r>
    </w:p>
    <w:p w:rsidR="00C254D5" w:rsidRPr="00980949" w:rsidRDefault="00C254D5" w:rsidP="00E56C80">
      <w:pPr>
        <w:numPr>
          <w:ilvl w:val="0"/>
          <w:numId w:val="14"/>
        </w:numPr>
        <w:spacing w:line="276" w:lineRule="auto"/>
        <w:ind w:left="0" w:firstLine="0"/>
        <w:jc w:val="both"/>
      </w:pPr>
      <w:r w:rsidRPr="00980949">
        <w:t>использование при выработке решений рекомендуемых (обязательных, если игра на освоение определенного учебного материал) приемов, методов;</w:t>
      </w:r>
    </w:p>
    <w:p w:rsidR="00C254D5" w:rsidRPr="00980949" w:rsidRDefault="00C254D5" w:rsidP="00E56C80">
      <w:pPr>
        <w:numPr>
          <w:ilvl w:val="0"/>
          <w:numId w:val="14"/>
        </w:numPr>
        <w:spacing w:line="276" w:lineRule="auto"/>
        <w:ind w:left="0" w:firstLine="0"/>
        <w:jc w:val="both"/>
      </w:pPr>
      <w:r w:rsidRPr="00980949">
        <w:t xml:space="preserve">не превышение лимита времени; </w:t>
      </w:r>
    </w:p>
    <w:p w:rsidR="00C254D5" w:rsidRPr="00980949" w:rsidRDefault="00C254D5" w:rsidP="00E56C80">
      <w:pPr>
        <w:numPr>
          <w:ilvl w:val="0"/>
          <w:numId w:val="14"/>
        </w:numPr>
        <w:spacing w:line="276" w:lineRule="auto"/>
        <w:ind w:left="0" w:firstLine="0"/>
        <w:jc w:val="both"/>
      </w:pPr>
      <w:r w:rsidRPr="00980949">
        <w:t>наличие в решении новизны, оригинальности, нестандартности; учет ограничений;</w:t>
      </w:r>
    </w:p>
    <w:p w:rsidR="00C254D5" w:rsidRPr="00980949" w:rsidRDefault="00C254D5" w:rsidP="00E56C80">
      <w:pPr>
        <w:numPr>
          <w:ilvl w:val="0"/>
          <w:numId w:val="14"/>
        </w:numPr>
        <w:spacing w:line="276" w:lineRule="auto"/>
        <w:ind w:left="0" w:firstLine="0"/>
        <w:jc w:val="both"/>
      </w:pPr>
      <w:r w:rsidRPr="00980949">
        <w:t>рациональность принятого решения;</w:t>
      </w:r>
    </w:p>
    <w:p w:rsidR="00C254D5" w:rsidRPr="00980949" w:rsidRDefault="00C254D5" w:rsidP="00E56C80">
      <w:pPr>
        <w:numPr>
          <w:ilvl w:val="0"/>
          <w:numId w:val="14"/>
        </w:numPr>
        <w:spacing w:line="276" w:lineRule="auto"/>
        <w:ind w:left="0" w:firstLine="0"/>
        <w:jc w:val="both"/>
      </w:pPr>
      <w:r w:rsidRPr="00980949">
        <w:lastRenderedPageBreak/>
        <w:t>наличие ошибок или противоречий в решении;</w:t>
      </w:r>
    </w:p>
    <w:p w:rsidR="00C254D5" w:rsidRPr="00980949" w:rsidRDefault="00C254D5" w:rsidP="00E56C80">
      <w:pPr>
        <w:numPr>
          <w:ilvl w:val="0"/>
          <w:numId w:val="14"/>
        </w:numPr>
        <w:spacing w:line="276" w:lineRule="auto"/>
        <w:ind w:left="0" w:firstLine="0"/>
        <w:jc w:val="both"/>
      </w:pPr>
      <w:r w:rsidRPr="00980949">
        <w:t>техническая грамотность оформления решений (если требуется).</w:t>
      </w:r>
    </w:p>
    <w:p w:rsidR="00C254D5" w:rsidRPr="00980949" w:rsidRDefault="00C254D5" w:rsidP="00E56C80">
      <w:pPr>
        <w:spacing w:line="276" w:lineRule="auto"/>
        <w:jc w:val="both"/>
      </w:pPr>
      <w:r w:rsidRPr="00980949">
        <w:rPr>
          <w:iCs/>
        </w:rPr>
        <w:t>Критерии межгруппового взаимодействия</w:t>
      </w:r>
      <w:r w:rsidRPr="00980949">
        <w:t>:</w:t>
      </w:r>
    </w:p>
    <w:p w:rsidR="00C254D5" w:rsidRPr="00980949" w:rsidRDefault="00C254D5" w:rsidP="00E56C80">
      <w:pPr>
        <w:numPr>
          <w:ilvl w:val="0"/>
          <w:numId w:val="16"/>
        </w:numPr>
        <w:spacing w:line="276" w:lineRule="auto"/>
        <w:ind w:left="0" w:firstLine="0"/>
        <w:jc w:val="both"/>
      </w:pPr>
      <w:r w:rsidRPr="00980949">
        <w:t>быстрота принятия решений;</w:t>
      </w:r>
    </w:p>
    <w:p w:rsidR="00C254D5" w:rsidRPr="00980949" w:rsidRDefault="00C254D5" w:rsidP="00E56C80">
      <w:pPr>
        <w:numPr>
          <w:ilvl w:val="0"/>
          <w:numId w:val="16"/>
        </w:numPr>
        <w:spacing w:line="276" w:lineRule="auto"/>
        <w:ind w:left="0" w:firstLine="0"/>
        <w:jc w:val="both"/>
      </w:pPr>
      <w:r w:rsidRPr="00980949">
        <w:t>экспертиза решений других групп;</w:t>
      </w:r>
    </w:p>
    <w:p w:rsidR="00C254D5" w:rsidRPr="00980949" w:rsidRDefault="00C254D5" w:rsidP="00E56C80">
      <w:pPr>
        <w:numPr>
          <w:ilvl w:val="0"/>
          <w:numId w:val="16"/>
        </w:numPr>
        <w:spacing w:line="276" w:lineRule="auto"/>
        <w:ind w:left="0" w:firstLine="0"/>
        <w:jc w:val="both"/>
      </w:pPr>
      <w:r w:rsidRPr="00980949">
        <w:t>аргументированность при защите своих решений;</w:t>
      </w:r>
    </w:p>
    <w:p w:rsidR="00C254D5" w:rsidRPr="00980949" w:rsidRDefault="00C254D5" w:rsidP="00E56C80">
      <w:pPr>
        <w:numPr>
          <w:ilvl w:val="0"/>
          <w:numId w:val="16"/>
        </w:numPr>
        <w:spacing w:line="276" w:lineRule="auto"/>
        <w:ind w:left="0" w:firstLine="0"/>
        <w:jc w:val="both"/>
      </w:pPr>
      <w:r w:rsidRPr="00980949">
        <w:t>согласованность решения внутри группы;</w:t>
      </w:r>
    </w:p>
    <w:p w:rsidR="00C254D5" w:rsidRPr="00980949" w:rsidRDefault="00C254D5" w:rsidP="00E56C80">
      <w:pPr>
        <w:numPr>
          <w:ilvl w:val="0"/>
          <w:numId w:val="16"/>
        </w:numPr>
        <w:spacing w:line="276" w:lineRule="auto"/>
        <w:ind w:left="0" w:firstLine="0"/>
        <w:jc w:val="both"/>
      </w:pPr>
      <w:r w:rsidRPr="00980949">
        <w:t>итоги соревновательности при проведении действий, входящих в канву игры.</w:t>
      </w:r>
    </w:p>
    <w:p w:rsidR="00C254D5" w:rsidRPr="00980949" w:rsidRDefault="00C254D5" w:rsidP="00E56C80">
      <w:pPr>
        <w:spacing w:line="276" w:lineRule="auto"/>
        <w:jc w:val="both"/>
      </w:pPr>
      <w:r w:rsidRPr="00980949">
        <w:t xml:space="preserve">Критерии оценки индивидуальных </w:t>
      </w:r>
      <w:r w:rsidRPr="00980949">
        <w:rPr>
          <w:iCs/>
        </w:rPr>
        <w:t xml:space="preserve">личностных качеств </w:t>
      </w:r>
      <w:r w:rsidRPr="00980949">
        <w:t>участников (по усмотрению преподавателя):</w:t>
      </w:r>
    </w:p>
    <w:p w:rsidR="00C254D5" w:rsidRPr="00980949" w:rsidRDefault="00C254D5" w:rsidP="00E56C80">
      <w:pPr>
        <w:numPr>
          <w:ilvl w:val="0"/>
          <w:numId w:val="18"/>
        </w:numPr>
        <w:spacing w:line="276" w:lineRule="auto"/>
        <w:ind w:left="0" w:firstLine="0"/>
        <w:jc w:val="both"/>
      </w:pPr>
      <w:r w:rsidRPr="00980949">
        <w:t>эрудированность;</w:t>
      </w:r>
    </w:p>
    <w:p w:rsidR="00C254D5" w:rsidRPr="00980949" w:rsidRDefault="00C254D5" w:rsidP="00E56C80">
      <w:pPr>
        <w:numPr>
          <w:ilvl w:val="0"/>
          <w:numId w:val="18"/>
        </w:numPr>
        <w:spacing w:line="276" w:lineRule="auto"/>
        <w:ind w:left="0" w:firstLine="0"/>
        <w:jc w:val="both"/>
      </w:pPr>
      <w:r w:rsidRPr="00980949">
        <w:t>принципиальность, честность, добросовестность;</w:t>
      </w:r>
    </w:p>
    <w:p w:rsidR="00C254D5" w:rsidRPr="00980949" w:rsidRDefault="00C254D5" w:rsidP="00E56C80">
      <w:pPr>
        <w:numPr>
          <w:ilvl w:val="0"/>
          <w:numId w:val="18"/>
        </w:numPr>
        <w:spacing w:line="276" w:lineRule="auto"/>
        <w:ind w:left="0" w:firstLine="0"/>
        <w:jc w:val="both"/>
      </w:pPr>
      <w:r w:rsidRPr="00980949">
        <w:t>умение аргументировать и отстаивать свое решение;</w:t>
      </w:r>
    </w:p>
    <w:p w:rsidR="00C254D5" w:rsidRPr="00980949" w:rsidRDefault="00C254D5" w:rsidP="00E56C80">
      <w:pPr>
        <w:numPr>
          <w:ilvl w:val="0"/>
          <w:numId w:val="18"/>
        </w:numPr>
        <w:spacing w:line="276" w:lineRule="auto"/>
        <w:ind w:left="0" w:firstLine="0"/>
        <w:jc w:val="both"/>
      </w:pPr>
      <w:r w:rsidRPr="00980949">
        <w:t>склонность к риску;</w:t>
      </w:r>
    </w:p>
    <w:p w:rsidR="00C254D5" w:rsidRPr="00980949" w:rsidRDefault="00C254D5" w:rsidP="00E56C80">
      <w:pPr>
        <w:numPr>
          <w:ilvl w:val="0"/>
          <w:numId w:val="18"/>
        </w:numPr>
        <w:spacing w:line="276" w:lineRule="auto"/>
        <w:ind w:left="0" w:firstLine="0"/>
        <w:jc w:val="both"/>
      </w:pPr>
      <w:r w:rsidRPr="00980949">
        <w:t>умение использовать различные информационные источники (научную литературу, справочные материал, нормативные документы);</w:t>
      </w:r>
    </w:p>
    <w:p w:rsidR="00C254D5" w:rsidRPr="00980949" w:rsidRDefault="00C254D5" w:rsidP="00E56C80">
      <w:pPr>
        <w:numPr>
          <w:ilvl w:val="0"/>
          <w:numId w:val="18"/>
        </w:numPr>
        <w:spacing w:line="276" w:lineRule="auto"/>
        <w:ind w:left="0" w:firstLine="0"/>
        <w:jc w:val="both"/>
      </w:pPr>
      <w:r w:rsidRPr="00980949">
        <w:t>инициативность, исполнительность;</w:t>
      </w:r>
    </w:p>
    <w:p w:rsidR="00C254D5" w:rsidRPr="00980949" w:rsidRDefault="00C254D5" w:rsidP="00E56C80">
      <w:pPr>
        <w:numPr>
          <w:ilvl w:val="0"/>
          <w:numId w:val="18"/>
        </w:numPr>
        <w:spacing w:line="276" w:lineRule="auto"/>
        <w:ind w:left="0" w:firstLine="0"/>
        <w:jc w:val="both"/>
      </w:pPr>
      <w:r w:rsidRPr="00980949">
        <w:t>самоорганизацию;</w:t>
      </w:r>
    </w:p>
    <w:p w:rsidR="00C254D5" w:rsidRDefault="00C254D5" w:rsidP="00E56C80">
      <w:pPr>
        <w:numPr>
          <w:ilvl w:val="0"/>
          <w:numId w:val="18"/>
        </w:numPr>
        <w:spacing w:line="276" w:lineRule="auto"/>
        <w:ind w:left="0" w:firstLine="0"/>
        <w:jc w:val="both"/>
      </w:pPr>
      <w:r w:rsidRPr="00980949">
        <w:t>культуру речи, коммуникабельность.</w:t>
      </w:r>
    </w:p>
    <w:p w:rsidR="0024641E" w:rsidRDefault="00A210C9" w:rsidP="00714C74">
      <w:pPr>
        <w:spacing w:line="276" w:lineRule="auto"/>
        <w:ind w:firstLine="709"/>
        <w:jc w:val="both"/>
      </w:pPr>
      <w:r>
        <w:rPr>
          <w:b/>
        </w:rPr>
        <w:t xml:space="preserve">6. </w:t>
      </w:r>
      <w:r w:rsidR="0024641E" w:rsidRPr="0024641E">
        <w:rPr>
          <w:b/>
        </w:rPr>
        <w:t>Практическая работа</w:t>
      </w:r>
      <w:r w:rsidR="0024641E">
        <w:t xml:space="preserve"> – это вид практической деятельности, который предполагает выполнение определенных заданий по конкретному алгоритму, решений практических и ситуационных задач, анализу отдельных категорий туристской деятельности и разработке конкретных рекомендаций на основе работы с литературой и источниками информации разной направленности. </w:t>
      </w:r>
    </w:p>
    <w:p w:rsidR="0024641E" w:rsidRPr="00980949" w:rsidRDefault="0024641E" w:rsidP="00714C74">
      <w:pPr>
        <w:spacing w:line="276" w:lineRule="auto"/>
        <w:ind w:firstLine="709"/>
        <w:jc w:val="both"/>
      </w:pPr>
      <w:r w:rsidRPr="00980949">
        <w:rPr>
          <w:b/>
        </w:rPr>
        <w:t>Характеристика ОС.</w:t>
      </w:r>
      <w:r w:rsidRPr="00326FC9">
        <w:t xml:space="preserve"> Практическая работа направлена на выполнение заданий, призванных закрепить полученные на лекциях знания путем работы с учебной, специальной и периодической литературой, картами и атласами, электронными ресурсами</w:t>
      </w:r>
      <w:r w:rsidR="00326FC9" w:rsidRPr="00326FC9">
        <w:t>, для систематизации знаний и выработке умений и навыков практической деятельности.</w:t>
      </w:r>
    </w:p>
    <w:p w:rsidR="003A538E" w:rsidRDefault="00326FC9" w:rsidP="00714C74">
      <w:pPr>
        <w:spacing w:line="276" w:lineRule="auto"/>
        <w:ind w:firstLine="709"/>
        <w:jc w:val="both"/>
      </w:pPr>
      <w:r w:rsidRPr="00980949">
        <w:rPr>
          <w:b/>
        </w:rPr>
        <w:t>Методика применения ОС и взаимосвязь с формируемыми компетенциями.</w:t>
      </w:r>
      <w:r w:rsidRPr="00326FC9">
        <w:t>Методика практической работы заключается в последовательном выполнение студентом ряда заданий практического характера. В результате практической работы студент делает выводы, которые закрепляют теоретические знания и формируют общепрофессиональные и профессиональные компетенции</w:t>
      </w:r>
      <w:r>
        <w:t xml:space="preserve"> (для данной дисциплины – ОПК-2, ПК-2, ПК-3, ПК-6, ПК-8).</w:t>
      </w:r>
    </w:p>
    <w:p w:rsidR="00A210C9" w:rsidRDefault="00A210C9" w:rsidP="00714C74">
      <w:pPr>
        <w:spacing w:line="276" w:lineRule="auto"/>
        <w:ind w:firstLine="709"/>
        <w:jc w:val="both"/>
      </w:pPr>
      <w:r w:rsidRPr="00980949">
        <w:rPr>
          <w:b/>
        </w:rPr>
        <w:t>Критерии оценки</w:t>
      </w:r>
      <w:r>
        <w:t>:</w:t>
      </w:r>
    </w:p>
    <w:p w:rsidR="00D371B7" w:rsidRDefault="00D371B7" w:rsidP="00714C74">
      <w:pPr>
        <w:spacing w:line="276" w:lineRule="auto"/>
        <w:ind w:firstLine="709"/>
        <w:jc w:val="both"/>
      </w:pPr>
      <w:r w:rsidRPr="00A210C9">
        <w:rPr>
          <w:b/>
        </w:rPr>
        <w:t>Отлично</w:t>
      </w:r>
      <w:r>
        <w:t xml:space="preserve"> – студент выполняет все поставленные перед ним задачи, предлагает обоснованный вариант их решения, делает выводы и при необходимости готовит презентацию. </w:t>
      </w:r>
      <w:r w:rsidR="00A210C9">
        <w:t xml:space="preserve">Студент демонстрирует умение работать с источниками информации, отбирать нужные сведения и систематизировать полученные данные. </w:t>
      </w:r>
    </w:p>
    <w:p w:rsidR="00A210C9" w:rsidRDefault="00D057EE" w:rsidP="00714C74">
      <w:pPr>
        <w:spacing w:line="276" w:lineRule="auto"/>
        <w:ind w:firstLine="709"/>
        <w:jc w:val="both"/>
      </w:pPr>
      <w:r w:rsidRPr="00E227B8">
        <w:rPr>
          <w:b/>
        </w:rPr>
        <w:t>Хорошо</w:t>
      </w:r>
      <w:r>
        <w:t xml:space="preserve"> – студент выполняет все поставленные задачи с небольшими ошибками, предлагает вполне обоснованные варианты их решения, выводы необоснованные, подготовленная презентация име</w:t>
      </w:r>
      <w:r w:rsidR="00E227B8">
        <w:t>е</w:t>
      </w:r>
      <w:r>
        <w:t>т небольшие стилистические и теоретические погрешности</w:t>
      </w:r>
      <w:r w:rsidR="00E227B8">
        <w:t xml:space="preserve">. </w:t>
      </w:r>
      <w:r w:rsidR="00E227B8">
        <w:lastRenderedPageBreak/>
        <w:t>Студент при этом демонстрирует удовлетворительное умение работать с источниками информации отбирать нужные сведения и систематизировать полученные данные.</w:t>
      </w:r>
    </w:p>
    <w:p w:rsidR="00E227B8" w:rsidRDefault="00E227B8" w:rsidP="00714C74">
      <w:pPr>
        <w:spacing w:line="276" w:lineRule="auto"/>
        <w:ind w:firstLine="709"/>
        <w:jc w:val="both"/>
      </w:pPr>
      <w:r>
        <w:rPr>
          <w:b/>
        </w:rPr>
        <w:t xml:space="preserve">Удовлетворительно </w:t>
      </w:r>
      <w:r>
        <w:t xml:space="preserve"> – студент выполняет не все поставленные задачи</w:t>
      </w:r>
      <w:r w:rsidR="00881AE7">
        <w:t>,</w:t>
      </w:r>
      <w:r>
        <w:t xml:space="preserve"> с ошибками, предлагает плохо обоснованные варианты их решения, выводы необоснованные, подготовленная презентация имеет грубые погрешности. Студент при этом демонстрирует слабое  умение работать с источниками информации отбирать нужные сведения и систематизировать полученные данные.</w:t>
      </w:r>
    </w:p>
    <w:p w:rsidR="00E227B8" w:rsidRDefault="00E227B8" w:rsidP="00714C74">
      <w:pPr>
        <w:spacing w:line="276" w:lineRule="auto"/>
        <w:ind w:firstLine="709"/>
        <w:jc w:val="both"/>
      </w:pPr>
      <w:r>
        <w:rPr>
          <w:b/>
        </w:rPr>
        <w:t xml:space="preserve">Неудовлетворительно </w:t>
      </w:r>
      <w:r>
        <w:t xml:space="preserve"> – студент выполняет менее половины поставленных задач, с ошибками, не предлагает вариантов их решения, или предложенные варианты необоснованные, выводы необоснованные или не представлены, подготовленная презентация имеет грубые погрешности. Студент при этом демонстрирует неумение работать с источниками информации отбирать нужные сведения и систематизировать полученные данные.</w:t>
      </w:r>
    </w:p>
    <w:p w:rsidR="00E227B8" w:rsidRDefault="00E227B8" w:rsidP="00714C74">
      <w:pPr>
        <w:spacing w:line="276" w:lineRule="auto"/>
        <w:ind w:firstLine="709"/>
        <w:jc w:val="both"/>
      </w:pPr>
    </w:p>
    <w:p w:rsidR="00D54D3D" w:rsidRDefault="00F014CE" w:rsidP="00714C74">
      <w:pPr>
        <w:ind w:firstLine="709"/>
        <w:jc w:val="both"/>
      </w:pPr>
      <w:r>
        <w:t xml:space="preserve">7. </w:t>
      </w:r>
      <w:r w:rsidRPr="00F014CE">
        <w:rPr>
          <w:b/>
          <w:bCs/>
        </w:rPr>
        <w:t>М</w:t>
      </w:r>
      <w:r>
        <w:rPr>
          <w:b/>
          <w:bCs/>
        </w:rPr>
        <w:t>е</w:t>
      </w:r>
      <w:r w:rsidRPr="00F014CE">
        <w:rPr>
          <w:b/>
          <w:bCs/>
        </w:rPr>
        <w:t>тод про</w:t>
      </w:r>
      <w:r>
        <w:rPr>
          <w:b/>
          <w:bCs/>
        </w:rPr>
        <w:t>е</w:t>
      </w:r>
      <w:r w:rsidRPr="00F014CE">
        <w:rPr>
          <w:b/>
          <w:bCs/>
        </w:rPr>
        <w:t>ктов</w:t>
      </w:r>
      <w:r w:rsidRPr="00F014CE">
        <w:t> </w:t>
      </w:r>
      <w:r w:rsidR="00D54D3D">
        <w:t xml:space="preserve">– это вид практического занятия, направленный на разработку индивидуально или в команде конкретного практически значимого для индустрии туризма проекта (продукта), его презентации перед определенной аудитории на основе работы с различными источниками информации, творческих действий, и выполнения последовательных заданий, предусмотренных конкретным практическим занятием. </w:t>
      </w:r>
    </w:p>
    <w:p w:rsidR="00F014CE" w:rsidRDefault="00D54D3D" w:rsidP="00714C74">
      <w:pPr>
        <w:ind w:firstLine="851"/>
        <w:jc w:val="both"/>
      </w:pPr>
      <w:r w:rsidRPr="00980949">
        <w:rPr>
          <w:b/>
        </w:rPr>
        <w:t>Характеристика ОС.</w:t>
      </w:r>
      <w:r>
        <w:t xml:space="preserve"> Метод проектов -  </w:t>
      </w:r>
      <w:r w:rsidR="00F014CE" w:rsidRPr="00F014CE">
        <w:t>это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 это совокупность приёмов, действий учащихся в их определённой последовательности для достижения поставленной задачи — решения проблемы, лично значимой для учащихся и оформленной в виде некоего конечного продукта.Основное предназначение метода проектов состоит в предоставлении учащимся возможности самостоятельного приобретения знаний в процессе решения практических задач или проблем, требующего интеграции знаний из различных предметных областей. </w:t>
      </w:r>
      <w:r>
        <w:t>В</w:t>
      </w:r>
      <w:r w:rsidRPr="00D54D3D">
        <w:t xml:space="preserve"> основе метода проектов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развитие критического и творческого мышления.</w:t>
      </w:r>
    </w:p>
    <w:p w:rsidR="00D54D3D" w:rsidRPr="00714C74" w:rsidRDefault="00714C74" w:rsidP="00714C74">
      <w:pPr>
        <w:pStyle w:val="ae"/>
        <w:shd w:val="clear" w:color="auto" w:fill="FFFFFF"/>
        <w:spacing w:before="120" w:after="120"/>
        <w:ind w:firstLine="851"/>
        <w:jc w:val="both"/>
        <w:rPr>
          <w:rFonts w:ascii="Times New Roman" w:hAnsi="Times New Roman"/>
          <w:color w:val="auto"/>
          <w:spacing w:val="0"/>
          <w:szCs w:val="24"/>
        </w:rPr>
      </w:pPr>
      <w:r w:rsidRPr="00714C74">
        <w:rPr>
          <w:rFonts w:ascii="Times New Roman" w:hAnsi="Times New Roman"/>
          <w:b/>
          <w:color w:val="auto"/>
          <w:spacing w:val="0"/>
          <w:szCs w:val="24"/>
        </w:rPr>
        <w:t>Методика применения ОС и взаимосвязь с формируемыми компетенциями</w:t>
      </w:r>
      <w:r w:rsidRPr="00714C74">
        <w:rPr>
          <w:rFonts w:ascii="Times New Roman" w:hAnsi="Times New Roman"/>
          <w:color w:val="auto"/>
          <w:spacing w:val="0"/>
          <w:szCs w:val="24"/>
        </w:rPr>
        <w:t xml:space="preserve">. </w:t>
      </w:r>
      <w:r w:rsidR="00D54D3D" w:rsidRPr="00714C74">
        <w:rPr>
          <w:rFonts w:ascii="Times New Roman" w:hAnsi="Times New Roman"/>
          <w:color w:val="auto"/>
          <w:spacing w:val="0"/>
          <w:szCs w:val="24"/>
        </w:rPr>
        <w:t>Главная цель любого проекта — формирование различных ключевых компетенций, под которыми в современной педагогике понимаются комплексные свойства личности, включающие взаимосвязанные знания, умения, ценности, а также готовность мобилизировать их в необходимой ситуации.</w:t>
      </w:r>
    </w:p>
    <w:p w:rsidR="00DC54B4" w:rsidRDefault="00DC54B4" w:rsidP="00DC54B4">
      <w:pPr>
        <w:spacing w:line="276" w:lineRule="auto"/>
        <w:ind w:firstLine="709"/>
        <w:jc w:val="both"/>
      </w:pPr>
      <w:r w:rsidRPr="00980949">
        <w:rPr>
          <w:b/>
        </w:rPr>
        <w:t>Критерии оценки</w:t>
      </w:r>
      <w:r>
        <w:t>:</w:t>
      </w:r>
    </w:p>
    <w:p w:rsidR="00DC54B4" w:rsidRDefault="00DC54B4" w:rsidP="00DC54B4">
      <w:pPr>
        <w:spacing w:line="276" w:lineRule="auto"/>
        <w:ind w:firstLine="709"/>
        <w:jc w:val="both"/>
      </w:pPr>
      <w:r w:rsidRPr="00A210C9">
        <w:rPr>
          <w:b/>
        </w:rPr>
        <w:t>Отлично</w:t>
      </w:r>
      <w:r>
        <w:t xml:space="preserve"> – студент готовит конкретный практически значимый проект, умеет его презентовать, показать конкурентные преимущества, делает выводы, демонстрирует умение работать с источниками информации, отбирать нужные сведения и систематизировать полученные данные. </w:t>
      </w:r>
    </w:p>
    <w:p w:rsidR="00DC54B4" w:rsidRDefault="00DC54B4" w:rsidP="00DC54B4">
      <w:pPr>
        <w:spacing w:line="276" w:lineRule="auto"/>
        <w:ind w:firstLine="709"/>
        <w:jc w:val="both"/>
      </w:pPr>
      <w:r w:rsidRPr="00E227B8">
        <w:rPr>
          <w:b/>
        </w:rPr>
        <w:t>Хорошо</w:t>
      </w:r>
      <w:r>
        <w:t xml:space="preserve"> – студент выполняет все поставленные задачи с небольшими ошибками, </w:t>
      </w:r>
      <w:r w:rsidR="00C03E20">
        <w:t xml:space="preserve">предлагает конкретный значимый проект, </w:t>
      </w:r>
      <w:r w:rsidR="00FE6AE2">
        <w:t>с небольшими ошибками</w:t>
      </w:r>
      <w:r w:rsidR="00C03E20">
        <w:t xml:space="preserve">, </w:t>
      </w:r>
      <w:r w:rsidR="00FE6AE2">
        <w:t xml:space="preserve">плохо </w:t>
      </w:r>
      <w:r w:rsidR="00C03E20">
        <w:t>умеет его презентовать</w:t>
      </w:r>
      <w:r w:rsidR="00881AE7">
        <w:t>.</w:t>
      </w:r>
      <w:r w:rsidR="00C67687">
        <w:t xml:space="preserve"> </w:t>
      </w:r>
      <w:r>
        <w:t>Студент при этом демонстрирует удовлетворительное умение работать с источниками информации отбирать нужные сведения и систематизировать полученные данные.</w:t>
      </w:r>
    </w:p>
    <w:p w:rsidR="00DC54B4" w:rsidRDefault="00DC54B4" w:rsidP="00DC54B4">
      <w:pPr>
        <w:spacing w:line="276" w:lineRule="auto"/>
        <w:ind w:firstLine="709"/>
        <w:jc w:val="both"/>
      </w:pPr>
      <w:r>
        <w:rPr>
          <w:b/>
        </w:rPr>
        <w:lastRenderedPageBreak/>
        <w:t xml:space="preserve">Удовлетворительно </w:t>
      </w:r>
      <w:r>
        <w:t xml:space="preserve"> – студент выполняет не все поставленные задачи</w:t>
      </w:r>
      <w:r w:rsidR="00881AE7">
        <w:t>,</w:t>
      </w:r>
      <w:r>
        <w:t xml:space="preserve"> с ошибками, </w:t>
      </w:r>
      <w:r w:rsidR="00881AE7">
        <w:t xml:space="preserve">предлагает проект, который не имеет высокой практической значимости или имеет известные аналоги, плохо умеет его презентовать </w:t>
      </w:r>
      <w:r>
        <w:t>Студент при этом демонстрирует слабое  умение работать с источниками информации отбирать нужные сведения и систематизировать полученные данные.</w:t>
      </w:r>
    </w:p>
    <w:p w:rsidR="00DC54B4" w:rsidRDefault="00DC54B4" w:rsidP="00DC54B4">
      <w:pPr>
        <w:spacing w:line="276" w:lineRule="auto"/>
        <w:ind w:firstLine="709"/>
        <w:jc w:val="both"/>
      </w:pPr>
      <w:r>
        <w:rPr>
          <w:b/>
        </w:rPr>
        <w:t xml:space="preserve">Неудовлетворительно </w:t>
      </w:r>
      <w:r>
        <w:t xml:space="preserve"> – студент </w:t>
      </w:r>
      <w:r w:rsidR="00881AE7">
        <w:t xml:space="preserve"> представляет не значимый для туристской индустрии проект, не умеет его презентовать, или представленный проект заимствован из открытых источников</w:t>
      </w:r>
      <w:r>
        <w:t>. Студент при этом демонстрирует неумение работать с источниками информации отбирать нужные сведения и систематизировать полученные данные.</w:t>
      </w:r>
    </w:p>
    <w:p w:rsidR="00D45C58" w:rsidRDefault="00D45C58" w:rsidP="002F3563">
      <w:pPr>
        <w:ind w:firstLine="720"/>
        <w:jc w:val="both"/>
        <w:rPr>
          <w:b/>
          <w:szCs w:val="28"/>
        </w:rPr>
      </w:pPr>
    </w:p>
    <w:p w:rsidR="002F3563" w:rsidRPr="005F4A21" w:rsidRDefault="002F3563" w:rsidP="002F3563">
      <w:pPr>
        <w:ind w:firstLine="720"/>
        <w:jc w:val="both"/>
        <w:rPr>
          <w:b/>
          <w:szCs w:val="28"/>
        </w:rPr>
      </w:pPr>
      <w:r w:rsidRPr="005F4A21">
        <w:rPr>
          <w:b/>
          <w:szCs w:val="28"/>
        </w:rPr>
        <w:t>Практическое занятие 1.</w:t>
      </w:r>
    </w:p>
    <w:p w:rsidR="002F3563" w:rsidRPr="005F4A21" w:rsidRDefault="002F3563" w:rsidP="002F3563">
      <w:pPr>
        <w:ind w:firstLine="720"/>
        <w:jc w:val="both"/>
        <w:rPr>
          <w:szCs w:val="28"/>
        </w:rPr>
      </w:pPr>
      <w:r w:rsidRPr="005F4A21">
        <w:rPr>
          <w:szCs w:val="28"/>
        </w:rPr>
        <w:t>Вид практического занятия: Семинар-дискуссия</w:t>
      </w:r>
    </w:p>
    <w:p w:rsidR="002F3563" w:rsidRPr="005F4A21" w:rsidRDefault="002F3563" w:rsidP="002F3563">
      <w:pPr>
        <w:ind w:firstLine="720"/>
        <w:jc w:val="both"/>
        <w:rPr>
          <w:i/>
          <w:szCs w:val="28"/>
        </w:rPr>
      </w:pPr>
      <w:r w:rsidRPr="005F4A21">
        <w:rPr>
          <w:szCs w:val="28"/>
        </w:rPr>
        <w:t>Тема и содержание занятия: Базовые понятия дисциплины</w:t>
      </w:r>
      <w:r>
        <w:rPr>
          <w:szCs w:val="28"/>
        </w:rPr>
        <w:t xml:space="preserve"> и ее значение для индустрии гостеприимства </w:t>
      </w:r>
    </w:p>
    <w:p w:rsidR="002F3563" w:rsidRPr="005F4A21" w:rsidRDefault="002F3563" w:rsidP="002F3563">
      <w:pPr>
        <w:ind w:firstLine="720"/>
        <w:jc w:val="both"/>
        <w:rPr>
          <w:szCs w:val="28"/>
        </w:rPr>
      </w:pPr>
      <w:r w:rsidRPr="005F4A21">
        <w:rPr>
          <w:szCs w:val="28"/>
        </w:rPr>
        <w:t>Цель занятия:выявление сути понятий ресурсы, условия, факторы, потенциал в общем и туристском срезе, туристское ресурсоведение.</w:t>
      </w:r>
    </w:p>
    <w:p w:rsidR="002F3563" w:rsidRPr="005F4A21" w:rsidRDefault="002F3563" w:rsidP="002F3563">
      <w:pPr>
        <w:ind w:firstLine="720"/>
        <w:jc w:val="both"/>
        <w:rPr>
          <w:szCs w:val="28"/>
        </w:rPr>
      </w:pPr>
      <w:r w:rsidRPr="005F4A21">
        <w:rPr>
          <w:szCs w:val="28"/>
        </w:rPr>
        <w:t>Практические знания, умения и навыки: усвоение базовых понятий, опыт дискуссий и исследования, работы с литературными источниками.</w:t>
      </w:r>
    </w:p>
    <w:p w:rsidR="002F3563" w:rsidRPr="005F4A21" w:rsidRDefault="002F3563" w:rsidP="002F3563">
      <w:pPr>
        <w:ind w:firstLine="720"/>
        <w:jc w:val="both"/>
        <w:rPr>
          <w:szCs w:val="28"/>
        </w:rPr>
      </w:pPr>
    </w:p>
    <w:p w:rsidR="002F3563" w:rsidRPr="005F4A21" w:rsidRDefault="002F3563" w:rsidP="002F3563">
      <w:pPr>
        <w:ind w:firstLine="720"/>
        <w:jc w:val="both"/>
        <w:rPr>
          <w:b/>
          <w:szCs w:val="28"/>
        </w:rPr>
      </w:pPr>
      <w:r w:rsidRPr="005F4A21">
        <w:rPr>
          <w:b/>
          <w:szCs w:val="28"/>
        </w:rPr>
        <w:t>Практическое занятие 2.</w:t>
      </w:r>
    </w:p>
    <w:p w:rsidR="002F3563" w:rsidRPr="005F4A21" w:rsidRDefault="002F3563" w:rsidP="002F3563">
      <w:pPr>
        <w:ind w:firstLine="720"/>
        <w:jc w:val="both"/>
        <w:rPr>
          <w:szCs w:val="28"/>
        </w:rPr>
      </w:pPr>
      <w:r w:rsidRPr="005F4A21">
        <w:rPr>
          <w:szCs w:val="28"/>
        </w:rPr>
        <w:t>Вид практического занятия: Семинар-дискуссия</w:t>
      </w:r>
    </w:p>
    <w:p w:rsidR="002F3563" w:rsidRPr="005F4A21" w:rsidRDefault="002F3563" w:rsidP="002F3563">
      <w:pPr>
        <w:ind w:firstLine="720"/>
        <w:jc w:val="both"/>
        <w:rPr>
          <w:szCs w:val="28"/>
        </w:rPr>
      </w:pPr>
      <w:r w:rsidRPr="005F4A21">
        <w:rPr>
          <w:szCs w:val="28"/>
        </w:rPr>
        <w:t>Тема и содержание занятия: Понятие и свойства туристско-рекреационных ресурсов и условий; классификация. Информационные ресурсы.</w:t>
      </w:r>
    </w:p>
    <w:p w:rsidR="002F3563" w:rsidRPr="005F4A21" w:rsidRDefault="002F3563" w:rsidP="002F3563">
      <w:pPr>
        <w:ind w:firstLine="720"/>
        <w:jc w:val="both"/>
        <w:rPr>
          <w:szCs w:val="28"/>
        </w:rPr>
      </w:pPr>
      <w:r w:rsidRPr="005F4A21">
        <w:rPr>
          <w:szCs w:val="28"/>
        </w:rPr>
        <w:t>Цель занятия:выявление сути понятий ресурсы, условия, факторы, потенциал в общем и туристском срезе, туристское ресурсоведение.</w:t>
      </w:r>
    </w:p>
    <w:p w:rsidR="002F3563" w:rsidRPr="005F4A21" w:rsidRDefault="002F3563" w:rsidP="002F3563">
      <w:pPr>
        <w:ind w:firstLine="720"/>
        <w:jc w:val="both"/>
        <w:rPr>
          <w:szCs w:val="28"/>
        </w:rPr>
      </w:pPr>
      <w:r w:rsidRPr="005F4A21">
        <w:rPr>
          <w:szCs w:val="28"/>
        </w:rPr>
        <w:t>Практические знания, умения и навыки: усвоение знаний по тематике, опыт дискуссий и исследования, работы с литературными источниками.</w:t>
      </w:r>
    </w:p>
    <w:p w:rsidR="002F3563" w:rsidRPr="005F4A21" w:rsidRDefault="002F3563" w:rsidP="002F3563">
      <w:pPr>
        <w:ind w:firstLine="720"/>
        <w:jc w:val="both"/>
        <w:rPr>
          <w:szCs w:val="28"/>
        </w:rPr>
      </w:pPr>
    </w:p>
    <w:p w:rsidR="002F3563" w:rsidRPr="005F4A21" w:rsidRDefault="002F3563" w:rsidP="002F3563">
      <w:pPr>
        <w:ind w:firstLine="720"/>
        <w:jc w:val="both"/>
        <w:rPr>
          <w:b/>
          <w:szCs w:val="28"/>
        </w:rPr>
      </w:pPr>
      <w:r w:rsidRPr="005F4A21">
        <w:rPr>
          <w:b/>
          <w:szCs w:val="28"/>
        </w:rPr>
        <w:t>Практическое занятие 3.</w:t>
      </w:r>
    </w:p>
    <w:p w:rsidR="002F3563" w:rsidRPr="005F4A21" w:rsidRDefault="002F3563" w:rsidP="002F3563">
      <w:pPr>
        <w:ind w:firstLine="720"/>
        <w:jc w:val="both"/>
        <w:rPr>
          <w:szCs w:val="28"/>
        </w:rPr>
      </w:pPr>
      <w:r w:rsidRPr="005F4A21">
        <w:rPr>
          <w:szCs w:val="28"/>
        </w:rPr>
        <w:t xml:space="preserve">Вид практического занятия: </w:t>
      </w:r>
      <w:r>
        <w:rPr>
          <w:szCs w:val="28"/>
        </w:rPr>
        <w:t xml:space="preserve">Практическая работа </w:t>
      </w:r>
    </w:p>
    <w:p w:rsidR="002F3563" w:rsidRPr="005F4A21" w:rsidRDefault="002F3563" w:rsidP="002F3563">
      <w:pPr>
        <w:ind w:firstLine="720"/>
        <w:jc w:val="both"/>
        <w:rPr>
          <w:i/>
          <w:szCs w:val="28"/>
        </w:rPr>
      </w:pPr>
      <w:r w:rsidRPr="005F4A21">
        <w:rPr>
          <w:szCs w:val="28"/>
        </w:rPr>
        <w:t xml:space="preserve">Тема и содержание занятия: </w:t>
      </w:r>
      <w:r w:rsidRPr="005F4A21">
        <w:rPr>
          <w:noProof/>
        </w:rPr>
        <w:t>Методики оценки устойчивого туристского потенциала и ресурсов</w:t>
      </w:r>
    </w:p>
    <w:p w:rsidR="002F3563" w:rsidRPr="005F4A21" w:rsidRDefault="002F3563" w:rsidP="002F3563">
      <w:pPr>
        <w:ind w:firstLine="720"/>
        <w:jc w:val="both"/>
      </w:pPr>
      <w:r w:rsidRPr="005F4A21">
        <w:rPr>
          <w:szCs w:val="28"/>
        </w:rPr>
        <w:t xml:space="preserve">Цель занятия: решение задач различного типа построения </w:t>
      </w:r>
      <w:r w:rsidRPr="005F4A21">
        <w:t>количественной и качественной оценки: а) по оценке территории с позиций обеспеченности ресурсами; б) оценочному обоснованию выбора варианта принятия решения из множества; в) оценки туристского потенциала объектов и территорий.</w:t>
      </w:r>
    </w:p>
    <w:p w:rsidR="002F3563" w:rsidRPr="005F4A21" w:rsidRDefault="002F3563" w:rsidP="002F3563">
      <w:pPr>
        <w:ind w:firstLine="720"/>
        <w:jc w:val="both"/>
        <w:rPr>
          <w:szCs w:val="28"/>
        </w:rPr>
      </w:pPr>
      <w:r w:rsidRPr="005F4A21">
        <w:rPr>
          <w:szCs w:val="28"/>
        </w:rPr>
        <w:t>Практические знания, умения и навыки: в области решения задач по оценке ценности туристских ресурсов и потенциалов объектов и территорий</w:t>
      </w:r>
    </w:p>
    <w:p w:rsidR="00D54D3D" w:rsidRPr="00F014CE" w:rsidRDefault="00D54D3D" w:rsidP="00F014CE">
      <w:pPr>
        <w:jc w:val="both"/>
      </w:pPr>
    </w:p>
    <w:p w:rsidR="002F3563" w:rsidRPr="005F4A21" w:rsidRDefault="002F3563" w:rsidP="002F3563">
      <w:pPr>
        <w:ind w:firstLine="720"/>
        <w:jc w:val="both"/>
        <w:rPr>
          <w:b/>
          <w:szCs w:val="28"/>
        </w:rPr>
      </w:pPr>
      <w:r w:rsidRPr="005F4A21">
        <w:rPr>
          <w:b/>
          <w:szCs w:val="28"/>
        </w:rPr>
        <w:t>Практическое занятие 3 (продолжение).</w:t>
      </w:r>
    </w:p>
    <w:p w:rsidR="002F3563" w:rsidRPr="005F4A21" w:rsidRDefault="002F3563" w:rsidP="002F3563">
      <w:pPr>
        <w:ind w:firstLine="720"/>
        <w:jc w:val="both"/>
        <w:rPr>
          <w:szCs w:val="28"/>
        </w:rPr>
      </w:pPr>
      <w:r w:rsidRPr="005F4A21">
        <w:rPr>
          <w:szCs w:val="28"/>
        </w:rPr>
        <w:t xml:space="preserve">Вид практического занятия: </w:t>
      </w:r>
      <w:r>
        <w:t>Практическая работа</w:t>
      </w:r>
    </w:p>
    <w:p w:rsidR="002F3563" w:rsidRPr="005F4A21" w:rsidRDefault="002F3563" w:rsidP="002F3563">
      <w:pPr>
        <w:ind w:firstLine="720"/>
        <w:jc w:val="both"/>
        <w:rPr>
          <w:i/>
          <w:szCs w:val="28"/>
        </w:rPr>
      </w:pPr>
      <w:r w:rsidRPr="005F4A21">
        <w:rPr>
          <w:szCs w:val="28"/>
        </w:rPr>
        <w:t xml:space="preserve">Тема и содержание занятия: </w:t>
      </w:r>
      <w:r w:rsidRPr="005F4A21">
        <w:rPr>
          <w:noProof/>
        </w:rPr>
        <w:t>Методики оценки устойчивого туристского потенциала и ресурсов.</w:t>
      </w:r>
    </w:p>
    <w:p w:rsidR="002F3563" w:rsidRPr="005F4A21" w:rsidRDefault="002F3563" w:rsidP="002F3563">
      <w:pPr>
        <w:ind w:firstLine="720"/>
        <w:jc w:val="both"/>
      </w:pPr>
      <w:r w:rsidRPr="005F4A21">
        <w:rPr>
          <w:szCs w:val="28"/>
        </w:rPr>
        <w:t xml:space="preserve">Цель занятия: решение задач различного типа построения </w:t>
      </w:r>
      <w:r w:rsidRPr="005F4A21">
        <w:t>количественной и качественной оценки: а) по оценке территории с позиций обеспеченности ресурсами; б) оценочному обоснованию выбора варианта принятия решения из множества; в) оценки туристского потенциала объектов и территорий.</w:t>
      </w:r>
    </w:p>
    <w:p w:rsidR="002F3563" w:rsidRPr="005F4A21" w:rsidRDefault="002F3563" w:rsidP="002F3563">
      <w:pPr>
        <w:ind w:firstLine="720"/>
        <w:jc w:val="both"/>
        <w:rPr>
          <w:szCs w:val="28"/>
        </w:rPr>
      </w:pPr>
      <w:r w:rsidRPr="005F4A21">
        <w:rPr>
          <w:szCs w:val="28"/>
        </w:rPr>
        <w:lastRenderedPageBreak/>
        <w:t>Практические знания, умения и навыки: в области решения задач по оценке ценности туристских ресурсов и потенциалов объектов и территорий</w:t>
      </w:r>
    </w:p>
    <w:p w:rsidR="002F3563" w:rsidRPr="005F4A21" w:rsidRDefault="002F3563" w:rsidP="002F3563">
      <w:pPr>
        <w:ind w:firstLine="720"/>
        <w:jc w:val="both"/>
        <w:rPr>
          <w:szCs w:val="28"/>
        </w:rPr>
      </w:pPr>
    </w:p>
    <w:p w:rsidR="002F3563" w:rsidRPr="005F4A21" w:rsidRDefault="002F3563" w:rsidP="002F3563">
      <w:pPr>
        <w:ind w:firstLine="720"/>
        <w:jc w:val="both"/>
        <w:rPr>
          <w:b/>
          <w:szCs w:val="28"/>
        </w:rPr>
      </w:pPr>
      <w:r w:rsidRPr="005F4A21">
        <w:rPr>
          <w:b/>
          <w:szCs w:val="28"/>
        </w:rPr>
        <w:t>Практическое занятие 4.</w:t>
      </w:r>
    </w:p>
    <w:p w:rsidR="002F3563" w:rsidRPr="005F4A21" w:rsidRDefault="002F3563" w:rsidP="002F3563">
      <w:pPr>
        <w:ind w:firstLine="720"/>
        <w:jc w:val="both"/>
        <w:rPr>
          <w:szCs w:val="28"/>
        </w:rPr>
      </w:pPr>
      <w:r w:rsidRPr="005F4A21">
        <w:rPr>
          <w:szCs w:val="28"/>
        </w:rPr>
        <w:t xml:space="preserve">Вид практического занятия: </w:t>
      </w:r>
      <w:r>
        <w:t>Практическая работа</w:t>
      </w:r>
    </w:p>
    <w:p w:rsidR="002F3563" w:rsidRPr="005F4A21" w:rsidRDefault="002F3563" w:rsidP="002F3563">
      <w:pPr>
        <w:ind w:firstLine="720"/>
        <w:jc w:val="both"/>
        <w:rPr>
          <w:i/>
          <w:szCs w:val="28"/>
        </w:rPr>
      </w:pPr>
      <w:r w:rsidRPr="005F4A21">
        <w:rPr>
          <w:szCs w:val="28"/>
        </w:rPr>
        <w:t xml:space="preserve">Тема и содержание занятия: </w:t>
      </w:r>
      <w:r w:rsidRPr="005F4A21">
        <w:t>Интегральная оценка устойчивого туристского потенциала</w:t>
      </w:r>
      <w:r w:rsidRPr="005F4A21">
        <w:rPr>
          <w:szCs w:val="28"/>
        </w:rPr>
        <w:t>.</w:t>
      </w:r>
    </w:p>
    <w:p w:rsidR="002F3563" w:rsidRPr="005F4A21" w:rsidRDefault="002F3563" w:rsidP="002F3563">
      <w:pPr>
        <w:ind w:firstLine="720"/>
        <w:jc w:val="both"/>
        <w:rPr>
          <w:szCs w:val="28"/>
        </w:rPr>
      </w:pPr>
      <w:r w:rsidRPr="005F4A21">
        <w:rPr>
          <w:szCs w:val="28"/>
        </w:rPr>
        <w:t>Практические знания, умения и навыки: в области решения задач по оценке ценности туристских ресурсов и потенциалов объектов и территорий</w:t>
      </w:r>
    </w:p>
    <w:p w:rsidR="002F3563" w:rsidRPr="005F4A21" w:rsidRDefault="002F3563" w:rsidP="002F3563">
      <w:pPr>
        <w:ind w:firstLine="720"/>
        <w:jc w:val="both"/>
        <w:rPr>
          <w:szCs w:val="28"/>
        </w:rPr>
      </w:pPr>
    </w:p>
    <w:p w:rsidR="002F3563" w:rsidRPr="005F4A21" w:rsidRDefault="002F3563" w:rsidP="002F3563">
      <w:pPr>
        <w:ind w:firstLine="720"/>
        <w:jc w:val="both"/>
        <w:rPr>
          <w:b/>
          <w:szCs w:val="28"/>
        </w:rPr>
      </w:pPr>
      <w:r w:rsidRPr="005F4A21">
        <w:rPr>
          <w:b/>
          <w:szCs w:val="28"/>
        </w:rPr>
        <w:t xml:space="preserve">Практическое занятие 5. </w:t>
      </w:r>
    </w:p>
    <w:p w:rsidR="002F3563" w:rsidRPr="005F4A21" w:rsidRDefault="002F3563" w:rsidP="002F3563">
      <w:pPr>
        <w:ind w:firstLine="720"/>
        <w:jc w:val="both"/>
        <w:rPr>
          <w:szCs w:val="28"/>
        </w:rPr>
      </w:pPr>
      <w:r w:rsidRPr="005F4A21">
        <w:rPr>
          <w:szCs w:val="28"/>
        </w:rPr>
        <w:t xml:space="preserve">Вид практического занятия: </w:t>
      </w:r>
      <w:r>
        <w:t>Практическая работа</w:t>
      </w:r>
    </w:p>
    <w:p w:rsidR="002F3563" w:rsidRPr="005F4A21" w:rsidRDefault="002F3563" w:rsidP="002F3563">
      <w:pPr>
        <w:ind w:firstLine="720"/>
        <w:jc w:val="both"/>
      </w:pPr>
      <w:r w:rsidRPr="005F4A21">
        <w:rPr>
          <w:szCs w:val="28"/>
        </w:rPr>
        <w:t xml:space="preserve">Тема и содержание занятия: </w:t>
      </w:r>
      <w:r w:rsidRPr="005F4A21">
        <w:t>Природные ресурсы туризма и особенности их оценивания. Атмосферно-климатические ресурсы</w:t>
      </w:r>
      <w:r>
        <w:t>. Их значение в гостиничной деятельности</w:t>
      </w:r>
    </w:p>
    <w:p w:rsidR="002F3563" w:rsidRPr="005F4A21" w:rsidRDefault="002F3563" w:rsidP="002F3563">
      <w:pPr>
        <w:ind w:firstLine="720"/>
        <w:jc w:val="both"/>
        <w:rPr>
          <w:i/>
          <w:szCs w:val="28"/>
        </w:rPr>
      </w:pPr>
      <w:r w:rsidRPr="005F4A21">
        <w:rPr>
          <w:szCs w:val="28"/>
        </w:rPr>
        <w:t>Нанесение на контурную карту природных зон и областей высотной поясности, океанических течений, характеристика природных зон. Дискуссионное обсуждение факторов формирования климата и погоды</w:t>
      </w:r>
      <w:r>
        <w:rPr>
          <w:szCs w:val="28"/>
        </w:rPr>
        <w:t xml:space="preserve"> и их значения для организации гостиничной деятельности</w:t>
      </w:r>
    </w:p>
    <w:p w:rsidR="002F3563" w:rsidRPr="005F4A21" w:rsidRDefault="002F3563" w:rsidP="002F3563">
      <w:pPr>
        <w:ind w:firstLine="720"/>
        <w:jc w:val="both"/>
        <w:rPr>
          <w:szCs w:val="28"/>
        </w:rPr>
      </w:pPr>
      <w:r w:rsidRPr="005F4A21">
        <w:rPr>
          <w:szCs w:val="28"/>
        </w:rPr>
        <w:t>Практические знания, умения и навыки: усвоение знаний и закономерностей по тематике, опыт работы с литературными источниками.</w:t>
      </w:r>
    </w:p>
    <w:p w:rsidR="002F3563" w:rsidRPr="005F4A21" w:rsidRDefault="002F3563" w:rsidP="002F3563">
      <w:pPr>
        <w:ind w:firstLine="720"/>
        <w:jc w:val="both"/>
        <w:rPr>
          <w:szCs w:val="28"/>
        </w:rPr>
      </w:pPr>
    </w:p>
    <w:p w:rsidR="002F3563" w:rsidRPr="005F4A21" w:rsidRDefault="002F3563" w:rsidP="002F3563">
      <w:pPr>
        <w:ind w:firstLine="720"/>
        <w:jc w:val="both"/>
        <w:rPr>
          <w:b/>
          <w:szCs w:val="28"/>
        </w:rPr>
      </w:pPr>
      <w:r w:rsidRPr="005F4A21">
        <w:rPr>
          <w:b/>
          <w:szCs w:val="28"/>
        </w:rPr>
        <w:t xml:space="preserve">Практическое занятие 6. </w:t>
      </w:r>
    </w:p>
    <w:p w:rsidR="002F3563" w:rsidRPr="005F4A21" w:rsidRDefault="002F3563" w:rsidP="002F3563">
      <w:pPr>
        <w:ind w:firstLine="720"/>
        <w:jc w:val="both"/>
        <w:rPr>
          <w:szCs w:val="28"/>
        </w:rPr>
      </w:pPr>
      <w:r w:rsidRPr="005F4A21">
        <w:rPr>
          <w:szCs w:val="28"/>
        </w:rPr>
        <w:t xml:space="preserve">Вид практического занятия: </w:t>
      </w:r>
      <w:r>
        <w:t>Практическая работа</w:t>
      </w:r>
    </w:p>
    <w:p w:rsidR="002F3563" w:rsidRPr="005F4A21" w:rsidRDefault="002F3563" w:rsidP="002F3563">
      <w:pPr>
        <w:ind w:firstLine="720"/>
        <w:jc w:val="both"/>
      </w:pPr>
      <w:r w:rsidRPr="005F4A21">
        <w:rPr>
          <w:szCs w:val="28"/>
        </w:rPr>
        <w:t xml:space="preserve">Тема и содержание занятия: </w:t>
      </w:r>
      <w:r w:rsidRPr="005F4A21">
        <w:t>Орографические и геологические ресурсы</w:t>
      </w:r>
    </w:p>
    <w:p w:rsidR="002F3563" w:rsidRPr="005F4A21" w:rsidRDefault="002F3563" w:rsidP="002F3563">
      <w:pPr>
        <w:ind w:firstLine="720"/>
        <w:jc w:val="both"/>
        <w:rPr>
          <w:i/>
          <w:szCs w:val="28"/>
        </w:rPr>
      </w:pPr>
      <w:r w:rsidRPr="005F4A21">
        <w:rPr>
          <w:szCs w:val="28"/>
        </w:rPr>
        <w:t>На основе топографической карты дается задание по сбору информации и приведение ее в форму задачи выбора одного из множества места для строительства горнолыжной базы.</w:t>
      </w:r>
    </w:p>
    <w:p w:rsidR="002F3563" w:rsidRPr="005F4A21" w:rsidRDefault="002F3563" w:rsidP="002F3563">
      <w:pPr>
        <w:ind w:firstLine="720"/>
        <w:jc w:val="both"/>
        <w:rPr>
          <w:szCs w:val="28"/>
        </w:rPr>
      </w:pPr>
      <w:r w:rsidRPr="005F4A21">
        <w:rPr>
          <w:szCs w:val="28"/>
        </w:rPr>
        <w:t>Практические знания, умения и навыки: усвоение знаний и закономерностей по тематике, опыт работы с картографическими и литературными источниками, в области решения задач по оценке ценности туристских объектов и территорий.</w:t>
      </w:r>
    </w:p>
    <w:p w:rsidR="002F3563" w:rsidRPr="005F4A21" w:rsidRDefault="002F3563" w:rsidP="002F3563">
      <w:pPr>
        <w:ind w:firstLine="720"/>
        <w:jc w:val="both"/>
        <w:rPr>
          <w:b/>
          <w:szCs w:val="28"/>
        </w:rPr>
      </w:pPr>
      <w:r w:rsidRPr="005F4A21">
        <w:rPr>
          <w:b/>
          <w:szCs w:val="28"/>
        </w:rPr>
        <w:t xml:space="preserve">Практическое занятие 7. </w:t>
      </w:r>
    </w:p>
    <w:p w:rsidR="002F3563" w:rsidRPr="005F4A21" w:rsidRDefault="002F3563" w:rsidP="002F3563">
      <w:pPr>
        <w:ind w:firstLine="720"/>
        <w:jc w:val="both"/>
        <w:rPr>
          <w:szCs w:val="28"/>
        </w:rPr>
      </w:pPr>
      <w:r w:rsidRPr="005F4A21">
        <w:rPr>
          <w:szCs w:val="28"/>
        </w:rPr>
        <w:t xml:space="preserve">Вид практического занятия: </w:t>
      </w:r>
      <w:r>
        <w:t>Практическая работа</w:t>
      </w:r>
    </w:p>
    <w:p w:rsidR="002F3563" w:rsidRPr="005F4A21" w:rsidRDefault="002F3563" w:rsidP="002F3563">
      <w:pPr>
        <w:ind w:firstLine="720"/>
        <w:jc w:val="both"/>
      </w:pPr>
      <w:r w:rsidRPr="005F4A21">
        <w:rPr>
          <w:szCs w:val="28"/>
        </w:rPr>
        <w:t xml:space="preserve">Тема и содержание занятия: </w:t>
      </w:r>
      <w:r w:rsidRPr="005F4A21">
        <w:rPr>
          <w:noProof/>
        </w:rPr>
        <w:t>Гидрологические ресурсы. Энергоинформационные ресурсы</w:t>
      </w:r>
    </w:p>
    <w:p w:rsidR="002F3563" w:rsidRPr="005F4A21" w:rsidRDefault="002F3563" w:rsidP="002F3563">
      <w:pPr>
        <w:ind w:firstLine="720"/>
        <w:jc w:val="both"/>
        <w:rPr>
          <w:i/>
          <w:szCs w:val="28"/>
        </w:rPr>
      </w:pPr>
      <w:r w:rsidRPr="005F4A21">
        <w:rPr>
          <w:szCs w:val="28"/>
        </w:rPr>
        <w:t>На основе топографической карты дается задание по сбору информации и приведение ее в форму задачи выбора одного из множества места для создания пляжа.</w:t>
      </w:r>
    </w:p>
    <w:p w:rsidR="002F3563" w:rsidRPr="005F4A21" w:rsidRDefault="002F3563" w:rsidP="002F3563">
      <w:pPr>
        <w:ind w:firstLine="720"/>
        <w:jc w:val="both"/>
        <w:rPr>
          <w:szCs w:val="28"/>
        </w:rPr>
      </w:pPr>
      <w:r w:rsidRPr="005F4A21">
        <w:rPr>
          <w:szCs w:val="28"/>
        </w:rPr>
        <w:t>Практические знания, умения и навыки: усвоение знаний и закономерностей по тематике, опыт работы с картографическими и литературными источниками, в области решения задач по оценке ценности туристских объектов и территорий.</w:t>
      </w:r>
    </w:p>
    <w:p w:rsidR="002F3563" w:rsidRPr="005F4A21" w:rsidRDefault="002F3563" w:rsidP="002F3563">
      <w:pPr>
        <w:ind w:firstLine="720"/>
        <w:jc w:val="both"/>
        <w:rPr>
          <w:szCs w:val="28"/>
        </w:rPr>
      </w:pPr>
    </w:p>
    <w:p w:rsidR="002F3563" w:rsidRPr="005F4A21" w:rsidRDefault="002F3563" w:rsidP="002F3563">
      <w:pPr>
        <w:ind w:firstLine="720"/>
        <w:jc w:val="both"/>
        <w:rPr>
          <w:b/>
          <w:szCs w:val="28"/>
        </w:rPr>
      </w:pPr>
      <w:r w:rsidRPr="005F4A21">
        <w:rPr>
          <w:b/>
          <w:szCs w:val="28"/>
        </w:rPr>
        <w:t xml:space="preserve">Практическое занятие 8. </w:t>
      </w:r>
    </w:p>
    <w:p w:rsidR="002F3563" w:rsidRPr="005F4A21" w:rsidRDefault="002F3563" w:rsidP="002F3563">
      <w:pPr>
        <w:ind w:firstLine="720"/>
        <w:jc w:val="both"/>
        <w:rPr>
          <w:szCs w:val="28"/>
        </w:rPr>
      </w:pPr>
      <w:r w:rsidRPr="005F4A21">
        <w:rPr>
          <w:szCs w:val="28"/>
        </w:rPr>
        <w:t xml:space="preserve">Вид практического занятия: </w:t>
      </w:r>
      <w:r>
        <w:t>Практическая работа</w:t>
      </w:r>
    </w:p>
    <w:p w:rsidR="002F3563" w:rsidRPr="005F4A21" w:rsidRDefault="002F3563" w:rsidP="002F3563">
      <w:pPr>
        <w:ind w:firstLine="720"/>
        <w:jc w:val="both"/>
      </w:pPr>
      <w:r w:rsidRPr="005F4A21">
        <w:rPr>
          <w:szCs w:val="28"/>
        </w:rPr>
        <w:t xml:space="preserve">Тема и содержание занятия: </w:t>
      </w:r>
      <w:r w:rsidRPr="005F4A21">
        <w:rPr>
          <w:noProof/>
        </w:rPr>
        <w:t>Биологические ресурсы (флористические и фаунистические, почвенные)</w:t>
      </w:r>
    </w:p>
    <w:p w:rsidR="002F3563" w:rsidRPr="005F4A21" w:rsidRDefault="002F3563" w:rsidP="002F3563">
      <w:pPr>
        <w:ind w:firstLine="720"/>
        <w:jc w:val="both"/>
        <w:rPr>
          <w:i/>
          <w:szCs w:val="28"/>
        </w:rPr>
      </w:pPr>
      <w:r w:rsidRPr="005F4A21">
        <w:rPr>
          <w:szCs w:val="28"/>
        </w:rPr>
        <w:t>Нанесение на контурную карту флористических и фаунистических царств и областей, их характеристика. Доклад презентаций и видеоматериалов по особо охраняемым территориям мира</w:t>
      </w:r>
      <w:r>
        <w:rPr>
          <w:szCs w:val="28"/>
        </w:rPr>
        <w:t xml:space="preserve"> и особенностям организации гостиничных комплексов в разных географических зонах и странах, а также в зонах особой охраны территорий </w:t>
      </w:r>
    </w:p>
    <w:p w:rsidR="002F3563" w:rsidRPr="005F4A21" w:rsidRDefault="002F3563" w:rsidP="002F3563">
      <w:pPr>
        <w:ind w:firstLine="720"/>
        <w:jc w:val="both"/>
        <w:rPr>
          <w:szCs w:val="28"/>
        </w:rPr>
      </w:pPr>
      <w:r w:rsidRPr="005F4A21">
        <w:rPr>
          <w:szCs w:val="28"/>
        </w:rPr>
        <w:lastRenderedPageBreak/>
        <w:t>Практические знания, умения и навыки: усвоение знаний и закономерностей по тематике, опыт работы с картографическими и литературными источниками</w:t>
      </w:r>
    </w:p>
    <w:p w:rsidR="002F3563" w:rsidRPr="005F4A21" w:rsidRDefault="002F3563" w:rsidP="002F3563">
      <w:pPr>
        <w:ind w:firstLine="720"/>
        <w:jc w:val="both"/>
        <w:rPr>
          <w:szCs w:val="28"/>
        </w:rPr>
      </w:pPr>
    </w:p>
    <w:p w:rsidR="002F3563" w:rsidRPr="005F4A21" w:rsidRDefault="002F3563" w:rsidP="002F3563">
      <w:pPr>
        <w:ind w:firstLine="720"/>
        <w:jc w:val="both"/>
        <w:rPr>
          <w:b/>
          <w:szCs w:val="28"/>
        </w:rPr>
      </w:pPr>
      <w:r w:rsidRPr="005F4A21">
        <w:rPr>
          <w:b/>
          <w:szCs w:val="28"/>
        </w:rPr>
        <w:t xml:space="preserve">Практическое занятие 9. </w:t>
      </w:r>
    </w:p>
    <w:p w:rsidR="002F3563" w:rsidRPr="005F4A21" w:rsidRDefault="002F3563" w:rsidP="002F3563">
      <w:pPr>
        <w:ind w:firstLine="720"/>
        <w:jc w:val="both"/>
      </w:pPr>
      <w:r w:rsidRPr="005F4A21">
        <w:rPr>
          <w:szCs w:val="28"/>
        </w:rPr>
        <w:t xml:space="preserve">Вид практического занятия: </w:t>
      </w:r>
      <w:r w:rsidRPr="005F4A21">
        <w:t xml:space="preserve">Защита проекта </w:t>
      </w:r>
    </w:p>
    <w:p w:rsidR="002F3563" w:rsidRPr="005F4A21" w:rsidRDefault="002F3563" w:rsidP="002F3563">
      <w:pPr>
        <w:ind w:firstLine="720"/>
        <w:jc w:val="both"/>
      </w:pPr>
      <w:r w:rsidRPr="005F4A21">
        <w:rPr>
          <w:szCs w:val="28"/>
        </w:rPr>
        <w:t xml:space="preserve">Тема и содержание занятия: </w:t>
      </w:r>
      <w:r w:rsidRPr="005F4A21">
        <w:t xml:space="preserve">Природные лечебные ресурсы. Комплексные природные ресурсы. Природные территориальные комплексы.  </w:t>
      </w:r>
    </w:p>
    <w:p w:rsidR="002F3563" w:rsidRPr="005F4A21" w:rsidRDefault="002F3563" w:rsidP="002F3563">
      <w:pPr>
        <w:ind w:firstLine="720"/>
        <w:jc w:val="both"/>
        <w:rPr>
          <w:szCs w:val="28"/>
        </w:rPr>
      </w:pPr>
      <w:r w:rsidRPr="005F4A21">
        <w:rPr>
          <w:szCs w:val="28"/>
        </w:rPr>
        <w:t>Комплексная характеристика по заданному алгоритму природного территориального комплекса (фации), прилегающего к университету.</w:t>
      </w:r>
    </w:p>
    <w:p w:rsidR="002F3563" w:rsidRPr="005F4A21" w:rsidRDefault="002F3563" w:rsidP="002F3563">
      <w:pPr>
        <w:ind w:firstLine="720"/>
        <w:jc w:val="both"/>
        <w:rPr>
          <w:szCs w:val="28"/>
        </w:rPr>
      </w:pPr>
      <w:r w:rsidRPr="005F4A21">
        <w:rPr>
          <w:szCs w:val="28"/>
        </w:rPr>
        <w:t>Практические знания, умения и навыки: усвоение знаний по тематике, получение умений комплексной характеристики ПТК</w:t>
      </w:r>
    </w:p>
    <w:p w:rsidR="00E227B8" w:rsidRDefault="00E227B8" w:rsidP="00F014CE">
      <w:pPr>
        <w:jc w:val="both"/>
      </w:pPr>
    </w:p>
    <w:p w:rsidR="002F3563" w:rsidRPr="005F4A21" w:rsidRDefault="002F3563" w:rsidP="002F3563">
      <w:pPr>
        <w:ind w:firstLine="720"/>
        <w:jc w:val="both"/>
        <w:rPr>
          <w:b/>
          <w:szCs w:val="28"/>
        </w:rPr>
      </w:pPr>
      <w:r w:rsidRPr="005F4A21">
        <w:rPr>
          <w:b/>
          <w:szCs w:val="28"/>
        </w:rPr>
        <w:t xml:space="preserve">Практическое занятие 10. </w:t>
      </w:r>
    </w:p>
    <w:p w:rsidR="002F3563" w:rsidRPr="005F4A21" w:rsidRDefault="002F3563" w:rsidP="002F3563">
      <w:pPr>
        <w:ind w:firstLine="720"/>
        <w:jc w:val="both"/>
        <w:rPr>
          <w:szCs w:val="28"/>
        </w:rPr>
      </w:pPr>
      <w:r w:rsidRPr="005F4A21">
        <w:rPr>
          <w:szCs w:val="28"/>
        </w:rPr>
        <w:t xml:space="preserve">Вид практического занятия: </w:t>
      </w:r>
      <w:r>
        <w:t xml:space="preserve">Практическая работа </w:t>
      </w:r>
    </w:p>
    <w:p w:rsidR="002F3563" w:rsidRPr="005F4A21" w:rsidRDefault="002F3563" w:rsidP="002F3563">
      <w:pPr>
        <w:ind w:firstLine="720"/>
        <w:jc w:val="both"/>
      </w:pPr>
      <w:r w:rsidRPr="005F4A21">
        <w:rPr>
          <w:szCs w:val="28"/>
        </w:rPr>
        <w:t xml:space="preserve">Тема и содержание занятия: </w:t>
      </w:r>
      <w:r w:rsidRPr="005F4A21">
        <w:rPr>
          <w:noProof/>
        </w:rPr>
        <w:t>Понятие о к</w:t>
      </w:r>
      <w:r w:rsidRPr="005F4A21">
        <w:t>ультурно-исторических ресурсах. Культурное наследие.</w:t>
      </w:r>
    </w:p>
    <w:p w:rsidR="002F3563" w:rsidRPr="005F4A21" w:rsidRDefault="002F3563" w:rsidP="002F3563">
      <w:pPr>
        <w:ind w:firstLine="720"/>
        <w:jc w:val="both"/>
        <w:rPr>
          <w:szCs w:val="28"/>
        </w:rPr>
      </w:pPr>
      <w:r w:rsidRPr="005F4A21">
        <w:rPr>
          <w:szCs w:val="28"/>
        </w:rPr>
        <w:t>Согласно алгоритму ЮНЕСКО выбрать и обосновать объект для включения в его список или выявить критерии не соответствия.</w:t>
      </w:r>
    </w:p>
    <w:p w:rsidR="002F3563" w:rsidRPr="005F4A21" w:rsidRDefault="002F3563" w:rsidP="002F3563">
      <w:pPr>
        <w:ind w:firstLine="720"/>
        <w:jc w:val="both"/>
        <w:rPr>
          <w:szCs w:val="28"/>
        </w:rPr>
      </w:pPr>
      <w:r w:rsidRPr="005F4A21">
        <w:rPr>
          <w:szCs w:val="28"/>
        </w:rPr>
        <w:t>Практические знания, умения и навыки: усвоение знаний по тематике, опыт работы с литературными источниками, знание и умение работы с критериями включения объектов в реестры.</w:t>
      </w:r>
    </w:p>
    <w:p w:rsidR="002F3563" w:rsidRPr="005F4A21" w:rsidRDefault="002F3563" w:rsidP="002F3563">
      <w:pPr>
        <w:ind w:firstLine="720"/>
        <w:jc w:val="both"/>
        <w:rPr>
          <w:szCs w:val="28"/>
        </w:rPr>
      </w:pPr>
    </w:p>
    <w:p w:rsidR="002F3563" w:rsidRPr="005F4A21" w:rsidRDefault="002F3563" w:rsidP="002F3563">
      <w:pPr>
        <w:ind w:firstLine="720"/>
        <w:jc w:val="both"/>
        <w:rPr>
          <w:b/>
          <w:szCs w:val="28"/>
        </w:rPr>
      </w:pPr>
      <w:r w:rsidRPr="005F4A21">
        <w:rPr>
          <w:b/>
          <w:szCs w:val="28"/>
        </w:rPr>
        <w:t xml:space="preserve">Практическое занятие 11. </w:t>
      </w:r>
    </w:p>
    <w:p w:rsidR="002F3563" w:rsidRPr="005F4A21" w:rsidRDefault="002F3563" w:rsidP="002F3563">
      <w:pPr>
        <w:ind w:firstLine="720"/>
        <w:jc w:val="both"/>
        <w:rPr>
          <w:szCs w:val="28"/>
        </w:rPr>
      </w:pPr>
      <w:r w:rsidRPr="005F4A21">
        <w:rPr>
          <w:szCs w:val="28"/>
        </w:rPr>
        <w:t xml:space="preserve">Вид практического занятия: </w:t>
      </w:r>
      <w:r>
        <w:rPr>
          <w:szCs w:val="28"/>
        </w:rPr>
        <w:t xml:space="preserve">Деловая игра в виде </w:t>
      </w:r>
      <w:r w:rsidRPr="005F4A21">
        <w:t>конференци</w:t>
      </w:r>
      <w:r>
        <w:t>и</w:t>
      </w:r>
      <w:r w:rsidRPr="005F4A21">
        <w:t>.</w:t>
      </w:r>
    </w:p>
    <w:p w:rsidR="002F3563" w:rsidRPr="005F4A21" w:rsidRDefault="002F3563" w:rsidP="002F3563">
      <w:pPr>
        <w:ind w:firstLine="720"/>
        <w:jc w:val="both"/>
      </w:pPr>
      <w:r w:rsidRPr="005F4A21">
        <w:rPr>
          <w:szCs w:val="28"/>
        </w:rPr>
        <w:t xml:space="preserve">Тема и содержание занятия: </w:t>
      </w:r>
      <w:r w:rsidRPr="005F4A21">
        <w:rPr>
          <w:noProof/>
        </w:rPr>
        <w:t xml:space="preserve">Культурный ландшафт как </w:t>
      </w:r>
      <w:r>
        <w:rPr>
          <w:noProof/>
        </w:rPr>
        <w:t>объект гостиничной сферы</w:t>
      </w:r>
    </w:p>
    <w:p w:rsidR="002F3563" w:rsidRPr="005F4A21" w:rsidRDefault="002F3563" w:rsidP="002F3563">
      <w:pPr>
        <w:ind w:firstLine="720"/>
        <w:jc w:val="both"/>
        <w:rPr>
          <w:szCs w:val="28"/>
        </w:rPr>
      </w:pPr>
      <w:r w:rsidRPr="005F4A21">
        <w:rPr>
          <w:szCs w:val="28"/>
        </w:rPr>
        <w:t>Темы для докладов конференции: понятие о культурном ландшафте; структура культурного ландшафта; критерии ценности культурного ландшафта; культурные ландшафты Подмосковья</w:t>
      </w:r>
      <w:r>
        <w:rPr>
          <w:szCs w:val="28"/>
        </w:rPr>
        <w:t xml:space="preserve"> и возможности организации гостиничных комплексов разных типов на основе данного ресурса. </w:t>
      </w:r>
    </w:p>
    <w:p w:rsidR="002F3563" w:rsidRPr="005F4A21" w:rsidRDefault="002F3563" w:rsidP="002F3563">
      <w:pPr>
        <w:ind w:firstLine="720"/>
        <w:jc w:val="both"/>
        <w:rPr>
          <w:szCs w:val="28"/>
        </w:rPr>
      </w:pPr>
      <w:r w:rsidRPr="005F4A21">
        <w:rPr>
          <w:szCs w:val="28"/>
        </w:rPr>
        <w:t>Практические знания, умения и навыки: усвоение знаний по тематике, опыт работы с литературными источниками, публичных выступлений и исследовательской деятельности.</w:t>
      </w:r>
    </w:p>
    <w:p w:rsidR="002F3563" w:rsidRPr="005F4A21" w:rsidRDefault="002F3563" w:rsidP="002F3563">
      <w:pPr>
        <w:ind w:firstLine="720"/>
        <w:jc w:val="both"/>
        <w:rPr>
          <w:szCs w:val="28"/>
        </w:rPr>
      </w:pPr>
    </w:p>
    <w:p w:rsidR="002F3563" w:rsidRPr="005F4A21" w:rsidRDefault="002F3563" w:rsidP="002F3563">
      <w:pPr>
        <w:ind w:firstLine="720"/>
        <w:jc w:val="both"/>
        <w:rPr>
          <w:b/>
          <w:szCs w:val="28"/>
        </w:rPr>
      </w:pPr>
      <w:r w:rsidRPr="005F4A21">
        <w:rPr>
          <w:b/>
          <w:szCs w:val="28"/>
        </w:rPr>
        <w:t xml:space="preserve">Практическое занятие 12. </w:t>
      </w:r>
    </w:p>
    <w:p w:rsidR="002F3563" w:rsidRPr="005F4A21" w:rsidRDefault="002F3563" w:rsidP="002F3563">
      <w:pPr>
        <w:ind w:firstLine="720"/>
        <w:jc w:val="both"/>
        <w:rPr>
          <w:szCs w:val="28"/>
        </w:rPr>
      </w:pPr>
      <w:r w:rsidRPr="005F4A21">
        <w:rPr>
          <w:szCs w:val="28"/>
        </w:rPr>
        <w:t xml:space="preserve">Вид практического занятия: </w:t>
      </w:r>
      <w:r>
        <w:t xml:space="preserve">Практическая работа </w:t>
      </w:r>
    </w:p>
    <w:p w:rsidR="002F3563" w:rsidRPr="005F4A21" w:rsidRDefault="002F3563" w:rsidP="002F3563">
      <w:pPr>
        <w:ind w:firstLine="720"/>
        <w:jc w:val="both"/>
      </w:pPr>
      <w:r w:rsidRPr="005F4A21">
        <w:rPr>
          <w:szCs w:val="28"/>
        </w:rPr>
        <w:t xml:space="preserve">Тема и содержание занятия: </w:t>
      </w:r>
      <w:r w:rsidRPr="005F4A21">
        <w:rPr>
          <w:noProof/>
        </w:rPr>
        <w:t>Особенности оценки культурно-исторических ресурсов</w:t>
      </w:r>
    </w:p>
    <w:p w:rsidR="002F3563" w:rsidRPr="005F4A21" w:rsidRDefault="002F3563" w:rsidP="002F3563">
      <w:pPr>
        <w:ind w:firstLine="720"/>
        <w:jc w:val="both"/>
        <w:rPr>
          <w:szCs w:val="28"/>
        </w:rPr>
      </w:pPr>
      <w:r w:rsidRPr="005F4A21">
        <w:rPr>
          <w:szCs w:val="28"/>
        </w:rPr>
        <w:t>Оценка объектов культурного наследия как туристских аттракций для тех или иных групп субъектов по выделенным критериям.</w:t>
      </w:r>
    </w:p>
    <w:p w:rsidR="002F3563" w:rsidRPr="005F4A21" w:rsidRDefault="002F3563" w:rsidP="002F3563">
      <w:pPr>
        <w:ind w:firstLine="720"/>
        <w:jc w:val="both"/>
        <w:rPr>
          <w:szCs w:val="28"/>
        </w:rPr>
      </w:pPr>
      <w:r w:rsidRPr="005F4A21">
        <w:rPr>
          <w:szCs w:val="28"/>
        </w:rPr>
        <w:t>Практические знания, умения и навыки: усвоение знаний по тематике, опыт работы с литературными источниками, в области решения задач по оценке ценности туристских объектов и территорий.</w:t>
      </w:r>
    </w:p>
    <w:p w:rsidR="002F3563" w:rsidRPr="005F4A21" w:rsidRDefault="002F3563" w:rsidP="002F3563">
      <w:pPr>
        <w:ind w:firstLine="720"/>
        <w:jc w:val="both"/>
        <w:rPr>
          <w:szCs w:val="28"/>
        </w:rPr>
      </w:pPr>
    </w:p>
    <w:p w:rsidR="002F3563" w:rsidRPr="005F4A21" w:rsidRDefault="002F3563" w:rsidP="002F3563">
      <w:pPr>
        <w:ind w:firstLine="720"/>
        <w:jc w:val="both"/>
        <w:rPr>
          <w:b/>
          <w:szCs w:val="28"/>
        </w:rPr>
      </w:pPr>
      <w:r w:rsidRPr="005F4A21">
        <w:rPr>
          <w:b/>
          <w:szCs w:val="28"/>
        </w:rPr>
        <w:t xml:space="preserve">Практическое занятие 13. </w:t>
      </w:r>
    </w:p>
    <w:p w:rsidR="002F3563" w:rsidRPr="005F4A21" w:rsidRDefault="002F3563" w:rsidP="002F3563">
      <w:pPr>
        <w:ind w:firstLine="720"/>
        <w:jc w:val="both"/>
        <w:rPr>
          <w:szCs w:val="28"/>
        </w:rPr>
      </w:pPr>
      <w:r w:rsidRPr="005F4A21">
        <w:rPr>
          <w:szCs w:val="28"/>
        </w:rPr>
        <w:t>Вид практического занятия:</w:t>
      </w:r>
      <w:r>
        <w:rPr>
          <w:szCs w:val="28"/>
        </w:rPr>
        <w:t xml:space="preserve"> Практическая работа</w:t>
      </w:r>
    </w:p>
    <w:p w:rsidR="002F3563" w:rsidRPr="005F4A21" w:rsidRDefault="002F3563" w:rsidP="002F3563">
      <w:pPr>
        <w:ind w:firstLine="720"/>
        <w:jc w:val="both"/>
      </w:pPr>
      <w:r w:rsidRPr="005F4A21">
        <w:rPr>
          <w:szCs w:val="28"/>
        </w:rPr>
        <w:t xml:space="preserve">Тема и содержание занятия: </w:t>
      </w:r>
      <w:r w:rsidRPr="005F4A21">
        <w:rPr>
          <w:noProof/>
        </w:rPr>
        <w:t>Социально-экономические ресурсы туризма и особенности их оценивания</w:t>
      </w:r>
    </w:p>
    <w:p w:rsidR="002F3563" w:rsidRPr="005F4A21" w:rsidRDefault="002F3563" w:rsidP="002F3563">
      <w:pPr>
        <w:ind w:firstLine="720"/>
        <w:jc w:val="both"/>
        <w:rPr>
          <w:szCs w:val="28"/>
        </w:rPr>
      </w:pPr>
      <w:r w:rsidRPr="005F4A21">
        <w:rPr>
          <w:szCs w:val="28"/>
        </w:rPr>
        <w:t>Оценка ценности объектов как туристских аттракций и инфраструктуры для тех или иных групп субъектов по выделенным критериям, их комплексная характеристика</w:t>
      </w:r>
    </w:p>
    <w:p w:rsidR="002F3563" w:rsidRPr="005F4A21" w:rsidRDefault="002F3563" w:rsidP="002F3563">
      <w:pPr>
        <w:ind w:firstLine="720"/>
        <w:jc w:val="both"/>
        <w:rPr>
          <w:szCs w:val="28"/>
        </w:rPr>
      </w:pPr>
      <w:r w:rsidRPr="005F4A21">
        <w:rPr>
          <w:szCs w:val="28"/>
        </w:rPr>
        <w:lastRenderedPageBreak/>
        <w:t>Практические знания, умения и навыки: усвоение знаний по тематике, опыт работы с литературными источниками, в области решения задач по оценке ценности и комплексной характеристики туристских объектов и территорий.</w:t>
      </w:r>
    </w:p>
    <w:p w:rsidR="002F3563" w:rsidRPr="005F4A21" w:rsidRDefault="002F3563" w:rsidP="002F3563">
      <w:pPr>
        <w:ind w:firstLine="720"/>
        <w:jc w:val="both"/>
        <w:rPr>
          <w:szCs w:val="28"/>
        </w:rPr>
      </w:pPr>
    </w:p>
    <w:p w:rsidR="002F3563" w:rsidRPr="005F4A21" w:rsidRDefault="002F3563" w:rsidP="002F3563">
      <w:pPr>
        <w:ind w:firstLine="720"/>
        <w:jc w:val="both"/>
        <w:rPr>
          <w:b/>
          <w:szCs w:val="28"/>
        </w:rPr>
      </w:pPr>
      <w:r w:rsidRPr="005F4A21">
        <w:rPr>
          <w:b/>
          <w:szCs w:val="28"/>
        </w:rPr>
        <w:t xml:space="preserve">Практическое занятие 14. </w:t>
      </w:r>
    </w:p>
    <w:p w:rsidR="002F3563" w:rsidRPr="005F4A21" w:rsidRDefault="002F3563" w:rsidP="002F3563">
      <w:pPr>
        <w:ind w:firstLine="720"/>
        <w:jc w:val="both"/>
        <w:rPr>
          <w:szCs w:val="28"/>
        </w:rPr>
      </w:pPr>
      <w:r w:rsidRPr="005F4A21">
        <w:rPr>
          <w:szCs w:val="28"/>
        </w:rPr>
        <w:t xml:space="preserve">Вид практического занятия: </w:t>
      </w:r>
      <w:r>
        <w:rPr>
          <w:szCs w:val="28"/>
        </w:rPr>
        <w:t xml:space="preserve">Практическая работа </w:t>
      </w:r>
    </w:p>
    <w:p w:rsidR="002F3563" w:rsidRPr="005F4A21" w:rsidRDefault="002F3563" w:rsidP="002F3563">
      <w:pPr>
        <w:ind w:firstLine="720"/>
        <w:jc w:val="both"/>
      </w:pPr>
      <w:r w:rsidRPr="005F4A21">
        <w:rPr>
          <w:szCs w:val="28"/>
        </w:rPr>
        <w:t xml:space="preserve">Тема и содержание занятия: </w:t>
      </w:r>
      <w:r w:rsidRPr="005F4A21">
        <w:rPr>
          <w:noProof/>
        </w:rPr>
        <w:t>Туристская инфраструктура</w:t>
      </w:r>
    </w:p>
    <w:p w:rsidR="002F3563" w:rsidRPr="005F4A21" w:rsidRDefault="002F3563" w:rsidP="002F3563">
      <w:pPr>
        <w:ind w:firstLine="720"/>
        <w:jc w:val="both"/>
        <w:rPr>
          <w:szCs w:val="28"/>
        </w:rPr>
      </w:pPr>
      <w:r w:rsidRPr="005F4A21">
        <w:rPr>
          <w:szCs w:val="28"/>
        </w:rPr>
        <w:t>Оценка уровня развитости инфраструктуры для тех или иных групп субъектов по выделенным критериям, их комплексная характеристика: транспорт; размещение; питание; управление; образование и др.</w:t>
      </w:r>
    </w:p>
    <w:p w:rsidR="002F3563" w:rsidRPr="005F4A21" w:rsidRDefault="002F3563" w:rsidP="002F3563">
      <w:pPr>
        <w:ind w:firstLine="720"/>
        <w:jc w:val="both"/>
        <w:rPr>
          <w:szCs w:val="28"/>
        </w:rPr>
      </w:pPr>
      <w:r w:rsidRPr="005F4A21">
        <w:rPr>
          <w:szCs w:val="28"/>
        </w:rPr>
        <w:t>Практические знания, умения и навыки: усвоение знаний по тематике, опыт работы с литературными источниками, в области решения задач по оценке уровня развития и комплексной характеристики объектов туринфраструктуры.</w:t>
      </w:r>
    </w:p>
    <w:p w:rsidR="002F3563" w:rsidRPr="005F4A21" w:rsidRDefault="002F3563" w:rsidP="002F3563">
      <w:pPr>
        <w:ind w:firstLine="720"/>
        <w:jc w:val="both"/>
        <w:rPr>
          <w:szCs w:val="28"/>
        </w:rPr>
      </w:pPr>
    </w:p>
    <w:p w:rsidR="002F3563" w:rsidRPr="005F4A21" w:rsidRDefault="002F3563" w:rsidP="002F3563">
      <w:pPr>
        <w:ind w:firstLine="720"/>
        <w:jc w:val="both"/>
        <w:rPr>
          <w:b/>
          <w:szCs w:val="28"/>
        </w:rPr>
      </w:pPr>
      <w:r w:rsidRPr="005F4A21">
        <w:rPr>
          <w:b/>
          <w:szCs w:val="28"/>
        </w:rPr>
        <w:t xml:space="preserve">Практическое занятие 15. </w:t>
      </w:r>
    </w:p>
    <w:p w:rsidR="002F3563" w:rsidRPr="005F4A21" w:rsidRDefault="002F3563" w:rsidP="002F3563">
      <w:pPr>
        <w:ind w:firstLine="720"/>
        <w:jc w:val="both"/>
        <w:rPr>
          <w:szCs w:val="28"/>
        </w:rPr>
      </w:pPr>
      <w:r w:rsidRPr="005F4A21">
        <w:rPr>
          <w:szCs w:val="28"/>
        </w:rPr>
        <w:t xml:space="preserve">Вид практического занятия: </w:t>
      </w:r>
      <w:r>
        <w:t xml:space="preserve">Деловая игра </w:t>
      </w:r>
    </w:p>
    <w:p w:rsidR="002F3563" w:rsidRPr="005F4A21" w:rsidRDefault="002F3563" w:rsidP="002F3563">
      <w:pPr>
        <w:ind w:firstLine="720"/>
        <w:jc w:val="both"/>
      </w:pPr>
      <w:r w:rsidRPr="005F4A21">
        <w:rPr>
          <w:szCs w:val="28"/>
        </w:rPr>
        <w:t xml:space="preserve">Тема и содержание занятия: </w:t>
      </w:r>
      <w:r w:rsidRPr="005F4A21">
        <w:rPr>
          <w:noProof/>
        </w:rPr>
        <w:t>Демографические и социальные ресурсы. Трудовые ресурсы.</w:t>
      </w:r>
    </w:p>
    <w:p w:rsidR="002F3563" w:rsidRPr="005F4A21" w:rsidRDefault="002F3563" w:rsidP="002F3563">
      <w:pPr>
        <w:ind w:firstLine="720"/>
        <w:jc w:val="both"/>
        <w:rPr>
          <w:szCs w:val="28"/>
        </w:rPr>
      </w:pPr>
      <w:r w:rsidRPr="005F4A21">
        <w:rPr>
          <w:szCs w:val="28"/>
        </w:rPr>
        <w:t>Комплексная характеристика демографических и социальных ресурсов.</w:t>
      </w:r>
    </w:p>
    <w:p w:rsidR="002F3563" w:rsidRPr="005F4A21" w:rsidRDefault="002F3563" w:rsidP="002F3563">
      <w:pPr>
        <w:ind w:firstLine="720"/>
        <w:jc w:val="both"/>
        <w:rPr>
          <w:szCs w:val="28"/>
        </w:rPr>
      </w:pPr>
      <w:r w:rsidRPr="005F4A21">
        <w:rPr>
          <w:szCs w:val="28"/>
        </w:rPr>
        <w:t>Ролевая игра по использованию элиминированных методов в подборе туристских продуктов с разными группами клиентов.</w:t>
      </w:r>
    </w:p>
    <w:p w:rsidR="002F3563" w:rsidRPr="005F4A21" w:rsidRDefault="002F3563" w:rsidP="002F3563">
      <w:pPr>
        <w:ind w:firstLine="720"/>
        <w:jc w:val="both"/>
        <w:rPr>
          <w:szCs w:val="28"/>
        </w:rPr>
      </w:pPr>
      <w:r w:rsidRPr="005F4A21">
        <w:rPr>
          <w:szCs w:val="28"/>
        </w:rPr>
        <w:t>Практические знания, умения и навыки: усвоение знаний по тематике, опыт работы с литературными источниками, в области решения задач по характеристике и выявлении критериев демографических и социальных ресурсов, использования я элиминированных методов в практике подборки турпродуктов.</w:t>
      </w:r>
    </w:p>
    <w:p w:rsidR="002F3563" w:rsidRPr="005F4A21" w:rsidRDefault="002F3563" w:rsidP="002F3563">
      <w:pPr>
        <w:ind w:firstLine="720"/>
        <w:jc w:val="both"/>
        <w:rPr>
          <w:szCs w:val="28"/>
        </w:rPr>
      </w:pPr>
    </w:p>
    <w:p w:rsidR="002F3563" w:rsidRPr="005F4A21" w:rsidRDefault="002F3563" w:rsidP="002F3563">
      <w:pPr>
        <w:ind w:firstLine="720"/>
        <w:jc w:val="both"/>
        <w:rPr>
          <w:b/>
          <w:szCs w:val="28"/>
        </w:rPr>
      </w:pPr>
      <w:r w:rsidRPr="005F4A21">
        <w:rPr>
          <w:b/>
          <w:szCs w:val="28"/>
        </w:rPr>
        <w:t xml:space="preserve">Практическое занятие 16. </w:t>
      </w:r>
    </w:p>
    <w:p w:rsidR="002F3563" w:rsidRPr="005F4A21" w:rsidRDefault="002F3563" w:rsidP="002F3563">
      <w:pPr>
        <w:ind w:firstLine="720"/>
        <w:jc w:val="both"/>
        <w:rPr>
          <w:szCs w:val="28"/>
        </w:rPr>
      </w:pPr>
      <w:r w:rsidRPr="005F4A21">
        <w:rPr>
          <w:szCs w:val="28"/>
        </w:rPr>
        <w:t xml:space="preserve">Вид практического занятия: </w:t>
      </w:r>
      <w:r>
        <w:t xml:space="preserve">Практическая работа </w:t>
      </w:r>
    </w:p>
    <w:p w:rsidR="002F3563" w:rsidRPr="005F4A21" w:rsidRDefault="002F3563" w:rsidP="002F3563">
      <w:pPr>
        <w:ind w:firstLine="720"/>
        <w:jc w:val="both"/>
      </w:pPr>
      <w:r w:rsidRPr="005F4A21">
        <w:rPr>
          <w:szCs w:val="28"/>
        </w:rPr>
        <w:t xml:space="preserve">Тема и содержание занятия: </w:t>
      </w:r>
      <w:r w:rsidRPr="005F4A21">
        <w:rPr>
          <w:noProof/>
        </w:rPr>
        <w:t>Политико-правовые, экономические и технологические  ресурсы.</w:t>
      </w:r>
    </w:p>
    <w:p w:rsidR="002F3563" w:rsidRPr="005F4A21" w:rsidRDefault="002F3563" w:rsidP="002F3563">
      <w:pPr>
        <w:ind w:firstLine="720"/>
        <w:jc w:val="both"/>
        <w:rPr>
          <w:szCs w:val="28"/>
        </w:rPr>
      </w:pPr>
      <w:r w:rsidRPr="005F4A21">
        <w:rPr>
          <w:szCs w:val="28"/>
        </w:rPr>
        <w:t>Анализ целевых программ развития туризм</w:t>
      </w:r>
      <w:r>
        <w:rPr>
          <w:szCs w:val="28"/>
        </w:rPr>
        <w:t>а</w:t>
      </w:r>
      <w:r w:rsidRPr="005F4A21">
        <w:rPr>
          <w:szCs w:val="28"/>
        </w:rPr>
        <w:t xml:space="preserve"> регионов по видам ведения политики и сферам приложения.</w:t>
      </w:r>
    </w:p>
    <w:p w:rsidR="002F3563" w:rsidRPr="005F4A21" w:rsidRDefault="002F3563" w:rsidP="002F3563">
      <w:pPr>
        <w:ind w:firstLine="720"/>
        <w:jc w:val="both"/>
        <w:rPr>
          <w:szCs w:val="28"/>
        </w:rPr>
      </w:pPr>
      <w:r w:rsidRPr="005F4A21">
        <w:rPr>
          <w:szCs w:val="28"/>
        </w:rPr>
        <w:t>Практические знания, умения и навыки: усвоение знаний по тематике, опыт работы нормативными документами и системный анализ государственной политики, системное управление ресурсами территории</w:t>
      </w:r>
    </w:p>
    <w:p w:rsidR="002F3563" w:rsidRPr="005F4A21" w:rsidRDefault="002F3563" w:rsidP="002F3563">
      <w:pPr>
        <w:jc w:val="both"/>
        <w:rPr>
          <w:szCs w:val="28"/>
        </w:rPr>
      </w:pPr>
    </w:p>
    <w:p w:rsidR="002F3563" w:rsidRPr="005F4A21" w:rsidRDefault="002F3563" w:rsidP="002F3563">
      <w:pPr>
        <w:ind w:firstLine="720"/>
        <w:jc w:val="both"/>
        <w:rPr>
          <w:b/>
          <w:szCs w:val="28"/>
        </w:rPr>
      </w:pPr>
      <w:r w:rsidRPr="005F4A21">
        <w:rPr>
          <w:b/>
          <w:szCs w:val="28"/>
        </w:rPr>
        <w:t xml:space="preserve">Практическое занятие 17. </w:t>
      </w:r>
    </w:p>
    <w:p w:rsidR="002F3563" w:rsidRPr="005F4A21" w:rsidRDefault="002F3563" w:rsidP="002F3563">
      <w:pPr>
        <w:ind w:firstLine="720"/>
        <w:jc w:val="both"/>
        <w:rPr>
          <w:szCs w:val="28"/>
        </w:rPr>
      </w:pPr>
      <w:r w:rsidRPr="005F4A21">
        <w:rPr>
          <w:szCs w:val="28"/>
        </w:rPr>
        <w:t xml:space="preserve">Вид практического занятия: </w:t>
      </w:r>
      <w:r>
        <w:rPr>
          <w:szCs w:val="28"/>
        </w:rPr>
        <w:t xml:space="preserve">Практическая работа </w:t>
      </w:r>
    </w:p>
    <w:p w:rsidR="002F3563" w:rsidRPr="005F4A21" w:rsidRDefault="002F3563" w:rsidP="002F3563">
      <w:pPr>
        <w:ind w:firstLine="720"/>
        <w:jc w:val="both"/>
      </w:pPr>
      <w:r w:rsidRPr="005F4A21">
        <w:rPr>
          <w:szCs w:val="28"/>
        </w:rPr>
        <w:t xml:space="preserve">Тема и содержание занятия: </w:t>
      </w:r>
      <w:r w:rsidRPr="005F4A21">
        <w:rPr>
          <w:noProof/>
        </w:rPr>
        <w:t>Пространство как ресурс. Географическое положение. Понятие о туристской территории, комплексе, центре, пункте, маршруте, дестинации, системе, зоне и районе. Туристский кадастр.</w:t>
      </w:r>
    </w:p>
    <w:p w:rsidR="002F3563" w:rsidRPr="005F4A21" w:rsidRDefault="002F3563" w:rsidP="002F3563">
      <w:pPr>
        <w:ind w:firstLine="720"/>
        <w:jc w:val="both"/>
        <w:rPr>
          <w:szCs w:val="28"/>
        </w:rPr>
      </w:pPr>
      <w:r w:rsidRPr="005F4A21">
        <w:rPr>
          <w:szCs w:val="28"/>
        </w:rPr>
        <w:t>А. Комплексная характеристика туристского географического положения</w:t>
      </w:r>
    </w:p>
    <w:p w:rsidR="002F3563" w:rsidRPr="005F4A21" w:rsidRDefault="002F3563" w:rsidP="002F3563">
      <w:pPr>
        <w:ind w:firstLine="720"/>
        <w:jc w:val="both"/>
        <w:rPr>
          <w:szCs w:val="28"/>
        </w:rPr>
      </w:pPr>
      <w:r w:rsidRPr="005F4A21">
        <w:rPr>
          <w:szCs w:val="28"/>
        </w:rPr>
        <w:t>Б. Туристское зонирование и районирование региона.</w:t>
      </w:r>
    </w:p>
    <w:p w:rsidR="002F3563" w:rsidRPr="005F4A21" w:rsidRDefault="002F3563" w:rsidP="002F3563">
      <w:pPr>
        <w:ind w:firstLine="720"/>
        <w:jc w:val="both"/>
        <w:rPr>
          <w:szCs w:val="28"/>
        </w:rPr>
      </w:pPr>
      <w:r w:rsidRPr="005F4A21">
        <w:rPr>
          <w:szCs w:val="28"/>
        </w:rPr>
        <w:t xml:space="preserve">В. Туристский паспорт территории. </w:t>
      </w:r>
    </w:p>
    <w:p w:rsidR="002F3563" w:rsidRPr="005F4A21" w:rsidRDefault="002F3563" w:rsidP="002F3563">
      <w:pPr>
        <w:ind w:firstLine="720"/>
        <w:jc w:val="both"/>
        <w:rPr>
          <w:szCs w:val="28"/>
        </w:rPr>
      </w:pPr>
      <w:r w:rsidRPr="005F4A21">
        <w:rPr>
          <w:szCs w:val="28"/>
        </w:rPr>
        <w:t>Практические знания, умения и навыки: усвоение знаний по тематике, опыт работы с литературой и картами, в области решения задач характеристики, инвентаризации, территориального проектирования турообъектов и -территорий.</w:t>
      </w:r>
    </w:p>
    <w:p w:rsidR="002F3563" w:rsidRPr="005F4A21" w:rsidRDefault="002F3563" w:rsidP="002F3563">
      <w:pPr>
        <w:ind w:firstLine="720"/>
        <w:jc w:val="both"/>
        <w:rPr>
          <w:szCs w:val="28"/>
        </w:rPr>
      </w:pPr>
    </w:p>
    <w:p w:rsidR="002F3563" w:rsidRPr="005F4A21" w:rsidRDefault="002F3563" w:rsidP="002F3563">
      <w:pPr>
        <w:ind w:firstLine="720"/>
        <w:jc w:val="both"/>
        <w:rPr>
          <w:b/>
          <w:szCs w:val="28"/>
        </w:rPr>
      </w:pPr>
      <w:r w:rsidRPr="005F4A21">
        <w:rPr>
          <w:b/>
          <w:szCs w:val="28"/>
        </w:rPr>
        <w:t xml:space="preserve">Практическое занятие 18 </w:t>
      </w:r>
    </w:p>
    <w:p w:rsidR="002F3563" w:rsidRPr="005F4A21" w:rsidRDefault="002F3563" w:rsidP="002F3563">
      <w:pPr>
        <w:ind w:firstLine="720"/>
        <w:jc w:val="both"/>
        <w:rPr>
          <w:szCs w:val="28"/>
        </w:rPr>
      </w:pPr>
      <w:r w:rsidRPr="005F4A21">
        <w:rPr>
          <w:szCs w:val="28"/>
        </w:rPr>
        <w:lastRenderedPageBreak/>
        <w:t xml:space="preserve">Вид практического занятия: </w:t>
      </w:r>
      <w:r>
        <w:t xml:space="preserve">Дискуссия  </w:t>
      </w:r>
    </w:p>
    <w:p w:rsidR="002F3563" w:rsidRPr="005F4A21" w:rsidRDefault="002F3563" w:rsidP="002F3563">
      <w:pPr>
        <w:ind w:firstLine="720"/>
        <w:jc w:val="both"/>
      </w:pPr>
      <w:r w:rsidRPr="005F4A21">
        <w:rPr>
          <w:szCs w:val="28"/>
        </w:rPr>
        <w:t xml:space="preserve">Тема и содержание занятия: </w:t>
      </w:r>
      <w:r w:rsidRPr="005F4A21">
        <w:rPr>
          <w:noProof/>
        </w:rPr>
        <w:t>Туристская система</w:t>
      </w:r>
    </w:p>
    <w:p w:rsidR="002F3563" w:rsidRPr="005F4A21" w:rsidRDefault="002F3563" w:rsidP="002F3563">
      <w:pPr>
        <w:ind w:firstLine="720"/>
        <w:jc w:val="both"/>
        <w:rPr>
          <w:szCs w:val="28"/>
        </w:rPr>
      </w:pPr>
      <w:r w:rsidRPr="005F4A21">
        <w:rPr>
          <w:szCs w:val="28"/>
        </w:rPr>
        <w:t>Вопросы:</w:t>
      </w:r>
    </w:p>
    <w:p w:rsidR="002F3563" w:rsidRPr="005F4A21" w:rsidRDefault="002F3563" w:rsidP="002F3563">
      <w:pPr>
        <w:ind w:firstLine="720"/>
        <w:jc w:val="both"/>
        <w:rPr>
          <w:szCs w:val="28"/>
        </w:rPr>
      </w:pPr>
      <w:r w:rsidRPr="005F4A21">
        <w:rPr>
          <w:szCs w:val="28"/>
        </w:rPr>
        <w:t>Географические подсистемы</w:t>
      </w:r>
    </w:p>
    <w:p w:rsidR="002F3563" w:rsidRPr="005F4A21" w:rsidRDefault="002F3563" w:rsidP="002F3563">
      <w:pPr>
        <w:ind w:firstLine="720"/>
        <w:jc w:val="both"/>
        <w:rPr>
          <w:szCs w:val="28"/>
        </w:rPr>
      </w:pPr>
      <w:r w:rsidRPr="005F4A21">
        <w:rPr>
          <w:szCs w:val="28"/>
        </w:rPr>
        <w:t>Функциональные подсистемы</w:t>
      </w:r>
    </w:p>
    <w:p w:rsidR="002F3563" w:rsidRPr="005F4A21" w:rsidRDefault="002F3563" w:rsidP="002F3563">
      <w:pPr>
        <w:ind w:firstLine="720"/>
        <w:jc w:val="both"/>
        <w:rPr>
          <w:szCs w:val="28"/>
        </w:rPr>
      </w:pPr>
      <w:r w:rsidRPr="005F4A21">
        <w:rPr>
          <w:szCs w:val="28"/>
        </w:rPr>
        <w:t>Внешняя среда</w:t>
      </w:r>
    </w:p>
    <w:p w:rsidR="002F3563" w:rsidRPr="005F4A21" w:rsidRDefault="002F3563" w:rsidP="002F3563">
      <w:pPr>
        <w:ind w:firstLine="720"/>
        <w:jc w:val="both"/>
        <w:rPr>
          <w:szCs w:val="28"/>
        </w:rPr>
      </w:pPr>
      <w:r w:rsidRPr="005F4A21">
        <w:rPr>
          <w:szCs w:val="28"/>
        </w:rPr>
        <w:t>Аттракции</w:t>
      </w:r>
    </w:p>
    <w:p w:rsidR="002F3563" w:rsidRPr="005F4A21" w:rsidRDefault="002F3563" w:rsidP="002F3563">
      <w:pPr>
        <w:ind w:firstLine="720"/>
        <w:jc w:val="both"/>
        <w:rPr>
          <w:szCs w:val="28"/>
        </w:rPr>
      </w:pPr>
      <w:r w:rsidRPr="005F4A21">
        <w:rPr>
          <w:szCs w:val="28"/>
        </w:rPr>
        <w:t>Посетители</w:t>
      </w:r>
    </w:p>
    <w:p w:rsidR="002F3563" w:rsidRPr="005F4A21" w:rsidRDefault="002F3563" w:rsidP="002F3563">
      <w:pPr>
        <w:ind w:firstLine="720"/>
        <w:jc w:val="both"/>
        <w:rPr>
          <w:szCs w:val="28"/>
        </w:rPr>
      </w:pPr>
      <w:r w:rsidRPr="005F4A21">
        <w:rPr>
          <w:szCs w:val="28"/>
        </w:rPr>
        <w:t>Базовая инфраструктура</w:t>
      </w:r>
    </w:p>
    <w:p w:rsidR="002F3563" w:rsidRPr="005F4A21" w:rsidRDefault="002F3563" w:rsidP="002F3563">
      <w:pPr>
        <w:ind w:firstLine="720"/>
        <w:jc w:val="both"/>
        <w:rPr>
          <w:szCs w:val="28"/>
        </w:rPr>
      </w:pPr>
      <w:r w:rsidRPr="005F4A21">
        <w:rPr>
          <w:szCs w:val="28"/>
        </w:rPr>
        <w:t>Поддерживающая инфраструктура</w:t>
      </w:r>
    </w:p>
    <w:p w:rsidR="002F3563" w:rsidRPr="005F4A21" w:rsidRDefault="002F3563" w:rsidP="002F3563">
      <w:pPr>
        <w:ind w:firstLine="720"/>
        <w:jc w:val="both"/>
        <w:rPr>
          <w:szCs w:val="28"/>
        </w:rPr>
      </w:pPr>
      <w:r w:rsidRPr="005F4A21">
        <w:rPr>
          <w:szCs w:val="28"/>
        </w:rPr>
        <w:t>Коммуникации</w:t>
      </w:r>
    </w:p>
    <w:p w:rsidR="002F3563" w:rsidRPr="005F4A21" w:rsidRDefault="002F3563" w:rsidP="002F3563">
      <w:pPr>
        <w:ind w:firstLine="720"/>
        <w:jc w:val="both"/>
        <w:rPr>
          <w:szCs w:val="28"/>
        </w:rPr>
      </w:pPr>
      <w:r w:rsidRPr="005F4A21">
        <w:rPr>
          <w:szCs w:val="28"/>
        </w:rPr>
        <w:t>Взаимодействие компонентов</w:t>
      </w:r>
    </w:p>
    <w:p w:rsidR="002F3563" w:rsidRPr="005F4A21" w:rsidRDefault="002F3563" w:rsidP="002F3563">
      <w:pPr>
        <w:ind w:firstLine="720"/>
        <w:jc w:val="both"/>
        <w:rPr>
          <w:szCs w:val="28"/>
        </w:rPr>
      </w:pPr>
      <w:r w:rsidRPr="005F4A21">
        <w:rPr>
          <w:szCs w:val="28"/>
        </w:rPr>
        <w:t>Практические знания, умения и навыки: усвоение знаний по тематике, опыт работы с литературой, системное понимание туризма, докладов и дискуссий.</w:t>
      </w:r>
    </w:p>
    <w:p w:rsidR="002F3563" w:rsidRPr="005F4A21" w:rsidRDefault="002F3563" w:rsidP="002F3563">
      <w:pPr>
        <w:ind w:firstLine="720"/>
        <w:jc w:val="both"/>
        <w:rPr>
          <w:szCs w:val="28"/>
        </w:rPr>
      </w:pPr>
    </w:p>
    <w:p w:rsidR="002F3563" w:rsidRPr="005F4A21" w:rsidRDefault="002F3563" w:rsidP="002F3563">
      <w:pPr>
        <w:ind w:firstLine="720"/>
        <w:jc w:val="both"/>
        <w:rPr>
          <w:b/>
          <w:szCs w:val="28"/>
        </w:rPr>
      </w:pPr>
      <w:r w:rsidRPr="005F4A21">
        <w:rPr>
          <w:b/>
          <w:szCs w:val="28"/>
        </w:rPr>
        <w:t xml:space="preserve">Практическое занятие 20. </w:t>
      </w:r>
    </w:p>
    <w:p w:rsidR="002F3563" w:rsidRPr="005F4A21" w:rsidRDefault="002F3563" w:rsidP="002F3563">
      <w:pPr>
        <w:ind w:firstLine="720"/>
        <w:jc w:val="both"/>
        <w:rPr>
          <w:szCs w:val="28"/>
        </w:rPr>
      </w:pPr>
      <w:r w:rsidRPr="005F4A21">
        <w:rPr>
          <w:szCs w:val="28"/>
        </w:rPr>
        <w:t xml:space="preserve">Вид практического занятия: </w:t>
      </w:r>
      <w:r>
        <w:rPr>
          <w:szCs w:val="28"/>
        </w:rPr>
        <w:t xml:space="preserve">Практическая работа </w:t>
      </w:r>
    </w:p>
    <w:p w:rsidR="002F3563" w:rsidRPr="005F4A21" w:rsidRDefault="002F3563" w:rsidP="002F3563">
      <w:pPr>
        <w:ind w:firstLine="720"/>
        <w:jc w:val="both"/>
      </w:pPr>
      <w:r w:rsidRPr="005F4A21">
        <w:rPr>
          <w:szCs w:val="28"/>
        </w:rPr>
        <w:t xml:space="preserve">Тема и содержание занятия: </w:t>
      </w:r>
      <w:r w:rsidRPr="005F4A21">
        <w:rPr>
          <w:noProof/>
        </w:rPr>
        <w:t>Географические и ресурсоведческие основы проектирования туристских объектов</w:t>
      </w:r>
    </w:p>
    <w:p w:rsidR="002F3563" w:rsidRPr="005F4A21" w:rsidRDefault="002F3563" w:rsidP="002F3563">
      <w:pPr>
        <w:ind w:firstLine="720"/>
        <w:jc w:val="both"/>
        <w:rPr>
          <w:szCs w:val="28"/>
        </w:rPr>
      </w:pPr>
      <w:r w:rsidRPr="005F4A21">
        <w:rPr>
          <w:szCs w:val="28"/>
        </w:rPr>
        <w:t xml:space="preserve">Функциональное структурирование территорий туристских объектов </w:t>
      </w:r>
    </w:p>
    <w:p w:rsidR="002F3563" w:rsidRPr="005F4A21" w:rsidRDefault="002F3563" w:rsidP="002F3563">
      <w:pPr>
        <w:ind w:firstLine="720"/>
        <w:jc w:val="both"/>
        <w:rPr>
          <w:szCs w:val="28"/>
        </w:rPr>
      </w:pPr>
      <w:r w:rsidRPr="005F4A21">
        <w:rPr>
          <w:szCs w:val="28"/>
        </w:rPr>
        <w:t>Практические знания, умения и навыки: усвоение знаний по тематике, опыт работы с литературой, в области проектирования туристских объектов</w:t>
      </w:r>
    </w:p>
    <w:p w:rsidR="002F3563" w:rsidRPr="005F4A21" w:rsidRDefault="002F3563" w:rsidP="002F3563">
      <w:pPr>
        <w:ind w:firstLine="720"/>
        <w:jc w:val="both"/>
        <w:rPr>
          <w:szCs w:val="28"/>
        </w:rPr>
      </w:pPr>
    </w:p>
    <w:p w:rsidR="002F3563" w:rsidRPr="005F4A21" w:rsidRDefault="002F3563" w:rsidP="002F3563">
      <w:pPr>
        <w:ind w:firstLine="720"/>
        <w:jc w:val="both"/>
        <w:rPr>
          <w:b/>
          <w:szCs w:val="28"/>
        </w:rPr>
      </w:pPr>
      <w:r w:rsidRPr="005F4A21">
        <w:rPr>
          <w:b/>
          <w:szCs w:val="28"/>
        </w:rPr>
        <w:t xml:space="preserve">Практическое занятие 21. </w:t>
      </w:r>
    </w:p>
    <w:p w:rsidR="002F3563" w:rsidRPr="005F4A21" w:rsidRDefault="002F3563" w:rsidP="002F3563">
      <w:pPr>
        <w:ind w:firstLine="720"/>
        <w:jc w:val="both"/>
        <w:rPr>
          <w:szCs w:val="28"/>
        </w:rPr>
      </w:pPr>
      <w:r w:rsidRPr="005F4A21">
        <w:rPr>
          <w:szCs w:val="28"/>
        </w:rPr>
        <w:t xml:space="preserve">Вид практического занятия: </w:t>
      </w:r>
      <w:r>
        <w:rPr>
          <w:szCs w:val="28"/>
        </w:rPr>
        <w:t>П</w:t>
      </w:r>
      <w:r w:rsidRPr="005F4A21">
        <w:t>роектирование и защита проекта</w:t>
      </w:r>
    </w:p>
    <w:p w:rsidR="002F3563" w:rsidRPr="005F4A21" w:rsidRDefault="002F3563" w:rsidP="002F3563">
      <w:pPr>
        <w:ind w:firstLine="720"/>
        <w:jc w:val="both"/>
      </w:pPr>
      <w:r w:rsidRPr="005F4A21">
        <w:rPr>
          <w:szCs w:val="28"/>
        </w:rPr>
        <w:t xml:space="preserve">Тема и содержание занятия: </w:t>
      </w:r>
      <w:r w:rsidRPr="005F4A21">
        <w:rPr>
          <w:noProof/>
        </w:rPr>
        <w:t>Основы архитектурно-планировочных работ проектирования туристских объектов и комплексов.</w:t>
      </w:r>
    </w:p>
    <w:p w:rsidR="002F3563" w:rsidRPr="005F4A21" w:rsidRDefault="002F3563" w:rsidP="002F3563">
      <w:pPr>
        <w:ind w:firstLine="720"/>
        <w:jc w:val="both"/>
        <w:rPr>
          <w:szCs w:val="28"/>
        </w:rPr>
      </w:pPr>
      <w:r w:rsidRPr="005F4A21">
        <w:rPr>
          <w:szCs w:val="28"/>
        </w:rPr>
        <w:t>Планировка и калькуляция стоимости работ проектирования туристской базы отдыха в разных ландшафтных ситуациях в виде проекта с последующей защитой в виде доклада.</w:t>
      </w:r>
    </w:p>
    <w:p w:rsidR="002F3563" w:rsidRPr="005F4A21" w:rsidRDefault="002F3563" w:rsidP="002F3563">
      <w:pPr>
        <w:ind w:firstLine="720"/>
        <w:jc w:val="both"/>
        <w:rPr>
          <w:szCs w:val="28"/>
        </w:rPr>
      </w:pPr>
      <w:r w:rsidRPr="005F4A21">
        <w:rPr>
          <w:szCs w:val="28"/>
        </w:rPr>
        <w:t>Практические знания, умения и навыки: усвоение знаний по тематике, опыт работы с литературой, в области проектирования туристских объектов, публичных выступлений и защиты проектов.</w:t>
      </w:r>
    </w:p>
    <w:p w:rsidR="00A210C9" w:rsidRPr="00DF294F" w:rsidRDefault="00A210C9" w:rsidP="00612465">
      <w:pPr>
        <w:spacing w:line="276" w:lineRule="auto"/>
        <w:jc w:val="both"/>
      </w:pPr>
    </w:p>
    <w:p w:rsidR="002F3563" w:rsidRPr="005F4A21" w:rsidRDefault="002F3563" w:rsidP="002F3563">
      <w:pPr>
        <w:ind w:firstLine="720"/>
        <w:jc w:val="both"/>
        <w:rPr>
          <w:b/>
          <w:szCs w:val="28"/>
        </w:rPr>
      </w:pPr>
      <w:r w:rsidRPr="005F4A21">
        <w:rPr>
          <w:b/>
          <w:szCs w:val="28"/>
        </w:rPr>
        <w:t xml:space="preserve">Практическое занятие 22. </w:t>
      </w:r>
    </w:p>
    <w:p w:rsidR="002F3563" w:rsidRPr="005F4A21" w:rsidRDefault="002F3563" w:rsidP="002F3563">
      <w:pPr>
        <w:ind w:firstLine="720"/>
        <w:jc w:val="both"/>
        <w:rPr>
          <w:szCs w:val="28"/>
        </w:rPr>
      </w:pPr>
      <w:r w:rsidRPr="005F4A21">
        <w:rPr>
          <w:szCs w:val="28"/>
        </w:rPr>
        <w:t xml:space="preserve">Вид практического занятия: </w:t>
      </w:r>
      <w:r>
        <w:rPr>
          <w:szCs w:val="28"/>
        </w:rPr>
        <w:t>Дискуссия</w:t>
      </w:r>
    </w:p>
    <w:p w:rsidR="002F3563" w:rsidRPr="005F4A21" w:rsidRDefault="002F3563" w:rsidP="002F3563">
      <w:pPr>
        <w:ind w:firstLine="720"/>
        <w:jc w:val="both"/>
      </w:pPr>
      <w:r w:rsidRPr="005F4A21">
        <w:rPr>
          <w:szCs w:val="28"/>
        </w:rPr>
        <w:t xml:space="preserve">Тема и содержание занятия: </w:t>
      </w:r>
      <w:r w:rsidRPr="005F4A21">
        <w:rPr>
          <w:noProof/>
        </w:rPr>
        <w:t>Этапы развития туристской территории, плюсы и минусы развития туризма для территории</w:t>
      </w:r>
    </w:p>
    <w:p w:rsidR="002F3563" w:rsidRPr="005F4A21" w:rsidRDefault="002F3563" w:rsidP="002F3563">
      <w:pPr>
        <w:ind w:firstLine="720"/>
        <w:jc w:val="both"/>
        <w:rPr>
          <w:szCs w:val="28"/>
        </w:rPr>
      </w:pPr>
      <w:r w:rsidRPr="005F4A21">
        <w:rPr>
          <w:szCs w:val="28"/>
        </w:rPr>
        <w:t>Этапы развития туристских территорий по Р.Батлеру: идентификация этапов и необходимых действий по развитию реальных местностей.</w:t>
      </w:r>
    </w:p>
    <w:p w:rsidR="002F3563" w:rsidRPr="005F4A21" w:rsidRDefault="002F3563" w:rsidP="002F3563">
      <w:pPr>
        <w:ind w:firstLine="720"/>
        <w:jc w:val="both"/>
        <w:rPr>
          <w:szCs w:val="28"/>
        </w:rPr>
      </w:pPr>
      <w:r w:rsidRPr="005F4A21">
        <w:rPr>
          <w:szCs w:val="28"/>
        </w:rPr>
        <w:t>Практические знания, умения и навыки: усвоение знаний по тематике, опыт работы с литературой, выявления этапов развития территорий и механизмов их оптимального развития и управления, анализа ситуаций.</w:t>
      </w:r>
    </w:p>
    <w:p w:rsidR="002F3563" w:rsidRPr="005F4A21" w:rsidRDefault="002F3563" w:rsidP="002F3563">
      <w:pPr>
        <w:ind w:firstLine="720"/>
        <w:jc w:val="both"/>
        <w:rPr>
          <w:szCs w:val="28"/>
        </w:rPr>
      </w:pPr>
    </w:p>
    <w:p w:rsidR="002F3563" w:rsidRPr="005F4A21" w:rsidRDefault="002F3563" w:rsidP="002F3563">
      <w:pPr>
        <w:ind w:firstLine="720"/>
        <w:jc w:val="both"/>
        <w:rPr>
          <w:b/>
          <w:szCs w:val="28"/>
        </w:rPr>
      </w:pPr>
      <w:r w:rsidRPr="005F4A21">
        <w:rPr>
          <w:b/>
          <w:szCs w:val="28"/>
        </w:rPr>
        <w:t xml:space="preserve">Практическое занятие 23. </w:t>
      </w:r>
    </w:p>
    <w:p w:rsidR="002F3563" w:rsidRPr="005F4A21" w:rsidRDefault="002F3563" w:rsidP="002F3563">
      <w:pPr>
        <w:ind w:firstLine="720"/>
        <w:jc w:val="both"/>
        <w:rPr>
          <w:szCs w:val="28"/>
        </w:rPr>
      </w:pPr>
      <w:r w:rsidRPr="005F4A21">
        <w:rPr>
          <w:szCs w:val="28"/>
        </w:rPr>
        <w:t xml:space="preserve">Вид практического занятия: </w:t>
      </w:r>
      <w:r w:rsidRPr="005F4A21">
        <w:t>Практическ</w:t>
      </w:r>
      <w:r>
        <w:t>аяработа</w:t>
      </w:r>
      <w:r w:rsidRPr="005F4A21">
        <w:t xml:space="preserve"> на ситуативной основе</w:t>
      </w:r>
    </w:p>
    <w:p w:rsidR="002F3563" w:rsidRPr="005F4A21" w:rsidRDefault="002F3563" w:rsidP="002F3563">
      <w:pPr>
        <w:ind w:firstLine="720"/>
        <w:jc w:val="both"/>
      </w:pPr>
      <w:r w:rsidRPr="005F4A21">
        <w:rPr>
          <w:szCs w:val="28"/>
        </w:rPr>
        <w:t xml:space="preserve">Тема и содержание занятия: </w:t>
      </w:r>
      <w:r w:rsidRPr="005F4A21">
        <w:rPr>
          <w:noProof/>
        </w:rPr>
        <w:t>Типы туристского ресурсопользования</w:t>
      </w:r>
      <w:r>
        <w:rPr>
          <w:noProof/>
        </w:rPr>
        <w:t xml:space="preserve"> (на примере сторительства гостиничных комплексов в зонах организации экологического туризма)</w:t>
      </w:r>
    </w:p>
    <w:p w:rsidR="002F3563" w:rsidRPr="005F4A21" w:rsidRDefault="002F3563" w:rsidP="002F3563">
      <w:pPr>
        <w:ind w:firstLine="720"/>
        <w:jc w:val="both"/>
        <w:rPr>
          <w:szCs w:val="28"/>
        </w:rPr>
      </w:pPr>
      <w:r w:rsidRPr="005F4A21">
        <w:rPr>
          <w:szCs w:val="28"/>
        </w:rPr>
        <w:lastRenderedPageBreak/>
        <w:t>Анализ конкретных местностей по типам туристского ресурсопользования: ситуация, проблемы, оптимальные варианты.</w:t>
      </w:r>
    </w:p>
    <w:p w:rsidR="002F3563" w:rsidRPr="005F4A21" w:rsidRDefault="002F3563" w:rsidP="002F3563">
      <w:pPr>
        <w:ind w:firstLine="720"/>
        <w:jc w:val="both"/>
        <w:rPr>
          <w:szCs w:val="28"/>
        </w:rPr>
      </w:pPr>
      <w:r w:rsidRPr="005F4A21">
        <w:rPr>
          <w:szCs w:val="28"/>
        </w:rPr>
        <w:t>Практические знания, умения и навыки: усвоение знаний по тематике, опыт работы с литературой, выявления типов туристского ресусопользования и их оптимальной подборке, анализа ситуаций.</w:t>
      </w:r>
    </w:p>
    <w:p w:rsidR="002F3563" w:rsidRPr="005F4A21" w:rsidRDefault="002F3563" w:rsidP="002F3563">
      <w:pPr>
        <w:ind w:firstLine="720"/>
        <w:jc w:val="both"/>
        <w:rPr>
          <w:szCs w:val="28"/>
        </w:rPr>
      </w:pPr>
    </w:p>
    <w:p w:rsidR="002F3563" w:rsidRPr="005F4A21" w:rsidRDefault="002F3563" w:rsidP="002F3563">
      <w:pPr>
        <w:ind w:firstLine="720"/>
        <w:jc w:val="both"/>
        <w:rPr>
          <w:b/>
          <w:szCs w:val="28"/>
        </w:rPr>
      </w:pPr>
      <w:r w:rsidRPr="005F4A21">
        <w:rPr>
          <w:b/>
          <w:szCs w:val="28"/>
        </w:rPr>
        <w:t xml:space="preserve">Практическое занятие 24. </w:t>
      </w:r>
    </w:p>
    <w:p w:rsidR="002F3563" w:rsidRPr="005F4A21" w:rsidRDefault="002F3563" w:rsidP="002F3563">
      <w:pPr>
        <w:ind w:firstLine="720"/>
        <w:jc w:val="both"/>
        <w:rPr>
          <w:szCs w:val="28"/>
        </w:rPr>
      </w:pPr>
      <w:r w:rsidRPr="005F4A21">
        <w:rPr>
          <w:szCs w:val="28"/>
        </w:rPr>
        <w:t xml:space="preserve">Вид практического занятия: </w:t>
      </w:r>
      <w:r>
        <w:t xml:space="preserve">Практическая работа в видезащит </w:t>
      </w:r>
      <w:r w:rsidRPr="005F4A21">
        <w:t>виртуальны</w:t>
      </w:r>
      <w:r>
        <w:t>х</w:t>
      </w:r>
      <w:r w:rsidRPr="005F4A21">
        <w:t xml:space="preserve"> тур</w:t>
      </w:r>
      <w:r>
        <w:t>ов (по тематическим отелям)</w:t>
      </w:r>
    </w:p>
    <w:p w:rsidR="002F3563" w:rsidRPr="005F4A21" w:rsidRDefault="002F3563" w:rsidP="002F3563">
      <w:pPr>
        <w:ind w:firstLine="720"/>
        <w:jc w:val="both"/>
      </w:pPr>
      <w:r w:rsidRPr="005F4A21">
        <w:rPr>
          <w:szCs w:val="28"/>
        </w:rPr>
        <w:t xml:space="preserve">Тема и содержание занятия: </w:t>
      </w:r>
      <w:r>
        <w:rPr>
          <w:noProof/>
        </w:rPr>
        <w:t xml:space="preserve">Тематические отели мира </w:t>
      </w:r>
    </w:p>
    <w:p w:rsidR="002F3563" w:rsidRPr="005F4A21" w:rsidRDefault="002F3563" w:rsidP="002F3563">
      <w:pPr>
        <w:ind w:firstLine="720"/>
        <w:jc w:val="both"/>
        <w:rPr>
          <w:szCs w:val="28"/>
        </w:rPr>
      </w:pPr>
      <w:r w:rsidRPr="005F4A21">
        <w:rPr>
          <w:szCs w:val="28"/>
        </w:rPr>
        <w:t xml:space="preserve">Группы разрабатывают экскурсионный маршрут </w:t>
      </w:r>
      <w:r>
        <w:rPr>
          <w:szCs w:val="28"/>
        </w:rPr>
        <w:t>по определённой группе тематических отелей (например, этнографические отели, отели под водой, отели с привидениями и т.д.)</w:t>
      </w:r>
      <w:r w:rsidRPr="005F4A21">
        <w:rPr>
          <w:szCs w:val="28"/>
        </w:rPr>
        <w:t>фотодоклад в виде презентации и отчета. Защиты проекта.</w:t>
      </w:r>
    </w:p>
    <w:p w:rsidR="002F3563" w:rsidRPr="005F4A21" w:rsidRDefault="002F3563" w:rsidP="002F3563">
      <w:pPr>
        <w:ind w:firstLine="720"/>
        <w:jc w:val="both"/>
        <w:rPr>
          <w:szCs w:val="28"/>
        </w:rPr>
      </w:pPr>
      <w:r w:rsidRPr="005F4A21">
        <w:rPr>
          <w:szCs w:val="28"/>
        </w:rPr>
        <w:t>Практические знания, умения и навыки: усвоение знаний по тематике, опыт работы с литературой, выявления экологических проблем и использовании их в туристской тематике, формирование экологической культуры, разрабатывать туристские маршруты.</w:t>
      </w:r>
    </w:p>
    <w:p w:rsidR="002F3563" w:rsidRPr="005F4A21" w:rsidRDefault="002F3563" w:rsidP="002F3563">
      <w:pPr>
        <w:ind w:firstLine="720"/>
        <w:jc w:val="both"/>
        <w:rPr>
          <w:szCs w:val="28"/>
        </w:rPr>
      </w:pPr>
    </w:p>
    <w:p w:rsidR="002F3563" w:rsidRPr="005F4A21" w:rsidRDefault="002F3563" w:rsidP="002F3563">
      <w:pPr>
        <w:ind w:firstLine="720"/>
        <w:jc w:val="both"/>
        <w:rPr>
          <w:b/>
          <w:szCs w:val="28"/>
        </w:rPr>
      </w:pPr>
      <w:r w:rsidRPr="005F4A21">
        <w:rPr>
          <w:b/>
          <w:szCs w:val="28"/>
        </w:rPr>
        <w:t xml:space="preserve">Практическое занятие 25. </w:t>
      </w:r>
    </w:p>
    <w:p w:rsidR="002F3563" w:rsidRPr="005F4A21" w:rsidRDefault="002F3563" w:rsidP="002F3563">
      <w:pPr>
        <w:ind w:firstLine="720"/>
        <w:jc w:val="both"/>
        <w:rPr>
          <w:szCs w:val="28"/>
        </w:rPr>
      </w:pPr>
      <w:r w:rsidRPr="005F4A21">
        <w:rPr>
          <w:szCs w:val="28"/>
        </w:rPr>
        <w:t xml:space="preserve">Вид практического занятия: </w:t>
      </w:r>
      <w:r>
        <w:rPr>
          <w:szCs w:val="28"/>
        </w:rPr>
        <w:t>Практическая работа на р</w:t>
      </w:r>
      <w:r w:rsidRPr="005F4A21">
        <w:t>ешение задач на определение допустимых нагрузок</w:t>
      </w:r>
    </w:p>
    <w:p w:rsidR="002F3563" w:rsidRPr="005F4A21" w:rsidRDefault="002F3563" w:rsidP="002F3563">
      <w:pPr>
        <w:ind w:firstLine="720"/>
        <w:jc w:val="both"/>
      </w:pPr>
      <w:r w:rsidRPr="005F4A21">
        <w:rPr>
          <w:szCs w:val="28"/>
        </w:rPr>
        <w:t xml:space="preserve">Тема и содержание занятия: </w:t>
      </w:r>
      <w:r w:rsidRPr="005F4A21">
        <w:rPr>
          <w:noProof/>
        </w:rPr>
        <w:t>Туристско-рекреационная нагрузка на ландшафтные комплексы</w:t>
      </w:r>
      <w:r>
        <w:rPr>
          <w:noProof/>
        </w:rPr>
        <w:t xml:space="preserve"> при проектировании гостиничных комплексов</w:t>
      </w:r>
    </w:p>
    <w:p w:rsidR="002F3563" w:rsidRPr="005F4A21" w:rsidRDefault="002F3563" w:rsidP="002F3563">
      <w:pPr>
        <w:ind w:firstLine="720"/>
        <w:jc w:val="both"/>
        <w:rPr>
          <w:szCs w:val="28"/>
        </w:rPr>
      </w:pPr>
      <w:r w:rsidRPr="005F4A21">
        <w:rPr>
          <w:szCs w:val="28"/>
        </w:rPr>
        <w:t>Группы получают задания на отдельные участки кампуса оценить допустимые рекреационные нагрузки на ландшафты в удельной и абсолютной величине.</w:t>
      </w:r>
    </w:p>
    <w:p w:rsidR="002F3563" w:rsidRPr="005F4A21" w:rsidRDefault="002F3563" w:rsidP="002F3563">
      <w:pPr>
        <w:ind w:firstLine="720"/>
        <w:jc w:val="both"/>
        <w:rPr>
          <w:szCs w:val="28"/>
        </w:rPr>
      </w:pPr>
      <w:r w:rsidRPr="005F4A21">
        <w:rPr>
          <w:szCs w:val="28"/>
        </w:rPr>
        <w:t>Практические знания, умения и навыки: усвоение знаний по тематике, опыт работы с литературой, опыт оценки допустимых рекреационных нагрузок на ландшафты</w:t>
      </w:r>
    </w:p>
    <w:p w:rsidR="002F3563" w:rsidRPr="005F4A21" w:rsidRDefault="002F3563" w:rsidP="002F3563">
      <w:pPr>
        <w:ind w:firstLine="720"/>
        <w:jc w:val="both"/>
        <w:rPr>
          <w:szCs w:val="28"/>
        </w:rPr>
      </w:pPr>
    </w:p>
    <w:p w:rsidR="002F3563" w:rsidRPr="005F4A21" w:rsidRDefault="002F3563" w:rsidP="002F3563">
      <w:pPr>
        <w:ind w:firstLine="720"/>
        <w:jc w:val="both"/>
        <w:rPr>
          <w:b/>
          <w:szCs w:val="28"/>
        </w:rPr>
      </w:pPr>
      <w:r w:rsidRPr="005F4A21">
        <w:rPr>
          <w:b/>
          <w:szCs w:val="28"/>
        </w:rPr>
        <w:t xml:space="preserve">Практическое занятие 26. </w:t>
      </w:r>
    </w:p>
    <w:p w:rsidR="002F3563" w:rsidRPr="005F4A21" w:rsidRDefault="002F3563" w:rsidP="002F3563">
      <w:pPr>
        <w:ind w:firstLine="720"/>
        <w:jc w:val="both"/>
        <w:rPr>
          <w:szCs w:val="28"/>
        </w:rPr>
      </w:pPr>
      <w:r w:rsidRPr="005F4A21">
        <w:rPr>
          <w:szCs w:val="28"/>
        </w:rPr>
        <w:t xml:space="preserve">Вид практического занятия: </w:t>
      </w:r>
      <w:r w:rsidRPr="005F4A21">
        <w:rPr>
          <w:b/>
        </w:rPr>
        <w:t>защита итогового проекта</w:t>
      </w:r>
    </w:p>
    <w:p w:rsidR="002F3563" w:rsidRPr="005F4A21" w:rsidRDefault="002F3563" w:rsidP="002F3563">
      <w:pPr>
        <w:ind w:firstLine="720"/>
        <w:jc w:val="both"/>
      </w:pPr>
      <w:r w:rsidRPr="005F4A21">
        <w:rPr>
          <w:szCs w:val="28"/>
        </w:rPr>
        <w:t xml:space="preserve">Тема и содержание занятия: </w:t>
      </w:r>
      <w:r w:rsidRPr="005F4A21">
        <w:rPr>
          <w:b/>
          <w:szCs w:val="28"/>
        </w:rPr>
        <w:t>«</w:t>
      </w:r>
      <w:r w:rsidRPr="005F4A21">
        <w:rPr>
          <w:b/>
          <w:noProof/>
        </w:rPr>
        <w:t>Создание туристского паспорта территории»</w:t>
      </w:r>
    </w:p>
    <w:p w:rsidR="003A538E" w:rsidRPr="00DF294F" w:rsidRDefault="003A538E" w:rsidP="00612465">
      <w:pPr>
        <w:rPr>
          <w:b/>
          <w:bCs/>
          <w:sz w:val="18"/>
          <w:szCs w:val="18"/>
        </w:rPr>
      </w:pPr>
    </w:p>
    <w:p w:rsidR="003A538E" w:rsidRPr="00DF294F" w:rsidRDefault="003A538E" w:rsidP="00641907">
      <w:pPr>
        <w:jc w:val="both"/>
        <w:rPr>
          <w:b/>
          <w:bCs/>
        </w:rPr>
      </w:pPr>
      <w:r w:rsidRPr="00DF294F">
        <w:rPr>
          <w:b/>
          <w:bCs/>
        </w:rPr>
        <w:t>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необходимых для освоения дисциплины</w:t>
      </w:r>
    </w:p>
    <w:p w:rsidR="0032113B" w:rsidRPr="00DF294F" w:rsidRDefault="0032113B" w:rsidP="009F4E28">
      <w:pPr>
        <w:rPr>
          <w:b/>
          <w:bCs/>
        </w:rPr>
      </w:pPr>
    </w:p>
    <w:p w:rsidR="00DB33FB" w:rsidRDefault="00DB33FB" w:rsidP="00DB33FB">
      <w:pPr>
        <w:rPr>
          <w:b/>
          <w:bCs/>
        </w:rPr>
      </w:pPr>
      <w:r>
        <w:rPr>
          <w:b/>
          <w:bCs/>
        </w:rPr>
        <w:t>8.1. Основная литература</w:t>
      </w:r>
    </w:p>
    <w:p w:rsidR="00DB33FB" w:rsidRDefault="00DB33FB" w:rsidP="00DB33FB">
      <w:pPr>
        <w:numPr>
          <w:ilvl w:val="0"/>
          <w:numId w:val="48"/>
        </w:numPr>
        <w:tabs>
          <w:tab w:val="left" w:pos="851"/>
        </w:tabs>
        <w:ind w:left="0" w:firstLine="567"/>
        <w:jc w:val="both"/>
      </w:pPr>
      <w:r>
        <w:t xml:space="preserve">Можаева Н. Г. Туристские ресурсы России: Практикум / Можаева Н.Г. - М.:Форум, НИЦ ИНФРА-М, 2017. - 112 с. </w:t>
      </w:r>
      <w:hyperlink r:id="rId31" w:history="1">
        <w:r>
          <w:rPr>
            <w:rStyle w:val="af2"/>
          </w:rPr>
          <w:t>http://znanium.com/bookread2.php?book=546722</w:t>
        </w:r>
      </w:hyperlink>
      <w:r>
        <w:t xml:space="preserve"> </w:t>
      </w:r>
    </w:p>
    <w:p w:rsidR="00DB33FB" w:rsidRDefault="00DB33FB" w:rsidP="00DB33FB">
      <w:pPr>
        <w:pStyle w:val="ad"/>
        <w:numPr>
          <w:ilvl w:val="0"/>
          <w:numId w:val="48"/>
        </w:numPr>
        <w:tabs>
          <w:tab w:val="left" w:pos="851"/>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Экономика природопользования: Учебное пособие / О.С. Шимова, Н.К. Соколовский. - 2-e изд., испр. - М.: НИЦ ИНФРА-М, 2014.  Режим доступа </w:t>
      </w:r>
      <w:hyperlink r:id="rId32" w:history="1">
        <w:r>
          <w:rPr>
            <w:rStyle w:val="af2"/>
            <w:sz w:val="24"/>
            <w:szCs w:val="24"/>
          </w:rPr>
          <w:t>http://znanium.com/catalog.php?bookinfo=456664</w:t>
        </w:r>
      </w:hyperlink>
      <w:r>
        <w:rPr>
          <w:rFonts w:ascii="Times New Roman" w:hAnsi="Times New Roman" w:cs="Times New Roman"/>
          <w:sz w:val="24"/>
          <w:szCs w:val="24"/>
        </w:rPr>
        <w:t xml:space="preserve"> </w:t>
      </w:r>
    </w:p>
    <w:p w:rsidR="00DB33FB" w:rsidRDefault="00DB33FB" w:rsidP="00DB33FB">
      <w:pPr>
        <w:tabs>
          <w:tab w:val="left" w:pos="993"/>
        </w:tabs>
        <w:jc w:val="both"/>
      </w:pPr>
      <w:r>
        <w:t xml:space="preserve">6. </w:t>
      </w:r>
      <w:r>
        <w:rPr>
          <w:bCs/>
          <w:shd w:val="clear" w:color="auto" w:fill="FFFFFF"/>
        </w:rPr>
        <w:t>География туризма</w:t>
      </w:r>
      <w:r>
        <w:t> </w:t>
      </w:r>
      <w:r>
        <w:rPr>
          <w:shd w:val="clear" w:color="auto" w:fill="FFFFFF"/>
        </w:rPr>
        <w:t xml:space="preserve">: учебник / В.Л. Погодина, И.Г. Филиппова ; под ред. Е.И. Богданова. — М. : ИНФРА-М, 2018. </w:t>
      </w:r>
      <w:r>
        <w:t xml:space="preserve">Режим доступа </w:t>
      </w:r>
      <w:hyperlink r:id="rId33" w:history="1">
        <w:r>
          <w:rPr>
            <w:rStyle w:val="af2"/>
            <w:shd w:val="clear" w:color="auto" w:fill="FFFFFF"/>
          </w:rPr>
          <w:t>http://znanium.com/catalog/product/956609</w:t>
        </w:r>
      </w:hyperlink>
      <w:r>
        <w:rPr>
          <w:color w:val="555555"/>
          <w:shd w:val="clear" w:color="auto" w:fill="FFFFFF"/>
        </w:rPr>
        <w:t xml:space="preserve"> </w:t>
      </w:r>
    </w:p>
    <w:p w:rsidR="00DB33FB" w:rsidRDefault="00DB33FB" w:rsidP="00DB33FB">
      <w:pPr>
        <w:pStyle w:val="ad"/>
        <w:tabs>
          <w:tab w:val="left" w:pos="851"/>
          <w:tab w:val="left" w:pos="993"/>
        </w:tabs>
        <w:spacing w:after="0" w:line="240" w:lineRule="auto"/>
        <w:ind w:left="567"/>
        <w:jc w:val="both"/>
        <w:rPr>
          <w:rFonts w:ascii="Times New Roman" w:hAnsi="Times New Roman" w:cs="Times New Roman"/>
          <w:sz w:val="24"/>
          <w:szCs w:val="24"/>
        </w:rPr>
      </w:pPr>
    </w:p>
    <w:p w:rsidR="00DB33FB" w:rsidRDefault="00DB33FB" w:rsidP="00DB33FB">
      <w:pPr>
        <w:rPr>
          <w:b/>
          <w:bCs/>
        </w:rPr>
      </w:pPr>
    </w:p>
    <w:p w:rsidR="00DB33FB" w:rsidRDefault="00DB33FB" w:rsidP="00DB33FB">
      <w:pPr>
        <w:rPr>
          <w:b/>
          <w:bCs/>
        </w:rPr>
      </w:pPr>
      <w:r>
        <w:rPr>
          <w:b/>
          <w:bCs/>
        </w:rPr>
        <w:t>8.2. Дополнительная литература</w:t>
      </w:r>
    </w:p>
    <w:p w:rsidR="00DB33FB" w:rsidRDefault="00DB33FB" w:rsidP="00DB33FB">
      <w:pPr>
        <w:rPr>
          <w:b/>
          <w:bCs/>
        </w:rPr>
      </w:pPr>
    </w:p>
    <w:p w:rsidR="00DB33FB" w:rsidRDefault="00DB33FB" w:rsidP="00DB33FB">
      <w:pPr>
        <w:pStyle w:val="ad"/>
        <w:numPr>
          <w:ilvl w:val="0"/>
          <w:numId w:val="49"/>
        </w:numPr>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Шимова О.С. Основы устойчивого туризма. М: НИЦ Инфра-М, 2013 – ЭБС </w:t>
      </w:r>
      <w:r>
        <w:rPr>
          <w:rFonts w:ascii="Times New Roman" w:hAnsi="Times New Roman" w:cs="Times New Roman"/>
          <w:sz w:val="24"/>
          <w:szCs w:val="24"/>
          <w:lang w:val="en-US"/>
        </w:rPr>
        <w:t>Znanium</w:t>
      </w:r>
      <w:r>
        <w:rPr>
          <w:rFonts w:ascii="Times New Roman" w:hAnsi="Times New Roman" w:cs="Times New Roman"/>
          <w:sz w:val="24"/>
          <w:szCs w:val="24"/>
        </w:rPr>
        <w:t>.</w:t>
      </w:r>
      <w:r>
        <w:rPr>
          <w:rFonts w:ascii="Times New Roman" w:hAnsi="Times New Roman" w:cs="Times New Roman"/>
          <w:sz w:val="24"/>
          <w:szCs w:val="24"/>
          <w:lang w:val="en-US"/>
        </w:rPr>
        <w:t>com</w:t>
      </w:r>
      <w:r>
        <w:rPr>
          <w:rFonts w:ascii="Times New Roman" w:hAnsi="Times New Roman" w:cs="Times New Roman"/>
          <w:sz w:val="24"/>
          <w:szCs w:val="24"/>
        </w:rPr>
        <w:t xml:space="preserve"> Режим доступа: </w:t>
      </w:r>
      <w:hyperlink r:id="rId34" w:history="1">
        <w:r>
          <w:rPr>
            <w:rStyle w:val="af2"/>
            <w:sz w:val="24"/>
            <w:szCs w:val="24"/>
          </w:rPr>
          <w:t>http://znanium.com/catalog.php?bookinfo=406118</w:t>
        </w:r>
      </w:hyperlink>
      <w:r>
        <w:rPr>
          <w:rFonts w:ascii="Times New Roman" w:hAnsi="Times New Roman" w:cs="Times New Roman"/>
          <w:sz w:val="24"/>
          <w:szCs w:val="24"/>
        </w:rPr>
        <w:t xml:space="preserve"> </w:t>
      </w:r>
    </w:p>
    <w:p w:rsidR="00DB33FB" w:rsidRDefault="00DB33FB" w:rsidP="00DB33FB">
      <w:pPr>
        <w:pStyle w:val="ad"/>
        <w:numPr>
          <w:ilvl w:val="0"/>
          <w:numId w:val="49"/>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Практика сервиса в индустрии гостеприимства и туризма: Учебное пособие / С.С. Скобкин. - М.: Магистр: НИЦ ИНФРА-М, 2013. - 496 с. – ЭБС </w:t>
      </w:r>
      <w:r>
        <w:rPr>
          <w:rFonts w:ascii="Times New Roman" w:hAnsi="Times New Roman" w:cs="Times New Roman"/>
          <w:sz w:val="24"/>
          <w:szCs w:val="24"/>
          <w:lang w:val="en-US"/>
        </w:rPr>
        <w:t>Znanium</w:t>
      </w:r>
      <w:r>
        <w:rPr>
          <w:rFonts w:ascii="Times New Roman" w:hAnsi="Times New Roman" w:cs="Times New Roman"/>
          <w:sz w:val="24"/>
          <w:szCs w:val="24"/>
        </w:rPr>
        <w:t>.</w:t>
      </w:r>
      <w:r>
        <w:rPr>
          <w:rFonts w:ascii="Times New Roman" w:hAnsi="Times New Roman" w:cs="Times New Roman"/>
          <w:sz w:val="24"/>
          <w:szCs w:val="24"/>
          <w:lang w:val="en-US"/>
        </w:rPr>
        <w:t>com</w:t>
      </w:r>
      <w:r>
        <w:rPr>
          <w:rFonts w:ascii="Times New Roman" w:hAnsi="Times New Roman" w:cs="Times New Roman"/>
          <w:sz w:val="24"/>
          <w:szCs w:val="24"/>
        </w:rPr>
        <w:t xml:space="preserve"> Режим доступа: </w:t>
      </w:r>
      <w:hyperlink r:id="rId35" w:history="1">
        <w:r>
          <w:rPr>
            <w:rStyle w:val="af2"/>
            <w:sz w:val="24"/>
            <w:szCs w:val="24"/>
          </w:rPr>
          <w:t>http://znanium.com/catalog.php?bookinfo=391984</w:t>
        </w:r>
      </w:hyperlink>
    </w:p>
    <w:p w:rsidR="00DB33FB" w:rsidRDefault="00DB33FB" w:rsidP="00DB33FB">
      <w:pPr>
        <w:pStyle w:val="ad"/>
        <w:numPr>
          <w:ilvl w:val="0"/>
          <w:numId w:val="49"/>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Теория развития экономических интересов объектов туризмологии: Монография / А.Ю. Баранова. - М.: НИЦ Инфра-М, 2012. - 151 с. – ЭБС </w:t>
      </w:r>
      <w:r>
        <w:rPr>
          <w:rFonts w:ascii="Times New Roman" w:hAnsi="Times New Roman" w:cs="Times New Roman"/>
          <w:sz w:val="24"/>
          <w:szCs w:val="24"/>
          <w:lang w:val="en-US"/>
        </w:rPr>
        <w:t>Znanium</w:t>
      </w:r>
      <w:r>
        <w:rPr>
          <w:rFonts w:ascii="Times New Roman" w:hAnsi="Times New Roman" w:cs="Times New Roman"/>
          <w:sz w:val="24"/>
          <w:szCs w:val="24"/>
        </w:rPr>
        <w:t>.</w:t>
      </w:r>
      <w:r>
        <w:rPr>
          <w:rFonts w:ascii="Times New Roman" w:hAnsi="Times New Roman" w:cs="Times New Roman"/>
          <w:sz w:val="24"/>
          <w:szCs w:val="24"/>
          <w:lang w:val="en-US"/>
        </w:rPr>
        <w:t>com</w:t>
      </w:r>
      <w:r>
        <w:rPr>
          <w:rFonts w:ascii="Times New Roman" w:hAnsi="Times New Roman" w:cs="Times New Roman"/>
          <w:sz w:val="24"/>
          <w:szCs w:val="24"/>
        </w:rPr>
        <w:t xml:space="preserve"> Режим доступа: </w:t>
      </w:r>
      <w:hyperlink r:id="rId36" w:history="1">
        <w:r>
          <w:rPr>
            <w:rStyle w:val="af2"/>
            <w:sz w:val="24"/>
            <w:szCs w:val="24"/>
            <w:lang w:val="en-US"/>
          </w:rPr>
          <w:t>http</w:t>
        </w:r>
        <w:r>
          <w:rPr>
            <w:rStyle w:val="af2"/>
            <w:sz w:val="24"/>
            <w:szCs w:val="24"/>
          </w:rPr>
          <w:t>://</w:t>
        </w:r>
        <w:r>
          <w:rPr>
            <w:rStyle w:val="af2"/>
            <w:sz w:val="24"/>
            <w:szCs w:val="24"/>
            <w:lang w:val="en-US"/>
          </w:rPr>
          <w:t>znanium</w:t>
        </w:r>
        <w:r>
          <w:rPr>
            <w:rStyle w:val="af2"/>
            <w:sz w:val="24"/>
            <w:szCs w:val="24"/>
          </w:rPr>
          <w:t>.</w:t>
        </w:r>
        <w:r>
          <w:rPr>
            <w:rStyle w:val="af2"/>
            <w:sz w:val="24"/>
            <w:szCs w:val="24"/>
            <w:lang w:val="en-US"/>
          </w:rPr>
          <w:t>com</w:t>
        </w:r>
        <w:r>
          <w:rPr>
            <w:rStyle w:val="af2"/>
            <w:sz w:val="24"/>
            <w:szCs w:val="24"/>
          </w:rPr>
          <w:t>/</w:t>
        </w:r>
        <w:r>
          <w:rPr>
            <w:rStyle w:val="af2"/>
            <w:sz w:val="24"/>
            <w:szCs w:val="24"/>
            <w:lang w:val="en-US"/>
          </w:rPr>
          <w:t>catalog</w:t>
        </w:r>
        <w:r>
          <w:rPr>
            <w:rStyle w:val="af2"/>
            <w:sz w:val="24"/>
            <w:szCs w:val="24"/>
          </w:rPr>
          <w:t>.</w:t>
        </w:r>
        <w:r>
          <w:rPr>
            <w:rStyle w:val="af2"/>
            <w:sz w:val="24"/>
            <w:szCs w:val="24"/>
            <w:lang w:val="en-US"/>
          </w:rPr>
          <w:t>php</w:t>
        </w:r>
        <w:r>
          <w:rPr>
            <w:rStyle w:val="af2"/>
            <w:sz w:val="24"/>
            <w:szCs w:val="24"/>
          </w:rPr>
          <w:t>?</w:t>
        </w:r>
        <w:r>
          <w:rPr>
            <w:rStyle w:val="af2"/>
            <w:sz w:val="24"/>
            <w:szCs w:val="24"/>
            <w:lang w:val="en-US"/>
          </w:rPr>
          <w:t>bookinfo</w:t>
        </w:r>
        <w:r>
          <w:rPr>
            <w:rStyle w:val="af2"/>
            <w:sz w:val="24"/>
            <w:szCs w:val="24"/>
          </w:rPr>
          <w:t>=354244</w:t>
        </w:r>
      </w:hyperlink>
    </w:p>
    <w:p w:rsidR="00DB33FB" w:rsidRDefault="00DB33FB" w:rsidP="00DB33FB">
      <w:pPr>
        <w:pStyle w:val="ad"/>
        <w:numPr>
          <w:ilvl w:val="0"/>
          <w:numId w:val="49"/>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Управление инвестиционной привлекательностью в туристско-рекреационной сфере: Монография / Т.П. Левченко, В.А. Янюшкин, А.А. Рябцев. - М.: НИЦ ИНФРА-М, 2014. 162 с. – ЭБС </w:t>
      </w:r>
      <w:r>
        <w:rPr>
          <w:rFonts w:ascii="Times New Roman" w:hAnsi="Times New Roman" w:cs="Times New Roman"/>
          <w:sz w:val="24"/>
          <w:szCs w:val="24"/>
          <w:lang w:val="en-US"/>
        </w:rPr>
        <w:t>Znanium</w:t>
      </w:r>
      <w:r>
        <w:rPr>
          <w:rFonts w:ascii="Times New Roman" w:hAnsi="Times New Roman" w:cs="Times New Roman"/>
          <w:sz w:val="24"/>
          <w:szCs w:val="24"/>
        </w:rPr>
        <w:t>.</w:t>
      </w:r>
      <w:r>
        <w:rPr>
          <w:rFonts w:ascii="Times New Roman" w:hAnsi="Times New Roman" w:cs="Times New Roman"/>
          <w:sz w:val="24"/>
          <w:szCs w:val="24"/>
          <w:lang w:val="en-US"/>
        </w:rPr>
        <w:t>com</w:t>
      </w:r>
      <w:r>
        <w:rPr>
          <w:rFonts w:ascii="Times New Roman" w:hAnsi="Times New Roman" w:cs="Times New Roman"/>
          <w:sz w:val="24"/>
          <w:szCs w:val="24"/>
        </w:rPr>
        <w:t xml:space="preserve"> Режим доступа: </w:t>
      </w:r>
      <w:hyperlink r:id="rId37" w:history="1">
        <w:r>
          <w:rPr>
            <w:rStyle w:val="af2"/>
            <w:sz w:val="24"/>
            <w:szCs w:val="24"/>
            <w:lang w:val="en-US"/>
          </w:rPr>
          <w:t>http</w:t>
        </w:r>
        <w:r>
          <w:rPr>
            <w:rStyle w:val="af2"/>
            <w:sz w:val="24"/>
            <w:szCs w:val="24"/>
          </w:rPr>
          <w:t>://</w:t>
        </w:r>
        <w:r>
          <w:rPr>
            <w:rStyle w:val="af2"/>
            <w:sz w:val="24"/>
            <w:szCs w:val="24"/>
            <w:lang w:val="en-US"/>
          </w:rPr>
          <w:t>znanium</w:t>
        </w:r>
        <w:r>
          <w:rPr>
            <w:rStyle w:val="af2"/>
            <w:sz w:val="24"/>
            <w:szCs w:val="24"/>
          </w:rPr>
          <w:t>.</w:t>
        </w:r>
        <w:r>
          <w:rPr>
            <w:rStyle w:val="af2"/>
            <w:sz w:val="24"/>
            <w:szCs w:val="24"/>
            <w:lang w:val="en-US"/>
          </w:rPr>
          <w:t>com</w:t>
        </w:r>
        <w:r>
          <w:rPr>
            <w:rStyle w:val="af2"/>
            <w:sz w:val="24"/>
            <w:szCs w:val="24"/>
          </w:rPr>
          <w:t>/</w:t>
        </w:r>
        <w:r>
          <w:rPr>
            <w:rStyle w:val="af2"/>
            <w:sz w:val="24"/>
            <w:szCs w:val="24"/>
            <w:lang w:val="en-US"/>
          </w:rPr>
          <w:t>catalog</w:t>
        </w:r>
        <w:r>
          <w:rPr>
            <w:rStyle w:val="af2"/>
            <w:sz w:val="24"/>
            <w:szCs w:val="24"/>
          </w:rPr>
          <w:t>.</w:t>
        </w:r>
        <w:r>
          <w:rPr>
            <w:rStyle w:val="af2"/>
            <w:sz w:val="24"/>
            <w:szCs w:val="24"/>
            <w:lang w:val="en-US"/>
          </w:rPr>
          <w:t>php</w:t>
        </w:r>
        <w:r>
          <w:rPr>
            <w:rStyle w:val="af2"/>
            <w:sz w:val="24"/>
            <w:szCs w:val="24"/>
          </w:rPr>
          <w:t>?</w:t>
        </w:r>
        <w:r>
          <w:rPr>
            <w:rStyle w:val="af2"/>
            <w:sz w:val="24"/>
            <w:szCs w:val="24"/>
            <w:lang w:val="en-US"/>
          </w:rPr>
          <w:t>bookinfo</w:t>
        </w:r>
        <w:r>
          <w:rPr>
            <w:rStyle w:val="af2"/>
            <w:sz w:val="24"/>
            <w:szCs w:val="24"/>
          </w:rPr>
          <w:t>=424145</w:t>
        </w:r>
      </w:hyperlink>
    </w:p>
    <w:p w:rsidR="00DB33FB" w:rsidRDefault="00DB33FB" w:rsidP="00DB33FB">
      <w:pPr>
        <w:pStyle w:val="ad"/>
        <w:numPr>
          <w:ilvl w:val="0"/>
          <w:numId w:val="49"/>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sz w:val="24"/>
          <w:szCs w:val="24"/>
        </w:rPr>
        <w:t xml:space="preserve">Федеральный закон от 24.11.1996 N 132-ФЗ (ред. от 01.07.2011) «Об основах туристской </w:t>
      </w:r>
      <w:r>
        <w:rPr>
          <w:rFonts w:ascii="Times New Roman" w:hAnsi="Times New Roman" w:cs="Times New Roman"/>
          <w:bCs/>
        </w:rPr>
        <w:t>деятельности в Российской Федерации».</w:t>
      </w:r>
    </w:p>
    <w:p w:rsidR="00DB33FB" w:rsidRDefault="00DB33FB" w:rsidP="00DB33FB">
      <w:pPr>
        <w:numPr>
          <w:ilvl w:val="0"/>
          <w:numId w:val="49"/>
        </w:numPr>
        <w:tabs>
          <w:tab w:val="left" w:pos="993"/>
        </w:tabs>
        <w:ind w:left="0" w:firstLine="567"/>
        <w:jc w:val="both"/>
        <w:rPr>
          <w:bCs/>
        </w:rPr>
      </w:pPr>
      <w:r>
        <w:rPr>
          <w:bCs/>
        </w:rPr>
        <w:t xml:space="preserve">Федеральный закон «О природных лечебных ресурсах, лечебно-оздоровительных местностях и курортах» No 26 – ФЗ – от 23.02.1995 года. </w:t>
      </w:r>
    </w:p>
    <w:p w:rsidR="00DB33FB" w:rsidRDefault="00DB33FB" w:rsidP="00DB33FB">
      <w:pPr>
        <w:numPr>
          <w:ilvl w:val="0"/>
          <w:numId w:val="49"/>
        </w:numPr>
        <w:tabs>
          <w:tab w:val="left" w:pos="993"/>
        </w:tabs>
        <w:ind w:left="0" w:firstLine="567"/>
        <w:jc w:val="both"/>
        <w:rPr>
          <w:bCs/>
        </w:rPr>
      </w:pPr>
      <w:r>
        <w:rPr>
          <w:bCs/>
        </w:rPr>
        <w:t xml:space="preserve">Федеральный закон «Об особо охраняемых природных территориях» (с изменениями и дополнениями) No 33- ФЗ –от 14 марта 1995 г. </w:t>
      </w:r>
    </w:p>
    <w:p w:rsidR="00DB33FB" w:rsidRDefault="00DB33FB" w:rsidP="00DB33FB">
      <w:pPr>
        <w:numPr>
          <w:ilvl w:val="0"/>
          <w:numId w:val="49"/>
        </w:numPr>
        <w:tabs>
          <w:tab w:val="left" w:pos="993"/>
        </w:tabs>
        <w:ind w:left="0" w:firstLine="567"/>
        <w:jc w:val="both"/>
        <w:rPr>
          <w:bCs/>
        </w:rPr>
      </w:pPr>
      <w:r>
        <w:rPr>
          <w:bCs/>
        </w:rPr>
        <w:t xml:space="preserve">Федеральный закон  от  22.07.2005  N  116 - ФЗ  «Об  особых  экономических  зонах  в  Российской  Федерации»  с  изменениями,  касающимися  ввода  нового  вида  особых  экономических зон (ОЭЗ) – туристско-рекреационных ОЭЗ, целью создания которых является развитие и эффективное использование туристских ресурсов в РФ. </w:t>
      </w:r>
    </w:p>
    <w:p w:rsidR="00DB33FB" w:rsidRDefault="00DB33FB" w:rsidP="00DB33FB">
      <w:pPr>
        <w:numPr>
          <w:ilvl w:val="0"/>
          <w:numId w:val="49"/>
        </w:numPr>
        <w:tabs>
          <w:tab w:val="left" w:pos="993"/>
        </w:tabs>
        <w:ind w:left="0" w:firstLine="567"/>
        <w:jc w:val="both"/>
        <w:rPr>
          <w:bCs/>
        </w:rPr>
      </w:pPr>
      <w:r>
        <w:rPr>
          <w:bCs/>
        </w:rPr>
        <w:t>Постановления Правительства Российской Федерации от 03.02.2007 NoNo 67, 68, 69,70, 71, 72, 73 об особо экономических зонах туристско-рекреационного типа.</w:t>
      </w:r>
    </w:p>
    <w:p w:rsidR="00DB33FB" w:rsidRDefault="00DB33FB" w:rsidP="00DB33FB">
      <w:pPr>
        <w:numPr>
          <w:ilvl w:val="0"/>
          <w:numId w:val="49"/>
        </w:numPr>
        <w:tabs>
          <w:tab w:val="left" w:pos="993"/>
        </w:tabs>
        <w:ind w:left="0" w:firstLine="567"/>
        <w:jc w:val="both"/>
        <w:rPr>
          <w:bCs/>
        </w:rPr>
      </w:pPr>
      <w:r>
        <w:rPr>
          <w:bCs/>
        </w:rPr>
        <w:t>Федеральные и региональные целевые программы и стратегии/концепции развития туризма.</w:t>
      </w:r>
    </w:p>
    <w:p w:rsidR="00DB33FB" w:rsidRDefault="00DB33FB" w:rsidP="00DB33FB">
      <w:pPr>
        <w:numPr>
          <w:ilvl w:val="0"/>
          <w:numId w:val="49"/>
        </w:numPr>
        <w:tabs>
          <w:tab w:val="left" w:pos="993"/>
        </w:tabs>
        <w:ind w:left="0" w:firstLine="567"/>
        <w:jc w:val="both"/>
        <w:rPr>
          <w:bCs/>
        </w:rPr>
      </w:pPr>
      <w:r>
        <w:rPr>
          <w:bCs/>
        </w:rPr>
        <w:t>Земельный кодекс Российской Федерации (ЗК РФ)</w:t>
      </w:r>
    </w:p>
    <w:p w:rsidR="00244160" w:rsidRPr="00DF294F" w:rsidRDefault="00244160" w:rsidP="00244160">
      <w:pPr>
        <w:rPr>
          <w:b/>
          <w:bCs/>
        </w:rPr>
      </w:pPr>
    </w:p>
    <w:p w:rsidR="00244160" w:rsidRPr="00DF294F" w:rsidRDefault="00244160" w:rsidP="00244160">
      <w:pPr>
        <w:rPr>
          <w:iCs/>
        </w:rPr>
      </w:pPr>
      <w:r w:rsidRPr="00DF294F">
        <w:rPr>
          <w:b/>
          <w:bCs/>
        </w:rPr>
        <w:t xml:space="preserve">8.3. Перечень ресурсов информационно-телекоммуникационной сети «Интернет» </w:t>
      </w:r>
    </w:p>
    <w:p w:rsidR="00244160" w:rsidRPr="00DF294F" w:rsidRDefault="00244160" w:rsidP="00244160">
      <w:pPr>
        <w:ind w:firstLine="708"/>
        <w:jc w:val="both"/>
        <w:rPr>
          <w:bCs/>
        </w:rPr>
      </w:pPr>
      <w:r w:rsidRPr="00DF294F">
        <w:rPr>
          <w:bCs/>
        </w:rPr>
        <w:t>Интернет-ресурсами к курсу «</w:t>
      </w:r>
      <w:r w:rsidRPr="00472741">
        <w:t>Ресурсы индустрии гостеприимства</w:t>
      </w:r>
      <w:r w:rsidRPr="00DF294F">
        <w:rPr>
          <w:bCs/>
        </w:rPr>
        <w:t>» могут послужить электронные журналы, порталы и сайты по вопросам туристских исследований, оценки ресурсов и потенциала, туристских проектов, отражающие современную ситу</w:t>
      </w:r>
      <w:r>
        <w:rPr>
          <w:bCs/>
        </w:rPr>
        <w:t>ацию в стране, зарубежный опыт</w:t>
      </w:r>
    </w:p>
    <w:p w:rsidR="00496E52" w:rsidRDefault="00244160" w:rsidP="00496E52">
      <w:pPr>
        <w:ind w:firstLine="708"/>
        <w:jc w:val="both"/>
        <w:rPr>
          <w:bCs/>
        </w:rPr>
      </w:pPr>
      <w:r w:rsidRPr="00244160">
        <w:rPr>
          <w:bCs/>
        </w:rPr>
        <w:t>ЭБС Znanium.com</w:t>
      </w:r>
    </w:p>
    <w:p w:rsidR="00496E52" w:rsidRPr="00496E52" w:rsidRDefault="00496E52" w:rsidP="00496E52">
      <w:pPr>
        <w:ind w:firstLine="708"/>
        <w:jc w:val="both"/>
        <w:rPr>
          <w:bCs/>
        </w:rPr>
      </w:pPr>
      <w:r w:rsidRPr="005630E0">
        <w:t xml:space="preserve">Информационная справочная система: информационно-правовой портал ГАРАНТ.РУ </w:t>
      </w:r>
      <w:hyperlink r:id="rId38" w:history="1">
        <w:r w:rsidRPr="005630E0">
          <w:rPr>
            <w:rStyle w:val="af2"/>
          </w:rPr>
          <w:t>http://www.garant.ru/</w:t>
        </w:r>
      </w:hyperlink>
    </w:p>
    <w:p w:rsidR="00496E52" w:rsidRDefault="00496E52" w:rsidP="00244160">
      <w:pPr>
        <w:ind w:firstLine="708"/>
        <w:jc w:val="both"/>
        <w:rPr>
          <w:bCs/>
        </w:rPr>
      </w:pPr>
    </w:p>
    <w:p w:rsidR="00244160" w:rsidRPr="00E56C80" w:rsidRDefault="00244160" w:rsidP="00244160">
      <w:pPr>
        <w:ind w:firstLine="708"/>
        <w:jc w:val="both"/>
        <w:rPr>
          <w:bCs/>
        </w:rPr>
      </w:pPr>
    </w:p>
    <w:p w:rsidR="00473C53" w:rsidRDefault="007352E6" w:rsidP="00473C53">
      <w:pPr>
        <w:jc w:val="both"/>
        <w:rPr>
          <w:b/>
          <w:bCs/>
        </w:rPr>
      </w:pPr>
      <w:r w:rsidRPr="00E578CA">
        <w:rPr>
          <w:b/>
          <w:bCs/>
        </w:rPr>
        <w:t xml:space="preserve">8.4. Перечень программного обеспечения, современных профессиональных баз данных и информационных справочных системам </w:t>
      </w:r>
    </w:p>
    <w:p w:rsidR="00473C53" w:rsidRDefault="00473C53" w:rsidP="00105640">
      <w:pPr>
        <w:jc w:val="both"/>
        <w:rPr>
          <w:b/>
          <w:bCs/>
        </w:rPr>
      </w:pPr>
    </w:p>
    <w:p w:rsidR="00473C53" w:rsidRPr="005630E0" w:rsidRDefault="00473C53" w:rsidP="00105640">
      <w:pPr>
        <w:pStyle w:val="ad"/>
        <w:numPr>
          <w:ilvl w:val="0"/>
          <w:numId w:val="47"/>
        </w:numPr>
        <w:spacing w:after="0" w:line="240" w:lineRule="auto"/>
        <w:ind w:left="0" w:firstLine="0"/>
        <w:contextualSpacing/>
        <w:jc w:val="both"/>
        <w:rPr>
          <w:rFonts w:ascii="Times New Roman" w:hAnsi="Times New Roman" w:cs="Times New Roman"/>
          <w:sz w:val="24"/>
          <w:szCs w:val="24"/>
          <w:lang w:eastAsia="ru-RU"/>
        </w:rPr>
      </w:pPr>
      <w:r w:rsidRPr="005630E0">
        <w:rPr>
          <w:rFonts w:ascii="Times New Roman" w:hAnsi="Times New Roman" w:cs="Times New Roman"/>
          <w:sz w:val="24"/>
          <w:szCs w:val="24"/>
          <w:lang w:eastAsia="ru-RU"/>
        </w:rPr>
        <w:t xml:space="preserve">Microsoft Windows </w:t>
      </w:r>
    </w:p>
    <w:p w:rsidR="00473C53" w:rsidRPr="005630E0" w:rsidRDefault="00473C53" w:rsidP="00105640">
      <w:pPr>
        <w:pStyle w:val="ad"/>
        <w:numPr>
          <w:ilvl w:val="0"/>
          <w:numId w:val="47"/>
        </w:numPr>
        <w:spacing w:after="0" w:line="240" w:lineRule="auto"/>
        <w:ind w:left="0" w:firstLine="0"/>
        <w:contextualSpacing/>
        <w:jc w:val="both"/>
        <w:rPr>
          <w:rFonts w:ascii="Times New Roman" w:hAnsi="Times New Roman" w:cs="Times New Roman"/>
          <w:sz w:val="24"/>
          <w:szCs w:val="24"/>
          <w:lang w:eastAsia="ru-RU"/>
        </w:rPr>
      </w:pPr>
      <w:r w:rsidRPr="005630E0">
        <w:rPr>
          <w:rFonts w:ascii="Times New Roman" w:hAnsi="Times New Roman" w:cs="Times New Roman"/>
          <w:sz w:val="24"/>
          <w:szCs w:val="24"/>
          <w:lang w:eastAsia="ru-RU"/>
        </w:rPr>
        <w:t xml:space="preserve">Microsoft Office </w:t>
      </w:r>
    </w:p>
    <w:p w:rsidR="00473C53" w:rsidRPr="005630E0" w:rsidRDefault="00473C53" w:rsidP="00105640">
      <w:pPr>
        <w:pStyle w:val="ad"/>
        <w:numPr>
          <w:ilvl w:val="0"/>
          <w:numId w:val="47"/>
        </w:numPr>
        <w:tabs>
          <w:tab w:val="left" w:pos="-63"/>
        </w:tabs>
        <w:spacing w:after="0" w:line="240" w:lineRule="auto"/>
        <w:ind w:left="0" w:firstLine="0"/>
        <w:contextualSpacing/>
        <w:jc w:val="both"/>
        <w:rPr>
          <w:rFonts w:ascii="Times New Roman" w:hAnsi="Times New Roman" w:cs="Times New Roman"/>
          <w:sz w:val="24"/>
          <w:szCs w:val="24"/>
          <w:lang w:eastAsia="ru-RU"/>
        </w:rPr>
      </w:pPr>
      <w:r w:rsidRPr="005630E0">
        <w:rPr>
          <w:rFonts w:ascii="Times New Roman" w:hAnsi="Times New Roman" w:cs="Times New Roman"/>
          <w:sz w:val="24"/>
          <w:szCs w:val="24"/>
        </w:rPr>
        <w:t xml:space="preserve">Профессиональная база данных: база данных государственной статистики </w:t>
      </w:r>
      <w:r w:rsidRPr="005630E0">
        <w:rPr>
          <w:rFonts w:ascii="Times New Roman" w:hAnsi="Times New Roman" w:cs="Times New Roman"/>
          <w:sz w:val="24"/>
          <w:szCs w:val="24"/>
          <w:lang w:eastAsia="ru-RU"/>
        </w:rPr>
        <w:t xml:space="preserve">Федеральной службы государственной статистики </w:t>
      </w:r>
      <w:hyperlink r:id="rId39" w:history="1">
        <w:r w:rsidRPr="005630E0">
          <w:rPr>
            <w:rStyle w:val="af2"/>
            <w:rFonts w:ascii="Times New Roman" w:hAnsi="Times New Roman"/>
            <w:sz w:val="24"/>
            <w:szCs w:val="24"/>
            <w:lang w:eastAsia="ru-RU"/>
          </w:rPr>
          <w:t>http://www.gks.ru/wps/wcm/connect/rosstat_main/rosstat/ru/statistics/</w:t>
        </w:r>
      </w:hyperlink>
      <w:r w:rsidRPr="005630E0">
        <w:rPr>
          <w:rFonts w:ascii="Times New Roman" w:hAnsi="Times New Roman" w:cs="Times New Roman"/>
          <w:sz w:val="24"/>
          <w:szCs w:val="24"/>
        </w:rPr>
        <w:t xml:space="preserve"> </w:t>
      </w:r>
    </w:p>
    <w:p w:rsidR="00473C53" w:rsidRPr="005630E0" w:rsidRDefault="00473C53" w:rsidP="00105640">
      <w:pPr>
        <w:widowControl w:val="0"/>
        <w:numPr>
          <w:ilvl w:val="0"/>
          <w:numId w:val="47"/>
        </w:numPr>
        <w:tabs>
          <w:tab w:val="left" w:pos="-63"/>
        </w:tabs>
        <w:autoSpaceDE w:val="0"/>
        <w:autoSpaceDN w:val="0"/>
        <w:adjustRightInd w:val="0"/>
        <w:ind w:left="0" w:firstLine="0"/>
        <w:jc w:val="both"/>
      </w:pPr>
      <w:r w:rsidRPr="005630E0">
        <w:t xml:space="preserve">Профессиональная база данных: база социологических данных Всероссийского центра изучения общественного мнения </w:t>
      </w:r>
      <w:hyperlink r:id="rId40" w:history="1">
        <w:r w:rsidRPr="005630E0">
          <w:rPr>
            <w:rStyle w:val="af2"/>
          </w:rPr>
          <w:t>https://wciom.ru/database/</w:t>
        </w:r>
      </w:hyperlink>
    </w:p>
    <w:p w:rsidR="00473C53" w:rsidRPr="005630E0" w:rsidRDefault="00473C53" w:rsidP="00105640">
      <w:pPr>
        <w:pStyle w:val="ad"/>
        <w:numPr>
          <w:ilvl w:val="0"/>
          <w:numId w:val="47"/>
        </w:numPr>
        <w:spacing w:after="0" w:line="240" w:lineRule="auto"/>
        <w:ind w:left="0" w:firstLine="0"/>
        <w:contextualSpacing/>
        <w:jc w:val="both"/>
        <w:rPr>
          <w:rFonts w:ascii="Times New Roman" w:hAnsi="Times New Roman" w:cs="Times New Roman"/>
          <w:sz w:val="24"/>
          <w:szCs w:val="24"/>
          <w:lang w:eastAsia="ru-RU"/>
        </w:rPr>
      </w:pPr>
      <w:r w:rsidRPr="005630E0">
        <w:rPr>
          <w:rFonts w:ascii="Times New Roman" w:hAnsi="Times New Roman" w:cs="Times New Roman"/>
          <w:sz w:val="24"/>
          <w:szCs w:val="24"/>
        </w:rPr>
        <w:lastRenderedPageBreak/>
        <w:t>Профессиональная база данных</w:t>
      </w:r>
      <w:r w:rsidRPr="005630E0">
        <w:rPr>
          <w:rFonts w:ascii="Times New Roman" w:hAnsi="Times New Roman" w:cs="Times New Roman"/>
          <w:sz w:val="24"/>
          <w:szCs w:val="24"/>
          <w:shd w:val="clear" w:color="auto" w:fill="FFFFFF"/>
        </w:rPr>
        <w:t xml:space="preserve">: федеральный перечень туристских объектов (гостиницы и иные средства размещения):  </w:t>
      </w:r>
      <w:hyperlink r:id="rId41" w:history="1">
        <w:r w:rsidRPr="005630E0">
          <w:rPr>
            <w:rStyle w:val="af2"/>
            <w:rFonts w:ascii="Times New Roman" w:hAnsi="Times New Roman"/>
            <w:sz w:val="24"/>
            <w:szCs w:val="24"/>
            <w:shd w:val="clear" w:color="auto" w:fill="FFFFFF"/>
          </w:rPr>
          <w:t>http://xn----7sba3acabbldhv3chawrl5bzn.xn--p1ai/index.php/displayAccommodation/index</w:t>
        </w:r>
      </w:hyperlink>
    </w:p>
    <w:p w:rsidR="00473C53" w:rsidRPr="005630E0" w:rsidRDefault="00473C53" w:rsidP="00105640">
      <w:pPr>
        <w:pStyle w:val="ad"/>
        <w:numPr>
          <w:ilvl w:val="0"/>
          <w:numId w:val="47"/>
        </w:numPr>
        <w:spacing w:after="0" w:line="240" w:lineRule="auto"/>
        <w:ind w:left="0" w:firstLine="0"/>
        <w:contextualSpacing/>
        <w:jc w:val="both"/>
        <w:rPr>
          <w:rFonts w:ascii="Times New Roman" w:hAnsi="Times New Roman" w:cs="Times New Roman"/>
          <w:sz w:val="24"/>
          <w:szCs w:val="24"/>
          <w:lang w:eastAsia="ru-RU"/>
        </w:rPr>
      </w:pPr>
      <w:r w:rsidRPr="005630E0">
        <w:rPr>
          <w:rFonts w:ascii="Times New Roman" w:hAnsi="Times New Roman" w:cs="Times New Roman"/>
          <w:sz w:val="24"/>
          <w:szCs w:val="24"/>
          <w:lang w:eastAsia="ru-RU"/>
        </w:rPr>
        <w:t>Профессиональная</w:t>
      </w:r>
      <w:r w:rsidRPr="005630E0">
        <w:rPr>
          <w:rFonts w:ascii="Times New Roman" w:hAnsi="Times New Roman" w:cs="Times New Roman"/>
          <w:sz w:val="24"/>
          <w:szCs w:val="24"/>
        </w:rPr>
        <w:t xml:space="preserve"> база данных: открытые данные Министерства культуры РФ. </w:t>
      </w:r>
      <w:hyperlink r:id="rId42" w:history="1">
        <w:r w:rsidRPr="005630E0">
          <w:rPr>
            <w:rStyle w:val="af2"/>
            <w:rFonts w:ascii="Times New Roman" w:hAnsi="Times New Roman"/>
            <w:sz w:val="24"/>
            <w:szCs w:val="24"/>
          </w:rPr>
          <w:t>http://opendata.mkrf.ru/</w:t>
        </w:r>
      </w:hyperlink>
    </w:p>
    <w:p w:rsidR="00473C53" w:rsidRPr="005630E0" w:rsidRDefault="00473C53" w:rsidP="00105640">
      <w:pPr>
        <w:pStyle w:val="ad"/>
        <w:numPr>
          <w:ilvl w:val="0"/>
          <w:numId w:val="47"/>
        </w:numPr>
        <w:spacing w:after="0" w:line="240" w:lineRule="auto"/>
        <w:ind w:left="0" w:firstLine="0"/>
        <w:contextualSpacing/>
        <w:jc w:val="both"/>
        <w:rPr>
          <w:rFonts w:ascii="Times New Roman" w:hAnsi="Times New Roman" w:cs="Times New Roman"/>
          <w:sz w:val="24"/>
          <w:szCs w:val="24"/>
          <w:lang w:eastAsia="ru-RU"/>
        </w:rPr>
      </w:pPr>
      <w:r w:rsidRPr="005630E0">
        <w:rPr>
          <w:rFonts w:ascii="Times New Roman" w:hAnsi="Times New Roman" w:cs="Times New Roman"/>
          <w:sz w:val="24"/>
          <w:szCs w:val="24"/>
          <w:lang w:eastAsia="ru-RU"/>
        </w:rPr>
        <w:t>Профессиональная</w:t>
      </w:r>
      <w:r w:rsidRPr="005630E0">
        <w:rPr>
          <w:rFonts w:ascii="Times New Roman" w:hAnsi="Times New Roman" w:cs="Times New Roman"/>
          <w:sz w:val="24"/>
          <w:szCs w:val="24"/>
        </w:rPr>
        <w:t xml:space="preserve"> база данных: открытые данные Ростуризма. </w:t>
      </w:r>
      <w:hyperlink r:id="rId43" w:history="1">
        <w:r w:rsidRPr="005630E0">
          <w:rPr>
            <w:rStyle w:val="af2"/>
            <w:rFonts w:ascii="Times New Roman" w:hAnsi="Times New Roman"/>
            <w:sz w:val="24"/>
            <w:szCs w:val="24"/>
          </w:rPr>
          <w:t>http://opendata.russiatourism.ru/opendata</w:t>
        </w:r>
      </w:hyperlink>
    </w:p>
    <w:p w:rsidR="00473C53" w:rsidRPr="005630E0" w:rsidRDefault="00473C53" w:rsidP="00105640">
      <w:pPr>
        <w:jc w:val="both"/>
        <w:rPr>
          <w:b/>
          <w:bCs/>
        </w:rPr>
      </w:pPr>
    </w:p>
    <w:p w:rsidR="00473C53" w:rsidRPr="005630E0" w:rsidRDefault="00496E52" w:rsidP="00105640">
      <w:pPr>
        <w:pStyle w:val="ad"/>
        <w:spacing w:after="0"/>
        <w:ind w:left="0"/>
        <w:contextualSpacing/>
        <w:jc w:val="both"/>
        <w:rPr>
          <w:rFonts w:ascii="Times New Roman" w:hAnsi="Times New Roman" w:cs="Times New Roman"/>
          <w:sz w:val="24"/>
          <w:szCs w:val="24"/>
          <w:lang w:eastAsia="ru-RU"/>
        </w:rPr>
      </w:pPr>
      <w:r>
        <w:rPr>
          <w:rFonts w:ascii="Times New Roman" w:hAnsi="Times New Roman" w:cs="Times New Roman"/>
          <w:sz w:val="24"/>
          <w:szCs w:val="24"/>
        </w:rPr>
        <w:t>1</w:t>
      </w:r>
      <w:r w:rsidR="00473C53" w:rsidRPr="005630E0">
        <w:rPr>
          <w:rFonts w:ascii="Times New Roman" w:hAnsi="Times New Roman" w:cs="Times New Roman"/>
          <w:sz w:val="24"/>
          <w:szCs w:val="24"/>
        </w:rPr>
        <w:t xml:space="preserve">.Информационно-справочная система </w:t>
      </w:r>
      <w:r w:rsidR="00473C53" w:rsidRPr="005630E0">
        <w:rPr>
          <w:rFonts w:ascii="Times New Roman" w:hAnsi="Times New Roman" w:cs="Times New Roman"/>
          <w:sz w:val="24"/>
          <w:szCs w:val="24"/>
          <w:lang w:val="en-US"/>
        </w:rPr>
        <w:t>Booking</w:t>
      </w:r>
      <w:r w:rsidR="00473C53" w:rsidRPr="005630E0">
        <w:rPr>
          <w:rFonts w:ascii="Times New Roman" w:hAnsi="Times New Roman" w:cs="Times New Roman"/>
          <w:sz w:val="24"/>
          <w:szCs w:val="24"/>
        </w:rPr>
        <w:t>.</w:t>
      </w:r>
      <w:r w:rsidR="00473C53" w:rsidRPr="005630E0">
        <w:rPr>
          <w:rFonts w:ascii="Times New Roman" w:hAnsi="Times New Roman" w:cs="Times New Roman"/>
          <w:sz w:val="24"/>
          <w:szCs w:val="24"/>
          <w:lang w:val="en-US"/>
        </w:rPr>
        <w:t>com</w:t>
      </w:r>
      <w:r w:rsidR="00473C53" w:rsidRPr="005630E0">
        <w:rPr>
          <w:rFonts w:ascii="Times New Roman" w:hAnsi="Times New Roman" w:cs="Times New Roman"/>
          <w:sz w:val="24"/>
          <w:szCs w:val="24"/>
        </w:rPr>
        <w:t xml:space="preserve">  </w:t>
      </w:r>
      <w:hyperlink r:id="rId44" w:history="1">
        <w:r w:rsidR="00473C53" w:rsidRPr="005630E0">
          <w:rPr>
            <w:rStyle w:val="af2"/>
            <w:rFonts w:ascii="Times New Roman" w:hAnsi="Times New Roman"/>
            <w:sz w:val="24"/>
            <w:szCs w:val="24"/>
            <w:lang w:val="en-US"/>
          </w:rPr>
          <w:t>https</w:t>
        </w:r>
        <w:r w:rsidR="00473C53" w:rsidRPr="005630E0">
          <w:rPr>
            <w:rStyle w:val="af2"/>
            <w:rFonts w:ascii="Times New Roman" w:hAnsi="Times New Roman"/>
            <w:sz w:val="24"/>
            <w:szCs w:val="24"/>
          </w:rPr>
          <w:t>://</w:t>
        </w:r>
        <w:r w:rsidR="00473C53" w:rsidRPr="005630E0">
          <w:rPr>
            <w:rStyle w:val="af2"/>
            <w:rFonts w:ascii="Times New Roman" w:hAnsi="Times New Roman"/>
            <w:sz w:val="24"/>
            <w:szCs w:val="24"/>
            <w:lang w:val="en-US"/>
          </w:rPr>
          <w:t>www</w:t>
        </w:r>
        <w:r w:rsidR="00473C53" w:rsidRPr="005630E0">
          <w:rPr>
            <w:rStyle w:val="af2"/>
            <w:rFonts w:ascii="Times New Roman" w:hAnsi="Times New Roman"/>
            <w:sz w:val="24"/>
            <w:szCs w:val="24"/>
          </w:rPr>
          <w:t>.</w:t>
        </w:r>
        <w:r w:rsidR="00473C53" w:rsidRPr="005630E0">
          <w:rPr>
            <w:rStyle w:val="af2"/>
            <w:rFonts w:ascii="Times New Roman" w:hAnsi="Times New Roman"/>
            <w:sz w:val="24"/>
            <w:szCs w:val="24"/>
            <w:lang w:val="en-US"/>
          </w:rPr>
          <w:t>booking</w:t>
        </w:r>
        <w:r w:rsidR="00473C53" w:rsidRPr="005630E0">
          <w:rPr>
            <w:rStyle w:val="af2"/>
            <w:rFonts w:ascii="Times New Roman" w:hAnsi="Times New Roman"/>
            <w:sz w:val="24"/>
            <w:szCs w:val="24"/>
          </w:rPr>
          <w:t>.</w:t>
        </w:r>
        <w:r w:rsidR="00473C53" w:rsidRPr="005630E0">
          <w:rPr>
            <w:rStyle w:val="af2"/>
            <w:rFonts w:ascii="Times New Roman" w:hAnsi="Times New Roman"/>
            <w:sz w:val="24"/>
            <w:szCs w:val="24"/>
            <w:lang w:val="en-US"/>
          </w:rPr>
          <w:t>com</w:t>
        </w:r>
      </w:hyperlink>
    </w:p>
    <w:p w:rsidR="00473C53" w:rsidRPr="005630E0" w:rsidRDefault="00496E52" w:rsidP="00105640">
      <w:pPr>
        <w:pStyle w:val="ad"/>
        <w:spacing w:after="0"/>
        <w:ind w:left="0"/>
        <w:contextualSpacing/>
        <w:jc w:val="both"/>
        <w:rPr>
          <w:rFonts w:ascii="Times New Roman" w:hAnsi="Times New Roman" w:cs="Times New Roman"/>
          <w:sz w:val="24"/>
          <w:szCs w:val="24"/>
          <w:lang w:eastAsia="ru-RU"/>
        </w:rPr>
      </w:pPr>
      <w:r>
        <w:rPr>
          <w:rFonts w:ascii="Times New Roman" w:hAnsi="Times New Roman" w:cs="Times New Roman"/>
          <w:sz w:val="24"/>
          <w:szCs w:val="24"/>
        </w:rPr>
        <w:t>2</w:t>
      </w:r>
      <w:r w:rsidR="00473C53" w:rsidRPr="005630E0">
        <w:rPr>
          <w:rFonts w:ascii="Times New Roman" w:hAnsi="Times New Roman" w:cs="Times New Roman"/>
          <w:sz w:val="24"/>
          <w:szCs w:val="24"/>
        </w:rPr>
        <w:t xml:space="preserve">.Информационно-справочная система </w:t>
      </w:r>
      <w:r w:rsidR="00473C53" w:rsidRPr="005630E0">
        <w:rPr>
          <w:rFonts w:ascii="Times New Roman" w:hAnsi="Times New Roman" w:cs="Times New Roman"/>
          <w:sz w:val="24"/>
          <w:szCs w:val="24"/>
          <w:lang w:val="en-US"/>
        </w:rPr>
        <w:t>Trivago</w:t>
      </w:r>
      <w:r w:rsidR="00473C53" w:rsidRPr="005630E0">
        <w:rPr>
          <w:rFonts w:ascii="Times New Roman" w:hAnsi="Times New Roman" w:cs="Times New Roman"/>
          <w:sz w:val="24"/>
          <w:szCs w:val="24"/>
        </w:rPr>
        <w:t xml:space="preserve"> </w:t>
      </w:r>
      <w:hyperlink r:id="rId45" w:history="1">
        <w:r w:rsidR="00473C53" w:rsidRPr="005630E0">
          <w:rPr>
            <w:rStyle w:val="af2"/>
            <w:rFonts w:ascii="Times New Roman" w:hAnsi="Times New Roman"/>
            <w:sz w:val="24"/>
            <w:szCs w:val="24"/>
          </w:rPr>
          <w:t>https://www.trivago.ru/</w:t>
        </w:r>
      </w:hyperlink>
    </w:p>
    <w:p w:rsidR="00473C53" w:rsidRPr="001F06D3" w:rsidRDefault="00473C53" w:rsidP="00105640">
      <w:pPr>
        <w:rPr>
          <w:b/>
          <w:bCs/>
        </w:rPr>
      </w:pPr>
    </w:p>
    <w:p w:rsidR="003A538E" w:rsidRPr="00DF294F" w:rsidRDefault="003A538E" w:rsidP="00612465">
      <w:pPr>
        <w:rPr>
          <w:b/>
          <w:bCs/>
        </w:rPr>
      </w:pPr>
      <w:r w:rsidRPr="00DF294F">
        <w:rPr>
          <w:b/>
          <w:bCs/>
        </w:rPr>
        <w:t>9. Методические указания для обучающихся по освоению дисциплины (модуля)</w:t>
      </w:r>
    </w:p>
    <w:p w:rsidR="003A538E" w:rsidRPr="00DF294F" w:rsidRDefault="003A538E" w:rsidP="00612465">
      <w:pPr>
        <w:rPr>
          <w:b/>
          <w:bCs/>
        </w:rPr>
      </w:pPr>
    </w:p>
    <w:p w:rsidR="003A538E" w:rsidRPr="00DF294F" w:rsidRDefault="003A538E" w:rsidP="00641907">
      <w:pPr>
        <w:ind w:firstLine="709"/>
        <w:jc w:val="both"/>
      </w:pPr>
      <w:r w:rsidRPr="00DF294F">
        <w:t>Процесс изучения дисциплины предусматривает контактную (работа на лекциях и практических занятиях) и самостоятельную (самоподготовка к лекциям и практическим занятиям) работу обучающегося.</w:t>
      </w:r>
    </w:p>
    <w:p w:rsidR="003A538E" w:rsidRPr="00DF294F" w:rsidRDefault="003A538E" w:rsidP="00641907">
      <w:pPr>
        <w:ind w:firstLine="709"/>
        <w:jc w:val="both"/>
        <w:rPr>
          <w:szCs w:val="28"/>
        </w:rPr>
      </w:pPr>
      <w:r w:rsidRPr="00DF294F">
        <w:rPr>
          <w:szCs w:val="28"/>
        </w:rPr>
        <w:t>В качестве основных форм организации учебного процесса по дисциплине «</w:t>
      </w:r>
      <w:r w:rsidR="00906478" w:rsidRPr="00472741">
        <w:t>Ресурсы индустрии гостеприимства</w:t>
      </w:r>
      <w:r w:rsidRPr="00DF294F">
        <w:rPr>
          <w:szCs w:val="28"/>
        </w:rPr>
        <w:t xml:space="preserve">» в предлагаемой методике обучения выступают лекционные и практические занятия (с использованием интерактивных технологий обучения), а так же самостоятельная работа обучающихся. </w:t>
      </w:r>
    </w:p>
    <w:p w:rsidR="003A538E" w:rsidRPr="00DF294F" w:rsidRDefault="003A538E" w:rsidP="00641907">
      <w:pPr>
        <w:ind w:firstLine="709"/>
        <w:jc w:val="both"/>
        <w:rPr>
          <w:szCs w:val="28"/>
        </w:rPr>
      </w:pPr>
      <w:r w:rsidRPr="00DF294F">
        <w:rPr>
          <w:szCs w:val="28"/>
        </w:rPr>
        <w:t>- лекции</w:t>
      </w:r>
    </w:p>
    <w:p w:rsidR="003A538E" w:rsidRPr="00DF294F" w:rsidRDefault="003A538E" w:rsidP="00641907">
      <w:pPr>
        <w:pStyle w:val="Default"/>
        <w:rPr>
          <w:color w:val="auto"/>
        </w:rPr>
      </w:pPr>
    </w:p>
    <w:p w:rsidR="003A538E" w:rsidRPr="00DF294F" w:rsidRDefault="003A538E" w:rsidP="00641907">
      <w:pPr>
        <w:jc w:val="both"/>
      </w:pPr>
      <w:r w:rsidRPr="00DF294F">
        <w:rPr>
          <w:i/>
          <w:iCs/>
        </w:rPr>
        <w:t xml:space="preserve">Академическая лекция </w:t>
      </w:r>
      <w:r w:rsidRPr="00DF294F">
        <w:rPr>
          <w:b/>
          <w:bCs/>
        </w:rPr>
        <w:t xml:space="preserve">- </w:t>
      </w:r>
      <w:r w:rsidRPr="00DF294F">
        <w:t>это традиционно вузовская учебная лекция. Для нее характерны высокий научный уровень, теоретические абстракции, имеющие большое практическое значение. Стиль такой лекции - четкий план, строгая логика, убедительные доказательства, краткие выводы.</w:t>
      </w:r>
    </w:p>
    <w:p w:rsidR="003A538E" w:rsidRPr="00DF294F" w:rsidRDefault="003A538E" w:rsidP="00641907">
      <w:pPr>
        <w:jc w:val="both"/>
      </w:pPr>
      <w:r w:rsidRPr="00DF294F">
        <w:rPr>
          <w:i/>
          <w:iCs/>
        </w:rPr>
        <w:t xml:space="preserve">Вводная лекция </w:t>
      </w:r>
      <w:r w:rsidRPr="00DF294F">
        <w:t>намечает основные проблемы курса в целом или его раздела. В нее включаются «ключевые» вопросы, понимание которых позволяет лучше усвоить материал последующих тем или самостоятельно разобраться в нем.</w:t>
      </w:r>
    </w:p>
    <w:p w:rsidR="003A538E" w:rsidRPr="00DF294F" w:rsidRDefault="003A538E" w:rsidP="00641907">
      <w:pPr>
        <w:pStyle w:val="Default"/>
        <w:jc w:val="both"/>
        <w:rPr>
          <w:color w:val="auto"/>
        </w:rPr>
      </w:pPr>
      <w:r w:rsidRPr="00DF294F">
        <w:rPr>
          <w:i/>
          <w:iCs/>
          <w:color w:val="auto"/>
        </w:rPr>
        <w:t xml:space="preserve">Лекция-беседа </w:t>
      </w:r>
      <w:r w:rsidRPr="00DF294F">
        <w:rPr>
          <w:color w:val="auto"/>
        </w:rPr>
        <w:t xml:space="preserve">вовлекает аудиторию в совместное размышление над научными истинами. Она предполагает непосредственный контакт преподавателя с аудиторией. </w:t>
      </w:r>
    </w:p>
    <w:p w:rsidR="003A538E" w:rsidRPr="00DF294F" w:rsidRDefault="003A538E" w:rsidP="00641907">
      <w:pPr>
        <w:pStyle w:val="Default"/>
        <w:jc w:val="both"/>
        <w:rPr>
          <w:color w:val="auto"/>
        </w:rPr>
      </w:pPr>
      <w:r w:rsidRPr="00DF294F">
        <w:rPr>
          <w:i/>
          <w:iCs/>
          <w:color w:val="auto"/>
        </w:rPr>
        <w:t xml:space="preserve">Проблемная лекция </w:t>
      </w:r>
      <w:r w:rsidRPr="00DF294F">
        <w:rPr>
          <w:color w:val="auto"/>
        </w:rPr>
        <w:t xml:space="preserve">характеризуется постановкой перед студентами учебных проблем-заданий, которые они должны самостоятельно решить, получив, таким образом, новые знания. В лекции сочетаются проблемные и информационные начала. Часть знаний обучающийся получает в виде готовых знаний, а часть добывает самостоятельно под руководством преподавателя. На этих лекциях процесс познания студентов приближается к поисковой, исследовательской деятельности. </w:t>
      </w:r>
    </w:p>
    <w:p w:rsidR="003A538E" w:rsidRPr="00DF294F" w:rsidRDefault="003A538E" w:rsidP="00641907">
      <w:pPr>
        <w:pStyle w:val="Default"/>
        <w:jc w:val="both"/>
        <w:rPr>
          <w:color w:val="auto"/>
        </w:rPr>
      </w:pPr>
      <w:r w:rsidRPr="00DF294F">
        <w:rPr>
          <w:color w:val="auto"/>
        </w:rPr>
        <w:t xml:space="preserve">Своеобразными разновидностями проблемных лекций являются лекция-Мозговая атака, лекция-дискуссия и лекция с разбором практических ситуаций. </w:t>
      </w:r>
    </w:p>
    <w:p w:rsidR="003A538E" w:rsidRPr="00DF294F" w:rsidRDefault="003A538E" w:rsidP="00641907">
      <w:pPr>
        <w:pStyle w:val="Default"/>
        <w:jc w:val="both"/>
        <w:rPr>
          <w:color w:val="auto"/>
        </w:rPr>
      </w:pPr>
      <w:r w:rsidRPr="00DF294F">
        <w:rPr>
          <w:i/>
          <w:iCs/>
          <w:color w:val="auto"/>
        </w:rPr>
        <w:t xml:space="preserve">Лекция-дискуссия </w:t>
      </w:r>
      <w:r w:rsidRPr="00DF294F">
        <w:rPr>
          <w:color w:val="auto"/>
        </w:rPr>
        <w:t xml:space="preserve">характеризуется тем, что преподаватель при изложении лекционного материала не только использует ответы слушателей на его вопросы, но и организует свободный обмен мнениями в интервалах между логическими разделами. </w:t>
      </w:r>
    </w:p>
    <w:p w:rsidR="003A538E" w:rsidRPr="00DF294F" w:rsidRDefault="003A538E" w:rsidP="00641907">
      <w:pPr>
        <w:pStyle w:val="Default"/>
        <w:jc w:val="both"/>
        <w:rPr>
          <w:color w:val="auto"/>
        </w:rPr>
      </w:pPr>
      <w:r w:rsidRPr="00DF294F">
        <w:rPr>
          <w:i/>
          <w:iCs/>
          <w:color w:val="auto"/>
        </w:rPr>
        <w:t xml:space="preserve">Лекция с разбором конкретных ситуаций - </w:t>
      </w:r>
      <w:r w:rsidRPr="00DF294F">
        <w:rPr>
          <w:color w:val="auto"/>
        </w:rPr>
        <w:t xml:space="preserve">это по форме та же лекция-дискуссия, однако, на обсуждение преподаватель ставит не вопрос, а конкретную ситуацию. Слушатели анализируют и обсуждают ее сообща, всей аудиторией. Преподаватель старается активизировать участие в обсуждении отдельными вопросами, обращенными к отдельным слушателям, выясняет их оценку суждениям коллег, предлагает сопоставить с собственной практикой, «сталкивает» между собой различные мнения и тем развивает дискуссию, стремясь </w:t>
      </w:r>
      <w:r w:rsidRPr="00DF294F">
        <w:rPr>
          <w:color w:val="auto"/>
        </w:rPr>
        <w:lastRenderedPageBreak/>
        <w:t xml:space="preserve">направить ее в нужное русло. Затем, опираясь на правильные высказывания и анализируя неправильные, ненавязчиво, но убедительно подводит аудиторию к коллективному выводу или обобщению. </w:t>
      </w:r>
    </w:p>
    <w:p w:rsidR="003A538E" w:rsidRPr="00DF294F" w:rsidRDefault="003A538E" w:rsidP="00641907">
      <w:pPr>
        <w:jc w:val="both"/>
      </w:pPr>
      <w:r w:rsidRPr="00DF294F">
        <w:rPr>
          <w:i/>
          <w:iCs/>
        </w:rPr>
        <w:t xml:space="preserve">Лекция-визуализация </w:t>
      </w:r>
      <w:r w:rsidRPr="00DF294F">
        <w:t>Чтение лекции-визуализации сводится к связному, развернутому комментированию преподавателем подготовленных визуальных материалов, полностью раскрывающему тему данной лекции. Эти материалы должны обеспечивать систематизацию имеющихся у слушателей знаний, предъявление новой информации, задание проблемных ситуаций и возможные разрешения;</w:t>
      </w:r>
    </w:p>
    <w:p w:rsidR="003A538E" w:rsidRPr="00DF294F" w:rsidRDefault="003A538E" w:rsidP="00641907">
      <w:pPr>
        <w:jc w:val="both"/>
        <w:rPr>
          <w:b/>
        </w:rPr>
      </w:pPr>
      <w:r w:rsidRPr="00DF294F">
        <w:rPr>
          <w:i/>
          <w:iCs/>
        </w:rPr>
        <w:t>Лекция с заранее запланированными ошибками</w:t>
      </w:r>
      <w:r w:rsidRPr="00DF294F">
        <w:rPr>
          <w:b/>
          <w:bCs/>
        </w:rPr>
        <w:t xml:space="preserve">. </w:t>
      </w:r>
      <w:r w:rsidRPr="00DF294F">
        <w:t>Подготовка преподавателя к лекции состоит в том, чтобы заложить в ее содержание определенное количество ошибок содержательного, методического или поведенческого характера. Лектор строит изложение таким образом, чтобы ошибки были тщательно «замаскированы» и их не так-то легко было заметить слушателям. Задача слушателей состоит в том, чтобы по ходу лекции отмечать в конспекте замеченные ошибки, чтобы назвать их в конце лекции. На разбор ошибок отводится 10-15 минут.</w:t>
      </w:r>
    </w:p>
    <w:p w:rsidR="003A538E" w:rsidRPr="00DF294F" w:rsidRDefault="003A538E" w:rsidP="00641907">
      <w:pPr>
        <w:tabs>
          <w:tab w:val="left" w:pos="540"/>
        </w:tabs>
        <w:ind w:firstLine="540"/>
        <w:jc w:val="both"/>
        <w:rPr>
          <w:bCs/>
          <w:szCs w:val="28"/>
        </w:rPr>
      </w:pPr>
    </w:p>
    <w:p w:rsidR="003A538E" w:rsidRPr="00DF294F" w:rsidRDefault="003A538E" w:rsidP="00641907">
      <w:pPr>
        <w:tabs>
          <w:tab w:val="left" w:pos="540"/>
        </w:tabs>
        <w:ind w:firstLine="540"/>
        <w:jc w:val="both"/>
        <w:rPr>
          <w:szCs w:val="28"/>
        </w:rPr>
      </w:pPr>
      <w:r w:rsidRPr="00DF294F">
        <w:rPr>
          <w:bCs/>
          <w:szCs w:val="28"/>
        </w:rPr>
        <w:t>Теоретические занятия(лекции)</w:t>
      </w:r>
      <w:r w:rsidRPr="00DF294F">
        <w:rPr>
          <w:szCs w:val="28"/>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3A538E" w:rsidRPr="00DF294F" w:rsidRDefault="003A538E" w:rsidP="00641907">
      <w:pPr>
        <w:tabs>
          <w:tab w:val="left" w:pos="540"/>
        </w:tabs>
        <w:ind w:firstLine="540"/>
        <w:jc w:val="both"/>
        <w:rPr>
          <w:bCs/>
          <w:szCs w:val="28"/>
        </w:rPr>
      </w:pPr>
      <w:r w:rsidRPr="00DF294F">
        <w:rPr>
          <w:bCs/>
          <w:szCs w:val="28"/>
        </w:rPr>
        <w:t xml:space="preserve">Изложение лекционного материала рекомендуется проводить в мультимедийной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3A538E" w:rsidRPr="00DF294F" w:rsidRDefault="003A538E" w:rsidP="00641907">
      <w:pPr>
        <w:ind w:firstLine="851"/>
        <w:jc w:val="both"/>
        <w:outlineLvl w:val="0"/>
        <w:rPr>
          <w:b/>
          <w:szCs w:val="28"/>
        </w:rPr>
      </w:pPr>
    </w:p>
    <w:p w:rsidR="003A538E" w:rsidRPr="00DF294F" w:rsidRDefault="003A538E" w:rsidP="00641907">
      <w:pPr>
        <w:ind w:firstLine="709"/>
        <w:jc w:val="both"/>
      </w:pPr>
      <w:r w:rsidRPr="00DF294F">
        <w:t xml:space="preserve">- практические занятия </w:t>
      </w:r>
    </w:p>
    <w:p w:rsidR="003A538E" w:rsidRPr="00DF294F" w:rsidRDefault="003A538E" w:rsidP="00641907">
      <w:pPr>
        <w:ind w:firstLine="567"/>
        <w:jc w:val="both"/>
      </w:pPr>
      <w:r w:rsidRPr="00DF294F">
        <w:rPr>
          <w:bCs/>
        </w:rPr>
        <w:t>Практическая работа</w:t>
      </w:r>
      <w:r w:rsidRPr="00DF294F">
        <w:t xml:space="preserve"> заключается в выполнении студентами, под руководством преподавателя, комплекса учебных заданий направленных на усвоение научно-теоретических основ дисциплины, приобретение практических навыков овладения методами практической работы с применением современных информационных и коммуникационных технологий. Выполнения </w:t>
      </w:r>
      <w:r w:rsidRPr="00DF294F">
        <w:rPr>
          <w:rStyle w:val="FontStyle11"/>
          <w:b w:val="0"/>
          <w:color w:val="auto"/>
          <w:szCs w:val="28"/>
        </w:rPr>
        <w:t>практической</w:t>
      </w:r>
      <w:r w:rsidRPr="00DF294F">
        <w:t xml:space="preserve"> работы студенты производят в письменном виде, в виде презентаций и докладов, а также эссе и рефератов. Отчет предоставляется преподавателю, ведущему данный предмет, в электронном и печатном виде.</w:t>
      </w:r>
    </w:p>
    <w:p w:rsidR="003A538E" w:rsidRPr="00DF294F" w:rsidRDefault="003A538E" w:rsidP="00641907">
      <w:pPr>
        <w:ind w:firstLine="851"/>
        <w:jc w:val="both"/>
        <w:rPr>
          <w:szCs w:val="28"/>
        </w:rPr>
      </w:pPr>
      <w:r w:rsidRPr="00DF294F">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задачи, которые должен уметь решать специалист в области сервиса на предприятиях технического сервиса автомобилей. </w:t>
      </w:r>
    </w:p>
    <w:p w:rsidR="00B13189" w:rsidRPr="00DF294F" w:rsidRDefault="003A538E" w:rsidP="00B13189">
      <w:pPr>
        <w:ind w:firstLine="851"/>
        <w:jc w:val="both"/>
      </w:pPr>
      <w:r w:rsidRPr="00DF294F">
        <w:rPr>
          <w:szCs w:val="28"/>
        </w:rPr>
        <w:t>При изучении дисциплины «</w:t>
      </w:r>
      <w:r w:rsidR="00906478" w:rsidRPr="00472741">
        <w:t>Ресурсы индустрии гостеприимства</w:t>
      </w:r>
      <w:r w:rsidRPr="00DF294F">
        <w:rPr>
          <w:szCs w:val="28"/>
        </w:rPr>
        <w:t xml:space="preserve">» используются следующие виды практических </w:t>
      </w:r>
      <w:r w:rsidRPr="0010190C">
        <w:rPr>
          <w:szCs w:val="28"/>
        </w:rPr>
        <w:t>занятий:</w:t>
      </w:r>
      <w:r w:rsidR="00B13189" w:rsidRPr="0010190C">
        <w:rPr>
          <w:szCs w:val="28"/>
        </w:rPr>
        <w:t xml:space="preserve"> </w:t>
      </w:r>
      <w:r w:rsidR="00D45C58">
        <w:t>семинары-дискуссии, практические работы</w:t>
      </w:r>
      <w:r w:rsidR="00D45C58" w:rsidRPr="00AD3347">
        <w:t xml:space="preserve">, </w:t>
      </w:r>
      <w:r w:rsidR="00D45C58">
        <w:t xml:space="preserve">кейс-стади, </w:t>
      </w:r>
      <w:r w:rsidR="00D45C58" w:rsidRPr="00AD3347">
        <w:t>работ</w:t>
      </w:r>
      <w:r w:rsidR="00D45C58">
        <w:t>ы контурными картами</w:t>
      </w:r>
      <w:r w:rsidR="00D45C58" w:rsidRPr="00AD3347">
        <w:t xml:space="preserve">, </w:t>
      </w:r>
      <w:r w:rsidR="00D45C58">
        <w:t>деловая игра, дискуссия, ситуативный анализ</w:t>
      </w:r>
      <w:r w:rsidR="0010190C" w:rsidRPr="0010190C">
        <w:t xml:space="preserve">. </w:t>
      </w:r>
    </w:p>
    <w:p w:rsidR="003A538E" w:rsidRPr="00DF294F" w:rsidRDefault="003A538E" w:rsidP="00641907">
      <w:pPr>
        <w:ind w:firstLine="851"/>
        <w:jc w:val="both"/>
        <w:outlineLvl w:val="0"/>
      </w:pPr>
    </w:p>
    <w:p w:rsidR="003A538E" w:rsidRPr="00DF294F" w:rsidRDefault="003A538E" w:rsidP="00641907">
      <w:pPr>
        <w:ind w:firstLine="709"/>
        <w:jc w:val="both"/>
      </w:pPr>
      <w:r w:rsidRPr="00DF294F">
        <w:rPr>
          <w:b/>
        </w:rPr>
        <w:t xml:space="preserve">-  </w:t>
      </w:r>
      <w:r w:rsidRPr="00DF294F">
        <w:t>самостоятельная работа обучающихся</w:t>
      </w:r>
    </w:p>
    <w:p w:rsidR="003A538E" w:rsidRPr="00DF294F" w:rsidRDefault="003A538E" w:rsidP="00641907">
      <w:pPr>
        <w:widowControl w:val="0"/>
        <w:shd w:val="clear" w:color="auto" w:fill="FFFFFF"/>
        <w:autoSpaceDE w:val="0"/>
        <w:autoSpaceDN w:val="0"/>
        <w:adjustRightInd w:val="0"/>
        <w:ind w:firstLine="902"/>
        <w:jc w:val="both"/>
      </w:pPr>
      <w:r w:rsidRPr="00DF294F">
        <w:t>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w:t>
      </w:r>
      <w:r w:rsidRPr="00DF294F">
        <w:lastRenderedPageBreak/>
        <w:t xml:space="preserve">плины </w:t>
      </w:r>
      <w:r w:rsidR="00B13189" w:rsidRPr="00DF294F">
        <w:rPr>
          <w:szCs w:val="28"/>
        </w:rPr>
        <w:t>«</w:t>
      </w:r>
      <w:r w:rsidR="00906478" w:rsidRPr="00472741">
        <w:t>Ресурсы индустрии гостеприимства</w:t>
      </w:r>
      <w:r w:rsidR="00B13189" w:rsidRPr="00DF294F">
        <w:rPr>
          <w:szCs w:val="28"/>
        </w:rPr>
        <w:t>»</w:t>
      </w:r>
      <w:r w:rsidRPr="00DF294F">
        <w:t>, а также развитие у них устойчивых способностей к самостоятельному изучению и изложению полученной информации.</w:t>
      </w:r>
    </w:p>
    <w:p w:rsidR="003A538E" w:rsidRPr="00DF294F" w:rsidRDefault="003A538E" w:rsidP="00641907">
      <w:pPr>
        <w:tabs>
          <w:tab w:val="left" w:pos="900"/>
          <w:tab w:val="left" w:pos="1080"/>
        </w:tabs>
        <w:ind w:firstLine="902"/>
        <w:jc w:val="both"/>
      </w:pPr>
      <w:r w:rsidRPr="00DF294F">
        <w:t>Основными задачами самостоятельной работы обучающихся являются:</w:t>
      </w:r>
    </w:p>
    <w:p w:rsidR="003A538E" w:rsidRPr="00DF294F" w:rsidRDefault="003A538E" w:rsidP="00DF294F">
      <w:pPr>
        <w:numPr>
          <w:ilvl w:val="0"/>
          <w:numId w:val="3"/>
        </w:numPr>
        <w:tabs>
          <w:tab w:val="num" w:pos="0"/>
        </w:tabs>
        <w:ind w:left="1134"/>
        <w:jc w:val="both"/>
      </w:pPr>
      <w:r w:rsidRPr="00DF294F">
        <w:t xml:space="preserve">овладение фундаментальными знаниями; </w:t>
      </w:r>
    </w:p>
    <w:p w:rsidR="003A538E" w:rsidRPr="00DF294F" w:rsidRDefault="003A538E" w:rsidP="00DF294F">
      <w:pPr>
        <w:numPr>
          <w:ilvl w:val="0"/>
          <w:numId w:val="3"/>
        </w:numPr>
        <w:tabs>
          <w:tab w:val="num" w:pos="0"/>
        </w:tabs>
        <w:ind w:left="1134"/>
        <w:jc w:val="both"/>
      </w:pPr>
      <w:r w:rsidRPr="00DF294F">
        <w:t xml:space="preserve">наработка профессиональных навыков; </w:t>
      </w:r>
    </w:p>
    <w:p w:rsidR="003A538E" w:rsidRPr="00DF294F" w:rsidRDefault="003A538E" w:rsidP="00DF294F">
      <w:pPr>
        <w:numPr>
          <w:ilvl w:val="0"/>
          <w:numId w:val="3"/>
        </w:numPr>
        <w:tabs>
          <w:tab w:val="num" w:pos="0"/>
        </w:tabs>
        <w:ind w:left="1134"/>
        <w:jc w:val="both"/>
      </w:pPr>
      <w:r w:rsidRPr="00DF294F">
        <w:t xml:space="preserve">приобретение опыта творческой и исследовательской деятельности; </w:t>
      </w:r>
    </w:p>
    <w:p w:rsidR="003A538E" w:rsidRPr="00DF294F" w:rsidRDefault="003A538E" w:rsidP="00DF294F">
      <w:pPr>
        <w:numPr>
          <w:ilvl w:val="0"/>
          <w:numId w:val="3"/>
        </w:numPr>
        <w:tabs>
          <w:tab w:val="num" w:pos="0"/>
        </w:tabs>
        <w:ind w:left="1134"/>
        <w:jc w:val="both"/>
      </w:pPr>
      <w:r w:rsidRPr="00DF294F">
        <w:t xml:space="preserve">развитие творческой инициативы, самостоятельности и ответственности студентов. </w:t>
      </w:r>
    </w:p>
    <w:p w:rsidR="003A538E" w:rsidRPr="00DF294F" w:rsidRDefault="003A538E" w:rsidP="00641907">
      <w:pPr>
        <w:ind w:firstLine="902"/>
        <w:jc w:val="both"/>
        <w:rPr>
          <w:szCs w:val="28"/>
        </w:rPr>
      </w:pPr>
    </w:p>
    <w:p w:rsidR="003A538E" w:rsidRPr="00DF294F" w:rsidRDefault="003A538E" w:rsidP="00641907">
      <w:pPr>
        <w:ind w:firstLine="902"/>
        <w:jc w:val="both"/>
      </w:pPr>
      <w:r w:rsidRPr="00DF294F">
        <w:rPr>
          <w:szCs w:val="28"/>
        </w:rPr>
        <w:t xml:space="preserve">Самостоятельная работа студентов по дисциплине обеспечивает: </w:t>
      </w:r>
    </w:p>
    <w:p w:rsidR="003A538E" w:rsidRPr="00DF294F" w:rsidRDefault="003A538E" w:rsidP="00DF294F">
      <w:pPr>
        <w:numPr>
          <w:ilvl w:val="0"/>
          <w:numId w:val="4"/>
        </w:numPr>
        <w:jc w:val="both"/>
      </w:pPr>
      <w:r w:rsidRPr="00DF294F">
        <w:t>закрепление знаний, полученных студентами в процессе лекционных и практических занятий;</w:t>
      </w:r>
    </w:p>
    <w:p w:rsidR="003A538E" w:rsidRPr="00DF294F" w:rsidRDefault="003A538E" w:rsidP="00DF294F">
      <w:pPr>
        <w:numPr>
          <w:ilvl w:val="0"/>
          <w:numId w:val="4"/>
        </w:numPr>
        <w:jc w:val="both"/>
      </w:pPr>
      <w:r w:rsidRPr="00DF294F">
        <w:t>формирование навыков работы с периодической, научно-технической литературой и технической документаций;</w:t>
      </w:r>
    </w:p>
    <w:p w:rsidR="003A538E" w:rsidRPr="00DF294F" w:rsidRDefault="003A538E" w:rsidP="00DF294F">
      <w:pPr>
        <w:numPr>
          <w:ilvl w:val="0"/>
          <w:numId w:val="4"/>
        </w:numPr>
        <w:jc w:val="both"/>
      </w:pPr>
      <w:r w:rsidRPr="00DF294F">
        <w:t xml:space="preserve">приобретение опыта творческой и исследовательской деятельности; </w:t>
      </w:r>
    </w:p>
    <w:p w:rsidR="003A538E" w:rsidRPr="00DF294F" w:rsidRDefault="003A538E" w:rsidP="00DF294F">
      <w:pPr>
        <w:numPr>
          <w:ilvl w:val="0"/>
          <w:numId w:val="4"/>
        </w:numPr>
        <w:jc w:val="both"/>
      </w:pPr>
      <w:r w:rsidRPr="00DF294F">
        <w:t>развитие творческой инициативы, самостоятельности и ответственности студентов.</w:t>
      </w:r>
    </w:p>
    <w:p w:rsidR="003A538E" w:rsidRPr="00DF294F" w:rsidRDefault="003A538E" w:rsidP="00641907">
      <w:pPr>
        <w:tabs>
          <w:tab w:val="left" w:pos="900"/>
          <w:tab w:val="left" w:pos="1080"/>
        </w:tabs>
        <w:ind w:firstLine="902"/>
        <w:jc w:val="both"/>
      </w:pPr>
    </w:p>
    <w:p w:rsidR="003A538E" w:rsidRPr="00DF294F" w:rsidRDefault="003A538E" w:rsidP="00641907">
      <w:pPr>
        <w:tabs>
          <w:tab w:val="left" w:pos="900"/>
          <w:tab w:val="left" w:pos="1080"/>
        </w:tabs>
        <w:ind w:firstLine="902"/>
        <w:jc w:val="both"/>
        <w:rPr>
          <w:szCs w:val="28"/>
        </w:rPr>
      </w:pPr>
      <w:r w:rsidRPr="00DF294F">
        <w:rPr>
          <w:szCs w:val="28"/>
        </w:rPr>
        <w:t>Самостоятельная работа является обязательной для каждого обучающегося.</w:t>
      </w:r>
    </w:p>
    <w:p w:rsidR="003A538E" w:rsidRPr="00DF294F" w:rsidRDefault="003A538E" w:rsidP="00641907">
      <w:pPr>
        <w:ind w:firstLine="902"/>
        <w:jc w:val="both"/>
        <w:rPr>
          <w:b/>
          <w:szCs w:val="28"/>
        </w:rPr>
      </w:pPr>
    </w:p>
    <w:p w:rsidR="003A538E" w:rsidRPr="00DF294F" w:rsidRDefault="003A538E" w:rsidP="00641907">
      <w:pPr>
        <w:ind w:firstLine="709"/>
        <w:jc w:val="both"/>
        <w:rPr>
          <w:b/>
        </w:rPr>
      </w:pPr>
      <w:r w:rsidRPr="00DF294F">
        <w:rPr>
          <w:b/>
        </w:rPr>
        <w:t>Формы самостоятельной работы</w:t>
      </w:r>
    </w:p>
    <w:p w:rsidR="003A538E" w:rsidRPr="00DF294F" w:rsidRDefault="003A538E" w:rsidP="00641907">
      <w:pPr>
        <w:ind w:firstLine="851"/>
        <w:jc w:val="both"/>
        <w:rPr>
          <w:szCs w:val="28"/>
        </w:rPr>
      </w:pPr>
      <w:r w:rsidRPr="00DF294F">
        <w:rPr>
          <w:szCs w:val="28"/>
        </w:rPr>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w:t>
      </w:r>
    </w:p>
    <w:p w:rsidR="00823148" w:rsidRPr="00DF294F" w:rsidRDefault="00823148" w:rsidP="00823148">
      <w:pPr>
        <w:rPr>
          <w:szCs w:val="28"/>
        </w:rPr>
      </w:pPr>
      <w:r w:rsidRPr="00DF294F">
        <w:rPr>
          <w:szCs w:val="28"/>
        </w:rPr>
        <w:t>Самостоятельная работа студента предусматривает следующие виды работ:</w:t>
      </w:r>
    </w:p>
    <w:p w:rsidR="00823148" w:rsidRPr="00DF294F" w:rsidRDefault="00823148" w:rsidP="00823148">
      <w:pPr>
        <w:ind w:firstLine="426"/>
        <w:rPr>
          <w:szCs w:val="28"/>
        </w:rPr>
      </w:pPr>
      <w:r w:rsidRPr="00DF294F">
        <w:rPr>
          <w:szCs w:val="28"/>
        </w:rPr>
        <w:t>-</w:t>
      </w:r>
      <w:r w:rsidRPr="00DF294F">
        <w:rPr>
          <w:szCs w:val="28"/>
        </w:rPr>
        <w:tab/>
        <w:t>Дискуссия по заложенным проблемным ситуациям;</w:t>
      </w:r>
    </w:p>
    <w:p w:rsidR="00823148" w:rsidRPr="00DF294F" w:rsidRDefault="00823148" w:rsidP="00823148">
      <w:pPr>
        <w:ind w:firstLine="426"/>
        <w:rPr>
          <w:szCs w:val="28"/>
        </w:rPr>
      </w:pPr>
      <w:r w:rsidRPr="00DF294F">
        <w:rPr>
          <w:szCs w:val="28"/>
        </w:rPr>
        <w:t>-</w:t>
      </w:r>
      <w:r w:rsidRPr="00DF294F">
        <w:rPr>
          <w:szCs w:val="28"/>
        </w:rPr>
        <w:tab/>
        <w:t xml:space="preserve">Подготовка к дискуссии; </w:t>
      </w:r>
    </w:p>
    <w:p w:rsidR="00823148" w:rsidRPr="00DF294F" w:rsidRDefault="00823148" w:rsidP="00823148">
      <w:pPr>
        <w:ind w:firstLine="426"/>
        <w:rPr>
          <w:szCs w:val="28"/>
        </w:rPr>
      </w:pPr>
      <w:r w:rsidRPr="00DF294F">
        <w:rPr>
          <w:szCs w:val="28"/>
        </w:rPr>
        <w:t>-</w:t>
      </w:r>
      <w:r w:rsidRPr="00DF294F">
        <w:rPr>
          <w:szCs w:val="28"/>
        </w:rPr>
        <w:tab/>
        <w:t xml:space="preserve">Подготовка материалов и решение заданных задач и заданий; </w:t>
      </w:r>
    </w:p>
    <w:p w:rsidR="00823148" w:rsidRPr="00DF294F" w:rsidRDefault="00823148" w:rsidP="00823148">
      <w:pPr>
        <w:ind w:firstLine="426"/>
        <w:rPr>
          <w:szCs w:val="28"/>
        </w:rPr>
      </w:pPr>
      <w:r w:rsidRPr="00DF294F">
        <w:rPr>
          <w:szCs w:val="28"/>
        </w:rPr>
        <w:t>-</w:t>
      </w:r>
      <w:r w:rsidRPr="00DF294F">
        <w:rPr>
          <w:szCs w:val="28"/>
        </w:rPr>
        <w:tab/>
        <w:t>Ознакомление с основными объектами всемирного наследия ЮНЕСКО;</w:t>
      </w:r>
    </w:p>
    <w:p w:rsidR="00823148" w:rsidRPr="00DF294F" w:rsidRDefault="00823148" w:rsidP="00823148">
      <w:pPr>
        <w:ind w:firstLine="426"/>
        <w:rPr>
          <w:szCs w:val="28"/>
        </w:rPr>
      </w:pPr>
      <w:r w:rsidRPr="00DF294F">
        <w:rPr>
          <w:szCs w:val="28"/>
        </w:rPr>
        <w:t>-</w:t>
      </w:r>
      <w:r w:rsidRPr="00DF294F">
        <w:rPr>
          <w:szCs w:val="28"/>
        </w:rPr>
        <w:tab/>
        <w:t>Систематизация материалов с практического занятия;</w:t>
      </w:r>
    </w:p>
    <w:p w:rsidR="00823148" w:rsidRPr="00DF294F" w:rsidRDefault="00823148" w:rsidP="00823148">
      <w:pPr>
        <w:ind w:firstLine="426"/>
        <w:rPr>
          <w:szCs w:val="28"/>
        </w:rPr>
      </w:pPr>
      <w:r w:rsidRPr="00DF294F">
        <w:rPr>
          <w:szCs w:val="28"/>
        </w:rPr>
        <w:t>-</w:t>
      </w:r>
      <w:r w:rsidRPr="00DF294F">
        <w:rPr>
          <w:szCs w:val="28"/>
        </w:rPr>
        <w:tab/>
        <w:t>Подготовка материалов для практической работы по заложенной ситуации;</w:t>
      </w:r>
    </w:p>
    <w:p w:rsidR="00823148" w:rsidRPr="00DF294F" w:rsidRDefault="00823148" w:rsidP="00823148">
      <w:pPr>
        <w:ind w:firstLine="426"/>
        <w:rPr>
          <w:szCs w:val="28"/>
        </w:rPr>
      </w:pPr>
      <w:r w:rsidRPr="00DF294F">
        <w:rPr>
          <w:szCs w:val="28"/>
        </w:rPr>
        <w:t>-</w:t>
      </w:r>
      <w:r w:rsidRPr="00DF294F">
        <w:rPr>
          <w:szCs w:val="28"/>
        </w:rPr>
        <w:tab/>
        <w:t>подготовка проекта и его защиты;</w:t>
      </w:r>
    </w:p>
    <w:p w:rsidR="00823148" w:rsidRPr="00DF294F" w:rsidRDefault="00823148" w:rsidP="00823148">
      <w:pPr>
        <w:ind w:firstLine="426"/>
        <w:rPr>
          <w:szCs w:val="28"/>
        </w:rPr>
      </w:pPr>
      <w:r w:rsidRPr="00DF294F">
        <w:rPr>
          <w:szCs w:val="28"/>
        </w:rPr>
        <w:t>-</w:t>
      </w:r>
      <w:r w:rsidRPr="00DF294F">
        <w:rPr>
          <w:szCs w:val="28"/>
        </w:rPr>
        <w:tab/>
        <w:t>Подготовка к конференции и семинару;</w:t>
      </w:r>
    </w:p>
    <w:p w:rsidR="00823148" w:rsidRPr="00DF294F" w:rsidRDefault="00823148" w:rsidP="00823148">
      <w:pPr>
        <w:ind w:firstLine="426"/>
        <w:rPr>
          <w:szCs w:val="28"/>
        </w:rPr>
      </w:pPr>
      <w:r w:rsidRPr="00DF294F">
        <w:rPr>
          <w:szCs w:val="28"/>
        </w:rPr>
        <w:t>-</w:t>
      </w:r>
      <w:r w:rsidRPr="00DF294F">
        <w:rPr>
          <w:szCs w:val="28"/>
        </w:rPr>
        <w:tab/>
        <w:t xml:space="preserve">Подготовка к </w:t>
      </w:r>
      <w:r w:rsidR="00A64DE4">
        <w:rPr>
          <w:szCs w:val="28"/>
        </w:rPr>
        <w:t xml:space="preserve">деловой </w:t>
      </w:r>
      <w:r w:rsidRPr="00DF294F">
        <w:rPr>
          <w:szCs w:val="28"/>
        </w:rPr>
        <w:t xml:space="preserve"> игре;</w:t>
      </w:r>
    </w:p>
    <w:p w:rsidR="003A538E" w:rsidRPr="00DF294F" w:rsidRDefault="00823148" w:rsidP="00823148">
      <w:pPr>
        <w:ind w:firstLine="426"/>
        <w:rPr>
          <w:szCs w:val="28"/>
        </w:rPr>
      </w:pPr>
      <w:r w:rsidRPr="00DF294F">
        <w:rPr>
          <w:szCs w:val="28"/>
        </w:rPr>
        <w:t>-</w:t>
      </w:r>
      <w:r w:rsidRPr="00DF294F">
        <w:rPr>
          <w:szCs w:val="28"/>
        </w:rPr>
        <w:tab/>
        <w:t>Подготовка к лекции</w:t>
      </w:r>
    </w:p>
    <w:p w:rsidR="00823148" w:rsidRPr="00DF294F" w:rsidRDefault="00823148" w:rsidP="00823148">
      <w:pPr>
        <w:rPr>
          <w:b/>
          <w:bCs/>
        </w:rPr>
      </w:pPr>
    </w:p>
    <w:p w:rsidR="003A538E" w:rsidRPr="00DF294F" w:rsidRDefault="003A538E" w:rsidP="00641907">
      <w:pPr>
        <w:rPr>
          <w:b/>
          <w:bCs/>
        </w:rPr>
      </w:pPr>
      <w:r w:rsidRPr="00DF294F">
        <w:rPr>
          <w:b/>
          <w:bCs/>
        </w:rPr>
        <w:t>10. Материально-техническая база, необходимая для осуществления образовательного процесса по дисциплине (модулю)</w:t>
      </w:r>
    </w:p>
    <w:p w:rsidR="007F4BED" w:rsidRDefault="007F4BED" w:rsidP="00641907">
      <w:pPr>
        <w:ind w:firstLine="567"/>
        <w:jc w:val="both"/>
      </w:pPr>
    </w:p>
    <w:p w:rsidR="003A538E" w:rsidRDefault="003A538E" w:rsidP="00641907">
      <w:pPr>
        <w:ind w:firstLine="567"/>
        <w:jc w:val="both"/>
      </w:pPr>
      <w:r w:rsidRPr="00DF294F">
        <w:t xml:space="preserve">Учебные занятия по дисциплине </w:t>
      </w:r>
      <w:r w:rsidR="00D45C58">
        <w:t xml:space="preserve">«Ресурсы индустрии гостеприимства» </w:t>
      </w:r>
      <w:r w:rsidRPr="00DF294F">
        <w:t>проводятся в следующих оборудованных учебных кабинетах, оснащенных соответствующим оборудованием:</w:t>
      </w:r>
    </w:p>
    <w:p w:rsidR="003A538E" w:rsidRDefault="003A538E" w:rsidP="00641907">
      <w:pPr>
        <w:jc w:val="both"/>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97"/>
        <w:gridCol w:w="6662"/>
      </w:tblGrid>
      <w:tr w:rsidR="00661CE0" w:rsidTr="00CF6BF7">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661CE0" w:rsidRDefault="00661CE0" w:rsidP="00CF6BF7">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661CE0" w:rsidRDefault="00661CE0" w:rsidP="00CF6BF7">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661CE0" w:rsidTr="00CF6BF7">
        <w:trPr>
          <w:trHeight w:val="240"/>
        </w:trPr>
        <w:tc>
          <w:tcPr>
            <w:tcW w:w="2697" w:type="dxa"/>
            <w:tcBorders>
              <w:top w:val="single" w:sz="4" w:space="0" w:color="auto"/>
              <w:left w:val="single" w:sz="4" w:space="0" w:color="auto"/>
              <w:bottom w:val="single" w:sz="4" w:space="0" w:color="auto"/>
              <w:right w:val="single" w:sz="4" w:space="0" w:color="auto"/>
            </w:tcBorders>
            <w:hideMark/>
          </w:tcPr>
          <w:p w:rsidR="00661CE0" w:rsidRDefault="00661CE0" w:rsidP="00CF6BF7">
            <w:pPr>
              <w:ind w:left="133"/>
              <w:rPr>
                <w:color w:val="000000"/>
              </w:rPr>
            </w:pPr>
            <w:r>
              <w:rPr>
                <w:color w:val="000000"/>
              </w:rPr>
              <w:t>Занятия лекционного типа, групповые и индивидуальные консульта</w:t>
            </w:r>
            <w:r>
              <w:rPr>
                <w:color w:val="000000"/>
              </w:rPr>
              <w:lastRenderedPageBreak/>
              <w:t>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661CE0" w:rsidRDefault="00661CE0" w:rsidP="00CF6BF7">
            <w:pPr>
              <w:ind w:left="57"/>
              <w:jc w:val="both"/>
            </w:pPr>
            <w:r>
              <w:lastRenderedPageBreak/>
              <w:t>учебная аудитория, специализированная учебная мебель</w:t>
            </w:r>
          </w:p>
          <w:p w:rsidR="00661CE0" w:rsidRDefault="00661CE0" w:rsidP="00CF6BF7">
            <w:pPr>
              <w:ind w:left="57"/>
              <w:jc w:val="both"/>
            </w:pPr>
            <w:r>
              <w:t>ТСО: видеопроекционное оборудование/переносное видеопроекционное оборудование</w:t>
            </w:r>
          </w:p>
          <w:p w:rsidR="00661CE0" w:rsidRPr="00F7786B" w:rsidRDefault="00661CE0" w:rsidP="00CF6BF7">
            <w:pPr>
              <w:ind w:left="57"/>
              <w:jc w:val="both"/>
              <w:rPr>
                <w:b/>
              </w:rPr>
            </w:pPr>
            <w:r>
              <w:lastRenderedPageBreak/>
              <w:t>доска</w:t>
            </w:r>
          </w:p>
        </w:tc>
      </w:tr>
      <w:tr w:rsidR="00661CE0" w:rsidTr="00CF6BF7">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661CE0" w:rsidRPr="005D287B" w:rsidRDefault="00661CE0" w:rsidP="00CF6BF7">
            <w:pPr>
              <w:ind w:left="133"/>
              <w:rPr>
                <w:color w:val="000000"/>
              </w:rPr>
            </w:pPr>
            <w:r w:rsidRPr="005D287B">
              <w:rPr>
                <w:color w:val="000000"/>
              </w:rPr>
              <w:lastRenderedPageBreak/>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661CE0" w:rsidRPr="005D287B" w:rsidRDefault="00661CE0" w:rsidP="00CF6BF7">
            <w:pPr>
              <w:ind w:left="57"/>
              <w:jc w:val="both"/>
            </w:pPr>
            <w:r w:rsidRPr="005D287B">
              <w:t>учебная аудитория, специализированная учебная мебель</w:t>
            </w:r>
          </w:p>
          <w:p w:rsidR="00661CE0" w:rsidRPr="005D287B" w:rsidRDefault="00661CE0" w:rsidP="00CF6BF7">
            <w:pPr>
              <w:ind w:left="57"/>
              <w:jc w:val="both"/>
            </w:pPr>
            <w:r w:rsidRPr="005D287B">
              <w:t>ТСО: видеопроекционное оборудование/переносное видеопроекционное оборудование</w:t>
            </w:r>
          </w:p>
          <w:p w:rsidR="00661CE0" w:rsidRPr="005D287B" w:rsidRDefault="00661CE0" w:rsidP="00CF6BF7">
            <w:pPr>
              <w:ind w:left="57"/>
              <w:jc w:val="both"/>
            </w:pPr>
            <w:r w:rsidRPr="005D287B">
              <w:t>доска</w:t>
            </w:r>
          </w:p>
          <w:p w:rsidR="00661CE0" w:rsidRDefault="00661CE0" w:rsidP="00CF6BF7">
            <w:pPr>
              <w:jc w:val="both"/>
            </w:pPr>
            <w:r w:rsidRPr="005D287B">
              <w:t xml:space="preserve">компьютерный класс, </w:t>
            </w:r>
            <w:r>
              <w:t>с</w:t>
            </w:r>
            <w:r w:rsidRPr="005D287B">
              <w:t xml:space="preserve">пециализированная учебная мебель                           </w:t>
            </w:r>
          </w:p>
          <w:p w:rsidR="00661CE0" w:rsidRPr="005D287B" w:rsidRDefault="00661CE0" w:rsidP="00496E52">
            <w:r w:rsidRPr="005D287B">
              <w:t>ТСО:  Видеопроекционное о</w:t>
            </w:r>
            <w:r>
              <w:t xml:space="preserve">борудование                   </w:t>
            </w:r>
            <w:r w:rsidRPr="005D287B">
              <w:t xml:space="preserve">Автоматизированные рабочие места студентов с возможностью выхода в информационно-телекоммуникационную сеть «Интернет», </w:t>
            </w:r>
            <w:r w:rsidR="00496E52">
              <w:t xml:space="preserve"> </w:t>
            </w:r>
            <w:r w:rsidRPr="005D287B">
              <w:t xml:space="preserve">доска                            </w:t>
            </w:r>
            <w:r>
              <w:t xml:space="preserve">                             </w:t>
            </w:r>
            <w:r w:rsidRPr="005D287B">
              <w:t xml:space="preserve">                      </w:t>
            </w:r>
            <w:r>
              <w:t xml:space="preserve">                               </w:t>
            </w:r>
          </w:p>
        </w:tc>
      </w:tr>
      <w:tr w:rsidR="00661CE0" w:rsidTr="00CF6BF7">
        <w:trPr>
          <w:trHeight w:val="85"/>
        </w:trPr>
        <w:tc>
          <w:tcPr>
            <w:tcW w:w="2697" w:type="dxa"/>
            <w:tcBorders>
              <w:top w:val="single" w:sz="4" w:space="0" w:color="auto"/>
              <w:left w:val="single" w:sz="4" w:space="0" w:color="auto"/>
              <w:bottom w:val="single" w:sz="4" w:space="0" w:color="auto"/>
              <w:right w:val="single" w:sz="4" w:space="0" w:color="auto"/>
            </w:tcBorders>
            <w:hideMark/>
          </w:tcPr>
          <w:p w:rsidR="00661CE0" w:rsidRDefault="00661CE0" w:rsidP="00CF6BF7">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661CE0" w:rsidRDefault="00661CE0" w:rsidP="00CF6BF7">
            <w:pPr>
              <w:widowControl w:val="0"/>
              <w:ind w:left="57"/>
              <w:jc w:val="both"/>
            </w:pPr>
            <w:r w:rsidRPr="00F7786B">
              <w:t>помещение для самостоятельной работы</w:t>
            </w:r>
            <w:r>
              <w:t xml:space="preserve">, </w:t>
            </w:r>
          </w:p>
          <w:p w:rsidR="00661CE0" w:rsidRDefault="00661CE0" w:rsidP="00CF6BF7">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661CE0" w:rsidRDefault="00661CE0" w:rsidP="00CF6BF7">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661CE0" w:rsidRPr="00DF294F" w:rsidRDefault="00661CE0" w:rsidP="00641907">
      <w:pPr>
        <w:jc w:val="both"/>
        <w:rPr>
          <w:b/>
          <w:bCs/>
        </w:rPr>
      </w:pPr>
    </w:p>
    <w:p w:rsidR="003A538E" w:rsidRPr="00DF294F" w:rsidRDefault="003A538E" w:rsidP="00641907">
      <w:pPr>
        <w:ind w:firstLine="851"/>
        <w:jc w:val="both"/>
        <w:rPr>
          <w:b/>
          <w:bCs/>
        </w:rPr>
      </w:pPr>
    </w:p>
    <w:sectPr w:rsidR="003A538E" w:rsidRPr="00DF294F" w:rsidSect="00764B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F83" w:rsidRDefault="00983F83">
      <w:r>
        <w:separator/>
      </w:r>
    </w:p>
    <w:p w:rsidR="00983F83" w:rsidRDefault="00983F83"/>
  </w:endnote>
  <w:endnote w:type="continuationSeparator" w:id="0">
    <w:p w:rsidR="00983F83" w:rsidRDefault="00983F83">
      <w:r>
        <w:continuationSeparator/>
      </w:r>
    </w:p>
    <w:p w:rsidR="00983F83" w:rsidRDefault="00983F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66B" w:rsidRPr="001D000A" w:rsidRDefault="0087766B" w:rsidP="001D000A">
    <w:pPr>
      <w:pStyle w:val="a9"/>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66B" w:rsidRPr="001D000A" w:rsidRDefault="0087766B" w:rsidP="001D000A">
    <w:pPr>
      <w:pStyle w:val="a9"/>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F83" w:rsidRDefault="00983F83">
      <w:r>
        <w:separator/>
      </w:r>
    </w:p>
    <w:p w:rsidR="00983F83" w:rsidRDefault="00983F83"/>
  </w:footnote>
  <w:footnote w:type="continuationSeparator" w:id="0">
    <w:p w:rsidR="00983F83" w:rsidRDefault="00983F83">
      <w:r>
        <w:continuationSeparator/>
      </w:r>
    </w:p>
    <w:p w:rsidR="00983F83" w:rsidRDefault="00983F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8"/>
      <w:gridCol w:w="7148"/>
      <w:gridCol w:w="1444"/>
    </w:tblGrid>
    <w:tr w:rsidR="0087766B" w:rsidRPr="00A33FB7" w:rsidTr="001F38C2">
      <w:trPr>
        <w:trHeight w:val="703"/>
      </w:trPr>
      <w:tc>
        <w:tcPr>
          <w:tcW w:w="768" w:type="dxa"/>
          <w:vMerge w:val="restart"/>
          <w:vAlign w:val="center"/>
        </w:tcPr>
        <w:p w:rsidR="0087766B" w:rsidRPr="00A33FB7" w:rsidRDefault="0087766B" w:rsidP="00B72E22">
          <w:pPr>
            <w:tabs>
              <w:tab w:val="center" w:pos="4677"/>
              <w:tab w:val="right" w:pos="9355"/>
            </w:tabs>
            <w:spacing w:line="276" w:lineRule="auto"/>
            <w:ind w:left="-69" w:firstLine="69"/>
            <w:jc w:val="center"/>
          </w:pPr>
          <w:r>
            <w:rPr>
              <w:noProof/>
            </w:rPr>
            <w:drawing>
              <wp:inline distT="0" distB="0" distL="0" distR="0">
                <wp:extent cx="382905" cy="690880"/>
                <wp:effectExtent l="0" t="0" r="0" b="0"/>
                <wp:docPr id="1" name="Рисунок 1"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7ba0809d22571210eea91a2b52055b3"/>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382905" cy="690880"/>
                        </a:xfrm>
                        <a:prstGeom prst="rect">
                          <a:avLst/>
                        </a:prstGeom>
                        <a:noFill/>
                        <a:ln>
                          <a:noFill/>
                        </a:ln>
                      </pic:spPr>
                    </pic:pic>
                  </a:graphicData>
                </a:graphic>
              </wp:inline>
            </w:drawing>
          </w:r>
        </w:p>
      </w:tc>
      <w:tc>
        <w:tcPr>
          <w:tcW w:w="7148" w:type="dxa"/>
          <w:vMerge w:val="restart"/>
        </w:tcPr>
        <w:p w:rsidR="0087766B" w:rsidRPr="00A33FB7" w:rsidRDefault="0087766B" w:rsidP="00B72E22">
          <w:pPr>
            <w:tabs>
              <w:tab w:val="center" w:pos="4677"/>
              <w:tab w:val="right" w:pos="9355"/>
            </w:tabs>
            <w:spacing w:before="60"/>
            <w:jc w:val="center"/>
            <w:rPr>
              <w:rFonts w:ascii="Book Antiqua" w:hAnsi="Book Antiqua" w:cs="Book Antiqua"/>
            </w:rPr>
          </w:pPr>
          <w:r w:rsidRPr="00A33FB7">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87766B" w:rsidRPr="00A33FB7" w:rsidRDefault="0087766B" w:rsidP="00B72E22">
          <w:pPr>
            <w:tabs>
              <w:tab w:val="center" w:pos="4677"/>
              <w:tab w:val="right" w:pos="9355"/>
            </w:tabs>
            <w:jc w:val="center"/>
            <w:rPr>
              <w:rFonts w:ascii="Book Antiqua" w:hAnsi="Book Antiqua" w:cs="Book Antiqua"/>
              <w:b/>
              <w:bCs/>
            </w:rPr>
          </w:pPr>
          <w:r w:rsidRPr="00A33FB7">
            <w:rPr>
              <w:rFonts w:ascii="Book Antiqua" w:hAnsi="Book Antiqua" w:cs="Book Antiqua"/>
              <w:b/>
              <w:bCs/>
            </w:rPr>
            <w:t xml:space="preserve">«РОССИЙСКИЙ ГОСУДАРСТВЕННЫЙ УНИВЕРСИТЕТ </w:t>
          </w:r>
        </w:p>
        <w:p w:rsidR="0087766B" w:rsidRPr="00A33FB7" w:rsidRDefault="0087766B" w:rsidP="00B72E22">
          <w:pPr>
            <w:tabs>
              <w:tab w:val="center" w:pos="4677"/>
              <w:tab w:val="right" w:pos="9355"/>
            </w:tabs>
            <w:jc w:val="center"/>
            <w:rPr>
              <w:b/>
              <w:bCs/>
            </w:rPr>
          </w:pPr>
          <w:r w:rsidRPr="00A33FB7">
            <w:rPr>
              <w:rFonts w:ascii="Book Antiqua" w:hAnsi="Book Antiqua" w:cs="Book Antiqua"/>
              <w:b/>
              <w:bCs/>
            </w:rPr>
            <w:t>ТУРИЗМА И СЕРВИСА»</w:t>
          </w:r>
        </w:p>
      </w:tc>
      <w:tc>
        <w:tcPr>
          <w:tcW w:w="1444" w:type="dxa"/>
        </w:tcPr>
        <w:p w:rsidR="0087766B" w:rsidRPr="00A33FB7" w:rsidRDefault="0087766B" w:rsidP="00B72E22">
          <w:pPr>
            <w:tabs>
              <w:tab w:val="center" w:pos="4677"/>
              <w:tab w:val="right" w:pos="9355"/>
            </w:tabs>
            <w:spacing w:before="100"/>
            <w:jc w:val="center"/>
            <w:rPr>
              <w:rFonts w:ascii="Book Antiqua" w:hAnsi="Book Antiqua" w:cs="Book Antiqua"/>
              <w:b/>
              <w:bCs/>
              <w:sz w:val="18"/>
              <w:szCs w:val="18"/>
            </w:rPr>
          </w:pPr>
          <w:r w:rsidRPr="00A33FB7">
            <w:rPr>
              <w:rFonts w:ascii="Book Antiqua" w:hAnsi="Book Antiqua" w:cs="Book Antiqua"/>
              <w:b/>
              <w:bCs/>
              <w:sz w:val="18"/>
              <w:szCs w:val="18"/>
            </w:rPr>
            <w:t xml:space="preserve">СМК </w:t>
          </w:r>
          <w:r w:rsidRPr="00A33FB7">
            <w:rPr>
              <w:rFonts w:ascii="Book Antiqua" w:hAnsi="Book Antiqua" w:cs="Book Antiqua"/>
              <w:bCs/>
              <w:sz w:val="18"/>
              <w:szCs w:val="18"/>
            </w:rPr>
            <w:t>РГУТИС</w:t>
          </w:r>
        </w:p>
        <w:p w:rsidR="0087766B" w:rsidRPr="00A33FB7" w:rsidRDefault="0087766B" w:rsidP="00B72E22">
          <w:pPr>
            <w:tabs>
              <w:tab w:val="center" w:pos="4677"/>
              <w:tab w:val="right" w:pos="9355"/>
            </w:tabs>
            <w:spacing w:before="100"/>
            <w:jc w:val="center"/>
            <w:rPr>
              <w:rFonts w:ascii="Book Antiqua" w:hAnsi="Book Antiqua" w:cs="Book Antiqua"/>
              <w:b/>
              <w:bCs/>
              <w:sz w:val="18"/>
              <w:szCs w:val="18"/>
            </w:rPr>
          </w:pPr>
          <w:r w:rsidRPr="00A33FB7">
            <w:rPr>
              <w:rFonts w:ascii="Book Antiqua" w:hAnsi="Book Antiqua" w:cs="Book Antiqua"/>
              <w:b/>
              <w:bCs/>
              <w:sz w:val="18"/>
              <w:szCs w:val="18"/>
            </w:rPr>
            <w:t>________</w:t>
          </w:r>
        </w:p>
      </w:tc>
    </w:tr>
    <w:tr w:rsidR="0087766B" w:rsidRPr="00A33FB7" w:rsidTr="001F38C2">
      <w:trPr>
        <w:trHeight w:val="274"/>
      </w:trPr>
      <w:tc>
        <w:tcPr>
          <w:tcW w:w="768" w:type="dxa"/>
          <w:vMerge/>
          <w:vAlign w:val="center"/>
        </w:tcPr>
        <w:p w:rsidR="0087766B" w:rsidRPr="00A33FB7" w:rsidRDefault="0087766B" w:rsidP="00B72E22">
          <w:pPr>
            <w:tabs>
              <w:tab w:val="center" w:pos="4677"/>
              <w:tab w:val="right" w:pos="9355"/>
            </w:tabs>
          </w:pPr>
        </w:p>
      </w:tc>
      <w:tc>
        <w:tcPr>
          <w:tcW w:w="7148" w:type="dxa"/>
          <w:vMerge/>
          <w:vAlign w:val="center"/>
        </w:tcPr>
        <w:p w:rsidR="0087766B" w:rsidRPr="00A33FB7" w:rsidRDefault="0087766B" w:rsidP="00B72E22">
          <w:pPr>
            <w:tabs>
              <w:tab w:val="center" w:pos="4677"/>
              <w:tab w:val="right" w:pos="9355"/>
            </w:tabs>
            <w:jc w:val="center"/>
            <w:rPr>
              <w:i/>
              <w:iCs/>
            </w:rPr>
          </w:pPr>
        </w:p>
      </w:tc>
      <w:tc>
        <w:tcPr>
          <w:tcW w:w="1444" w:type="dxa"/>
        </w:tcPr>
        <w:p w:rsidR="0087766B" w:rsidRPr="00A33FB7" w:rsidRDefault="0087766B" w:rsidP="00B72E22">
          <w:pPr>
            <w:tabs>
              <w:tab w:val="center" w:pos="4677"/>
              <w:tab w:val="right" w:pos="9355"/>
            </w:tabs>
            <w:spacing w:before="200"/>
            <w:jc w:val="center"/>
            <w:rPr>
              <w:rFonts w:ascii="Bookman Old Style" w:hAnsi="Bookman Old Style" w:cs="Bookman Old Style"/>
              <w:i/>
              <w:iCs/>
              <w:sz w:val="16"/>
              <w:szCs w:val="16"/>
            </w:rPr>
          </w:pPr>
          <w:r w:rsidRPr="00A33FB7">
            <w:rPr>
              <w:rFonts w:ascii="Bookman Old Style" w:hAnsi="Bookman Old Style" w:cs="Bookman Old Style"/>
              <w:i/>
              <w:iCs/>
              <w:sz w:val="16"/>
              <w:szCs w:val="16"/>
            </w:rPr>
            <w:t xml:space="preserve">Лист </w:t>
          </w:r>
          <w:r w:rsidR="009C7F40" w:rsidRPr="00A33FB7">
            <w:rPr>
              <w:rFonts w:ascii="Bookman Old Style" w:hAnsi="Bookman Old Style" w:cs="Bookman Old Style"/>
              <w:i/>
              <w:iCs/>
              <w:sz w:val="16"/>
              <w:szCs w:val="16"/>
            </w:rPr>
            <w:fldChar w:fldCharType="begin"/>
          </w:r>
          <w:r w:rsidRPr="00A33FB7">
            <w:rPr>
              <w:rFonts w:ascii="Bookman Old Style" w:hAnsi="Bookman Old Style" w:cs="Bookman Old Style"/>
              <w:i/>
              <w:iCs/>
              <w:sz w:val="16"/>
              <w:szCs w:val="16"/>
            </w:rPr>
            <w:instrText xml:space="preserve"> PAGE  \* Arabic  \* MERGEFORMAT </w:instrText>
          </w:r>
          <w:r w:rsidR="009C7F40" w:rsidRPr="00A33FB7">
            <w:rPr>
              <w:rFonts w:ascii="Bookman Old Style" w:hAnsi="Bookman Old Style" w:cs="Bookman Old Style"/>
              <w:i/>
              <w:iCs/>
              <w:sz w:val="16"/>
              <w:szCs w:val="16"/>
            </w:rPr>
            <w:fldChar w:fldCharType="separate"/>
          </w:r>
          <w:r w:rsidR="00496E52">
            <w:rPr>
              <w:rFonts w:ascii="Bookman Old Style" w:hAnsi="Bookman Old Style" w:cs="Bookman Old Style"/>
              <w:i/>
              <w:iCs/>
              <w:noProof/>
              <w:sz w:val="16"/>
              <w:szCs w:val="16"/>
            </w:rPr>
            <w:t>4</w:t>
          </w:r>
          <w:r w:rsidR="009C7F40" w:rsidRPr="00A33FB7">
            <w:rPr>
              <w:rFonts w:ascii="Bookman Old Style" w:hAnsi="Bookman Old Style" w:cs="Bookman Old Style"/>
              <w:i/>
              <w:iCs/>
              <w:sz w:val="16"/>
              <w:szCs w:val="16"/>
            </w:rPr>
            <w:fldChar w:fldCharType="end"/>
          </w:r>
          <w:r w:rsidRPr="00A33FB7">
            <w:rPr>
              <w:rFonts w:ascii="Bookman Old Style" w:hAnsi="Bookman Old Style" w:cs="Bookman Old Style"/>
              <w:i/>
              <w:iCs/>
              <w:sz w:val="16"/>
              <w:szCs w:val="16"/>
            </w:rPr>
            <w:t xml:space="preserve"> из </w:t>
          </w:r>
          <w:r>
            <w:rPr>
              <w:rFonts w:ascii="Bookman Old Style" w:hAnsi="Bookman Old Style" w:cs="Bookman Old Style"/>
              <w:i/>
              <w:iCs/>
              <w:sz w:val="16"/>
              <w:szCs w:val="16"/>
            </w:rPr>
            <w:t>51</w:t>
          </w:r>
        </w:p>
      </w:tc>
    </w:tr>
  </w:tbl>
  <w:p w:rsidR="0087766B" w:rsidRDefault="0087766B" w:rsidP="001D000A">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8"/>
      <w:gridCol w:w="7148"/>
      <w:gridCol w:w="1444"/>
    </w:tblGrid>
    <w:tr w:rsidR="0087766B" w:rsidRPr="00A33FB7" w:rsidTr="002170A4">
      <w:trPr>
        <w:trHeight w:val="703"/>
      </w:trPr>
      <w:tc>
        <w:tcPr>
          <w:tcW w:w="768" w:type="dxa"/>
          <w:vMerge w:val="restart"/>
          <w:vAlign w:val="center"/>
        </w:tcPr>
        <w:p w:rsidR="0087766B" w:rsidRPr="00A33FB7" w:rsidRDefault="0087766B" w:rsidP="00A33FB7">
          <w:pPr>
            <w:tabs>
              <w:tab w:val="center" w:pos="4677"/>
              <w:tab w:val="right" w:pos="9355"/>
            </w:tabs>
            <w:spacing w:line="276" w:lineRule="auto"/>
            <w:ind w:left="-69" w:firstLine="69"/>
            <w:jc w:val="center"/>
          </w:pPr>
          <w:r>
            <w:rPr>
              <w:noProof/>
            </w:rPr>
            <w:drawing>
              <wp:inline distT="0" distB="0" distL="0" distR="0">
                <wp:extent cx="382905" cy="690880"/>
                <wp:effectExtent l="0" t="0" r="0" b="0"/>
                <wp:docPr id="2" name="Рисунок 2"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7ba0809d22571210eea91a2b52055b3"/>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382905" cy="690880"/>
                        </a:xfrm>
                        <a:prstGeom prst="rect">
                          <a:avLst/>
                        </a:prstGeom>
                        <a:noFill/>
                        <a:ln>
                          <a:noFill/>
                        </a:ln>
                      </pic:spPr>
                    </pic:pic>
                  </a:graphicData>
                </a:graphic>
              </wp:inline>
            </w:drawing>
          </w:r>
        </w:p>
      </w:tc>
      <w:tc>
        <w:tcPr>
          <w:tcW w:w="7148" w:type="dxa"/>
          <w:vMerge w:val="restart"/>
        </w:tcPr>
        <w:p w:rsidR="0087766B" w:rsidRPr="00A33FB7" w:rsidRDefault="0087766B" w:rsidP="00A33FB7">
          <w:pPr>
            <w:tabs>
              <w:tab w:val="center" w:pos="4677"/>
              <w:tab w:val="right" w:pos="9355"/>
            </w:tabs>
            <w:spacing w:before="60"/>
            <w:jc w:val="center"/>
            <w:rPr>
              <w:rFonts w:ascii="Book Antiqua" w:hAnsi="Book Antiqua" w:cs="Book Antiqua"/>
            </w:rPr>
          </w:pPr>
          <w:r w:rsidRPr="00A33FB7">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87766B" w:rsidRPr="00A33FB7" w:rsidRDefault="0087766B" w:rsidP="00A33FB7">
          <w:pPr>
            <w:tabs>
              <w:tab w:val="center" w:pos="4677"/>
              <w:tab w:val="right" w:pos="9355"/>
            </w:tabs>
            <w:jc w:val="center"/>
            <w:rPr>
              <w:rFonts w:ascii="Book Antiqua" w:hAnsi="Book Antiqua" w:cs="Book Antiqua"/>
              <w:b/>
              <w:bCs/>
            </w:rPr>
          </w:pPr>
          <w:r w:rsidRPr="00A33FB7">
            <w:rPr>
              <w:rFonts w:ascii="Book Antiqua" w:hAnsi="Book Antiqua" w:cs="Book Antiqua"/>
              <w:b/>
              <w:bCs/>
            </w:rPr>
            <w:t xml:space="preserve">«РОССИЙСКИЙ ГОСУДАРСТВЕННЫЙ УНИВЕРСИТЕТ </w:t>
          </w:r>
        </w:p>
        <w:p w:rsidR="0087766B" w:rsidRPr="00A33FB7" w:rsidRDefault="0087766B" w:rsidP="00A33FB7">
          <w:pPr>
            <w:tabs>
              <w:tab w:val="center" w:pos="4677"/>
              <w:tab w:val="right" w:pos="9355"/>
            </w:tabs>
            <w:jc w:val="center"/>
            <w:rPr>
              <w:b/>
              <w:bCs/>
            </w:rPr>
          </w:pPr>
          <w:r w:rsidRPr="00A33FB7">
            <w:rPr>
              <w:rFonts w:ascii="Book Antiqua" w:hAnsi="Book Antiqua" w:cs="Book Antiqua"/>
              <w:b/>
              <w:bCs/>
            </w:rPr>
            <w:t>ТУРИЗМА И СЕРВИСА»</w:t>
          </w:r>
        </w:p>
      </w:tc>
      <w:tc>
        <w:tcPr>
          <w:tcW w:w="1444" w:type="dxa"/>
        </w:tcPr>
        <w:p w:rsidR="0087766B" w:rsidRPr="00A33FB7" w:rsidRDefault="0087766B" w:rsidP="00A33FB7">
          <w:pPr>
            <w:tabs>
              <w:tab w:val="center" w:pos="4677"/>
              <w:tab w:val="right" w:pos="9355"/>
            </w:tabs>
            <w:spacing w:before="100"/>
            <w:jc w:val="center"/>
            <w:rPr>
              <w:rFonts w:ascii="Book Antiqua" w:hAnsi="Book Antiqua" w:cs="Book Antiqua"/>
              <w:b/>
              <w:bCs/>
              <w:sz w:val="18"/>
              <w:szCs w:val="18"/>
            </w:rPr>
          </w:pPr>
          <w:r w:rsidRPr="00A33FB7">
            <w:rPr>
              <w:rFonts w:ascii="Book Antiqua" w:hAnsi="Book Antiqua" w:cs="Book Antiqua"/>
              <w:b/>
              <w:bCs/>
              <w:sz w:val="18"/>
              <w:szCs w:val="18"/>
            </w:rPr>
            <w:t xml:space="preserve">СМК </w:t>
          </w:r>
          <w:r w:rsidRPr="00A33FB7">
            <w:rPr>
              <w:rFonts w:ascii="Book Antiqua" w:hAnsi="Book Antiqua" w:cs="Book Antiqua"/>
              <w:bCs/>
              <w:sz w:val="18"/>
              <w:szCs w:val="18"/>
            </w:rPr>
            <w:t>РГУТИС</w:t>
          </w:r>
        </w:p>
        <w:p w:rsidR="0087766B" w:rsidRPr="00A33FB7" w:rsidRDefault="0087766B" w:rsidP="00A33FB7">
          <w:pPr>
            <w:tabs>
              <w:tab w:val="center" w:pos="4677"/>
              <w:tab w:val="right" w:pos="9355"/>
            </w:tabs>
            <w:spacing w:before="100"/>
            <w:jc w:val="center"/>
            <w:rPr>
              <w:rFonts w:ascii="Book Antiqua" w:hAnsi="Book Antiqua" w:cs="Book Antiqua"/>
              <w:b/>
              <w:bCs/>
              <w:sz w:val="18"/>
              <w:szCs w:val="18"/>
            </w:rPr>
          </w:pPr>
          <w:r w:rsidRPr="00A33FB7">
            <w:rPr>
              <w:rFonts w:ascii="Book Antiqua" w:hAnsi="Book Antiqua" w:cs="Book Antiqua"/>
              <w:b/>
              <w:bCs/>
              <w:sz w:val="18"/>
              <w:szCs w:val="18"/>
            </w:rPr>
            <w:t>________</w:t>
          </w:r>
        </w:p>
      </w:tc>
    </w:tr>
    <w:tr w:rsidR="0087766B" w:rsidRPr="00A33FB7" w:rsidTr="002170A4">
      <w:trPr>
        <w:trHeight w:val="274"/>
      </w:trPr>
      <w:tc>
        <w:tcPr>
          <w:tcW w:w="768" w:type="dxa"/>
          <w:vMerge/>
          <w:vAlign w:val="center"/>
        </w:tcPr>
        <w:p w:rsidR="0087766B" w:rsidRPr="00A33FB7" w:rsidRDefault="0087766B" w:rsidP="00A33FB7">
          <w:pPr>
            <w:tabs>
              <w:tab w:val="center" w:pos="4677"/>
              <w:tab w:val="right" w:pos="9355"/>
            </w:tabs>
          </w:pPr>
        </w:p>
      </w:tc>
      <w:tc>
        <w:tcPr>
          <w:tcW w:w="7148" w:type="dxa"/>
          <w:vMerge/>
          <w:vAlign w:val="center"/>
        </w:tcPr>
        <w:p w:rsidR="0087766B" w:rsidRPr="00A33FB7" w:rsidRDefault="0087766B" w:rsidP="00A33FB7">
          <w:pPr>
            <w:tabs>
              <w:tab w:val="center" w:pos="4677"/>
              <w:tab w:val="right" w:pos="9355"/>
            </w:tabs>
            <w:jc w:val="center"/>
            <w:rPr>
              <w:i/>
              <w:iCs/>
            </w:rPr>
          </w:pPr>
        </w:p>
      </w:tc>
      <w:tc>
        <w:tcPr>
          <w:tcW w:w="1444" w:type="dxa"/>
        </w:tcPr>
        <w:p w:rsidR="0087766B" w:rsidRPr="00A33FB7" w:rsidRDefault="0087766B" w:rsidP="00B72E22">
          <w:pPr>
            <w:tabs>
              <w:tab w:val="center" w:pos="4677"/>
              <w:tab w:val="right" w:pos="9355"/>
            </w:tabs>
            <w:spacing w:before="200"/>
            <w:jc w:val="center"/>
            <w:rPr>
              <w:rFonts w:ascii="Bookman Old Style" w:hAnsi="Bookman Old Style" w:cs="Bookman Old Style"/>
              <w:i/>
              <w:iCs/>
              <w:sz w:val="16"/>
              <w:szCs w:val="16"/>
            </w:rPr>
          </w:pPr>
          <w:r w:rsidRPr="00A33FB7">
            <w:rPr>
              <w:rFonts w:ascii="Bookman Old Style" w:hAnsi="Bookman Old Style" w:cs="Bookman Old Style"/>
              <w:i/>
              <w:iCs/>
              <w:sz w:val="16"/>
              <w:szCs w:val="16"/>
            </w:rPr>
            <w:t xml:space="preserve">Лист </w:t>
          </w:r>
          <w:r w:rsidR="009C7F40" w:rsidRPr="00A33FB7">
            <w:rPr>
              <w:rFonts w:ascii="Bookman Old Style" w:hAnsi="Bookman Old Style" w:cs="Bookman Old Style"/>
              <w:i/>
              <w:iCs/>
              <w:sz w:val="16"/>
              <w:szCs w:val="16"/>
            </w:rPr>
            <w:fldChar w:fldCharType="begin"/>
          </w:r>
          <w:r w:rsidRPr="00A33FB7">
            <w:rPr>
              <w:rFonts w:ascii="Bookman Old Style" w:hAnsi="Bookman Old Style" w:cs="Bookman Old Style"/>
              <w:i/>
              <w:iCs/>
              <w:sz w:val="16"/>
              <w:szCs w:val="16"/>
            </w:rPr>
            <w:instrText xml:space="preserve"> PAGE  \* Arabic  \* MERGEFORMAT </w:instrText>
          </w:r>
          <w:r w:rsidR="009C7F40" w:rsidRPr="00A33FB7">
            <w:rPr>
              <w:rFonts w:ascii="Bookman Old Style" w:hAnsi="Bookman Old Style" w:cs="Bookman Old Style"/>
              <w:i/>
              <w:iCs/>
              <w:sz w:val="16"/>
              <w:szCs w:val="16"/>
            </w:rPr>
            <w:fldChar w:fldCharType="separate"/>
          </w:r>
          <w:r w:rsidR="00496E52">
            <w:rPr>
              <w:rFonts w:ascii="Bookman Old Style" w:hAnsi="Bookman Old Style" w:cs="Bookman Old Style"/>
              <w:i/>
              <w:iCs/>
              <w:noProof/>
              <w:sz w:val="16"/>
              <w:szCs w:val="16"/>
            </w:rPr>
            <w:t>1</w:t>
          </w:r>
          <w:r w:rsidR="009C7F40" w:rsidRPr="00A33FB7">
            <w:rPr>
              <w:rFonts w:ascii="Bookman Old Style" w:hAnsi="Bookman Old Style" w:cs="Bookman Old Style"/>
              <w:i/>
              <w:iCs/>
              <w:sz w:val="16"/>
              <w:szCs w:val="16"/>
            </w:rPr>
            <w:fldChar w:fldCharType="end"/>
          </w:r>
          <w:r w:rsidRPr="00A33FB7">
            <w:rPr>
              <w:rFonts w:ascii="Bookman Old Style" w:hAnsi="Bookman Old Style" w:cs="Bookman Old Style"/>
              <w:i/>
              <w:iCs/>
              <w:sz w:val="16"/>
              <w:szCs w:val="16"/>
            </w:rPr>
            <w:t xml:space="preserve"> из </w:t>
          </w:r>
          <w:r>
            <w:rPr>
              <w:rFonts w:ascii="Bookman Old Style" w:hAnsi="Bookman Old Style" w:cs="Bookman Old Style"/>
              <w:i/>
              <w:iCs/>
              <w:sz w:val="16"/>
              <w:szCs w:val="16"/>
            </w:rPr>
            <w:t>51</w:t>
          </w:r>
        </w:p>
      </w:tc>
    </w:tr>
  </w:tbl>
  <w:p w:rsidR="0087766B" w:rsidRDefault="0087766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8"/>
      <w:gridCol w:w="7148"/>
      <w:gridCol w:w="1444"/>
    </w:tblGrid>
    <w:tr w:rsidR="0087766B" w:rsidRPr="00A33FB7" w:rsidTr="001F38C2">
      <w:trPr>
        <w:trHeight w:val="703"/>
      </w:trPr>
      <w:tc>
        <w:tcPr>
          <w:tcW w:w="768" w:type="dxa"/>
          <w:vMerge w:val="restart"/>
          <w:vAlign w:val="center"/>
        </w:tcPr>
        <w:p w:rsidR="0087766B" w:rsidRPr="00A33FB7" w:rsidRDefault="0087766B" w:rsidP="00B72E22">
          <w:pPr>
            <w:tabs>
              <w:tab w:val="center" w:pos="4677"/>
              <w:tab w:val="right" w:pos="9355"/>
            </w:tabs>
            <w:spacing w:line="276" w:lineRule="auto"/>
            <w:ind w:left="-69" w:firstLine="69"/>
            <w:jc w:val="center"/>
          </w:pPr>
          <w:r>
            <w:rPr>
              <w:noProof/>
            </w:rPr>
            <w:drawing>
              <wp:inline distT="0" distB="0" distL="0" distR="0">
                <wp:extent cx="382905" cy="690880"/>
                <wp:effectExtent l="0" t="0" r="0" b="0"/>
                <wp:docPr id="3" name="Рисунок 3"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7ba0809d22571210eea91a2b52055b3"/>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382905" cy="690880"/>
                        </a:xfrm>
                        <a:prstGeom prst="rect">
                          <a:avLst/>
                        </a:prstGeom>
                        <a:noFill/>
                        <a:ln>
                          <a:noFill/>
                        </a:ln>
                      </pic:spPr>
                    </pic:pic>
                  </a:graphicData>
                </a:graphic>
              </wp:inline>
            </w:drawing>
          </w:r>
        </w:p>
      </w:tc>
      <w:tc>
        <w:tcPr>
          <w:tcW w:w="7148" w:type="dxa"/>
          <w:vMerge w:val="restart"/>
        </w:tcPr>
        <w:p w:rsidR="0087766B" w:rsidRPr="00A33FB7" w:rsidRDefault="0087766B" w:rsidP="00B72E22">
          <w:pPr>
            <w:tabs>
              <w:tab w:val="center" w:pos="4677"/>
              <w:tab w:val="right" w:pos="9355"/>
            </w:tabs>
            <w:spacing w:before="60"/>
            <w:jc w:val="center"/>
            <w:rPr>
              <w:rFonts w:ascii="Book Antiqua" w:hAnsi="Book Antiqua" w:cs="Book Antiqua"/>
            </w:rPr>
          </w:pPr>
          <w:r w:rsidRPr="00A33FB7">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87766B" w:rsidRPr="00A33FB7" w:rsidRDefault="0087766B" w:rsidP="00B72E22">
          <w:pPr>
            <w:tabs>
              <w:tab w:val="center" w:pos="4677"/>
              <w:tab w:val="right" w:pos="9355"/>
            </w:tabs>
            <w:jc w:val="center"/>
            <w:rPr>
              <w:rFonts w:ascii="Book Antiqua" w:hAnsi="Book Antiqua" w:cs="Book Antiqua"/>
              <w:b/>
              <w:bCs/>
            </w:rPr>
          </w:pPr>
          <w:r w:rsidRPr="00A33FB7">
            <w:rPr>
              <w:rFonts w:ascii="Book Antiqua" w:hAnsi="Book Antiqua" w:cs="Book Antiqua"/>
              <w:b/>
              <w:bCs/>
            </w:rPr>
            <w:t xml:space="preserve">«РОССИЙСКИЙ ГОСУДАРСТВЕННЫЙ УНИВЕРСИТЕТ </w:t>
          </w:r>
        </w:p>
        <w:p w:rsidR="0087766B" w:rsidRPr="00A33FB7" w:rsidRDefault="0087766B" w:rsidP="00B72E22">
          <w:pPr>
            <w:tabs>
              <w:tab w:val="center" w:pos="4677"/>
              <w:tab w:val="right" w:pos="9355"/>
            </w:tabs>
            <w:jc w:val="center"/>
            <w:rPr>
              <w:b/>
              <w:bCs/>
            </w:rPr>
          </w:pPr>
          <w:r w:rsidRPr="00A33FB7">
            <w:rPr>
              <w:rFonts w:ascii="Book Antiqua" w:hAnsi="Book Antiqua" w:cs="Book Antiqua"/>
              <w:b/>
              <w:bCs/>
            </w:rPr>
            <w:t>ТУРИЗМА И СЕРВИСА»</w:t>
          </w:r>
        </w:p>
      </w:tc>
      <w:tc>
        <w:tcPr>
          <w:tcW w:w="1444" w:type="dxa"/>
        </w:tcPr>
        <w:p w:rsidR="0087766B" w:rsidRPr="00A33FB7" w:rsidRDefault="0087766B" w:rsidP="00B72E22">
          <w:pPr>
            <w:tabs>
              <w:tab w:val="center" w:pos="4677"/>
              <w:tab w:val="right" w:pos="9355"/>
            </w:tabs>
            <w:spacing w:before="100"/>
            <w:jc w:val="center"/>
            <w:rPr>
              <w:rFonts w:ascii="Book Antiqua" w:hAnsi="Book Antiqua" w:cs="Book Antiqua"/>
              <w:b/>
              <w:bCs/>
              <w:sz w:val="18"/>
              <w:szCs w:val="18"/>
            </w:rPr>
          </w:pPr>
          <w:r w:rsidRPr="00A33FB7">
            <w:rPr>
              <w:rFonts w:ascii="Book Antiqua" w:hAnsi="Book Antiqua" w:cs="Book Antiqua"/>
              <w:b/>
              <w:bCs/>
              <w:sz w:val="18"/>
              <w:szCs w:val="18"/>
            </w:rPr>
            <w:t xml:space="preserve">СМК </w:t>
          </w:r>
          <w:r w:rsidRPr="00A33FB7">
            <w:rPr>
              <w:rFonts w:ascii="Book Antiqua" w:hAnsi="Book Antiqua" w:cs="Book Antiqua"/>
              <w:bCs/>
              <w:sz w:val="18"/>
              <w:szCs w:val="18"/>
            </w:rPr>
            <w:t>РГУТИС</w:t>
          </w:r>
        </w:p>
        <w:p w:rsidR="0087766B" w:rsidRPr="00A33FB7" w:rsidRDefault="0087766B" w:rsidP="00B72E22">
          <w:pPr>
            <w:tabs>
              <w:tab w:val="center" w:pos="4677"/>
              <w:tab w:val="right" w:pos="9355"/>
            </w:tabs>
            <w:spacing w:before="100"/>
            <w:jc w:val="center"/>
            <w:rPr>
              <w:rFonts w:ascii="Book Antiqua" w:hAnsi="Book Antiqua" w:cs="Book Antiqua"/>
              <w:b/>
              <w:bCs/>
              <w:sz w:val="18"/>
              <w:szCs w:val="18"/>
            </w:rPr>
          </w:pPr>
          <w:r w:rsidRPr="00A33FB7">
            <w:rPr>
              <w:rFonts w:ascii="Book Antiqua" w:hAnsi="Book Antiqua" w:cs="Book Antiqua"/>
              <w:b/>
              <w:bCs/>
              <w:sz w:val="18"/>
              <w:szCs w:val="18"/>
            </w:rPr>
            <w:t>________</w:t>
          </w:r>
        </w:p>
      </w:tc>
    </w:tr>
    <w:tr w:rsidR="0087766B" w:rsidRPr="00A33FB7" w:rsidTr="001F38C2">
      <w:trPr>
        <w:trHeight w:val="274"/>
      </w:trPr>
      <w:tc>
        <w:tcPr>
          <w:tcW w:w="768" w:type="dxa"/>
          <w:vMerge/>
          <w:vAlign w:val="center"/>
        </w:tcPr>
        <w:p w:rsidR="0087766B" w:rsidRPr="00A33FB7" w:rsidRDefault="0087766B" w:rsidP="00B72E22">
          <w:pPr>
            <w:tabs>
              <w:tab w:val="center" w:pos="4677"/>
              <w:tab w:val="right" w:pos="9355"/>
            </w:tabs>
          </w:pPr>
        </w:p>
      </w:tc>
      <w:tc>
        <w:tcPr>
          <w:tcW w:w="7148" w:type="dxa"/>
          <w:vMerge/>
          <w:vAlign w:val="center"/>
        </w:tcPr>
        <w:p w:rsidR="0087766B" w:rsidRPr="00A33FB7" w:rsidRDefault="0087766B" w:rsidP="00B72E22">
          <w:pPr>
            <w:tabs>
              <w:tab w:val="center" w:pos="4677"/>
              <w:tab w:val="right" w:pos="9355"/>
            </w:tabs>
            <w:jc w:val="center"/>
            <w:rPr>
              <w:i/>
              <w:iCs/>
            </w:rPr>
          </w:pPr>
        </w:p>
      </w:tc>
      <w:tc>
        <w:tcPr>
          <w:tcW w:w="1444" w:type="dxa"/>
        </w:tcPr>
        <w:p w:rsidR="0087766B" w:rsidRPr="00A33FB7" w:rsidRDefault="0087766B" w:rsidP="00B72E22">
          <w:pPr>
            <w:tabs>
              <w:tab w:val="center" w:pos="4677"/>
              <w:tab w:val="right" w:pos="9355"/>
            </w:tabs>
            <w:spacing w:before="200"/>
            <w:jc w:val="center"/>
            <w:rPr>
              <w:rFonts w:ascii="Bookman Old Style" w:hAnsi="Bookman Old Style" w:cs="Bookman Old Style"/>
              <w:i/>
              <w:iCs/>
              <w:sz w:val="16"/>
              <w:szCs w:val="16"/>
            </w:rPr>
          </w:pPr>
          <w:r w:rsidRPr="00A33FB7">
            <w:rPr>
              <w:rFonts w:ascii="Bookman Old Style" w:hAnsi="Bookman Old Style" w:cs="Bookman Old Style"/>
              <w:i/>
              <w:iCs/>
              <w:sz w:val="16"/>
              <w:szCs w:val="16"/>
            </w:rPr>
            <w:t xml:space="preserve">Лист </w:t>
          </w:r>
          <w:r w:rsidR="009C7F40" w:rsidRPr="00A33FB7">
            <w:rPr>
              <w:rFonts w:ascii="Bookman Old Style" w:hAnsi="Bookman Old Style" w:cs="Bookman Old Style"/>
              <w:i/>
              <w:iCs/>
              <w:sz w:val="16"/>
              <w:szCs w:val="16"/>
            </w:rPr>
            <w:fldChar w:fldCharType="begin"/>
          </w:r>
          <w:r w:rsidRPr="00A33FB7">
            <w:rPr>
              <w:rFonts w:ascii="Bookman Old Style" w:hAnsi="Bookman Old Style" w:cs="Bookman Old Style"/>
              <w:i/>
              <w:iCs/>
              <w:sz w:val="16"/>
              <w:szCs w:val="16"/>
            </w:rPr>
            <w:instrText xml:space="preserve"> PAGE  \* Arabic  \* MERGEFORMAT </w:instrText>
          </w:r>
          <w:r w:rsidR="009C7F40" w:rsidRPr="00A33FB7">
            <w:rPr>
              <w:rFonts w:ascii="Bookman Old Style" w:hAnsi="Bookman Old Style" w:cs="Bookman Old Style"/>
              <w:i/>
              <w:iCs/>
              <w:sz w:val="16"/>
              <w:szCs w:val="16"/>
            </w:rPr>
            <w:fldChar w:fldCharType="separate"/>
          </w:r>
          <w:r w:rsidR="00496E52">
            <w:rPr>
              <w:rFonts w:ascii="Bookman Old Style" w:hAnsi="Bookman Old Style" w:cs="Bookman Old Style"/>
              <w:i/>
              <w:iCs/>
              <w:noProof/>
              <w:sz w:val="16"/>
              <w:szCs w:val="16"/>
            </w:rPr>
            <w:t>109</w:t>
          </w:r>
          <w:r w:rsidR="009C7F40" w:rsidRPr="00A33FB7">
            <w:rPr>
              <w:rFonts w:ascii="Bookman Old Style" w:hAnsi="Bookman Old Style" w:cs="Bookman Old Style"/>
              <w:i/>
              <w:iCs/>
              <w:sz w:val="16"/>
              <w:szCs w:val="16"/>
            </w:rPr>
            <w:fldChar w:fldCharType="end"/>
          </w:r>
          <w:r w:rsidRPr="00A33FB7">
            <w:rPr>
              <w:rFonts w:ascii="Bookman Old Style" w:hAnsi="Bookman Old Style" w:cs="Bookman Old Style"/>
              <w:i/>
              <w:iCs/>
              <w:sz w:val="16"/>
              <w:szCs w:val="16"/>
            </w:rPr>
            <w:t xml:space="preserve"> из </w:t>
          </w:r>
          <w:r>
            <w:rPr>
              <w:rFonts w:ascii="Bookman Old Style" w:hAnsi="Bookman Old Style" w:cs="Bookman Old Style"/>
              <w:i/>
              <w:iCs/>
              <w:sz w:val="16"/>
              <w:szCs w:val="16"/>
            </w:rPr>
            <w:t>112</w:t>
          </w:r>
        </w:p>
      </w:tc>
    </w:tr>
  </w:tbl>
  <w:p w:rsidR="0087766B" w:rsidRDefault="0087766B" w:rsidP="001D000A">
    <w:pPr>
      <w:pStyle w:val="a6"/>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8"/>
      <w:gridCol w:w="7148"/>
      <w:gridCol w:w="1444"/>
    </w:tblGrid>
    <w:tr w:rsidR="0087766B" w:rsidRPr="00FB55A3">
      <w:trPr>
        <w:trHeight w:val="703"/>
      </w:trPr>
      <w:tc>
        <w:tcPr>
          <w:tcW w:w="768" w:type="dxa"/>
          <w:vMerge w:val="restart"/>
          <w:vAlign w:val="center"/>
        </w:tcPr>
        <w:p w:rsidR="0087766B" w:rsidRPr="00362CFC" w:rsidRDefault="0087766B" w:rsidP="009215C6">
          <w:pPr>
            <w:pStyle w:val="a6"/>
            <w:spacing w:line="276" w:lineRule="auto"/>
            <w:ind w:left="-69" w:firstLine="69"/>
            <w:jc w:val="center"/>
            <w:rPr>
              <w:sz w:val="22"/>
              <w:szCs w:val="22"/>
            </w:rPr>
          </w:pPr>
          <w:r>
            <w:rPr>
              <w:noProof/>
            </w:rPr>
            <w:drawing>
              <wp:inline distT="0" distB="0" distL="0" distR="0">
                <wp:extent cx="382905" cy="690880"/>
                <wp:effectExtent l="0" t="0" r="0" b="0"/>
                <wp:docPr id="4" name="Рисунок 4"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оготип_РГУТиС_без рамки Черн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905" cy="690880"/>
                        </a:xfrm>
                        <a:prstGeom prst="rect">
                          <a:avLst/>
                        </a:prstGeom>
                        <a:noFill/>
                        <a:ln>
                          <a:noFill/>
                        </a:ln>
                      </pic:spPr>
                    </pic:pic>
                  </a:graphicData>
                </a:graphic>
              </wp:inline>
            </w:drawing>
          </w:r>
        </w:p>
      </w:tc>
      <w:tc>
        <w:tcPr>
          <w:tcW w:w="7148" w:type="dxa"/>
          <w:vMerge w:val="restart"/>
        </w:tcPr>
        <w:p w:rsidR="0087766B" w:rsidRPr="00362CFC" w:rsidRDefault="0087766B" w:rsidP="009215C6">
          <w:pPr>
            <w:pStyle w:val="a6"/>
            <w:spacing w:before="60"/>
            <w:jc w:val="center"/>
            <w:rPr>
              <w:rFonts w:ascii="Book Antiqua" w:hAnsi="Book Antiqua" w:cs="Book Antiqua"/>
              <w:sz w:val="22"/>
              <w:szCs w:val="22"/>
            </w:rPr>
          </w:pPr>
          <w:r w:rsidRPr="005949B5">
            <w:rPr>
              <w:rFonts w:ascii="Book Antiqua" w:hAnsi="Book Antiqua" w:cs="Book Antiqua"/>
              <w:sz w:val="18"/>
              <w:szCs w:val="18"/>
            </w:rPr>
            <w:t>ФЕДЕРАЛЬНОЕ ГОСУДАРСТВЕННОЕ БЮДЖЕТНОЕ ОБРАЗОВАТЕЛЬНОЕ УЧРЕЖДЕНИЕ ВЫСШЕГО ПРОФЕССИОНАЛЬНОГО ОБРАЗОВАНИЯ</w:t>
          </w:r>
        </w:p>
        <w:p w:rsidR="0087766B" w:rsidRPr="00362CFC" w:rsidRDefault="0087766B" w:rsidP="009215C6">
          <w:pPr>
            <w:pStyle w:val="a6"/>
            <w:jc w:val="center"/>
            <w:rPr>
              <w:rFonts w:ascii="Book Antiqua" w:hAnsi="Book Antiqua" w:cs="Book Antiqua"/>
              <w:b/>
              <w:bCs/>
              <w:sz w:val="22"/>
              <w:szCs w:val="22"/>
            </w:rPr>
          </w:pPr>
          <w:r w:rsidRPr="00362CFC">
            <w:rPr>
              <w:rFonts w:ascii="Book Antiqua" w:hAnsi="Book Antiqua" w:cs="Book Antiqua"/>
              <w:b/>
              <w:bCs/>
              <w:sz w:val="22"/>
              <w:szCs w:val="22"/>
            </w:rPr>
            <w:t xml:space="preserve">«РОССИЙСКИЙ ГОСУДАРСТВЕННЫЙ УНИВЕРСИТЕТ </w:t>
          </w:r>
        </w:p>
        <w:p w:rsidR="0087766B" w:rsidRPr="00362CFC" w:rsidRDefault="0087766B" w:rsidP="009215C6">
          <w:pPr>
            <w:pStyle w:val="a6"/>
            <w:jc w:val="center"/>
            <w:rPr>
              <w:b/>
              <w:bCs/>
              <w:sz w:val="22"/>
              <w:szCs w:val="22"/>
            </w:rPr>
          </w:pPr>
          <w:r w:rsidRPr="00362CFC">
            <w:rPr>
              <w:rFonts w:ascii="Book Antiqua" w:hAnsi="Book Antiqua" w:cs="Book Antiqua"/>
              <w:b/>
              <w:bCs/>
              <w:sz w:val="22"/>
              <w:szCs w:val="22"/>
            </w:rPr>
            <w:t>ТУРИЗМА И СЕРВИСА»</w:t>
          </w:r>
        </w:p>
      </w:tc>
      <w:tc>
        <w:tcPr>
          <w:tcW w:w="1444" w:type="dxa"/>
        </w:tcPr>
        <w:p w:rsidR="0087766B" w:rsidRDefault="0087766B" w:rsidP="009215C6">
          <w:pPr>
            <w:pStyle w:val="a6"/>
            <w:spacing w:before="100"/>
            <w:jc w:val="center"/>
            <w:rPr>
              <w:rFonts w:ascii="Book Antiqua" w:hAnsi="Book Antiqua" w:cs="Book Antiqua"/>
              <w:b/>
              <w:bCs/>
              <w:sz w:val="18"/>
              <w:szCs w:val="18"/>
            </w:rPr>
          </w:pPr>
          <w:r>
            <w:rPr>
              <w:rFonts w:ascii="Book Antiqua" w:hAnsi="Book Antiqua" w:cs="Book Antiqua"/>
              <w:b/>
              <w:bCs/>
              <w:sz w:val="18"/>
              <w:szCs w:val="18"/>
            </w:rPr>
            <w:t>СМК РГУТиС</w:t>
          </w:r>
        </w:p>
        <w:p w:rsidR="0087766B" w:rsidRDefault="0087766B" w:rsidP="009215C6">
          <w:pPr>
            <w:pStyle w:val="a6"/>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87766B" w:rsidRPr="00FB55A3">
      <w:trPr>
        <w:trHeight w:val="274"/>
      </w:trPr>
      <w:tc>
        <w:tcPr>
          <w:tcW w:w="768" w:type="dxa"/>
          <w:vMerge/>
          <w:vAlign w:val="center"/>
        </w:tcPr>
        <w:p w:rsidR="0087766B" w:rsidRPr="00362CFC" w:rsidRDefault="0087766B" w:rsidP="009215C6">
          <w:pPr>
            <w:pStyle w:val="a6"/>
            <w:rPr>
              <w:sz w:val="22"/>
              <w:szCs w:val="22"/>
            </w:rPr>
          </w:pPr>
        </w:p>
      </w:tc>
      <w:tc>
        <w:tcPr>
          <w:tcW w:w="7148" w:type="dxa"/>
          <w:vMerge/>
          <w:vAlign w:val="center"/>
        </w:tcPr>
        <w:p w:rsidR="0087766B" w:rsidRPr="00362CFC" w:rsidRDefault="0087766B" w:rsidP="009215C6">
          <w:pPr>
            <w:pStyle w:val="a6"/>
            <w:jc w:val="center"/>
            <w:rPr>
              <w:i/>
              <w:iCs/>
              <w:sz w:val="22"/>
              <w:szCs w:val="22"/>
            </w:rPr>
          </w:pPr>
        </w:p>
      </w:tc>
      <w:tc>
        <w:tcPr>
          <w:tcW w:w="1444" w:type="dxa"/>
        </w:tcPr>
        <w:p w:rsidR="0087766B" w:rsidRPr="00E06C4E" w:rsidRDefault="0087766B" w:rsidP="00CD64CF">
          <w:pPr>
            <w:pStyle w:val="a6"/>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9C7F40">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9C7F40">
            <w:rPr>
              <w:rFonts w:ascii="Bookman Old Style" w:hAnsi="Bookman Old Style" w:cs="Bookman Old Style"/>
              <w:i/>
              <w:iCs/>
              <w:sz w:val="16"/>
              <w:szCs w:val="16"/>
            </w:rPr>
            <w:fldChar w:fldCharType="separate"/>
          </w:r>
          <w:r>
            <w:rPr>
              <w:rFonts w:ascii="Bookman Old Style" w:hAnsi="Bookman Old Style" w:cs="Bookman Old Style"/>
              <w:i/>
              <w:iCs/>
              <w:noProof/>
              <w:sz w:val="16"/>
              <w:szCs w:val="16"/>
            </w:rPr>
            <w:t>1</w:t>
          </w:r>
          <w:r w:rsidR="009C7F40">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5</w:t>
          </w:r>
        </w:p>
      </w:tc>
    </w:tr>
  </w:tbl>
  <w:p w:rsidR="0087766B" w:rsidRDefault="0087766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multilevel"/>
    <w:tmpl w:val="00000029"/>
    <w:name w:val="WWNum19"/>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36"/>
    <w:multiLevelType w:val="singleLevel"/>
    <w:tmpl w:val="00000036"/>
    <w:name w:val="WW8Num54"/>
    <w:lvl w:ilvl="0">
      <w:start w:val="1"/>
      <w:numFmt w:val="bullet"/>
      <w:lvlText w:val=""/>
      <w:lvlJc w:val="left"/>
      <w:pPr>
        <w:tabs>
          <w:tab w:val="num" w:pos="0"/>
        </w:tabs>
        <w:ind w:left="720" w:hanging="360"/>
      </w:pPr>
      <w:rPr>
        <w:rFonts w:ascii="Symbol" w:hAnsi="Symbol"/>
      </w:rPr>
    </w:lvl>
  </w:abstractNum>
  <w:abstractNum w:abstractNumId="2" w15:restartNumberingAfterBreak="0">
    <w:nsid w:val="01541E22"/>
    <w:multiLevelType w:val="hybridMultilevel"/>
    <w:tmpl w:val="7A381F76"/>
    <w:lvl w:ilvl="0" w:tplc="EB34E800">
      <w:start w:val="1"/>
      <w:numFmt w:val="bullet"/>
      <w:lvlText w:val="­"/>
      <w:lvlJc w:val="left"/>
      <w:pPr>
        <w:tabs>
          <w:tab w:val="num" w:pos="720"/>
        </w:tabs>
        <w:ind w:left="720" w:hanging="360"/>
      </w:pPr>
      <w:rPr>
        <w:rFonts w:ascii="Courier New" w:hAnsi="Courier New"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DF407F"/>
    <w:multiLevelType w:val="hybridMultilevel"/>
    <w:tmpl w:val="24AE7B4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0AFB7695"/>
    <w:multiLevelType w:val="hybridMultilevel"/>
    <w:tmpl w:val="FC607820"/>
    <w:lvl w:ilvl="0" w:tplc="CF488AB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15:restartNumberingAfterBreak="0">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15:restartNumberingAfterBreak="0">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 w15:restartNumberingAfterBreak="0">
    <w:nsid w:val="0F6A0DCA"/>
    <w:multiLevelType w:val="hybridMultilevel"/>
    <w:tmpl w:val="425C511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1EE7B16"/>
    <w:multiLevelType w:val="hybridMultilevel"/>
    <w:tmpl w:val="A6BC0A16"/>
    <w:lvl w:ilvl="0" w:tplc="551EEB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3A64D2"/>
    <w:multiLevelType w:val="hybridMultilevel"/>
    <w:tmpl w:val="D1043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A122F6"/>
    <w:multiLevelType w:val="multilevel"/>
    <w:tmpl w:val="685CEAA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4" w15:restartNumberingAfterBreak="0">
    <w:nsid w:val="19C97554"/>
    <w:multiLevelType w:val="hybridMultilevel"/>
    <w:tmpl w:val="E2FEB75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1CF0572C"/>
    <w:multiLevelType w:val="hybridMultilevel"/>
    <w:tmpl w:val="E490212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8" w15:restartNumberingAfterBreak="0">
    <w:nsid w:val="1DBA0ED6"/>
    <w:multiLevelType w:val="hybridMultilevel"/>
    <w:tmpl w:val="B12A4542"/>
    <w:lvl w:ilvl="0" w:tplc="82D21C74">
      <w:start w:val="1"/>
      <w:numFmt w:val="bullet"/>
      <w:lvlText w:val="•"/>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0" w15:restartNumberingAfterBreak="0">
    <w:nsid w:val="23D37FE2"/>
    <w:multiLevelType w:val="hybridMultilevel"/>
    <w:tmpl w:val="8FA07436"/>
    <w:lvl w:ilvl="0" w:tplc="0419000F">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240919DA"/>
    <w:multiLevelType w:val="hybridMultilevel"/>
    <w:tmpl w:val="AE36F704"/>
    <w:lvl w:ilvl="0" w:tplc="F844CDE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3" w15:restartNumberingAfterBreak="0">
    <w:nsid w:val="250E37D7"/>
    <w:multiLevelType w:val="hybridMultilevel"/>
    <w:tmpl w:val="C0B690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202016"/>
    <w:multiLevelType w:val="multilevel"/>
    <w:tmpl w:val="685CEAA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2DF71C8B"/>
    <w:multiLevelType w:val="hybridMultilevel"/>
    <w:tmpl w:val="8B84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4D76CF2"/>
    <w:multiLevelType w:val="hybridMultilevel"/>
    <w:tmpl w:val="D4D6996C"/>
    <w:lvl w:ilvl="0" w:tplc="562C279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15:restartNumberingAfterBreak="0">
    <w:nsid w:val="381F45D2"/>
    <w:multiLevelType w:val="hybridMultilevel"/>
    <w:tmpl w:val="AE36F704"/>
    <w:lvl w:ilvl="0" w:tplc="F844CDE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39F05A80"/>
    <w:multiLevelType w:val="multilevel"/>
    <w:tmpl w:val="346A1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547844"/>
    <w:multiLevelType w:val="hybridMultilevel"/>
    <w:tmpl w:val="60E4621A"/>
    <w:lvl w:ilvl="0" w:tplc="F968B8F0">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1" w15:restartNumberingAfterBreak="0">
    <w:nsid w:val="4CDD0C82"/>
    <w:multiLevelType w:val="multilevel"/>
    <w:tmpl w:val="685CEAA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4D38210F"/>
    <w:multiLevelType w:val="hybridMultilevel"/>
    <w:tmpl w:val="AE36F704"/>
    <w:lvl w:ilvl="0" w:tplc="F844CDE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34" w15:restartNumberingAfterBreak="0">
    <w:nsid w:val="5A6C342B"/>
    <w:multiLevelType w:val="hybridMultilevel"/>
    <w:tmpl w:val="4478FC3E"/>
    <w:lvl w:ilvl="0" w:tplc="852A33F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9310F4"/>
    <w:multiLevelType w:val="hybridMultilevel"/>
    <w:tmpl w:val="AE36F704"/>
    <w:lvl w:ilvl="0" w:tplc="F844CDE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D3B6479"/>
    <w:multiLevelType w:val="hybridMultilevel"/>
    <w:tmpl w:val="60E4621A"/>
    <w:lvl w:ilvl="0" w:tplc="F968B8F0">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8" w15:restartNumberingAfterBreak="0">
    <w:nsid w:val="5FB61CB8"/>
    <w:multiLevelType w:val="hybridMultilevel"/>
    <w:tmpl w:val="EA103044"/>
    <w:lvl w:ilvl="0" w:tplc="0419000F">
      <w:start w:val="1"/>
      <w:numFmt w:val="decimal"/>
      <w:lvlText w:val="%1."/>
      <w:lvlJc w:val="left"/>
      <w:pPr>
        <w:ind w:left="1440" w:hanging="360"/>
      </w:pPr>
      <w:rPr>
        <w:rFonts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552459B"/>
    <w:multiLevelType w:val="hybridMultilevel"/>
    <w:tmpl w:val="D3C8215A"/>
    <w:lvl w:ilvl="0" w:tplc="F59ABB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66B85AED"/>
    <w:multiLevelType w:val="multilevel"/>
    <w:tmpl w:val="D32CEDE6"/>
    <w:lvl w:ilvl="0">
      <w:start w:val="1"/>
      <w:numFmt w:val="decimal"/>
      <w:lvlText w:val="%1."/>
      <w:lvlJc w:val="left"/>
      <w:pPr>
        <w:ind w:left="720" w:hanging="360"/>
      </w:pPr>
      <w:rPr>
        <w:rFonts w:hint="default"/>
      </w:rPr>
    </w:lvl>
    <w:lvl w:ilvl="1">
      <w:start w:val="828"/>
      <w:numFmt w:val="decimal"/>
      <w:isLgl/>
      <w:lvlText w:val="%1.%2"/>
      <w:lvlJc w:val="left"/>
      <w:pPr>
        <w:ind w:left="1554" w:hanging="1020"/>
      </w:pPr>
      <w:rPr>
        <w:rFonts w:hint="default"/>
      </w:rPr>
    </w:lvl>
    <w:lvl w:ilvl="2">
      <w:start w:val="527"/>
      <w:numFmt w:val="decimal"/>
      <w:isLgl/>
      <w:lvlText w:val="%1.%2.%3"/>
      <w:lvlJc w:val="left"/>
      <w:pPr>
        <w:ind w:left="1728" w:hanging="1020"/>
      </w:pPr>
      <w:rPr>
        <w:rFonts w:hint="default"/>
      </w:rPr>
    </w:lvl>
    <w:lvl w:ilvl="3">
      <w:start w:val="1"/>
      <w:numFmt w:val="decimal"/>
      <w:isLgl/>
      <w:lvlText w:val="%1.%2.%3.%4"/>
      <w:lvlJc w:val="left"/>
      <w:pPr>
        <w:ind w:left="1902" w:hanging="10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1" w15:restartNumberingAfterBreak="0">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15:restartNumberingAfterBreak="0">
    <w:nsid w:val="6BB24C55"/>
    <w:multiLevelType w:val="hybridMultilevel"/>
    <w:tmpl w:val="AE36F704"/>
    <w:lvl w:ilvl="0" w:tplc="F844CDE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D34EA7"/>
    <w:multiLevelType w:val="hybridMultilevel"/>
    <w:tmpl w:val="EA103044"/>
    <w:lvl w:ilvl="0" w:tplc="0419000F">
      <w:start w:val="1"/>
      <w:numFmt w:val="decimal"/>
      <w:lvlText w:val="%1."/>
      <w:lvlJc w:val="left"/>
      <w:pPr>
        <w:ind w:left="1440" w:hanging="360"/>
      </w:pPr>
      <w:rPr>
        <w:rFonts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20E6205"/>
    <w:multiLevelType w:val="multilevel"/>
    <w:tmpl w:val="5A0280D6"/>
    <w:lvl w:ilvl="0">
      <w:start w:val="7"/>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080" w:hanging="360"/>
      </w:pPr>
      <w:rPr>
        <w:rFonts w:ascii="Times New Roman" w:hAnsi="Times New Roman" w:cs="Times New Roman" w:hint="default"/>
        <w:sz w:val="24"/>
      </w:rPr>
    </w:lvl>
    <w:lvl w:ilvl="2">
      <w:start w:val="1"/>
      <w:numFmt w:val="decimal"/>
      <w:lvlText w:val="%1.%2.%3"/>
      <w:lvlJc w:val="left"/>
      <w:pPr>
        <w:ind w:left="2160" w:hanging="720"/>
      </w:pPr>
      <w:rPr>
        <w:rFonts w:ascii="Times New Roman" w:hAnsi="Times New Roman" w:cs="Times New Roman" w:hint="default"/>
        <w:sz w:val="24"/>
      </w:rPr>
    </w:lvl>
    <w:lvl w:ilvl="3">
      <w:start w:val="1"/>
      <w:numFmt w:val="decimal"/>
      <w:lvlText w:val="%1.%2.%3.%4"/>
      <w:lvlJc w:val="left"/>
      <w:pPr>
        <w:ind w:left="2880" w:hanging="720"/>
      </w:pPr>
      <w:rPr>
        <w:rFonts w:ascii="Times New Roman" w:hAnsi="Times New Roman" w:cs="Times New Roman" w:hint="default"/>
        <w:sz w:val="24"/>
      </w:rPr>
    </w:lvl>
    <w:lvl w:ilvl="4">
      <w:start w:val="1"/>
      <w:numFmt w:val="decimal"/>
      <w:lvlText w:val="%1.%2.%3.%4.%5"/>
      <w:lvlJc w:val="left"/>
      <w:pPr>
        <w:ind w:left="3960" w:hanging="1080"/>
      </w:pPr>
      <w:rPr>
        <w:rFonts w:ascii="Times New Roman" w:hAnsi="Times New Roman" w:cs="Times New Roman" w:hint="default"/>
        <w:sz w:val="24"/>
      </w:rPr>
    </w:lvl>
    <w:lvl w:ilvl="5">
      <w:start w:val="1"/>
      <w:numFmt w:val="decimal"/>
      <w:lvlText w:val="%1.%2.%3.%4.%5.%6"/>
      <w:lvlJc w:val="left"/>
      <w:pPr>
        <w:ind w:left="4680" w:hanging="1080"/>
      </w:pPr>
      <w:rPr>
        <w:rFonts w:ascii="Times New Roman" w:hAnsi="Times New Roman" w:cs="Times New Roman" w:hint="default"/>
        <w:sz w:val="24"/>
      </w:rPr>
    </w:lvl>
    <w:lvl w:ilvl="6">
      <w:start w:val="1"/>
      <w:numFmt w:val="decimal"/>
      <w:lvlText w:val="%1.%2.%3.%4.%5.%6.%7"/>
      <w:lvlJc w:val="left"/>
      <w:pPr>
        <w:ind w:left="5760" w:hanging="1440"/>
      </w:pPr>
      <w:rPr>
        <w:rFonts w:ascii="Times New Roman" w:hAnsi="Times New Roman" w:cs="Times New Roman" w:hint="default"/>
        <w:sz w:val="24"/>
      </w:rPr>
    </w:lvl>
    <w:lvl w:ilvl="7">
      <w:start w:val="1"/>
      <w:numFmt w:val="decimal"/>
      <w:lvlText w:val="%1.%2.%3.%4.%5.%6.%7.%8"/>
      <w:lvlJc w:val="left"/>
      <w:pPr>
        <w:ind w:left="6480" w:hanging="1440"/>
      </w:pPr>
      <w:rPr>
        <w:rFonts w:ascii="Times New Roman" w:hAnsi="Times New Roman" w:cs="Times New Roman" w:hint="default"/>
        <w:sz w:val="24"/>
      </w:rPr>
    </w:lvl>
    <w:lvl w:ilvl="8">
      <w:start w:val="1"/>
      <w:numFmt w:val="decimal"/>
      <w:lvlText w:val="%1.%2.%3.%4.%5.%6.%7.%8.%9"/>
      <w:lvlJc w:val="left"/>
      <w:pPr>
        <w:ind w:left="7560" w:hanging="1800"/>
      </w:pPr>
      <w:rPr>
        <w:rFonts w:ascii="Times New Roman" w:hAnsi="Times New Roman" w:cs="Times New Roman" w:hint="default"/>
        <w:sz w:val="24"/>
      </w:rPr>
    </w:lvl>
  </w:abstractNum>
  <w:abstractNum w:abstractNumId="46" w15:restartNumberingAfterBreak="0">
    <w:nsid w:val="73A12F33"/>
    <w:multiLevelType w:val="hybridMultilevel"/>
    <w:tmpl w:val="AE36F704"/>
    <w:lvl w:ilvl="0" w:tplc="F844CDE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8" w15:restartNumberingAfterBreak="0">
    <w:nsid w:val="7F147138"/>
    <w:multiLevelType w:val="hybridMultilevel"/>
    <w:tmpl w:val="107E203C"/>
    <w:lvl w:ilvl="0" w:tplc="4D08B1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0"/>
  </w:num>
  <w:num w:numId="2">
    <w:abstractNumId w:val="43"/>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4"/>
  </w:num>
  <w:num w:numId="7">
    <w:abstractNumId w:val="4"/>
  </w:num>
  <w:num w:numId="8">
    <w:abstractNumId w:val="32"/>
  </w:num>
  <w:num w:numId="9">
    <w:abstractNumId w:val="38"/>
  </w:num>
  <w:num w:numId="10">
    <w:abstractNumId w:val="16"/>
  </w:num>
  <w:num w:numId="11">
    <w:abstractNumId w:val="45"/>
  </w:num>
  <w:num w:numId="12">
    <w:abstractNumId w:val="3"/>
  </w:num>
  <w:num w:numId="13">
    <w:abstractNumId w:val="18"/>
  </w:num>
  <w:num w:numId="14">
    <w:abstractNumId w:val="7"/>
  </w:num>
  <w:num w:numId="15">
    <w:abstractNumId w:val="5"/>
  </w:num>
  <w:num w:numId="16">
    <w:abstractNumId w:val="13"/>
  </w:num>
  <w:num w:numId="17">
    <w:abstractNumId w:val="8"/>
  </w:num>
  <w:num w:numId="18">
    <w:abstractNumId w:val="47"/>
  </w:num>
  <w:num w:numId="19">
    <w:abstractNumId w:val="19"/>
  </w:num>
  <w:num w:numId="20">
    <w:abstractNumId w:val="37"/>
  </w:num>
  <w:num w:numId="21">
    <w:abstractNumId w:val="6"/>
  </w:num>
  <w:num w:numId="22">
    <w:abstractNumId w:val="22"/>
  </w:num>
  <w:num w:numId="23">
    <w:abstractNumId w:val="17"/>
  </w:num>
  <w:num w:numId="24">
    <w:abstractNumId w:val="33"/>
  </w:num>
  <w:num w:numId="25">
    <w:abstractNumId w:val="29"/>
  </w:num>
  <w:num w:numId="26">
    <w:abstractNumId w:val="26"/>
  </w:num>
  <w:num w:numId="27">
    <w:abstractNumId w:val="39"/>
  </w:num>
  <w:num w:numId="28">
    <w:abstractNumId w:val="36"/>
  </w:num>
  <w:num w:numId="29">
    <w:abstractNumId w:val="28"/>
  </w:num>
  <w:num w:numId="30">
    <w:abstractNumId w:val="10"/>
  </w:num>
  <w:num w:numId="31">
    <w:abstractNumId w:val="2"/>
  </w:num>
  <w:num w:numId="32">
    <w:abstractNumId w:val="31"/>
  </w:num>
  <w:num w:numId="33">
    <w:abstractNumId w:val="48"/>
  </w:num>
  <w:num w:numId="34">
    <w:abstractNumId w:val="40"/>
  </w:num>
  <w:num w:numId="35">
    <w:abstractNumId w:val="23"/>
  </w:num>
  <w:num w:numId="36">
    <w:abstractNumId w:val="9"/>
  </w:num>
  <w:num w:numId="37">
    <w:abstractNumId w:val="14"/>
  </w:num>
  <w:num w:numId="38">
    <w:abstractNumId w:val="20"/>
  </w:num>
  <w:num w:numId="39">
    <w:abstractNumId w:val="21"/>
  </w:num>
  <w:num w:numId="40">
    <w:abstractNumId w:val="42"/>
  </w:num>
  <w:num w:numId="41">
    <w:abstractNumId w:val="46"/>
  </w:num>
  <w:num w:numId="42">
    <w:abstractNumId w:val="27"/>
  </w:num>
  <w:num w:numId="43">
    <w:abstractNumId w:val="35"/>
  </w:num>
  <w:num w:numId="44">
    <w:abstractNumId w:val="11"/>
  </w:num>
  <w:num w:numId="45">
    <w:abstractNumId w:val="44"/>
  </w:num>
  <w:num w:numId="46">
    <w:abstractNumId w:val="12"/>
  </w:num>
  <w:num w:numId="47">
    <w:abstractNumId w:val="25"/>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autoHyphenation/>
  <w:doNotHyphenateCaps/>
  <w:drawingGridHorizontalSpacing w:val="120"/>
  <w:displayHorizontalDrawingGridEvery w:val="2"/>
  <w:noPunctuationKerning/>
  <w:characterSpacingControl w:val="doNotCompress"/>
  <w:doNotValidateAgainstSchema/>
  <w:doNotDemarcateInvalidXml/>
  <w:hdrShapeDefaults>
    <o:shapedefaults v:ext="edit" spidmax="665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38C9"/>
    <w:rsid w:val="000051B1"/>
    <w:rsid w:val="00006F0A"/>
    <w:rsid w:val="000113DB"/>
    <w:rsid w:val="00012B68"/>
    <w:rsid w:val="0001374A"/>
    <w:rsid w:val="00014974"/>
    <w:rsid w:val="00014EB5"/>
    <w:rsid w:val="00020031"/>
    <w:rsid w:val="000223D7"/>
    <w:rsid w:val="000275D0"/>
    <w:rsid w:val="000279B8"/>
    <w:rsid w:val="0003293C"/>
    <w:rsid w:val="00032D54"/>
    <w:rsid w:val="00032FAC"/>
    <w:rsid w:val="000335AC"/>
    <w:rsid w:val="00037997"/>
    <w:rsid w:val="00037EA9"/>
    <w:rsid w:val="00040027"/>
    <w:rsid w:val="0004305E"/>
    <w:rsid w:val="0004633E"/>
    <w:rsid w:val="00046583"/>
    <w:rsid w:val="00051A1D"/>
    <w:rsid w:val="00051C40"/>
    <w:rsid w:val="00053E1C"/>
    <w:rsid w:val="00055F5D"/>
    <w:rsid w:val="000573FC"/>
    <w:rsid w:val="00060B86"/>
    <w:rsid w:val="00061DAD"/>
    <w:rsid w:val="0006233C"/>
    <w:rsid w:val="00062F55"/>
    <w:rsid w:val="000641B5"/>
    <w:rsid w:val="0006461A"/>
    <w:rsid w:val="000653FB"/>
    <w:rsid w:val="00065678"/>
    <w:rsid w:val="00066D85"/>
    <w:rsid w:val="000731A1"/>
    <w:rsid w:val="00077464"/>
    <w:rsid w:val="00080264"/>
    <w:rsid w:val="00083E78"/>
    <w:rsid w:val="00086026"/>
    <w:rsid w:val="00090DE8"/>
    <w:rsid w:val="00094618"/>
    <w:rsid w:val="00094D8A"/>
    <w:rsid w:val="00096688"/>
    <w:rsid w:val="00097384"/>
    <w:rsid w:val="00097D37"/>
    <w:rsid w:val="000A5F5F"/>
    <w:rsid w:val="000A60FB"/>
    <w:rsid w:val="000A6B62"/>
    <w:rsid w:val="000A7BE5"/>
    <w:rsid w:val="000A7E9D"/>
    <w:rsid w:val="000B0EF6"/>
    <w:rsid w:val="000B12C2"/>
    <w:rsid w:val="000B1A41"/>
    <w:rsid w:val="000B6E1E"/>
    <w:rsid w:val="000B7A71"/>
    <w:rsid w:val="000C125C"/>
    <w:rsid w:val="000C1F8B"/>
    <w:rsid w:val="000C266A"/>
    <w:rsid w:val="000C7143"/>
    <w:rsid w:val="000C7442"/>
    <w:rsid w:val="000C7AAA"/>
    <w:rsid w:val="000C7C64"/>
    <w:rsid w:val="000D1075"/>
    <w:rsid w:val="000D1BEF"/>
    <w:rsid w:val="000D35C7"/>
    <w:rsid w:val="000D51DB"/>
    <w:rsid w:val="000D6A74"/>
    <w:rsid w:val="000D737E"/>
    <w:rsid w:val="000E0A53"/>
    <w:rsid w:val="000E7CE2"/>
    <w:rsid w:val="000F12B6"/>
    <w:rsid w:val="000F17A1"/>
    <w:rsid w:val="000F23C3"/>
    <w:rsid w:val="000F311F"/>
    <w:rsid w:val="000F40A1"/>
    <w:rsid w:val="000F420F"/>
    <w:rsid w:val="000F50B5"/>
    <w:rsid w:val="000F53B3"/>
    <w:rsid w:val="000F589C"/>
    <w:rsid w:val="000F5CC1"/>
    <w:rsid w:val="00101252"/>
    <w:rsid w:val="0010190C"/>
    <w:rsid w:val="001032ED"/>
    <w:rsid w:val="0010333F"/>
    <w:rsid w:val="001033A6"/>
    <w:rsid w:val="00105640"/>
    <w:rsid w:val="00106753"/>
    <w:rsid w:val="00111086"/>
    <w:rsid w:val="00111ACB"/>
    <w:rsid w:val="00113DAC"/>
    <w:rsid w:val="00114B70"/>
    <w:rsid w:val="00121108"/>
    <w:rsid w:val="00121712"/>
    <w:rsid w:val="0012224D"/>
    <w:rsid w:val="001237DA"/>
    <w:rsid w:val="001239B7"/>
    <w:rsid w:val="00123EFD"/>
    <w:rsid w:val="00124DE5"/>
    <w:rsid w:val="00126975"/>
    <w:rsid w:val="00127C67"/>
    <w:rsid w:val="0013575B"/>
    <w:rsid w:val="001357B4"/>
    <w:rsid w:val="00135A4D"/>
    <w:rsid w:val="00135F13"/>
    <w:rsid w:val="00137344"/>
    <w:rsid w:val="001411FB"/>
    <w:rsid w:val="001415B7"/>
    <w:rsid w:val="0014276E"/>
    <w:rsid w:val="0014477D"/>
    <w:rsid w:val="001457BA"/>
    <w:rsid w:val="00150F32"/>
    <w:rsid w:val="00151163"/>
    <w:rsid w:val="00151F09"/>
    <w:rsid w:val="0015261C"/>
    <w:rsid w:val="00152EBA"/>
    <w:rsid w:val="00153F6E"/>
    <w:rsid w:val="00154600"/>
    <w:rsid w:val="00160801"/>
    <w:rsid w:val="00160B73"/>
    <w:rsid w:val="001617B4"/>
    <w:rsid w:val="00162985"/>
    <w:rsid w:val="001638E1"/>
    <w:rsid w:val="001639BB"/>
    <w:rsid w:val="001655EA"/>
    <w:rsid w:val="001718A4"/>
    <w:rsid w:val="001719D4"/>
    <w:rsid w:val="00172127"/>
    <w:rsid w:val="00174D78"/>
    <w:rsid w:val="00177A7D"/>
    <w:rsid w:val="001856FD"/>
    <w:rsid w:val="001860FC"/>
    <w:rsid w:val="001906D5"/>
    <w:rsid w:val="00191857"/>
    <w:rsid w:val="00192230"/>
    <w:rsid w:val="001976C7"/>
    <w:rsid w:val="001979FD"/>
    <w:rsid w:val="001A16B7"/>
    <w:rsid w:val="001A653C"/>
    <w:rsid w:val="001A7AFD"/>
    <w:rsid w:val="001B4ADD"/>
    <w:rsid w:val="001B6146"/>
    <w:rsid w:val="001B68D4"/>
    <w:rsid w:val="001C27BD"/>
    <w:rsid w:val="001C576B"/>
    <w:rsid w:val="001D000A"/>
    <w:rsid w:val="001D0D89"/>
    <w:rsid w:val="001D0F8D"/>
    <w:rsid w:val="001D1E5B"/>
    <w:rsid w:val="001D2601"/>
    <w:rsid w:val="001D2B1D"/>
    <w:rsid w:val="001D2CB3"/>
    <w:rsid w:val="001D4A57"/>
    <w:rsid w:val="001D528C"/>
    <w:rsid w:val="001E2ADD"/>
    <w:rsid w:val="001E2B09"/>
    <w:rsid w:val="001E498B"/>
    <w:rsid w:val="001F06D3"/>
    <w:rsid w:val="001F38C2"/>
    <w:rsid w:val="001F45DD"/>
    <w:rsid w:val="001F510F"/>
    <w:rsid w:val="001F67A0"/>
    <w:rsid w:val="00201A85"/>
    <w:rsid w:val="0020207E"/>
    <w:rsid w:val="002026D9"/>
    <w:rsid w:val="00202B4B"/>
    <w:rsid w:val="00204E5A"/>
    <w:rsid w:val="00207288"/>
    <w:rsid w:val="002104F8"/>
    <w:rsid w:val="00212001"/>
    <w:rsid w:val="00214166"/>
    <w:rsid w:val="00214F6E"/>
    <w:rsid w:val="002152A6"/>
    <w:rsid w:val="002170A4"/>
    <w:rsid w:val="00220028"/>
    <w:rsid w:val="002203A9"/>
    <w:rsid w:val="002213AD"/>
    <w:rsid w:val="00225EAF"/>
    <w:rsid w:val="0022758B"/>
    <w:rsid w:val="002276CE"/>
    <w:rsid w:val="00227BB9"/>
    <w:rsid w:val="00227E00"/>
    <w:rsid w:val="00231CE3"/>
    <w:rsid w:val="00234885"/>
    <w:rsid w:val="002379F4"/>
    <w:rsid w:val="00244160"/>
    <w:rsid w:val="0024641E"/>
    <w:rsid w:val="00246B0E"/>
    <w:rsid w:val="00250360"/>
    <w:rsid w:val="00253160"/>
    <w:rsid w:val="0025342C"/>
    <w:rsid w:val="0025474B"/>
    <w:rsid w:val="00254AF4"/>
    <w:rsid w:val="00254D8E"/>
    <w:rsid w:val="0025646F"/>
    <w:rsid w:val="002565ED"/>
    <w:rsid w:val="00257E45"/>
    <w:rsid w:val="0026216B"/>
    <w:rsid w:val="00262C9F"/>
    <w:rsid w:val="00263B0A"/>
    <w:rsid w:val="0026414C"/>
    <w:rsid w:val="002664D7"/>
    <w:rsid w:val="002674D0"/>
    <w:rsid w:val="002747BD"/>
    <w:rsid w:val="00277691"/>
    <w:rsid w:val="002777E5"/>
    <w:rsid w:val="0028188E"/>
    <w:rsid w:val="0028259C"/>
    <w:rsid w:val="002852BC"/>
    <w:rsid w:val="00286735"/>
    <w:rsid w:val="00287117"/>
    <w:rsid w:val="00287EEA"/>
    <w:rsid w:val="00290A2C"/>
    <w:rsid w:val="00290F9E"/>
    <w:rsid w:val="00291922"/>
    <w:rsid w:val="00291A49"/>
    <w:rsid w:val="00292259"/>
    <w:rsid w:val="00292D54"/>
    <w:rsid w:val="00292E3C"/>
    <w:rsid w:val="00293068"/>
    <w:rsid w:val="00293453"/>
    <w:rsid w:val="00293809"/>
    <w:rsid w:val="00293DDD"/>
    <w:rsid w:val="00294135"/>
    <w:rsid w:val="0029439C"/>
    <w:rsid w:val="00295E15"/>
    <w:rsid w:val="00295FE1"/>
    <w:rsid w:val="002974FD"/>
    <w:rsid w:val="002A1608"/>
    <w:rsid w:val="002A1BCD"/>
    <w:rsid w:val="002A31AB"/>
    <w:rsid w:val="002A31F1"/>
    <w:rsid w:val="002A4612"/>
    <w:rsid w:val="002A6A3D"/>
    <w:rsid w:val="002A7E7E"/>
    <w:rsid w:val="002A7EE9"/>
    <w:rsid w:val="002B36AA"/>
    <w:rsid w:val="002B3AAF"/>
    <w:rsid w:val="002B4680"/>
    <w:rsid w:val="002B4A5B"/>
    <w:rsid w:val="002B6D81"/>
    <w:rsid w:val="002C0A54"/>
    <w:rsid w:val="002C15B8"/>
    <w:rsid w:val="002C1B9B"/>
    <w:rsid w:val="002C1F8A"/>
    <w:rsid w:val="002C306A"/>
    <w:rsid w:val="002C4D65"/>
    <w:rsid w:val="002D0243"/>
    <w:rsid w:val="002D062C"/>
    <w:rsid w:val="002D2EE6"/>
    <w:rsid w:val="002D7648"/>
    <w:rsid w:val="002E20F0"/>
    <w:rsid w:val="002E5372"/>
    <w:rsid w:val="002E5DEA"/>
    <w:rsid w:val="002E6A43"/>
    <w:rsid w:val="002F1BA4"/>
    <w:rsid w:val="002F1D42"/>
    <w:rsid w:val="002F2210"/>
    <w:rsid w:val="002F2D5A"/>
    <w:rsid w:val="002F3563"/>
    <w:rsid w:val="002F4542"/>
    <w:rsid w:val="002F51DE"/>
    <w:rsid w:val="002F6EA5"/>
    <w:rsid w:val="002F710D"/>
    <w:rsid w:val="00300BD5"/>
    <w:rsid w:val="00300F73"/>
    <w:rsid w:val="003016BB"/>
    <w:rsid w:val="003029DA"/>
    <w:rsid w:val="00305A0F"/>
    <w:rsid w:val="00307D86"/>
    <w:rsid w:val="00311C9C"/>
    <w:rsid w:val="00312300"/>
    <w:rsid w:val="003124A6"/>
    <w:rsid w:val="0031272B"/>
    <w:rsid w:val="0031283D"/>
    <w:rsid w:val="0031568E"/>
    <w:rsid w:val="00315AA7"/>
    <w:rsid w:val="0031783F"/>
    <w:rsid w:val="003202E3"/>
    <w:rsid w:val="00320A27"/>
    <w:rsid w:val="0032113B"/>
    <w:rsid w:val="003216E9"/>
    <w:rsid w:val="003218CA"/>
    <w:rsid w:val="00323994"/>
    <w:rsid w:val="00326FC9"/>
    <w:rsid w:val="003276A7"/>
    <w:rsid w:val="0033046E"/>
    <w:rsid w:val="00334A79"/>
    <w:rsid w:val="00336D4C"/>
    <w:rsid w:val="00337DA3"/>
    <w:rsid w:val="00340FE8"/>
    <w:rsid w:val="00343E2F"/>
    <w:rsid w:val="003456BE"/>
    <w:rsid w:val="00345916"/>
    <w:rsid w:val="00345AB9"/>
    <w:rsid w:val="00345B5E"/>
    <w:rsid w:val="00346AC1"/>
    <w:rsid w:val="00351DFD"/>
    <w:rsid w:val="0035384D"/>
    <w:rsid w:val="003569E9"/>
    <w:rsid w:val="00357681"/>
    <w:rsid w:val="00360191"/>
    <w:rsid w:val="00360688"/>
    <w:rsid w:val="00362924"/>
    <w:rsid w:val="00362CFC"/>
    <w:rsid w:val="00363876"/>
    <w:rsid w:val="00365983"/>
    <w:rsid w:val="00370DAF"/>
    <w:rsid w:val="0037327E"/>
    <w:rsid w:val="0037372D"/>
    <w:rsid w:val="00375D0C"/>
    <w:rsid w:val="003803B9"/>
    <w:rsid w:val="00381481"/>
    <w:rsid w:val="00381CDB"/>
    <w:rsid w:val="00383A85"/>
    <w:rsid w:val="00384D63"/>
    <w:rsid w:val="0038593D"/>
    <w:rsid w:val="00386711"/>
    <w:rsid w:val="003905B1"/>
    <w:rsid w:val="003938AF"/>
    <w:rsid w:val="0039477F"/>
    <w:rsid w:val="0039544C"/>
    <w:rsid w:val="00395E94"/>
    <w:rsid w:val="00395FA1"/>
    <w:rsid w:val="00396410"/>
    <w:rsid w:val="003971CC"/>
    <w:rsid w:val="003974F9"/>
    <w:rsid w:val="00397FE1"/>
    <w:rsid w:val="003A1D98"/>
    <w:rsid w:val="003A265E"/>
    <w:rsid w:val="003A267B"/>
    <w:rsid w:val="003A38C9"/>
    <w:rsid w:val="003A3B90"/>
    <w:rsid w:val="003A538E"/>
    <w:rsid w:val="003A7F7A"/>
    <w:rsid w:val="003B0DEB"/>
    <w:rsid w:val="003B6107"/>
    <w:rsid w:val="003B6A36"/>
    <w:rsid w:val="003C001A"/>
    <w:rsid w:val="003C10A4"/>
    <w:rsid w:val="003C20B5"/>
    <w:rsid w:val="003C322D"/>
    <w:rsid w:val="003D131F"/>
    <w:rsid w:val="003D3136"/>
    <w:rsid w:val="003D3892"/>
    <w:rsid w:val="003D3983"/>
    <w:rsid w:val="003D3BBF"/>
    <w:rsid w:val="003D49AA"/>
    <w:rsid w:val="003D52A3"/>
    <w:rsid w:val="003D5418"/>
    <w:rsid w:val="003E1908"/>
    <w:rsid w:val="003E26E9"/>
    <w:rsid w:val="003E355E"/>
    <w:rsid w:val="003E4079"/>
    <w:rsid w:val="003E5AD1"/>
    <w:rsid w:val="003E695C"/>
    <w:rsid w:val="003E7CBC"/>
    <w:rsid w:val="003E7DDB"/>
    <w:rsid w:val="003F281C"/>
    <w:rsid w:val="003F308D"/>
    <w:rsid w:val="003F6B83"/>
    <w:rsid w:val="003F71EF"/>
    <w:rsid w:val="004016E4"/>
    <w:rsid w:val="004027A5"/>
    <w:rsid w:val="00402C23"/>
    <w:rsid w:val="0040760C"/>
    <w:rsid w:val="00411E76"/>
    <w:rsid w:val="00415957"/>
    <w:rsid w:val="00416031"/>
    <w:rsid w:val="0041703B"/>
    <w:rsid w:val="0042017E"/>
    <w:rsid w:val="0042123D"/>
    <w:rsid w:val="004224DD"/>
    <w:rsid w:val="00422C15"/>
    <w:rsid w:val="004255F8"/>
    <w:rsid w:val="00426813"/>
    <w:rsid w:val="0043073B"/>
    <w:rsid w:val="0043125C"/>
    <w:rsid w:val="00431A66"/>
    <w:rsid w:val="004325EC"/>
    <w:rsid w:val="00432D42"/>
    <w:rsid w:val="00434027"/>
    <w:rsid w:val="00435AC5"/>
    <w:rsid w:val="00437AE5"/>
    <w:rsid w:val="00437D98"/>
    <w:rsid w:val="0044027D"/>
    <w:rsid w:val="004419B4"/>
    <w:rsid w:val="00442A56"/>
    <w:rsid w:val="00442AE0"/>
    <w:rsid w:val="004466B2"/>
    <w:rsid w:val="004469F3"/>
    <w:rsid w:val="004500A0"/>
    <w:rsid w:val="00450FE6"/>
    <w:rsid w:val="00451A45"/>
    <w:rsid w:val="00451E14"/>
    <w:rsid w:val="0045246B"/>
    <w:rsid w:val="00452AA7"/>
    <w:rsid w:val="00453AE7"/>
    <w:rsid w:val="00454A2A"/>
    <w:rsid w:val="004566B3"/>
    <w:rsid w:val="00457C2A"/>
    <w:rsid w:val="00461990"/>
    <w:rsid w:val="00462A88"/>
    <w:rsid w:val="00464120"/>
    <w:rsid w:val="00464EEE"/>
    <w:rsid w:val="004663A1"/>
    <w:rsid w:val="0046670A"/>
    <w:rsid w:val="00467662"/>
    <w:rsid w:val="00467824"/>
    <w:rsid w:val="00471090"/>
    <w:rsid w:val="004713B1"/>
    <w:rsid w:val="00473C53"/>
    <w:rsid w:val="00474B77"/>
    <w:rsid w:val="00474EFB"/>
    <w:rsid w:val="0047552F"/>
    <w:rsid w:val="00475B0E"/>
    <w:rsid w:val="00475E77"/>
    <w:rsid w:val="00476B10"/>
    <w:rsid w:val="00481F10"/>
    <w:rsid w:val="00483165"/>
    <w:rsid w:val="00483166"/>
    <w:rsid w:val="00487AE2"/>
    <w:rsid w:val="00491414"/>
    <w:rsid w:val="00494373"/>
    <w:rsid w:val="00496E52"/>
    <w:rsid w:val="00496EDC"/>
    <w:rsid w:val="00497B4E"/>
    <w:rsid w:val="004A0477"/>
    <w:rsid w:val="004A0EB5"/>
    <w:rsid w:val="004A12E1"/>
    <w:rsid w:val="004A306B"/>
    <w:rsid w:val="004A4CA6"/>
    <w:rsid w:val="004A5A67"/>
    <w:rsid w:val="004A60D4"/>
    <w:rsid w:val="004A6E26"/>
    <w:rsid w:val="004A7D3E"/>
    <w:rsid w:val="004B1345"/>
    <w:rsid w:val="004B54A9"/>
    <w:rsid w:val="004B644F"/>
    <w:rsid w:val="004B64FC"/>
    <w:rsid w:val="004B6E80"/>
    <w:rsid w:val="004B7441"/>
    <w:rsid w:val="004B7C3A"/>
    <w:rsid w:val="004C1045"/>
    <w:rsid w:val="004C21BC"/>
    <w:rsid w:val="004C5230"/>
    <w:rsid w:val="004C7491"/>
    <w:rsid w:val="004D03B5"/>
    <w:rsid w:val="004D1D80"/>
    <w:rsid w:val="004D2A60"/>
    <w:rsid w:val="004D3A2C"/>
    <w:rsid w:val="004D4D7E"/>
    <w:rsid w:val="004D7C79"/>
    <w:rsid w:val="004D7D80"/>
    <w:rsid w:val="004E05E3"/>
    <w:rsid w:val="004E3AEA"/>
    <w:rsid w:val="004F0010"/>
    <w:rsid w:val="004F0F5A"/>
    <w:rsid w:val="004F1504"/>
    <w:rsid w:val="004F3ED9"/>
    <w:rsid w:val="004F5696"/>
    <w:rsid w:val="004F642C"/>
    <w:rsid w:val="004F77BE"/>
    <w:rsid w:val="004F7877"/>
    <w:rsid w:val="005040F9"/>
    <w:rsid w:val="00506018"/>
    <w:rsid w:val="0051335F"/>
    <w:rsid w:val="005168DA"/>
    <w:rsid w:val="005175D7"/>
    <w:rsid w:val="00517ABD"/>
    <w:rsid w:val="0052041A"/>
    <w:rsid w:val="00520D94"/>
    <w:rsid w:val="00521B9D"/>
    <w:rsid w:val="00524085"/>
    <w:rsid w:val="00526079"/>
    <w:rsid w:val="0052657A"/>
    <w:rsid w:val="00526EEB"/>
    <w:rsid w:val="00527EF0"/>
    <w:rsid w:val="0053349D"/>
    <w:rsid w:val="00533960"/>
    <w:rsid w:val="00533C51"/>
    <w:rsid w:val="00534A7B"/>
    <w:rsid w:val="0053674C"/>
    <w:rsid w:val="00540F92"/>
    <w:rsid w:val="00541E8D"/>
    <w:rsid w:val="0054209D"/>
    <w:rsid w:val="0054247F"/>
    <w:rsid w:val="00544353"/>
    <w:rsid w:val="00544A56"/>
    <w:rsid w:val="00547608"/>
    <w:rsid w:val="005510C0"/>
    <w:rsid w:val="0055431F"/>
    <w:rsid w:val="00555F94"/>
    <w:rsid w:val="005562DF"/>
    <w:rsid w:val="005570A7"/>
    <w:rsid w:val="00557254"/>
    <w:rsid w:val="00563D93"/>
    <w:rsid w:val="00564489"/>
    <w:rsid w:val="005678C7"/>
    <w:rsid w:val="005708A8"/>
    <w:rsid w:val="00571D7B"/>
    <w:rsid w:val="00580089"/>
    <w:rsid w:val="00580BC1"/>
    <w:rsid w:val="0058103A"/>
    <w:rsid w:val="00582CF4"/>
    <w:rsid w:val="00583126"/>
    <w:rsid w:val="00584162"/>
    <w:rsid w:val="0059083A"/>
    <w:rsid w:val="00592BF6"/>
    <w:rsid w:val="00592D5A"/>
    <w:rsid w:val="00593BED"/>
    <w:rsid w:val="005949B5"/>
    <w:rsid w:val="005965C5"/>
    <w:rsid w:val="005966BA"/>
    <w:rsid w:val="00597235"/>
    <w:rsid w:val="005A361D"/>
    <w:rsid w:val="005A4816"/>
    <w:rsid w:val="005A6E19"/>
    <w:rsid w:val="005B19E0"/>
    <w:rsid w:val="005B28B9"/>
    <w:rsid w:val="005B324E"/>
    <w:rsid w:val="005B424D"/>
    <w:rsid w:val="005B4C0E"/>
    <w:rsid w:val="005B6690"/>
    <w:rsid w:val="005B6891"/>
    <w:rsid w:val="005C1D7E"/>
    <w:rsid w:val="005C1FEF"/>
    <w:rsid w:val="005C2058"/>
    <w:rsid w:val="005C3224"/>
    <w:rsid w:val="005C391C"/>
    <w:rsid w:val="005C39BF"/>
    <w:rsid w:val="005C39C2"/>
    <w:rsid w:val="005C5D06"/>
    <w:rsid w:val="005C746D"/>
    <w:rsid w:val="005C79E4"/>
    <w:rsid w:val="005D1A28"/>
    <w:rsid w:val="005D59CE"/>
    <w:rsid w:val="005D74CE"/>
    <w:rsid w:val="005E1F02"/>
    <w:rsid w:val="005E2B1C"/>
    <w:rsid w:val="005E4C37"/>
    <w:rsid w:val="005F020B"/>
    <w:rsid w:val="005F06AF"/>
    <w:rsid w:val="005F6026"/>
    <w:rsid w:val="005F7E2E"/>
    <w:rsid w:val="00601AAD"/>
    <w:rsid w:val="00602EE2"/>
    <w:rsid w:val="0061123D"/>
    <w:rsid w:val="006120B5"/>
    <w:rsid w:val="00612465"/>
    <w:rsid w:val="00612515"/>
    <w:rsid w:val="00613D0D"/>
    <w:rsid w:val="006145F2"/>
    <w:rsid w:val="00614B53"/>
    <w:rsid w:val="0061561B"/>
    <w:rsid w:val="006167D3"/>
    <w:rsid w:val="006175E8"/>
    <w:rsid w:val="00617E83"/>
    <w:rsid w:val="006231DF"/>
    <w:rsid w:val="00625E0E"/>
    <w:rsid w:val="00626D7C"/>
    <w:rsid w:val="00634FFF"/>
    <w:rsid w:val="00640082"/>
    <w:rsid w:val="00641591"/>
    <w:rsid w:val="00641907"/>
    <w:rsid w:val="00641CEB"/>
    <w:rsid w:val="00644CA0"/>
    <w:rsid w:val="00645DE7"/>
    <w:rsid w:val="00647D81"/>
    <w:rsid w:val="006556A0"/>
    <w:rsid w:val="006557F2"/>
    <w:rsid w:val="00657AC1"/>
    <w:rsid w:val="00661892"/>
    <w:rsid w:val="00661CE0"/>
    <w:rsid w:val="006632A6"/>
    <w:rsid w:val="0066357D"/>
    <w:rsid w:val="006665A4"/>
    <w:rsid w:val="00666E5B"/>
    <w:rsid w:val="00667C53"/>
    <w:rsid w:val="00671571"/>
    <w:rsid w:val="006731BB"/>
    <w:rsid w:val="0067345C"/>
    <w:rsid w:val="00674015"/>
    <w:rsid w:val="00676469"/>
    <w:rsid w:val="00676891"/>
    <w:rsid w:val="00680C8A"/>
    <w:rsid w:val="0068195D"/>
    <w:rsid w:val="00683234"/>
    <w:rsid w:val="00683331"/>
    <w:rsid w:val="00683656"/>
    <w:rsid w:val="006841CE"/>
    <w:rsid w:val="0068798D"/>
    <w:rsid w:val="00691E55"/>
    <w:rsid w:val="006920BC"/>
    <w:rsid w:val="00692221"/>
    <w:rsid w:val="006926FD"/>
    <w:rsid w:val="006935B1"/>
    <w:rsid w:val="006935CF"/>
    <w:rsid w:val="00694D24"/>
    <w:rsid w:val="00697458"/>
    <w:rsid w:val="00697B88"/>
    <w:rsid w:val="006A230F"/>
    <w:rsid w:val="006A266D"/>
    <w:rsid w:val="006A33F4"/>
    <w:rsid w:val="006A618E"/>
    <w:rsid w:val="006A64CE"/>
    <w:rsid w:val="006A697C"/>
    <w:rsid w:val="006B0075"/>
    <w:rsid w:val="006B1853"/>
    <w:rsid w:val="006B45A2"/>
    <w:rsid w:val="006B45BC"/>
    <w:rsid w:val="006B4A32"/>
    <w:rsid w:val="006B60FA"/>
    <w:rsid w:val="006C2A1F"/>
    <w:rsid w:val="006C6083"/>
    <w:rsid w:val="006D03EF"/>
    <w:rsid w:val="006D162E"/>
    <w:rsid w:val="006D2D20"/>
    <w:rsid w:val="006D3D7A"/>
    <w:rsid w:val="006D7A2B"/>
    <w:rsid w:val="006E1814"/>
    <w:rsid w:val="006E3270"/>
    <w:rsid w:val="006E635C"/>
    <w:rsid w:val="006E6897"/>
    <w:rsid w:val="006E732F"/>
    <w:rsid w:val="006E7CAF"/>
    <w:rsid w:val="006F0E83"/>
    <w:rsid w:val="006F155D"/>
    <w:rsid w:val="006F3C28"/>
    <w:rsid w:val="006F5D2B"/>
    <w:rsid w:val="006F6112"/>
    <w:rsid w:val="006F7A18"/>
    <w:rsid w:val="0070034F"/>
    <w:rsid w:val="007003E7"/>
    <w:rsid w:val="0070050E"/>
    <w:rsid w:val="00700522"/>
    <w:rsid w:val="0070492D"/>
    <w:rsid w:val="00705195"/>
    <w:rsid w:val="00707B12"/>
    <w:rsid w:val="00710144"/>
    <w:rsid w:val="007122D4"/>
    <w:rsid w:val="00714C74"/>
    <w:rsid w:val="00717B89"/>
    <w:rsid w:val="00717D7C"/>
    <w:rsid w:val="0072019B"/>
    <w:rsid w:val="00720A45"/>
    <w:rsid w:val="0072132A"/>
    <w:rsid w:val="0072554D"/>
    <w:rsid w:val="007268CF"/>
    <w:rsid w:val="00726F50"/>
    <w:rsid w:val="00731956"/>
    <w:rsid w:val="00732B1F"/>
    <w:rsid w:val="00734819"/>
    <w:rsid w:val="00735194"/>
    <w:rsid w:val="007352E6"/>
    <w:rsid w:val="007364D0"/>
    <w:rsid w:val="00741DFE"/>
    <w:rsid w:val="00745FD1"/>
    <w:rsid w:val="007460AF"/>
    <w:rsid w:val="007507DF"/>
    <w:rsid w:val="00751D1A"/>
    <w:rsid w:val="0075502A"/>
    <w:rsid w:val="007564A0"/>
    <w:rsid w:val="0075748C"/>
    <w:rsid w:val="00757F01"/>
    <w:rsid w:val="00760902"/>
    <w:rsid w:val="00760AE0"/>
    <w:rsid w:val="00760F3F"/>
    <w:rsid w:val="00761F61"/>
    <w:rsid w:val="00762850"/>
    <w:rsid w:val="00764BB8"/>
    <w:rsid w:val="0076580D"/>
    <w:rsid w:val="007659AA"/>
    <w:rsid w:val="007677F8"/>
    <w:rsid w:val="0076793F"/>
    <w:rsid w:val="007700EB"/>
    <w:rsid w:val="007729B5"/>
    <w:rsid w:val="00774F34"/>
    <w:rsid w:val="0077528F"/>
    <w:rsid w:val="007833D5"/>
    <w:rsid w:val="007875E5"/>
    <w:rsid w:val="00787D60"/>
    <w:rsid w:val="00790B16"/>
    <w:rsid w:val="00792587"/>
    <w:rsid w:val="00792C4B"/>
    <w:rsid w:val="00794767"/>
    <w:rsid w:val="007953F1"/>
    <w:rsid w:val="007A3CEC"/>
    <w:rsid w:val="007A5450"/>
    <w:rsid w:val="007A6C23"/>
    <w:rsid w:val="007B333A"/>
    <w:rsid w:val="007B756F"/>
    <w:rsid w:val="007C0447"/>
    <w:rsid w:val="007C2596"/>
    <w:rsid w:val="007C3189"/>
    <w:rsid w:val="007C4672"/>
    <w:rsid w:val="007D0778"/>
    <w:rsid w:val="007D0B2F"/>
    <w:rsid w:val="007D1106"/>
    <w:rsid w:val="007D2836"/>
    <w:rsid w:val="007D4321"/>
    <w:rsid w:val="007D470F"/>
    <w:rsid w:val="007D4DB9"/>
    <w:rsid w:val="007D566B"/>
    <w:rsid w:val="007D6BE1"/>
    <w:rsid w:val="007E1B93"/>
    <w:rsid w:val="007E33B1"/>
    <w:rsid w:val="007E4FF7"/>
    <w:rsid w:val="007E58B3"/>
    <w:rsid w:val="007E601D"/>
    <w:rsid w:val="007F0316"/>
    <w:rsid w:val="007F18F6"/>
    <w:rsid w:val="007F4BED"/>
    <w:rsid w:val="007F72FF"/>
    <w:rsid w:val="007F764F"/>
    <w:rsid w:val="00801BE8"/>
    <w:rsid w:val="00804B37"/>
    <w:rsid w:val="008102D2"/>
    <w:rsid w:val="00810875"/>
    <w:rsid w:val="00812605"/>
    <w:rsid w:val="00814A72"/>
    <w:rsid w:val="008151C0"/>
    <w:rsid w:val="008158B5"/>
    <w:rsid w:val="00815A5A"/>
    <w:rsid w:val="00822760"/>
    <w:rsid w:val="00822D05"/>
    <w:rsid w:val="00823148"/>
    <w:rsid w:val="008238E7"/>
    <w:rsid w:val="008242B2"/>
    <w:rsid w:val="00826E50"/>
    <w:rsid w:val="00830202"/>
    <w:rsid w:val="00830585"/>
    <w:rsid w:val="00831413"/>
    <w:rsid w:val="00832366"/>
    <w:rsid w:val="0083361E"/>
    <w:rsid w:val="0083699D"/>
    <w:rsid w:val="00836BB9"/>
    <w:rsid w:val="00840823"/>
    <w:rsid w:val="00841AA9"/>
    <w:rsid w:val="00843AF9"/>
    <w:rsid w:val="0084451A"/>
    <w:rsid w:val="00846BA5"/>
    <w:rsid w:val="008471A1"/>
    <w:rsid w:val="0084775F"/>
    <w:rsid w:val="00847C1C"/>
    <w:rsid w:val="00847C87"/>
    <w:rsid w:val="00850F4C"/>
    <w:rsid w:val="00851CFF"/>
    <w:rsid w:val="00852AFF"/>
    <w:rsid w:val="00852CA6"/>
    <w:rsid w:val="008543B3"/>
    <w:rsid w:val="00854B15"/>
    <w:rsid w:val="00856836"/>
    <w:rsid w:val="008569D0"/>
    <w:rsid w:val="00856F75"/>
    <w:rsid w:val="00861EE0"/>
    <w:rsid w:val="0086337F"/>
    <w:rsid w:val="0086555D"/>
    <w:rsid w:val="00865F08"/>
    <w:rsid w:val="0086615C"/>
    <w:rsid w:val="00866514"/>
    <w:rsid w:val="00867D43"/>
    <w:rsid w:val="00871FE9"/>
    <w:rsid w:val="008720C9"/>
    <w:rsid w:val="00874E45"/>
    <w:rsid w:val="0087766B"/>
    <w:rsid w:val="008807C3"/>
    <w:rsid w:val="00881AE7"/>
    <w:rsid w:val="00883F1D"/>
    <w:rsid w:val="0088433E"/>
    <w:rsid w:val="008846DD"/>
    <w:rsid w:val="00886C79"/>
    <w:rsid w:val="00890635"/>
    <w:rsid w:val="0089171B"/>
    <w:rsid w:val="00892FBF"/>
    <w:rsid w:val="00896204"/>
    <w:rsid w:val="0089653C"/>
    <w:rsid w:val="00896E21"/>
    <w:rsid w:val="00896F55"/>
    <w:rsid w:val="008A0BC3"/>
    <w:rsid w:val="008A3991"/>
    <w:rsid w:val="008A5963"/>
    <w:rsid w:val="008B1FDA"/>
    <w:rsid w:val="008B4338"/>
    <w:rsid w:val="008B5F57"/>
    <w:rsid w:val="008C0989"/>
    <w:rsid w:val="008C2D6D"/>
    <w:rsid w:val="008C6072"/>
    <w:rsid w:val="008C7C23"/>
    <w:rsid w:val="008D1095"/>
    <w:rsid w:val="008D6F2A"/>
    <w:rsid w:val="008E1F38"/>
    <w:rsid w:val="008E1F68"/>
    <w:rsid w:val="008E2665"/>
    <w:rsid w:val="008E2EF7"/>
    <w:rsid w:val="008E5B08"/>
    <w:rsid w:val="008E6D8E"/>
    <w:rsid w:val="008E7DC0"/>
    <w:rsid w:val="008F3812"/>
    <w:rsid w:val="008F3C08"/>
    <w:rsid w:val="008F3C5A"/>
    <w:rsid w:val="008F5F40"/>
    <w:rsid w:val="008F691E"/>
    <w:rsid w:val="0090019A"/>
    <w:rsid w:val="00900D35"/>
    <w:rsid w:val="00901809"/>
    <w:rsid w:val="009059F2"/>
    <w:rsid w:val="00906478"/>
    <w:rsid w:val="009079B5"/>
    <w:rsid w:val="00910502"/>
    <w:rsid w:val="009111EB"/>
    <w:rsid w:val="00912C00"/>
    <w:rsid w:val="00912D62"/>
    <w:rsid w:val="00913B08"/>
    <w:rsid w:val="009156F5"/>
    <w:rsid w:val="00915DC9"/>
    <w:rsid w:val="0092035A"/>
    <w:rsid w:val="00920413"/>
    <w:rsid w:val="009215C6"/>
    <w:rsid w:val="00923A49"/>
    <w:rsid w:val="00926FA7"/>
    <w:rsid w:val="009309A9"/>
    <w:rsid w:val="00934F75"/>
    <w:rsid w:val="0093608B"/>
    <w:rsid w:val="00940ED1"/>
    <w:rsid w:val="00941000"/>
    <w:rsid w:val="00941318"/>
    <w:rsid w:val="00943C9A"/>
    <w:rsid w:val="00945031"/>
    <w:rsid w:val="009460C4"/>
    <w:rsid w:val="009503A5"/>
    <w:rsid w:val="00950B6A"/>
    <w:rsid w:val="00956C0A"/>
    <w:rsid w:val="009570E5"/>
    <w:rsid w:val="00957A08"/>
    <w:rsid w:val="00960581"/>
    <w:rsid w:val="00960EA3"/>
    <w:rsid w:val="0096432B"/>
    <w:rsid w:val="009644F3"/>
    <w:rsid w:val="0097091A"/>
    <w:rsid w:val="0097100E"/>
    <w:rsid w:val="00971475"/>
    <w:rsid w:val="00971602"/>
    <w:rsid w:val="00971C3E"/>
    <w:rsid w:val="00974C77"/>
    <w:rsid w:val="00976173"/>
    <w:rsid w:val="00976DB8"/>
    <w:rsid w:val="00980227"/>
    <w:rsid w:val="00980949"/>
    <w:rsid w:val="009831EB"/>
    <w:rsid w:val="00983F83"/>
    <w:rsid w:val="00985E5A"/>
    <w:rsid w:val="00986A07"/>
    <w:rsid w:val="009908D2"/>
    <w:rsid w:val="00991160"/>
    <w:rsid w:val="009911B2"/>
    <w:rsid w:val="00991BB2"/>
    <w:rsid w:val="00992015"/>
    <w:rsid w:val="00997023"/>
    <w:rsid w:val="009974DD"/>
    <w:rsid w:val="009A0C9A"/>
    <w:rsid w:val="009A1FEA"/>
    <w:rsid w:val="009A3949"/>
    <w:rsid w:val="009A59B1"/>
    <w:rsid w:val="009A5DCB"/>
    <w:rsid w:val="009A6A6B"/>
    <w:rsid w:val="009A6EB9"/>
    <w:rsid w:val="009A7173"/>
    <w:rsid w:val="009A79B7"/>
    <w:rsid w:val="009A7AFB"/>
    <w:rsid w:val="009B305C"/>
    <w:rsid w:val="009C1DC1"/>
    <w:rsid w:val="009C3E4A"/>
    <w:rsid w:val="009C569F"/>
    <w:rsid w:val="009C7B99"/>
    <w:rsid w:val="009C7F40"/>
    <w:rsid w:val="009D1121"/>
    <w:rsid w:val="009D2501"/>
    <w:rsid w:val="009D27C4"/>
    <w:rsid w:val="009D4525"/>
    <w:rsid w:val="009E02E3"/>
    <w:rsid w:val="009E0C3D"/>
    <w:rsid w:val="009E2996"/>
    <w:rsid w:val="009E2AF1"/>
    <w:rsid w:val="009E2C26"/>
    <w:rsid w:val="009E2F4D"/>
    <w:rsid w:val="009E3C02"/>
    <w:rsid w:val="009E4B43"/>
    <w:rsid w:val="009E4C1D"/>
    <w:rsid w:val="009E4D6E"/>
    <w:rsid w:val="009E529A"/>
    <w:rsid w:val="009E66BD"/>
    <w:rsid w:val="009E75D3"/>
    <w:rsid w:val="009F04BE"/>
    <w:rsid w:val="009F2526"/>
    <w:rsid w:val="009F2788"/>
    <w:rsid w:val="009F4E28"/>
    <w:rsid w:val="009F5867"/>
    <w:rsid w:val="009F5A9A"/>
    <w:rsid w:val="009F652A"/>
    <w:rsid w:val="009F78E1"/>
    <w:rsid w:val="009F7A65"/>
    <w:rsid w:val="00A00AA0"/>
    <w:rsid w:val="00A0146B"/>
    <w:rsid w:val="00A02841"/>
    <w:rsid w:val="00A038E6"/>
    <w:rsid w:val="00A04D2F"/>
    <w:rsid w:val="00A07D4A"/>
    <w:rsid w:val="00A1043E"/>
    <w:rsid w:val="00A113C0"/>
    <w:rsid w:val="00A129E6"/>
    <w:rsid w:val="00A13CC1"/>
    <w:rsid w:val="00A153B5"/>
    <w:rsid w:val="00A2091D"/>
    <w:rsid w:val="00A210C9"/>
    <w:rsid w:val="00A228F6"/>
    <w:rsid w:val="00A247D9"/>
    <w:rsid w:val="00A307CC"/>
    <w:rsid w:val="00A307D3"/>
    <w:rsid w:val="00A31E4A"/>
    <w:rsid w:val="00A33AB5"/>
    <w:rsid w:val="00A33B02"/>
    <w:rsid w:val="00A33FB7"/>
    <w:rsid w:val="00A34C68"/>
    <w:rsid w:val="00A34F45"/>
    <w:rsid w:val="00A35D6B"/>
    <w:rsid w:val="00A37973"/>
    <w:rsid w:val="00A401DE"/>
    <w:rsid w:val="00A40BA2"/>
    <w:rsid w:val="00A43B24"/>
    <w:rsid w:val="00A44735"/>
    <w:rsid w:val="00A46254"/>
    <w:rsid w:val="00A507ED"/>
    <w:rsid w:val="00A51300"/>
    <w:rsid w:val="00A53B94"/>
    <w:rsid w:val="00A54CF4"/>
    <w:rsid w:val="00A5539C"/>
    <w:rsid w:val="00A564EF"/>
    <w:rsid w:val="00A614DA"/>
    <w:rsid w:val="00A61731"/>
    <w:rsid w:val="00A64DCE"/>
    <w:rsid w:val="00A64DE4"/>
    <w:rsid w:val="00A6544E"/>
    <w:rsid w:val="00A660C9"/>
    <w:rsid w:val="00A703AC"/>
    <w:rsid w:val="00A71CAD"/>
    <w:rsid w:val="00A71FDB"/>
    <w:rsid w:val="00A720A7"/>
    <w:rsid w:val="00A83BC0"/>
    <w:rsid w:val="00A8426E"/>
    <w:rsid w:val="00A91354"/>
    <w:rsid w:val="00A917F0"/>
    <w:rsid w:val="00A9347D"/>
    <w:rsid w:val="00A95AC3"/>
    <w:rsid w:val="00A96F7E"/>
    <w:rsid w:val="00AA0AEF"/>
    <w:rsid w:val="00AA25A3"/>
    <w:rsid w:val="00AA4D1B"/>
    <w:rsid w:val="00AA60D4"/>
    <w:rsid w:val="00AA6965"/>
    <w:rsid w:val="00AB00B4"/>
    <w:rsid w:val="00AB108D"/>
    <w:rsid w:val="00AB4B9C"/>
    <w:rsid w:val="00AB4CA4"/>
    <w:rsid w:val="00AB74CF"/>
    <w:rsid w:val="00AC0CC0"/>
    <w:rsid w:val="00AC1A7A"/>
    <w:rsid w:val="00AC1E9D"/>
    <w:rsid w:val="00AC4BD6"/>
    <w:rsid w:val="00AC58BD"/>
    <w:rsid w:val="00AC5AF5"/>
    <w:rsid w:val="00AC69BA"/>
    <w:rsid w:val="00AD037B"/>
    <w:rsid w:val="00AD0B3C"/>
    <w:rsid w:val="00AD4867"/>
    <w:rsid w:val="00AD72A2"/>
    <w:rsid w:val="00AE1CEA"/>
    <w:rsid w:val="00AE293A"/>
    <w:rsid w:val="00AE35DC"/>
    <w:rsid w:val="00AF14AF"/>
    <w:rsid w:val="00AF2C60"/>
    <w:rsid w:val="00AF2DD7"/>
    <w:rsid w:val="00AF3A3E"/>
    <w:rsid w:val="00AF3C6E"/>
    <w:rsid w:val="00AF5608"/>
    <w:rsid w:val="00AF57EA"/>
    <w:rsid w:val="00AF68AD"/>
    <w:rsid w:val="00AF6B7B"/>
    <w:rsid w:val="00AF77E1"/>
    <w:rsid w:val="00AF7CEA"/>
    <w:rsid w:val="00B05C3E"/>
    <w:rsid w:val="00B07E44"/>
    <w:rsid w:val="00B10052"/>
    <w:rsid w:val="00B10465"/>
    <w:rsid w:val="00B107FF"/>
    <w:rsid w:val="00B10A6D"/>
    <w:rsid w:val="00B112B1"/>
    <w:rsid w:val="00B130C1"/>
    <w:rsid w:val="00B13189"/>
    <w:rsid w:val="00B16C02"/>
    <w:rsid w:val="00B17A96"/>
    <w:rsid w:val="00B3065F"/>
    <w:rsid w:val="00B3477A"/>
    <w:rsid w:val="00B37E75"/>
    <w:rsid w:val="00B4504B"/>
    <w:rsid w:val="00B45071"/>
    <w:rsid w:val="00B50CF8"/>
    <w:rsid w:val="00B50F78"/>
    <w:rsid w:val="00B523B9"/>
    <w:rsid w:val="00B534EA"/>
    <w:rsid w:val="00B5646F"/>
    <w:rsid w:val="00B606D7"/>
    <w:rsid w:val="00B6400E"/>
    <w:rsid w:val="00B647A4"/>
    <w:rsid w:val="00B65766"/>
    <w:rsid w:val="00B67C1D"/>
    <w:rsid w:val="00B7041A"/>
    <w:rsid w:val="00B70B10"/>
    <w:rsid w:val="00B71404"/>
    <w:rsid w:val="00B72E22"/>
    <w:rsid w:val="00B748BB"/>
    <w:rsid w:val="00B74D17"/>
    <w:rsid w:val="00B766C2"/>
    <w:rsid w:val="00B76FBE"/>
    <w:rsid w:val="00B77C11"/>
    <w:rsid w:val="00B8056A"/>
    <w:rsid w:val="00B817C8"/>
    <w:rsid w:val="00B82872"/>
    <w:rsid w:val="00B82FCA"/>
    <w:rsid w:val="00B83B99"/>
    <w:rsid w:val="00B85F24"/>
    <w:rsid w:val="00B872BE"/>
    <w:rsid w:val="00B9268D"/>
    <w:rsid w:val="00B93A7D"/>
    <w:rsid w:val="00B94DE7"/>
    <w:rsid w:val="00B96096"/>
    <w:rsid w:val="00B97A4D"/>
    <w:rsid w:val="00BA0581"/>
    <w:rsid w:val="00BA228C"/>
    <w:rsid w:val="00BA25B4"/>
    <w:rsid w:val="00BA4D97"/>
    <w:rsid w:val="00BA58E7"/>
    <w:rsid w:val="00BA7064"/>
    <w:rsid w:val="00BA71AB"/>
    <w:rsid w:val="00BA746B"/>
    <w:rsid w:val="00BB16CC"/>
    <w:rsid w:val="00BB508A"/>
    <w:rsid w:val="00BB7D4F"/>
    <w:rsid w:val="00BC04A1"/>
    <w:rsid w:val="00BC24D6"/>
    <w:rsid w:val="00BC2758"/>
    <w:rsid w:val="00BC4DF2"/>
    <w:rsid w:val="00BC71EF"/>
    <w:rsid w:val="00BD1694"/>
    <w:rsid w:val="00BD21B2"/>
    <w:rsid w:val="00BD2609"/>
    <w:rsid w:val="00BD3DBE"/>
    <w:rsid w:val="00BD7B37"/>
    <w:rsid w:val="00BE0375"/>
    <w:rsid w:val="00BE1F22"/>
    <w:rsid w:val="00BE4E9D"/>
    <w:rsid w:val="00BE5B8F"/>
    <w:rsid w:val="00BE7DE7"/>
    <w:rsid w:val="00BF3114"/>
    <w:rsid w:val="00BF3ACD"/>
    <w:rsid w:val="00BF50D9"/>
    <w:rsid w:val="00BF6232"/>
    <w:rsid w:val="00BF7D42"/>
    <w:rsid w:val="00C0035E"/>
    <w:rsid w:val="00C01602"/>
    <w:rsid w:val="00C03998"/>
    <w:rsid w:val="00C03E20"/>
    <w:rsid w:val="00C0425E"/>
    <w:rsid w:val="00C04CAE"/>
    <w:rsid w:val="00C07A4E"/>
    <w:rsid w:val="00C1063A"/>
    <w:rsid w:val="00C10C96"/>
    <w:rsid w:val="00C13268"/>
    <w:rsid w:val="00C13F30"/>
    <w:rsid w:val="00C16B6D"/>
    <w:rsid w:val="00C207F0"/>
    <w:rsid w:val="00C22E57"/>
    <w:rsid w:val="00C23F61"/>
    <w:rsid w:val="00C254D5"/>
    <w:rsid w:val="00C31A2C"/>
    <w:rsid w:val="00C321B1"/>
    <w:rsid w:val="00C3365E"/>
    <w:rsid w:val="00C33F53"/>
    <w:rsid w:val="00C35605"/>
    <w:rsid w:val="00C361BE"/>
    <w:rsid w:val="00C401F4"/>
    <w:rsid w:val="00C422FA"/>
    <w:rsid w:val="00C42CC3"/>
    <w:rsid w:val="00C473E0"/>
    <w:rsid w:val="00C4792B"/>
    <w:rsid w:val="00C47A94"/>
    <w:rsid w:val="00C47CD0"/>
    <w:rsid w:val="00C51DB0"/>
    <w:rsid w:val="00C53420"/>
    <w:rsid w:val="00C55B65"/>
    <w:rsid w:val="00C61B01"/>
    <w:rsid w:val="00C62165"/>
    <w:rsid w:val="00C628EA"/>
    <w:rsid w:val="00C666EF"/>
    <w:rsid w:val="00C67687"/>
    <w:rsid w:val="00C7080E"/>
    <w:rsid w:val="00C713A8"/>
    <w:rsid w:val="00C74578"/>
    <w:rsid w:val="00C74CC2"/>
    <w:rsid w:val="00C75320"/>
    <w:rsid w:val="00C805B3"/>
    <w:rsid w:val="00C835DC"/>
    <w:rsid w:val="00C836D4"/>
    <w:rsid w:val="00C8729D"/>
    <w:rsid w:val="00C90440"/>
    <w:rsid w:val="00C904A0"/>
    <w:rsid w:val="00C90CB7"/>
    <w:rsid w:val="00C90F41"/>
    <w:rsid w:val="00C929D5"/>
    <w:rsid w:val="00C933E9"/>
    <w:rsid w:val="00C940EF"/>
    <w:rsid w:val="00C94113"/>
    <w:rsid w:val="00C9740A"/>
    <w:rsid w:val="00CA023A"/>
    <w:rsid w:val="00CA0D11"/>
    <w:rsid w:val="00CA17AA"/>
    <w:rsid w:val="00CA25E8"/>
    <w:rsid w:val="00CA375C"/>
    <w:rsid w:val="00CA5305"/>
    <w:rsid w:val="00CA5FF0"/>
    <w:rsid w:val="00CA619B"/>
    <w:rsid w:val="00CA6ACB"/>
    <w:rsid w:val="00CA6CCC"/>
    <w:rsid w:val="00CB1466"/>
    <w:rsid w:val="00CB4286"/>
    <w:rsid w:val="00CB4791"/>
    <w:rsid w:val="00CB4D5F"/>
    <w:rsid w:val="00CB52CD"/>
    <w:rsid w:val="00CB5BCD"/>
    <w:rsid w:val="00CB5D6E"/>
    <w:rsid w:val="00CB71D6"/>
    <w:rsid w:val="00CB7795"/>
    <w:rsid w:val="00CB7A0D"/>
    <w:rsid w:val="00CB7C09"/>
    <w:rsid w:val="00CB7E2D"/>
    <w:rsid w:val="00CC00D4"/>
    <w:rsid w:val="00CC441F"/>
    <w:rsid w:val="00CC4BAC"/>
    <w:rsid w:val="00CD16B6"/>
    <w:rsid w:val="00CD22CB"/>
    <w:rsid w:val="00CD3303"/>
    <w:rsid w:val="00CD33C9"/>
    <w:rsid w:val="00CD3C6C"/>
    <w:rsid w:val="00CD5B43"/>
    <w:rsid w:val="00CD64CF"/>
    <w:rsid w:val="00CD7B39"/>
    <w:rsid w:val="00CE23E3"/>
    <w:rsid w:val="00CE5855"/>
    <w:rsid w:val="00CE7197"/>
    <w:rsid w:val="00CF13A0"/>
    <w:rsid w:val="00CF191B"/>
    <w:rsid w:val="00CF27CB"/>
    <w:rsid w:val="00CF334A"/>
    <w:rsid w:val="00CF340A"/>
    <w:rsid w:val="00CF72D2"/>
    <w:rsid w:val="00D00203"/>
    <w:rsid w:val="00D00794"/>
    <w:rsid w:val="00D00A5C"/>
    <w:rsid w:val="00D0220A"/>
    <w:rsid w:val="00D03541"/>
    <w:rsid w:val="00D0354B"/>
    <w:rsid w:val="00D03CDC"/>
    <w:rsid w:val="00D057EE"/>
    <w:rsid w:val="00D0607A"/>
    <w:rsid w:val="00D06479"/>
    <w:rsid w:val="00D150C6"/>
    <w:rsid w:val="00D15B78"/>
    <w:rsid w:val="00D15DF3"/>
    <w:rsid w:val="00D20CA0"/>
    <w:rsid w:val="00D210F2"/>
    <w:rsid w:val="00D215DF"/>
    <w:rsid w:val="00D22DB9"/>
    <w:rsid w:val="00D368EC"/>
    <w:rsid w:val="00D371B7"/>
    <w:rsid w:val="00D3737E"/>
    <w:rsid w:val="00D37CBF"/>
    <w:rsid w:val="00D40FAF"/>
    <w:rsid w:val="00D412EC"/>
    <w:rsid w:val="00D423B9"/>
    <w:rsid w:val="00D42598"/>
    <w:rsid w:val="00D439CD"/>
    <w:rsid w:val="00D45569"/>
    <w:rsid w:val="00D45C58"/>
    <w:rsid w:val="00D46124"/>
    <w:rsid w:val="00D46986"/>
    <w:rsid w:val="00D52EF2"/>
    <w:rsid w:val="00D5380E"/>
    <w:rsid w:val="00D53BBB"/>
    <w:rsid w:val="00D54D3D"/>
    <w:rsid w:val="00D5519E"/>
    <w:rsid w:val="00D56DE4"/>
    <w:rsid w:val="00D574F0"/>
    <w:rsid w:val="00D60384"/>
    <w:rsid w:val="00D61CDB"/>
    <w:rsid w:val="00D6468F"/>
    <w:rsid w:val="00D662DC"/>
    <w:rsid w:val="00D66E12"/>
    <w:rsid w:val="00D7009D"/>
    <w:rsid w:val="00D70FCB"/>
    <w:rsid w:val="00D71D54"/>
    <w:rsid w:val="00D74DF0"/>
    <w:rsid w:val="00D758D6"/>
    <w:rsid w:val="00D75AA7"/>
    <w:rsid w:val="00D81FC3"/>
    <w:rsid w:val="00D8444B"/>
    <w:rsid w:val="00D84A10"/>
    <w:rsid w:val="00D856A4"/>
    <w:rsid w:val="00D9028A"/>
    <w:rsid w:val="00D90E73"/>
    <w:rsid w:val="00D91A89"/>
    <w:rsid w:val="00D95D1E"/>
    <w:rsid w:val="00DA2004"/>
    <w:rsid w:val="00DA3555"/>
    <w:rsid w:val="00DA6839"/>
    <w:rsid w:val="00DB10DA"/>
    <w:rsid w:val="00DB1670"/>
    <w:rsid w:val="00DB33FB"/>
    <w:rsid w:val="00DB4B27"/>
    <w:rsid w:val="00DB6713"/>
    <w:rsid w:val="00DB7C78"/>
    <w:rsid w:val="00DC2913"/>
    <w:rsid w:val="00DC2BD0"/>
    <w:rsid w:val="00DC3094"/>
    <w:rsid w:val="00DC3882"/>
    <w:rsid w:val="00DC3EED"/>
    <w:rsid w:val="00DC4FEA"/>
    <w:rsid w:val="00DC50CC"/>
    <w:rsid w:val="00DC54B4"/>
    <w:rsid w:val="00DC5754"/>
    <w:rsid w:val="00DC6433"/>
    <w:rsid w:val="00DD4777"/>
    <w:rsid w:val="00DD4FCE"/>
    <w:rsid w:val="00DD6BB2"/>
    <w:rsid w:val="00DE00EA"/>
    <w:rsid w:val="00DE031D"/>
    <w:rsid w:val="00DE4697"/>
    <w:rsid w:val="00DE4DC4"/>
    <w:rsid w:val="00DE4FFA"/>
    <w:rsid w:val="00DE53DC"/>
    <w:rsid w:val="00DF23DA"/>
    <w:rsid w:val="00DF243C"/>
    <w:rsid w:val="00DF294F"/>
    <w:rsid w:val="00DF3BED"/>
    <w:rsid w:val="00DF510B"/>
    <w:rsid w:val="00DF727A"/>
    <w:rsid w:val="00E0149B"/>
    <w:rsid w:val="00E0237B"/>
    <w:rsid w:val="00E04753"/>
    <w:rsid w:val="00E06AC6"/>
    <w:rsid w:val="00E06C4E"/>
    <w:rsid w:val="00E07117"/>
    <w:rsid w:val="00E075C1"/>
    <w:rsid w:val="00E07958"/>
    <w:rsid w:val="00E108BA"/>
    <w:rsid w:val="00E114D2"/>
    <w:rsid w:val="00E1181D"/>
    <w:rsid w:val="00E13A81"/>
    <w:rsid w:val="00E155F6"/>
    <w:rsid w:val="00E161B5"/>
    <w:rsid w:val="00E16420"/>
    <w:rsid w:val="00E21B8A"/>
    <w:rsid w:val="00E227B8"/>
    <w:rsid w:val="00E22CB3"/>
    <w:rsid w:val="00E232E2"/>
    <w:rsid w:val="00E24196"/>
    <w:rsid w:val="00E2442B"/>
    <w:rsid w:val="00E24ED2"/>
    <w:rsid w:val="00E25A03"/>
    <w:rsid w:val="00E2743C"/>
    <w:rsid w:val="00E31D72"/>
    <w:rsid w:val="00E377AB"/>
    <w:rsid w:val="00E407E2"/>
    <w:rsid w:val="00E42885"/>
    <w:rsid w:val="00E46012"/>
    <w:rsid w:val="00E50039"/>
    <w:rsid w:val="00E53E1A"/>
    <w:rsid w:val="00E56C80"/>
    <w:rsid w:val="00E57705"/>
    <w:rsid w:val="00E63407"/>
    <w:rsid w:val="00E64BEF"/>
    <w:rsid w:val="00E656EA"/>
    <w:rsid w:val="00E65ADC"/>
    <w:rsid w:val="00E6694D"/>
    <w:rsid w:val="00E7097C"/>
    <w:rsid w:val="00E70A24"/>
    <w:rsid w:val="00E70EF6"/>
    <w:rsid w:val="00E73E3F"/>
    <w:rsid w:val="00E73E56"/>
    <w:rsid w:val="00E7400D"/>
    <w:rsid w:val="00E7512D"/>
    <w:rsid w:val="00E7626E"/>
    <w:rsid w:val="00E76A45"/>
    <w:rsid w:val="00E77FC5"/>
    <w:rsid w:val="00E82ADC"/>
    <w:rsid w:val="00E832BE"/>
    <w:rsid w:val="00E83B55"/>
    <w:rsid w:val="00E91596"/>
    <w:rsid w:val="00E9191B"/>
    <w:rsid w:val="00E92C04"/>
    <w:rsid w:val="00E92C30"/>
    <w:rsid w:val="00E9542B"/>
    <w:rsid w:val="00EA07EE"/>
    <w:rsid w:val="00EA4311"/>
    <w:rsid w:val="00EA4CE8"/>
    <w:rsid w:val="00EA57B4"/>
    <w:rsid w:val="00EA5C6F"/>
    <w:rsid w:val="00EB0A00"/>
    <w:rsid w:val="00EB0D70"/>
    <w:rsid w:val="00EB1AA5"/>
    <w:rsid w:val="00EB2642"/>
    <w:rsid w:val="00EB7293"/>
    <w:rsid w:val="00EC1A3C"/>
    <w:rsid w:val="00EC4425"/>
    <w:rsid w:val="00EC4EAC"/>
    <w:rsid w:val="00EC7BA6"/>
    <w:rsid w:val="00ED0435"/>
    <w:rsid w:val="00ED103E"/>
    <w:rsid w:val="00ED17E3"/>
    <w:rsid w:val="00ED493D"/>
    <w:rsid w:val="00ED65C9"/>
    <w:rsid w:val="00ED6DE8"/>
    <w:rsid w:val="00ED7A0D"/>
    <w:rsid w:val="00ED7C6C"/>
    <w:rsid w:val="00EE0015"/>
    <w:rsid w:val="00EE1398"/>
    <w:rsid w:val="00EE14DB"/>
    <w:rsid w:val="00EE1935"/>
    <w:rsid w:val="00EE25BE"/>
    <w:rsid w:val="00EE3D59"/>
    <w:rsid w:val="00EE50D0"/>
    <w:rsid w:val="00EF0B8B"/>
    <w:rsid w:val="00EF1048"/>
    <w:rsid w:val="00EF23F9"/>
    <w:rsid w:val="00EF3079"/>
    <w:rsid w:val="00EF499D"/>
    <w:rsid w:val="00EF5F95"/>
    <w:rsid w:val="00EF6FB2"/>
    <w:rsid w:val="00EF755B"/>
    <w:rsid w:val="00F014CE"/>
    <w:rsid w:val="00F031FB"/>
    <w:rsid w:val="00F075D2"/>
    <w:rsid w:val="00F131FA"/>
    <w:rsid w:val="00F15F4B"/>
    <w:rsid w:val="00F16D7A"/>
    <w:rsid w:val="00F22730"/>
    <w:rsid w:val="00F23341"/>
    <w:rsid w:val="00F24F81"/>
    <w:rsid w:val="00F27C88"/>
    <w:rsid w:val="00F30016"/>
    <w:rsid w:val="00F3164E"/>
    <w:rsid w:val="00F33E39"/>
    <w:rsid w:val="00F342F6"/>
    <w:rsid w:val="00F34943"/>
    <w:rsid w:val="00F35837"/>
    <w:rsid w:val="00F4009F"/>
    <w:rsid w:val="00F455AB"/>
    <w:rsid w:val="00F45FE3"/>
    <w:rsid w:val="00F51C3A"/>
    <w:rsid w:val="00F52193"/>
    <w:rsid w:val="00F53B70"/>
    <w:rsid w:val="00F5454B"/>
    <w:rsid w:val="00F60874"/>
    <w:rsid w:val="00F62B7C"/>
    <w:rsid w:val="00F6305A"/>
    <w:rsid w:val="00F635DF"/>
    <w:rsid w:val="00F64BAB"/>
    <w:rsid w:val="00F654E1"/>
    <w:rsid w:val="00F65E97"/>
    <w:rsid w:val="00F65EE0"/>
    <w:rsid w:val="00F66093"/>
    <w:rsid w:val="00F66C56"/>
    <w:rsid w:val="00F71850"/>
    <w:rsid w:val="00F74F25"/>
    <w:rsid w:val="00F752A8"/>
    <w:rsid w:val="00F76965"/>
    <w:rsid w:val="00F76B88"/>
    <w:rsid w:val="00F77740"/>
    <w:rsid w:val="00F77D4D"/>
    <w:rsid w:val="00F80526"/>
    <w:rsid w:val="00F84949"/>
    <w:rsid w:val="00F869B3"/>
    <w:rsid w:val="00F87095"/>
    <w:rsid w:val="00F87E99"/>
    <w:rsid w:val="00F908DE"/>
    <w:rsid w:val="00F92C37"/>
    <w:rsid w:val="00F9434D"/>
    <w:rsid w:val="00F95256"/>
    <w:rsid w:val="00FA17D2"/>
    <w:rsid w:val="00FA18C1"/>
    <w:rsid w:val="00FA25EC"/>
    <w:rsid w:val="00FA4751"/>
    <w:rsid w:val="00FA5B72"/>
    <w:rsid w:val="00FA668E"/>
    <w:rsid w:val="00FA763B"/>
    <w:rsid w:val="00FB0988"/>
    <w:rsid w:val="00FB1702"/>
    <w:rsid w:val="00FB43BC"/>
    <w:rsid w:val="00FB5301"/>
    <w:rsid w:val="00FB55A3"/>
    <w:rsid w:val="00FB716C"/>
    <w:rsid w:val="00FB75D8"/>
    <w:rsid w:val="00FC335C"/>
    <w:rsid w:val="00FC3654"/>
    <w:rsid w:val="00FD3393"/>
    <w:rsid w:val="00FD4A03"/>
    <w:rsid w:val="00FD5153"/>
    <w:rsid w:val="00FD63C7"/>
    <w:rsid w:val="00FE0426"/>
    <w:rsid w:val="00FE2C2C"/>
    <w:rsid w:val="00FE4DFA"/>
    <w:rsid w:val="00FE696D"/>
    <w:rsid w:val="00FE6AE2"/>
    <w:rsid w:val="00FF1C2B"/>
    <w:rsid w:val="00FF2AD0"/>
    <w:rsid w:val="00FF2FF0"/>
    <w:rsid w:val="00FF3828"/>
    <w:rsid w:val="00FF3A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o:shapelayout v:ext="edit">
      <o:idmap v:ext="edit" data="1"/>
    </o:shapelayout>
  </w:shapeDefaults>
  <w:decimalSymbol w:val=","/>
  <w:listSeparator w:val=";"/>
  <w14:docId w14:val="20DE3E97"/>
  <w15:docId w15:val="{AE8A0C02-9C51-43DB-B46B-69C3E2C0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3A38C9"/>
    <w:rPr>
      <w:sz w:val="24"/>
      <w:szCs w:val="24"/>
    </w:rPr>
  </w:style>
  <w:style w:type="paragraph" w:styleId="10">
    <w:name w:val="heading 1"/>
    <w:basedOn w:val="a0"/>
    <w:next w:val="a0"/>
    <w:link w:val="11"/>
    <w:uiPriority w:val="99"/>
    <w:qFormat/>
    <w:locked/>
    <w:rsid w:val="002A7EE9"/>
    <w:pPr>
      <w:keepNext/>
      <w:spacing w:line="360" w:lineRule="auto"/>
      <w:ind w:firstLine="709"/>
      <w:jc w:val="both"/>
      <w:outlineLvl w:val="0"/>
    </w:pPr>
    <w:rPr>
      <w:b/>
      <w:bCs/>
      <w:kern w:val="32"/>
      <w:sz w:val="28"/>
      <w:szCs w:val="32"/>
      <w:lang w:eastAsia="ja-JP"/>
    </w:rPr>
  </w:style>
  <w:style w:type="paragraph" w:styleId="2">
    <w:name w:val="heading 2"/>
    <w:basedOn w:val="a0"/>
    <w:next w:val="a0"/>
    <w:link w:val="20"/>
    <w:semiHidden/>
    <w:unhideWhenUsed/>
    <w:qFormat/>
    <w:locked/>
    <w:rsid w:val="00B77C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2A7EE9"/>
    <w:rPr>
      <w:rFonts w:cs="Times New Roman"/>
      <w:b/>
      <w:bCs/>
      <w:kern w:val="32"/>
      <w:sz w:val="32"/>
      <w:szCs w:val="32"/>
      <w:lang w:eastAsia="ja-JP"/>
    </w:rPr>
  </w:style>
  <w:style w:type="table" w:styleId="a4">
    <w:name w:val="Table Grid"/>
    <w:basedOn w:val="a2"/>
    <w:uiPriority w:val="5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link w:val="a6"/>
    <w:uiPriority w:val="99"/>
    <w:locked/>
    <w:rsid w:val="001D000A"/>
    <w:rPr>
      <w:rFonts w:cs="Times New Roman"/>
      <w:sz w:val="24"/>
      <w:szCs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link w:val="a9"/>
    <w:uiPriority w:val="99"/>
    <w:semiHidden/>
    <w:locked/>
    <w:rsid w:val="007507DF"/>
    <w:rPr>
      <w:rFonts w:cs="Times New Roman"/>
      <w:sz w:val="24"/>
      <w:szCs w:val="24"/>
    </w:rPr>
  </w:style>
  <w:style w:type="paragraph" w:styleId="3">
    <w:name w:val="Body Text Indent 3"/>
    <w:basedOn w:val="a0"/>
    <w:link w:val="30"/>
    <w:uiPriority w:val="99"/>
    <w:rsid w:val="00375D0C"/>
    <w:pPr>
      <w:spacing w:line="340" w:lineRule="exact"/>
      <w:ind w:left="284" w:hanging="284"/>
      <w:jc w:val="both"/>
    </w:pPr>
  </w:style>
  <w:style w:type="character" w:customStyle="1" w:styleId="30">
    <w:name w:val="Основной текст с отступом 3 Знак"/>
    <w:link w:val="3"/>
    <w:uiPriority w:val="99"/>
    <w:locked/>
    <w:rsid w:val="00375D0C"/>
    <w:rPr>
      <w:rFonts w:cs="Times New Roman"/>
      <w:sz w:val="20"/>
      <w:szCs w:val="20"/>
    </w:rPr>
  </w:style>
  <w:style w:type="paragraph" w:styleId="ab">
    <w:name w:val="annotation text"/>
    <w:basedOn w:val="a0"/>
    <w:link w:val="ac"/>
    <w:uiPriority w:val="99"/>
    <w:rsid w:val="00375D0C"/>
    <w:pPr>
      <w:spacing w:line="312" w:lineRule="auto"/>
      <w:ind w:firstLine="709"/>
      <w:jc w:val="both"/>
    </w:pPr>
    <w:rPr>
      <w:sz w:val="20"/>
      <w:szCs w:val="20"/>
    </w:rPr>
  </w:style>
  <w:style w:type="character" w:customStyle="1" w:styleId="ac">
    <w:name w:val="Текст примечания Знак"/>
    <w:link w:val="ab"/>
    <w:uiPriority w:val="99"/>
    <w:locked/>
    <w:rsid w:val="00375D0C"/>
    <w:rPr>
      <w:rFonts w:cs="Times New Roman"/>
      <w:sz w:val="20"/>
      <w:szCs w:val="20"/>
    </w:rPr>
  </w:style>
  <w:style w:type="paragraph" w:styleId="ad">
    <w:name w:val="List Paragraph"/>
    <w:basedOn w:val="a0"/>
    <w:qFormat/>
    <w:rsid w:val="00741DFE"/>
    <w:pPr>
      <w:spacing w:after="200" w:line="276" w:lineRule="auto"/>
      <w:ind w:left="720"/>
    </w:pPr>
    <w:rPr>
      <w:rFonts w:ascii="Calibri" w:hAnsi="Calibri" w:cs="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szCs w:val="20"/>
    </w:rPr>
  </w:style>
  <w:style w:type="character" w:customStyle="1" w:styleId="af">
    <w:name w:val="Обычный (веб) Знак"/>
    <w:link w:val="ae"/>
    <w:uiPriority w:val="99"/>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cs="Tahoma"/>
      <w:sz w:val="16"/>
      <w:szCs w:val="16"/>
    </w:rPr>
  </w:style>
  <w:style w:type="character" w:customStyle="1" w:styleId="af1">
    <w:name w:val="Текст выноски Знак"/>
    <w:link w:val="af0"/>
    <w:uiPriority w:val="99"/>
    <w:semiHidden/>
    <w:locked/>
    <w:rsid w:val="002C1B9B"/>
    <w:rPr>
      <w:rFonts w:ascii="Tahoma" w:hAnsi="Tahoma" w:cs="Tahoma"/>
      <w:sz w:val="16"/>
      <w:szCs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character" w:customStyle="1" w:styleId="apple-converted-space">
    <w:name w:val="apple-converted-space"/>
    <w:uiPriority w:val="99"/>
    <w:rsid w:val="00E31D72"/>
    <w:rPr>
      <w:rFonts w:cs="Times New Roman"/>
    </w:rPr>
  </w:style>
  <w:style w:type="character" w:customStyle="1" w:styleId="nokern">
    <w:name w:val="nokern"/>
    <w:uiPriority w:val="99"/>
    <w:rsid w:val="009156F5"/>
    <w:rPr>
      <w:rFonts w:cs="Times New Roman"/>
    </w:rPr>
  </w:style>
  <w:style w:type="character" w:customStyle="1" w:styleId="FontStyle11">
    <w:name w:val="Font Style11"/>
    <w:uiPriority w:val="99"/>
    <w:rsid w:val="002A7EE9"/>
    <w:rPr>
      <w:rFonts w:ascii="Times New Roman" w:hAnsi="Times New Roman" w:cs="Times New Roman"/>
      <w:b/>
      <w:bCs/>
      <w:color w:val="000000"/>
      <w:sz w:val="22"/>
      <w:szCs w:val="22"/>
    </w:rPr>
  </w:style>
  <w:style w:type="character" w:styleId="af4">
    <w:name w:val="Strong"/>
    <w:uiPriority w:val="99"/>
    <w:qFormat/>
    <w:locked/>
    <w:rsid w:val="001979FD"/>
    <w:rPr>
      <w:rFonts w:cs="Times New Roman"/>
      <w:b/>
    </w:rPr>
  </w:style>
  <w:style w:type="character" w:styleId="af5">
    <w:name w:val="annotation reference"/>
    <w:uiPriority w:val="99"/>
    <w:semiHidden/>
    <w:rsid w:val="00225EAF"/>
    <w:rPr>
      <w:rFonts w:cs="Times New Roman"/>
      <w:sz w:val="16"/>
      <w:szCs w:val="16"/>
    </w:rPr>
  </w:style>
  <w:style w:type="paragraph" w:styleId="af6">
    <w:name w:val="annotation subject"/>
    <w:basedOn w:val="ab"/>
    <w:next w:val="ab"/>
    <w:link w:val="af7"/>
    <w:uiPriority w:val="99"/>
    <w:semiHidden/>
    <w:rsid w:val="00225EAF"/>
    <w:pPr>
      <w:spacing w:line="240" w:lineRule="auto"/>
      <w:ind w:firstLine="0"/>
      <w:jc w:val="left"/>
    </w:pPr>
    <w:rPr>
      <w:b/>
      <w:bCs/>
    </w:rPr>
  </w:style>
  <w:style w:type="character" w:customStyle="1" w:styleId="af7">
    <w:name w:val="Тема примечания Знак"/>
    <w:link w:val="af6"/>
    <w:uiPriority w:val="99"/>
    <w:semiHidden/>
    <w:locked/>
    <w:rsid w:val="00225EAF"/>
    <w:rPr>
      <w:rFonts w:cs="Times New Roman"/>
      <w:b/>
      <w:bCs/>
      <w:sz w:val="20"/>
      <w:szCs w:val="20"/>
    </w:rPr>
  </w:style>
  <w:style w:type="paragraph" w:styleId="af8">
    <w:name w:val="Revision"/>
    <w:hidden/>
    <w:uiPriority w:val="99"/>
    <w:semiHidden/>
    <w:rsid w:val="006E1814"/>
    <w:rPr>
      <w:sz w:val="24"/>
      <w:szCs w:val="24"/>
    </w:rPr>
  </w:style>
  <w:style w:type="paragraph" w:customStyle="1" w:styleId="Default">
    <w:name w:val="Default"/>
    <w:uiPriority w:val="99"/>
    <w:rsid w:val="000A60FB"/>
    <w:pPr>
      <w:autoSpaceDE w:val="0"/>
      <w:autoSpaceDN w:val="0"/>
      <w:adjustRightInd w:val="0"/>
    </w:pPr>
    <w:rPr>
      <w:color w:val="000000"/>
      <w:sz w:val="24"/>
      <w:szCs w:val="24"/>
    </w:rPr>
  </w:style>
  <w:style w:type="numbering" w:customStyle="1" w:styleId="1">
    <w:name w:val="Список1"/>
    <w:rsid w:val="000B65A6"/>
    <w:pPr>
      <w:numPr>
        <w:numId w:val="2"/>
      </w:numPr>
    </w:pPr>
  </w:style>
  <w:style w:type="paragraph" w:styleId="af9">
    <w:name w:val="Body Text"/>
    <w:basedOn w:val="a0"/>
    <w:link w:val="afa"/>
    <w:uiPriority w:val="99"/>
    <w:semiHidden/>
    <w:unhideWhenUsed/>
    <w:rsid w:val="00DB6713"/>
    <w:pPr>
      <w:spacing w:after="120"/>
    </w:pPr>
  </w:style>
  <w:style w:type="character" w:customStyle="1" w:styleId="afa">
    <w:name w:val="Основной текст Знак"/>
    <w:link w:val="af9"/>
    <w:uiPriority w:val="99"/>
    <w:semiHidden/>
    <w:rsid w:val="00DB6713"/>
    <w:rPr>
      <w:sz w:val="24"/>
      <w:szCs w:val="24"/>
    </w:rPr>
  </w:style>
  <w:style w:type="paragraph" w:customStyle="1" w:styleId="c1">
    <w:name w:val="c1"/>
    <w:basedOn w:val="a0"/>
    <w:rsid w:val="003E4079"/>
    <w:pPr>
      <w:spacing w:before="100" w:beforeAutospacing="1" w:after="100" w:afterAutospacing="1"/>
    </w:pPr>
  </w:style>
  <w:style w:type="character" w:customStyle="1" w:styleId="c0">
    <w:name w:val="c0"/>
    <w:rsid w:val="003E4079"/>
  </w:style>
  <w:style w:type="character" w:customStyle="1" w:styleId="12">
    <w:name w:val="Неразрешенное упоминание1"/>
    <w:basedOn w:val="a1"/>
    <w:uiPriority w:val="99"/>
    <w:semiHidden/>
    <w:unhideWhenUsed/>
    <w:rsid w:val="00F014CE"/>
    <w:rPr>
      <w:color w:val="808080"/>
      <w:shd w:val="clear" w:color="auto" w:fill="E6E6E6"/>
    </w:rPr>
  </w:style>
  <w:style w:type="character" w:customStyle="1" w:styleId="20">
    <w:name w:val="Заголовок 2 Знак"/>
    <w:basedOn w:val="a1"/>
    <w:link w:val="2"/>
    <w:semiHidden/>
    <w:rsid w:val="00B77C1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91">
      <w:bodyDiv w:val="1"/>
      <w:marLeft w:val="0"/>
      <w:marRight w:val="0"/>
      <w:marTop w:val="0"/>
      <w:marBottom w:val="0"/>
      <w:divBdr>
        <w:top w:val="none" w:sz="0" w:space="0" w:color="auto"/>
        <w:left w:val="none" w:sz="0" w:space="0" w:color="auto"/>
        <w:bottom w:val="none" w:sz="0" w:space="0" w:color="auto"/>
        <w:right w:val="none" w:sz="0" w:space="0" w:color="auto"/>
      </w:divBdr>
    </w:div>
    <w:div w:id="273363524">
      <w:bodyDiv w:val="1"/>
      <w:marLeft w:val="0"/>
      <w:marRight w:val="0"/>
      <w:marTop w:val="0"/>
      <w:marBottom w:val="0"/>
      <w:divBdr>
        <w:top w:val="none" w:sz="0" w:space="0" w:color="auto"/>
        <w:left w:val="none" w:sz="0" w:space="0" w:color="auto"/>
        <w:bottom w:val="none" w:sz="0" w:space="0" w:color="auto"/>
        <w:right w:val="none" w:sz="0" w:space="0" w:color="auto"/>
      </w:divBdr>
    </w:div>
    <w:div w:id="326174069">
      <w:bodyDiv w:val="1"/>
      <w:marLeft w:val="0"/>
      <w:marRight w:val="0"/>
      <w:marTop w:val="0"/>
      <w:marBottom w:val="0"/>
      <w:divBdr>
        <w:top w:val="none" w:sz="0" w:space="0" w:color="auto"/>
        <w:left w:val="none" w:sz="0" w:space="0" w:color="auto"/>
        <w:bottom w:val="none" w:sz="0" w:space="0" w:color="auto"/>
        <w:right w:val="none" w:sz="0" w:space="0" w:color="auto"/>
      </w:divBdr>
    </w:div>
    <w:div w:id="435250864">
      <w:bodyDiv w:val="1"/>
      <w:marLeft w:val="0"/>
      <w:marRight w:val="0"/>
      <w:marTop w:val="0"/>
      <w:marBottom w:val="0"/>
      <w:divBdr>
        <w:top w:val="none" w:sz="0" w:space="0" w:color="auto"/>
        <w:left w:val="none" w:sz="0" w:space="0" w:color="auto"/>
        <w:bottom w:val="none" w:sz="0" w:space="0" w:color="auto"/>
        <w:right w:val="none" w:sz="0" w:space="0" w:color="auto"/>
      </w:divBdr>
    </w:div>
    <w:div w:id="458302727">
      <w:bodyDiv w:val="1"/>
      <w:marLeft w:val="0"/>
      <w:marRight w:val="0"/>
      <w:marTop w:val="0"/>
      <w:marBottom w:val="0"/>
      <w:divBdr>
        <w:top w:val="none" w:sz="0" w:space="0" w:color="auto"/>
        <w:left w:val="none" w:sz="0" w:space="0" w:color="auto"/>
        <w:bottom w:val="none" w:sz="0" w:space="0" w:color="auto"/>
        <w:right w:val="none" w:sz="0" w:space="0" w:color="auto"/>
      </w:divBdr>
    </w:div>
    <w:div w:id="760760911">
      <w:bodyDiv w:val="1"/>
      <w:marLeft w:val="0"/>
      <w:marRight w:val="0"/>
      <w:marTop w:val="0"/>
      <w:marBottom w:val="0"/>
      <w:divBdr>
        <w:top w:val="none" w:sz="0" w:space="0" w:color="auto"/>
        <w:left w:val="none" w:sz="0" w:space="0" w:color="auto"/>
        <w:bottom w:val="none" w:sz="0" w:space="0" w:color="auto"/>
        <w:right w:val="none" w:sz="0" w:space="0" w:color="auto"/>
      </w:divBdr>
    </w:div>
    <w:div w:id="1004894239">
      <w:bodyDiv w:val="1"/>
      <w:marLeft w:val="0"/>
      <w:marRight w:val="0"/>
      <w:marTop w:val="0"/>
      <w:marBottom w:val="0"/>
      <w:divBdr>
        <w:top w:val="none" w:sz="0" w:space="0" w:color="auto"/>
        <w:left w:val="none" w:sz="0" w:space="0" w:color="auto"/>
        <w:bottom w:val="none" w:sz="0" w:space="0" w:color="auto"/>
        <w:right w:val="none" w:sz="0" w:space="0" w:color="auto"/>
      </w:divBdr>
    </w:div>
    <w:div w:id="1005520004">
      <w:bodyDiv w:val="1"/>
      <w:marLeft w:val="0"/>
      <w:marRight w:val="0"/>
      <w:marTop w:val="0"/>
      <w:marBottom w:val="0"/>
      <w:divBdr>
        <w:top w:val="none" w:sz="0" w:space="0" w:color="auto"/>
        <w:left w:val="none" w:sz="0" w:space="0" w:color="auto"/>
        <w:bottom w:val="none" w:sz="0" w:space="0" w:color="auto"/>
        <w:right w:val="none" w:sz="0" w:space="0" w:color="auto"/>
      </w:divBdr>
      <w:divsChild>
        <w:div w:id="192306658">
          <w:marLeft w:val="0"/>
          <w:marRight w:val="0"/>
          <w:marTop w:val="0"/>
          <w:marBottom w:val="0"/>
          <w:divBdr>
            <w:top w:val="none" w:sz="0" w:space="0" w:color="auto"/>
            <w:left w:val="none" w:sz="0" w:space="0" w:color="auto"/>
            <w:bottom w:val="none" w:sz="0" w:space="0" w:color="auto"/>
            <w:right w:val="none" w:sz="0" w:space="0" w:color="auto"/>
          </w:divBdr>
        </w:div>
        <w:div w:id="1555234944">
          <w:marLeft w:val="0"/>
          <w:marRight w:val="0"/>
          <w:marTop w:val="0"/>
          <w:marBottom w:val="0"/>
          <w:divBdr>
            <w:top w:val="none" w:sz="0" w:space="0" w:color="auto"/>
            <w:left w:val="none" w:sz="0" w:space="0" w:color="auto"/>
            <w:bottom w:val="none" w:sz="0" w:space="0" w:color="auto"/>
            <w:right w:val="none" w:sz="0" w:space="0" w:color="auto"/>
          </w:divBdr>
        </w:div>
      </w:divsChild>
    </w:div>
    <w:div w:id="1168011231">
      <w:bodyDiv w:val="1"/>
      <w:marLeft w:val="0"/>
      <w:marRight w:val="0"/>
      <w:marTop w:val="0"/>
      <w:marBottom w:val="0"/>
      <w:divBdr>
        <w:top w:val="none" w:sz="0" w:space="0" w:color="auto"/>
        <w:left w:val="none" w:sz="0" w:space="0" w:color="auto"/>
        <w:bottom w:val="none" w:sz="0" w:space="0" w:color="auto"/>
        <w:right w:val="none" w:sz="0" w:space="0" w:color="auto"/>
      </w:divBdr>
    </w:div>
    <w:div w:id="1280717914">
      <w:bodyDiv w:val="1"/>
      <w:marLeft w:val="0"/>
      <w:marRight w:val="0"/>
      <w:marTop w:val="0"/>
      <w:marBottom w:val="0"/>
      <w:divBdr>
        <w:top w:val="none" w:sz="0" w:space="0" w:color="auto"/>
        <w:left w:val="none" w:sz="0" w:space="0" w:color="auto"/>
        <w:bottom w:val="none" w:sz="0" w:space="0" w:color="auto"/>
        <w:right w:val="none" w:sz="0" w:space="0" w:color="auto"/>
      </w:divBdr>
    </w:div>
    <w:div w:id="1362899124">
      <w:bodyDiv w:val="1"/>
      <w:marLeft w:val="0"/>
      <w:marRight w:val="0"/>
      <w:marTop w:val="0"/>
      <w:marBottom w:val="0"/>
      <w:divBdr>
        <w:top w:val="none" w:sz="0" w:space="0" w:color="auto"/>
        <w:left w:val="none" w:sz="0" w:space="0" w:color="auto"/>
        <w:bottom w:val="none" w:sz="0" w:space="0" w:color="auto"/>
        <w:right w:val="none" w:sz="0" w:space="0" w:color="auto"/>
      </w:divBdr>
    </w:div>
    <w:div w:id="1413355037">
      <w:marLeft w:val="0"/>
      <w:marRight w:val="0"/>
      <w:marTop w:val="0"/>
      <w:marBottom w:val="0"/>
      <w:divBdr>
        <w:top w:val="none" w:sz="0" w:space="0" w:color="auto"/>
        <w:left w:val="none" w:sz="0" w:space="0" w:color="auto"/>
        <w:bottom w:val="none" w:sz="0" w:space="0" w:color="auto"/>
        <w:right w:val="none" w:sz="0" w:space="0" w:color="auto"/>
      </w:divBdr>
      <w:divsChild>
        <w:div w:id="1413355026">
          <w:marLeft w:val="0"/>
          <w:marRight w:val="0"/>
          <w:marTop w:val="0"/>
          <w:marBottom w:val="0"/>
          <w:divBdr>
            <w:top w:val="none" w:sz="0" w:space="0" w:color="auto"/>
            <w:left w:val="none" w:sz="0" w:space="0" w:color="auto"/>
            <w:bottom w:val="none" w:sz="0" w:space="0" w:color="auto"/>
            <w:right w:val="none" w:sz="0" w:space="0" w:color="auto"/>
          </w:divBdr>
        </w:div>
        <w:div w:id="1413355029">
          <w:marLeft w:val="0"/>
          <w:marRight w:val="0"/>
          <w:marTop w:val="0"/>
          <w:marBottom w:val="0"/>
          <w:divBdr>
            <w:top w:val="none" w:sz="0" w:space="0" w:color="auto"/>
            <w:left w:val="none" w:sz="0" w:space="0" w:color="auto"/>
            <w:bottom w:val="none" w:sz="0" w:space="0" w:color="auto"/>
            <w:right w:val="none" w:sz="0" w:space="0" w:color="auto"/>
          </w:divBdr>
        </w:div>
        <w:div w:id="1413355031">
          <w:marLeft w:val="0"/>
          <w:marRight w:val="0"/>
          <w:marTop w:val="0"/>
          <w:marBottom w:val="0"/>
          <w:divBdr>
            <w:top w:val="none" w:sz="0" w:space="0" w:color="auto"/>
            <w:left w:val="none" w:sz="0" w:space="0" w:color="auto"/>
            <w:bottom w:val="none" w:sz="0" w:space="0" w:color="auto"/>
            <w:right w:val="none" w:sz="0" w:space="0" w:color="auto"/>
          </w:divBdr>
        </w:div>
        <w:div w:id="1413355038">
          <w:marLeft w:val="0"/>
          <w:marRight w:val="0"/>
          <w:marTop w:val="0"/>
          <w:marBottom w:val="0"/>
          <w:divBdr>
            <w:top w:val="none" w:sz="0" w:space="0" w:color="auto"/>
            <w:left w:val="none" w:sz="0" w:space="0" w:color="auto"/>
            <w:bottom w:val="none" w:sz="0" w:space="0" w:color="auto"/>
            <w:right w:val="none" w:sz="0" w:space="0" w:color="auto"/>
          </w:divBdr>
        </w:div>
      </w:divsChild>
    </w:div>
    <w:div w:id="1413355043">
      <w:marLeft w:val="0"/>
      <w:marRight w:val="0"/>
      <w:marTop w:val="0"/>
      <w:marBottom w:val="0"/>
      <w:divBdr>
        <w:top w:val="none" w:sz="0" w:space="0" w:color="auto"/>
        <w:left w:val="none" w:sz="0" w:space="0" w:color="auto"/>
        <w:bottom w:val="none" w:sz="0" w:space="0" w:color="auto"/>
        <w:right w:val="none" w:sz="0" w:space="0" w:color="auto"/>
      </w:divBdr>
      <w:divsChild>
        <w:div w:id="1413355021">
          <w:marLeft w:val="0"/>
          <w:marRight w:val="0"/>
          <w:marTop w:val="0"/>
          <w:marBottom w:val="0"/>
          <w:divBdr>
            <w:top w:val="none" w:sz="0" w:space="0" w:color="auto"/>
            <w:left w:val="none" w:sz="0" w:space="0" w:color="auto"/>
            <w:bottom w:val="none" w:sz="0" w:space="0" w:color="auto"/>
            <w:right w:val="none" w:sz="0" w:space="0" w:color="auto"/>
          </w:divBdr>
          <w:divsChild>
            <w:div w:id="1413355028">
              <w:marLeft w:val="0"/>
              <w:marRight w:val="0"/>
              <w:marTop w:val="0"/>
              <w:marBottom w:val="0"/>
              <w:divBdr>
                <w:top w:val="none" w:sz="0" w:space="0" w:color="auto"/>
                <w:left w:val="none" w:sz="0" w:space="0" w:color="auto"/>
                <w:bottom w:val="none" w:sz="0" w:space="0" w:color="auto"/>
                <w:right w:val="none" w:sz="0" w:space="0" w:color="auto"/>
              </w:divBdr>
            </w:div>
            <w:div w:id="1413355041">
              <w:marLeft w:val="0"/>
              <w:marRight w:val="0"/>
              <w:marTop w:val="0"/>
              <w:marBottom w:val="0"/>
              <w:divBdr>
                <w:top w:val="none" w:sz="0" w:space="0" w:color="auto"/>
                <w:left w:val="none" w:sz="0" w:space="0" w:color="auto"/>
                <w:bottom w:val="none" w:sz="0" w:space="0" w:color="auto"/>
                <w:right w:val="none" w:sz="0" w:space="0" w:color="auto"/>
              </w:divBdr>
            </w:div>
          </w:divsChild>
        </w:div>
        <w:div w:id="1413355022">
          <w:marLeft w:val="0"/>
          <w:marRight w:val="0"/>
          <w:marTop w:val="0"/>
          <w:marBottom w:val="0"/>
          <w:divBdr>
            <w:top w:val="none" w:sz="0" w:space="0" w:color="auto"/>
            <w:left w:val="none" w:sz="0" w:space="0" w:color="auto"/>
            <w:bottom w:val="none" w:sz="0" w:space="0" w:color="auto"/>
            <w:right w:val="none" w:sz="0" w:space="0" w:color="auto"/>
          </w:divBdr>
          <w:divsChild>
            <w:div w:id="1413355040">
              <w:marLeft w:val="0"/>
              <w:marRight w:val="0"/>
              <w:marTop w:val="0"/>
              <w:marBottom w:val="0"/>
              <w:divBdr>
                <w:top w:val="none" w:sz="0" w:space="0" w:color="auto"/>
                <w:left w:val="none" w:sz="0" w:space="0" w:color="auto"/>
                <w:bottom w:val="none" w:sz="0" w:space="0" w:color="auto"/>
                <w:right w:val="none" w:sz="0" w:space="0" w:color="auto"/>
              </w:divBdr>
            </w:div>
          </w:divsChild>
        </w:div>
        <w:div w:id="1413355032">
          <w:marLeft w:val="0"/>
          <w:marRight w:val="0"/>
          <w:marTop w:val="0"/>
          <w:marBottom w:val="0"/>
          <w:divBdr>
            <w:top w:val="none" w:sz="0" w:space="0" w:color="auto"/>
            <w:left w:val="none" w:sz="0" w:space="0" w:color="auto"/>
            <w:bottom w:val="none" w:sz="0" w:space="0" w:color="auto"/>
            <w:right w:val="none" w:sz="0" w:space="0" w:color="auto"/>
          </w:divBdr>
          <w:divsChild>
            <w:div w:id="1413355034">
              <w:marLeft w:val="0"/>
              <w:marRight w:val="0"/>
              <w:marTop w:val="0"/>
              <w:marBottom w:val="0"/>
              <w:divBdr>
                <w:top w:val="none" w:sz="0" w:space="0" w:color="auto"/>
                <w:left w:val="none" w:sz="0" w:space="0" w:color="auto"/>
                <w:bottom w:val="none" w:sz="0" w:space="0" w:color="auto"/>
                <w:right w:val="none" w:sz="0" w:space="0" w:color="auto"/>
              </w:divBdr>
            </w:div>
          </w:divsChild>
        </w:div>
        <w:div w:id="1413355033">
          <w:marLeft w:val="0"/>
          <w:marRight w:val="0"/>
          <w:marTop w:val="0"/>
          <w:marBottom w:val="0"/>
          <w:divBdr>
            <w:top w:val="none" w:sz="0" w:space="0" w:color="auto"/>
            <w:left w:val="none" w:sz="0" w:space="0" w:color="auto"/>
            <w:bottom w:val="none" w:sz="0" w:space="0" w:color="auto"/>
            <w:right w:val="none" w:sz="0" w:space="0" w:color="auto"/>
          </w:divBdr>
          <w:divsChild>
            <w:div w:id="1413355025">
              <w:marLeft w:val="0"/>
              <w:marRight w:val="0"/>
              <w:marTop w:val="0"/>
              <w:marBottom w:val="0"/>
              <w:divBdr>
                <w:top w:val="none" w:sz="0" w:space="0" w:color="auto"/>
                <w:left w:val="none" w:sz="0" w:space="0" w:color="auto"/>
                <w:bottom w:val="none" w:sz="0" w:space="0" w:color="auto"/>
                <w:right w:val="none" w:sz="0" w:space="0" w:color="auto"/>
              </w:divBdr>
            </w:div>
            <w:div w:id="1413355027">
              <w:marLeft w:val="0"/>
              <w:marRight w:val="0"/>
              <w:marTop w:val="0"/>
              <w:marBottom w:val="0"/>
              <w:divBdr>
                <w:top w:val="none" w:sz="0" w:space="0" w:color="auto"/>
                <w:left w:val="none" w:sz="0" w:space="0" w:color="auto"/>
                <w:bottom w:val="none" w:sz="0" w:space="0" w:color="auto"/>
                <w:right w:val="none" w:sz="0" w:space="0" w:color="auto"/>
              </w:divBdr>
            </w:div>
          </w:divsChild>
        </w:div>
        <w:div w:id="1413355035">
          <w:marLeft w:val="0"/>
          <w:marRight w:val="0"/>
          <w:marTop w:val="0"/>
          <w:marBottom w:val="0"/>
          <w:divBdr>
            <w:top w:val="none" w:sz="0" w:space="0" w:color="auto"/>
            <w:left w:val="none" w:sz="0" w:space="0" w:color="auto"/>
            <w:bottom w:val="none" w:sz="0" w:space="0" w:color="auto"/>
            <w:right w:val="none" w:sz="0" w:space="0" w:color="auto"/>
          </w:divBdr>
          <w:divsChild>
            <w:div w:id="1413355024">
              <w:marLeft w:val="0"/>
              <w:marRight w:val="0"/>
              <w:marTop w:val="0"/>
              <w:marBottom w:val="0"/>
              <w:divBdr>
                <w:top w:val="none" w:sz="0" w:space="0" w:color="auto"/>
                <w:left w:val="none" w:sz="0" w:space="0" w:color="auto"/>
                <w:bottom w:val="none" w:sz="0" w:space="0" w:color="auto"/>
                <w:right w:val="none" w:sz="0" w:space="0" w:color="auto"/>
              </w:divBdr>
            </w:div>
          </w:divsChild>
        </w:div>
        <w:div w:id="1413355042">
          <w:marLeft w:val="0"/>
          <w:marRight w:val="0"/>
          <w:marTop w:val="0"/>
          <w:marBottom w:val="0"/>
          <w:divBdr>
            <w:top w:val="none" w:sz="0" w:space="0" w:color="auto"/>
            <w:left w:val="none" w:sz="0" w:space="0" w:color="auto"/>
            <w:bottom w:val="none" w:sz="0" w:space="0" w:color="auto"/>
            <w:right w:val="none" w:sz="0" w:space="0" w:color="auto"/>
          </w:divBdr>
          <w:divsChild>
            <w:div w:id="1413355023">
              <w:marLeft w:val="0"/>
              <w:marRight w:val="0"/>
              <w:marTop w:val="0"/>
              <w:marBottom w:val="0"/>
              <w:divBdr>
                <w:top w:val="none" w:sz="0" w:space="0" w:color="auto"/>
                <w:left w:val="none" w:sz="0" w:space="0" w:color="auto"/>
                <w:bottom w:val="none" w:sz="0" w:space="0" w:color="auto"/>
                <w:right w:val="none" w:sz="0" w:space="0" w:color="auto"/>
              </w:divBdr>
            </w:div>
            <w:div w:id="1413355030">
              <w:marLeft w:val="0"/>
              <w:marRight w:val="0"/>
              <w:marTop w:val="0"/>
              <w:marBottom w:val="0"/>
              <w:divBdr>
                <w:top w:val="none" w:sz="0" w:space="0" w:color="auto"/>
                <w:left w:val="none" w:sz="0" w:space="0" w:color="auto"/>
                <w:bottom w:val="none" w:sz="0" w:space="0" w:color="auto"/>
                <w:right w:val="none" w:sz="0" w:space="0" w:color="auto"/>
              </w:divBdr>
            </w:div>
            <w:div w:id="1413355045">
              <w:marLeft w:val="0"/>
              <w:marRight w:val="0"/>
              <w:marTop w:val="0"/>
              <w:marBottom w:val="0"/>
              <w:divBdr>
                <w:top w:val="none" w:sz="0" w:space="0" w:color="auto"/>
                <w:left w:val="none" w:sz="0" w:space="0" w:color="auto"/>
                <w:bottom w:val="none" w:sz="0" w:space="0" w:color="auto"/>
                <w:right w:val="none" w:sz="0" w:space="0" w:color="auto"/>
              </w:divBdr>
            </w:div>
          </w:divsChild>
        </w:div>
        <w:div w:id="1413355044">
          <w:marLeft w:val="0"/>
          <w:marRight w:val="0"/>
          <w:marTop w:val="0"/>
          <w:marBottom w:val="0"/>
          <w:divBdr>
            <w:top w:val="none" w:sz="0" w:space="0" w:color="auto"/>
            <w:left w:val="none" w:sz="0" w:space="0" w:color="auto"/>
            <w:bottom w:val="none" w:sz="0" w:space="0" w:color="auto"/>
            <w:right w:val="none" w:sz="0" w:space="0" w:color="auto"/>
          </w:divBdr>
          <w:divsChild>
            <w:div w:id="1413355036">
              <w:marLeft w:val="0"/>
              <w:marRight w:val="0"/>
              <w:marTop w:val="0"/>
              <w:marBottom w:val="0"/>
              <w:divBdr>
                <w:top w:val="none" w:sz="0" w:space="0" w:color="auto"/>
                <w:left w:val="none" w:sz="0" w:space="0" w:color="auto"/>
                <w:bottom w:val="none" w:sz="0" w:space="0" w:color="auto"/>
                <w:right w:val="none" w:sz="0" w:space="0" w:color="auto"/>
              </w:divBdr>
            </w:div>
            <w:div w:id="14133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5046">
      <w:marLeft w:val="0"/>
      <w:marRight w:val="0"/>
      <w:marTop w:val="0"/>
      <w:marBottom w:val="0"/>
      <w:divBdr>
        <w:top w:val="none" w:sz="0" w:space="0" w:color="auto"/>
        <w:left w:val="none" w:sz="0" w:space="0" w:color="auto"/>
        <w:bottom w:val="none" w:sz="0" w:space="0" w:color="auto"/>
        <w:right w:val="none" w:sz="0" w:space="0" w:color="auto"/>
      </w:divBdr>
    </w:div>
    <w:div w:id="1413355047">
      <w:marLeft w:val="0"/>
      <w:marRight w:val="0"/>
      <w:marTop w:val="0"/>
      <w:marBottom w:val="0"/>
      <w:divBdr>
        <w:top w:val="none" w:sz="0" w:space="0" w:color="auto"/>
        <w:left w:val="none" w:sz="0" w:space="0" w:color="auto"/>
        <w:bottom w:val="none" w:sz="0" w:space="0" w:color="auto"/>
        <w:right w:val="none" w:sz="0" w:space="0" w:color="auto"/>
      </w:divBdr>
    </w:div>
    <w:div w:id="1413355048">
      <w:marLeft w:val="0"/>
      <w:marRight w:val="0"/>
      <w:marTop w:val="0"/>
      <w:marBottom w:val="0"/>
      <w:divBdr>
        <w:top w:val="none" w:sz="0" w:space="0" w:color="auto"/>
        <w:left w:val="none" w:sz="0" w:space="0" w:color="auto"/>
        <w:bottom w:val="none" w:sz="0" w:space="0" w:color="auto"/>
        <w:right w:val="none" w:sz="0" w:space="0" w:color="auto"/>
      </w:divBdr>
    </w:div>
    <w:div w:id="1413355049">
      <w:marLeft w:val="0"/>
      <w:marRight w:val="0"/>
      <w:marTop w:val="0"/>
      <w:marBottom w:val="0"/>
      <w:divBdr>
        <w:top w:val="none" w:sz="0" w:space="0" w:color="auto"/>
        <w:left w:val="none" w:sz="0" w:space="0" w:color="auto"/>
        <w:bottom w:val="none" w:sz="0" w:space="0" w:color="auto"/>
        <w:right w:val="none" w:sz="0" w:space="0" w:color="auto"/>
      </w:divBdr>
    </w:div>
    <w:div w:id="1413355050">
      <w:marLeft w:val="0"/>
      <w:marRight w:val="0"/>
      <w:marTop w:val="0"/>
      <w:marBottom w:val="0"/>
      <w:divBdr>
        <w:top w:val="none" w:sz="0" w:space="0" w:color="auto"/>
        <w:left w:val="none" w:sz="0" w:space="0" w:color="auto"/>
        <w:bottom w:val="none" w:sz="0" w:space="0" w:color="auto"/>
        <w:right w:val="none" w:sz="0" w:space="0" w:color="auto"/>
      </w:divBdr>
    </w:div>
    <w:div w:id="1645885458">
      <w:bodyDiv w:val="1"/>
      <w:marLeft w:val="0"/>
      <w:marRight w:val="0"/>
      <w:marTop w:val="0"/>
      <w:marBottom w:val="0"/>
      <w:divBdr>
        <w:top w:val="none" w:sz="0" w:space="0" w:color="auto"/>
        <w:left w:val="none" w:sz="0" w:space="0" w:color="auto"/>
        <w:bottom w:val="none" w:sz="0" w:space="0" w:color="auto"/>
        <w:right w:val="none" w:sz="0" w:space="0" w:color="auto"/>
      </w:divBdr>
    </w:div>
    <w:div w:id="1927614474">
      <w:bodyDiv w:val="1"/>
      <w:marLeft w:val="0"/>
      <w:marRight w:val="0"/>
      <w:marTop w:val="0"/>
      <w:marBottom w:val="0"/>
      <w:divBdr>
        <w:top w:val="none" w:sz="0" w:space="0" w:color="auto"/>
        <w:left w:val="none" w:sz="0" w:space="0" w:color="auto"/>
        <w:bottom w:val="none" w:sz="0" w:space="0" w:color="auto"/>
        <w:right w:val="none" w:sz="0" w:space="0" w:color="auto"/>
      </w:divBdr>
    </w:div>
    <w:div w:id="2053000400">
      <w:bodyDiv w:val="1"/>
      <w:marLeft w:val="0"/>
      <w:marRight w:val="0"/>
      <w:marTop w:val="0"/>
      <w:marBottom w:val="0"/>
      <w:divBdr>
        <w:top w:val="none" w:sz="0" w:space="0" w:color="auto"/>
        <w:left w:val="none" w:sz="0" w:space="0" w:color="auto"/>
        <w:bottom w:val="none" w:sz="0" w:space="0" w:color="auto"/>
        <w:right w:val="none" w:sz="0" w:space="0" w:color="auto"/>
      </w:divBdr>
    </w:div>
    <w:div w:id="208988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znanium.com/catalog.php?bookinfo=391984" TargetMode="External"/><Relationship Id="rId26" Type="http://schemas.openxmlformats.org/officeDocument/2006/relationships/hyperlink" Target="http://znanium.com/catalog.php?bookinfo=354244" TargetMode="External"/><Relationship Id="rId39" Type="http://schemas.openxmlformats.org/officeDocument/2006/relationships/hyperlink" Target="http://www.gks.ru/wps/wcm/connect/rosstat_main/rosstat/ru/statistics/" TargetMode="External"/><Relationship Id="rId3" Type="http://schemas.openxmlformats.org/officeDocument/2006/relationships/styles" Target="styles.xml"/><Relationship Id="rId21" Type="http://schemas.openxmlformats.org/officeDocument/2006/relationships/hyperlink" Target="http://znanium.com/bookread2.php?book=546722" TargetMode="External"/><Relationship Id="rId34" Type="http://schemas.openxmlformats.org/officeDocument/2006/relationships/hyperlink" Target="http://znanium.com/catalog.php?bookinfo=406118" TargetMode="External"/><Relationship Id="rId42" Type="http://schemas.openxmlformats.org/officeDocument/2006/relationships/hyperlink" Target="http://opendata.mkrf.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hp?bookinfo=406118" TargetMode="External"/><Relationship Id="rId25" Type="http://schemas.openxmlformats.org/officeDocument/2006/relationships/hyperlink" Target="http://znanium.com/catalog.php?bookinfo=391984" TargetMode="External"/><Relationship Id="rId33" Type="http://schemas.openxmlformats.org/officeDocument/2006/relationships/hyperlink" Target="http://znanium.com/catalog/product/956609" TargetMode="External"/><Relationship Id="rId38" Type="http://schemas.openxmlformats.org/officeDocument/2006/relationships/hyperlink" Target="http://www.garant.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nanium.com/catalog/product/956609" TargetMode="External"/><Relationship Id="rId20" Type="http://schemas.openxmlformats.org/officeDocument/2006/relationships/hyperlink" Target="http://znanium.com/catalog.php?bookinfo=424145" TargetMode="External"/><Relationship Id="rId29" Type="http://schemas.openxmlformats.org/officeDocument/2006/relationships/hyperlink" Target="https://mail.rambler.ru/m/redirect?url=http%3A//mkrf.ru/ministerstvo/departament/detail.php%3FID%3D860047%26SECTION_ID%3D80358&amp;hash=5c76fdc17fa601b038d3e3d7b8f07f84" TargetMode="External"/><Relationship Id="rId41" Type="http://schemas.openxmlformats.org/officeDocument/2006/relationships/hyperlink" Target="http://xn----7sba3acabbldhv3chawrl5bzn.xn--p1ai/index.php/displayAccommodation/inde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catalog.php?bookinfo=406118" TargetMode="External"/><Relationship Id="rId32" Type="http://schemas.openxmlformats.org/officeDocument/2006/relationships/hyperlink" Target="http://znanium.com/catalog.php?bookinfo=456664" TargetMode="External"/><Relationship Id="rId37" Type="http://schemas.openxmlformats.org/officeDocument/2006/relationships/hyperlink" Target="http://znanium.com/catalog.php?bookinfo=424145" TargetMode="External"/><Relationship Id="rId40" Type="http://schemas.openxmlformats.org/officeDocument/2006/relationships/hyperlink" Target="https://wciom.ru/database/" TargetMode="External"/><Relationship Id="rId45" Type="http://schemas.openxmlformats.org/officeDocument/2006/relationships/hyperlink" Target="https://www.trivago.ru/" TargetMode="External"/><Relationship Id="rId5" Type="http://schemas.openxmlformats.org/officeDocument/2006/relationships/webSettings" Target="webSettings.xml"/><Relationship Id="rId15" Type="http://schemas.openxmlformats.org/officeDocument/2006/relationships/hyperlink" Target="http://znanium.com/catalog.php?bookinfo=456664" TargetMode="External"/><Relationship Id="rId23" Type="http://schemas.openxmlformats.org/officeDocument/2006/relationships/hyperlink" Target="http://znanium.com/catalog/product/956609" TargetMode="External"/><Relationship Id="rId28" Type="http://schemas.openxmlformats.org/officeDocument/2006/relationships/hyperlink" Target="https://mail.rambler.ru/m/redirect?url=http%3A//mkrf.ru/ministerstvo/departament/detail.php%3FID%3D860047%26SECTION_ID%3D80358&amp;hash=5c76fdc17fa601b038d3e3d7b8f07f84" TargetMode="External"/><Relationship Id="rId36" Type="http://schemas.openxmlformats.org/officeDocument/2006/relationships/hyperlink" Target="http://znanium.com/catalog.php?bookinfo=354244" TargetMode="External"/><Relationship Id="rId10" Type="http://schemas.openxmlformats.org/officeDocument/2006/relationships/header" Target="header2.xml"/><Relationship Id="rId19" Type="http://schemas.openxmlformats.org/officeDocument/2006/relationships/hyperlink" Target="http://znanium.com/catalog.php?bookinfo=354244" TargetMode="External"/><Relationship Id="rId31" Type="http://schemas.openxmlformats.org/officeDocument/2006/relationships/hyperlink" Target="http://znanium.com/bookread2.php?book=546722" TargetMode="External"/><Relationship Id="rId44" Type="http://schemas.openxmlformats.org/officeDocument/2006/relationships/hyperlink" Target="https://www.booking.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bookread2.php?book=546722" TargetMode="External"/><Relationship Id="rId22" Type="http://schemas.openxmlformats.org/officeDocument/2006/relationships/hyperlink" Target="http://znanium.com/catalog.php?bookinfo=456664" TargetMode="External"/><Relationship Id="rId27" Type="http://schemas.openxmlformats.org/officeDocument/2006/relationships/hyperlink" Target="http://znanium.com/catalog.php?bookinfo=424145" TargetMode="External"/><Relationship Id="rId30" Type="http://schemas.openxmlformats.org/officeDocument/2006/relationships/hyperlink" Target="https://mail.rambler.ru/m/redirect?url=http%3A//mkrf.ru/ministerstvo/departament/detail.php%3FID%3D860047%26SECTION_ID%3D80358&amp;hash=5c76fdc17fa601b038d3e3d7b8f07f84" TargetMode="External"/><Relationship Id="rId35" Type="http://schemas.openxmlformats.org/officeDocument/2006/relationships/hyperlink" Target="http://znanium.com/catalog.php?bookinfo=391984" TargetMode="External"/><Relationship Id="rId43" Type="http://schemas.openxmlformats.org/officeDocument/2006/relationships/hyperlink" Target="http://opendata.russiatourism.ru/open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B785A-3A87-48E9-B95B-37DA7C40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3445</TotalTime>
  <Pages>107</Pages>
  <Words>29464</Words>
  <Characters>167951</Characters>
  <Application>Microsoft Office Word</Application>
  <DocSecurity>0</DocSecurity>
  <Lines>1399</Lines>
  <Paragraphs>394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197021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MV</cp:lastModifiedBy>
  <cp:revision>167</cp:revision>
  <cp:lastPrinted>2018-10-01T09:00:00Z</cp:lastPrinted>
  <dcterms:created xsi:type="dcterms:W3CDTF">2018-02-06T22:18:00Z</dcterms:created>
  <dcterms:modified xsi:type="dcterms:W3CDTF">2019-03-01T06:24:00Z</dcterms:modified>
</cp:coreProperties>
</file>