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14E3B" w:rsidRPr="00AD2011" w:rsidTr="00F14E3B">
        <w:trPr>
          <w:trHeight w:val="13063"/>
        </w:trPr>
        <w:tc>
          <w:tcPr>
            <w:tcW w:w="9463" w:type="dxa"/>
          </w:tcPr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373078" w:rsidRPr="00AD2011" w:rsidTr="00373078">
              <w:trPr>
                <w:trHeight w:val="507"/>
              </w:trPr>
              <w:tc>
                <w:tcPr>
                  <w:tcW w:w="4395" w:type="dxa"/>
                </w:tcPr>
                <w:p w:rsidR="00373078" w:rsidRPr="00AD2011" w:rsidRDefault="00373078" w:rsidP="0037307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73078" w:rsidRPr="00B13884" w:rsidRDefault="00373078" w:rsidP="0037307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73078" w:rsidRPr="00B13884" w:rsidRDefault="00373078" w:rsidP="0037307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373078" w:rsidRDefault="00373078" w:rsidP="0037307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73078" w:rsidRPr="00AD2011" w:rsidTr="00373078">
              <w:trPr>
                <w:trHeight w:val="507"/>
              </w:trPr>
              <w:tc>
                <w:tcPr>
                  <w:tcW w:w="4395" w:type="dxa"/>
                </w:tcPr>
                <w:p w:rsidR="00373078" w:rsidRPr="00AD2011" w:rsidRDefault="00373078" w:rsidP="0037307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73078" w:rsidRPr="00B13884" w:rsidRDefault="00373078" w:rsidP="0037307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373078" w:rsidRPr="00B13884" w:rsidRDefault="00373078" w:rsidP="0037307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373078" w:rsidRDefault="00373078" w:rsidP="0037307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C12A1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AD2011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AD2011">
                    <w:rPr>
                      <w:b/>
                      <w:bCs/>
                      <w:i/>
                    </w:rPr>
                    <w:t>.</w:t>
                  </w:r>
                  <w:r w:rsidR="00C12A11" w:rsidRPr="00AD2011">
                    <w:rPr>
                      <w:b/>
                      <w:bCs/>
                      <w:i/>
                    </w:rPr>
                    <w:t>Б.17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Основы туризма</w:t>
                  </w:r>
                </w:p>
              </w:tc>
            </w:tr>
          </w:tbl>
          <w:p w:rsidR="00373078" w:rsidRPr="00990636" w:rsidRDefault="00373078" w:rsidP="003730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по направлению подготовки: </w:t>
            </w:r>
            <w:r w:rsidRPr="00AD2011">
              <w:rPr>
                <w:b/>
                <w:bCs/>
                <w:i/>
              </w:rPr>
              <w:t>43.03.02 «Туризм»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направленность (профиль): </w:t>
            </w:r>
            <w:r w:rsidRPr="00AD2011">
              <w:rPr>
                <w:b/>
                <w:bCs/>
                <w:i/>
              </w:rPr>
              <w:t>«Проектирование в туризме»</w:t>
            </w:r>
          </w:p>
          <w:p w:rsidR="00F14E3B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Квалификация: </w:t>
            </w:r>
            <w:r w:rsidRPr="00AD2011">
              <w:rPr>
                <w:b/>
                <w:bCs/>
                <w:i/>
              </w:rPr>
              <w:t>бакалавр</w:t>
            </w:r>
          </w:p>
          <w:p w:rsidR="00326DDB" w:rsidRPr="00AD2011" w:rsidRDefault="00326DD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5737C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F14E3B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9E36E8" w:rsidRDefault="009E36E8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9E36E8" w:rsidRPr="00AD2011" w:rsidRDefault="009E36E8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14E3B" w:rsidRPr="00AD2011" w:rsidRDefault="00F14E3B" w:rsidP="005F2CAA">
            <w:pPr>
              <w:spacing w:before="120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Разработчик (и): </w:t>
            </w:r>
            <w:r w:rsidRPr="00AD2011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3E3854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AD201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3E3854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ысшей школы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индустрии </w:t>
                  </w:r>
                  <w:r w:rsidR="005B2965" w:rsidRPr="003C6D42">
                    <w:rPr>
                      <w:b/>
                      <w:bCs/>
                      <w:i/>
                      <w:sz w:val="20"/>
                      <w:szCs w:val="20"/>
                    </w:rPr>
                    <w:t>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AD2011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AD2011">
                    <w:rPr>
                      <w:b/>
                      <w:bCs/>
                      <w:i/>
                    </w:rPr>
                    <w:t xml:space="preserve">., доц. </w:t>
                  </w:r>
                  <w:proofErr w:type="spellStart"/>
                  <w:r w:rsidRPr="00AD2011">
                    <w:rPr>
                      <w:b/>
                      <w:bCs/>
                      <w:i/>
                    </w:rPr>
                    <w:t>Стахова</w:t>
                  </w:r>
                  <w:proofErr w:type="spellEnd"/>
                  <w:r w:rsidRPr="00AD2011">
                    <w:rPr>
                      <w:b/>
                      <w:bCs/>
                      <w:i/>
                    </w:rPr>
                    <w:t xml:space="preserve"> Л.В.</w:t>
                  </w:r>
                </w:p>
              </w:tc>
            </w:tr>
          </w:tbl>
          <w:p w:rsidR="00F14E3B" w:rsidRPr="00AD2011" w:rsidRDefault="00F14E3B" w:rsidP="005F2CAA">
            <w:pPr>
              <w:spacing w:line="360" w:lineRule="auto"/>
              <w:rPr>
                <w:b/>
                <w:bCs/>
              </w:rPr>
            </w:pPr>
          </w:p>
          <w:p w:rsidR="00F14E3B" w:rsidRPr="00AD2011" w:rsidRDefault="00F14E3B" w:rsidP="005F2CAA">
            <w:pPr>
              <w:rPr>
                <w:b/>
                <w:bCs/>
              </w:rPr>
            </w:pPr>
            <w:r w:rsidRPr="00AD2011">
              <w:rPr>
                <w:b/>
                <w:bCs/>
              </w:rPr>
              <w:t>Рабочая программа согласована и одобрена директором О</w:t>
            </w:r>
            <w:r w:rsidR="00373078">
              <w:rPr>
                <w:b/>
                <w:bCs/>
              </w:rPr>
              <w:t>П</w:t>
            </w:r>
            <w:r w:rsidRPr="00AD2011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9E36E8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6E8" w:rsidRPr="003911A7" w:rsidRDefault="009E36E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6E8" w:rsidRPr="003911A7" w:rsidRDefault="009E36E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E36E8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6E8" w:rsidRPr="003911A7" w:rsidRDefault="009E36E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6E8" w:rsidRPr="000421ED" w:rsidRDefault="009E36E8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F14E3B" w:rsidRPr="00AD2011" w:rsidRDefault="00F14E3B" w:rsidP="005F2CAA">
            <w:pPr>
              <w:rPr>
                <w:b/>
                <w:bCs/>
              </w:rPr>
            </w:pPr>
          </w:p>
          <w:p w:rsidR="00F14E3B" w:rsidRPr="00AD2011" w:rsidRDefault="00F14E3B" w:rsidP="005F2CA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14E3B" w:rsidRPr="00AD2011" w:rsidRDefault="00F14E3B" w:rsidP="00F14E3B">
      <w:pPr>
        <w:tabs>
          <w:tab w:val="left" w:pos="708"/>
        </w:tabs>
        <w:ind w:left="720"/>
        <w:rPr>
          <w:b/>
          <w:bCs/>
        </w:rPr>
      </w:pPr>
    </w:p>
    <w:p w:rsidR="00D36D3F" w:rsidRPr="00AD2011" w:rsidRDefault="00D36D3F" w:rsidP="00F14E3B">
      <w:pPr>
        <w:numPr>
          <w:ilvl w:val="0"/>
          <w:numId w:val="4"/>
        </w:numPr>
        <w:tabs>
          <w:tab w:val="left" w:pos="708"/>
        </w:tabs>
        <w:jc w:val="center"/>
        <w:rPr>
          <w:b/>
          <w:bCs/>
        </w:rPr>
      </w:pPr>
      <w:r w:rsidRPr="00AD2011">
        <w:rPr>
          <w:b/>
          <w:bCs/>
        </w:rPr>
        <w:lastRenderedPageBreak/>
        <w:t>Аннотация рабочей программы дисциплины (модуля)</w:t>
      </w:r>
    </w:p>
    <w:p w:rsidR="0094235C" w:rsidRPr="00AD2011" w:rsidRDefault="0094235C" w:rsidP="00693889">
      <w:pPr>
        <w:tabs>
          <w:tab w:val="left" w:pos="708"/>
        </w:tabs>
        <w:ind w:left="720"/>
        <w:rPr>
          <w:b/>
          <w:bCs/>
        </w:rPr>
      </w:pP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 w:rsidR="00B8399E"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туризме».</w:t>
      </w: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образования: </w:t>
      </w:r>
      <w:proofErr w:type="gramStart"/>
      <w:r w:rsidRPr="00AD2011">
        <w:rPr>
          <w:rFonts w:eastAsia="Calibri"/>
        </w:rPr>
        <w:t>«Обществознание», «История», «География», а также дисциплины</w:t>
      </w:r>
      <w:r w:rsidR="00802F8C" w:rsidRPr="00AD2011">
        <w:rPr>
          <w:rFonts w:eastAsia="Calibri"/>
        </w:rPr>
        <w:t xml:space="preserve"> «Право»,</w:t>
      </w:r>
      <w:r w:rsidRPr="00AD2011">
        <w:rPr>
          <w:rFonts w:eastAsia="Calibri"/>
          <w:spacing w:val="52"/>
        </w:rPr>
        <w:t xml:space="preserve"> </w:t>
      </w:r>
      <w:r w:rsidR="00ED5574" w:rsidRPr="00AD2011">
        <w:rPr>
          <w:rFonts w:eastAsia="Calibri"/>
          <w:spacing w:val="52"/>
        </w:rPr>
        <w:t>«</w:t>
      </w:r>
      <w:r w:rsidRPr="00AD2011">
        <w:rPr>
          <w:rFonts w:eastAsia="Calibri"/>
        </w:rPr>
        <w:t>Сервисная деятельность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D5574" w:rsidRPr="00AD2011">
        <w:rPr>
          <w:rFonts w:eastAsia="Calibri"/>
        </w:rPr>
        <w:t>«Р</w:t>
      </w:r>
      <w:r w:rsidRPr="00AD2011">
        <w:rPr>
          <w:rFonts w:eastAsia="Calibri"/>
        </w:rPr>
        <w:t>есурсосбережение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F326D" w:rsidRPr="00AA58C7">
        <w:rPr>
          <w:rFonts w:eastAsia="Calibri"/>
        </w:rPr>
        <w:t>«</w:t>
      </w:r>
      <w:r w:rsidR="000771A6" w:rsidRPr="00AA58C7">
        <w:rPr>
          <w:rFonts w:eastAsia="Calibri"/>
        </w:rPr>
        <w:t>Введение в технологию проектирования обслуживания</w:t>
      </w:r>
      <w:r w:rsidR="00EF326D" w:rsidRPr="00AA58C7">
        <w:rPr>
          <w:rFonts w:eastAsia="Calibri"/>
        </w:rPr>
        <w:t>»</w:t>
      </w:r>
      <w:r w:rsidR="00B35E52">
        <w:rPr>
          <w:rFonts w:eastAsia="Calibri"/>
        </w:rPr>
        <w:t xml:space="preserve"> </w:t>
      </w:r>
      <w:r w:rsidRPr="00AD2011">
        <w:rPr>
          <w:rFonts w:eastAsia="Calibri"/>
        </w:rPr>
        <w:t>ООП</w:t>
      </w:r>
      <w:r w:rsidRPr="00AD2011">
        <w:rPr>
          <w:rFonts w:eastAsia="Calibri"/>
          <w:spacing w:val="-16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</w:t>
      </w:r>
      <w:r w:rsidRPr="00AD2011">
        <w:rPr>
          <w:rFonts w:eastAsia="Calibri"/>
        </w:rPr>
        <w:t>.</w:t>
      </w:r>
      <w:proofErr w:type="gramEnd"/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Дисциплина направлена на формирование следующих компетенций</w:t>
      </w:r>
      <w:r w:rsidRPr="00AD2011">
        <w:rPr>
          <w:rFonts w:eastAsia="Calibri"/>
          <w:spacing w:val="-33"/>
        </w:rPr>
        <w:t xml:space="preserve"> </w:t>
      </w:r>
      <w:r w:rsidRPr="00AD2011">
        <w:rPr>
          <w:rFonts w:eastAsia="Calibri"/>
        </w:rPr>
        <w:t>выпускника: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ОК-6 – </w:t>
      </w:r>
      <w:r w:rsidR="007735DE" w:rsidRPr="00AD2011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7735DE" w:rsidRPr="00AD2011" w:rsidRDefault="00693889" w:rsidP="00693889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="007735DE"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="007735DE"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693889" w:rsidRPr="00AD2011" w:rsidRDefault="00693889" w:rsidP="00693889">
      <w:pPr>
        <w:widowControl w:val="0"/>
        <w:ind w:firstLine="709"/>
        <w:jc w:val="both"/>
        <w:rPr>
          <w:rFonts w:eastAsia="Calibri"/>
        </w:rPr>
      </w:pPr>
      <w:r w:rsidRPr="00AD2011">
        <w:rPr>
          <w:rFonts w:eastAsia="Calibri"/>
        </w:rPr>
        <w:t>Содержание дисциплины касается следующих основных вопросов: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концептуальные основы 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наиболее важные вехи становления массового международного и российского</w:t>
      </w:r>
      <w:r w:rsidRPr="00AD2011">
        <w:rPr>
          <w:spacing w:val="-9"/>
        </w:rPr>
        <w:t xml:space="preserve"> </w:t>
      </w:r>
      <w:r w:rsidRPr="00AD2011">
        <w:t>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основные понятия, связанные с туризмом и туристской деятельностью, в</w:t>
      </w:r>
      <w:r w:rsidRPr="00AD2011">
        <w:rPr>
          <w:spacing w:val="45"/>
        </w:rPr>
        <w:t xml:space="preserve"> </w:t>
      </w:r>
      <w:r w:rsidRPr="00AD2011">
        <w:t>трактовке международных туристских организаций, российских нормативно-правовых актов,</w:t>
      </w:r>
      <w:r w:rsidRPr="00AD2011">
        <w:rPr>
          <w:spacing w:val="59"/>
        </w:rPr>
        <w:t xml:space="preserve"> </w:t>
      </w:r>
      <w:r w:rsidRPr="00AD2011">
        <w:t>видных теоретиков;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общие понятия о туристских ресурсах, условиях, факторе и потенциале;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пространственная организация туризма (туристские системы, регионы, районы, зоны, ареалы, маршруты и др.);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туристские услуги и продукт;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 xml:space="preserve">понятие, строение и технологии объектов и субъектов туристской индустрии, в частности, </w:t>
      </w:r>
      <w:proofErr w:type="gramStart"/>
      <w:r w:rsidRPr="00AD2011">
        <w:t>связан</w:t>
      </w:r>
      <w:proofErr w:type="gramEnd"/>
      <w:r w:rsidRPr="00AD2011">
        <w:rPr>
          <w:spacing w:val="-30"/>
        </w:rPr>
        <w:t xml:space="preserve"> </w:t>
      </w:r>
      <w:r w:rsidRPr="00AD2011">
        <w:t xml:space="preserve">с: </w:t>
      </w:r>
      <w:r w:rsidRPr="00AD2011">
        <w:rPr>
          <w:spacing w:val="-1"/>
        </w:rPr>
        <w:t xml:space="preserve">общей характеристикой технологических процессов </w:t>
      </w:r>
      <w:r w:rsidRPr="00AD2011">
        <w:t xml:space="preserve">формирования, </w:t>
      </w:r>
      <w:r w:rsidRPr="00AD2011">
        <w:rPr>
          <w:spacing w:val="-1"/>
        </w:rPr>
        <w:t xml:space="preserve">продвижения </w:t>
      </w:r>
      <w:r w:rsidRPr="00AD2011">
        <w:t>и предоставления услуг туристской</w:t>
      </w:r>
      <w:r w:rsidRPr="00AD2011">
        <w:rPr>
          <w:spacing w:val="5"/>
        </w:rPr>
        <w:t xml:space="preserve"> </w:t>
      </w:r>
      <w:r w:rsidRPr="00AD2011">
        <w:t>индустрии; рассмотрением основных особенностей различных технологий в туризме:</w:t>
      </w:r>
      <w:r w:rsidRPr="00AD2011">
        <w:rPr>
          <w:spacing w:val="6"/>
        </w:rPr>
        <w:t xml:space="preserve"> </w:t>
      </w:r>
      <w:r w:rsidRPr="00AD2011">
        <w:t>гостиничной, туроператорской, турагентской, экскурсионной деятельности и</w:t>
      </w:r>
      <w:r w:rsidRPr="00AD2011">
        <w:rPr>
          <w:spacing w:val="-4"/>
        </w:rPr>
        <w:t xml:space="preserve"> </w:t>
      </w:r>
      <w:r w:rsidRPr="00AD2011">
        <w:t>др. общими подходами и принципами проектирования услуг в</w:t>
      </w:r>
      <w:r w:rsidRPr="00AD2011">
        <w:rPr>
          <w:spacing w:val="-6"/>
        </w:rPr>
        <w:t xml:space="preserve"> </w:t>
      </w:r>
      <w:r w:rsidRPr="00AD2011">
        <w:t>туризме.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регулирование туризма (основные цели и задачи регулирования туристской деятельности на международном</w:t>
      </w:r>
      <w:r w:rsidRPr="00AD2011">
        <w:rPr>
          <w:spacing w:val="23"/>
        </w:rPr>
        <w:t xml:space="preserve"> </w:t>
      </w:r>
      <w:r w:rsidRPr="00AD2011">
        <w:t>и национальном уровне; основные функции государственного, регионального и муниципального</w:t>
      </w:r>
      <w:r w:rsidRPr="00AD2011">
        <w:rPr>
          <w:spacing w:val="16"/>
        </w:rPr>
        <w:t xml:space="preserve"> </w:t>
      </w:r>
      <w:r w:rsidRPr="00AD2011">
        <w:t>управления туризмом в Российской</w:t>
      </w:r>
      <w:r w:rsidRPr="00AD2011">
        <w:rPr>
          <w:spacing w:val="-4"/>
        </w:rPr>
        <w:t xml:space="preserve"> </w:t>
      </w:r>
      <w:r w:rsidRPr="00AD2011">
        <w:t>Федерации; основные положения международного и российского законодательства в</w:t>
      </w:r>
      <w:r w:rsidRPr="00AD2011">
        <w:rPr>
          <w:spacing w:val="6"/>
        </w:rPr>
        <w:t xml:space="preserve"> </w:t>
      </w:r>
      <w:r w:rsidRPr="00AD2011">
        <w:t>области осуществления туристской</w:t>
      </w:r>
      <w:r w:rsidRPr="00AD2011">
        <w:rPr>
          <w:spacing w:val="-1"/>
        </w:rPr>
        <w:t xml:space="preserve"> </w:t>
      </w:r>
      <w:r w:rsidRPr="00AD2011">
        <w:t>деятельности);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</w:tabs>
        <w:ind w:left="0" w:firstLine="567"/>
        <w:jc w:val="both"/>
      </w:pPr>
      <w:r w:rsidRPr="00AD2011">
        <w:t>содержательный модуль дисциплины по географии туризма охватывает</w:t>
      </w:r>
      <w:r w:rsidRPr="00AD2011">
        <w:rPr>
          <w:spacing w:val="-17"/>
        </w:rPr>
        <w:t xml:space="preserve"> </w:t>
      </w:r>
      <w:r w:rsidRPr="00AD2011">
        <w:t>общую информацию об основных туристских регионах мира и Российской Федерации, а также</w:t>
      </w:r>
      <w:r w:rsidRPr="00AD2011">
        <w:rPr>
          <w:spacing w:val="-28"/>
        </w:rPr>
        <w:t xml:space="preserve"> </w:t>
      </w:r>
      <w:r w:rsidRPr="00AD2011">
        <w:t>о направлении основных мировых туристских</w:t>
      </w:r>
      <w:r w:rsidRPr="00AD2011">
        <w:rPr>
          <w:spacing w:val="-18"/>
        </w:rPr>
        <w:t xml:space="preserve"> </w:t>
      </w:r>
      <w:r w:rsidRPr="00AD2011">
        <w:t>потоков;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основные особенности видов</w:t>
      </w:r>
      <w:r w:rsidRPr="00AD2011">
        <w:rPr>
          <w:spacing w:val="-8"/>
        </w:rPr>
        <w:t xml:space="preserve"> </w:t>
      </w:r>
      <w:r w:rsidRPr="00AD2011">
        <w:t>туризма.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отдельный модуль составляет нормативно-правовое обеспечение турагентской деятельности.</w:t>
      </w:r>
    </w:p>
    <w:p w:rsidR="00693889" w:rsidRPr="00AD2011" w:rsidRDefault="00693889" w:rsidP="00693889">
      <w:pPr>
        <w:widowControl w:val="0"/>
        <w:ind w:firstLine="708"/>
        <w:jc w:val="both"/>
        <w:rPr>
          <w:rFonts w:eastAsia="Calibri"/>
        </w:rPr>
      </w:pPr>
      <w:r w:rsidRPr="00AD2011">
        <w:rPr>
          <w:rFonts w:eastAsia="Calibri"/>
        </w:rPr>
        <w:lastRenderedPageBreak/>
        <w:t>Общая трудоемкость освоения дисциплины составляет 8 зачетных единиц, 288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 xml:space="preserve">часов. </w:t>
      </w:r>
      <w:proofErr w:type="gramStart"/>
      <w:r w:rsidR="00B35E52">
        <w:rPr>
          <w:rFonts w:eastAsia="Calibri"/>
        </w:rPr>
        <w:t>По очной форме обучения п</w:t>
      </w:r>
      <w:r w:rsidRPr="00AD2011">
        <w:rPr>
          <w:rFonts w:eastAsia="Calibri"/>
        </w:rPr>
        <w:t>реподавание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дисциплины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ведется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курсе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 и 2 семестрах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продолжительностью</w:t>
      </w:r>
      <w:r w:rsidRPr="00AD2011">
        <w:rPr>
          <w:rFonts w:eastAsia="Calibri"/>
          <w:spacing w:val="41"/>
        </w:rPr>
        <w:t xml:space="preserve"> </w:t>
      </w:r>
      <w:r w:rsidRPr="00AD2011">
        <w:rPr>
          <w:rFonts w:eastAsia="Calibri"/>
        </w:rPr>
        <w:t>18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недель</w:t>
      </w:r>
      <w:r w:rsidRPr="00AD2011">
        <w:rPr>
          <w:rFonts w:eastAsia="Calibri"/>
          <w:spacing w:val="41"/>
        </w:rPr>
        <w:t xml:space="preserve"> </w:t>
      </w:r>
      <w:r w:rsidR="00597AF1">
        <w:rPr>
          <w:rFonts w:eastAsia="Calibri"/>
          <w:spacing w:val="41"/>
        </w:rPr>
        <w:t xml:space="preserve">каждый </w:t>
      </w:r>
      <w:r w:rsidRPr="00AD2011">
        <w:rPr>
          <w:rFonts w:eastAsia="Calibri"/>
        </w:rPr>
        <w:t>и предусматривает проведение учебных занятий следующих видов: лекций (68 часов), в том числе</w:t>
      </w:r>
      <w:r w:rsidRPr="00AD2011">
        <w:rPr>
          <w:rFonts w:eastAsia="Calibri"/>
          <w:spacing w:val="-15"/>
        </w:rPr>
        <w:t xml:space="preserve"> </w:t>
      </w:r>
      <w:r w:rsidR="00CB29F6" w:rsidRPr="00AD2011">
        <w:rPr>
          <w:rFonts w:eastAsia="Calibri"/>
        </w:rPr>
        <w:t>академические</w:t>
      </w:r>
      <w:r w:rsidRPr="00AD2011">
        <w:rPr>
          <w:rFonts w:eastAsia="Calibri"/>
        </w:rPr>
        <w:t xml:space="preserve"> лекции, лекции-дискуссии,</w:t>
      </w:r>
      <w:r w:rsidR="00CB29F6" w:rsidRPr="00AD2011">
        <w:rPr>
          <w:rFonts w:eastAsia="Calibri"/>
        </w:rPr>
        <w:t xml:space="preserve"> лекции-визуализации</w:t>
      </w:r>
      <w:r w:rsidR="00EF1B19" w:rsidRPr="00AD2011">
        <w:rPr>
          <w:rFonts w:eastAsia="Calibri"/>
        </w:rPr>
        <w:t>,</w:t>
      </w:r>
      <w:r w:rsidRPr="00AD2011">
        <w:rPr>
          <w:rFonts w:eastAsia="Calibri"/>
        </w:rPr>
        <w:t xml:space="preserve"> практические занятия (72 часа) в форме </w:t>
      </w:r>
      <w:r w:rsidR="00856CA1">
        <w:t>решения ситуационных задач, деловой игры</w:t>
      </w:r>
      <w:r w:rsidRPr="00AD2011">
        <w:rPr>
          <w:rFonts w:eastAsia="Calibri"/>
        </w:rPr>
        <w:t>,</w:t>
      </w:r>
      <w:r w:rsidRPr="00AD2011">
        <w:rPr>
          <w:rFonts w:eastAsia="Calibri"/>
          <w:spacing w:val="50"/>
        </w:rPr>
        <w:t xml:space="preserve"> </w:t>
      </w:r>
      <w:r w:rsidR="00856CA1">
        <w:rPr>
          <w:rFonts w:eastAsia="Calibri"/>
          <w:spacing w:val="50"/>
        </w:rPr>
        <w:t xml:space="preserve">дискуссии, устного и письменного опроса, </w:t>
      </w:r>
      <w:r w:rsidRPr="00AD2011">
        <w:rPr>
          <w:rFonts w:eastAsia="Calibri"/>
        </w:rPr>
        <w:t xml:space="preserve">самостоятельная работа обучающихся (140 часов), </w:t>
      </w:r>
      <w:r w:rsidR="003C0474" w:rsidRPr="00AD2011">
        <w:rPr>
          <w:bCs/>
        </w:rPr>
        <w:t>групповые консультации и</w:t>
      </w:r>
      <w:proofErr w:type="gramEnd"/>
      <w:r w:rsidR="003C0474" w:rsidRPr="00AD2011">
        <w:rPr>
          <w:bCs/>
        </w:rPr>
        <w:t xml:space="preserve"> (или) индивидуальная работа </w:t>
      </w:r>
      <w:proofErr w:type="gramStart"/>
      <w:r w:rsidR="003C0474" w:rsidRPr="00AD2011">
        <w:rPr>
          <w:bCs/>
        </w:rPr>
        <w:t>обучающихся</w:t>
      </w:r>
      <w:proofErr w:type="gramEnd"/>
      <w:r w:rsidR="003C0474" w:rsidRPr="00AD2011">
        <w:rPr>
          <w:bCs/>
        </w:rPr>
        <w:t xml:space="preserve"> с преподавателем (4 часа), аттестационные испытания промежуточной аттестации (4 часа)</w:t>
      </w:r>
      <w:r w:rsidRPr="00AD2011">
        <w:rPr>
          <w:rFonts w:eastAsia="Calibri"/>
        </w:rPr>
        <w:t>.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1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70 часов,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2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70 часов,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единицы.</w:t>
      </w:r>
      <w:proofErr w:type="gramEnd"/>
    </w:p>
    <w:p w:rsidR="00693889" w:rsidRPr="00AD2011" w:rsidRDefault="00693889" w:rsidP="00693889">
      <w:pPr>
        <w:ind w:firstLine="720"/>
        <w:jc w:val="both"/>
      </w:pPr>
      <w:r w:rsidRPr="00AD2011"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AD2011">
        <w:rPr>
          <w:spacing w:val="40"/>
        </w:rPr>
        <w:t xml:space="preserve"> </w:t>
      </w:r>
      <w:r w:rsidRPr="00AD2011">
        <w:t>2</w:t>
      </w:r>
      <w:r w:rsidRPr="00AD2011">
        <w:rPr>
          <w:spacing w:val="38"/>
        </w:rPr>
        <w:t xml:space="preserve"> </w:t>
      </w:r>
      <w:r w:rsidRPr="00AD2011">
        <w:t>курсе</w:t>
      </w:r>
      <w:r w:rsidRPr="00AD2011">
        <w:rPr>
          <w:spacing w:val="40"/>
        </w:rPr>
        <w:t xml:space="preserve"> </w:t>
      </w:r>
      <w:r w:rsidRPr="00AD2011">
        <w:t>на</w:t>
      </w:r>
      <w:r w:rsidRPr="00AD2011">
        <w:rPr>
          <w:spacing w:val="40"/>
        </w:rPr>
        <w:t xml:space="preserve"> </w:t>
      </w:r>
      <w:r w:rsidRPr="00AD2011">
        <w:t>3 и 4 семестрах:</w:t>
      </w:r>
      <w:r w:rsidRPr="00AD2011">
        <w:rPr>
          <w:bCs/>
        </w:rPr>
        <w:t xml:space="preserve"> лекций (16 часов), практические занятия (16 часов) самостоятельная работа обучающихся (248 часов)</w:t>
      </w:r>
      <w:r w:rsidR="003C0474" w:rsidRPr="00AD2011">
        <w:rPr>
          <w:bCs/>
        </w:rPr>
        <w:t>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AD2011">
        <w:t xml:space="preserve">. 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3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4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</w:t>
      </w:r>
      <w:r w:rsidR="003C0474" w:rsidRPr="00AD2011">
        <w:t>.</w:t>
      </w:r>
      <w:proofErr w:type="gramEnd"/>
    </w:p>
    <w:p w:rsidR="00693889" w:rsidRPr="00AD2011" w:rsidRDefault="00693889" w:rsidP="00693889">
      <w:pPr>
        <w:widowControl w:val="0"/>
        <w:ind w:firstLine="708"/>
        <w:jc w:val="both"/>
      </w:pPr>
      <w:r w:rsidRPr="00AD2011">
        <w:rPr>
          <w:rFonts w:eastAsia="Calibri"/>
        </w:rPr>
        <w:t>Программой предусмотрены следующие виды контроля: текущий контроль успеваемости</w:t>
      </w:r>
      <w:r w:rsidRPr="00AD2011">
        <w:rPr>
          <w:rFonts w:eastAsia="Calibri"/>
          <w:spacing w:val="51"/>
        </w:rPr>
        <w:t xml:space="preserve"> </w:t>
      </w:r>
      <w:r w:rsidRPr="00AD2011">
        <w:rPr>
          <w:rFonts w:eastAsia="Calibri"/>
        </w:rPr>
        <w:t xml:space="preserve">в форме </w:t>
      </w:r>
      <w:r w:rsidR="00EF1B19" w:rsidRPr="00AD2011">
        <w:rPr>
          <w:rFonts w:eastAsia="Calibri"/>
        </w:rPr>
        <w:t>решения ситуационных задач</w:t>
      </w:r>
      <w:r w:rsidRPr="00AD2011">
        <w:rPr>
          <w:rFonts w:eastAsia="Calibri"/>
        </w:rPr>
        <w:t>,</w:t>
      </w:r>
      <w:r w:rsidR="00EF1B19" w:rsidRPr="00AD2011">
        <w:rPr>
          <w:rFonts w:eastAsia="Calibri"/>
        </w:rPr>
        <w:t xml:space="preserve"> </w:t>
      </w:r>
      <w:proofErr w:type="spellStart"/>
      <w:r w:rsidR="00856CA1">
        <w:t>к</w:t>
      </w:r>
      <w:r w:rsidR="00EF1B19" w:rsidRPr="00AD2011">
        <w:t>ейс-стади</w:t>
      </w:r>
      <w:proofErr w:type="spellEnd"/>
      <w:r w:rsidR="00EF1B19" w:rsidRPr="00AD2011">
        <w:t>,</w:t>
      </w:r>
      <w:r w:rsidR="00EF1B19" w:rsidRPr="00AD2011">
        <w:rPr>
          <w:rFonts w:eastAsia="Calibri"/>
        </w:rPr>
        <w:t xml:space="preserve"> тестирования</w:t>
      </w:r>
      <w:r w:rsidRPr="00AD2011">
        <w:rPr>
          <w:rFonts w:eastAsia="Calibri"/>
        </w:rPr>
        <w:t xml:space="preserve">, промежуточная аттестация в форме зачета (1 семестр) и экзамена (2 семестр), на заочной форме обучения </w:t>
      </w:r>
      <w:r w:rsidRPr="00AD2011">
        <w:rPr>
          <w:rFonts w:eastAsia="Calibri"/>
        </w:rPr>
        <w:sym w:font="Symbol" w:char="F02D"/>
      </w:r>
      <w:r w:rsidRPr="00AD2011">
        <w:rPr>
          <w:rFonts w:eastAsia="Calibri"/>
        </w:rPr>
        <w:t xml:space="preserve"> в форме зачета (3 семестр) и экзамена (4 семестр).</w:t>
      </w:r>
      <w:r w:rsidR="00F420D5" w:rsidRPr="00AD2011">
        <w:rPr>
          <w:rFonts w:eastAsia="Calibri"/>
        </w:rPr>
        <w:t xml:space="preserve"> </w:t>
      </w:r>
    </w:p>
    <w:p w:rsidR="00F420D5" w:rsidRPr="00AD2011" w:rsidRDefault="00F420D5" w:rsidP="00F420D5">
      <w:pPr>
        <w:ind w:firstLine="709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География туризма и туристское страноведение</w:t>
      </w:r>
      <w:r w:rsidR="00F420D5" w:rsidRPr="00AD2011">
        <w:t xml:space="preserve"> / </w:t>
      </w:r>
      <w:r w:rsidR="00F420D5" w:rsidRPr="00AD2011">
        <w:rPr>
          <w:rFonts w:eastAsia="Calibri"/>
        </w:rPr>
        <w:t>Туристское</w:t>
      </w:r>
      <w:r w:rsidR="00F420D5" w:rsidRPr="00AD2011">
        <w:rPr>
          <w:rFonts w:eastAsia="Calibri"/>
          <w:spacing w:val="31"/>
        </w:rPr>
        <w:t xml:space="preserve"> </w:t>
      </w:r>
      <w:proofErr w:type="spellStart"/>
      <w:r w:rsidR="00F420D5" w:rsidRPr="00AD2011">
        <w:rPr>
          <w:rFonts w:eastAsia="Calibri"/>
        </w:rPr>
        <w:t>регионоведение</w:t>
      </w:r>
      <w:proofErr w:type="spellEnd"/>
      <w:r w:rsidR="00F420D5" w:rsidRPr="00AD2011">
        <w:rPr>
          <w:rFonts w:eastAsia="Calibri"/>
          <w:spacing w:val="31"/>
        </w:rPr>
        <w:t xml:space="preserve"> </w:t>
      </w:r>
      <w:r w:rsidR="00F420D5" w:rsidRPr="00AD2011">
        <w:rPr>
          <w:rFonts w:eastAsia="Calibri"/>
        </w:rPr>
        <w:t>и</w:t>
      </w:r>
      <w:r w:rsidR="00F420D5" w:rsidRPr="00AD2011">
        <w:rPr>
          <w:rFonts w:eastAsia="Calibri"/>
          <w:spacing w:val="33"/>
        </w:rPr>
        <w:t xml:space="preserve"> </w:t>
      </w:r>
      <w:r w:rsidR="00F420D5" w:rsidRPr="00AD2011">
        <w:rPr>
          <w:rFonts w:eastAsia="Calibri"/>
        </w:rPr>
        <w:t>страноведение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</w:t>
      </w:r>
      <w:r w:rsidR="00F420D5" w:rsidRPr="00AD2011">
        <w:rPr>
          <w:rFonts w:eastAsia="Calibri"/>
        </w:rPr>
        <w:t xml:space="preserve"> / </w:t>
      </w:r>
      <w:r w:rsidRPr="00AD2011">
        <w:rPr>
          <w:rFonts w:eastAsia="Calibri"/>
        </w:rPr>
        <w:t>Состояние и тенденции развития проектирования в туризме и гостеприимстве в России и за рубежом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F420D5" w:rsidRPr="00AA58C7" w:rsidRDefault="00AA58C7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="00F420D5" w:rsidRPr="00AA58C7">
        <w:t>;</w:t>
      </w:r>
    </w:p>
    <w:p w:rsidR="00F420D5" w:rsidRPr="00AA58C7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Правовое обеспечение проектирования в туризме и гостеприимстве</w:t>
      </w:r>
      <w:r w:rsidR="00F420D5" w:rsidRPr="00AD2011">
        <w:t xml:space="preserve"> / Правовое </w:t>
      </w:r>
      <w:r w:rsidR="00F420D5" w:rsidRPr="00AD2011">
        <w:lastRenderedPageBreak/>
        <w:t xml:space="preserve">обеспечение профессиональной деятельности; </w:t>
      </w:r>
    </w:p>
    <w:p w:rsidR="00C70B45" w:rsidRPr="00AD2011" w:rsidRDefault="00C70B45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t>Подготовка к ГИА.</w:t>
      </w:r>
    </w:p>
    <w:p w:rsidR="00F420D5" w:rsidRPr="00AD2011" w:rsidRDefault="00F420D5" w:rsidP="00693889">
      <w:pPr>
        <w:widowControl w:val="0"/>
        <w:ind w:firstLine="708"/>
        <w:jc w:val="both"/>
        <w:rPr>
          <w:rFonts w:eastAsia="Calibri"/>
        </w:rPr>
      </w:pPr>
    </w:p>
    <w:p w:rsidR="00D36D3F" w:rsidRPr="00AD2011" w:rsidRDefault="00D36D3F" w:rsidP="00AC178F">
      <w:pPr>
        <w:jc w:val="both"/>
        <w:rPr>
          <w:b/>
        </w:rPr>
      </w:pPr>
      <w:r w:rsidRPr="00AD2011">
        <w:rPr>
          <w:b/>
          <w:bCs/>
        </w:rPr>
        <w:t xml:space="preserve">2. Перечень планируемых результатов </w:t>
      </w:r>
      <w:proofErr w:type="gramStart"/>
      <w:r w:rsidRPr="00AD2011">
        <w:rPr>
          <w:b/>
          <w:bCs/>
        </w:rPr>
        <w:t>обучения по дисциплине</w:t>
      </w:r>
      <w:proofErr w:type="gramEnd"/>
      <w:r w:rsidRPr="00AD2011">
        <w:rPr>
          <w:b/>
          <w:bCs/>
        </w:rPr>
        <w:t xml:space="preserve"> (модулю), </w:t>
      </w:r>
      <w:r w:rsidRPr="00AD201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5711FE" w:rsidRPr="00AD2011" w:rsidTr="00A21902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№</w:t>
            </w:r>
          </w:p>
          <w:p w:rsidR="005711FE" w:rsidRPr="00AD2011" w:rsidRDefault="005711FE" w:rsidP="00A21902">
            <w:pPr>
              <w:jc w:val="center"/>
            </w:pPr>
            <w:proofErr w:type="spellStart"/>
            <w:r w:rsidRPr="00AD2011"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768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Планируемые результаты обучения</w:t>
            </w:r>
          </w:p>
          <w:p w:rsidR="005711FE" w:rsidRPr="00AD2011" w:rsidRDefault="005711FE" w:rsidP="00A21902">
            <w:pPr>
              <w:jc w:val="center"/>
            </w:pPr>
            <w:r w:rsidRPr="00AD2011">
              <w:t>(компетенции или ее части)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5711FE" w:rsidP="00A21902">
            <w:pPr>
              <w:spacing w:line="360" w:lineRule="auto"/>
            </w:pPr>
            <w:r w:rsidRPr="00AD2011">
              <w:t>1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 xml:space="preserve">ОК- </w:t>
            </w: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D11438" w:rsidP="00A21902">
            <w:pPr>
              <w:spacing w:line="360" w:lineRule="auto"/>
            </w:pPr>
            <w:r w:rsidRPr="00AD2011">
              <w:t>2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sz w:val="22"/>
                <w:szCs w:val="22"/>
              </w:rPr>
              <w:t>ОПК-1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5711FE" w:rsidRPr="00AD2011" w:rsidTr="00A644DD">
        <w:trPr>
          <w:trHeight w:val="579"/>
        </w:trPr>
        <w:tc>
          <w:tcPr>
            <w:tcW w:w="701" w:type="dxa"/>
          </w:tcPr>
          <w:p w:rsidR="005711FE" w:rsidRPr="00714BF3" w:rsidRDefault="00714BF3" w:rsidP="00A219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>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- владением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 xml:space="preserve">еоретическими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сновами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роектирования, </w:t>
            </w:r>
            <w:r w:rsidRPr="00AD2011">
              <w:rPr>
                <w:sz w:val="22"/>
                <w:szCs w:val="22"/>
              </w:rPr>
              <w:t>г</w:t>
            </w:r>
            <w:r w:rsidRPr="00AD2011">
              <w:rPr>
                <w:noProof/>
                <w:sz w:val="22"/>
                <w:szCs w:val="22"/>
              </w:rPr>
              <w:t xml:space="preserve">отовность к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рименению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сновных </w:t>
            </w:r>
            <w:r w:rsidRPr="00AD2011">
              <w:rPr>
                <w:sz w:val="22"/>
                <w:szCs w:val="22"/>
              </w:rPr>
              <w:t>м</w:t>
            </w:r>
            <w:r w:rsidRPr="00AD2011">
              <w:rPr>
                <w:noProof/>
                <w:sz w:val="22"/>
                <w:szCs w:val="22"/>
              </w:rPr>
              <w:t xml:space="preserve">етодов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 </w:t>
            </w:r>
            <w:r w:rsidRPr="00AD2011">
              <w:rPr>
                <w:sz w:val="22"/>
                <w:szCs w:val="22"/>
              </w:rPr>
              <w:t>в</w:t>
            </w:r>
            <w:r w:rsidRPr="00AD2011">
              <w:rPr>
                <w:noProof/>
                <w:sz w:val="22"/>
                <w:szCs w:val="22"/>
              </w:rPr>
              <w:t xml:space="preserve">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>уризме</w:t>
            </w:r>
          </w:p>
        </w:tc>
      </w:tr>
    </w:tbl>
    <w:p w:rsidR="005711FE" w:rsidRPr="00AD2011" w:rsidRDefault="005711FE" w:rsidP="00AC178F">
      <w:pPr>
        <w:jc w:val="both"/>
        <w:rPr>
          <w:b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3</w:t>
      </w:r>
      <w:r w:rsidR="003C0474" w:rsidRPr="00AD2011">
        <w:rPr>
          <w:b/>
          <w:bCs/>
        </w:rPr>
        <w:t xml:space="preserve">. Место дисциплины </w:t>
      </w:r>
      <w:r w:rsidRPr="00AD2011">
        <w:rPr>
          <w:b/>
          <w:bCs/>
        </w:rPr>
        <w:t xml:space="preserve">(модуля) в структуре ООП: </w:t>
      </w:r>
    </w:p>
    <w:p w:rsidR="00D36D3F" w:rsidRPr="00AD2011" w:rsidRDefault="00D36D3F" w:rsidP="00AC178F">
      <w:pPr>
        <w:rPr>
          <w:b/>
          <w:bCs/>
        </w:rPr>
      </w:pPr>
    </w:p>
    <w:p w:rsidR="00A644DD" w:rsidRPr="00AD2011" w:rsidRDefault="00A644DD" w:rsidP="00A644DD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</w:p>
    <w:p w:rsidR="00A644DD" w:rsidRDefault="00631F02" w:rsidP="00A644DD">
      <w:pPr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</w:t>
      </w:r>
      <w:r w:rsidRPr="00A644DD">
        <w:rPr>
          <w:rFonts w:eastAsia="Calibri"/>
        </w:rPr>
        <w:t xml:space="preserve">образования: </w:t>
      </w:r>
      <w:proofErr w:type="gramStart"/>
      <w:r w:rsidRPr="00A644DD">
        <w:rPr>
          <w:rFonts w:eastAsia="Calibri"/>
        </w:rPr>
        <w:t>«Обществознание», «История», «География», а также дисциплины «Право»,</w:t>
      </w:r>
      <w:r w:rsidRPr="00A644DD">
        <w:rPr>
          <w:rFonts w:eastAsia="Calibri"/>
          <w:spacing w:val="52"/>
        </w:rPr>
        <w:t xml:space="preserve"> «</w:t>
      </w:r>
      <w:r w:rsidRPr="00A644DD">
        <w:rPr>
          <w:rFonts w:eastAsia="Calibri"/>
        </w:rPr>
        <w:t xml:space="preserve">Сервисная деятельность», «Ресурсосбережение», </w:t>
      </w:r>
      <w:r w:rsidR="00890EC7" w:rsidRPr="00A644DD">
        <w:rPr>
          <w:rFonts w:eastAsia="Calibri"/>
        </w:rPr>
        <w:t>«Введение в технологию проектирования обслуживания»</w:t>
      </w:r>
      <w:r w:rsidRPr="00A644DD">
        <w:rPr>
          <w:rFonts w:eastAsia="Calibri"/>
        </w:rPr>
        <w:t xml:space="preserve"> </w:t>
      </w:r>
      <w:r w:rsidR="00A644DD" w:rsidRPr="00AD2011">
        <w:rPr>
          <w:rFonts w:eastAsia="Calibri"/>
        </w:rPr>
        <w:t>ООП</w:t>
      </w:r>
      <w:r w:rsidR="00A644DD" w:rsidRPr="00AD2011">
        <w:rPr>
          <w:rFonts w:eastAsia="Calibri"/>
          <w:spacing w:val="-16"/>
        </w:rPr>
        <w:t xml:space="preserve"> </w:t>
      </w:r>
      <w:r w:rsidR="00A644DD">
        <w:rPr>
          <w:rFonts w:eastAsia="Calibri"/>
          <w:spacing w:val="-19"/>
        </w:rPr>
        <w:t xml:space="preserve">43.03.02 </w:t>
      </w:r>
      <w:r w:rsidR="00A644DD" w:rsidRPr="00AD2011">
        <w:rPr>
          <w:rFonts w:eastAsia="Calibri"/>
        </w:rPr>
        <w:t>«Туризм»</w:t>
      </w:r>
      <w:r w:rsidR="00A644DD">
        <w:rPr>
          <w:rFonts w:eastAsia="Calibri"/>
        </w:rPr>
        <w:t xml:space="preserve"> профиль «Проектирование в туризме».</w:t>
      </w:r>
      <w:proofErr w:type="gramEnd"/>
    </w:p>
    <w:p w:rsidR="005711FE" w:rsidRPr="00AD2011" w:rsidRDefault="005711FE" w:rsidP="00A644DD">
      <w:pPr>
        <w:ind w:firstLine="720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География туризма и туристское страноведение / </w:t>
      </w:r>
      <w:r w:rsidRPr="00AD2011">
        <w:rPr>
          <w:rFonts w:eastAsia="Calibri"/>
        </w:rPr>
        <w:t>Туристское</w:t>
      </w:r>
      <w:r w:rsidRPr="00AD2011">
        <w:rPr>
          <w:rFonts w:eastAsia="Calibri"/>
          <w:spacing w:val="31"/>
        </w:rPr>
        <w:t xml:space="preserve"> </w:t>
      </w:r>
      <w:proofErr w:type="spellStart"/>
      <w:r w:rsidRPr="00AD2011">
        <w:rPr>
          <w:rFonts w:eastAsia="Calibri"/>
        </w:rPr>
        <w:t>регионоведение</w:t>
      </w:r>
      <w:proofErr w:type="spellEnd"/>
      <w:r w:rsidRPr="00AD2011">
        <w:rPr>
          <w:rFonts w:eastAsia="Calibri"/>
          <w:spacing w:val="31"/>
        </w:rPr>
        <w:t xml:space="preserve"> </w:t>
      </w:r>
      <w:r w:rsidRPr="00AD2011">
        <w:rPr>
          <w:rFonts w:eastAsia="Calibri"/>
        </w:rPr>
        <w:t>и</w:t>
      </w:r>
      <w:r w:rsidRPr="00AD2011">
        <w:rPr>
          <w:rFonts w:eastAsia="Calibri"/>
          <w:spacing w:val="33"/>
        </w:rPr>
        <w:t xml:space="preserve"> </w:t>
      </w:r>
      <w:r w:rsidRPr="00AD2011">
        <w:rPr>
          <w:rFonts w:eastAsia="Calibri"/>
        </w:rPr>
        <w:t>страноведение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Pr="00AA58C7">
        <w:t>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t>Подготовка к ГИА.</w:t>
      </w:r>
    </w:p>
    <w:p w:rsidR="00EE6CDA" w:rsidRPr="00AD2011" w:rsidRDefault="00EE6CDA" w:rsidP="00EE6CDA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AD2011" w:rsidRDefault="00D36D3F" w:rsidP="00AC178F">
      <w:pPr>
        <w:spacing w:line="360" w:lineRule="auto"/>
      </w:pPr>
      <w:r w:rsidRPr="00AD2011">
        <w:t>Общая трудоемкость ди</w:t>
      </w:r>
      <w:r w:rsidR="003C0474" w:rsidRPr="00AD2011">
        <w:t xml:space="preserve">сциплины составляет </w:t>
      </w:r>
      <w:r w:rsidR="00EE6CDA" w:rsidRPr="00AD2011">
        <w:t xml:space="preserve">8/288 </w:t>
      </w:r>
      <w:r w:rsidRPr="00AD2011">
        <w:t>зачетных единиц/ акад</w:t>
      </w:r>
      <w:proofErr w:type="gramStart"/>
      <w:r w:rsidRPr="00AD2011">
        <w:t>.ч</w:t>
      </w:r>
      <w:proofErr w:type="gramEnd"/>
      <w:r w:rsidRPr="00AD2011">
        <w:t xml:space="preserve">асов. </w:t>
      </w:r>
    </w:p>
    <w:p w:rsidR="00D36D3F" w:rsidRPr="00AD2011" w:rsidRDefault="00D36D3F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lastRenderedPageBreak/>
        <w:t>(1 зачетная единица соответствует 36 академическим часам)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91"/>
        <w:gridCol w:w="808"/>
        <w:gridCol w:w="793"/>
        <w:gridCol w:w="615"/>
        <w:gridCol w:w="499"/>
        <w:gridCol w:w="482"/>
      </w:tblGrid>
      <w:tr w:rsidR="00A02C82" w:rsidRPr="00AD2011" w:rsidTr="003C0474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 xml:space="preserve">№ </w:t>
            </w:r>
            <w:proofErr w:type="spellStart"/>
            <w:proofErr w:type="gramStart"/>
            <w:r w:rsidRPr="00AD2011">
              <w:t>п</w:t>
            </w:r>
            <w:proofErr w:type="spellEnd"/>
            <w:proofErr w:type="gramEnd"/>
            <w:r w:rsidRPr="00AD2011">
              <w:t>/</w:t>
            </w:r>
            <w:proofErr w:type="spellStart"/>
            <w:r w:rsidRPr="00AD2011">
              <w:t>п</w:t>
            </w:r>
            <w:proofErr w:type="spellEnd"/>
          </w:p>
        </w:tc>
        <w:tc>
          <w:tcPr>
            <w:tcW w:w="3099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A02C82" w:rsidRPr="00AD2011" w:rsidRDefault="00A02C82" w:rsidP="00A71DAC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jc w:val="center"/>
            </w:pPr>
          </w:p>
          <w:p w:rsidR="00A02C82" w:rsidRPr="00AD2011" w:rsidRDefault="00A02C82" w:rsidP="00A71DAC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1215" w:type="pct"/>
            <w:gridSpan w:val="4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A02C82" w:rsidRPr="00AD2011" w:rsidTr="00387702">
        <w:trPr>
          <w:trHeight w:val="234"/>
          <w:jc w:val="center"/>
        </w:trPr>
        <w:tc>
          <w:tcPr>
            <w:tcW w:w="275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11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099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148</w:t>
            </w:r>
          </w:p>
        </w:tc>
        <w:tc>
          <w:tcPr>
            <w:tcW w:w="40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31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254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-</w:t>
            </w: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68</w:t>
            </w: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099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72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5B2965">
        <w:trPr>
          <w:trHeight w:hRule="exact" w:val="485"/>
          <w:jc w:val="center"/>
        </w:trPr>
        <w:tc>
          <w:tcPr>
            <w:tcW w:w="275" w:type="pct"/>
          </w:tcPr>
          <w:p w:rsidR="00387702" w:rsidRPr="005B2965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099" w:type="pct"/>
          </w:tcPr>
          <w:p w:rsidR="00387702" w:rsidRPr="005B2965" w:rsidRDefault="005B2965" w:rsidP="00387702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4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  <w:tr w:rsidR="005B2965" w:rsidRPr="00AD2011" w:rsidTr="00387702">
        <w:trPr>
          <w:jc w:val="center"/>
        </w:trPr>
        <w:tc>
          <w:tcPr>
            <w:tcW w:w="275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099" w:type="pct"/>
          </w:tcPr>
          <w:p w:rsidR="005B2965" w:rsidRPr="00AD2011" w:rsidRDefault="005B2965" w:rsidP="00BB7D56">
            <w:pPr>
              <w:pStyle w:val="a6"/>
              <w:tabs>
                <w:tab w:val="left" w:pos="4419"/>
              </w:tabs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Форма промежуточной аттестации </w:t>
            </w:r>
            <w:r>
              <w:rPr>
                <w:b/>
                <w:bCs/>
              </w:rPr>
              <w:tab/>
            </w:r>
          </w:p>
        </w:tc>
        <w:tc>
          <w:tcPr>
            <w:tcW w:w="41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40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зачет</w:t>
            </w:r>
          </w:p>
        </w:tc>
        <w:tc>
          <w:tcPr>
            <w:tcW w:w="31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экз.</w:t>
            </w:r>
          </w:p>
        </w:tc>
        <w:tc>
          <w:tcPr>
            <w:tcW w:w="254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87702" w:rsidRPr="00AD2011" w:rsidTr="00387702">
        <w:trPr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140</w:t>
            </w:r>
          </w:p>
        </w:tc>
        <w:tc>
          <w:tcPr>
            <w:tcW w:w="40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70</w:t>
            </w:r>
          </w:p>
        </w:tc>
        <w:tc>
          <w:tcPr>
            <w:tcW w:w="31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70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val="418"/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AD2011">
              <w:rPr>
                <w:b/>
              </w:rPr>
              <w:t>з.е</w:t>
            </w:r>
            <w:proofErr w:type="spellEnd"/>
            <w:r w:rsidRPr="00AD2011">
              <w:rPr>
                <w:b/>
              </w:rPr>
              <w:t>.</w:t>
            </w:r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288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8</w:t>
            </w:r>
          </w:p>
        </w:tc>
        <w:tc>
          <w:tcPr>
            <w:tcW w:w="40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</w:rPr>
              <w:t>1</w:t>
            </w:r>
            <w:r w:rsidRPr="00AD2011">
              <w:rPr>
                <w:b/>
                <w:lang w:val="en-US"/>
              </w:rPr>
              <w:t>44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  <w:lang w:val="en-US"/>
              </w:rPr>
              <w:t>4</w:t>
            </w:r>
          </w:p>
        </w:tc>
        <w:tc>
          <w:tcPr>
            <w:tcW w:w="31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</w:rPr>
              <w:t>1</w:t>
            </w:r>
            <w:r w:rsidRPr="00AD2011">
              <w:rPr>
                <w:b/>
                <w:lang w:val="en-US"/>
              </w:rPr>
              <w:t>44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  <w:lang w:val="en-US"/>
              </w:rPr>
              <w:t>4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</w:tbl>
    <w:p w:rsidR="00EE6CDA" w:rsidRPr="00AD2011" w:rsidRDefault="00EE6CDA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"/>
        <w:gridCol w:w="6269"/>
        <w:gridCol w:w="808"/>
        <w:gridCol w:w="576"/>
        <w:gridCol w:w="576"/>
        <w:gridCol w:w="358"/>
        <w:gridCol w:w="392"/>
      </w:tblGrid>
      <w:tr w:rsidR="00D36D3F" w:rsidRPr="00AD2011" w:rsidTr="003C0474">
        <w:trPr>
          <w:trHeight w:val="219"/>
        </w:trPr>
        <w:tc>
          <w:tcPr>
            <w:tcW w:w="309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 xml:space="preserve">№ </w:t>
            </w:r>
            <w:proofErr w:type="spellStart"/>
            <w:proofErr w:type="gramStart"/>
            <w:r w:rsidRPr="00AD2011">
              <w:t>п</w:t>
            </w:r>
            <w:proofErr w:type="spellEnd"/>
            <w:proofErr w:type="gramEnd"/>
            <w:r w:rsidRPr="00AD2011">
              <w:t>/</w:t>
            </w:r>
            <w:proofErr w:type="spellStart"/>
            <w:r w:rsidRPr="00AD2011">
              <w:t>п</w:t>
            </w:r>
            <w:proofErr w:type="spellEnd"/>
          </w:p>
        </w:tc>
        <w:tc>
          <w:tcPr>
            <w:tcW w:w="3275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D36D3F" w:rsidRPr="00AD2011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jc w:val="center"/>
            </w:pPr>
          </w:p>
          <w:p w:rsidR="00D36D3F" w:rsidRPr="00AD2011" w:rsidRDefault="00D36D3F" w:rsidP="00FC267B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994" w:type="pct"/>
            <w:gridSpan w:val="4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D36D3F" w:rsidRPr="00AD2011" w:rsidTr="003C0474">
        <w:trPr>
          <w:trHeight w:val="234"/>
        </w:trPr>
        <w:tc>
          <w:tcPr>
            <w:tcW w:w="309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3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27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187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22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22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hRule="exact" w:val="340"/>
        </w:trPr>
        <w:tc>
          <w:tcPr>
            <w:tcW w:w="309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275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22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5B2965" w:rsidRPr="00AD2011" w:rsidTr="003C0474">
        <w:trPr>
          <w:trHeight w:hRule="exact" w:val="612"/>
        </w:trPr>
        <w:tc>
          <w:tcPr>
            <w:tcW w:w="309" w:type="pct"/>
          </w:tcPr>
          <w:p w:rsidR="005B2965" w:rsidRPr="005B2965" w:rsidRDefault="005B2965" w:rsidP="00BB7D56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275" w:type="pct"/>
          </w:tcPr>
          <w:p w:rsidR="005B2965" w:rsidRPr="005B2965" w:rsidRDefault="005B2965" w:rsidP="00BB7D56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22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5B2965" w:rsidRPr="00AD2011" w:rsidTr="003C0474">
        <w:tc>
          <w:tcPr>
            <w:tcW w:w="309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275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 w:rsidRPr="00AD2011">
              <w:rPr>
                <w:b/>
                <w:bCs/>
              </w:rPr>
              <w:t>З</w:t>
            </w:r>
            <w:proofErr w:type="gramEnd"/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Э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c>
          <w:tcPr>
            <w:tcW w:w="30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248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val="418"/>
        </w:trPr>
        <w:tc>
          <w:tcPr>
            <w:tcW w:w="309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5" w:type="pct"/>
            <w:vMerge w:val="restar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AD2011">
              <w:rPr>
                <w:b/>
              </w:rPr>
              <w:t>з.е</w:t>
            </w:r>
            <w:proofErr w:type="spellEnd"/>
            <w:r w:rsidRPr="00AD2011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288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rPr>
          <w:trHeight w:val="345"/>
        </w:trPr>
        <w:tc>
          <w:tcPr>
            <w:tcW w:w="309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jc w:val="both"/>
        <w:rPr>
          <w:b/>
          <w:bCs/>
        </w:rPr>
        <w:sectPr w:rsidR="00D36D3F" w:rsidRPr="00AD2011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644DD" w:rsidRPr="00AD2011" w:rsidRDefault="00A644DD" w:rsidP="00AC178F">
      <w:pPr>
        <w:jc w:val="both"/>
        <w:rPr>
          <w:b/>
          <w:bCs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3"/>
        <w:gridCol w:w="1517"/>
        <w:gridCol w:w="2595"/>
        <w:gridCol w:w="601"/>
        <w:gridCol w:w="1808"/>
        <w:gridCol w:w="649"/>
        <w:gridCol w:w="2315"/>
        <w:gridCol w:w="438"/>
        <w:gridCol w:w="344"/>
        <w:gridCol w:w="414"/>
        <w:gridCol w:w="437"/>
        <w:gridCol w:w="544"/>
        <w:gridCol w:w="433"/>
        <w:gridCol w:w="709"/>
        <w:gridCol w:w="2221"/>
      </w:tblGrid>
      <w:tr w:rsidR="00850D84" w:rsidRPr="00AD2011" w:rsidTr="005B2965">
        <w:trPr>
          <w:cantSplit/>
          <w:trHeight w:val="218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84" w:rsidRPr="00AD2011" w:rsidRDefault="00850D84" w:rsidP="00387702">
            <w:pPr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125A3" w:rsidRPr="00AD2011" w:rsidTr="005B2965">
        <w:trPr>
          <w:cantSplit/>
          <w:trHeight w:val="47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C125A3" w:rsidRPr="00AD2011" w:rsidTr="005B2965">
        <w:trPr>
          <w:cantSplit/>
          <w:trHeight w:val="276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</w:tr>
      <w:tr w:rsidR="00387702" w:rsidRPr="00AD2011" w:rsidTr="005B2965">
        <w:trPr>
          <w:cantSplit/>
          <w:trHeight w:val="2764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массового международного и российского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 w:hanging="39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</w:rPr>
              <w:t>У</w:t>
            </w:r>
            <w:r w:rsidRPr="00C4231B">
              <w:rPr>
                <w:sz w:val="22"/>
              </w:rPr>
              <w:t>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ind w:right="-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5B2965" w:rsidRPr="00AD2011" w:rsidTr="005B2965">
        <w:trPr>
          <w:trHeight w:val="17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 подготовка к деловой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понятия, связанные с туризмом и </w:t>
            </w:r>
            <w:r w:rsidRPr="00AD2011">
              <w:rPr>
                <w:sz w:val="22"/>
                <w:szCs w:val="22"/>
              </w:rPr>
              <w:lastRenderedPageBreak/>
              <w:t>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Лекция </w:t>
            </w:r>
            <w:proofErr w:type="gramStart"/>
            <w:r w:rsidRPr="00AD2011">
              <w:rPr>
                <w:sz w:val="22"/>
                <w:szCs w:val="22"/>
              </w:rPr>
              <w:t>–в</w:t>
            </w:r>
            <w:proofErr w:type="gramEnd"/>
            <w:r w:rsidRPr="00AD2011">
              <w:rPr>
                <w:sz w:val="22"/>
                <w:szCs w:val="22"/>
              </w:rPr>
              <w:t xml:space="preserve">изуализация, </w:t>
            </w:r>
            <w:r w:rsidRPr="00AD2011">
              <w:rPr>
                <w:sz w:val="22"/>
                <w:szCs w:val="22"/>
              </w:rPr>
              <w:lastRenderedPageBreak/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</w:t>
            </w:r>
          </w:p>
        </w:tc>
      </w:tr>
      <w:tr w:rsidR="005B2965" w:rsidRPr="00AD2011" w:rsidTr="005B2965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цели и задачи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Дискуссия,</w:t>
            </w:r>
          </w:p>
          <w:p w:rsidR="005B2965" w:rsidRPr="00387702" w:rsidRDefault="005B2965" w:rsidP="00BB7D56">
            <w:pPr>
              <w:rPr>
                <w:sz w:val="22"/>
                <w:szCs w:val="22"/>
              </w:rPr>
            </w:pPr>
            <w:r w:rsidRPr="00C125A3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329" w:hanging="329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5B2965" w:rsidRPr="00AD2011" w:rsidTr="005B2965">
        <w:trPr>
          <w:trHeight w:val="248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tabs>
                <w:tab w:val="left" w:pos="120"/>
              </w:tabs>
              <w:ind w:left="-57" w:right="-57" w:hanging="454"/>
              <w:jc w:val="center"/>
              <w:rPr>
                <w:sz w:val="22"/>
                <w:szCs w:val="22"/>
              </w:rPr>
            </w:pPr>
            <w: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</w:t>
            </w:r>
          </w:p>
        </w:tc>
      </w:tr>
      <w:tr w:rsidR="003859CB" w:rsidRPr="00AD2011" w:rsidTr="005B2965">
        <w:trPr>
          <w:trHeight w:val="707"/>
        </w:trPr>
        <w:tc>
          <w:tcPr>
            <w:tcW w:w="4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 w:rsidR="003D1F18"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Система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Структура системы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435787" w:rsidRDefault="005B2965" w:rsidP="00BB7D56">
            <w:pPr>
              <w:ind w:right="-57"/>
              <w:rPr>
                <w:sz w:val="22"/>
                <w:szCs w:val="22"/>
              </w:rPr>
            </w:pPr>
            <w:r w:rsidRPr="00435787">
              <w:rPr>
                <w:iCs/>
                <w:sz w:val="22"/>
                <w:szCs w:val="22"/>
              </w:rPr>
              <w:t xml:space="preserve">Решение </w:t>
            </w:r>
            <w:r w:rsidRPr="00435787">
              <w:rPr>
                <w:iCs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семинару, решение ситуационных задач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видов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КОЕТРОЛЬНАЯ ТОЧКА 3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8" w:rsidRPr="00170A63" w:rsidRDefault="003D1F18" w:rsidP="00A644DD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r w:rsidRPr="00170A63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170A63" w:rsidRDefault="003859CB" w:rsidP="00170A63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proofErr w:type="spellStart"/>
            <w:proofErr w:type="gramStart"/>
            <w:r w:rsidRPr="00170A63">
              <w:rPr>
                <w:rFonts w:ascii="Times New Roman" w:hAnsi="Times New Roman"/>
              </w:rPr>
              <w:t>Кейс-стади</w:t>
            </w:r>
            <w:proofErr w:type="spellEnd"/>
            <w:r w:rsidRPr="00170A63">
              <w:rPr>
                <w:rFonts w:ascii="Times New Roman" w:hAnsi="Times New Roman"/>
              </w:rPr>
              <w:t xml:space="preserve"> – оценивается от 0 до</w:t>
            </w:r>
            <w:r w:rsidR="003D1F18" w:rsidRPr="00170A63">
              <w:rPr>
                <w:rFonts w:ascii="Times New Roman" w:hAnsi="Times New Roman"/>
              </w:rPr>
              <w:t>35</w:t>
            </w:r>
            <w:r w:rsidRPr="00170A63">
              <w:rPr>
                <w:rFonts w:ascii="Times New Roman" w:hAnsi="Times New Roman"/>
              </w:rPr>
              <w:t xml:space="preserve"> баллов (ПРОВОДИТСЯ В АУДИТОРНЫХ УСЛОВИЯХ, КРИТЕРИИ ОЦЕНИВАНИЯ:</w:t>
            </w:r>
            <w:proofErr w:type="gramEnd"/>
            <w:r w:rsidRPr="00170A63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 2 часа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(зачет)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Общая характеристика технологических процессов формирования, продвижения и предоставления услуг туристской индустрии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ролевой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</w:t>
            </w:r>
            <w:r w:rsidR="00E968EA" w:rsidRPr="00AD2011">
              <w:rPr>
                <w:sz w:val="22"/>
                <w:szCs w:val="22"/>
              </w:rPr>
              <w:t xml:space="preserve"> 1</w:t>
            </w:r>
          </w:p>
          <w:p w:rsidR="003859CB" w:rsidRPr="00AD2011" w:rsidRDefault="003859CB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Общие вопросы изучения </w:t>
            </w:r>
            <w:r w:rsidRPr="00AD2011">
              <w:rPr>
                <w:sz w:val="22"/>
                <w:szCs w:val="22"/>
              </w:rPr>
              <w:lastRenderedPageBreak/>
              <w:t>ресурсов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lastRenderedPageBreak/>
              <w:t xml:space="preserve">Основные понятия туристского </w:t>
            </w:r>
            <w:proofErr w:type="spellStart"/>
            <w:r w:rsidRPr="00AD2011">
              <w:rPr>
                <w:sz w:val="22"/>
                <w:szCs w:val="22"/>
              </w:rPr>
              <w:t>ресурсоведения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Работа над проектом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подходы и методы изучения туристских ресурсов, классификация туристских ресурсов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spellStart"/>
            <w:proofErr w:type="gramStart"/>
            <w:r w:rsidRPr="00AD2011">
              <w:rPr>
                <w:sz w:val="22"/>
                <w:szCs w:val="22"/>
              </w:rPr>
              <w:t>Академическая-лекция</w:t>
            </w:r>
            <w:proofErr w:type="spellEnd"/>
            <w:proofErr w:type="gramEnd"/>
            <w:r w:rsidRPr="00AD2011">
              <w:rPr>
                <w:sz w:val="22"/>
                <w:szCs w:val="22"/>
              </w:rPr>
              <w:t>, 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семинару, работа над проектом</w:t>
            </w:r>
          </w:p>
        </w:tc>
      </w:tr>
      <w:tr w:rsidR="00635CBE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3</w:t>
            </w:r>
          </w:p>
          <w:p w:rsidR="00635CBE" w:rsidRPr="00AD2011" w:rsidRDefault="00635CBE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170A63" w:rsidRDefault="00170A63" w:rsidP="00C112AB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0 ЗАДАНИЙ,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ВЫПОЛНЕНН</w:t>
            </w:r>
            <w:r w:rsidR="005B2965" w:rsidRPr="00170A63">
              <w:rPr>
                <w:sz w:val="22"/>
                <w:szCs w:val="22"/>
              </w:rPr>
              <w:t xml:space="preserve"> ОЕ</w:t>
            </w:r>
            <w:proofErr w:type="gramEnd"/>
            <w:r w:rsidR="005B2965" w:rsidRPr="00170A63">
              <w:rPr>
                <w:sz w:val="22"/>
                <w:szCs w:val="22"/>
              </w:rPr>
              <w:t xml:space="preserve"> </w:t>
            </w:r>
            <w:r w:rsidR="00635CBE" w:rsidRPr="00170A63">
              <w:rPr>
                <w:sz w:val="22"/>
                <w:szCs w:val="22"/>
              </w:rPr>
              <w:t>ЗАДАНИЯ – 1 БАЛЛ)</w:t>
            </w:r>
          </w:p>
          <w:p w:rsidR="00635CBE" w:rsidRPr="003D1F18" w:rsidRDefault="00170A63" w:rsidP="003D1F18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</w:r>
            <w:proofErr w:type="spellStart"/>
            <w:r w:rsidR="00635CBE" w:rsidRPr="00170A63">
              <w:rPr>
                <w:sz w:val="22"/>
                <w:szCs w:val="22"/>
              </w:rPr>
              <w:t>Кейс-стади</w:t>
            </w:r>
            <w:proofErr w:type="spellEnd"/>
            <w:r w:rsidR="00635CBE" w:rsidRPr="00170A63">
              <w:rPr>
                <w:sz w:val="22"/>
                <w:szCs w:val="22"/>
              </w:rPr>
              <w:t xml:space="preserve"> – оценивается от 0 до </w:t>
            </w:r>
            <w:r w:rsidR="003D1F18" w:rsidRPr="00170A63">
              <w:rPr>
                <w:sz w:val="22"/>
                <w:szCs w:val="22"/>
              </w:rPr>
              <w:t>35</w:t>
            </w:r>
            <w:r w:rsidR="00635CBE" w:rsidRPr="00170A63">
              <w:rPr>
                <w:sz w:val="22"/>
                <w:szCs w:val="22"/>
              </w:rPr>
              <w:t xml:space="preserve"> баллов. </w:t>
            </w:r>
            <w:proofErr w:type="gramStart"/>
            <w:r w:rsidR="00635CBE"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635CBE" w:rsidRPr="00AD2011" w:rsidTr="005B2965">
        <w:tc>
          <w:tcPr>
            <w:tcW w:w="11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BE" w:rsidRPr="00AD2011" w:rsidRDefault="00635CBE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387702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391" w:hanging="391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72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</w:tbl>
    <w:p w:rsidR="005B2965" w:rsidRDefault="005B2965" w:rsidP="00AC178F">
      <w:pPr>
        <w:jc w:val="both"/>
        <w:rPr>
          <w:b/>
          <w:bCs/>
        </w:rPr>
      </w:pPr>
    </w:p>
    <w:p w:rsidR="00E40D2C" w:rsidRPr="00AD2011" w:rsidRDefault="00D72CA3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0"/>
        <w:gridCol w:w="1240"/>
        <w:gridCol w:w="2234"/>
        <w:gridCol w:w="863"/>
        <w:gridCol w:w="1651"/>
        <w:gridCol w:w="637"/>
        <w:gridCol w:w="1745"/>
        <w:gridCol w:w="457"/>
        <w:gridCol w:w="419"/>
        <w:gridCol w:w="408"/>
        <w:gridCol w:w="476"/>
        <w:gridCol w:w="515"/>
        <w:gridCol w:w="515"/>
        <w:gridCol w:w="641"/>
        <w:gridCol w:w="2395"/>
      </w:tblGrid>
      <w:tr w:rsidR="00D72CA3" w:rsidRPr="00AD2011" w:rsidTr="00647627">
        <w:trPr>
          <w:cantSplit/>
          <w:trHeight w:val="218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16228" w:rsidRPr="00AD2011" w:rsidTr="00647627">
        <w:trPr>
          <w:cantSplit/>
          <w:trHeight w:val="217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B16228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D72CA3" w:rsidRPr="00AD2011" w:rsidTr="00647627">
        <w:trPr>
          <w:cantSplit/>
          <w:trHeight w:val="3250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 массового международного и российского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064469" w:rsidRDefault="00856CA1" w:rsidP="00170A63">
            <w:pPr>
              <w:ind w:right="-10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B" w:rsidRPr="00AD2011" w:rsidRDefault="00C112AB" w:rsidP="00C112A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Академическая лекция, лекция-дискуссия </w:t>
            </w:r>
          </w:p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понятия, связанные с туризмом и 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856CA1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 w:firstLine="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подготовка к деловой игре</w:t>
            </w:r>
          </w:p>
        </w:tc>
      </w:tr>
      <w:tr w:rsidR="00D72CA3" w:rsidRPr="00AD2011" w:rsidTr="00647627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цели и задачи </w:t>
            </w:r>
            <w:r w:rsidRPr="00AD2011">
              <w:rPr>
                <w:sz w:val="22"/>
                <w:szCs w:val="22"/>
              </w:rPr>
              <w:lastRenderedPageBreak/>
              <w:t>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Решение ситуационных </w:t>
            </w:r>
            <w:r w:rsidRPr="00AD2011">
              <w:rPr>
                <w:sz w:val="22"/>
                <w:szCs w:val="22"/>
              </w:rPr>
              <w:lastRenderedPageBreak/>
              <w:t>задач</w:t>
            </w:r>
            <w:r w:rsidR="00DA0AA3" w:rsidRPr="00AD2011">
              <w:rPr>
                <w:sz w:val="22"/>
                <w:szCs w:val="22"/>
              </w:rPr>
              <w:t>, деловая игра</w:t>
            </w:r>
          </w:p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D72CA3" w:rsidRPr="00AD2011" w:rsidTr="00647627">
        <w:trPr>
          <w:trHeight w:val="2484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tabs>
                <w:tab w:val="left" w:pos="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856CA1" w:rsidRPr="00AD2011" w:rsidTr="00856CA1">
        <w:trPr>
          <w:trHeight w:val="1125"/>
        </w:trPr>
        <w:tc>
          <w:tcPr>
            <w:tcW w:w="4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Система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Структура системы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170A63" w:rsidP="00D7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</w:t>
            </w:r>
            <w:r w:rsidR="005B2965" w:rsidRPr="00AD2011">
              <w:rPr>
                <w:sz w:val="22"/>
                <w:szCs w:val="22"/>
              </w:rPr>
              <w:t>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особенности видов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КОЕТРОЛЬНАЯ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  <w:rPr>
                <w:rFonts w:ascii="Times New Roman" w:hAnsi="Times New Roman"/>
              </w:rPr>
            </w:pPr>
            <w:r w:rsidRPr="00856CA1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</w:pPr>
            <w:proofErr w:type="spellStart"/>
            <w:proofErr w:type="gramStart"/>
            <w:r w:rsidRPr="00856CA1">
              <w:rPr>
                <w:rFonts w:ascii="Times New Roman" w:hAnsi="Times New Roman"/>
              </w:rPr>
              <w:t>Кейс-стади</w:t>
            </w:r>
            <w:proofErr w:type="spellEnd"/>
            <w:r w:rsidRPr="00856CA1">
              <w:rPr>
                <w:rFonts w:ascii="Times New Roman" w:hAnsi="Times New Roman"/>
              </w:rPr>
              <w:t xml:space="preserve"> – оценивается от 0 до35 баллов (ПРОВОДИТСЯ В АУДИТОРНЫХ УСЛОВИЯХ, КРИТЕРИИ ОЦЕНИВАНИЯ:</w:t>
            </w:r>
            <w:proofErr w:type="gramEnd"/>
            <w:r w:rsidRPr="00856CA1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635CBE" w:rsidRPr="00AD2011" w:rsidTr="00647627">
        <w:tc>
          <w:tcPr>
            <w:tcW w:w="10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2 часа (зачет)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Общая характеристика технологических процессов </w:t>
            </w:r>
            <w:r w:rsidRPr="00AD2011">
              <w:rPr>
                <w:sz w:val="22"/>
                <w:szCs w:val="22"/>
              </w:rPr>
              <w:lastRenderedPageBreak/>
              <w:t>формирования, продвижения и предоставления услуг туристской индустрии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изучения ресурсов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t xml:space="preserve">Основные понятия туристского </w:t>
            </w:r>
            <w:proofErr w:type="spellStart"/>
            <w:r w:rsidRPr="00AD2011">
              <w:rPr>
                <w:sz w:val="22"/>
                <w:szCs w:val="22"/>
              </w:rPr>
              <w:t>ресурсоведения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подходы и </w:t>
            </w:r>
            <w:r w:rsidRPr="00AD2011">
              <w:rPr>
                <w:sz w:val="22"/>
                <w:szCs w:val="22"/>
              </w:rPr>
              <w:lastRenderedPageBreak/>
              <w:t>методы изучения туристских ресурсов, классификация туристских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визуализация,</w:t>
            </w:r>
          </w:p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 xml:space="preserve">Письменный </w:t>
            </w:r>
            <w:r w:rsidRPr="0081776F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</w:t>
            </w:r>
            <w:r w:rsidRPr="00AD2011">
              <w:rPr>
                <w:sz w:val="22"/>
                <w:szCs w:val="22"/>
              </w:rPr>
              <w:lastRenderedPageBreak/>
              <w:t>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170A63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10 ЗАДАНИЙ, 1 </w:t>
            </w:r>
            <w:proofErr w:type="gramStart"/>
            <w:r w:rsidRPr="00170A63">
              <w:rPr>
                <w:sz w:val="22"/>
                <w:szCs w:val="22"/>
              </w:rPr>
              <w:t>ВЫПОЛНЕНН ОЕ</w:t>
            </w:r>
            <w:proofErr w:type="gramEnd"/>
            <w:r w:rsidRPr="00170A63">
              <w:rPr>
                <w:sz w:val="22"/>
                <w:szCs w:val="22"/>
              </w:rPr>
              <w:t xml:space="preserve"> ЗАДАНИЯ – 1 БАЛЛ)</w:t>
            </w:r>
          </w:p>
          <w:p w:rsidR="00856CA1" w:rsidRPr="003D1F18" w:rsidRDefault="00856CA1" w:rsidP="00856CA1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</w:r>
            <w:proofErr w:type="spellStart"/>
            <w:r w:rsidRPr="00170A63">
              <w:rPr>
                <w:sz w:val="22"/>
                <w:szCs w:val="22"/>
              </w:rPr>
              <w:t>Кейс-стади</w:t>
            </w:r>
            <w:proofErr w:type="spellEnd"/>
            <w:r w:rsidRPr="00170A63">
              <w:rPr>
                <w:sz w:val="22"/>
                <w:szCs w:val="22"/>
              </w:rPr>
              <w:t xml:space="preserve"> – оценивается от 0 до 35 баллов. </w:t>
            </w:r>
            <w:proofErr w:type="gramStart"/>
            <w:r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Pr="00170A63">
              <w:rPr>
                <w:sz w:val="22"/>
                <w:szCs w:val="22"/>
              </w:rPr>
              <w:t xml:space="preserve"> </w:t>
            </w:r>
            <w:proofErr w:type="gramStart"/>
            <w:r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EB3386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EB3386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EB3386" w:rsidRPr="00AD2011" w:rsidTr="00647627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</w:tbl>
    <w:p w:rsidR="00A4496F" w:rsidRPr="00AD2011" w:rsidRDefault="00A4496F" w:rsidP="00AC178F">
      <w:pPr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  <w:sectPr w:rsidR="00D36D3F" w:rsidRPr="00AD2011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дисциплине (модулю)</w:t>
      </w:r>
    </w:p>
    <w:p w:rsidR="00653E97" w:rsidRPr="005B2965" w:rsidRDefault="00653E97" w:rsidP="00AC178F">
      <w:pPr>
        <w:rPr>
          <w:bCs/>
          <w:sz w:val="16"/>
          <w:szCs w:val="16"/>
        </w:rPr>
      </w:pPr>
    </w:p>
    <w:tbl>
      <w:tblPr>
        <w:tblStyle w:val="a5"/>
        <w:tblpPr w:leftFromText="180" w:rightFromText="180" w:vertAnchor="text" w:tblpY="1"/>
        <w:tblW w:w="5000" w:type="pct"/>
        <w:tblLayout w:type="fixed"/>
        <w:tblLook w:val="01E0"/>
      </w:tblPr>
      <w:tblGrid>
        <w:gridCol w:w="515"/>
        <w:gridCol w:w="3972"/>
        <w:gridCol w:w="5084"/>
      </w:tblGrid>
      <w:tr w:rsidR="00856CA1" w:rsidRPr="006A408E" w:rsidTr="00653E97">
        <w:tc>
          <w:tcPr>
            <w:tcW w:w="515" w:type="dxa"/>
          </w:tcPr>
          <w:p w:rsidR="00856CA1" w:rsidRPr="007D36EB" w:rsidRDefault="00856CA1" w:rsidP="00856CA1">
            <w:pPr>
              <w:ind w:right="15"/>
              <w:jc w:val="center"/>
            </w:pPr>
            <w:r w:rsidRPr="007D36EB">
              <w:rPr>
                <w:sz w:val="22"/>
              </w:rPr>
              <w:t>№</w:t>
            </w:r>
            <w:proofErr w:type="spellStart"/>
            <w:proofErr w:type="gramStart"/>
            <w:r w:rsidRPr="007D36EB">
              <w:rPr>
                <w:sz w:val="22"/>
              </w:rPr>
              <w:t>п</w:t>
            </w:r>
            <w:proofErr w:type="spellEnd"/>
            <w:proofErr w:type="gramEnd"/>
            <w:r w:rsidRPr="007D36EB">
              <w:rPr>
                <w:sz w:val="22"/>
              </w:rPr>
              <w:t>/</w:t>
            </w:r>
            <w:proofErr w:type="spellStart"/>
            <w:r w:rsidRPr="007D36EB">
              <w:rPr>
                <w:sz w:val="22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Тема, трудоемкость в акад.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5084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Учебно-методическое обеспечение</w:t>
            </w: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История, вехи становления массового международного и российского туризма 10/14 часов</w:t>
            </w:r>
          </w:p>
        </w:tc>
        <w:tc>
          <w:tcPr>
            <w:tcW w:w="5084" w:type="dxa"/>
            <w:vMerge w:val="restart"/>
            <w:vAlign w:val="center"/>
          </w:tcPr>
          <w:p w:rsidR="00273193" w:rsidRPr="00AD2011" w:rsidRDefault="00273193" w:rsidP="00273193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8.1. Основная литература</w:t>
            </w:r>
          </w:p>
          <w:p w:rsidR="00273193" w:rsidRPr="00E855D9" w:rsidRDefault="00273193" w:rsidP="00273193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 xml:space="preserve">Основы туризма: учебник / коллектив авторов; под ред. Е.Л. Писаревского. – М.: Федеральное агентство по туризму, 2014. – 384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1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https://www.book.ru/book/919712</w:t>
              </w:r>
            </w:hyperlink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193" w:rsidRPr="00E855D9" w:rsidRDefault="00273193" w:rsidP="00273193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 xml:space="preserve">Кусков А.С. Основы туризма: учебник / А.С. Кусков, Ю.А. </w:t>
            </w:r>
            <w:proofErr w:type="spellStart"/>
            <w:r w:rsidRPr="00E855D9">
              <w:rPr>
                <w:rFonts w:ascii="Times New Roman" w:hAnsi="Times New Roman"/>
                <w:sz w:val="24"/>
                <w:szCs w:val="24"/>
              </w:rPr>
              <w:t>Джаладян</w:t>
            </w:r>
            <w:proofErr w:type="spellEnd"/>
            <w:r w:rsidRPr="00E855D9">
              <w:rPr>
                <w:rFonts w:ascii="Times New Roman" w:hAnsi="Times New Roman"/>
                <w:sz w:val="24"/>
                <w:szCs w:val="24"/>
              </w:rPr>
              <w:t>. М.</w:t>
            </w:r>
            <w:proofErr w:type="gramStart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КНОРУС, 2016. 396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2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https://www.book.ru/book/918076</w:t>
              </w:r>
            </w:hyperlink>
          </w:p>
          <w:p w:rsidR="00273193" w:rsidRPr="00E855D9" w:rsidRDefault="00273193" w:rsidP="00273193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>Шимова</w:t>
            </w:r>
            <w:proofErr w:type="spellEnd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 xml:space="preserve"> О. С. Основы устойчивого туризма: Учебное пособие / </w:t>
            </w:r>
            <w:proofErr w:type="spellStart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>Шимова</w:t>
            </w:r>
            <w:proofErr w:type="spellEnd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 xml:space="preserve"> О.С. - М.:НИЦ ИНФРА-М, 2016. - 190 с.</w:t>
            </w:r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3" w:history="1">
              <w:r w:rsidRPr="00E855D9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http://znanium.com/bookread2.php?book=558464</w:t>
              </w:r>
            </w:hyperlink>
          </w:p>
          <w:p w:rsidR="00273193" w:rsidRPr="00AD2011" w:rsidRDefault="00273193" w:rsidP="00273193">
            <w:pPr>
              <w:tabs>
                <w:tab w:val="left" w:pos="851"/>
              </w:tabs>
              <w:ind w:firstLine="567"/>
              <w:jc w:val="both"/>
              <w:rPr>
                <w:b/>
                <w:iCs/>
              </w:rPr>
            </w:pPr>
          </w:p>
          <w:p w:rsidR="00273193" w:rsidRPr="00AD2011" w:rsidRDefault="00273193" w:rsidP="00273193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8.2. Дополнительная литература</w:t>
            </w:r>
          </w:p>
          <w:p w:rsidR="00273193" w:rsidRPr="00AD2011" w:rsidRDefault="00273193" w:rsidP="0027319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lang w:eastAsia="en-US"/>
              </w:rPr>
            </w:pPr>
            <w:r w:rsidRPr="00AD2011">
              <w:rPr>
                <w:lang w:eastAsia="en-US"/>
              </w:rPr>
              <w:t xml:space="preserve">Практика сервиса в индустрии гостеприимства и туризма: Учебное пособие / С.С. </w:t>
            </w:r>
            <w:proofErr w:type="spellStart"/>
            <w:r w:rsidRPr="00AD2011">
              <w:rPr>
                <w:lang w:eastAsia="en-US"/>
              </w:rPr>
              <w:t>Скобкин</w:t>
            </w:r>
            <w:proofErr w:type="spellEnd"/>
            <w:r w:rsidRPr="00AD2011">
              <w:rPr>
                <w:lang w:eastAsia="en-US"/>
              </w:rPr>
              <w:t xml:space="preserve">. - М.: Магистр: НИЦ ИНФРА-М, 2013. - 496 с. – ЭБС </w:t>
            </w:r>
            <w:proofErr w:type="spellStart"/>
            <w:r w:rsidRPr="00AD2011">
              <w:rPr>
                <w:lang w:val="en-US" w:eastAsia="en-US"/>
              </w:rPr>
              <w:t>Znanium</w:t>
            </w:r>
            <w:proofErr w:type="spellEnd"/>
            <w:r w:rsidRPr="00AD2011">
              <w:rPr>
                <w:lang w:eastAsia="en-US"/>
              </w:rPr>
              <w:t>.</w:t>
            </w:r>
            <w:r w:rsidRPr="00AD2011">
              <w:rPr>
                <w:lang w:val="en-US" w:eastAsia="en-US"/>
              </w:rPr>
              <w:t>com</w:t>
            </w:r>
            <w:r w:rsidRPr="00AD2011">
              <w:rPr>
                <w:lang w:eastAsia="en-US"/>
              </w:rPr>
              <w:t xml:space="preserve"> Режим доступа: </w:t>
            </w:r>
            <w:hyperlink r:id="rId14" w:history="1">
              <w:r w:rsidRPr="008A0E6A">
                <w:rPr>
                  <w:rStyle w:val="af3"/>
                  <w:lang w:eastAsia="en-US"/>
                </w:rPr>
                <w:t>http://znanium.com/catalog.php?bookinfo=391984</w:t>
              </w:r>
            </w:hyperlink>
            <w:r>
              <w:rPr>
                <w:lang w:eastAsia="en-US"/>
              </w:rPr>
              <w:t xml:space="preserve"> </w:t>
            </w:r>
          </w:p>
          <w:p w:rsidR="00273193" w:rsidRPr="00AD2011" w:rsidRDefault="00273193" w:rsidP="00273193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24.11.1996 N 132-ФЗ (ред. от 01.07.2011) «Об основах туристской деяте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льности в Российской Федерации»</w:t>
            </w:r>
            <w:r w:rsidRPr="001D660D">
              <w:rPr>
                <w:rFonts w:ascii="Times New Roman" w:hAnsi="Times New Roman"/>
                <w:bCs/>
                <w:sz w:val="24"/>
                <w:szCs w:val="24"/>
              </w:rPr>
              <w:t xml:space="preserve"> http://www.consultant.ru/document/cons_doc_LAW_12462/</w:t>
            </w:r>
          </w:p>
          <w:p w:rsidR="00273193" w:rsidRPr="00E855D9" w:rsidRDefault="00273193" w:rsidP="00273193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D9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Правовое обеспечение туризма (Ростуризм)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А.Г. </w:t>
            </w:r>
            <w:proofErr w:type="spell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Бобкова</w:t>
            </w:r>
            <w:proofErr w:type="spell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, С.А. Кудреватых, Е.Л. Писаревский. — Москва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Федеральное агентство по туризму, 2014 </w:t>
            </w:r>
            <w:hyperlink r:id="rId15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https://www.book.ru/book/919714</w:t>
              </w:r>
            </w:hyperlink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15850" w:rsidRPr="00273193" w:rsidRDefault="00273193" w:rsidP="00273193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туристской деятельности. Управление турфирмой: Учебное пособие / С.А. </w:t>
            </w:r>
            <w:proofErr w:type="spellStart"/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>Быстров</w:t>
            </w:r>
            <w:proofErr w:type="spellEnd"/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 xml:space="preserve">. - М.: Форум: </w:t>
            </w: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НИЦ ИНФРА-М, 2014. Режим доступа: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bCs/>
                  <w:sz w:val="24"/>
                  <w:szCs w:val="24"/>
                </w:rPr>
                <w:t>http://znanium.com/catalog.php?bookinfo=423744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737C" w:rsidRPr="002731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положения международного и российского законодательства в области осуществления туристской деятельности 12/16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понятия, связанные с туризмом и туристкой деятельностью в трактовке международных туристских организаций, российских нормативно-правовых актов, видных теоретиков туризма 8/20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цели и задачи регулирования туристкой деятельности на международном и национальном уровнях 8/14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 8/14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Структура системы туризма 8/20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виды туристкой деятельности 8/16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особенности видов туризма 8/10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Общая характеристика технологических процессов формирования, продвижения и предоставления услуг туристкой индустрии 18/26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особенности различных технологий в туризме: гостиничной, туроператорской, турагентской, экскурсионной деятельности 16/24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 xml:space="preserve">Общие подходы и принципы </w:t>
            </w:r>
            <w:r>
              <w:lastRenderedPageBreak/>
              <w:t>проектирования услуг в туризме 8/24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proofErr w:type="gramStart"/>
            <w:r>
              <w:t xml:space="preserve">Основные понятия туристского </w:t>
            </w:r>
            <w:proofErr w:type="spellStart"/>
            <w:r>
              <w:t>ресурсоведения</w:t>
            </w:r>
            <w:proofErr w:type="spellEnd"/>
            <w:r>
              <w:t xml:space="preserve"> 14/26 часов</w:t>
            </w:r>
            <w:proofErr w:type="gramEnd"/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подходы и методы изучения туристских ресурсов, классификация туристских ресурсов 14/24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</w:tbl>
    <w:p w:rsidR="00714BF3" w:rsidRPr="00653E97" w:rsidRDefault="00714BF3" w:rsidP="00AC178F">
      <w:pPr>
        <w:rPr>
          <w:bCs/>
          <w:sz w:val="16"/>
          <w:szCs w:val="16"/>
        </w:r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 Фонд оценочных сре</w:t>
      </w:r>
      <w:proofErr w:type="gramStart"/>
      <w:r w:rsidRPr="00AD2011">
        <w:rPr>
          <w:b/>
          <w:bCs/>
        </w:rPr>
        <w:t>дств дл</w:t>
      </w:r>
      <w:proofErr w:type="gramEnd"/>
      <w:r w:rsidRPr="00AD2011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36D3F" w:rsidRPr="00AD2011" w:rsidRDefault="00D36D3F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AD201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A7324A" w:rsidRPr="00AD201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№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AD201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D201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AD2011" w:rsidRDefault="00D36D3F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AD2011"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AD2011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AD2011">
              <w:rPr>
                <w:sz w:val="20"/>
                <w:szCs w:val="20"/>
              </w:rPr>
              <w:t>обучающийся</w:t>
            </w:r>
            <w:proofErr w:type="gramEnd"/>
            <w:r w:rsidRPr="00AD2011">
              <w:rPr>
                <w:sz w:val="20"/>
                <w:szCs w:val="20"/>
              </w:rPr>
              <w:t xml:space="preserve"> должен:</w:t>
            </w:r>
          </w:p>
        </w:tc>
      </w:tr>
      <w:tr w:rsidR="00A7324A" w:rsidRPr="00AD2011" w:rsidTr="00C85F98">
        <w:trPr>
          <w:trHeight w:val="949"/>
        </w:trPr>
        <w:tc>
          <w:tcPr>
            <w:tcW w:w="567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владеть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D36D3F" w:rsidRPr="00AD2011" w:rsidRDefault="0041653D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ОК-</w:t>
            </w:r>
            <w:r w:rsidR="008D5D3E" w:rsidRPr="00AD201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</w:tcPr>
          <w:p w:rsidR="00D36D3F" w:rsidRPr="00AD2011" w:rsidRDefault="008D5D3E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организации туризма</w:t>
            </w:r>
          </w:p>
        </w:tc>
        <w:tc>
          <w:tcPr>
            <w:tcW w:w="1417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Основные положения российского и международного законодательства в области туризма</w:t>
            </w:r>
          </w:p>
        </w:tc>
        <w:tc>
          <w:tcPr>
            <w:tcW w:w="1843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Использовать нормативно-правовые документы при определении цели и задач туристской деятельности</w:t>
            </w:r>
          </w:p>
        </w:tc>
        <w:tc>
          <w:tcPr>
            <w:tcW w:w="1640" w:type="dxa"/>
          </w:tcPr>
          <w:p w:rsidR="00D36D3F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8D5D3E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2</w:t>
            </w:r>
            <w:r w:rsidR="00DF191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ОПК-1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</w:t>
            </w:r>
            <w:r w:rsidRPr="00AD2011">
              <w:rPr>
                <w:sz w:val="20"/>
                <w:szCs w:val="20"/>
              </w:rPr>
              <w:lastRenderedPageBreak/>
              <w:t>различные источники информации по объекту туристского продукта</w:t>
            </w:r>
          </w:p>
        </w:tc>
        <w:tc>
          <w:tcPr>
            <w:tcW w:w="1559" w:type="dxa"/>
          </w:tcPr>
          <w:p w:rsidR="00D36D3F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lastRenderedPageBreak/>
              <w:t>Система туризма</w:t>
            </w:r>
          </w:p>
          <w:p w:rsidR="00A9339D" w:rsidRPr="00AD2011" w:rsidRDefault="00A9339D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DF191C" w:rsidRPr="00AD2011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изучения ресурсов туризма</w:t>
            </w:r>
          </w:p>
        </w:tc>
        <w:tc>
          <w:tcPr>
            <w:tcW w:w="1417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Основы информационно-коммуникационных технологий в сфере туристской деятельности, основные методы изучения туристских ресурсов</w:t>
            </w:r>
          </w:p>
        </w:tc>
        <w:tc>
          <w:tcPr>
            <w:tcW w:w="1843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информационно-коммуникационные технологии при решении общих задач профессиональной деятельности</w:t>
            </w:r>
          </w:p>
        </w:tc>
        <w:tc>
          <w:tcPr>
            <w:tcW w:w="1640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</w:t>
            </w:r>
            <w:r w:rsidR="00BC4A7E" w:rsidRPr="00AD2011">
              <w:rPr>
                <w:sz w:val="20"/>
                <w:szCs w:val="20"/>
              </w:rPr>
              <w:t xml:space="preserve">ционные технологии </w:t>
            </w:r>
            <w:r w:rsidR="00DF191C" w:rsidRPr="00AD2011">
              <w:rPr>
                <w:sz w:val="20"/>
                <w:szCs w:val="20"/>
              </w:rPr>
              <w:t xml:space="preserve">в сфере туристского </w:t>
            </w:r>
            <w:proofErr w:type="spellStart"/>
            <w:r w:rsidR="00DF191C" w:rsidRPr="00AD2011">
              <w:rPr>
                <w:sz w:val="20"/>
                <w:szCs w:val="20"/>
              </w:rPr>
              <w:t>ресурсоведения</w:t>
            </w:r>
            <w:proofErr w:type="spellEnd"/>
            <w:r w:rsidR="00DF191C" w:rsidRPr="00AD2011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</w:tr>
      <w:tr w:rsidR="00B145CC" w:rsidRPr="00AD2011" w:rsidTr="00C85F98">
        <w:trPr>
          <w:trHeight w:val="234"/>
        </w:trPr>
        <w:tc>
          <w:tcPr>
            <w:tcW w:w="567" w:type="dxa"/>
          </w:tcPr>
          <w:p w:rsidR="00B145CC" w:rsidRPr="00AD2011" w:rsidRDefault="005B2965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145C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145CC" w:rsidRPr="00AD2011" w:rsidRDefault="00B145CC" w:rsidP="00B145CC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ПК-1 </w:t>
            </w:r>
          </w:p>
          <w:p w:rsidR="00B145CC" w:rsidRPr="00AD2011" w:rsidRDefault="00B145CC" w:rsidP="00A7324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45CC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D20FCD" w:rsidRDefault="00D20FCD" w:rsidP="00D20FCD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Система туризма</w:t>
            </w:r>
          </w:p>
          <w:p w:rsidR="00D20FCD" w:rsidRPr="00AD2011" w:rsidRDefault="00D20FCD" w:rsidP="00D20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B145CC" w:rsidRPr="00AD2011" w:rsidRDefault="00B145CC" w:rsidP="00C85F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положения теории проектирования туристских услуг и продуктов</w:t>
            </w:r>
          </w:p>
        </w:tc>
        <w:tc>
          <w:tcPr>
            <w:tcW w:w="1843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</w:p>
        </w:tc>
        <w:tc>
          <w:tcPr>
            <w:tcW w:w="1640" w:type="dxa"/>
          </w:tcPr>
          <w:p w:rsidR="00B145CC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Опытом </w:t>
            </w:r>
            <w:r w:rsidR="00B145CC"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</w:tr>
      <w:bookmarkEnd w:id="0"/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AD2011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bookmarkStart w:id="1" w:name="_Hlk492825010"/>
            <w:r w:rsidRPr="00F22FC3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F22FC3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Этап освоения компетенции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основных положений российского и международного законодательства в области туризма</w:t>
            </w:r>
          </w:p>
          <w:p w:rsidR="00064469" w:rsidRPr="00915850" w:rsidRDefault="00064469" w:rsidP="00BB7D56">
            <w:pPr>
              <w:rPr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Умение</w:t>
            </w:r>
            <w:r w:rsidR="00915850">
              <w:rPr>
                <w:sz w:val="20"/>
                <w:szCs w:val="20"/>
              </w:rPr>
              <w:t xml:space="preserve"> и</w:t>
            </w:r>
            <w:r w:rsidR="00915850" w:rsidRPr="00AD2011">
              <w:rPr>
                <w:sz w:val="20"/>
                <w:szCs w:val="20"/>
              </w:rPr>
              <w:t>спользовать нормативно-правовые документы при определении цели и задач туристской деятельности</w:t>
            </w:r>
          </w:p>
          <w:p w:rsidR="00064469" w:rsidRPr="00064469" w:rsidRDefault="00064469" w:rsidP="00915850">
            <w:pPr>
              <w:rPr>
                <w:color w:val="FF0000"/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Владение</w:t>
            </w:r>
            <w:r w:rsidR="00915850">
              <w:rPr>
                <w:sz w:val="20"/>
                <w:szCs w:val="20"/>
              </w:rPr>
              <w:t xml:space="preserve"> п</w:t>
            </w:r>
            <w:r w:rsidR="00915850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Тестирование,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Студент продемонстрировал знание специфических особенностей основных положений российского и международного законодательства в области туризма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использовать нормативно-правовые документы при определении цели и задач туристской деятельности Студент демонстрирует владение практическими навыками в области законодательства туризма, позволяющее применять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закрепление способности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в области основ информационно-коммуникационных технологий в сфере туристской деятельности, основные мето</w:t>
            </w:r>
            <w:r w:rsidR="00915850">
              <w:rPr>
                <w:sz w:val="20"/>
                <w:szCs w:val="20"/>
              </w:rPr>
              <w:t>ды изучения туристских ресурсов.</w:t>
            </w:r>
          </w:p>
          <w:p w:rsidR="00915850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</w:t>
            </w:r>
            <w:r w:rsidRPr="00AD2011">
              <w:rPr>
                <w:sz w:val="20"/>
                <w:szCs w:val="20"/>
              </w:rPr>
              <w:t xml:space="preserve">рименять информационно-коммуникационные технологии при решении общих задач профессиональной </w:t>
            </w:r>
            <w:r w:rsidRPr="00AD2011">
              <w:rPr>
                <w:sz w:val="20"/>
                <w:szCs w:val="20"/>
              </w:rPr>
              <w:lastRenderedPageBreak/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915850" w:rsidRPr="00F22FC3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способностью п</w:t>
            </w:r>
            <w:r w:rsidRPr="00AD2011">
              <w:rPr>
                <w:sz w:val="20"/>
                <w:szCs w:val="20"/>
              </w:rPr>
              <w:t xml:space="preserve">рименять информационно-коммуникационные технологии в сфере туристского </w:t>
            </w:r>
            <w:proofErr w:type="spellStart"/>
            <w:r w:rsidRPr="00AD2011">
              <w:rPr>
                <w:sz w:val="20"/>
                <w:szCs w:val="20"/>
              </w:rPr>
              <w:t>ресурсоведения</w:t>
            </w:r>
            <w:proofErr w:type="spellEnd"/>
            <w:r w:rsidRPr="00AD2011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Тестирование, </w:t>
            </w:r>
            <w:proofErr w:type="spellStart"/>
            <w:r w:rsidR="00FA0C4C">
              <w:rPr>
                <w:sz w:val="20"/>
                <w:szCs w:val="20"/>
              </w:rPr>
              <w:t>кейс-стади</w:t>
            </w:r>
            <w:proofErr w:type="spellEnd"/>
            <w:r w:rsidRPr="00F22FC3">
              <w:rPr>
                <w:sz w:val="20"/>
                <w:szCs w:val="20"/>
              </w:rPr>
              <w:t>, решение ситуационных задач,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продемонстрировал знание в области </w:t>
            </w:r>
            <w:proofErr w:type="spellStart"/>
            <w:r w:rsidRPr="00F22FC3">
              <w:rPr>
                <w:sz w:val="20"/>
                <w:szCs w:val="20"/>
              </w:rPr>
              <w:t>основв</w:t>
            </w:r>
            <w:proofErr w:type="spellEnd"/>
            <w:r w:rsidRPr="00F22FC3">
              <w:rPr>
                <w:sz w:val="20"/>
                <w:szCs w:val="20"/>
              </w:rPr>
              <w:t xml:space="preserve"> информационно-коммуникационных технологий в сфере туристской деятельности, основные методы изучения туристских ресурсов.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Демонстрирует умение применять информационно-коммуникационные </w:t>
            </w:r>
            <w:r w:rsidRPr="00F22FC3">
              <w:rPr>
                <w:sz w:val="20"/>
                <w:szCs w:val="20"/>
              </w:rPr>
              <w:lastRenderedPageBreak/>
              <w:t>технологии при решении общих задач профессиональной деятельности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демонстрирует владение навыком применения информационно-коммуникационные технологии в сфере туристского </w:t>
            </w:r>
            <w:proofErr w:type="spellStart"/>
            <w:r w:rsidRPr="00F22FC3">
              <w:rPr>
                <w:sz w:val="20"/>
                <w:szCs w:val="20"/>
              </w:rPr>
              <w:t>ресурсоведения</w:t>
            </w:r>
            <w:proofErr w:type="spellEnd"/>
            <w:r w:rsidRPr="00F22FC3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r w:rsidRPr="00F22FC3">
              <w:rPr>
                <w:sz w:val="20"/>
                <w:szCs w:val="20"/>
              </w:rPr>
              <w:t>способностирешать</w:t>
            </w:r>
            <w:proofErr w:type="spellEnd"/>
            <w:r w:rsidRPr="00F22FC3">
              <w:rPr>
                <w:sz w:val="20"/>
                <w:szCs w:val="20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 w:rsidRPr="00F22FC3">
              <w:rPr>
                <w:sz w:val="20"/>
                <w:szCs w:val="20"/>
              </w:rPr>
              <w:lastRenderedPageBreak/>
              <w:t>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FA0C4C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Знание </w:t>
            </w:r>
            <w:r w:rsidR="00915850">
              <w:rPr>
                <w:sz w:val="20"/>
                <w:szCs w:val="20"/>
              </w:rPr>
              <w:t>о</w:t>
            </w:r>
            <w:r w:rsidR="00915850" w:rsidRPr="00AD2011">
              <w:rPr>
                <w:sz w:val="20"/>
                <w:szCs w:val="20"/>
              </w:rPr>
              <w:t>бщи</w:t>
            </w:r>
            <w:r w:rsidR="00FA0C4C">
              <w:rPr>
                <w:sz w:val="20"/>
                <w:szCs w:val="20"/>
              </w:rPr>
              <w:t>х</w:t>
            </w:r>
            <w:r w:rsidR="00915850" w:rsidRPr="00AD2011">
              <w:rPr>
                <w:sz w:val="20"/>
                <w:szCs w:val="20"/>
              </w:rPr>
              <w:t xml:space="preserve"> положени</w:t>
            </w:r>
            <w:r w:rsidR="00FA0C4C">
              <w:rPr>
                <w:sz w:val="20"/>
                <w:szCs w:val="20"/>
              </w:rPr>
              <w:t>й</w:t>
            </w:r>
            <w:r w:rsidR="00915850"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r w:rsidR="00FA0C4C">
              <w:rPr>
                <w:sz w:val="20"/>
                <w:szCs w:val="20"/>
              </w:rPr>
              <w:t>.</w:t>
            </w:r>
          </w:p>
          <w:p w:rsidR="00FA0C4C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>
              <w:rPr>
                <w:sz w:val="20"/>
                <w:szCs w:val="20"/>
              </w:rPr>
              <w:t>.</w:t>
            </w:r>
          </w:p>
          <w:p w:rsidR="00FA0C4C" w:rsidRPr="00F22FC3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опытом </w:t>
            </w:r>
            <w:r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Тестирование, </w:t>
            </w:r>
            <w:proofErr w:type="spellStart"/>
            <w:r w:rsidR="00FA0C4C">
              <w:rPr>
                <w:sz w:val="20"/>
                <w:szCs w:val="20"/>
              </w:rPr>
              <w:t>кейс-стади</w:t>
            </w:r>
            <w:proofErr w:type="spellEnd"/>
            <w:r w:rsidR="000B526F">
              <w:rPr>
                <w:sz w:val="20"/>
                <w:szCs w:val="20"/>
              </w:rPr>
              <w:t>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продемонстрировал знание в области </w:t>
            </w:r>
            <w:r>
              <w:rPr>
                <w:sz w:val="20"/>
                <w:szCs w:val="20"/>
              </w:rPr>
              <w:t xml:space="preserve">общих </w:t>
            </w:r>
            <w:r w:rsidRPr="00AD201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 xml:space="preserve">й </w:t>
            </w:r>
            <w:r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применять</w:t>
            </w:r>
            <w:r>
              <w:rPr>
                <w:sz w:val="20"/>
                <w:szCs w:val="20"/>
              </w:rPr>
              <w:t xml:space="preserve"> и</w:t>
            </w:r>
            <w:r w:rsidRPr="00F22FC3">
              <w:rPr>
                <w:sz w:val="20"/>
                <w:szCs w:val="20"/>
              </w:rPr>
              <w:t xml:space="preserve">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 w:rsidRPr="00F22FC3">
              <w:rPr>
                <w:sz w:val="20"/>
                <w:szCs w:val="20"/>
              </w:rPr>
              <w:t xml:space="preserve"> </w:t>
            </w:r>
          </w:p>
          <w:p w:rsidR="00984BF8" w:rsidRPr="00F22FC3" w:rsidRDefault="00984BF8" w:rsidP="00984BF8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демонстрирует владение навыком применения </w:t>
            </w:r>
            <w:r w:rsidRPr="00AD2011">
              <w:rPr>
                <w:sz w:val="20"/>
                <w:szCs w:val="20"/>
              </w:rPr>
              <w:t>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A2297A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использование способности</w:t>
            </w:r>
            <w:r w:rsidR="00A2297A">
              <w:rPr>
                <w:sz w:val="20"/>
                <w:szCs w:val="20"/>
              </w:rPr>
              <w:t xml:space="preserve"> </w:t>
            </w:r>
            <w:r w:rsidR="00A2297A" w:rsidRPr="00AD2011">
              <w:rPr>
                <w:sz w:val="20"/>
                <w:szCs w:val="20"/>
              </w:rPr>
              <w:t>владе</w:t>
            </w:r>
            <w:r w:rsidR="00A2297A">
              <w:rPr>
                <w:sz w:val="20"/>
                <w:szCs w:val="20"/>
              </w:rPr>
              <w:t>ть</w:t>
            </w:r>
            <w:r w:rsidR="00A2297A" w:rsidRPr="00AD2011">
              <w:rPr>
                <w:sz w:val="20"/>
                <w:szCs w:val="20"/>
              </w:rPr>
              <w:t xml:space="preserve"> теоретическими основами проектирования, готовность к применению основных методов проектирования в туризме</w:t>
            </w:r>
          </w:p>
        </w:tc>
        <w:bookmarkEnd w:id="1"/>
      </w:tr>
    </w:tbl>
    <w:p w:rsidR="00FA1C7C" w:rsidRPr="00AD2011" w:rsidRDefault="00FA1C7C" w:rsidP="00AC178F">
      <w:pPr>
        <w:ind w:firstLine="392"/>
        <w:jc w:val="both"/>
        <w:rPr>
          <w:b/>
          <w:bCs/>
        </w:rPr>
      </w:pPr>
    </w:p>
    <w:p w:rsidR="005B2965" w:rsidRPr="00812CD6" w:rsidRDefault="005B2965" w:rsidP="005B2965">
      <w:pPr>
        <w:jc w:val="center"/>
      </w:pPr>
      <w:r w:rsidRPr="00812CD6">
        <w:rPr>
          <w:b/>
        </w:rPr>
        <w:t>Критерии и шкала оценивания освоения этапов компетенций на промежуточной аттестации</w:t>
      </w:r>
    </w:p>
    <w:p w:rsidR="005B2965" w:rsidRPr="00812CD6" w:rsidRDefault="005B2965" w:rsidP="005B2965"/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lastRenderedPageBreak/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9819E4" w:rsidRDefault="009819E4" w:rsidP="009819E4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9819E4" w:rsidRPr="00AF14F8" w:rsidRDefault="009819E4" w:rsidP="009819E4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9819E4" w:rsidRPr="004405DE" w:rsidTr="00326DDB">
        <w:trPr>
          <w:jc w:val="center"/>
        </w:trPr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Итоговая оценка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</w:t>
            </w:r>
          </w:p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819E4" w:rsidRDefault="009819E4" w:rsidP="009819E4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9819E4" w:rsidRPr="008B1761" w:rsidRDefault="009819E4" w:rsidP="009819E4">
      <w:pPr>
        <w:jc w:val="both"/>
        <w:rPr>
          <w:b/>
          <w:bCs/>
          <w:color w:val="000000"/>
        </w:rPr>
      </w:pPr>
    </w:p>
    <w:p w:rsidR="00FA0C4C" w:rsidRDefault="005B2965" w:rsidP="005B2965">
      <w:pPr>
        <w:ind w:firstLine="720"/>
        <w:jc w:val="both"/>
        <w:rPr>
          <w:b/>
          <w:color w:val="FF0000"/>
        </w:rPr>
      </w:pPr>
      <w:r w:rsidRPr="00812CD6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770354">
        <w:rPr>
          <w:b/>
        </w:rPr>
        <w:t xml:space="preserve"> </w:t>
      </w:r>
    </w:p>
    <w:p w:rsidR="00FA0C4C" w:rsidRDefault="00FA0C4C" w:rsidP="005B2965">
      <w:pPr>
        <w:ind w:firstLine="720"/>
        <w:jc w:val="both"/>
        <w:rPr>
          <w:b/>
          <w:color w:val="FF0000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кейсы</w:t>
      </w:r>
      <w:r w:rsidR="00FA0C4C">
        <w:rPr>
          <w:bCs/>
          <w:i/>
          <w:sz w:val="22"/>
          <w:szCs w:val="22"/>
        </w:rPr>
        <w:t>, решение задач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5B2965" w:rsidRDefault="005B2965" w:rsidP="005B2965">
      <w:pPr>
        <w:jc w:val="both"/>
        <w:rPr>
          <w:bCs/>
          <w:i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тестирование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BB7D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B2965" w:rsidRPr="00812CD6" w:rsidTr="00BB7D5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B2965" w:rsidRPr="00C41FB5" w:rsidRDefault="005B2965" w:rsidP="005B2965">
      <w:pPr>
        <w:jc w:val="both"/>
        <w:rPr>
          <w:color w:val="FF0000"/>
        </w:rPr>
      </w:pPr>
    </w:p>
    <w:p w:rsidR="005B2965" w:rsidRPr="00812CD6" w:rsidRDefault="005B2965" w:rsidP="005B2965">
      <w:pPr>
        <w:ind w:firstLine="720"/>
        <w:jc w:val="both"/>
      </w:pPr>
      <w:r w:rsidRPr="00812CD6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B2965" w:rsidRPr="00812CD6" w:rsidRDefault="005B2965" w:rsidP="005B2965">
      <w:pPr>
        <w:ind w:firstLine="720"/>
        <w:jc w:val="both"/>
      </w:pPr>
    </w:p>
    <w:p w:rsidR="005B2965" w:rsidRPr="00812CD6" w:rsidRDefault="005B2965" w:rsidP="005B2965">
      <w:pPr>
        <w:ind w:firstLine="720"/>
        <w:jc w:val="both"/>
      </w:pPr>
      <w:r w:rsidRPr="00812CD6">
        <w:t>Устный опрос</w:t>
      </w: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B2965" w:rsidRPr="00812CD6" w:rsidRDefault="005B2965" w:rsidP="005B296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12CD6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12CD6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допущены одна – две неточности при освещении второстепенных вопросов, которые </w:t>
            </w:r>
            <w:r w:rsidRPr="00812CD6">
              <w:rPr>
                <w:rFonts w:eastAsia="Calibri"/>
                <w:bCs/>
                <w:iCs/>
              </w:rPr>
              <w:lastRenderedPageBreak/>
              <w:t>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12CD6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12CD6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12CD6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12CD6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12CD6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lastRenderedPageBreak/>
              <w:t xml:space="preserve">не раскрыто основное </w:t>
            </w:r>
            <w:r w:rsidRPr="00812CD6">
              <w:rPr>
                <w:rFonts w:eastAsia="Calibri"/>
                <w:bCs/>
                <w:iCs/>
              </w:rPr>
              <w:lastRenderedPageBreak/>
              <w:t>содержание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имеет </w:t>
            </w:r>
            <w:r w:rsidRPr="00812CD6">
              <w:rPr>
                <w:rFonts w:eastAsia="Calibri"/>
                <w:bCs/>
                <w:iCs/>
              </w:rPr>
              <w:lastRenderedPageBreak/>
              <w:t xml:space="preserve">существенные пробелы в знаниях основного учебного материала по дисциплине;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12CD6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B2965" w:rsidRPr="00812CD6" w:rsidRDefault="005B2965" w:rsidP="005B2965">
      <w:pPr>
        <w:ind w:firstLine="720"/>
        <w:jc w:val="both"/>
        <w:rPr>
          <w:b/>
          <w:bCs/>
          <w:iCs/>
          <w:sz w:val="22"/>
          <w:szCs w:val="22"/>
        </w:rPr>
      </w:pPr>
    </w:p>
    <w:p w:rsidR="005B2965" w:rsidRDefault="005B2965" w:rsidP="005B296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5B2965" w:rsidRDefault="005B2965" w:rsidP="005B2965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1953"/>
        <w:gridCol w:w="4009"/>
        <w:gridCol w:w="3019"/>
      </w:tblGrid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B2965" w:rsidRPr="00A911F2" w:rsidRDefault="005B2965" w:rsidP="00BB7D56">
            <w:pPr>
              <w:ind w:left="113" w:right="113"/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</w:t>
            </w:r>
            <w:r w:rsidRPr="00A911F2">
              <w:rPr>
                <w:sz w:val="20"/>
                <w:szCs w:val="20"/>
              </w:rPr>
              <w:t>дисциплины, обеспечивающий формирование компетенции (или ее части)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Общие вопросы организации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контрольная точка – Решение задач по законодательной базе туризма: оценивается от 0 до 10 баллов</w:t>
            </w:r>
          </w:p>
          <w:p w:rsidR="005B2965" w:rsidRDefault="005B2965" w:rsidP="00BB7D56">
            <w:pPr>
              <w:jc w:val="both"/>
            </w:pPr>
          </w:p>
          <w:p w:rsidR="005B2965" w:rsidRPr="00A911F2" w:rsidRDefault="005B2965" w:rsidP="00BB7D56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основным положениям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международного и российского законодательства в области осуществления туристской деятельности</w:t>
            </w:r>
          </w:p>
          <w:p w:rsidR="005B2965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регулированию туристской деятельности: оценивается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положениям регулирования туристской деятельности на разных уровнях управления</w:t>
            </w:r>
          </w:p>
          <w:p w:rsidR="005B2965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проведения текущего контроля 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Система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 xml:space="preserve">3-я контрольная точка – </w:t>
            </w:r>
            <w:proofErr w:type="spellStart"/>
            <w:r>
              <w:t>Кейс-стади</w:t>
            </w:r>
            <w:proofErr w:type="spellEnd"/>
            <w:r>
              <w:t>: результаты оцениваются от 0 до 10 баллов</w:t>
            </w:r>
          </w:p>
          <w:p w:rsidR="005B2965" w:rsidRPr="00A911F2" w:rsidRDefault="005B2965" w:rsidP="00BB7D56">
            <w:pPr>
              <w:jc w:val="both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Структуре</w:t>
            </w:r>
            <w:r w:rsidRPr="00E37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 туризма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Кейс-стади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проводится в аудиторной форме, в группах по 3-4 человека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>4-я контрольная точка – Тестирование: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видам туризма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Технологии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</w:t>
            </w:r>
            <w:r w:rsidR="00BB7D56">
              <w:t>о</w:t>
            </w:r>
            <w:r>
              <w:t>льная точка – Тестирование: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особенностям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различных технологий в туризме: гостиничной, туроператорской, турагентской,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экскурсионной деятельности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проектированию: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Общим подходам и принципам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проектирования услуг в туризме.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2965" w:rsidRPr="00A911F2" w:rsidRDefault="005B2965" w:rsidP="00BB7D56">
            <w:pPr>
              <w:ind w:left="-117"/>
              <w:rPr>
                <w:color w:val="000000"/>
              </w:rPr>
            </w:pP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Общие вопросы изучения ресурсов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 xml:space="preserve">3-я контрольная точка – </w:t>
            </w:r>
            <w:r w:rsidR="00FA0C4C">
              <w:t>тестирование:</w:t>
            </w:r>
            <w:r>
              <w:t xml:space="preserve">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Выполняется на основе изучения материала по основным понятиям туристского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ресурсоведения</w:t>
            </w:r>
            <w:proofErr w:type="spellEnd"/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 xml:space="preserve">4-я контрольная точка – Кейс – </w:t>
            </w:r>
            <w:proofErr w:type="spellStart"/>
            <w:r>
              <w:t>стади</w:t>
            </w:r>
            <w:proofErr w:type="spellEnd"/>
            <w:r>
              <w:t>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подходам и методам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изучения 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ристских ресурсов, классификации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туристских ресурсов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</w:tbl>
    <w:p w:rsidR="005B2965" w:rsidRDefault="005B2965" w:rsidP="005B2965">
      <w:pPr>
        <w:jc w:val="center"/>
        <w:rPr>
          <w:b/>
          <w:bCs/>
        </w:rPr>
      </w:pPr>
    </w:p>
    <w:p w:rsidR="00BB7D56" w:rsidRPr="00FA0C4C" w:rsidRDefault="00182E3F" w:rsidP="00182E3F">
      <w:pPr>
        <w:jc w:val="center"/>
        <w:rPr>
          <w:b/>
          <w:bCs/>
        </w:rPr>
      </w:pPr>
      <w:r w:rsidRPr="00FA0C4C">
        <w:rPr>
          <w:b/>
          <w:bCs/>
        </w:rPr>
        <w:t>Оценочные средства текущего контроля</w:t>
      </w:r>
    </w:p>
    <w:p w:rsidR="005B2965" w:rsidRDefault="005B2965" w:rsidP="005B2965">
      <w:pPr>
        <w:jc w:val="center"/>
        <w:rPr>
          <w:b/>
          <w:bCs/>
        </w:rPr>
      </w:pPr>
      <w:r>
        <w:rPr>
          <w:b/>
          <w:bCs/>
        </w:rPr>
        <w:t>Тестовые задания по блоку «Система туризма»</w:t>
      </w:r>
    </w:p>
    <w:p w:rsidR="005B2965" w:rsidRDefault="005B2965" w:rsidP="005B2965">
      <w:pPr>
        <w:jc w:val="center"/>
        <w:rPr>
          <w:b/>
          <w:bCs/>
        </w:rPr>
      </w:pPr>
    </w:p>
    <w:p w:rsidR="005B2965" w:rsidRPr="00AE01DE" w:rsidRDefault="005B2965" w:rsidP="005B2965">
      <w:r w:rsidRPr="00AE01DE">
        <w:t>1. Какие признаки отличают туриста от всех остальных путешественников согласно Российскому Законодательству?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цель поездки;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расстояние и продолжительность;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цель поездки и расстояние;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продолжительность и цель поездки.</w:t>
      </w:r>
    </w:p>
    <w:p w:rsidR="005B2965" w:rsidRPr="00AE01DE" w:rsidRDefault="005B2965" w:rsidP="005B2965">
      <w:r w:rsidRPr="00AE01DE">
        <w:t xml:space="preserve">2. Какими временными параметрами пребывания вне постоянного места жительства ограничено понятие «турист» согласно определению ООН, данному в </w:t>
      </w:r>
      <w:smartTag w:uri="urn:schemas-microsoft-com:office:smarttags" w:element="metricconverter">
        <w:smartTagPr>
          <w:attr w:name="ProductID" w:val="1993 г"/>
        </w:smartTagPr>
        <w:r w:rsidRPr="00AE01DE">
          <w:t>1993 г</w:t>
        </w:r>
      </w:smartTag>
      <w:r w:rsidRPr="00AE01DE">
        <w:t xml:space="preserve">.?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12 до 24 часов;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24 часов до года;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от 24 часов до 6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24 часов до нескольких лет.</w:t>
      </w:r>
    </w:p>
    <w:p w:rsidR="005B2965" w:rsidRPr="00AE01DE" w:rsidRDefault="005B2965" w:rsidP="005B2965">
      <w:r w:rsidRPr="00AE01DE">
        <w:t>3. Какая из перечисленных поездок является туристской согласно Российскому законодательству?</w:t>
      </w:r>
    </w:p>
    <w:p w:rsidR="005B2965" w:rsidRPr="00AE01DE" w:rsidRDefault="005B2965" w:rsidP="005B2965">
      <w:r w:rsidRPr="00AE01DE">
        <w:lastRenderedPageBreak/>
        <w:t>1)</w:t>
      </w:r>
      <w:r>
        <w:t xml:space="preserve">  </w:t>
      </w:r>
      <w:r w:rsidRPr="00AE01DE">
        <w:t xml:space="preserve">мистер Х отправился в двухлетнее кругосветное путешествие на собственной яхте;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мадам Х, выехавшая на несколько месяцев в другую страну, работает в семье гувернанткой;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мистер Х и</w:t>
      </w:r>
      <w:proofErr w:type="gramStart"/>
      <w:r w:rsidRPr="00AE01DE">
        <w:t xml:space="preserve"> У</w:t>
      </w:r>
      <w:proofErr w:type="gramEnd"/>
      <w:r w:rsidRPr="00AE01DE">
        <w:t xml:space="preserve"> отправились организованной группой в Китай на выставку ЭКСПО;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мадам Х поехала отдохнуть </w:t>
      </w:r>
      <w:proofErr w:type="gramStart"/>
      <w:r w:rsidRPr="00AE01DE">
        <w:t>в</w:t>
      </w:r>
      <w:proofErr w:type="gramEnd"/>
      <w:r w:rsidRPr="00AE01DE">
        <w:t xml:space="preserve"> Новую </w:t>
      </w:r>
      <w:proofErr w:type="spellStart"/>
      <w:r w:rsidRPr="00AE01DE">
        <w:t>Зенландию</w:t>
      </w:r>
      <w:proofErr w:type="spellEnd"/>
      <w:r w:rsidRPr="00AE01DE">
        <w:t xml:space="preserve"> на неопределенный срок.</w:t>
      </w:r>
    </w:p>
    <w:p w:rsidR="005B2965" w:rsidRPr="00AE01DE" w:rsidRDefault="005B2965" w:rsidP="005B2965">
      <w:r w:rsidRPr="00AE01DE">
        <w:t xml:space="preserve">4. Укажите категорию, не относящуюся к туристам и экскурсантам согласно международной практике?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однодневные посетители, находящиеся в стране (месте) временного пребывания менее 24 часов (без ночевки);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лицо, находящееся в месте временного пребывания до года;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группа лиц, осуществляющая поездку с паломническими целями в течение 3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работник приграничной зоны.</w:t>
      </w:r>
    </w:p>
    <w:p w:rsidR="005B2965" w:rsidRPr="00AE01DE" w:rsidRDefault="005B2965" w:rsidP="005B2965">
      <w:r w:rsidRPr="00AE01DE">
        <w:t>5. Туроператор, согласно Российскому Законодательству,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посредник между разработчиком </w:t>
      </w:r>
      <w:proofErr w:type="spellStart"/>
      <w:r w:rsidRPr="00AE01DE">
        <w:t>турпродукта</w:t>
      </w:r>
      <w:proofErr w:type="spellEnd"/>
      <w:r w:rsidRPr="00AE01DE">
        <w:t xml:space="preserve"> и клиентом;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туристская фирма, которая разрабатывает, продвигает и реализует </w:t>
      </w:r>
      <w:proofErr w:type="spellStart"/>
      <w:r w:rsidRPr="00AE01DE">
        <w:t>турпродукт</w:t>
      </w:r>
      <w:proofErr w:type="spellEnd"/>
      <w:r w:rsidRPr="00AE01DE">
        <w:t xml:space="preserve">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крупная туристская компания;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любая компания, оказывающая туристам услуги.</w:t>
      </w:r>
    </w:p>
    <w:p w:rsidR="005B2965" w:rsidRPr="00AE01DE" w:rsidRDefault="005B2965" w:rsidP="005B2965">
      <w:r w:rsidRPr="00AE01DE">
        <w:t> 6. Что не относится к экономической функции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создание новых рабочих мест;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восстановление работоспособности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развитие местной инфраструктуры;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увеличение валютных поступлений.</w:t>
      </w:r>
    </w:p>
    <w:p w:rsidR="005B2965" w:rsidRPr="00AE01DE" w:rsidRDefault="005B2965" w:rsidP="005B2965">
      <w:r w:rsidRPr="00AE01DE">
        <w:t xml:space="preserve">7. Какой из факторов, влияющих на развитие туризма, относится </w:t>
      </w:r>
      <w:proofErr w:type="gramStart"/>
      <w:r w:rsidRPr="00AE01DE">
        <w:t>к</w:t>
      </w:r>
      <w:proofErr w:type="gramEnd"/>
      <w:r w:rsidRPr="00AE01DE">
        <w:t xml:space="preserve"> динамичному?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использование рабочего времени;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географический;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культура питания;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климатический.</w:t>
      </w:r>
    </w:p>
    <w:p w:rsidR="005B2965" w:rsidRPr="00AE01DE" w:rsidRDefault="005B2965" w:rsidP="005B2965">
      <w:r w:rsidRPr="00AE01DE">
        <w:t>8. Какой из вариантов наиболее отражает сущность экологического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охрана относительно нетронутых уголков природы;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сохранение местной флоры и фауны с помощью средств от </w:t>
      </w:r>
      <w:proofErr w:type="spellStart"/>
      <w:r w:rsidRPr="00AE01DE">
        <w:t>экотуризма</w:t>
      </w:r>
      <w:proofErr w:type="spellEnd"/>
      <w:r w:rsidRPr="00AE01DE">
        <w:t xml:space="preserve"> и обеспечение занятости местного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занятость местного населения;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получение прибыли и занятость местного населения.</w:t>
      </w:r>
    </w:p>
    <w:p w:rsidR="005B2965" w:rsidRPr="00AE01DE" w:rsidRDefault="005B2965" w:rsidP="005B2965">
      <w:r w:rsidRPr="00AE01DE">
        <w:t>9. Что принято называть в экономике международного туризма пассивным туризмом?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экспорт услуг туристам;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наблюдение за спортивными мероприятиями;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въезд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выезд туристов и вывоз из страны валютных средств.</w:t>
      </w:r>
    </w:p>
    <w:p w:rsidR="005B2965" w:rsidRPr="00AE01DE" w:rsidRDefault="005B2965" w:rsidP="005B2965">
      <w:r w:rsidRPr="00AE01DE">
        <w:t>10. Какой из ответов отражает ситуацию, при которой для Германии характерен туристский импорт, а для Великобритании – туристский экспорт?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из Германии в Великобританию – ввоз туристских впечатлений, а из Великобритании в Германию – ввоз валюты;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 Великобританию – ввоз валюты и туристов, а в Германию – вывоз туристских впечатлений и сувениров;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 Германию – ввоз туристских сувениров, впечатлений и валюты, а в Великобританию – ввоз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 Великобританию – ввоз туристских впечатлений и сувениров, в Германию – ввоз туристов и валюты.</w:t>
      </w:r>
    </w:p>
    <w:p w:rsidR="005B2965" w:rsidRPr="00AE01DE" w:rsidRDefault="005B2965" w:rsidP="005B2965">
      <w:r w:rsidRPr="00AE01DE">
        <w:t>11. Безопасность в туризме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личная неприкосновенность туристов;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безопасность принимающих государств и туристов;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экологическая безопасность и безопасность туристских фирм;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личная безопасность туристов и их имущества, безопасность туристских фирм, принимающих государств и экологическая безопасность.</w:t>
      </w:r>
    </w:p>
    <w:p w:rsidR="005B2965" w:rsidRPr="00AE01DE" w:rsidRDefault="005B2965" w:rsidP="005B2965">
      <w:r w:rsidRPr="00AE01DE">
        <w:t>12. Основные преимущества авиационного транспорта для туристов: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низкая стоимость;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комфортабельность и скорость;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скорость доставки;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продолжительность и высота полета.</w:t>
      </w:r>
    </w:p>
    <w:p w:rsidR="005B2965" w:rsidRPr="00AE01DE" w:rsidRDefault="005B2965" w:rsidP="005B2965">
      <w:r w:rsidRPr="00AE01DE">
        <w:t>13. От чего зависит обслуживание на авиатранспорте?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цены;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продолжительности полета;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от социального положения;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класса обслуживания.</w:t>
      </w:r>
    </w:p>
    <w:p w:rsidR="005B2965" w:rsidRPr="00AE01DE" w:rsidRDefault="005B2965" w:rsidP="005B2965">
      <w:r w:rsidRPr="00AE01DE">
        <w:t xml:space="preserve">14. </w:t>
      </w:r>
      <w:proofErr w:type="spellStart"/>
      <w:r w:rsidRPr="00AE01DE">
        <w:t>Трансфер</w:t>
      </w:r>
      <w:proofErr w:type="spellEnd"/>
      <w:r w:rsidRPr="00AE01DE">
        <w:t xml:space="preserve">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предоставление автобуса для обеспечения встречи туристов или туристских групп;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проезд туристов из одной страны в другую через промежуточные страны;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предоставление транспортного средства для обеспечения встречи / проводов туристов или туристских групп;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индивидуальное путешествие на автомобиле.</w:t>
      </w:r>
    </w:p>
    <w:p w:rsidR="005B2965" w:rsidRPr="00AE01DE" w:rsidRDefault="005B2965" w:rsidP="005B2965">
      <w:r w:rsidRPr="00AE01DE">
        <w:t>15. Основной международной организацией, регулирующей деятельность воздушного транспорта, является: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IATA;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IHA;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РСПТИ;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WTO.</w:t>
      </w:r>
    </w:p>
    <w:p w:rsidR="005B2965" w:rsidRPr="00AE01DE" w:rsidRDefault="005B2965" w:rsidP="005B2965">
      <w:r w:rsidRPr="00AE01DE">
        <w:t>16. Какой из перечисленных видов транспорта является для туристов наиболее комфортабельным?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автобус;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круизное судно;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самолет;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автомобиль.</w:t>
      </w:r>
    </w:p>
    <w:p w:rsidR="005B2965" w:rsidRPr="00AE01DE" w:rsidRDefault="005B2965" w:rsidP="005B2965">
      <w:r w:rsidRPr="00AE01DE">
        <w:t>17. Какие элементы включает в себя концепция круизного отдыха?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перевозка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и время на берегу;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перевозка и питание;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перевозка, питание, развлечения и время на берегу.</w:t>
      </w:r>
    </w:p>
    <w:p w:rsidR="005B2965" w:rsidRPr="00AE01DE" w:rsidRDefault="005B2965" w:rsidP="005B2965">
      <w:r w:rsidRPr="00AE01DE">
        <w:t>18. Чартерные авиаперевозки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</w:t>
      </w:r>
      <w:proofErr w:type="spellStart"/>
      <w:r w:rsidRPr="00AE01DE">
        <w:t>авиапоездка</w:t>
      </w:r>
      <w:proofErr w:type="spellEnd"/>
      <w:r w:rsidRPr="00AE01DE">
        <w:t xml:space="preserve"> в один конец;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для </w:t>
      </w:r>
      <w:proofErr w:type="spellStart"/>
      <w:r w:rsidRPr="00AE01DE">
        <w:t>shop</w:t>
      </w:r>
      <w:proofErr w:type="spellEnd"/>
      <w:r w:rsidRPr="00AE01DE">
        <w:t xml:space="preserve"> туристов;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 перевозка «вне расписания»;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поездка для </w:t>
      </w:r>
      <w:proofErr w:type="spellStart"/>
      <w:proofErr w:type="gramStart"/>
      <w:r w:rsidRPr="00AE01DE">
        <w:t>бизнес-туристов</w:t>
      </w:r>
      <w:proofErr w:type="spellEnd"/>
      <w:proofErr w:type="gramEnd"/>
      <w:r w:rsidRPr="00AE01DE">
        <w:t>.</w:t>
      </w:r>
    </w:p>
    <w:p w:rsidR="005B2965" w:rsidRPr="00AE01DE" w:rsidRDefault="005B2965" w:rsidP="005B2965">
      <w:r w:rsidRPr="00AE01DE">
        <w:t>19. По какой схеме исторически происходило развитие гостиничного бизнеса в России?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таверна – мотель;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постоялый двор – гостиница;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корчма –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</w:t>
      </w:r>
      <w:proofErr w:type="spellStart"/>
      <w:r w:rsidRPr="00AE01DE">
        <w:t>капеллями</w:t>
      </w:r>
      <w:proofErr w:type="spellEnd"/>
      <w:r w:rsidRPr="00AE01DE">
        <w:t xml:space="preserve"> – мотель.</w:t>
      </w:r>
    </w:p>
    <w:p w:rsidR="005B2965" w:rsidRPr="00AE01DE" w:rsidRDefault="005B2965" w:rsidP="005B2965">
      <w:r w:rsidRPr="00AE01DE">
        <w:t>20. Средства размещения в России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любые объекты, предназначенные для временного проживания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совокупность гостиничных предприятий;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любые заведения (кроме гостиниц), предоставляющие места для ночлега туристам;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специализированные заведения, основная деятельность которых заключается в предоставлении услуг размещения.</w:t>
      </w:r>
    </w:p>
    <w:p w:rsidR="005B2965" w:rsidRPr="00AE01DE" w:rsidRDefault="005B2965" w:rsidP="005B2965">
      <w:r w:rsidRPr="00AE01DE">
        <w:t xml:space="preserve">21. Какое из средств размещения не относится в России </w:t>
      </w:r>
      <w:proofErr w:type="gramStart"/>
      <w:r w:rsidRPr="00AE01DE">
        <w:t>к</w:t>
      </w:r>
      <w:proofErr w:type="gramEnd"/>
      <w:r w:rsidRPr="00AE01DE">
        <w:t xml:space="preserve"> специализированным?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пансионат;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санаторий;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лагерь труда и отдыха;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конгресс-центр.</w:t>
      </w:r>
    </w:p>
    <w:p w:rsidR="005B2965" w:rsidRPr="00AE01DE" w:rsidRDefault="005B2965" w:rsidP="005B2965">
      <w:r w:rsidRPr="00AE01DE">
        <w:t xml:space="preserve">22. Национальная классификация гостиниц основана </w:t>
      </w:r>
      <w:proofErr w:type="gramStart"/>
      <w:r w:rsidRPr="00AE01DE">
        <w:t>на</w:t>
      </w:r>
      <w:proofErr w:type="gramEnd"/>
      <w:r w:rsidRPr="00AE01DE">
        <w:t>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системе баллов;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системе разрядов;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буквенной системе;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системе звезд.</w:t>
      </w:r>
    </w:p>
    <w:p w:rsidR="005B2965" w:rsidRPr="00AE01DE" w:rsidRDefault="005B2965" w:rsidP="005B2965">
      <w:r w:rsidRPr="00AE01DE">
        <w:t xml:space="preserve">23. </w:t>
      </w:r>
      <w:proofErr w:type="spellStart"/>
      <w:r w:rsidRPr="00AE01DE">
        <w:t>Франчайзинг</w:t>
      </w:r>
      <w:proofErr w:type="spellEnd"/>
      <w:r w:rsidRPr="00AE01DE">
        <w:t xml:space="preserve"> предусматривает: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правовую независимость партнеров;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слияние в одно предприятие;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передачу прав пользования торговой маркой без обязатель</w:t>
      </w:r>
      <w:proofErr w:type="gramStart"/>
      <w:r w:rsidRPr="00AE01DE">
        <w:t>ств с др</w:t>
      </w:r>
      <w:proofErr w:type="gramEnd"/>
      <w:r w:rsidRPr="00AE01DE">
        <w:t>угой стороны;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неподчинение управленческим критериям крупной фирмы в течение времени, обусловленного договором.</w:t>
      </w:r>
    </w:p>
    <w:p w:rsidR="005B2965" w:rsidRPr="00AE01DE" w:rsidRDefault="005B2965" w:rsidP="005B2965">
      <w:r w:rsidRPr="00AE01DE">
        <w:t>24. К какому типу зарубежных гостиниц относится гостиница, отвечающая таким параметрам: сдаваемый в аренду коттедж на пять номеров типа апартамент, расположенный у побережья Франции?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гостиница-апартамент;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мотель;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курортная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гостиница типа </w:t>
      </w:r>
      <w:proofErr w:type="spellStart"/>
      <w:r w:rsidRPr="00AE01DE">
        <w:t>кондоминимум</w:t>
      </w:r>
      <w:proofErr w:type="spellEnd"/>
      <w:r w:rsidRPr="00AE01DE">
        <w:t>.</w:t>
      </w:r>
    </w:p>
    <w:p w:rsidR="005B2965" w:rsidRPr="00AE01DE" w:rsidRDefault="005B2965" w:rsidP="005B2965">
      <w:r w:rsidRPr="00AE01DE">
        <w:t>25. Какая из перечисленных функций не является основополагающей при разработке организационной структуры гостиницы?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разделение труда;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установка обязанностей и ролей;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установка дисциплины;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определение каналов взаимосвязи.</w:t>
      </w:r>
    </w:p>
    <w:p w:rsidR="005B2965" w:rsidRPr="00AE01DE" w:rsidRDefault="005B2965" w:rsidP="005B2965">
      <w:r w:rsidRPr="00AE01DE">
        <w:t>26. К какой службе гостиницы относятся следующие функции: проводы гостя в номер и доставка багажа?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горничные;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портье;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посыльные;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швейцары.</w:t>
      </w:r>
    </w:p>
    <w:p w:rsidR="005B2965" w:rsidRPr="00AE01DE" w:rsidRDefault="005B2965" w:rsidP="005B2965">
      <w:r w:rsidRPr="00AE01DE">
        <w:t>27. Какое из предприятий общественного питания не установлено Российским Законодательством как тип?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закусочная;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кафе;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столовая.</w:t>
      </w:r>
    </w:p>
    <w:p w:rsidR="005B2965" w:rsidRPr="00AE01DE" w:rsidRDefault="005B2965" w:rsidP="005B2965">
      <w:r w:rsidRPr="00AE01DE">
        <w:t>28. К материально-бытовым услугам предприятий общественного питания относят: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сбор использованной посуды и ее мойка;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проведение концертов;</w:t>
      </w:r>
    </w:p>
    <w:p w:rsidR="005B2965" w:rsidRPr="00AE01DE" w:rsidRDefault="005B2965" w:rsidP="005B2965">
      <w:r w:rsidRPr="00AE01DE">
        <w:lastRenderedPageBreak/>
        <w:t>3)</w:t>
      </w:r>
      <w:r>
        <w:t xml:space="preserve">  </w:t>
      </w:r>
      <w:r w:rsidRPr="00AE01DE">
        <w:t>консультации посетителей по вопросам приготовления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 с посетителями.</w:t>
      </w:r>
    </w:p>
    <w:p w:rsidR="005B2965" w:rsidRPr="00AE01DE" w:rsidRDefault="005B2965" w:rsidP="005B2965">
      <w:r w:rsidRPr="00AE01DE">
        <w:t>29. Приготовление кулинарной продукции для банкета, осуществляемое в помещении заказчика и под его контролем,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буфет;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</w:t>
      </w:r>
      <w:proofErr w:type="spellStart"/>
      <w:r w:rsidRPr="00AE01DE">
        <w:t>кейтеринг</w:t>
      </w:r>
      <w:proofErr w:type="spellEnd"/>
      <w:r w:rsidRPr="00AE01DE">
        <w:t>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раздаточное предприятие;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индивидуальный </w:t>
      </w:r>
      <w:proofErr w:type="spellStart"/>
      <w:r w:rsidRPr="00AE01DE">
        <w:t>кейтеринг</w:t>
      </w:r>
      <w:proofErr w:type="spellEnd"/>
      <w:r w:rsidRPr="00AE01DE">
        <w:t>.</w:t>
      </w:r>
    </w:p>
    <w:p w:rsidR="005B2965" w:rsidRPr="00AE01DE" w:rsidRDefault="005B2965" w:rsidP="005B2965">
      <w:r w:rsidRPr="00AE01DE">
        <w:t>30. Заготовочные цеха общественного питания осуществляют следующую функцию: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тепловая обработка;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производство полуфабрикатов;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оформление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реализация кулинарной продукции.</w:t>
      </w:r>
    </w:p>
    <w:p w:rsidR="005B2965" w:rsidRPr="00AE01DE" w:rsidRDefault="005B2965" w:rsidP="005B2965">
      <w:r w:rsidRPr="00AE01DE">
        <w:t>31. Континентальный завтрак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легкий завтрак;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завтрак в форме </w:t>
      </w:r>
      <w:proofErr w:type="spellStart"/>
      <w:r w:rsidRPr="00AE01DE">
        <w:t>бранча</w:t>
      </w:r>
      <w:proofErr w:type="spellEnd"/>
      <w:r w:rsidRPr="00AE01DE">
        <w:t>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полный завтрак;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завтрак для туристов.</w:t>
      </w:r>
    </w:p>
    <w:p w:rsidR="005B2965" w:rsidRPr="00AE01DE" w:rsidRDefault="005B2965" w:rsidP="005B2965">
      <w:r w:rsidRPr="00AE01DE">
        <w:t>32. Что не входит в состав торговых помещений предприятий общественного питания?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сервизная;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холодный цех;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гардероб.</w:t>
      </w:r>
    </w:p>
    <w:p w:rsidR="005B2965" w:rsidRPr="00AE01DE" w:rsidRDefault="005B2965" w:rsidP="005B2965">
      <w:r w:rsidRPr="00AE01DE">
        <w:t>33. Какой форме организации питания соответствует следующая характеристика: «</w:t>
      </w:r>
      <w:proofErr w:type="spellStart"/>
      <w:r w:rsidRPr="00AE01DE">
        <w:t>Четырехзвездочная</w:t>
      </w:r>
      <w:proofErr w:type="spellEnd"/>
      <w:r w:rsidRPr="00AE01DE">
        <w:t xml:space="preserve"> гостиница организует праздничный обед с 12 до 16. Предлагается большой выбор холодных закусок, десертов, шампанское, отдельная развлекательная программа для детей»: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шведский стол;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английский завтрак;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табльдот;</w:t>
      </w:r>
    </w:p>
    <w:p w:rsidR="005B2965" w:rsidRPr="00AE01DE" w:rsidRDefault="005B2965" w:rsidP="005B2965">
      <w:r w:rsidRPr="00AE01DE">
        <w:t>4)</w:t>
      </w:r>
      <w:r>
        <w:t xml:space="preserve">  </w:t>
      </w:r>
      <w:proofErr w:type="spellStart"/>
      <w:r w:rsidRPr="00AE01DE">
        <w:t>бранч</w:t>
      </w:r>
      <w:proofErr w:type="spellEnd"/>
      <w:r w:rsidRPr="00AE01DE">
        <w:t>.</w:t>
      </w:r>
    </w:p>
    <w:p w:rsidR="005B2965" w:rsidRPr="00AE01DE" w:rsidRDefault="005B2965" w:rsidP="005B2965">
      <w:r w:rsidRPr="00AE01DE">
        <w:t xml:space="preserve">34. Что </w:t>
      </w:r>
      <w:proofErr w:type="gramStart"/>
      <w:r w:rsidRPr="00AE01DE">
        <w:t>не верно</w:t>
      </w:r>
      <w:proofErr w:type="gramEnd"/>
      <w:r w:rsidRPr="00AE01DE">
        <w:t xml:space="preserve"> характеризует </w:t>
      </w:r>
      <w:proofErr w:type="spellStart"/>
      <w:r w:rsidRPr="00AE01DE">
        <w:t>таймшер</w:t>
      </w:r>
      <w:proofErr w:type="spellEnd"/>
      <w:r w:rsidRPr="00AE01DE">
        <w:t>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срок владения до 10 лет;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год делится условно на 52 недели;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возможна передача владения по наследству;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расчетная единица – неделя.</w:t>
      </w:r>
    </w:p>
    <w:p w:rsidR="005B2965" w:rsidRPr="00AE01DE" w:rsidRDefault="005B2965" w:rsidP="005B2965">
      <w:r w:rsidRPr="00AE01DE">
        <w:t>35. Туристские ресурсы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рекреационные ресурсы;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природные, географические, историко-культурные ресурсы;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материально-технические ресурсы;</w:t>
      </w:r>
    </w:p>
    <w:p w:rsidR="005B2965" w:rsidRPr="00AE01DE" w:rsidRDefault="005B2965" w:rsidP="005B2965">
      <w:r w:rsidRPr="00AE01DE">
        <w:rPr>
          <w:spacing w:val="-2"/>
        </w:rPr>
        <w:t>4)</w:t>
      </w:r>
      <w:r>
        <w:rPr>
          <w:spacing w:val="-2"/>
        </w:rPr>
        <w:t xml:space="preserve">  </w:t>
      </w:r>
      <w:r w:rsidRPr="00AE01DE">
        <w:rPr>
          <w:spacing w:val="-2"/>
        </w:rPr>
        <w:t>географические, природно-климатические, историко-культурные ресурсы и инфраструктура.</w:t>
      </w:r>
    </w:p>
    <w:p w:rsidR="005B2965" w:rsidRDefault="005B2965" w:rsidP="005B2965">
      <w:pPr>
        <w:tabs>
          <w:tab w:val="left" w:pos="708"/>
        </w:tabs>
        <w:ind w:left="360"/>
      </w:pPr>
    </w:p>
    <w:p w:rsidR="005B2965" w:rsidRPr="0099133A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>балл (всего 35 вопросов, максимальное количество баллов – 35 баллов).</w:t>
      </w:r>
    </w:p>
    <w:p w:rsidR="005B2965" w:rsidRDefault="005B2965" w:rsidP="005B2965">
      <w:pPr>
        <w:tabs>
          <w:tab w:val="left" w:pos="728"/>
        </w:tabs>
        <w:spacing w:line="234" w:lineRule="auto"/>
        <w:rPr>
          <w:color w:val="FF0000"/>
        </w:rPr>
      </w:pP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  <w:r w:rsidRPr="00E61558">
        <w:rPr>
          <w:b/>
        </w:rPr>
        <w:t>Тестовые задания по блоку «Технологии туризма»</w:t>
      </w: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Pr="000F0E63" w:rsidRDefault="005B2965" w:rsidP="005B2965">
      <w:pPr>
        <w:spacing w:line="12" w:lineRule="exact"/>
        <w:rPr>
          <w:color w:val="FF0000"/>
        </w:rPr>
      </w:pPr>
    </w:p>
    <w:p w:rsidR="005B2965" w:rsidRPr="00E61558" w:rsidRDefault="005B2965" w:rsidP="00F12A99">
      <w:pPr>
        <w:numPr>
          <w:ilvl w:val="0"/>
          <w:numId w:val="32"/>
        </w:numPr>
        <w:tabs>
          <w:tab w:val="left" w:pos="368"/>
        </w:tabs>
        <w:spacing w:line="234" w:lineRule="auto"/>
        <w:ind w:left="8" w:hanging="8"/>
      </w:pPr>
      <w:r w:rsidRPr="00E61558">
        <w:lastRenderedPageBreak/>
        <w:t>Какими временными параметрами пребывания вне постоянного места жительства ограничено понятие «турист» согласно определению ООН, данному в 1993 г.?</w:t>
      </w: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12 до 24 часов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года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6 месяцев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нескольких лет</w:t>
      </w:r>
    </w:p>
    <w:p w:rsidR="005B2965" w:rsidRPr="00E61558" w:rsidRDefault="005B2965" w:rsidP="005B2965">
      <w:pPr>
        <w:spacing w:line="1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4"/>
        </w:numPr>
        <w:tabs>
          <w:tab w:val="left" w:pos="368"/>
        </w:tabs>
        <w:spacing w:line="234" w:lineRule="auto"/>
        <w:ind w:left="8" w:hanging="8"/>
      </w:pPr>
      <w:r w:rsidRPr="00E61558">
        <w:t>Укажите категорию, не относящуюся к туристам и экскурсантам согласно международной практике?</w:t>
      </w:r>
    </w:p>
    <w:p w:rsidR="005B2965" w:rsidRPr="00E61558" w:rsidRDefault="005B2965" w:rsidP="005B2965">
      <w:pPr>
        <w:spacing w:line="14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spacing w:line="234" w:lineRule="auto"/>
        <w:ind w:left="8" w:hanging="8"/>
      </w:pPr>
      <w:r w:rsidRPr="00E61558">
        <w:t>однодневные посетители, находящиеся в стран</w:t>
      </w:r>
      <w:proofErr w:type="gramStart"/>
      <w:r w:rsidRPr="00E61558">
        <w:t>е(</w:t>
      </w:r>
      <w:proofErr w:type="gramEnd"/>
      <w:r w:rsidRPr="00E61558">
        <w:t xml:space="preserve"> месте) временного пребывания менее 24 часов (без ночевки)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лицо, находящееся в месте временного пребывания до года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группа лиц, осуществляющая поездку с паломническими целями в течение 3 месяцев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работник приграничной зоны</w:t>
      </w:r>
    </w:p>
    <w:p w:rsidR="005B2965" w:rsidRPr="00E61558" w:rsidRDefault="005B2965" w:rsidP="00F12A99">
      <w:pPr>
        <w:numPr>
          <w:ilvl w:val="0"/>
          <w:numId w:val="36"/>
        </w:numPr>
        <w:tabs>
          <w:tab w:val="left" w:pos="368"/>
        </w:tabs>
        <w:ind w:left="368" w:hanging="368"/>
      </w:pPr>
      <w:r w:rsidRPr="00E61558">
        <w:t>Что не относится к экономической функции туризма?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создание новых рабочих мест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восстановление работоспособности населения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развитие местной инфраструктуры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увеличение валютных поступлений</w:t>
      </w:r>
    </w:p>
    <w:p w:rsidR="005B2965" w:rsidRPr="00E61558" w:rsidRDefault="005B2965" w:rsidP="00F12A99">
      <w:pPr>
        <w:numPr>
          <w:ilvl w:val="0"/>
          <w:numId w:val="38"/>
        </w:numPr>
        <w:tabs>
          <w:tab w:val="left" w:pos="368"/>
        </w:tabs>
        <w:ind w:left="368" w:hanging="368"/>
      </w:pPr>
      <w:r w:rsidRPr="00E61558">
        <w:t>Какой из вариантов наиболее отражает сущность экологического туризма?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охрана относительно нетронутых уголков природы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spacing w:line="234" w:lineRule="auto"/>
        <w:ind w:left="8" w:hanging="8"/>
      </w:pPr>
      <w:r w:rsidRPr="00E61558">
        <w:t xml:space="preserve">сохранение местной флоры и </w:t>
      </w:r>
      <w:proofErr w:type="spellStart"/>
      <w:r w:rsidRPr="00E61558">
        <w:t>вауны</w:t>
      </w:r>
      <w:proofErr w:type="spellEnd"/>
      <w:r w:rsidRPr="00E61558">
        <w:t xml:space="preserve"> с помощью средств от </w:t>
      </w:r>
      <w:proofErr w:type="spellStart"/>
      <w:r w:rsidRPr="00E61558">
        <w:t>экотуризма</w:t>
      </w:r>
      <w:proofErr w:type="spellEnd"/>
      <w:r w:rsidRPr="00E61558">
        <w:t xml:space="preserve"> и обеспечение занятости местного населения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занятость местного населения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получение прибыли и занятость населения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Основные преимущества авиационного транспорта для туристов: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низкая стоимость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комфортабельность и скорость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скорость доставки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spacing w:line="237" w:lineRule="auto"/>
        <w:ind w:left="728" w:hanging="728"/>
      </w:pPr>
      <w:r w:rsidRPr="00E61558">
        <w:t>продолжительность и высота полета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proofErr w:type="spellStart"/>
      <w:r w:rsidRPr="00E61558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E61558">
        <w:rPr>
          <w:rFonts w:ascii="Times New Roman" w:hAnsi="Times New Roman"/>
          <w:sz w:val="24"/>
          <w:szCs w:val="24"/>
        </w:rPr>
        <w:t xml:space="preserve"> – это: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предоставление автобуса для обеспечения встречи туристов или туристских групп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проезд туристов из одной страны в другую через промежуточные страны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spacing w:line="234" w:lineRule="auto"/>
        <w:ind w:left="8" w:hanging="8"/>
      </w:pPr>
      <w:r w:rsidRPr="00E61558">
        <w:t>предоставление транспортного средства для обеспечения встречи / проводов туристов или туристских групп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индивидуальное путешествие на автомобиле.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Какой из перечисленных видов транспорта является для туристов наиболее комфортабельным?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автобус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круизное судно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самолет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автомобиль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Чартерные авиаперевозки – это: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proofErr w:type="spellStart"/>
      <w:r w:rsidRPr="00E61558">
        <w:t>авиапоездка</w:t>
      </w:r>
      <w:proofErr w:type="spellEnd"/>
      <w:r w:rsidRPr="00E61558">
        <w:t xml:space="preserve"> в один конец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 xml:space="preserve">перевозка для </w:t>
      </w:r>
      <w:proofErr w:type="spellStart"/>
      <w:r w:rsidRPr="00E61558">
        <w:t>shop</w:t>
      </w:r>
      <w:proofErr w:type="spellEnd"/>
      <w:r w:rsidRPr="00E61558">
        <w:t xml:space="preserve"> туристов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lastRenderedPageBreak/>
        <w:t>перевозка «вне расписания»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 xml:space="preserve">поездка </w:t>
      </w:r>
      <w:proofErr w:type="gramStart"/>
      <w:r w:rsidRPr="00E61558">
        <w:t>для</w:t>
      </w:r>
      <w:proofErr w:type="gramEnd"/>
      <w:r w:rsidRPr="00E61558">
        <w:t xml:space="preserve"> </w:t>
      </w:r>
      <w:proofErr w:type="gramStart"/>
      <w:r w:rsidRPr="00E61558">
        <w:t>бизнес</w:t>
      </w:r>
      <w:proofErr w:type="gramEnd"/>
      <w:r w:rsidRPr="00E61558">
        <w:t xml:space="preserve"> – туристов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Средства размещения в России – это: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объекты, предназначенные для временного проживания туристов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совокупность гостиничных предприятий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заведения (кроме гостиниц), предоставляющие места для ночлега туристам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spacing w:line="234" w:lineRule="auto"/>
        <w:ind w:left="8" w:hanging="8"/>
      </w:pPr>
      <w:r w:rsidRPr="00E61558">
        <w:t>специализированные заведения, основная деятельность которых заключается в предоставлении услуг размещения</w:t>
      </w:r>
    </w:p>
    <w:p w:rsidR="005B2965" w:rsidRPr="00E61558" w:rsidRDefault="005B2965" w:rsidP="005B2965">
      <w:pPr>
        <w:spacing w:line="13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spacing w:line="234" w:lineRule="auto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 xml:space="preserve"> К какому типу зарубежных гостиниц относится гостиница, отвечающая параметрам: сдаваемый в аренду коттедж на пять номеров типа апартамент, расположенный у побережья Франции?</w:t>
      </w:r>
    </w:p>
    <w:p w:rsidR="005B2965" w:rsidRPr="00E61558" w:rsidRDefault="005B2965" w:rsidP="005B2965">
      <w:pPr>
        <w:spacing w:line="2" w:lineRule="exact"/>
      </w:pP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гостиница – апартамент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мотель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курортная гостиница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 xml:space="preserve">гостиница типа </w:t>
      </w:r>
      <w:proofErr w:type="spellStart"/>
      <w:r w:rsidRPr="00E61558">
        <w:t>кондоминимум</w:t>
      </w:r>
      <w:proofErr w:type="spellEnd"/>
    </w:p>
    <w:p w:rsidR="005B2965" w:rsidRDefault="005B2965" w:rsidP="005B2965">
      <w:pPr>
        <w:rPr>
          <w:color w:val="FF0000"/>
        </w:rPr>
      </w:pP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 xml:space="preserve">балл (всего </w:t>
      </w:r>
      <w:r>
        <w:rPr>
          <w:bCs/>
          <w:sz w:val="23"/>
          <w:szCs w:val="23"/>
        </w:rPr>
        <w:t xml:space="preserve">10 </w:t>
      </w:r>
      <w:r w:rsidRPr="0099133A">
        <w:rPr>
          <w:bCs/>
          <w:sz w:val="23"/>
          <w:szCs w:val="23"/>
        </w:rPr>
        <w:t xml:space="preserve">вопросов, максимальное количество баллов – </w:t>
      </w:r>
      <w:r>
        <w:rPr>
          <w:bCs/>
          <w:sz w:val="23"/>
          <w:szCs w:val="23"/>
        </w:rPr>
        <w:t>10</w:t>
      </w:r>
      <w:r w:rsidRPr="0099133A">
        <w:rPr>
          <w:bCs/>
          <w:sz w:val="23"/>
          <w:szCs w:val="23"/>
        </w:rPr>
        <w:t xml:space="preserve"> баллов).</w:t>
      </w: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</w:p>
    <w:p w:rsidR="00A9537A" w:rsidRDefault="000958EC" w:rsidP="00A9537A">
      <w:pPr>
        <w:jc w:val="both"/>
        <w:rPr>
          <w:b/>
          <w:bCs/>
        </w:rPr>
      </w:pPr>
      <w:r>
        <w:rPr>
          <w:b/>
          <w:bCs/>
        </w:rPr>
        <w:t>Примеры ситуационны</w:t>
      </w:r>
      <w:r w:rsidR="001C6BC9">
        <w:rPr>
          <w:b/>
          <w:bCs/>
        </w:rPr>
        <w:t>х</w:t>
      </w:r>
      <w:r>
        <w:rPr>
          <w:b/>
          <w:bCs/>
        </w:rPr>
        <w:t xml:space="preserve"> задач (кейсы)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</w:pPr>
      <w:r>
        <w:t>Кейс № 1</w:t>
      </w:r>
    </w:p>
    <w:p w:rsidR="000958EC" w:rsidRPr="005B2965" w:rsidRDefault="000958EC" w:rsidP="00A9537A">
      <w:pPr>
        <w:jc w:val="both"/>
        <w:rPr>
          <w:b/>
          <w:bCs/>
        </w:rPr>
      </w:pPr>
      <w:r>
        <w:t xml:space="preserve"> Познакомьтесь с характеристикой события («Празднование 300-летия Санкт-Петербурга»). Какие цели ставились организаторами. Какие </w:t>
      </w:r>
      <w:proofErr w:type="spellStart"/>
      <w:r>
        <w:t>инструме</w:t>
      </w:r>
      <w:proofErr w:type="gramStart"/>
      <w:r>
        <w:t>н</w:t>
      </w:r>
      <w:proofErr w:type="spellEnd"/>
      <w:r>
        <w:t>-</w:t>
      </w:r>
      <w:proofErr w:type="gramEnd"/>
      <w:r>
        <w:t xml:space="preserve"> ты привлечения туристов использовались? Какова эффективность данного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роприятия</w:t>
      </w:r>
      <w:proofErr w:type="spellEnd"/>
      <w:r>
        <w:t xml:space="preserve">? Как можно оценить перспективы данного мероприятия с точки </w:t>
      </w:r>
      <w:proofErr w:type="spellStart"/>
      <w:r>
        <w:t>зр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развития туристского бизнеса? Празднование 300-летия Санкт-Петербурга «Около 1,5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посетило праздничные мероприятия в День </w:t>
      </w:r>
      <w:proofErr w:type="spellStart"/>
      <w:r>
        <w:t>горо</w:t>
      </w:r>
      <w:proofErr w:type="spellEnd"/>
      <w:r>
        <w:t xml:space="preserve">- да. Среди самых значительных мероприятий можно назвать: открытие </w:t>
      </w:r>
      <w:proofErr w:type="spellStart"/>
      <w:r>
        <w:t>восста</w:t>
      </w:r>
      <w:proofErr w:type="spellEnd"/>
      <w:r>
        <w:t xml:space="preserve">- 132 </w:t>
      </w:r>
      <w:proofErr w:type="spellStart"/>
      <w:r>
        <w:t>новленной</w:t>
      </w:r>
      <w:proofErr w:type="spellEnd"/>
      <w:r>
        <w:t xml:space="preserve"> Янтарной комнаты в Екатерининском дворце под</w:t>
      </w:r>
      <w:proofErr w:type="gramStart"/>
      <w:r>
        <w:t xml:space="preserve"> С</w:t>
      </w:r>
      <w:proofErr w:type="gramEnd"/>
      <w:r>
        <w:t xml:space="preserve">анкт- Петербургом, а также торжественная церемония открытия Константиновского дворца. В названных мероприятиях приняли участие руководители более 40 </w:t>
      </w:r>
      <w:proofErr w:type="spellStart"/>
      <w:r>
        <w:t>го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ударств</w:t>
      </w:r>
      <w:proofErr w:type="spellEnd"/>
      <w:r>
        <w:t xml:space="preserve">, приехавшие в Санкт-Петербург на празднование 300-летнего юбилея города вместе с супругами. Среди высокопоставленных гостей можно </w:t>
      </w:r>
      <w:proofErr w:type="spellStart"/>
      <w:r>
        <w:t>отм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тить</w:t>
      </w:r>
      <w:proofErr w:type="spellEnd"/>
      <w:r>
        <w:t xml:space="preserve">: руководителей России и Германии Владимира Путина и Герхарда </w:t>
      </w:r>
      <w:proofErr w:type="spellStart"/>
      <w:r>
        <w:t>Шреде</w:t>
      </w:r>
      <w:proofErr w:type="spellEnd"/>
      <w:r>
        <w:t xml:space="preserve">- </w:t>
      </w:r>
      <w:proofErr w:type="spellStart"/>
      <w:r>
        <w:t>ра</w:t>
      </w:r>
      <w:proofErr w:type="spellEnd"/>
      <w:r>
        <w:t xml:space="preserve">, а также премьер-министра Греции </w:t>
      </w:r>
      <w:proofErr w:type="spellStart"/>
      <w:r>
        <w:t>Костас</w:t>
      </w:r>
      <w:proofErr w:type="spellEnd"/>
      <w:r>
        <w:t xml:space="preserve"> </w:t>
      </w:r>
      <w:proofErr w:type="spellStart"/>
      <w:r>
        <w:t>Симитис</w:t>
      </w:r>
      <w:proofErr w:type="spellEnd"/>
      <w:r>
        <w:t xml:space="preserve"> с супругой, президента США Джорджа Буша, премьер-министра Индии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Бихари</w:t>
      </w:r>
      <w:proofErr w:type="spellEnd"/>
      <w:r>
        <w:t xml:space="preserve"> </w:t>
      </w:r>
      <w:proofErr w:type="spellStart"/>
      <w:r>
        <w:t>Ваджпаи</w:t>
      </w:r>
      <w:proofErr w:type="spellEnd"/>
      <w:r>
        <w:t xml:space="preserve">, </w:t>
      </w:r>
      <w:proofErr w:type="spellStart"/>
      <w:r>
        <w:t>премь</w:t>
      </w:r>
      <w:proofErr w:type="spellEnd"/>
      <w:r>
        <w:t xml:space="preserve">- </w:t>
      </w:r>
      <w:proofErr w:type="spellStart"/>
      <w:r>
        <w:t>ер-министра</w:t>
      </w:r>
      <w:proofErr w:type="spellEnd"/>
      <w:r>
        <w:t xml:space="preserve"> Греции </w:t>
      </w:r>
      <w:proofErr w:type="spellStart"/>
      <w:r>
        <w:t>Константиноса</w:t>
      </w:r>
      <w:proofErr w:type="spellEnd"/>
      <w:r>
        <w:t xml:space="preserve"> </w:t>
      </w:r>
      <w:proofErr w:type="spellStart"/>
      <w:r>
        <w:t>Симитиса</w:t>
      </w:r>
      <w:proofErr w:type="spellEnd"/>
      <w:r>
        <w:t xml:space="preserve">, председателя Комиссии Евро- </w:t>
      </w:r>
      <w:proofErr w:type="spellStart"/>
      <w:r>
        <w:t>пейских</w:t>
      </w:r>
      <w:proofErr w:type="spellEnd"/>
      <w:r>
        <w:t xml:space="preserve"> сообществ Романо </w:t>
      </w:r>
      <w:proofErr w:type="spellStart"/>
      <w:r>
        <w:t>Проди</w:t>
      </w:r>
      <w:proofErr w:type="spellEnd"/>
      <w:r>
        <w:t xml:space="preserve">, а также глава кабинета министров Италии </w:t>
      </w:r>
      <w:proofErr w:type="spellStart"/>
      <w:r>
        <w:t>Сильвио</w:t>
      </w:r>
      <w:proofErr w:type="spellEnd"/>
      <w:r>
        <w:t xml:space="preserve"> </w:t>
      </w:r>
      <w:proofErr w:type="spellStart"/>
      <w:r>
        <w:t>Берлускони</w:t>
      </w:r>
      <w:proofErr w:type="spellEnd"/>
      <w:r>
        <w:t>. Правоохранительные органы Петербурга выполнили з</w:t>
      </w:r>
      <w:proofErr w:type="gramStart"/>
      <w:r>
        <w:t>а-</w:t>
      </w:r>
      <w:proofErr w:type="gramEnd"/>
      <w:r>
        <w:t xml:space="preserve"> дачу по обеспечению общественного порядка и безопасности в дни юбилейных торжеств. Начальник службы общественной безопасности, генерал-полковник милиции Александр Чекалин отметил, что в дни юбилейной декады уровень преступности сократился на 47%. В рамках мероприятия были организованы праздничные концерты с участием мировых звезд, в том числе итальянский тенор Лучано Паваротти, греческий певец </w:t>
      </w:r>
      <w:proofErr w:type="spellStart"/>
      <w:r>
        <w:t>Демис</w:t>
      </w:r>
      <w:proofErr w:type="spellEnd"/>
      <w:r>
        <w:t xml:space="preserve"> </w:t>
      </w:r>
      <w:proofErr w:type="spellStart"/>
      <w:r>
        <w:t>Руссос</w:t>
      </w:r>
      <w:proofErr w:type="spellEnd"/>
      <w:r>
        <w:t>. Празднования 300-летия Санкт-Петербурга, первоначально планирова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шиеся</w:t>
      </w:r>
      <w:proofErr w:type="spellEnd"/>
      <w:r>
        <w:t xml:space="preserve"> как праздник для горожан, постепенно переформировались в праздник для гостей города, а затем примерно за год до события встал вопрос о проведении в этот период саммита глав </w:t>
      </w:r>
      <w:r>
        <w:lastRenderedPageBreak/>
        <w:t>46 государств - крупнейшего в истории человечества политического события. Приятное времяпровождение и массовые аттракции на торжествах по случаю праздника удачно сочеталось с организацией политической встречи и решением крупных и знаковых проблем. Это позволило выделить на организацию празднования большие бюджетные средства, с</w:t>
      </w:r>
      <w:proofErr w:type="gramStart"/>
      <w:r>
        <w:t>у-</w:t>
      </w:r>
      <w:proofErr w:type="gramEnd"/>
      <w:r>
        <w:t xml:space="preserve"> </w:t>
      </w:r>
      <w:proofErr w:type="spellStart"/>
      <w:r>
        <w:t>щественно</w:t>
      </w:r>
      <w:proofErr w:type="spellEnd"/>
      <w:r>
        <w:t xml:space="preserve"> улучшить состояние дорог, отреставрировать многие здания «север- ной столицы», исторической постройки и дворцы. Так, практически полностью разрушенный временем и войнами Константиновский дворец на берегу </w:t>
      </w:r>
      <w:proofErr w:type="spellStart"/>
      <w:r>
        <w:t>Фи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залива (близ Петродворца) был восстановлен полностью в кратчайшие сроки и стал образцом архитектуры дворцово-паркового искусства. В нем были проведены основные встречи глав государств. Объем финансирования подготовки федеральных объектов к 300-летию Санкт-Петербурга составил около 40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Главный внешнеполитический дивиденд, который Россия получила благодаря празднованию 300-летия Санкт-Петербурга, заключается в том, что все внимание мировой политики, было сосредоточено именно на</w:t>
      </w:r>
      <w:proofErr w:type="gramStart"/>
      <w:r>
        <w:t xml:space="preserve"> С</w:t>
      </w:r>
      <w:proofErr w:type="gramEnd"/>
      <w:r>
        <w:t>анкт- Петербурге, на России в целом. Там проходили встречи мировых лидеров, и город без преувеличения на некоторое время стал центром мировой политики. Это дало Кремлю отличную возможность искоренить тот негативный образ России, который преобладал во многих умах в связи с хаосом 90-х годов. Ро</w:t>
      </w:r>
      <w:proofErr w:type="gramStart"/>
      <w:r>
        <w:t>с-</w:t>
      </w:r>
      <w:proofErr w:type="gramEnd"/>
      <w:r>
        <w:t xml:space="preserve"> сия получила много выгод от торжеств. Прежде </w:t>
      </w:r>
      <w:proofErr w:type="gramStart"/>
      <w:r>
        <w:t>всего</w:t>
      </w:r>
      <w:proofErr w:type="gramEnd"/>
      <w:r>
        <w:t xml:space="preserve"> в плане имиджа. 300- </w:t>
      </w:r>
      <w:proofErr w:type="spellStart"/>
      <w:r>
        <w:t>летие</w:t>
      </w:r>
      <w:proofErr w:type="spellEnd"/>
      <w:r>
        <w:t xml:space="preserve"> Санкт-Петербурга - представило Россию в мировых СМИ более позитив- 133 ной, чем она в них обычно представлена. Огни Северной столицы напомнили о европейском предназначении России. Большое значение для туристов имеют события, связанные с открытием объектов, например, новых и восстановленных храмов. Так, 01 августа 2003 г. в г. Повенец (Республика Карелия) был освящен новый православный храм, п</w:t>
      </w:r>
      <w:proofErr w:type="gramStart"/>
      <w:r>
        <w:t>о-</w:t>
      </w:r>
      <w:proofErr w:type="gramEnd"/>
      <w:r>
        <w:t xml:space="preserve"> строенный на личные средства В.И. Никифорова и по его инициативе на берегу </w:t>
      </w:r>
      <w:proofErr w:type="spellStart"/>
      <w:r>
        <w:t>Беломорско-Балтийского</w:t>
      </w:r>
      <w:proofErr w:type="spellEnd"/>
      <w:r>
        <w:t xml:space="preserve"> канала на Онежском озере. На это событие (на н</w:t>
      </w:r>
      <w:proofErr w:type="gramStart"/>
      <w:r>
        <w:t>е-</w:t>
      </w:r>
      <w:proofErr w:type="gramEnd"/>
      <w:r>
        <w:t xml:space="preserve"> сколько дней) прибыла крупная делегация из Санкт-Петербурга (общественные деятели, депутаты, работники сферы туризма), состоялся визит председателя Правительства Республики Карелия Катанандова С. Г. с сопровождением - </w:t>
      </w:r>
      <w:proofErr w:type="spellStart"/>
      <w:r>
        <w:t>бо</w:t>
      </w:r>
      <w:proofErr w:type="spellEnd"/>
      <w:r>
        <w:t>- лее 50 человек ответственных лиц региона. Открытие храма имело огромное значение для населения, поскольку в регионе уже несколько десятков лет не было церкви. В общественно-политическом смысле - это начало развития п</w:t>
      </w:r>
      <w:proofErr w:type="gramStart"/>
      <w:r>
        <w:t>а-</w:t>
      </w:r>
      <w:proofErr w:type="gramEnd"/>
      <w:r>
        <w:t xml:space="preserve"> </w:t>
      </w:r>
      <w:proofErr w:type="spellStart"/>
      <w:r>
        <w:t>ломнического</w:t>
      </w:r>
      <w:proofErr w:type="spellEnd"/>
      <w:r>
        <w:t xml:space="preserve"> и культурного туризма в этом регионе, вливание средств в экономику, создание новых рабочих мест в регионе».</w:t>
      </w:r>
    </w:p>
    <w:p w:rsidR="00A9537A" w:rsidRDefault="00A9537A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  <w:rPr>
          <w:b/>
          <w:bCs/>
        </w:rPr>
      </w:pPr>
      <w:r>
        <w:t>Кейс № 2</w:t>
      </w:r>
      <w:proofErr w:type="gramStart"/>
      <w:r>
        <w:t xml:space="preserve"> П</w:t>
      </w:r>
      <w:proofErr w:type="gramEnd"/>
      <w:r>
        <w:t xml:space="preserve">рочитайте материалы, добавьте другие способы повышения эффективности турфирм в социальных сетях. «7 причин, из-за которых Ваше турагентство не получает результатов в </w:t>
      </w:r>
      <w:proofErr w:type="spellStart"/>
      <w:r>
        <w:t>соцсетях</w:t>
      </w:r>
      <w:proofErr w:type="spellEnd"/>
      <w:r>
        <w:t xml:space="preserve">» Причина №1: полное отсутствие системного подхода. КАК НАДО: жестко контролируемый системный подход. Необходимо сначала задать себе несколько ключевых вопросов: </w:t>
      </w:r>
      <w:r>
        <w:sym w:font="Symbol" w:char="F0B7"/>
      </w:r>
      <w:r>
        <w:t xml:space="preserve"> что именно мы хотим получить от работы с </w:t>
      </w:r>
      <w:proofErr w:type="spellStart"/>
      <w:r>
        <w:t>социалками</w:t>
      </w:r>
      <w:proofErr w:type="spellEnd"/>
      <w:r>
        <w:t xml:space="preserve">? </w:t>
      </w:r>
      <w:r>
        <w:sym w:font="Symbol" w:char="F0B7"/>
      </w:r>
      <w:r>
        <w:t xml:space="preserve"> что мы для этого должны делать и с какой периодичностью? </w:t>
      </w:r>
      <w:r>
        <w:sym w:font="Symbol" w:char="F0B7"/>
      </w:r>
      <w:r>
        <w:t xml:space="preserve"> кто именно будет это делать? и как мы этого “кто” будем </w:t>
      </w:r>
      <w:proofErr w:type="spellStart"/>
      <w:r>
        <w:t>контролиро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>? 119</w:t>
      </w:r>
      <w:proofErr w:type="gramStart"/>
      <w:r>
        <w:t xml:space="preserve"> В</w:t>
      </w:r>
      <w:proofErr w:type="gramEnd"/>
      <w:r>
        <w:t>от какие ответы на эти вопросы мы наработали с нашими клиентами- турагентствами, которые у нас в консалтинге: 1. нам нужно, чтобы в результате наших действий, клиенты оставляли заявки на подбор туров, а также «</w:t>
      </w:r>
      <w:proofErr w:type="spellStart"/>
      <w:r>
        <w:t>лайкали</w:t>
      </w:r>
      <w:proofErr w:type="spellEnd"/>
      <w:r>
        <w:t xml:space="preserve">» наши посты и «делились» ими (про то, как именно оцифровывать эти цели мы расскажем ниже), а еще мы должны ежедневно увеличивать количество подписчиков. 2. ежедневно работник агентства (который занимается </w:t>
      </w:r>
      <w:proofErr w:type="spellStart"/>
      <w:r>
        <w:t>социалками</w:t>
      </w:r>
      <w:proofErr w:type="spellEnd"/>
      <w:r>
        <w:t>) до</w:t>
      </w:r>
      <w:proofErr w:type="gramStart"/>
      <w:r>
        <w:t>л-</w:t>
      </w:r>
      <w:proofErr w:type="gramEnd"/>
      <w:r>
        <w:t xml:space="preserve"> жен выполнять перечень действий, перечисленных в «</w:t>
      </w:r>
      <w:proofErr w:type="spellStart"/>
      <w:r>
        <w:t>чек-листе</w:t>
      </w:r>
      <w:proofErr w:type="spellEnd"/>
      <w:r>
        <w:t xml:space="preserve"> ежедневной работы с </w:t>
      </w:r>
      <w:proofErr w:type="spellStart"/>
      <w:r>
        <w:t>соцсетями</w:t>
      </w:r>
      <w:proofErr w:type="spellEnd"/>
      <w:r>
        <w:t xml:space="preserve">» и </w:t>
      </w:r>
      <w:proofErr w:type="spellStart"/>
      <w:r>
        <w:t>постить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, описанный в «циклическом </w:t>
      </w:r>
      <w:proofErr w:type="spellStart"/>
      <w:r>
        <w:t>контен</w:t>
      </w:r>
      <w:proofErr w:type="gramStart"/>
      <w:r>
        <w:t>т</w:t>
      </w:r>
      <w:proofErr w:type="spellEnd"/>
      <w:r>
        <w:t>-</w:t>
      </w:r>
      <w:proofErr w:type="gramEnd"/>
      <w:r>
        <w:t xml:space="preserve"> календаре». Почему «чек-лист» и «</w:t>
      </w:r>
      <w:proofErr w:type="spellStart"/>
      <w:r>
        <w:t>контент-календарь</w:t>
      </w:r>
      <w:proofErr w:type="spellEnd"/>
      <w:r>
        <w:t>» решают проблему? Во-первых, после их внедрения все четко понимают что именно, когда именно и как име</w:t>
      </w:r>
      <w:proofErr w:type="gramStart"/>
      <w:r>
        <w:t>н-</w:t>
      </w:r>
      <w:proofErr w:type="gramEnd"/>
      <w:r>
        <w:t xml:space="preserve"> но нужно </w:t>
      </w:r>
      <w:r>
        <w:lastRenderedPageBreak/>
        <w:t>делать. Во-вторых, с их помощью очень просто контролировать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цесс</w:t>
      </w:r>
      <w:proofErr w:type="spellEnd"/>
      <w:r>
        <w:t xml:space="preserve"> — больше ничего не забывается. Причина №2: непонимание реальных возможностей коммуникаций с </w:t>
      </w:r>
      <w:proofErr w:type="spellStart"/>
      <w:r>
        <w:t>кл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ентами</w:t>
      </w:r>
      <w:proofErr w:type="spellEnd"/>
      <w:r>
        <w:t xml:space="preserve"> в социальных сетях и отсутствие навыка «вытаскивания клиента в </w:t>
      </w:r>
      <w:proofErr w:type="spellStart"/>
      <w:r>
        <w:t>оф</w:t>
      </w:r>
      <w:proofErr w:type="spellEnd"/>
      <w:r>
        <w:t xml:space="preserve">- </w:t>
      </w:r>
      <w:proofErr w:type="spellStart"/>
      <w:r>
        <w:t>флайн</w:t>
      </w:r>
      <w:proofErr w:type="spellEnd"/>
      <w:r>
        <w:t xml:space="preserve">». КАК НАДО: запретить менеджерам «продавать в </w:t>
      </w:r>
      <w:proofErr w:type="spellStart"/>
      <w:r>
        <w:t>социалках</w:t>
      </w:r>
      <w:proofErr w:type="spellEnd"/>
      <w:r>
        <w:t xml:space="preserve">» и научить их «вытаскивать клиента в </w:t>
      </w:r>
      <w:proofErr w:type="spellStart"/>
      <w:r>
        <w:t>оффлайн</w:t>
      </w:r>
      <w:proofErr w:type="spellEnd"/>
      <w:r>
        <w:t xml:space="preserve">» Социальные сети нужны турагентству для того, чтобы: 1. получить подписчиков, которые являются нашими потенциальными клиентами; 2. </w:t>
      </w:r>
      <w:proofErr w:type="spellStart"/>
      <w:r>
        <w:t>постить</w:t>
      </w:r>
      <w:proofErr w:type="spellEnd"/>
      <w:r>
        <w:t xml:space="preserve"> такие сообщения, которые стимулируют их оставить заявку на подбор тура (о том, как это делать, мы расскажем ниже); 3. взять контакты у тех, кто оставил нам заявку (или написал нам «в </w:t>
      </w:r>
      <w:proofErr w:type="spellStart"/>
      <w:r>
        <w:t>личку</w:t>
      </w:r>
      <w:proofErr w:type="spellEnd"/>
      <w:r>
        <w:t>»). Причина №3: работники агентства даже не знают о том, что такое «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тивное</w:t>
      </w:r>
      <w:proofErr w:type="spellEnd"/>
      <w:r>
        <w:t xml:space="preserve"> «стимулирование роста количества заявок»…и, естественно, не </w:t>
      </w:r>
      <w:proofErr w:type="spellStart"/>
      <w:r>
        <w:t>занима</w:t>
      </w:r>
      <w:proofErr w:type="spellEnd"/>
      <w:r>
        <w:t xml:space="preserve">- </w:t>
      </w:r>
      <w:proofErr w:type="spellStart"/>
      <w:r>
        <w:t>ются</w:t>
      </w:r>
      <w:proofErr w:type="spellEnd"/>
      <w:r>
        <w:t xml:space="preserve"> им КАК НАДО: запустить в агентстве процесс «активного «стимулирования роста количества заявок». Для того</w:t>
      </w:r>
      <w:proofErr w:type="gramStart"/>
      <w:r>
        <w:t>,</w:t>
      </w:r>
      <w:proofErr w:type="gramEnd"/>
      <w:r>
        <w:t xml:space="preserve"> чтобы Ваше ТА получало больше заявок, работникам агентства нужно как-то получить перечень людей (и их контакты), которые в ближайшем будущем планируют отправиться отдыхать. Как же это сделать, если эти люди не оставляют Вам (сами) заявку на подбор тура? Мы нашли и отработали четыре технологии, благодаря которым можно перестать ждать, когда подписчики сами оставят заявку на подбор тура: </w:t>
      </w:r>
      <w:r>
        <w:sym w:font="Symbol" w:char="F0B7"/>
      </w:r>
      <w:r>
        <w:t xml:space="preserve"> перехват заявок на подбор тура (оставленных в </w:t>
      </w:r>
      <w:proofErr w:type="spellStart"/>
      <w:r>
        <w:t>соцсетях</w:t>
      </w:r>
      <w:proofErr w:type="spellEnd"/>
      <w:r>
        <w:t>) у Ваших конк</w:t>
      </w:r>
      <w:proofErr w:type="gramStart"/>
      <w:r>
        <w:t>у-</w:t>
      </w:r>
      <w:proofErr w:type="gramEnd"/>
      <w:r>
        <w:t xml:space="preserve"> </w:t>
      </w:r>
      <w:proofErr w:type="spellStart"/>
      <w:r>
        <w:t>рентов</w:t>
      </w:r>
      <w:proofErr w:type="spellEnd"/>
      <w:r>
        <w:t xml:space="preserve">; </w:t>
      </w:r>
      <w:r>
        <w:sym w:font="Symbol" w:char="F0B7"/>
      </w:r>
      <w:r>
        <w:t xml:space="preserve"> получение полного перечня всех заявок, оставленных в группах (в </w:t>
      </w:r>
      <w:proofErr w:type="spellStart"/>
      <w:r>
        <w:t>соцсе</w:t>
      </w:r>
      <w:proofErr w:type="spellEnd"/>
      <w:r>
        <w:t xml:space="preserve">- </w:t>
      </w:r>
      <w:proofErr w:type="spellStart"/>
      <w:r>
        <w:t>тях</w:t>
      </w:r>
      <w:proofErr w:type="spellEnd"/>
      <w:r>
        <w:t xml:space="preserve">) турагентств Вашего города (при помощи специального программного обеспечения); </w:t>
      </w:r>
      <w:r>
        <w:sym w:font="Symbol" w:char="F0B7"/>
      </w:r>
      <w:r>
        <w:t xml:space="preserve"> получение полного перечня профилей (в социальных сетях) тех людей, которые посетили сайт Вашего турагентства (при помощи специального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граммного</w:t>
      </w:r>
      <w:proofErr w:type="spellEnd"/>
      <w:r>
        <w:t xml:space="preserve"> инструмента); 120 </w:t>
      </w:r>
      <w:r>
        <w:sym w:font="Symbol" w:char="F0B7"/>
      </w:r>
      <w:r>
        <w:t xml:space="preserve"> получение заявок на подбор тура от тех, кого Вы недавно добавили в группу Вашего турагентства; Причина №4: никаких целей, никаких плановых показателей и никакой аналитики достигнутого КАК НАДО: определить конкретные цели (и плановые показатели (KPI)) и регулярно проводить анализ достигнутого с теми, кто в агентстве занимается работой с </w:t>
      </w:r>
      <w:proofErr w:type="spellStart"/>
      <w:r>
        <w:t>соцсетями</w:t>
      </w:r>
      <w:proofErr w:type="spellEnd"/>
      <w:proofErr w:type="gramStart"/>
      <w:r>
        <w:t xml:space="preserve"> Р</w:t>
      </w:r>
      <w:proofErr w:type="gramEnd"/>
      <w:r>
        <w:t xml:space="preserve">ассчитывать на качественный результат любого процесса можно только тогда, когда все люди, в этот процесс вовлеченные, понимают: </w:t>
      </w:r>
      <w:r>
        <w:sym w:font="Symbol" w:char="F0B7"/>
      </w:r>
      <w:r>
        <w:t xml:space="preserve"> а. что именно нужно достичь (цели), </w:t>
      </w:r>
      <w:r>
        <w:sym w:font="Symbol" w:char="F0B7"/>
      </w:r>
      <w:r>
        <w:t xml:space="preserve"> б. как замерять достигнуты эти цели, или нет (плановые показатели (KPI)), </w:t>
      </w:r>
      <w:r>
        <w:sym w:font="Symbol" w:char="F0B7"/>
      </w:r>
      <w:r>
        <w:t xml:space="preserve"> в. каков реальный прогресс по процессу (и что нужно сделать, чтобы 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ло</w:t>
      </w:r>
      <w:proofErr w:type="spellEnd"/>
      <w:r>
        <w:t xml:space="preserve"> еще лучше). Причина №5: отсутствие целостной картины, из которой было бы ясно «что именно и как именно следует делать в </w:t>
      </w:r>
      <w:proofErr w:type="spellStart"/>
      <w:r>
        <w:t>соцсетях</w:t>
      </w:r>
      <w:proofErr w:type="spellEnd"/>
      <w:r>
        <w:t xml:space="preserve"> для получения результата» КАК НАДО: четко понимать из чего состоит и как работает процесс «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бота с </w:t>
      </w:r>
      <w:proofErr w:type="spellStart"/>
      <w:r>
        <w:t>соцсетями</w:t>
      </w:r>
      <w:proofErr w:type="spellEnd"/>
      <w:r>
        <w:t xml:space="preserve">» и уметь результативно отрабатывать на каждом его шаге. Чтобы получить хорошие результаты при работе с </w:t>
      </w:r>
      <w:proofErr w:type="spellStart"/>
      <w:r>
        <w:t>социалками</w:t>
      </w:r>
      <w:proofErr w:type="spellEnd"/>
      <w:r>
        <w:t>, нужно пон</w:t>
      </w:r>
      <w:proofErr w:type="gramStart"/>
      <w:r>
        <w:t>и-</w:t>
      </w:r>
      <w:proofErr w:type="gramEnd"/>
      <w:r>
        <w:t xml:space="preserve"> мать как работает процесс эти результаты обеспечивающий:“как правильно оформить описание группы?”, “какими именно должны быть графические элементы оформления группы?”, “кто и почему должен быть в блоке “кон- такты” группы?”… Причина №6: руководитель агентства даже не пытается создать «команду прорыва» для усиления эффекта от работы в </w:t>
      </w:r>
      <w:proofErr w:type="spellStart"/>
      <w:r>
        <w:t>соцсетях</w:t>
      </w:r>
      <w:proofErr w:type="spellEnd"/>
      <w:r>
        <w:t xml:space="preserve"> и предоставления «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ального</w:t>
      </w:r>
      <w:proofErr w:type="spellEnd"/>
      <w:r>
        <w:t xml:space="preserve"> доказательства» КАК НАДО: создать «команду прорыва», которая предоставит Вашей аудитории «социальное доказательство». Клиенты не проявляют активность там, где еще нет никакой активности! Люди относятся внимательно лишь к тем постам, к которым уже кто-то отнесся внимательно (до них). «Команда прорыва» — максимально лояльные Вашему турагентству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ди</w:t>
      </w:r>
      <w:proofErr w:type="spellEnd"/>
      <w:r>
        <w:t xml:space="preserve">. Как создать «команду прорыва» для Вашего ТА: а. найдите Ваших близких друзей и знакомых в социальной сети (в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t xml:space="preserve"> рой Вы раскручиваете группу Вашего ТА) и договоритесь с ними о том, что они будут </w:t>
      </w:r>
      <w:proofErr w:type="spellStart"/>
      <w:r>
        <w:t>лайкать</w:t>
      </w:r>
      <w:proofErr w:type="spellEnd"/>
      <w:r>
        <w:t xml:space="preserve"> и </w:t>
      </w:r>
      <w:proofErr w:type="spellStart"/>
      <w:r>
        <w:t>репостить</w:t>
      </w:r>
      <w:proofErr w:type="spellEnd"/>
      <w:r>
        <w:t xml:space="preserve"> каждую Вашу публикацию (а иногда — </w:t>
      </w:r>
      <w:proofErr w:type="spellStart"/>
      <w:r>
        <w:t>комменти</w:t>
      </w:r>
      <w:proofErr w:type="spellEnd"/>
      <w:r>
        <w:t xml:space="preserve">- </w:t>
      </w:r>
      <w:proofErr w:type="spellStart"/>
      <w:r>
        <w:t>ровать</w:t>
      </w:r>
      <w:proofErr w:type="spellEnd"/>
      <w:r>
        <w:t xml:space="preserve">) б. найдите самых лояльных Вашему ТА клиентов в социальной сети (в которой Вы раскручиваете группу Вашего ТА), расскажите им о том, как важна для Вас группа, </w:t>
      </w:r>
      <w:r>
        <w:lastRenderedPageBreak/>
        <w:t>которую Вы ведете и как сильно Вы будете рады, если они (Ваши лучшие клиенты, и без преувеличени</w:t>
      </w:r>
      <w:r w:rsidR="00567305">
        <w:t>я, «эксперты» по покупкам в Ва</w:t>
      </w:r>
      <w:r>
        <w:t xml:space="preserve">шем ТА») периодически будут </w:t>
      </w:r>
      <w:proofErr w:type="spellStart"/>
      <w:r>
        <w:t>лайкать</w:t>
      </w:r>
      <w:proofErr w:type="spellEnd"/>
      <w:r>
        <w:t xml:space="preserve">, </w:t>
      </w:r>
      <w:proofErr w:type="spellStart"/>
      <w:r>
        <w:t>репостить</w:t>
      </w:r>
      <w:proofErr w:type="spellEnd"/>
      <w:r>
        <w:t xml:space="preserve"> и комментировать Ваши публикации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. каждый раз, когда Вы </w:t>
      </w:r>
      <w:proofErr w:type="spellStart"/>
      <w:r>
        <w:t>постите</w:t>
      </w:r>
      <w:proofErr w:type="spellEnd"/>
      <w:r>
        <w:t xml:space="preserve"> в группу что-то по-настоящему важное (например, крутое предложение по очень выгодной горящей путевке, или но- 121 </w:t>
      </w:r>
      <w:proofErr w:type="spellStart"/>
      <w:r>
        <w:t>вую</w:t>
      </w:r>
      <w:proofErr w:type="spellEnd"/>
      <w:r>
        <w:t xml:space="preserve"> классную маркетинговую акцию), обязательно пишите «в </w:t>
      </w:r>
      <w:proofErr w:type="spellStart"/>
      <w:r>
        <w:t>личку</w:t>
      </w:r>
      <w:proofErr w:type="spellEnd"/>
      <w:r>
        <w:t xml:space="preserve">» каждому человеку из Вашей «команды прорыва» — просите их уделить внимание этому посту (обязательно приложите ссылку на него к сообщению!) — </w:t>
      </w:r>
      <w:proofErr w:type="spellStart"/>
      <w:r>
        <w:t>лайкнуть</w:t>
      </w:r>
      <w:proofErr w:type="spellEnd"/>
      <w:r>
        <w:t>,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постнуть</w:t>
      </w:r>
      <w:proofErr w:type="spellEnd"/>
      <w:r>
        <w:t>, или прокомментировать его. Причина №7: отсутствие внимания к микроскопическим дет</w:t>
      </w:r>
      <w:proofErr w:type="gramStart"/>
      <w:r>
        <w:t>а-</w:t>
      </w:r>
      <w:proofErr w:type="gramEnd"/>
      <w:r>
        <w:t xml:space="preserve"> </w:t>
      </w:r>
      <w:proofErr w:type="spellStart"/>
      <w:r>
        <w:t>лям</w:t>
      </w:r>
      <w:proofErr w:type="spellEnd"/>
      <w:r>
        <w:t>…которые (на самом деле) и определяют результат КАК НАДО: разобраться во всех тонко</w:t>
      </w:r>
      <w:r w:rsidR="00567305">
        <w:t xml:space="preserve">стях работы с </w:t>
      </w:r>
      <w:proofErr w:type="spellStart"/>
      <w:r w:rsidR="00567305">
        <w:t>соцсетями</w:t>
      </w:r>
      <w:proofErr w:type="spellEnd"/>
      <w:r w:rsidR="00567305">
        <w:t xml:space="preserve"> — овла</w:t>
      </w:r>
      <w:r>
        <w:t>деть знаниями о тех деталях, которым нужно уделить внимание, чтобы все «за- работало «как надо»: #</w:t>
      </w:r>
      <w:proofErr w:type="spellStart"/>
      <w:r>
        <w:t>хештеги</w:t>
      </w:r>
      <w:proofErr w:type="spellEnd"/>
      <w:r>
        <w:t xml:space="preserve">, правильная наполненность профилей, оформление </w:t>
      </w:r>
      <w:proofErr w:type="spellStart"/>
      <w:r>
        <w:t>аватарок</w:t>
      </w:r>
      <w:proofErr w:type="spellEnd"/>
      <w:r>
        <w:t xml:space="preserve">, типы постов, …мы можем продолжать список того, что большинству «непосвященных» кажется «ерундой» бесконечно… </w:t>
      </w:r>
      <w:proofErr w:type="spellStart"/>
      <w:r>
        <w:t>Соцсети</w:t>
      </w:r>
      <w:proofErr w:type="spellEnd"/>
      <w:r>
        <w:t xml:space="preserve"> — очень неоднозначное явление — с одной стороны, если овладеть всеми секретами их правильного использования и выстроить процесс «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бота с </w:t>
      </w:r>
      <w:proofErr w:type="spellStart"/>
      <w:r>
        <w:t>соцсетями</w:t>
      </w:r>
      <w:proofErr w:type="spellEnd"/>
      <w:r>
        <w:t xml:space="preserve">» в Вашем агентстве правильным образом, можно получить очень много дополнительных клиентов (и, следовательно, денег).., а с </w:t>
      </w:r>
      <w:proofErr w:type="spellStart"/>
      <w:r>
        <w:t>дру</w:t>
      </w:r>
      <w:proofErr w:type="spellEnd"/>
      <w:r>
        <w:t xml:space="preserve">- гой, на это «овладение секретами» необходимо потратить достаточное </w:t>
      </w:r>
      <w:proofErr w:type="spellStart"/>
      <w:r>
        <w:t>количе</w:t>
      </w:r>
      <w:proofErr w:type="spellEnd"/>
      <w:r>
        <w:t xml:space="preserve">- </w:t>
      </w:r>
      <w:proofErr w:type="spellStart"/>
      <w:r>
        <w:t>ство</w:t>
      </w:r>
      <w:proofErr w:type="spellEnd"/>
      <w:r>
        <w:t xml:space="preserve"> времени и сил.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567305" w:rsidP="00A9537A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По прогнозам ВТО, в первую десятку по количеству принимаемых международных туристов войдут страны, указанные в табл. 1.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1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прибытий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8256" w:type="dxa"/>
        <w:jc w:val="center"/>
        <w:tblInd w:w="-473" w:type="dxa"/>
        <w:tblCellMar>
          <w:left w:w="0" w:type="dxa"/>
          <w:right w:w="0" w:type="dxa"/>
        </w:tblCellMar>
        <w:tblLook w:val="04A0"/>
      </w:tblPr>
      <w:tblGrid>
        <w:gridCol w:w="2145"/>
        <w:gridCol w:w="2091"/>
        <w:gridCol w:w="1859"/>
        <w:gridCol w:w="2161"/>
      </w:tblGrid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прибытия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 </w:t>
            </w:r>
            <w:r w:rsidRPr="00567305">
              <w:br/>
              <w:t>международных туристов, </w:t>
            </w:r>
            <w:r w:rsidRPr="00567305">
              <w:br/>
            </w: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  <w:r w:rsidRPr="00567305">
              <w:t xml:space="preserve"> чел.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мировом </w:t>
            </w:r>
            <w:r w:rsidRPr="00567305">
              <w:br/>
              <w:t>туризме, 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Ежегодный </w:t>
            </w:r>
            <w:r w:rsidRPr="00567305">
              <w:br/>
              <w:t>рост,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8,01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102,4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3,5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93,3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5,8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Испания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2,4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Гонконг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59,3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7,3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Мексика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48,9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6,7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Чехия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708,8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</w:t>
            </w:r>
          </w:p>
        </w:tc>
      </w:tr>
    </w:tbl>
    <w:p w:rsidR="00567305" w:rsidRPr="00567305" w:rsidRDefault="00567305" w:rsidP="00567305">
      <w:pPr>
        <w:pStyle w:val="aa"/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567305">
      <w:pPr>
        <w:pStyle w:val="3"/>
        <w:shd w:val="clear" w:color="auto" w:fill="FFFFFF"/>
        <w:spacing w:line="240" w:lineRule="auto"/>
        <w:ind w:left="0" w:firstLine="709"/>
        <w:rPr>
          <w:color w:val="333333"/>
          <w:szCs w:val="24"/>
        </w:rPr>
      </w:pPr>
      <w:r w:rsidRPr="00567305">
        <w:rPr>
          <w:color w:val="333333"/>
          <w:szCs w:val="24"/>
        </w:rPr>
        <w:t xml:space="preserve">Из приведенных оценок можно сделать вывод, что тенденция поступательного развития международного туризма способна стать достаточно благоприятной основой для развития иностранного въездного туризма в РФ. Однако для этого необходимо принять энергичные меры для продвижения российского </w:t>
      </w:r>
      <w:proofErr w:type="spellStart"/>
      <w:r w:rsidRPr="00567305">
        <w:rPr>
          <w:color w:val="333333"/>
          <w:szCs w:val="24"/>
        </w:rPr>
        <w:t>турпродукта</w:t>
      </w:r>
      <w:proofErr w:type="spellEnd"/>
      <w:r w:rsidRPr="00567305">
        <w:rPr>
          <w:color w:val="333333"/>
          <w:szCs w:val="24"/>
        </w:rPr>
        <w:t xml:space="preserve"> на рынке международного туризма.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lastRenderedPageBreak/>
        <w:t>Ниже приводятся данные ВТО за 2000 г. по распределению туристских потоков между регионами (табл. 2). Крупнейшим участником международного туристского обмена является Европа. За ней следуют Америка и страны Юго-Восточной Азии и Тихоокеанского региона.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Количество прибытий международных туристов по регионам мира</w:t>
      </w:r>
    </w:p>
    <w:tbl>
      <w:tblPr>
        <w:tblW w:w="7230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3960"/>
        <w:gridCol w:w="1499"/>
        <w:gridCol w:w="1771"/>
      </w:tblGrid>
      <w:tr w:rsidR="00567305" w:rsidRPr="00567305" w:rsidTr="001C6BC9">
        <w:trPr>
          <w:trHeight w:val="2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Регион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05" w:rsidRPr="00567305" w:rsidRDefault="00567305" w:rsidP="00567305">
            <w:pPr>
              <w:ind w:firstLine="709"/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  <w:r w:rsidRPr="00567305">
              <w:t xml:space="preserve"> чел.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Европа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403,3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57,8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Америка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130,2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18,6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Юго-Восточная Азия и Тихоокеанский регион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111,7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Африка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Ближний Восток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Южная Азия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0,9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</w:t>
            </w:r>
          </w:p>
        </w:tc>
      </w:tr>
    </w:tbl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Анализируя факторы, влияющие на формирование структуры регионального туризма, следует выделить особую роль </w:t>
      </w:r>
      <w:proofErr w:type="spellStart"/>
      <w:r w:rsidRPr="00567305">
        <w:rPr>
          <w:color w:val="000000"/>
        </w:rPr>
        <w:t>внутрирегиональных</w:t>
      </w:r>
      <w:proofErr w:type="spellEnd"/>
      <w:r w:rsidRPr="00567305">
        <w:rPr>
          <w:color w:val="000000"/>
        </w:rPr>
        <w:t xml:space="preserve"> и межрегиональных поездок.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Доминирующее положение Европы в международном туризме обусловливается тем, что почти 85% ее туризма обеспечивается за счет туристского обмена между европейскими странами. И только 15% составляют прибытия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Тесные экономические, культурные и этнические связи, географическая близость, развитая сеть транспортных коммуникаций, уникальные туристские ресурсы, высокоразвитая туриндустрия, безвизовый режим путешествий – все это способствует развитию международного туризма в Европе.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567305">
        <w:rPr>
          <w:color w:val="000000"/>
        </w:rPr>
        <w:t>Внутрирегиональный</w:t>
      </w:r>
      <w:proofErr w:type="spellEnd"/>
      <w:r w:rsidRPr="00567305">
        <w:rPr>
          <w:color w:val="000000"/>
        </w:rPr>
        <w:t xml:space="preserve"> туризм также играет большую роль в Американском регионе: на его долю приходится почти 75%</w:t>
      </w:r>
      <w:r w:rsidRPr="00567305">
        <w:rPr>
          <w:i/>
          <w:iCs/>
          <w:color w:val="000000"/>
        </w:rPr>
        <w:t> </w:t>
      </w:r>
      <w:r w:rsidRPr="00567305">
        <w:rPr>
          <w:color w:val="000000"/>
        </w:rPr>
        <w:t>международного туризма. В основном это туристский обмен между США, Канадой и Мексикой.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  <w:spacing w:val="2"/>
        </w:rPr>
        <w:t>Азия, Африка и Ближний Восток до недавнего времени играли незначительную роль. Но они постепенно наращивают темпы, и их доля в международном туризме с каждым годом увеличивается. В то же время доля Европы и Америки уменьшается. Это объясняется тем, что многие страны Азии, Африки, Ближнего Востока стали проводить активную политику по привлечению значительных масс туристов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Тем не </w:t>
      </w:r>
      <w:proofErr w:type="gramStart"/>
      <w:r w:rsidRPr="00567305">
        <w:rPr>
          <w:color w:val="000000"/>
        </w:rPr>
        <w:t>менее</w:t>
      </w:r>
      <w:proofErr w:type="gramEnd"/>
      <w:r w:rsidRPr="00567305">
        <w:rPr>
          <w:color w:val="000000"/>
        </w:rPr>
        <w:t xml:space="preserve"> Европа, Америка, а также некоторые страны Азии по-прежнему остаются основными генераторами международного туризма.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Практически это означает, что при выборе зарубежного рынка российским турфирмам следует в первую очередь уделять внимание изучению потенциала </w:t>
      </w:r>
      <w:proofErr w:type="spellStart"/>
      <w:r w:rsidRPr="00567305">
        <w:rPr>
          <w:color w:val="000000"/>
        </w:rPr>
        <w:t>турпоездок</w:t>
      </w:r>
      <w:proofErr w:type="spellEnd"/>
      <w:r w:rsidRPr="00567305">
        <w:rPr>
          <w:color w:val="000000"/>
        </w:rPr>
        <w:t xml:space="preserve"> из Европы, Америки и Азии. Однако наибольший интерес представляет анализ туристских рынков отдельно взятых стран.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В соответствии с принятой методикой все страны, участвующие в международном туристском обмене, разделяются на страны активного и пассивного туризма. К странам активного туризма относят </w:t>
      </w:r>
      <w:proofErr w:type="gramStart"/>
      <w:r w:rsidRPr="00567305">
        <w:rPr>
          <w:color w:val="000000"/>
        </w:rPr>
        <w:t>такие</w:t>
      </w:r>
      <w:proofErr w:type="gramEnd"/>
      <w:r w:rsidRPr="00567305">
        <w:rPr>
          <w:color w:val="000000"/>
        </w:rPr>
        <w:t>, в которых количество прибытий иностранцев превышает количество выездов граждан этих стран за границу. К странам пассивного туризма относятся страны, где количество выездов граждан этих стран превышает количество прибытий иностранцев.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lastRenderedPageBreak/>
        <w:t>Наконец, следует упомянуть и о таких понятиях, как активный и пассивный туристский платежный баланс, положительное и отрицательное сальдо туристского платежного баланса (табл. 3).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3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Туристский платежный баланс отдельных европейских стран </w:t>
      </w:r>
      <w:r w:rsidRPr="00567305">
        <w:rPr>
          <w:color w:val="333333"/>
        </w:rPr>
        <w:br/>
        <w:t>за 2000 г. (</w:t>
      </w:r>
      <w:proofErr w:type="spellStart"/>
      <w:proofErr w:type="gramStart"/>
      <w:r w:rsidRPr="00567305">
        <w:rPr>
          <w:color w:val="333333"/>
        </w:rPr>
        <w:t>млрд</w:t>
      </w:r>
      <w:proofErr w:type="spellEnd"/>
      <w:proofErr w:type="gramEnd"/>
      <w:r w:rsidRPr="00567305">
        <w:rPr>
          <w:color w:val="333333"/>
        </w:rPr>
        <w:t xml:space="preserve"> долл.)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77"/>
        <w:gridCol w:w="1401"/>
        <w:gridCol w:w="1402"/>
        <w:gridCol w:w="1557"/>
      </w:tblGrid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Сальдо «+»</w:t>
            </w:r>
            <w:proofErr w:type="gramStart"/>
            <w:r w:rsidRPr="00567305">
              <w:t>, «</w:t>
            </w:r>
            <w:proofErr w:type="gramEnd"/>
            <w:r w:rsidRPr="00567305">
              <w:t>–»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56,1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+ 15,2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+ 12,1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–11,3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46,9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–30,5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+3,4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Австрия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Швейцария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+0,7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–4,4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Состояние туристского платежного баланса имеет большое значение для экономики любой страны, поэтому все государства стремятся в силу своих возможностей добиться положительного сальдо. Иногда туристская политика имеет цель всемерно содействовать привлечению иностранных путешественников и в то же время по возможности ограничивать поездки своих граждан за границу.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В табл. 4 дан прогноз ВТО на 2020 г. относительно количества выездов международных туристов из стран основных поставщиков.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4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выездов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выездов, </w:t>
            </w:r>
            <w:r w:rsidRPr="00567305">
              <w:br/>
            </w: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общем количестве </w:t>
            </w:r>
            <w:r w:rsidRPr="00567305">
              <w:br/>
              <w:t>выездов, %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8,8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567305">
        <w:rPr>
          <w:color w:val="000000"/>
        </w:rPr>
        <w:lastRenderedPageBreak/>
        <w:t>Главную роль в создании рынка выездного туризма играют, как показывает статистика, Германия, Япония, США, Великобритания, Италия, Франция, Швеция.</w:t>
      </w:r>
      <w:proofErr w:type="gramEnd"/>
      <w:r w:rsidRPr="00567305">
        <w:rPr>
          <w:color w:val="000000"/>
        </w:rPr>
        <w:t xml:space="preserve"> Они и в перспективе останутся основными поставщиками туристов.</w:t>
      </w:r>
    </w:p>
    <w:p w:rsidR="00567305" w:rsidRDefault="00567305" w:rsidP="001C6BC9">
      <w:pPr>
        <w:jc w:val="both"/>
        <w:rPr>
          <w:b/>
          <w:bCs/>
        </w:rPr>
      </w:pP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1.    Проанализируйте динамику количества международных посетителей и валютных поступлений от международного туризма во всех странах мира.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2.    Каковы перспективы развития международного туризма на период до 2020 г.?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3.    Какова роль отдельных регионов, в частности России, в его развитии?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4.    Назовите потенциальные рынки (страны) массового въездного туризма в РФ.</w:t>
      </w:r>
    </w:p>
    <w:p w:rsid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 xml:space="preserve">5.    Какие факторы </w:t>
      </w:r>
      <w:proofErr w:type="gramStart"/>
      <w:r w:rsidRPr="00567305">
        <w:rPr>
          <w:color w:val="333333"/>
        </w:rPr>
        <w:t>благоприятствуют</w:t>
      </w:r>
      <w:proofErr w:type="gramEnd"/>
      <w:r w:rsidRPr="00567305">
        <w:rPr>
          <w:color w:val="333333"/>
        </w:rPr>
        <w:t> / препятствуют привлечению туристов из этих стран?</w:t>
      </w:r>
    </w:p>
    <w:p w:rsidR="002C58FB" w:rsidRDefault="002C58FB" w:rsidP="001C6BC9">
      <w:pPr>
        <w:shd w:val="clear" w:color="auto" w:fill="FFFFFF"/>
        <w:ind w:firstLine="709"/>
        <w:jc w:val="both"/>
        <w:rPr>
          <w:color w:val="333333"/>
        </w:rPr>
      </w:pPr>
    </w:p>
    <w:p w:rsid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  <w:r w:rsidRPr="002C58FB">
        <w:rPr>
          <w:b/>
          <w:color w:val="333333"/>
        </w:rPr>
        <w:t>Оценочные средства для промежуточной аттестации</w:t>
      </w:r>
      <w:r>
        <w:rPr>
          <w:b/>
          <w:color w:val="333333"/>
        </w:rPr>
        <w:t>.</w:t>
      </w:r>
    </w:p>
    <w:p w:rsidR="002C58FB" w:rsidRP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Индустрия туризма, понятие и перспективы развития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деятельность: определение, особенности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понятия «туризм»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факторы развития современного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субъектов туристской деятельности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Туристские ресурсы, их характеристика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Туристский ваучер, характеристика. Назначение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понятия в гостиничной индустрии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Паспортные и визовые формальности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видов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58FB">
        <w:rPr>
          <w:rFonts w:ascii="Times New Roman" w:hAnsi="Times New Roman"/>
          <w:sz w:val="24"/>
          <w:szCs w:val="24"/>
        </w:rPr>
        <w:t>Туруслуга</w:t>
      </w:r>
      <w:proofErr w:type="spellEnd"/>
      <w:r w:rsidRPr="002C58FB">
        <w:rPr>
          <w:rFonts w:ascii="Times New Roman" w:hAnsi="Times New Roman"/>
          <w:sz w:val="24"/>
          <w:szCs w:val="24"/>
        </w:rPr>
        <w:t>, понятие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58FB">
        <w:rPr>
          <w:rFonts w:ascii="Times New Roman" w:hAnsi="Times New Roman"/>
          <w:sz w:val="24"/>
          <w:szCs w:val="24"/>
        </w:rPr>
        <w:t>Турпродукт</w:t>
      </w:r>
      <w:proofErr w:type="spellEnd"/>
      <w:r w:rsidRPr="002C58FB">
        <w:rPr>
          <w:rFonts w:ascii="Times New Roman" w:hAnsi="Times New Roman"/>
          <w:sz w:val="24"/>
          <w:szCs w:val="24"/>
        </w:rPr>
        <w:t>, понятие и содержание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регионы мира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Путешествия и туризм: сходства и различия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категории и их применение в практической деятельности турфирм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рынка туристских услуг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инфраструктура, ее компоненты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Рекомендации ЮНВТО в области туристских формальностей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Факторы, благоприятствующие и препятствующие развитию туризма в РФ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 xml:space="preserve"> Перечень услуг, оказываемых туроператором и </w:t>
      </w:r>
      <w:proofErr w:type="spellStart"/>
      <w:r w:rsidRPr="002C58FB">
        <w:rPr>
          <w:rFonts w:ascii="Times New Roman" w:hAnsi="Times New Roman"/>
          <w:sz w:val="24"/>
          <w:szCs w:val="24"/>
        </w:rPr>
        <w:t>турагентом</w:t>
      </w:r>
      <w:proofErr w:type="spellEnd"/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4"/>
        <w:gridCol w:w="45"/>
      </w:tblGrid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какой стране мира нет сети железных дорог?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каком регионе, начиная с 60-х гг. </w:t>
            </w:r>
            <w:proofErr w:type="spellStart"/>
            <w:r w:rsidRPr="002C58FB">
              <w:t>XX</w:t>
            </w:r>
            <w:proofErr w:type="gramStart"/>
            <w:r w:rsidRPr="002C58FB">
              <w:t>в</w:t>
            </w:r>
            <w:proofErr w:type="spellEnd"/>
            <w:proofErr w:type="gramEnd"/>
            <w:r w:rsidRPr="002C58FB">
              <w:t>., происходит постоянное снижение международных туристских прибытий?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мировой гостиничной индустрии больше гостиниц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мировой практике гостиница принято считать доходной в случае, когда среднегодовой % загрузки достиг…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общем объеме </w:t>
            </w:r>
            <w:proofErr w:type="gramStart"/>
            <w:r w:rsidRPr="002C58FB">
              <w:t xml:space="preserve">платных услуг, оказываемых населению </w:t>
            </w:r>
            <w:proofErr w:type="spellStart"/>
            <w:r w:rsidRPr="002C58FB">
              <w:t>РФтуристско-экскурсионные</w:t>
            </w:r>
            <w:proofErr w:type="spellEnd"/>
            <w:r w:rsidRPr="002C58FB">
              <w:t xml:space="preserve"> составляют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к игорным заведениям относят…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преобладают предприятия общественного питания…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структуре расходов российских граждан первое место занимает приобретение услуг…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В структуру владения клубным отдыхом могут входить…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чем заключается основной недостаток туров, осуществляемых с использованием чартерных авиарейсов?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Вклад туризма в ВВП России приблизительно составляет…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Впервые система владения отдыхом возникла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Высшим органом управления ВТО является…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Для современного международного туризма характерно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Ежегодные доходы от международного туризма в мире составляют…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Заготовочные цеха предприятий общественного питания осуществляют следующую функцию…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proofErr w:type="spellStart"/>
            <w:r w:rsidRPr="002C58FB">
              <w:t>Инсентив-туризм</w:t>
            </w:r>
            <w:proofErr w:type="spellEnd"/>
            <w:r w:rsidRPr="002C58FB">
              <w:t xml:space="preserve"> является неотъемлемым </w:t>
            </w:r>
            <w:proofErr w:type="gramStart"/>
            <w:r w:rsidRPr="002C58FB">
              <w:t>подвидом</w:t>
            </w:r>
            <w:proofErr w:type="gramEnd"/>
            <w:r w:rsidRPr="002C58FB">
              <w:t xml:space="preserve"> какого из видов туризма?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тематическому виду туризма можно отнести…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туристским формальностям относятся…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поездок является туристской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функций не является основополагающей при разработке организационной структуры гостиницы?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международным туристским расходам?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мировым туристским прибытиям?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показателю &lt;международные туристские доходы&gt;?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компания в мире является основоположником создания и продажи услуг по прокату автомобилей?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Какая тема лежит в основе празднования 27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C58FB">
                <w:t>2004 г</w:t>
              </w:r>
            </w:smartTag>
            <w:r w:rsidRPr="002C58FB">
              <w:t>. Всемирного дня туриста?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виды туризма являются приоритетными для развития в Московской области?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глобальные системы бронирования используются на современном российском туристском рынке?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негативные последствия для экономики могут происходить при развитии международного туризма в регионе?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объекты относят к сегменту отдыха и развлечений?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признаки отличают туриста от всех остальных путешественников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услуги согласно ВТО (Всемирной туристской организации) являются основными в туре?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оказали наиболее негативное воздействие на развитие международного туризма в начале XXI века?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препятствуют развитию международного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элементы включает в себя концепция круизного отдыха?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 районам и регионам уступает Московская область  по объему оказываемых туристских услуг?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Какими временными параметрами пребывания вне постоянного места жительства ограничено понятие &lt;турист&gt; согласно определению ООН, данному в 1993 году?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Какова интенсивность развития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Какое из предприятий общественного питания не установлено </w:t>
            </w:r>
            <w:proofErr w:type="spellStart"/>
            <w:r w:rsidRPr="002C58FB">
              <w:t>ГОСТом</w:t>
            </w:r>
            <w:proofErr w:type="spellEnd"/>
            <w:r w:rsidRPr="002C58FB">
              <w:t xml:space="preserve"> как тип?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Какое из средств размещения относится </w:t>
            </w:r>
            <w:proofErr w:type="gramStart"/>
            <w:r w:rsidRPr="002C58FB">
              <w:t>к</w:t>
            </w:r>
            <w:proofErr w:type="gramEnd"/>
            <w:r w:rsidRPr="002C58FB">
              <w:t xml:space="preserve"> индивидуальным в России?</w:t>
            </w:r>
          </w:p>
        </w:tc>
      </w:tr>
    </w:tbl>
    <w:p w:rsidR="000958EC" w:rsidRDefault="000958EC" w:rsidP="00A9537A">
      <w:pPr>
        <w:jc w:val="both"/>
        <w:rPr>
          <w:b/>
          <w:bCs/>
        </w:rPr>
      </w:pPr>
    </w:p>
    <w:p w:rsidR="00A9537A" w:rsidRPr="00BF50D9" w:rsidRDefault="00A9537A" w:rsidP="00A9537A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A9537A" w:rsidRDefault="00A9537A" w:rsidP="00A9537A">
      <w:pPr>
        <w:rPr>
          <w:b/>
          <w:bCs/>
          <w:sz w:val="18"/>
          <w:szCs w:val="18"/>
        </w:rPr>
      </w:pPr>
    </w:p>
    <w:p w:rsidR="00A9537A" w:rsidRPr="00182E3F" w:rsidRDefault="00A9537A" w:rsidP="00A9537A">
      <w:pPr>
        <w:ind w:firstLine="540"/>
        <w:jc w:val="center"/>
        <w:rPr>
          <w:b/>
          <w:bCs/>
          <w:color w:val="FF0000"/>
          <w:szCs w:val="22"/>
        </w:rPr>
      </w:pPr>
      <w:r w:rsidRPr="000440E6">
        <w:rPr>
          <w:b/>
          <w:bCs/>
          <w:szCs w:val="22"/>
        </w:rPr>
        <w:t>Цель и задачи занятий</w:t>
      </w:r>
      <w:r w:rsidR="00182E3F">
        <w:rPr>
          <w:b/>
          <w:bCs/>
          <w:szCs w:val="22"/>
        </w:rPr>
        <w:t xml:space="preserve"> </w:t>
      </w:r>
      <w:r w:rsidR="00182E3F" w:rsidRPr="007C0596">
        <w:rPr>
          <w:b/>
          <w:bCs/>
          <w:szCs w:val="22"/>
        </w:rPr>
        <w:t>семинарского типа</w:t>
      </w:r>
    </w:p>
    <w:p w:rsidR="00A9537A" w:rsidRPr="000440E6" w:rsidRDefault="00A9537A" w:rsidP="00A9537A"/>
    <w:p w:rsidR="00A9537A" w:rsidRPr="000440E6" w:rsidRDefault="00A9537A" w:rsidP="00A9537A">
      <w:pPr>
        <w:ind w:firstLine="851"/>
        <w:jc w:val="both"/>
      </w:pPr>
      <w:r w:rsidRPr="000440E6">
        <w:t>Цель практических занятий по дисциплине «Основы туризма» заключается в практическом освоении студентами конкретных практических навыков в соответствии с целями освоения дисциплины.</w:t>
      </w:r>
    </w:p>
    <w:p w:rsidR="00A9537A" w:rsidRPr="000440E6" w:rsidRDefault="00A9537A" w:rsidP="00A9537A">
      <w:pPr>
        <w:ind w:firstLine="851"/>
        <w:jc w:val="both"/>
      </w:pPr>
      <w:r w:rsidRPr="000440E6">
        <w:t>Задачи практических занятий заключаются в следующем: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правильно отбирать и использовать общеправовые знания в различных сферах туристской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корректно отбирать необходимые нормативно-правовые документы в целях решения общих задач профессиональной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осуществлять общее планирования организации туристского обслуживания;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0E6">
        <w:rPr>
          <w:rFonts w:ascii="Times New Roman" w:hAnsi="Times New Roman"/>
          <w:sz w:val="24"/>
          <w:szCs w:val="24"/>
        </w:rPr>
        <w:t>ставить цель, определять задачи и основные этапы проектирования туристской услуги или продукта.</w:t>
      </w:r>
    </w:p>
    <w:p w:rsidR="00A9537A" w:rsidRPr="000440E6" w:rsidRDefault="00A9537A" w:rsidP="00A9537A">
      <w:pPr>
        <w:jc w:val="both"/>
        <w:rPr>
          <w:i/>
          <w:szCs w:val="28"/>
        </w:rPr>
      </w:pPr>
    </w:p>
    <w:p w:rsidR="00A9537A" w:rsidRPr="007C0596" w:rsidRDefault="00A9537A" w:rsidP="00A9537A">
      <w:pPr>
        <w:pStyle w:val="1"/>
        <w:spacing w:line="240" w:lineRule="auto"/>
        <w:ind w:firstLine="0"/>
        <w:jc w:val="center"/>
        <w:rPr>
          <w:sz w:val="24"/>
        </w:rPr>
      </w:pPr>
      <w:bookmarkStart w:id="2" w:name="_Toc377983050"/>
      <w:r w:rsidRPr="000440E6">
        <w:rPr>
          <w:sz w:val="24"/>
        </w:rPr>
        <w:t>Виды занятий</w:t>
      </w:r>
      <w:bookmarkEnd w:id="2"/>
      <w:r w:rsidR="00182E3F">
        <w:rPr>
          <w:sz w:val="24"/>
        </w:rPr>
        <w:t xml:space="preserve"> </w:t>
      </w:r>
      <w:r w:rsidR="00182E3F" w:rsidRPr="007C0596">
        <w:rPr>
          <w:sz w:val="24"/>
        </w:rPr>
        <w:t>семинарского типа</w:t>
      </w:r>
    </w:p>
    <w:p w:rsidR="00A9537A" w:rsidRPr="000440E6" w:rsidRDefault="00A9537A" w:rsidP="00A9537A">
      <w:pPr>
        <w:rPr>
          <w:lang w:eastAsia="ja-JP"/>
        </w:rPr>
      </w:pPr>
    </w:p>
    <w:p w:rsidR="00A9537A" w:rsidRPr="000440E6" w:rsidRDefault="00A9537A" w:rsidP="00A9537A">
      <w:pPr>
        <w:ind w:firstLine="567"/>
        <w:jc w:val="both"/>
      </w:pPr>
      <w:r w:rsidRPr="000440E6">
        <w:rPr>
          <w:bCs/>
        </w:rPr>
        <w:t>Практическая работа</w:t>
      </w:r>
      <w:r w:rsidRPr="000440E6">
        <w:t xml:space="preserve">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</w:t>
      </w:r>
      <w:proofErr w:type="gramStart"/>
      <w:r w:rsidRPr="000440E6">
        <w:t>ы(</w:t>
      </w:r>
      <w:proofErr w:type="gramEnd"/>
      <w:r w:rsidRPr="000440E6">
        <w:t xml:space="preserve">модуля),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0440E6">
        <w:rPr>
          <w:rStyle w:val="FontStyle11"/>
        </w:rPr>
        <w:t>практической</w:t>
      </w:r>
      <w:r w:rsidRPr="000440E6">
        <w:t xml:space="preserve"> работы обучающиеся производят в устном письменном виде. </w:t>
      </w:r>
      <w:proofErr w:type="gramStart"/>
      <w:r w:rsidRPr="000440E6">
        <w:t xml:space="preserve">Ряд заданий связан с работой в группах (в том числе, в </w:t>
      </w:r>
      <w:proofErr w:type="spellStart"/>
      <w:r w:rsidRPr="000440E6">
        <w:t>микрогруппах</w:t>
      </w:r>
      <w:proofErr w:type="spellEnd"/>
      <w:r w:rsidRPr="000440E6">
        <w:t>.</w:t>
      </w:r>
      <w:proofErr w:type="gramEnd"/>
      <w:r w:rsidRPr="000440E6">
        <w:t xml:space="preserve"> Отчет предоставляется преподавателю, ведущему данный предмет, в электронном и печатном виде.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задачи, которые должен уметь решать специалист в области туризма. 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>Формы проведения практических занятий: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proofErr w:type="gramStart"/>
      <w:r>
        <w:rPr>
          <w:szCs w:val="28"/>
        </w:rPr>
        <w:t>Устный</w:t>
      </w:r>
      <w:proofErr w:type="gramEnd"/>
      <w:r>
        <w:rPr>
          <w:szCs w:val="28"/>
        </w:rPr>
        <w:t xml:space="preserve"> и письменной опросы.</w:t>
      </w:r>
    </w:p>
    <w:p w:rsidR="007C0596" w:rsidRPr="007C0596" w:rsidRDefault="007C0596" w:rsidP="007C0596">
      <w:pPr>
        <w:ind w:firstLine="709"/>
        <w:jc w:val="both"/>
      </w:pPr>
      <w:bookmarkStart w:id="3" w:name="_Toc377983051"/>
      <w:r w:rsidRPr="007C0596">
        <w:t xml:space="preserve"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</w:t>
      </w:r>
      <w:r w:rsidRPr="007C0596">
        <w:lastRenderedPageBreak/>
        <w:t>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7C0596" w:rsidRPr="007C0596" w:rsidRDefault="007C0596" w:rsidP="007C0596">
      <w:pPr>
        <w:ind w:firstLine="709"/>
        <w:jc w:val="both"/>
      </w:pPr>
      <w:r w:rsidRPr="007C0596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1 и 2 семестре: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90645E" w:rsidRDefault="0090645E" w:rsidP="0090645E">
      <w:pPr>
        <w:widowControl w:val="0"/>
        <w:ind w:firstLine="709"/>
        <w:jc w:val="both"/>
      </w:pPr>
      <w:r w:rsidRPr="0090645E">
        <w:rPr>
          <w:lang w:eastAsia="en-US"/>
        </w:rPr>
        <w:t xml:space="preserve">ОПК-1 – </w:t>
      </w:r>
      <w:r w:rsidRPr="0090645E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ПК-1 – </w:t>
      </w:r>
      <w:r w:rsidRPr="0090645E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7C0596" w:rsidRPr="0090645E" w:rsidRDefault="007C0596" w:rsidP="007C0596">
      <w:pPr>
        <w:jc w:val="both"/>
        <w:rPr>
          <w:i/>
        </w:rPr>
      </w:pPr>
      <w:r w:rsidRPr="0090645E">
        <w:t>-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 заочной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3 и 4 семестре: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</w:t>
      </w:r>
      <w:r w:rsidRPr="00AD2011">
        <w:t xml:space="preserve">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AD2011" w:rsidRDefault="0090645E" w:rsidP="0090645E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90645E" w:rsidRDefault="0090645E" w:rsidP="007C0596">
      <w:pPr>
        <w:jc w:val="both"/>
        <w:rPr>
          <w:b/>
          <w:szCs w:val="28"/>
        </w:rPr>
      </w:pPr>
    </w:p>
    <w:p w:rsidR="007C0596" w:rsidRPr="009C15BF" w:rsidRDefault="007C0596" w:rsidP="007C0596">
      <w:pPr>
        <w:jc w:val="both"/>
        <w:rPr>
          <w:szCs w:val="28"/>
        </w:rPr>
      </w:pPr>
      <w:r w:rsidRPr="009C15BF">
        <w:rPr>
          <w:b/>
          <w:szCs w:val="28"/>
        </w:rPr>
        <w:t>Цель и задачи практических</w:t>
      </w:r>
      <w:r>
        <w:rPr>
          <w:szCs w:val="28"/>
        </w:rPr>
        <w:t xml:space="preserve"> занятий: </w:t>
      </w:r>
      <w:r>
        <w:t>п</w:t>
      </w:r>
      <w:r w:rsidRPr="001546D8">
        <w:t>рактические занятия по дисциплине</w:t>
      </w:r>
      <w:r>
        <w:t xml:space="preserve"> </w:t>
      </w:r>
      <w:r w:rsidRPr="00CB5359">
        <w:rPr>
          <w:b/>
          <w:bCs/>
        </w:rPr>
        <w:t>«</w:t>
      </w:r>
      <w:r>
        <w:rPr>
          <w:b/>
        </w:rPr>
        <w:t>Основы туризма</w:t>
      </w:r>
      <w:r w:rsidRPr="00202C48">
        <w:rPr>
          <w:b/>
        </w:rPr>
        <w:t>»</w:t>
      </w:r>
      <w:r>
        <w:t xml:space="preserve"> </w:t>
      </w:r>
      <w:r w:rsidRPr="001546D8">
        <w:t xml:space="preserve">  проводятся с целью приобретения практических навыко</w:t>
      </w:r>
      <w:r>
        <w:t xml:space="preserve">в в  сфере </w:t>
      </w:r>
      <w:proofErr w:type="spellStart"/>
      <w:r>
        <w:t>туристкого</w:t>
      </w:r>
      <w:proofErr w:type="spellEnd"/>
      <w:r>
        <w:t xml:space="preserve"> бизнеса.</w:t>
      </w:r>
      <w:r w:rsidRPr="001546D8">
        <w:t xml:space="preserve"> </w:t>
      </w:r>
      <w:r>
        <w:t>Практические занятия – метод репродуктивного обучения, обеспечивающий связь теории и практики, содействующий выработке у курсантов и слушателей умений и навыков применения знаний, полученных на лекции и в ходе самостоятельной работы.</w:t>
      </w:r>
      <w:r>
        <w:rPr>
          <w:szCs w:val="28"/>
        </w:rPr>
        <w:t xml:space="preserve"> </w:t>
      </w:r>
      <w:r w:rsidRPr="00B5714D">
        <w:t>Практические заняти</w:t>
      </w:r>
      <w:proofErr w:type="gramStart"/>
      <w:r w:rsidRPr="00B5714D">
        <w:t>я</w:t>
      </w:r>
      <w:r>
        <w:t>-</w:t>
      </w:r>
      <w:proofErr w:type="gramEnd"/>
      <w:r>
        <w:t xml:space="preserve"> </w:t>
      </w:r>
      <w:r w:rsidRPr="00B5714D">
        <w:t>одна из форм учебного занятия, направленная на развитие</w:t>
      </w:r>
      <w:r>
        <w:t xml:space="preserve"> </w:t>
      </w:r>
      <w:r w:rsidRPr="00B5714D">
        <w:t>самостоятельности учащихся и приобретение умений и навыков. Данные учебные занятия</w:t>
      </w:r>
      <w:r>
        <w:rPr>
          <w:szCs w:val="28"/>
        </w:rPr>
        <w:t xml:space="preserve"> </w:t>
      </w:r>
      <w:r w:rsidRPr="00B5714D">
        <w:t>углубляют, расширяют, детализируют полученные на лекции знания.</w:t>
      </w:r>
      <w:r>
        <w:rPr>
          <w:szCs w:val="28"/>
        </w:rPr>
        <w:t xml:space="preserve"> </w:t>
      </w:r>
      <w:r w:rsidRPr="00B5714D">
        <w:t>Практическое занятие предполагает выполнение студентами по заданию и под руководством преподавателей одной или нескольких практических работ.</w:t>
      </w:r>
    </w:p>
    <w:p w:rsidR="007C0596" w:rsidRDefault="007C0596" w:rsidP="007C0596">
      <w:pPr>
        <w:jc w:val="both"/>
      </w:pPr>
      <w:proofErr w:type="gramStart"/>
      <w:r w:rsidRPr="00B5714D">
        <w:t>Практические занятия, включённые в изучение дисциплины, направлены на формирование</w:t>
      </w:r>
      <w:r>
        <w:t xml:space="preserve"> </w:t>
      </w:r>
      <w:r w:rsidRPr="00B5714D">
        <w:t>у студентов практических умений, развитие навыков командной работы, коммуникативной компетентности, а также понимания теории и практики образовательного процесса в</w:t>
      </w:r>
      <w:r>
        <w:t xml:space="preserve"> </w:t>
      </w:r>
      <w:r w:rsidRPr="00B5714D">
        <w:t>общеобразовательной школе, как основы для реализации гуманитарных</w:t>
      </w:r>
      <w:r>
        <w:t xml:space="preserve"> </w:t>
      </w:r>
      <w:r w:rsidRPr="00B5714D">
        <w:t>технологий в образовательной сфер</w:t>
      </w:r>
      <w:r>
        <w:t>е</w:t>
      </w:r>
      <w:proofErr w:type="gramEnd"/>
    </w:p>
    <w:p w:rsidR="007C0596" w:rsidRDefault="007C0596" w:rsidP="007C0596">
      <w:pPr>
        <w:jc w:val="both"/>
        <w:rPr>
          <w:b/>
        </w:rPr>
      </w:pPr>
      <w:r w:rsidRPr="00910D98">
        <w:rPr>
          <w:b/>
        </w:rPr>
        <w:lastRenderedPageBreak/>
        <w:t>Тематика практических занятий</w:t>
      </w:r>
      <w:r w:rsidR="00910D98">
        <w:rPr>
          <w:b/>
        </w:rPr>
        <w:t>.</w:t>
      </w:r>
    </w:p>
    <w:p w:rsidR="00910D98" w:rsidRPr="00910D98" w:rsidRDefault="00910D98" w:rsidP="007C0596">
      <w:pPr>
        <w:jc w:val="both"/>
        <w:rPr>
          <w:b/>
          <w:i/>
          <w:color w:val="FF0000"/>
          <w:szCs w:val="28"/>
        </w:rPr>
      </w:pPr>
      <w:r>
        <w:rPr>
          <w:b/>
        </w:rPr>
        <w:t>1 семестр</w:t>
      </w:r>
    </w:p>
    <w:p w:rsidR="007C0596" w:rsidRDefault="007C0596" w:rsidP="007C0596">
      <w:pPr>
        <w:ind w:firstLine="720"/>
        <w:jc w:val="both"/>
        <w:rPr>
          <w:i/>
          <w:szCs w:val="28"/>
        </w:rPr>
      </w:pPr>
      <w:r>
        <w:rPr>
          <w:szCs w:val="28"/>
        </w:rPr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7C0596" w:rsidRPr="000168CF" w:rsidRDefault="007C0596" w:rsidP="007C0596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1.</w:t>
      </w:r>
      <w:r w:rsidRPr="008E637D">
        <w:t xml:space="preserve"> </w:t>
      </w:r>
      <w:r w:rsidR="000168CF" w:rsidRPr="000168CF">
        <w:rPr>
          <w:b/>
        </w:rPr>
        <w:t>История, вехи становления массового международного и российского 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="000168CF" w:rsidRPr="00766286">
        <w:t xml:space="preserve">История зарождения и развития </w:t>
      </w:r>
      <w:r w:rsidR="000168CF">
        <w:t>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  <w:r>
        <w:t>.</w:t>
      </w:r>
    </w:p>
    <w:p w:rsidR="007C0596" w:rsidRDefault="007C0596" w:rsidP="007C0596">
      <w:pPr>
        <w:ind w:firstLine="720"/>
        <w:jc w:val="both"/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</w:p>
    <w:p w:rsidR="000168CF" w:rsidRDefault="000168CF" w:rsidP="000168CF">
      <w:pPr>
        <w:ind w:firstLine="720"/>
        <w:jc w:val="both"/>
        <w:rPr>
          <w:b/>
          <w:szCs w:val="28"/>
        </w:rPr>
      </w:pPr>
    </w:p>
    <w:p w:rsidR="000168CF" w:rsidRPr="000168CF" w:rsidRDefault="000168CF" w:rsidP="000168CF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0168CF">
        <w:rPr>
          <w:b/>
        </w:rPr>
        <w:t>История, вехи становления массового международного и российского 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bCs/>
          <w:color w:val="000000"/>
          <w:szCs w:val="28"/>
        </w:rPr>
        <w:t>Устный опрос</w:t>
      </w:r>
    </w:p>
    <w:p w:rsidR="000168CF" w:rsidRDefault="000168CF" w:rsidP="000168CF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туризма.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</w:t>
      </w:r>
    </w:p>
    <w:p w:rsidR="000168CF" w:rsidRDefault="000168CF" w:rsidP="007C0596">
      <w:pPr>
        <w:ind w:firstLine="720"/>
        <w:jc w:val="both"/>
        <w:rPr>
          <w:szCs w:val="28"/>
        </w:rPr>
      </w:pPr>
    </w:p>
    <w:p w:rsidR="000168CF" w:rsidRPr="000168CF" w:rsidRDefault="007C0596" w:rsidP="000168CF">
      <w:pPr>
        <w:rPr>
          <w:b/>
        </w:rPr>
      </w:pPr>
      <w:r>
        <w:rPr>
          <w:b/>
          <w:szCs w:val="28"/>
        </w:rPr>
        <w:t xml:space="preserve">Практическое занятие </w:t>
      </w:r>
      <w:r w:rsidR="000168CF">
        <w:rPr>
          <w:b/>
          <w:szCs w:val="28"/>
        </w:rPr>
        <w:t>3</w:t>
      </w:r>
      <w:r>
        <w:rPr>
          <w:b/>
          <w:szCs w:val="28"/>
        </w:rPr>
        <w:t>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</w:rPr>
        <w:t>Индустрия туризма  в современных условиях: состояние,</w:t>
      </w:r>
    </w:p>
    <w:p w:rsidR="007C0596" w:rsidRPr="000168CF" w:rsidRDefault="000168CF" w:rsidP="000168CF">
      <w:pPr>
        <w:ind w:firstLine="720"/>
        <w:jc w:val="both"/>
        <w:rPr>
          <w:b/>
          <w:szCs w:val="28"/>
        </w:rPr>
      </w:pPr>
      <w:r w:rsidRPr="000168CF">
        <w:rPr>
          <w:b/>
        </w:rPr>
        <w:t>проблемы и перспективы</w:t>
      </w:r>
    </w:p>
    <w:p w:rsidR="000168CF" w:rsidRDefault="007C0596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>
        <w:rPr>
          <w:szCs w:val="28"/>
        </w:rPr>
        <w:t>приобрести и закрепить знания</w:t>
      </w:r>
      <w:r>
        <w:t xml:space="preserve"> о состоянии</w:t>
      </w:r>
      <w:r w:rsidRPr="00263066">
        <w:t>,</w:t>
      </w:r>
      <w:r>
        <w:t xml:space="preserve"> проблемах и перспективах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 и за рубежом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проблем и перспектива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</w:t>
      </w:r>
      <w:proofErr w:type="gramStart"/>
      <w:r>
        <w:t xml:space="preserve"> .</w:t>
      </w:r>
      <w:proofErr w:type="gramEnd"/>
    </w:p>
    <w:p w:rsidR="000168CF" w:rsidRDefault="000168CF" w:rsidP="000168CF">
      <w:pPr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4.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  <w:szCs w:val="28"/>
        </w:rPr>
        <w:t>Понятийный аппарат профессиональной деятельности в туризме</w:t>
      </w:r>
    </w:p>
    <w:p w:rsidR="007C0596" w:rsidRDefault="007C0596" w:rsidP="007C0596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7C0596" w:rsidRDefault="007C0596" w:rsidP="007C0596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Pr="00886A15">
        <w:t>Нормативные документы,</w:t>
      </w:r>
      <w:r>
        <w:t xml:space="preserve"> действующие в сфере </w:t>
      </w:r>
      <w:r w:rsidR="000168CF">
        <w:t>туризма</w:t>
      </w:r>
      <w:r>
        <w:t xml:space="preserve">: </w:t>
      </w:r>
      <w:r w:rsidRPr="00263066">
        <w:t>Международные правила</w:t>
      </w:r>
      <w:r w:rsidRPr="008F2E6C">
        <w:t xml:space="preserve"> </w:t>
      </w:r>
      <w:r w:rsidR="000168CF"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>.</w:t>
      </w:r>
      <w:r w:rsidR="000168CF">
        <w:t xml:space="preserve"> туризма</w:t>
      </w:r>
      <w:r>
        <w:t xml:space="preserve"> ,законы РФ, </w:t>
      </w:r>
    </w:p>
    <w:p w:rsidR="007C0596" w:rsidRDefault="007C0596" w:rsidP="007C0596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законодательным актам, регулирующим деятельность </w:t>
      </w:r>
      <w:r w:rsidR="000168CF">
        <w:rPr>
          <w:szCs w:val="28"/>
        </w:rPr>
        <w:t>туризма</w:t>
      </w:r>
      <w:r>
        <w:rPr>
          <w:szCs w:val="28"/>
        </w:rPr>
        <w:t>.</w:t>
      </w:r>
    </w:p>
    <w:p w:rsidR="007C0596" w:rsidRDefault="007C0596" w:rsidP="007C0596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законодательных  актов, регулирующих деятельность </w:t>
      </w:r>
      <w:r w:rsidR="000168CF">
        <w:rPr>
          <w:szCs w:val="28"/>
        </w:rPr>
        <w:t>туризма</w:t>
      </w:r>
    </w:p>
    <w:p w:rsidR="000168CF" w:rsidRDefault="000168CF" w:rsidP="007C0596">
      <w:pPr>
        <w:ind w:firstLine="720"/>
        <w:jc w:val="both"/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5.</w:t>
      </w:r>
      <w:r w:rsidR="000168CF">
        <w:rPr>
          <w:b/>
          <w:szCs w:val="28"/>
        </w:rPr>
        <w:t xml:space="preserve"> </w:t>
      </w:r>
    </w:p>
    <w:p w:rsidR="007C0596" w:rsidRDefault="007C0596" w:rsidP="007C0596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7C0596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0168CF" w:rsidRPr="000168CF">
        <w:rPr>
          <w:b/>
        </w:rPr>
        <w:t>Государственное регулирование туризма ФЗ 131 «Об основах туристской деятельности»</w:t>
      </w:r>
      <w:r w:rsidR="000168CF"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="000168CF" w:rsidRPr="00886A15">
        <w:t>Нормативные документы,</w:t>
      </w:r>
      <w:r w:rsidR="000168CF">
        <w:t xml:space="preserve"> действующие в сфере туризма: </w:t>
      </w:r>
      <w:r w:rsidR="000168CF" w:rsidRPr="00263066">
        <w:t>Международные правила</w:t>
      </w:r>
      <w:r w:rsidR="000168CF" w:rsidRPr="008F2E6C">
        <w:t xml:space="preserve"> </w:t>
      </w:r>
      <w:r w:rsidR="000168CF">
        <w:t xml:space="preserve">туризма </w:t>
      </w:r>
      <w:r w:rsidR="000168CF" w:rsidRPr="00263066">
        <w:t xml:space="preserve">Нормативные </w:t>
      </w:r>
      <w:r w:rsidR="000168CF" w:rsidRPr="00263066">
        <w:lastRenderedPageBreak/>
        <w:t>документы, действующие в сфере гостиничного сервиса. Правила предос</w:t>
      </w:r>
      <w:r w:rsidR="000168CF">
        <w:t>тав</w:t>
      </w:r>
      <w:r w:rsidR="000168CF">
        <w:softHyphen/>
        <w:t xml:space="preserve">ления гостиничных услуг в </w:t>
      </w:r>
      <w:proofErr w:type="gramStart"/>
      <w:r w:rsidR="000168CF">
        <w:t>Р</w:t>
      </w:r>
      <w:proofErr w:type="gramEnd"/>
      <w:r w:rsidR="000168CF">
        <w:t xml:space="preserve"> Ф.</w:t>
      </w:r>
      <w:r w:rsidR="000168CF" w:rsidRPr="00263066">
        <w:t>Международные правила</w:t>
      </w:r>
      <w:r w:rsidR="000168CF"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</w:p>
    <w:p w:rsidR="007C0596" w:rsidRPr="00EA2BD8" w:rsidRDefault="007C0596" w:rsidP="007C059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7C0596" w:rsidRDefault="007C0596" w:rsidP="007C0596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0168CF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0168CF">
        <w:rPr>
          <w:b/>
        </w:rPr>
        <w:t>Государственное регулирование туризма ФЗ 131 «Об основах туристской деятельности»</w:t>
      </w:r>
      <w:r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Pr="00886A15">
        <w:t>Нормативные документы,</w:t>
      </w:r>
      <w:r>
        <w:t xml:space="preserve"> действующие в сфере туризма: </w:t>
      </w:r>
      <w:r w:rsidRPr="00263066">
        <w:t>Международные правила</w:t>
      </w:r>
      <w:r w:rsidRPr="008F2E6C">
        <w:t xml:space="preserve"> </w:t>
      </w:r>
      <w:r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7C0596">
      <w:pPr>
        <w:ind w:left="709" w:firstLine="11"/>
        <w:jc w:val="both"/>
      </w:pPr>
    </w:p>
    <w:p w:rsidR="007C0596" w:rsidRDefault="007C0596" w:rsidP="007C0596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7C0596" w:rsidRDefault="007C0596" w:rsidP="007C0596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0168CF">
        <w:rPr>
          <w:bCs/>
          <w:szCs w:val="28"/>
        </w:rPr>
        <w:t>Устный опрос</w:t>
      </w:r>
    </w:p>
    <w:p w:rsidR="000168CF" w:rsidRDefault="000168CF" w:rsidP="007C0596">
      <w:pPr>
        <w:ind w:left="709" w:firstLine="11"/>
        <w:jc w:val="both"/>
        <w:rPr>
          <w:szCs w:val="28"/>
        </w:rPr>
      </w:pPr>
    </w:p>
    <w:p w:rsidR="007C0596" w:rsidRPr="00725DC3" w:rsidRDefault="007C0596" w:rsidP="007C0596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0168CF">
        <w:t>Понятийный аппарат в законодательстве</w:t>
      </w: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0168CF">
        <w:t>понятийном аппарате в законодательстве</w:t>
      </w:r>
      <w:r>
        <w:t>.</w:t>
      </w:r>
      <w:r w:rsidRPr="00A7034D">
        <w:rPr>
          <w:szCs w:val="28"/>
        </w:rPr>
        <w:t xml:space="preserve"> </w:t>
      </w:r>
    </w:p>
    <w:p w:rsidR="000168CF" w:rsidRDefault="007C0596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="000168CF" w:rsidRPr="000168CF">
        <w:t xml:space="preserve"> </w:t>
      </w:r>
      <w:proofErr w:type="gramStart"/>
      <w:r w:rsidR="000168CF">
        <w:t>п</w:t>
      </w:r>
      <w:proofErr w:type="gramEnd"/>
      <w:r w:rsidR="000168CF">
        <w:t>онятийном аппарате в законодательстве.</w:t>
      </w:r>
      <w:r w:rsidR="000168CF" w:rsidRPr="00A7034D">
        <w:rPr>
          <w:szCs w:val="28"/>
        </w:rPr>
        <w:t xml:space="preserve"> </w:t>
      </w:r>
    </w:p>
    <w:p w:rsidR="007C0596" w:rsidRDefault="007C0596" w:rsidP="007C0596">
      <w:pPr>
        <w:ind w:firstLine="709"/>
        <w:jc w:val="both"/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0168CF" w:rsidRDefault="000168CF" w:rsidP="000168CF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>
        <w:rPr>
          <w:bCs/>
          <w:szCs w:val="28"/>
        </w:rPr>
        <w:t>Устный опрос</w:t>
      </w:r>
    </w:p>
    <w:p w:rsidR="000168CF" w:rsidRDefault="000168CF" w:rsidP="000168CF">
      <w:pPr>
        <w:ind w:left="709" w:firstLine="11"/>
        <w:jc w:val="both"/>
        <w:rPr>
          <w:szCs w:val="28"/>
        </w:rPr>
      </w:pPr>
    </w:p>
    <w:p w:rsidR="000168CF" w:rsidRPr="00725DC3" w:rsidRDefault="000168CF" w:rsidP="000168CF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Pr="000168CF">
        <w:rPr>
          <w:b/>
        </w:rPr>
        <w:t>Понятийный аппарат в бизнесе</w:t>
      </w:r>
    </w:p>
    <w:p w:rsidR="000168CF" w:rsidRDefault="000168CF" w:rsidP="000168C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>
        <w:t>понятийном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Pr="000168CF">
        <w:t xml:space="preserve"> </w:t>
      </w:r>
      <w:proofErr w:type="gramStart"/>
      <w:r>
        <w:t>п</w:t>
      </w:r>
      <w:proofErr w:type="gramEnd"/>
      <w:r>
        <w:t>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7C0596">
      <w:pPr>
        <w:ind w:firstLine="709"/>
        <w:jc w:val="both"/>
        <w:rPr>
          <w:b/>
        </w:rPr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 w:rsidR="000168CF">
        <w:rPr>
          <w:b/>
        </w:rPr>
        <w:t xml:space="preserve"> </w:t>
      </w:r>
      <w:r w:rsidR="000168CF" w:rsidRPr="000168CF">
        <w:rPr>
          <w:b/>
        </w:rPr>
        <w:t xml:space="preserve">Основные положения </w:t>
      </w:r>
      <w:r w:rsidR="000168CF"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7C0596" w:rsidRDefault="007C0596" w:rsidP="007C0596">
      <w:pPr>
        <w:ind w:firstLine="709"/>
        <w:jc w:val="both"/>
      </w:pPr>
      <w:r>
        <w:t xml:space="preserve">Вид практического занятия - </w:t>
      </w:r>
      <w:r w:rsidR="000168CF">
        <w:rPr>
          <w:bCs/>
          <w:szCs w:val="28"/>
        </w:rPr>
        <w:t>Дискуссия</w:t>
      </w:r>
    </w:p>
    <w:p w:rsidR="007C0596" w:rsidRDefault="007C0596" w:rsidP="007C0596">
      <w:pPr>
        <w:ind w:firstLine="709"/>
        <w:jc w:val="both"/>
      </w:pPr>
      <w:r>
        <w:t xml:space="preserve">Цель занятия: </w:t>
      </w:r>
      <w:r w:rsidR="000168CF">
        <w:t xml:space="preserve">основные положения </w:t>
      </w:r>
      <w:r w:rsidR="000168CF"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0168CF" w:rsidRDefault="000168CF" w:rsidP="007C0596">
      <w:pPr>
        <w:ind w:firstLine="709"/>
        <w:jc w:val="both"/>
      </w:pPr>
    </w:p>
    <w:p w:rsidR="005A143F" w:rsidRPr="00326A2B" w:rsidRDefault="005A143F" w:rsidP="005A143F">
      <w:pPr>
        <w:ind w:firstLine="709"/>
        <w:jc w:val="both"/>
        <w:rPr>
          <w:b/>
        </w:rPr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Pr="000168CF">
        <w:rPr>
          <w:b/>
        </w:rPr>
        <w:t xml:space="preserve">Основные положения </w:t>
      </w:r>
      <w:r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5A143F">
      <w:pPr>
        <w:ind w:firstLine="709"/>
        <w:jc w:val="both"/>
      </w:pPr>
      <w:r>
        <w:t xml:space="preserve">Вид практического занятия - </w:t>
      </w:r>
      <w:r>
        <w:rPr>
          <w:bCs/>
          <w:szCs w:val="28"/>
        </w:rPr>
        <w:t>Дискуссия</w:t>
      </w:r>
    </w:p>
    <w:p w:rsidR="005A143F" w:rsidRDefault="005A143F" w:rsidP="005A143F">
      <w:pPr>
        <w:ind w:firstLine="709"/>
        <w:jc w:val="both"/>
      </w:pPr>
      <w:r>
        <w:t xml:space="preserve">Цель занятия: основные положения </w:t>
      </w:r>
      <w:r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7C0596">
      <w:pPr>
        <w:ind w:firstLine="709"/>
        <w:jc w:val="both"/>
      </w:pPr>
    </w:p>
    <w:p w:rsidR="007C0596" w:rsidRDefault="007C0596" w:rsidP="007C0596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</w:p>
    <w:p w:rsidR="007C0596" w:rsidRPr="00EA2BD8" w:rsidRDefault="007C0596" w:rsidP="007C0596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lastRenderedPageBreak/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7C0596" w:rsidRPr="00725DC3" w:rsidRDefault="007C0596" w:rsidP="007C0596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="00D3334F" w:rsidRPr="00D3334F">
        <w:rPr>
          <w:b/>
        </w:rPr>
        <w:t>Система туризма в России</w:t>
      </w:r>
    </w:p>
    <w:p w:rsidR="00D3334F" w:rsidRDefault="00D3334F" w:rsidP="007C0596">
      <w:pPr>
        <w:ind w:firstLine="709"/>
        <w:jc w:val="both"/>
      </w:pP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</w:t>
      </w:r>
      <w:r w:rsidR="00D3334F">
        <w:rPr>
          <w:szCs w:val="28"/>
        </w:rPr>
        <w:t>по системе туризма в России</w:t>
      </w:r>
    </w:p>
    <w:p w:rsidR="007C0596" w:rsidRDefault="007C0596" w:rsidP="007C0596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</w:t>
      </w:r>
      <w:r w:rsidR="00D3334F">
        <w:t>туризма в России</w:t>
      </w:r>
    </w:p>
    <w:p w:rsidR="00D3334F" w:rsidRDefault="00D3334F" w:rsidP="007C0596">
      <w:pPr>
        <w:ind w:firstLine="720"/>
        <w:jc w:val="both"/>
        <w:rPr>
          <w:b/>
        </w:rPr>
      </w:pPr>
    </w:p>
    <w:p w:rsidR="00D3334F" w:rsidRDefault="00D3334F" w:rsidP="00D3334F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12.</w:t>
      </w:r>
    </w:p>
    <w:p w:rsidR="00D3334F" w:rsidRPr="00EA2BD8" w:rsidRDefault="00D3334F" w:rsidP="00D3334F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D3334F" w:rsidRPr="00725DC3" w:rsidRDefault="00D3334F" w:rsidP="00D3334F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Pr="00D3334F">
        <w:rPr>
          <w:b/>
        </w:rPr>
        <w:t xml:space="preserve">Система туризма </w:t>
      </w:r>
      <w:r>
        <w:rPr>
          <w:b/>
        </w:rPr>
        <w:t>за рубежом</w:t>
      </w:r>
    </w:p>
    <w:p w:rsidR="00D3334F" w:rsidRDefault="00D3334F" w:rsidP="00D3334F">
      <w:pPr>
        <w:ind w:firstLine="709"/>
        <w:jc w:val="both"/>
      </w:pPr>
    </w:p>
    <w:p w:rsidR="00D3334F" w:rsidRDefault="00D3334F" w:rsidP="00D3334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>приобрести и закрепить знания по системе туризма за рубежом</w:t>
      </w:r>
    </w:p>
    <w:p w:rsidR="00D3334F" w:rsidRDefault="00D3334F" w:rsidP="00D3334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туризма за рубежом</w:t>
      </w:r>
    </w:p>
    <w:p w:rsidR="00D3334F" w:rsidRDefault="00D3334F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13.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D3334F">
        <w:rPr>
          <w:sz w:val="22"/>
          <w:szCs w:val="22"/>
        </w:rPr>
        <w:t>Устный опрос</w:t>
      </w:r>
    </w:p>
    <w:p w:rsidR="00D3334F" w:rsidRDefault="007C0596" w:rsidP="007C0596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proofErr w:type="spellStart"/>
      <w:r w:rsidR="00D3334F" w:rsidRPr="00D3334F">
        <w:rPr>
          <w:b/>
        </w:rPr>
        <w:t>Туроператорская</w:t>
      </w:r>
      <w:proofErr w:type="spellEnd"/>
      <w:r w:rsidR="00D3334F" w:rsidRPr="00D3334F">
        <w:rPr>
          <w:b/>
        </w:rPr>
        <w:t xml:space="preserve"> деятельность</w:t>
      </w:r>
    </w:p>
    <w:p w:rsidR="00D3334F" w:rsidRDefault="00D3334F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865301" w:rsidRDefault="007C0596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 w:rsidR="001D5A11">
        <w:t>туроператорской деятельности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</w:t>
      </w:r>
      <w:r w:rsidR="001D5A11">
        <w:t xml:space="preserve"> по работе </w:t>
      </w:r>
      <w:proofErr w:type="spellStart"/>
      <w:r w:rsidR="001D5A11">
        <w:t>тероператора</w:t>
      </w:r>
      <w:proofErr w:type="spellEnd"/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14.</w:t>
      </w:r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1D5A11" w:rsidRDefault="001D5A11" w:rsidP="001D5A11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proofErr w:type="spellStart"/>
      <w:r>
        <w:rPr>
          <w:b/>
        </w:rPr>
        <w:t>Турагенстсткая</w:t>
      </w:r>
      <w:proofErr w:type="spellEnd"/>
      <w:r w:rsidRPr="00D3334F">
        <w:rPr>
          <w:b/>
        </w:rPr>
        <w:t xml:space="preserve"> деятельность</w:t>
      </w:r>
    </w:p>
    <w:p w:rsidR="001D5A11" w:rsidRDefault="001D5A11" w:rsidP="001D5A11">
      <w:pPr>
        <w:ind w:firstLine="720"/>
        <w:jc w:val="both"/>
        <w:rPr>
          <w:b/>
          <w:szCs w:val="28"/>
          <w:u w:val="single"/>
        </w:rPr>
      </w:pPr>
    </w:p>
    <w:p w:rsidR="001D5A11" w:rsidRPr="00865301" w:rsidRDefault="001D5A11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>
        <w:t>туроператорской деятельности</w:t>
      </w:r>
    </w:p>
    <w:p w:rsidR="001D5A11" w:rsidRDefault="001D5A11" w:rsidP="001D5A11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по работе </w:t>
      </w:r>
      <w:proofErr w:type="spellStart"/>
      <w:r>
        <w:t>турагенстства</w:t>
      </w:r>
      <w:proofErr w:type="spellEnd"/>
    </w:p>
    <w:p w:rsidR="001D5A11" w:rsidRDefault="001D5A11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 w:rsidR="00311163">
        <w:rPr>
          <w:sz w:val="22"/>
          <w:szCs w:val="22"/>
        </w:rPr>
        <w:t>Дискуссия</w:t>
      </w:r>
    </w:p>
    <w:p w:rsidR="007C0596" w:rsidRDefault="007C0596" w:rsidP="007C0596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311163" w:rsidRPr="00311163">
        <w:rPr>
          <w:b/>
        </w:rPr>
        <w:t>Классификация видов туризма</w:t>
      </w:r>
    </w:p>
    <w:p w:rsidR="00311163" w:rsidRPr="00725DC3" w:rsidRDefault="00311163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725DC3" w:rsidRDefault="007C0596" w:rsidP="007C0596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 w:rsidR="00311163">
        <w:t>классификации видов туризма</w:t>
      </w:r>
    </w:p>
    <w:p w:rsidR="00311163" w:rsidRDefault="00311163" w:rsidP="007C0596">
      <w:pPr>
        <w:ind w:firstLine="720"/>
        <w:jc w:val="both"/>
        <w:rPr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="00311163">
        <w:t>видов туризма</w:t>
      </w:r>
      <w:r w:rsidRPr="00D80FFC">
        <w:rPr>
          <w:szCs w:val="28"/>
        </w:rPr>
        <w:t xml:space="preserve"> </w:t>
      </w:r>
    </w:p>
    <w:p w:rsidR="007C0596" w:rsidRPr="005251E2" w:rsidRDefault="007C0596" w:rsidP="007C0596">
      <w:pPr>
        <w:jc w:val="both"/>
        <w:rPr>
          <w:i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311163" w:rsidRDefault="00311163" w:rsidP="00311163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311163">
        <w:rPr>
          <w:b/>
        </w:rPr>
        <w:t>Особенности различных видов</w:t>
      </w: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>
        <w:t>классификации видов туризма</w:t>
      </w:r>
    </w:p>
    <w:p w:rsidR="00311163" w:rsidRDefault="00311163" w:rsidP="00311163">
      <w:pPr>
        <w:ind w:firstLine="720"/>
        <w:jc w:val="both"/>
        <w:rPr>
          <w:szCs w:val="28"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>
        <w:t>видов туризма</w:t>
      </w:r>
      <w:r w:rsidRPr="00D80FFC">
        <w:rPr>
          <w:szCs w:val="28"/>
        </w:rPr>
        <w:t xml:space="preserve"> </w:t>
      </w:r>
    </w:p>
    <w:p w:rsidR="00784B58" w:rsidRDefault="00784B58" w:rsidP="00182E3F">
      <w:pPr>
        <w:rPr>
          <w:lang w:eastAsia="ja-JP"/>
        </w:rPr>
      </w:pPr>
    </w:p>
    <w:p w:rsidR="007F1DBE" w:rsidRPr="00784B58" w:rsidRDefault="007F1DBE" w:rsidP="007F1D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w:rsidR="00784B58" w:rsidRDefault="00784B58" w:rsidP="00182E3F">
      <w:pPr>
        <w:rPr>
          <w:lang w:eastAsia="ja-JP"/>
        </w:rPr>
      </w:pPr>
    </w:p>
    <w:p w:rsidR="00F265D7" w:rsidRPr="00625AFC" w:rsidRDefault="00F265D7" w:rsidP="00F265D7">
      <w:pPr>
        <w:jc w:val="both"/>
        <w:rPr>
          <w:i/>
          <w:color w:val="FF0000"/>
          <w:szCs w:val="28"/>
        </w:rPr>
      </w:pPr>
      <w:r>
        <w:t>Тематика практических занятий</w:t>
      </w:r>
    </w:p>
    <w:p w:rsidR="00F265D7" w:rsidRDefault="00F265D7" w:rsidP="00F265D7">
      <w:pPr>
        <w:ind w:firstLine="720"/>
        <w:jc w:val="both"/>
        <w:rPr>
          <w:i/>
          <w:szCs w:val="28"/>
        </w:rPr>
      </w:pPr>
      <w:r>
        <w:rPr>
          <w:szCs w:val="28"/>
        </w:rPr>
        <w:lastRenderedPageBreak/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</w:t>
      </w:r>
      <w:r w:rsidRPr="00F265D7">
        <w:rPr>
          <w:b/>
          <w:szCs w:val="28"/>
        </w:rPr>
        <w:t>занятие 1.</w:t>
      </w:r>
      <w:r w:rsidRPr="00F265D7">
        <w:rPr>
          <w:b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Pr="00F265D7" w:rsidRDefault="00F265D7" w:rsidP="00F265D7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формирования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бщ</w:t>
      </w:r>
      <w:r>
        <w:rPr>
          <w:sz w:val="22"/>
          <w:szCs w:val="22"/>
        </w:rPr>
        <w:t xml:space="preserve">ей </w:t>
      </w:r>
      <w:r w:rsidRPr="00AD2011">
        <w:rPr>
          <w:sz w:val="22"/>
          <w:szCs w:val="22"/>
        </w:rPr>
        <w:t>характеристик</w:t>
      </w:r>
      <w:r>
        <w:rPr>
          <w:sz w:val="22"/>
          <w:szCs w:val="22"/>
        </w:rPr>
        <w:t xml:space="preserve">е </w:t>
      </w:r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proofErr w:type="gramStart"/>
      <w:r w:rsidRPr="00AD2011">
        <w:rPr>
          <w:sz w:val="22"/>
          <w:szCs w:val="22"/>
        </w:rPr>
        <w:t>Общая</w:t>
      </w:r>
      <w:proofErr w:type="gramEnd"/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A6661E" w:rsidRDefault="00F265D7" w:rsidP="00A6661E">
      <w:pPr>
        <w:rPr>
          <w:szCs w:val="28"/>
        </w:rPr>
      </w:pPr>
      <w:r>
        <w:rPr>
          <w:b/>
          <w:szCs w:val="28"/>
        </w:rPr>
        <w:t>Практическое занятие 3.</w:t>
      </w:r>
      <w:r w:rsidRPr="00A6661E">
        <w:rPr>
          <w:b/>
          <w:szCs w:val="28"/>
        </w:rPr>
        <w:t xml:space="preserve"> </w:t>
      </w:r>
      <w:r w:rsidR="00A6661E" w:rsidRPr="00A6661E">
        <w:rPr>
          <w:b/>
          <w:sz w:val="22"/>
          <w:szCs w:val="22"/>
        </w:rPr>
        <w:t>Общая характеристика технологических процессов продвижения услуг туристской индустрии</w:t>
      </w:r>
      <w:r w:rsidR="00A6661E" w:rsidRPr="00A6661E">
        <w:rPr>
          <w:b/>
          <w:szCs w:val="28"/>
        </w:rPr>
        <w:t xml:space="preserve"> </w:t>
      </w:r>
    </w:p>
    <w:p w:rsidR="00F265D7" w:rsidRDefault="00F265D7" w:rsidP="00A6661E">
      <w:pPr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A6661E"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занятия:.</w:t>
      </w:r>
      <w:r w:rsidRPr="008E637D">
        <w:rPr>
          <w:bCs/>
        </w:rPr>
        <w:t xml:space="preserve"> </w:t>
      </w:r>
      <w:r>
        <w:rPr>
          <w:szCs w:val="28"/>
        </w:rPr>
        <w:t>приобрести и закрепить знания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</w:t>
      </w:r>
      <w:r w:rsidR="00A6661E">
        <w:rPr>
          <w:sz w:val="22"/>
          <w:szCs w:val="22"/>
        </w:rPr>
        <w:t xml:space="preserve">ке </w:t>
      </w:r>
      <w:r w:rsidR="00A6661E" w:rsidRPr="00AD2011">
        <w:rPr>
          <w:sz w:val="22"/>
          <w:szCs w:val="22"/>
        </w:rPr>
        <w:t>технологических процессов продвижения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 xml:space="preserve">приобретение </w:t>
      </w:r>
      <w:proofErr w:type="gramStart"/>
      <w:r w:rsidRPr="008B36E0">
        <w:t>навыков</w:t>
      </w:r>
      <w:r>
        <w:t xml:space="preserve"> понимания</w:t>
      </w:r>
      <w:r w:rsidR="00A6661E" w:rsidRPr="00A6661E">
        <w:rPr>
          <w:sz w:val="22"/>
          <w:szCs w:val="22"/>
        </w:rP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характеристик</w:t>
      </w:r>
      <w:r w:rsidR="00A6661E">
        <w:rPr>
          <w:sz w:val="22"/>
          <w:szCs w:val="22"/>
        </w:rPr>
        <w:t>и</w:t>
      </w:r>
      <w:r w:rsidR="00A6661E" w:rsidRPr="00AD2011">
        <w:rPr>
          <w:sz w:val="22"/>
          <w:szCs w:val="22"/>
        </w:rPr>
        <w:t xml:space="preserve"> технологических процессов продвижения услуг туристской индустрии</w:t>
      </w:r>
      <w:proofErr w:type="gramEnd"/>
    </w:p>
    <w:p w:rsidR="00F265D7" w:rsidRDefault="00F265D7" w:rsidP="00F265D7">
      <w:pPr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занятие 4. </w:t>
      </w:r>
      <w:r w:rsidR="00404D80" w:rsidRPr="00404D80">
        <w:rPr>
          <w:b/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</w:p>
    <w:p w:rsidR="00404D80" w:rsidRDefault="00404D80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D00484">
        <w:rPr>
          <w:bCs/>
          <w:szCs w:val="28"/>
        </w:rPr>
        <w:t>Дискуссия</w:t>
      </w:r>
    </w:p>
    <w:p w:rsidR="00404D80" w:rsidRDefault="00F265D7" w:rsidP="00F265D7">
      <w:pPr>
        <w:ind w:firstLine="567"/>
        <w:jc w:val="both"/>
        <w:rPr>
          <w:szCs w:val="28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="00404D80" w:rsidRPr="00404D80">
        <w:rPr>
          <w:sz w:val="22"/>
          <w:szCs w:val="22"/>
        </w:rPr>
        <w:t xml:space="preserve"> </w:t>
      </w:r>
      <w:r w:rsidR="00404D80" w:rsidRPr="00AD2011">
        <w:rPr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  <w:r w:rsidR="00404D80">
        <w:rPr>
          <w:szCs w:val="28"/>
        </w:rPr>
        <w:t xml:space="preserve"> </w:t>
      </w:r>
    </w:p>
    <w:p w:rsidR="00F265D7" w:rsidRDefault="00F265D7" w:rsidP="00F265D7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</w:t>
      </w:r>
      <w:r w:rsidR="00404D80">
        <w:rPr>
          <w:sz w:val="22"/>
          <w:szCs w:val="22"/>
        </w:rPr>
        <w:t>о</w:t>
      </w:r>
      <w:r w:rsidR="00404D80" w:rsidRPr="00AD2011">
        <w:rPr>
          <w:sz w:val="22"/>
          <w:szCs w:val="22"/>
        </w:rPr>
        <w:t>бщ</w:t>
      </w:r>
      <w:r w:rsidR="00404D80">
        <w:rPr>
          <w:sz w:val="22"/>
          <w:szCs w:val="22"/>
        </w:rPr>
        <w:t>ей</w:t>
      </w:r>
      <w:r w:rsidR="00404D80" w:rsidRPr="00AD2011">
        <w:rPr>
          <w:sz w:val="22"/>
          <w:szCs w:val="22"/>
        </w:rPr>
        <w:t xml:space="preserve"> характеристик</w:t>
      </w:r>
      <w:r w:rsidR="00404D80">
        <w:rPr>
          <w:sz w:val="22"/>
          <w:szCs w:val="22"/>
        </w:rPr>
        <w:t>е</w:t>
      </w:r>
      <w:r w:rsidR="00404D80" w:rsidRPr="00AD2011">
        <w:rPr>
          <w:sz w:val="22"/>
          <w:szCs w:val="22"/>
        </w:rPr>
        <w:t xml:space="preserve"> технологических процессов предоставления услуг туристской индустрии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404D80">
        <w:rPr>
          <w:sz w:val="22"/>
          <w:szCs w:val="22"/>
        </w:rPr>
        <w:t>\</w:t>
      </w:r>
      <w:r w:rsidR="00404D80" w:rsidRPr="00AD2011">
        <w:rPr>
          <w:sz w:val="22"/>
          <w:szCs w:val="22"/>
        </w:rPr>
        <w:t>характеристик</w:t>
      </w:r>
      <w:r w:rsidR="00404D80">
        <w:rPr>
          <w:sz w:val="22"/>
          <w:szCs w:val="22"/>
        </w:rPr>
        <w:t xml:space="preserve">е </w:t>
      </w:r>
      <w:r w:rsidR="00404D80" w:rsidRPr="00AD2011">
        <w:rPr>
          <w:sz w:val="22"/>
          <w:szCs w:val="22"/>
        </w:rPr>
        <w:t>технологических процессов предоставления услуг туристской индустрии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F265D7" w:rsidRDefault="00F265D7" w:rsidP="00F265D7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F265D7" w:rsidP="00F265D7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1A43AF" w:rsidRPr="001A43AF">
        <w:rPr>
          <w:b/>
          <w:szCs w:val="28"/>
        </w:rPr>
        <w:t>Особенности гостиничной деятельности</w:t>
      </w:r>
      <w:r w:rsidR="001A43AF" w:rsidRPr="00886A15">
        <w:t xml:space="preserve"> </w:t>
      </w:r>
    </w:p>
    <w:p w:rsidR="001A43AF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</w:t>
      </w:r>
      <w:r w:rsidR="0014069E">
        <w:rPr>
          <w:szCs w:val="28"/>
        </w:rPr>
        <w:t xml:space="preserve"> по</w:t>
      </w:r>
      <w:r>
        <w:rPr>
          <w:szCs w:val="28"/>
        </w:rPr>
        <w:t xml:space="preserve"> </w:t>
      </w:r>
      <w:r w:rsidR="001A43AF">
        <w:rPr>
          <w:szCs w:val="28"/>
        </w:rPr>
        <w:t xml:space="preserve">особенностям гостиничной деятельности </w:t>
      </w:r>
    </w:p>
    <w:p w:rsidR="00F265D7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1A43AF">
        <w:rPr>
          <w:szCs w:val="28"/>
        </w:rPr>
        <w:t>особенностей гостиничной деятельности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</w:p>
    <w:p w:rsidR="00F265D7" w:rsidRPr="00EA2BD8" w:rsidRDefault="00F265D7" w:rsidP="00F265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F265D7" w:rsidRDefault="00F265D7" w:rsidP="00F265D7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proofErr w:type="spellStart"/>
      <w:r>
        <w:rPr>
          <w:b/>
          <w:szCs w:val="28"/>
        </w:rPr>
        <w:t>туроператорской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турагентстской</w:t>
      </w:r>
      <w:proofErr w:type="spellEnd"/>
      <w:r>
        <w:rPr>
          <w:b/>
          <w:szCs w:val="28"/>
        </w:rPr>
        <w:t xml:space="preserve">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особенностям </w:t>
      </w:r>
      <w:proofErr w:type="spellStart"/>
      <w:r w:rsidRPr="001A43AF">
        <w:rPr>
          <w:szCs w:val="28"/>
        </w:rPr>
        <w:t>туроператорской</w:t>
      </w:r>
      <w:proofErr w:type="spellEnd"/>
      <w:r w:rsidRPr="001A43AF">
        <w:rPr>
          <w:szCs w:val="28"/>
        </w:rPr>
        <w:t xml:space="preserve"> и </w:t>
      </w:r>
      <w:proofErr w:type="spellStart"/>
      <w:r w:rsidRPr="001A43AF">
        <w:rPr>
          <w:szCs w:val="28"/>
        </w:rPr>
        <w:t>турагентстской</w:t>
      </w:r>
      <w:proofErr w:type="spellEnd"/>
      <w:r w:rsidRPr="001A43AF">
        <w:rPr>
          <w:szCs w:val="28"/>
        </w:rPr>
        <w:t xml:space="preserve"> 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</w:t>
      </w:r>
      <w:proofErr w:type="spellStart"/>
      <w:r w:rsidRPr="001A43AF">
        <w:rPr>
          <w:szCs w:val="28"/>
        </w:rPr>
        <w:t>туроператорской</w:t>
      </w:r>
      <w:proofErr w:type="spellEnd"/>
      <w:r w:rsidRPr="001A43AF">
        <w:rPr>
          <w:szCs w:val="28"/>
        </w:rPr>
        <w:t xml:space="preserve"> и </w:t>
      </w:r>
      <w:proofErr w:type="spellStart"/>
      <w:r w:rsidRPr="001A43AF">
        <w:rPr>
          <w:szCs w:val="28"/>
        </w:rPr>
        <w:t>турагентстской</w:t>
      </w:r>
      <w:proofErr w:type="spellEnd"/>
      <w:r w:rsidRPr="001A43AF">
        <w:rPr>
          <w:szCs w:val="28"/>
        </w:rPr>
        <w:t xml:space="preserve"> деятельности </w:t>
      </w:r>
    </w:p>
    <w:p w:rsidR="00F265D7" w:rsidRPr="001C696D" w:rsidRDefault="00F265D7" w:rsidP="001A43AF">
      <w:pPr>
        <w:jc w:val="both"/>
      </w:pPr>
    </w:p>
    <w:p w:rsidR="00F265D7" w:rsidRDefault="00F265D7" w:rsidP="00F265D7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1A43AF" w:rsidRDefault="001A43AF" w:rsidP="001A43AF">
      <w:pPr>
        <w:ind w:firstLine="720"/>
        <w:jc w:val="both"/>
        <w:rPr>
          <w:szCs w:val="28"/>
        </w:rPr>
      </w:pPr>
    </w:p>
    <w:p w:rsidR="001A43AF" w:rsidRDefault="001A43AF" w:rsidP="001A43AF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r>
        <w:rPr>
          <w:b/>
          <w:szCs w:val="28"/>
        </w:rPr>
        <w:t>экскурсионной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 xml:space="preserve">Цель занятия: приобрести и закрепить знания особенностям </w:t>
      </w:r>
      <w:proofErr w:type="spellStart"/>
      <w:r>
        <w:rPr>
          <w:szCs w:val="28"/>
        </w:rPr>
        <w:t>экскурсонной</w:t>
      </w:r>
      <w:proofErr w:type="spellEnd"/>
      <w:r>
        <w:rPr>
          <w:szCs w:val="28"/>
        </w:rPr>
        <w:t xml:space="preserve"> </w:t>
      </w:r>
      <w:r w:rsidRPr="001A43AF">
        <w:rPr>
          <w:szCs w:val="28"/>
        </w:rPr>
        <w:t xml:space="preserve">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экскурсионной </w:t>
      </w:r>
      <w:r w:rsidRPr="001A43AF">
        <w:rPr>
          <w:szCs w:val="28"/>
        </w:rPr>
        <w:t xml:space="preserve"> деятельности 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326A2B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F265D7" w:rsidRDefault="00F265D7" w:rsidP="00F265D7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left="709" w:firstLine="11"/>
        <w:jc w:val="both"/>
        <w:rPr>
          <w:szCs w:val="28"/>
        </w:rPr>
      </w:pPr>
    </w:p>
    <w:p w:rsidR="0014069E" w:rsidRPr="00766286" w:rsidRDefault="00F265D7" w:rsidP="0014069E"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14069E">
        <w:t>Виды услуг в туризме</w:t>
      </w:r>
    </w:p>
    <w:p w:rsidR="00F265D7" w:rsidRPr="00725DC3" w:rsidRDefault="00F265D7" w:rsidP="00F265D7">
      <w:pPr>
        <w:ind w:firstLine="567"/>
        <w:jc w:val="both"/>
        <w:rPr>
          <w:b/>
          <w:szCs w:val="28"/>
          <w:u w:val="single"/>
        </w:rPr>
      </w:pPr>
    </w:p>
    <w:p w:rsidR="00F265D7" w:rsidRPr="0014069E" w:rsidRDefault="00F265D7" w:rsidP="0014069E"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14069E">
        <w:t>видах  услуг в туризме</w:t>
      </w:r>
    </w:p>
    <w:p w:rsidR="0014069E" w:rsidRPr="00766286" w:rsidRDefault="00F265D7" w:rsidP="0014069E"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</w:t>
      </w:r>
      <w:r w:rsidR="0014069E">
        <w:rPr>
          <w:szCs w:val="28"/>
        </w:rPr>
        <w:t xml:space="preserve">определении </w:t>
      </w:r>
      <w:r w:rsidR="0014069E">
        <w:t>виды услуг в туризме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14069E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>
        <w:rPr>
          <w:b/>
        </w:rPr>
        <w:t xml:space="preserve"> </w:t>
      </w:r>
      <w:r w:rsidR="0014069E" w:rsidRPr="0014069E">
        <w:rPr>
          <w:b/>
        </w:rPr>
        <w:t>Виды проектирования услуг в туризме</w:t>
      </w:r>
    </w:p>
    <w:p w:rsidR="0014069E" w:rsidRPr="00326A2B" w:rsidRDefault="0014069E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t>виды проектирования услуг в туризме</w:t>
      </w:r>
    </w:p>
    <w:p w:rsidR="00F265D7" w:rsidRDefault="00F265D7" w:rsidP="00F265D7">
      <w:pPr>
        <w:ind w:firstLine="709"/>
        <w:jc w:val="both"/>
      </w:pPr>
    </w:p>
    <w:p w:rsidR="00F265D7" w:rsidRDefault="00F265D7" w:rsidP="00F265D7">
      <w:pPr>
        <w:ind w:firstLine="709"/>
        <w:jc w:val="both"/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="00930AD3" w:rsidRPr="00930AD3">
        <w:rPr>
          <w:b/>
        </w:rPr>
        <w:t>Принципы проектирования услуг в туризме</w:t>
      </w:r>
    </w:p>
    <w:p w:rsidR="00930AD3" w:rsidRPr="00326A2B" w:rsidRDefault="00930AD3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rPr>
          <w:szCs w:val="28"/>
        </w:rPr>
        <w:t xml:space="preserve">приобрести и закрепить знания - </w:t>
      </w:r>
      <w:r w:rsidR="00930AD3">
        <w:t>принципы проектирования услуг в туризме</w:t>
      </w:r>
    </w:p>
    <w:p w:rsidR="00F265D7" w:rsidRDefault="0014069E" w:rsidP="0014069E">
      <w:pPr>
        <w:ind w:firstLine="567"/>
        <w:jc w:val="both"/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930AD3">
        <w:t>принципов проектирования услуг в туризме</w:t>
      </w:r>
    </w:p>
    <w:p w:rsidR="00F265D7" w:rsidRPr="00627BC8" w:rsidRDefault="00F265D7" w:rsidP="00F265D7">
      <w:pPr>
        <w:ind w:firstLine="709"/>
        <w:jc w:val="both"/>
      </w:pPr>
      <w:r w:rsidRPr="00725DC3">
        <w:t>.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  <w:r w:rsidR="00930AD3">
        <w:rPr>
          <w:b/>
          <w:szCs w:val="28"/>
        </w:rPr>
        <w:t xml:space="preserve"> </w:t>
      </w:r>
      <w:proofErr w:type="gramStart"/>
      <w:r w:rsidR="00930AD3"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="00930AD3"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F265D7" w:rsidRPr="00EA2BD8" w:rsidRDefault="00F265D7" w:rsidP="00F265D7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30AD3">
        <w:rPr>
          <w:sz w:val="22"/>
          <w:szCs w:val="22"/>
        </w:rPr>
        <w:t>Устный опрос</w:t>
      </w:r>
    </w:p>
    <w:p w:rsidR="00F265D7" w:rsidRPr="00930AD3" w:rsidRDefault="00F265D7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="00930AD3"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="00930AD3"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lastRenderedPageBreak/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12.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13.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Default="00930AD3" w:rsidP="00F265D7">
      <w:pPr>
        <w:ind w:firstLine="720"/>
        <w:jc w:val="both"/>
        <w:rPr>
          <w:b/>
          <w:szCs w:val="28"/>
          <w:u w:val="single"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14.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</w:rPr>
        <w:t>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>
        <w:t>Понятие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r w:rsidR="009152FF">
        <w:t>о 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Cs w:val="28"/>
        </w:rPr>
        <w:t>туристских ресурсов</w:t>
      </w:r>
    </w:p>
    <w:p w:rsidR="00F265D7" w:rsidRPr="005251E2" w:rsidRDefault="00F265D7" w:rsidP="00F265D7">
      <w:pPr>
        <w:jc w:val="both"/>
        <w:rPr>
          <w:i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  <w:sz w:val="22"/>
          <w:szCs w:val="22"/>
        </w:rPr>
        <w:t>Основные подходы и методы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 w:rsidRPr="00AD2011">
        <w:rPr>
          <w:sz w:val="22"/>
          <w:szCs w:val="22"/>
        </w:rPr>
        <w:t>Основные подходы и методы изучения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>х</w:t>
      </w:r>
      <w:r w:rsidR="009152FF" w:rsidRPr="00AD2011">
        <w:rPr>
          <w:sz w:val="22"/>
          <w:szCs w:val="22"/>
        </w:rPr>
        <w:t xml:space="preserve"> подход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lastRenderedPageBreak/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 xml:space="preserve">х </w:t>
      </w:r>
      <w:r w:rsidR="009152FF" w:rsidRPr="00AD2011">
        <w:rPr>
          <w:sz w:val="22"/>
          <w:szCs w:val="22"/>
        </w:rPr>
        <w:t>подход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>изучения туристских ресурсов</w:t>
      </w:r>
    </w:p>
    <w:p w:rsidR="007F1DBE" w:rsidRDefault="007F1DBE" w:rsidP="00182E3F">
      <w:pPr>
        <w:rPr>
          <w:lang w:eastAsia="ja-JP"/>
        </w:rPr>
      </w:pPr>
    </w:p>
    <w:p w:rsidR="00BF4C4B" w:rsidRPr="00BF4C4B" w:rsidRDefault="00BF4C4B" w:rsidP="00BF4C4B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17. </w:t>
      </w:r>
      <w:r w:rsidRPr="00BF4C4B">
        <w:rPr>
          <w:b/>
          <w:sz w:val="22"/>
          <w:szCs w:val="22"/>
        </w:rPr>
        <w:t>Основные подходы и методы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Default="00BF4C4B" w:rsidP="00BF4C4B">
      <w:pPr>
        <w:ind w:firstLine="720"/>
        <w:jc w:val="both"/>
        <w:rPr>
          <w:szCs w:val="28"/>
          <w:u w:val="single"/>
        </w:rPr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подходы и методы классификация туристских ресурсов</w:t>
      </w:r>
      <w:r w:rsidRPr="00311163">
        <w:rPr>
          <w:szCs w:val="28"/>
          <w:u w:val="single"/>
        </w:rPr>
        <w:t xml:space="preserve"> </w:t>
      </w:r>
    </w:p>
    <w:p w:rsidR="00BF4C4B" w:rsidRPr="00725DC3" w:rsidRDefault="00BF4C4B" w:rsidP="00BF4C4B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подход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методах </w:t>
      </w:r>
      <w:r w:rsidRPr="00AD2011">
        <w:rPr>
          <w:sz w:val="22"/>
          <w:szCs w:val="22"/>
        </w:rPr>
        <w:t xml:space="preserve">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подход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 xml:space="preserve"> и </w:t>
      </w:r>
      <w:r w:rsidR="00AE73DC">
        <w:rPr>
          <w:sz w:val="22"/>
          <w:szCs w:val="22"/>
        </w:rPr>
        <w:t xml:space="preserve">классификации </w:t>
      </w:r>
      <w:r w:rsidRPr="00AD2011">
        <w:rPr>
          <w:sz w:val="22"/>
          <w:szCs w:val="22"/>
        </w:rPr>
        <w:t xml:space="preserve"> туристских ресурсов</w:t>
      </w:r>
    </w:p>
    <w:p w:rsidR="00BF4C4B" w:rsidRDefault="00BF4C4B" w:rsidP="00182E3F">
      <w:pPr>
        <w:rPr>
          <w:lang w:eastAsia="ja-JP"/>
        </w:rPr>
      </w:pPr>
    </w:p>
    <w:p w:rsidR="00BF4C4B" w:rsidRPr="005A7F25" w:rsidRDefault="00BF4C4B" w:rsidP="005A7F25">
      <w:pPr>
        <w:jc w:val="both"/>
        <w:rPr>
          <w:b/>
          <w:sz w:val="22"/>
          <w:szCs w:val="22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18. </w:t>
      </w:r>
      <w:r w:rsidRPr="009152FF">
        <w:rPr>
          <w:b/>
          <w:sz w:val="22"/>
          <w:szCs w:val="22"/>
        </w:rPr>
        <w:t xml:space="preserve">Основные </w:t>
      </w:r>
      <w:r w:rsidR="005A7F25">
        <w:rPr>
          <w:b/>
          <w:sz w:val="22"/>
          <w:szCs w:val="22"/>
        </w:rPr>
        <w:t xml:space="preserve"> </w:t>
      </w:r>
      <w:r w:rsidRPr="009152FF">
        <w:rPr>
          <w:b/>
          <w:sz w:val="22"/>
          <w:szCs w:val="22"/>
        </w:rPr>
        <w:t>методы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Pr="005A7F25" w:rsidRDefault="00BF4C4B" w:rsidP="005A7F25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методы изучения туристских ресурсов</w:t>
      </w:r>
    </w:p>
    <w:p w:rsidR="00BF4C4B" w:rsidRPr="005A7F25" w:rsidRDefault="00BF4C4B" w:rsidP="005A7F25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метод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метод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>изучения туристских ресурсов</w:t>
      </w:r>
    </w:p>
    <w:p w:rsidR="00BF4C4B" w:rsidRDefault="00BF4C4B" w:rsidP="00182E3F">
      <w:pPr>
        <w:rPr>
          <w:lang w:eastAsia="ja-JP"/>
        </w:rPr>
      </w:pPr>
    </w:p>
    <w:bookmarkEnd w:id="3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</w:r>
      <w:r w:rsidR="00EA78E2" w:rsidRPr="00AD2011">
        <w:rPr>
          <w:b/>
          <w:bCs/>
        </w:rPr>
        <w:t>справочных систем (</w:t>
      </w:r>
      <w:r w:rsidRPr="00AD2011">
        <w:rPr>
          <w:b/>
          <w:bCs/>
        </w:rPr>
        <w:t>при необходимости)</w:t>
      </w:r>
    </w:p>
    <w:p w:rsidR="003C316B" w:rsidRPr="00AD2011" w:rsidRDefault="003C316B" w:rsidP="00AC178F">
      <w:pPr>
        <w:jc w:val="both"/>
        <w:rPr>
          <w:b/>
          <w:bCs/>
        </w:rPr>
      </w:pPr>
    </w:p>
    <w:p w:rsidR="00273193" w:rsidRPr="00AD2011" w:rsidRDefault="00273193" w:rsidP="00273193">
      <w:pPr>
        <w:spacing w:line="360" w:lineRule="auto"/>
        <w:rPr>
          <w:b/>
          <w:bCs/>
        </w:rPr>
      </w:pPr>
      <w:r w:rsidRPr="00AD2011">
        <w:rPr>
          <w:b/>
          <w:bCs/>
        </w:rPr>
        <w:t>8.1. Основная литература</w:t>
      </w:r>
    </w:p>
    <w:p w:rsidR="00273193" w:rsidRPr="00E855D9" w:rsidRDefault="00273193" w:rsidP="00273193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 xml:space="preserve">Основы туризма: учебник / коллектив авторов; под ред. Е.Л. Писаревского. – М.: Федеральное агентство по туризму, 2014. – 384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7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https://www.book.ru/book/919712</w:t>
        </w:r>
      </w:hyperlink>
      <w:r w:rsidRPr="00E855D9">
        <w:rPr>
          <w:rFonts w:ascii="Times New Roman" w:hAnsi="Times New Roman"/>
          <w:sz w:val="24"/>
          <w:szCs w:val="24"/>
        </w:rPr>
        <w:t xml:space="preserve"> </w:t>
      </w:r>
    </w:p>
    <w:p w:rsidR="00273193" w:rsidRPr="00E855D9" w:rsidRDefault="00273193" w:rsidP="00273193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 xml:space="preserve">Кусков А.С. Основы туризма: учебник / А.С. Кусков, Ю.А. </w:t>
      </w:r>
      <w:proofErr w:type="spellStart"/>
      <w:r w:rsidRPr="00E855D9">
        <w:rPr>
          <w:rFonts w:ascii="Times New Roman" w:hAnsi="Times New Roman"/>
          <w:sz w:val="24"/>
          <w:szCs w:val="24"/>
        </w:rPr>
        <w:t>Джаладян</w:t>
      </w:r>
      <w:proofErr w:type="spellEnd"/>
      <w:r w:rsidRPr="00E855D9">
        <w:rPr>
          <w:rFonts w:ascii="Times New Roman" w:hAnsi="Times New Roman"/>
          <w:sz w:val="24"/>
          <w:szCs w:val="24"/>
        </w:rPr>
        <w:t>. М.</w:t>
      </w:r>
      <w:proofErr w:type="gramStart"/>
      <w:r w:rsidRPr="00E855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55D9">
        <w:rPr>
          <w:rFonts w:ascii="Times New Roman" w:hAnsi="Times New Roman"/>
          <w:sz w:val="24"/>
          <w:szCs w:val="24"/>
        </w:rPr>
        <w:t xml:space="preserve"> КНОРУС, 2016. 396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8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https://www.book.ru/book/918076</w:t>
        </w:r>
      </w:hyperlink>
    </w:p>
    <w:p w:rsidR="00273193" w:rsidRPr="00E855D9" w:rsidRDefault="00273193" w:rsidP="00273193">
      <w:pPr>
        <w:pStyle w:val="ae"/>
        <w:numPr>
          <w:ilvl w:val="0"/>
          <w:numId w:val="57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855D9">
        <w:rPr>
          <w:rFonts w:ascii="Times New Roman" w:hAnsi="Times New Roman"/>
          <w:iCs/>
          <w:sz w:val="24"/>
          <w:szCs w:val="24"/>
        </w:rPr>
        <w:t>Шимова</w:t>
      </w:r>
      <w:proofErr w:type="spellEnd"/>
      <w:r w:rsidRPr="00E855D9">
        <w:rPr>
          <w:rFonts w:ascii="Times New Roman" w:hAnsi="Times New Roman"/>
          <w:iCs/>
          <w:sz w:val="24"/>
          <w:szCs w:val="24"/>
        </w:rPr>
        <w:t xml:space="preserve"> О. С. Основы устойчивого туризма: Учебное пособие / </w:t>
      </w:r>
      <w:proofErr w:type="spellStart"/>
      <w:r w:rsidRPr="00E855D9">
        <w:rPr>
          <w:rFonts w:ascii="Times New Roman" w:hAnsi="Times New Roman"/>
          <w:iCs/>
          <w:sz w:val="24"/>
          <w:szCs w:val="24"/>
        </w:rPr>
        <w:t>Шимова</w:t>
      </w:r>
      <w:proofErr w:type="spellEnd"/>
      <w:r w:rsidRPr="00E855D9">
        <w:rPr>
          <w:rFonts w:ascii="Times New Roman" w:hAnsi="Times New Roman"/>
          <w:iCs/>
          <w:sz w:val="24"/>
          <w:szCs w:val="24"/>
        </w:rPr>
        <w:t xml:space="preserve"> О.С. - М.:НИЦ ИНФРА-М, 2016. - 190 с.</w:t>
      </w:r>
      <w:r w:rsidRPr="00E855D9">
        <w:rPr>
          <w:rFonts w:ascii="Times New Roman" w:hAnsi="Times New Roman"/>
          <w:sz w:val="24"/>
          <w:szCs w:val="24"/>
        </w:rPr>
        <w:t xml:space="preserve">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9" w:history="1">
        <w:r w:rsidRPr="00E855D9">
          <w:rPr>
            <w:rStyle w:val="af3"/>
            <w:rFonts w:ascii="Times New Roman" w:hAnsi="Times New Roman"/>
            <w:iCs/>
            <w:sz w:val="24"/>
            <w:szCs w:val="24"/>
          </w:rPr>
          <w:t>http://znanium.com/bookread2.php?book=558464</w:t>
        </w:r>
      </w:hyperlink>
    </w:p>
    <w:p w:rsidR="00273193" w:rsidRPr="00AD2011" w:rsidRDefault="00273193" w:rsidP="00273193">
      <w:pPr>
        <w:tabs>
          <w:tab w:val="left" w:pos="851"/>
        </w:tabs>
        <w:ind w:firstLine="567"/>
        <w:jc w:val="both"/>
        <w:rPr>
          <w:b/>
          <w:iCs/>
        </w:rPr>
      </w:pPr>
    </w:p>
    <w:p w:rsidR="00273193" w:rsidRPr="00AD2011" w:rsidRDefault="00273193" w:rsidP="00273193">
      <w:pPr>
        <w:spacing w:line="360" w:lineRule="auto"/>
        <w:rPr>
          <w:b/>
          <w:bCs/>
        </w:rPr>
      </w:pPr>
      <w:r w:rsidRPr="00AD2011">
        <w:rPr>
          <w:b/>
          <w:bCs/>
        </w:rPr>
        <w:t>8.2. Дополнительная литература</w:t>
      </w:r>
    </w:p>
    <w:p w:rsidR="00273193" w:rsidRPr="00AD2011" w:rsidRDefault="00273193" w:rsidP="00273193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AD2011">
        <w:rPr>
          <w:lang w:eastAsia="en-US"/>
        </w:rPr>
        <w:t xml:space="preserve">Практика сервиса в индустрии гостеприимства и туризма: Учебное пособие / С.С. </w:t>
      </w:r>
      <w:proofErr w:type="spellStart"/>
      <w:r w:rsidRPr="00AD2011">
        <w:rPr>
          <w:lang w:eastAsia="en-US"/>
        </w:rPr>
        <w:t>Скобкин</w:t>
      </w:r>
      <w:proofErr w:type="spellEnd"/>
      <w:r w:rsidRPr="00AD2011">
        <w:rPr>
          <w:lang w:eastAsia="en-US"/>
        </w:rPr>
        <w:t xml:space="preserve">. - М.: Магистр: НИЦ ИНФРА-М, 2013. - 496 с. – ЭБС </w:t>
      </w:r>
      <w:proofErr w:type="spellStart"/>
      <w:r w:rsidRPr="00AD2011">
        <w:rPr>
          <w:lang w:val="en-US" w:eastAsia="en-US"/>
        </w:rPr>
        <w:t>Znanium</w:t>
      </w:r>
      <w:proofErr w:type="spellEnd"/>
      <w:r w:rsidRPr="00AD2011">
        <w:rPr>
          <w:lang w:eastAsia="en-US"/>
        </w:rPr>
        <w:t>.</w:t>
      </w:r>
      <w:r w:rsidRPr="00AD2011">
        <w:rPr>
          <w:lang w:val="en-US" w:eastAsia="en-US"/>
        </w:rPr>
        <w:t>com</w:t>
      </w:r>
      <w:r w:rsidRPr="00AD2011">
        <w:rPr>
          <w:lang w:eastAsia="en-US"/>
        </w:rPr>
        <w:t xml:space="preserve"> Режим доступа: </w:t>
      </w:r>
      <w:hyperlink r:id="rId20" w:history="1">
        <w:r w:rsidRPr="008A0E6A">
          <w:rPr>
            <w:rStyle w:val="af3"/>
            <w:lang w:eastAsia="en-US"/>
          </w:rPr>
          <w:t>http://znanium.com/catalog.php?bookinfo=391984</w:t>
        </w:r>
      </w:hyperlink>
      <w:r>
        <w:rPr>
          <w:lang w:eastAsia="en-US"/>
        </w:rPr>
        <w:t xml:space="preserve"> </w:t>
      </w:r>
    </w:p>
    <w:p w:rsidR="00273193" w:rsidRPr="00AD2011" w:rsidRDefault="00273193" w:rsidP="00273193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>Федеральный закон от 24.11.1996 N 132-ФЗ (ред. от 01.07.2011) «Об основах туристской деяте</w:t>
      </w:r>
      <w:r>
        <w:rPr>
          <w:rFonts w:ascii="Times New Roman" w:hAnsi="Times New Roman"/>
          <w:bCs/>
          <w:sz w:val="24"/>
          <w:szCs w:val="24"/>
        </w:rPr>
        <w:t>льности в Российской Федерации»</w:t>
      </w:r>
      <w:r w:rsidRPr="001D660D">
        <w:rPr>
          <w:rFonts w:ascii="Times New Roman" w:hAnsi="Times New Roman"/>
          <w:bCs/>
          <w:sz w:val="24"/>
          <w:szCs w:val="24"/>
        </w:rPr>
        <w:t xml:space="preserve"> http://www.consultant.ru/document/cons_doc_LAW_12462/</w:t>
      </w:r>
    </w:p>
    <w:p w:rsidR="00273193" w:rsidRPr="00E855D9" w:rsidRDefault="00273193" w:rsidP="00273193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855D9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lastRenderedPageBreak/>
        <w:t>Правовое обеспечение туризма (Ростуризм)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А.Г. </w:t>
      </w:r>
      <w:proofErr w:type="spellStart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Бобкова</w:t>
      </w:r>
      <w:proofErr w:type="spell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, С.А. Кудреватых, Е.Л. Писаревский. — Москва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Федеральное агентство по туризму, 2014 </w:t>
      </w:r>
      <w:hyperlink r:id="rId21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https://www.book.ru/book/919714</w:t>
        </w:r>
      </w:hyperlink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273193" w:rsidRPr="00AD2011" w:rsidRDefault="00273193" w:rsidP="00273193">
      <w:pPr>
        <w:pStyle w:val="ae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 xml:space="preserve">Организация туристской деятельности. Управление турфирмой: Учебное пособие / С.А. </w:t>
      </w:r>
      <w:proofErr w:type="spellStart"/>
      <w:r w:rsidRPr="00AD2011">
        <w:rPr>
          <w:rFonts w:ascii="Times New Roman" w:hAnsi="Times New Roman"/>
          <w:bCs/>
          <w:sz w:val="24"/>
          <w:szCs w:val="24"/>
        </w:rPr>
        <w:t>Быстров</w:t>
      </w:r>
      <w:proofErr w:type="spellEnd"/>
      <w:r w:rsidRPr="00AD2011">
        <w:rPr>
          <w:rFonts w:ascii="Times New Roman" w:hAnsi="Times New Roman"/>
          <w:bCs/>
          <w:sz w:val="24"/>
          <w:szCs w:val="24"/>
        </w:rPr>
        <w:t xml:space="preserve">. - М.: Форум: НИЦ ИНФРА-М, 2014. Режим доступа: </w:t>
      </w:r>
      <w:hyperlink r:id="rId22" w:history="1">
        <w:r w:rsidRPr="008A0E6A">
          <w:rPr>
            <w:rStyle w:val="af3"/>
            <w:rFonts w:ascii="Times New Roman" w:hAnsi="Times New Roman"/>
            <w:bCs/>
            <w:sz w:val="24"/>
            <w:szCs w:val="24"/>
          </w:rPr>
          <w:t>http://znanium.com/catalog.php?bookinfo=423744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36D3F" w:rsidRPr="00AD2011" w:rsidRDefault="00D36D3F" w:rsidP="00AD2011">
      <w:pPr>
        <w:autoSpaceDE w:val="0"/>
        <w:autoSpaceDN w:val="0"/>
        <w:adjustRightInd w:val="0"/>
        <w:rPr>
          <w:rFonts w:ascii="Arial" w:hAnsi="Arial" w:cs="Arial"/>
        </w:rPr>
      </w:pPr>
    </w:p>
    <w:p w:rsidR="00D36D3F" w:rsidRPr="00182E3F" w:rsidRDefault="00D36D3F" w:rsidP="00AC178F">
      <w:pPr>
        <w:spacing w:line="360" w:lineRule="auto"/>
        <w:rPr>
          <w:iCs/>
          <w:color w:val="FF0000"/>
        </w:rPr>
      </w:pPr>
      <w:r w:rsidRPr="00AD2011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FC728D" w:rsidRPr="006A408E" w:rsidRDefault="00FC728D" w:rsidP="00FC728D">
      <w:pPr>
        <w:tabs>
          <w:tab w:val="left" w:pos="142"/>
        </w:tabs>
        <w:jc w:val="both"/>
      </w:pPr>
      <w:r>
        <w:t>1</w:t>
      </w:r>
      <w:r w:rsidRPr="006A408E">
        <w:t xml:space="preserve">. Электронная библиотечная система </w:t>
      </w:r>
      <w:proofErr w:type="spellStart"/>
      <w:r w:rsidRPr="006A408E">
        <w:t>Book.ru</w:t>
      </w:r>
      <w:proofErr w:type="spellEnd"/>
      <w:r w:rsidRPr="006A408E">
        <w:t xml:space="preserve">: </w:t>
      </w:r>
      <w:hyperlink r:id="rId23" w:history="1">
        <w:r w:rsidRPr="0031154A">
          <w:rPr>
            <w:rStyle w:val="af3"/>
          </w:rPr>
          <w:t>http://www.book.ru/</w:t>
        </w:r>
      </w:hyperlink>
      <w:r>
        <w:t xml:space="preserve"> </w:t>
      </w:r>
    </w:p>
    <w:p w:rsidR="00FC728D" w:rsidRDefault="00FC728D" w:rsidP="00FC728D">
      <w:pPr>
        <w:tabs>
          <w:tab w:val="left" w:pos="142"/>
        </w:tabs>
        <w:jc w:val="both"/>
      </w:pPr>
      <w:r>
        <w:t>2</w:t>
      </w:r>
      <w:r w:rsidRPr="006A408E">
        <w:t xml:space="preserve">.  Электронная библиотечная система Znanim.com: </w:t>
      </w:r>
      <w:hyperlink r:id="rId24" w:history="1">
        <w:r w:rsidRPr="0031154A">
          <w:rPr>
            <w:rStyle w:val="af3"/>
          </w:rPr>
          <w:t>http://www.znanim.com/</w:t>
        </w:r>
      </w:hyperlink>
      <w:r>
        <w:t xml:space="preserve"> </w:t>
      </w:r>
    </w:p>
    <w:p w:rsidR="00C514FD" w:rsidRPr="00C514FD" w:rsidRDefault="00C514FD" w:rsidP="00C514FD">
      <w:pPr>
        <w:jc w:val="both"/>
      </w:pPr>
      <w:r>
        <w:t xml:space="preserve">3. </w:t>
      </w:r>
      <w:r w:rsidRPr="00C514FD">
        <w:t>Интернет-версия справочно-правовой системы "Гарант" (информационно-правовой портал "</w:t>
      </w:r>
      <w:proofErr w:type="spellStart"/>
      <w:r w:rsidRPr="00C514FD">
        <w:t>Гарант</w:t>
      </w:r>
      <w:proofErr w:type="gramStart"/>
      <w:r w:rsidRPr="00C514FD">
        <w:t>.р</w:t>
      </w:r>
      <w:proofErr w:type="gramEnd"/>
      <w:r w:rsidRPr="00C514FD">
        <w:t>у</w:t>
      </w:r>
      <w:proofErr w:type="spellEnd"/>
      <w:r w:rsidRPr="00C514FD">
        <w:t xml:space="preserve">"): </w:t>
      </w:r>
      <w:hyperlink r:id="rId25" w:history="1">
        <w:r w:rsidRPr="00C514FD">
          <w:rPr>
            <w:rStyle w:val="af3"/>
          </w:rPr>
          <w:t>http://www.garant.ru/</w:t>
        </w:r>
      </w:hyperlink>
      <w:r w:rsidRPr="00C514FD">
        <w:t xml:space="preserve">      </w:t>
      </w:r>
    </w:p>
    <w:p w:rsidR="00C514FD" w:rsidRPr="006A408E" w:rsidRDefault="00C514FD" w:rsidP="00FC728D">
      <w:pPr>
        <w:tabs>
          <w:tab w:val="left" w:pos="142"/>
        </w:tabs>
        <w:jc w:val="both"/>
      </w:pPr>
    </w:p>
    <w:p w:rsidR="00E37574" w:rsidRPr="00AD2011" w:rsidRDefault="00E37574" w:rsidP="00E37574">
      <w:pPr>
        <w:jc w:val="both"/>
        <w:rPr>
          <w:b/>
          <w:iCs/>
        </w:rPr>
      </w:pPr>
    </w:p>
    <w:p w:rsidR="002C2457" w:rsidRDefault="002C2457" w:rsidP="002C2457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2C2457" w:rsidRDefault="002C2457" w:rsidP="002C2457">
      <w:pPr>
        <w:rPr>
          <w:b/>
        </w:rPr>
      </w:pPr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6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1C5915">
        <w:rPr>
          <w:rFonts w:ascii="Times New Roman" w:hAnsi="Times New Roman"/>
          <w:sz w:val="24"/>
          <w:szCs w:val="24"/>
        </w:rPr>
        <w:t xml:space="preserve"> </w:t>
      </w:r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7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8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1C5915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9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.Профессиональная база данных: </w:t>
      </w:r>
      <w:r w:rsidRPr="001C591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0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1C5915">
        <w:rPr>
          <w:rFonts w:ascii="Times New Roman" w:hAnsi="Times New Roman"/>
          <w:sz w:val="24"/>
          <w:szCs w:val="24"/>
        </w:rPr>
        <w:t>Слетать</w:t>
      </w:r>
      <w:proofErr w:type="gramStart"/>
      <w:r w:rsidRPr="001C5915">
        <w:rPr>
          <w:rFonts w:ascii="Times New Roman" w:hAnsi="Times New Roman"/>
          <w:sz w:val="24"/>
          <w:szCs w:val="24"/>
        </w:rPr>
        <w:t>.р</w:t>
      </w:r>
      <w:proofErr w:type="gramEnd"/>
      <w:r w:rsidRPr="001C5915">
        <w:rPr>
          <w:rFonts w:ascii="Times New Roman" w:hAnsi="Times New Roman"/>
          <w:sz w:val="24"/>
          <w:szCs w:val="24"/>
        </w:rPr>
        <w:t>у</w:t>
      </w:r>
      <w:proofErr w:type="spellEnd"/>
      <w:r w:rsidRPr="001C5915">
        <w:rPr>
          <w:rFonts w:ascii="Times New Roman" w:hAnsi="Times New Roman"/>
          <w:sz w:val="24"/>
          <w:szCs w:val="24"/>
        </w:rPr>
        <w:t xml:space="preserve">. Поиск и бронирование туров» </w:t>
      </w:r>
      <w:hyperlink r:id="rId31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1C5915">
        <w:rPr>
          <w:rFonts w:ascii="Times New Roman" w:hAnsi="Times New Roman"/>
          <w:sz w:val="24"/>
          <w:szCs w:val="24"/>
          <w:lang w:val="en-US"/>
        </w:rPr>
        <w:t>Booking</w:t>
      </w:r>
      <w:r w:rsidRPr="001C5915">
        <w:rPr>
          <w:rFonts w:ascii="Times New Roman" w:hAnsi="Times New Roman"/>
          <w:sz w:val="24"/>
          <w:szCs w:val="24"/>
        </w:rPr>
        <w:t>.</w:t>
      </w:r>
      <w:r w:rsidRPr="001C5915">
        <w:rPr>
          <w:rFonts w:ascii="Times New Roman" w:hAnsi="Times New Roman"/>
          <w:sz w:val="24"/>
          <w:szCs w:val="24"/>
          <w:lang w:val="en-US"/>
        </w:rPr>
        <w:t>com</w:t>
      </w:r>
      <w:r w:rsidRPr="001C5915">
        <w:rPr>
          <w:rFonts w:ascii="Times New Roman" w:hAnsi="Times New Roman"/>
          <w:sz w:val="24"/>
          <w:szCs w:val="24"/>
        </w:rPr>
        <w:t xml:space="preserve">»  </w:t>
      </w:r>
      <w:hyperlink r:id="rId32" w:history="1"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1C5915">
        <w:rPr>
          <w:rFonts w:ascii="Times New Roman" w:hAnsi="Times New Roman"/>
          <w:sz w:val="24"/>
          <w:szCs w:val="24"/>
          <w:lang w:val="en-US"/>
        </w:rPr>
        <w:t>Trivago</w:t>
      </w:r>
      <w:proofErr w:type="spellEnd"/>
      <w:r w:rsidRPr="001C5915">
        <w:rPr>
          <w:rFonts w:ascii="Times New Roman" w:hAnsi="Times New Roman"/>
          <w:sz w:val="24"/>
          <w:szCs w:val="24"/>
        </w:rPr>
        <w:t xml:space="preserve">» </w:t>
      </w:r>
      <w:hyperlink r:id="rId33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4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2C2457" w:rsidRPr="001C5915" w:rsidRDefault="002C2457" w:rsidP="002C2457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5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FC728D" w:rsidRDefault="00FC728D" w:rsidP="00AC178F">
      <w:pPr>
        <w:rPr>
          <w:iCs/>
        </w:rPr>
      </w:pPr>
    </w:p>
    <w:p w:rsidR="002C2457" w:rsidRDefault="002C2457" w:rsidP="00AC178F">
      <w:pPr>
        <w:rPr>
          <w:i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 xml:space="preserve">9. Методические указания для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освоению дисциплины (модуля)</w:t>
      </w:r>
    </w:p>
    <w:p w:rsidR="00DD5DA1" w:rsidRPr="00AD2011" w:rsidRDefault="00DD5DA1" w:rsidP="00DD5DA1">
      <w:pPr>
        <w:ind w:firstLine="709"/>
        <w:jc w:val="both"/>
      </w:pPr>
      <w:r w:rsidRPr="00AD2011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</w:t>
      </w:r>
      <w:r w:rsidRPr="00AD2011">
        <w:rPr>
          <w:szCs w:val="28"/>
        </w:rPr>
        <w:lastRenderedPageBreak/>
        <w:t xml:space="preserve">использованием интерактивных технологий обучения), а так же самостоятельная работа обучающихся. 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t>- лекции</w:t>
      </w:r>
    </w:p>
    <w:p w:rsidR="00E37574" w:rsidRPr="00AD2011" w:rsidRDefault="00E37574" w:rsidP="00E37574">
      <w:pPr>
        <w:tabs>
          <w:tab w:val="left" w:pos="540"/>
        </w:tabs>
        <w:ind w:firstLine="540"/>
        <w:jc w:val="both"/>
        <w:rPr>
          <w:szCs w:val="28"/>
        </w:rPr>
      </w:pPr>
      <w:r w:rsidRPr="00AD2011">
        <w:rPr>
          <w:bCs/>
          <w:szCs w:val="28"/>
        </w:rPr>
        <w:t>Теоретические занятия</w:t>
      </w:r>
      <w:r w:rsidRPr="00AD2011">
        <w:rPr>
          <w:szCs w:val="28"/>
        </w:rPr>
        <w:t xml:space="preserve"> </w:t>
      </w:r>
      <w:r w:rsidRPr="00AD2011">
        <w:rPr>
          <w:bCs/>
          <w:szCs w:val="28"/>
        </w:rPr>
        <w:t>(лекции)</w:t>
      </w:r>
      <w:r w:rsidRPr="00AD2011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</w:t>
      </w:r>
      <w:r w:rsidR="00E374E5" w:rsidRPr="00AD2011">
        <w:rPr>
          <w:szCs w:val="28"/>
        </w:rPr>
        <w:t xml:space="preserve"> </w:t>
      </w:r>
      <w:r w:rsidRPr="00AD2011">
        <w:rPr>
          <w:szCs w:val="28"/>
        </w:rPr>
        <w:t xml:space="preserve">экзамену, а также самостоятельной научной деятельности. 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Академическая лекция </w:t>
      </w:r>
      <w:r w:rsidRPr="00AD2011">
        <w:rPr>
          <w:b/>
          <w:bCs/>
        </w:rPr>
        <w:t xml:space="preserve">- </w:t>
      </w:r>
      <w:r w:rsidRPr="00AD2011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Лекция-визуализация </w:t>
      </w:r>
      <w:r w:rsidRPr="00AD2011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DD5DA1" w:rsidRPr="00AD2011" w:rsidRDefault="00DD5DA1" w:rsidP="00DD5DA1">
      <w:pPr>
        <w:autoSpaceDE w:val="0"/>
        <w:autoSpaceDN w:val="0"/>
        <w:adjustRightInd w:val="0"/>
        <w:jc w:val="both"/>
      </w:pPr>
      <w:r w:rsidRPr="00AD2011">
        <w:rPr>
          <w:i/>
          <w:iCs/>
        </w:rPr>
        <w:t xml:space="preserve">Лекция-дискуссия </w:t>
      </w:r>
      <w:r w:rsidRPr="00AD2011">
        <w:t xml:space="preserve">характеризуется тем, что преподаватель при изложении лекционного материала не только использует ответы слушателей на его вопросы, но и организует свободный обмен мнениями в интервалах между логическими разделами. </w:t>
      </w:r>
    </w:p>
    <w:p w:rsidR="00E37574" w:rsidRPr="00AD2011" w:rsidRDefault="00E37574" w:rsidP="00E37574">
      <w:pPr>
        <w:ind w:firstLine="540"/>
        <w:jc w:val="both"/>
      </w:pPr>
      <w:r w:rsidRPr="00AD2011">
        <w:t xml:space="preserve">Практические занятия по дисциплине «Основы туризма»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E37574" w:rsidRPr="00AD2011" w:rsidRDefault="00E37574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DD5DA1" w:rsidRPr="00AD2011" w:rsidRDefault="00DD5DA1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>Формы проведения практических занятий: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Деловая игра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</w:t>
      </w:r>
    </w:p>
    <w:p w:rsidR="00910D98" w:rsidRDefault="00910D98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Устный опрос</w:t>
      </w:r>
    </w:p>
    <w:p w:rsidR="00DD5DA1" w:rsidRPr="00AD2011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Письменный опрос</w:t>
      </w:r>
      <w:r w:rsidR="00DD5DA1" w:rsidRPr="00AD2011">
        <w:rPr>
          <w:szCs w:val="28"/>
        </w:rPr>
        <w:t>.</w:t>
      </w:r>
    </w:p>
    <w:p w:rsidR="00E37574" w:rsidRPr="00AD2011" w:rsidRDefault="00E37574" w:rsidP="00E375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D2011">
        <w:rPr>
          <w:szCs w:val="28"/>
        </w:rPr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E37574" w:rsidRPr="00AD2011" w:rsidRDefault="00E37574" w:rsidP="00E3757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AD2011">
        <w:rPr>
          <w:szCs w:val="28"/>
        </w:rPr>
        <w:t>Самостоятельная работа является обязательной для каждого обучающегося.</w:t>
      </w:r>
    </w:p>
    <w:p w:rsidR="00E37574" w:rsidRPr="00AD2011" w:rsidRDefault="00E37574" w:rsidP="00E37574">
      <w:pPr>
        <w:autoSpaceDN w:val="0"/>
        <w:ind w:firstLine="708"/>
        <w:jc w:val="both"/>
      </w:pPr>
      <w:r w:rsidRPr="00AD2011">
        <w:t>Перечень тем самостоятельной работы студентов по подготовке к лекционным и практическим занятиям соответствует темати</w:t>
      </w:r>
      <w:r w:rsidR="00FC728D">
        <w:t>ческому плану рабочей программы.</w:t>
      </w:r>
    </w:p>
    <w:p w:rsidR="00E37574" w:rsidRPr="00AD2011" w:rsidRDefault="00DD5DA1" w:rsidP="00E37574">
      <w:pPr>
        <w:rPr>
          <w:bCs/>
        </w:rPr>
      </w:pPr>
      <w:r w:rsidRPr="00AD2011">
        <w:rPr>
          <w:bCs/>
        </w:rPr>
        <w:t>Формы самостоятельной работы: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Конспектирование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Изучение материалов учебника;</w:t>
      </w:r>
    </w:p>
    <w:p w:rsidR="00DD5DA1" w:rsidRPr="00AD2011" w:rsidRDefault="00F10CFF" w:rsidP="00F12A99">
      <w:pPr>
        <w:numPr>
          <w:ilvl w:val="0"/>
          <w:numId w:val="19"/>
        </w:numPr>
        <w:rPr>
          <w:bCs/>
        </w:rPr>
      </w:pPr>
      <w:r>
        <w:rPr>
          <w:bCs/>
        </w:rPr>
        <w:t>Решение ситуационных задач.</w:t>
      </w:r>
    </w:p>
    <w:p w:rsidR="00910D98" w:rsidRDefault="00910D98" w:rsidP="00FC728D">
      <w:pPr>
        <w:jc w:val="both"/>
        <w:rPr>
          <w:b/>
          <w:bCs/>
        </w:rPr>
      </w:pPr>
    </w:p>
    <w:p w:rsidR="00D36D3F" w:rsidRPr="00AD2011" w:rsidRDefault="00D36D3F" w:rsidP="00FC728D">
      <w:pPr>
        <w:jc w:val="both"/>
        <w:rPr>
          <w:b/>
          <w:bCs/>
        </w:rPr>
      </w:pPr>
      <w:r w:rsidRPr="00AD201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AD2011" w:rsidRDefault="00DD5DA1" w:rsidP="00AC178F">
      <w:pPr>
        <w:ind w:firstLine="567"/>
        <w:jc w:val="both"/>
      </w:pPr>
      <w:r w:rsidRPr="00AD2011">
        <w:lastRenderedPageBreak/>
        <w:t xml:space="preserve">Учебные занятия по дисциплине </w:t>
      </w:r>
      <w:r w:rsidR="00FC728D">
        <w:t xml:space="preserve">«Основы туризма» </w:t>
      </w:r>
      <w:r w:rsidR="00D36D3F" w:rsidRPr="00AD2011">
        <w:t>проводятся в следующих оборудованных учебных кабинетах, оснащенных соответствующим оборудованием: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B5845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5" w:rsidRDefault="00BB5845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5" w:rsidRDefault="00BB5845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BB5845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5" w:rsidRDefault="00BB5845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5" w:rsidRDefault="00BB5845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B5845" w:rsidRDefault="00BB5845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B5845" w:rsidRPr="00F7786B" w:rsidRDefault="00BB5845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BB5845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45" w:rsidRDefault="00BB5845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45" w:rsidRDefault="00BB5845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B5845" w:rsidRDefault="00BB5845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B5845" w:rsidRPr="00C514FD" w:rsidRDefault="00BB5845" w:rsidP="00C514FD">
            <w:pPr>
              <w:ind w:left="57"/>
              <w:jc w:val="both"/>
            </w:pPr>
            <w:r>
              <w:t>доска</w:t>
            </w:r>
          </w:p>
        </w:tc>
      </w:tr>
      <w:tr w:rsidR="00BB5845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5" w:rsidRDefault="00BB5845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5" w:rsidRDefault="00BB5845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BB5845" w:rsidRDefault="00BB5845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BB5845" w:rsidRDefault="00BB5845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BB5845" w:rsidRDefault="00BB5845" w:rsidP="00D31013">
      <w:pPr>
        <w:jc w:val="center"/>
        <w:rPr>
          <w:sz w:val="28"/>
          <w:szCs w:val="28"/>
        </w:rPr>
      </w:pPr>
    </w:p>
    <w:p w:rsidR="000E43FD" w:rsidRPr="00AD2011" w:rsidRDefault="000E43FD" w:rsidP="00D31013">
      <w:pPr>
        <w:jc w:val="center"/>
        <w:rPr>
          <w:sz w:val="28"/>
          <w:szCs w:val="28"/>
        </w:rPr>
      </w:pPr>
    </w:p>
    <w:sectPr w:rsidR="000E43FD" w:rsidRPr="00AD2011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39" w:rsidRDefault="00372439">
      <w:r>
        <w:separator/>
      </w:r>
    </w:p>
  </w:endnote>
  <w:endnote w:type="continuationSeparator" w:id="0">
    <w:p w:rsidR="00372439" w:rsidRDefault="0037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334A7C">
    <w:pPr>
      <w:pStyle w:val="aa"/>
      <w:tabs>
        <w:tab w:val="clear" w:pos="4677"/>
        <w:tab w:val="clear" w:pos="9355"/>
        <w:tab w:val="left" w:pos="3276"/>
      </w:tabs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  <w:r>
      <w:rPr>
        <w:rFonts w:ascii="Bookman Old Style" w:hAnsi="Bookman Old Style" w:cs="Bookman Old Sty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39" w:rsidRDefault="00372439">
      <w:r>
        <w:separator/>
      </w:r>
    </w:p>
  </w:footnote>
  <w:footnote w:type="continuationSeparator" w:id="0">
    <w:p w:rsidR="00372439" w:rsidRDefault="0037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514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514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Default="00EA039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1D2EA8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1D2EA8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514F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54</w:t>
          </w:r>
          <w:r w:rsidR="00F64D48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C11ABB66"/>
    <w:lvl w:ilvl="0" w:tplc="DAB04C6E">
      <w:start w:val="1"/>
      <w:numFmt w:val="decimal"/>
      <w:lvlText w:val="%1)"/>
      <w:lvlJc w:val="left"/>
    </w:lvl>
    <w:lvl w:ilvl="1" w:tplc="99723CA0">
      <w:numFmt w:val="decimal"/>
      <w:lvlText w:val=""/>
      <w:lvlJc w:val="left"/>
    </w:lvl>
    <w:lvl w:ilvl="2" w:tplc="423095A4">
      <w:numFmt w:val="decimal"/>
      <w:lvlText w:val=""/>
      <w:lvlJc w:val="left"/>
    </w:lvl>
    <w:lvl w:ilvl="3" w:tplc="564AAA00">
      <w:numFmt w:val="decimal"/>
      <w:lvlText w:val=""/>
      <w:lvlJc w:val="left"/>
    </w:lvl>
    <w:lvl w:ilvl="4" w:tplc="49141790">
      <w:numFmt w:val="decimal"/>
      <w:lvlText w:val=""/>
      <w:lvlJc w:val="left"/>
    </w:lvl>
    <w:lvl w:ilvl="5" w:tplc="3E56EE48">
      <w:numFmt w:val="decimal"/>
      <w:lvlText w:val=""/>
      <w:lvlJc w:val="left"/>
    </w:lvl>
    <w:lvl w:ilvl="6" w:tplc="E292BEA4">
      <w:numFmt w:val="decimal"/>
      <w:lvlText w:val=""/>
      <w:lvlJc w:val="left"/>
    </w:lvl>
    <w:lvl w:ilvl="7" w:tplc="414A1680">
      <w:numFmt w:val="decimal"/>
      <w:lvlText w:val=""/>
      <w:lvlJc w:val="left"/>
    </w:lvl>
    <w:lvl w:ilvl="8" w:tplc="842AC2F4">
      <w:numFmt w:val="decimal"/>
      <w:lvlText w:val=""/>
      <w:lvlJc w:val="left"/>
    </w:lvl>
  </w:abstractNum>
  <w:abstractNum w:abstractNumId="1">
    <w:nsid w:val="00000FC9"/>
    <w:multiLevelType w:val="hybridMultilevel"/>
    <w:tmpl w:val="46D605D4"/>
    <w:lvl w:ilvl="0" w:tplc="CF1AA91E">
      <w:start w:val="1"/>
      <w:numFmt w:val="decimal"/>
      <w:lvlText w:val="%1)"/>
      <w:lvlJc w:val="left"/>
    </w:lvl>
    <w:lvl w:ilvl="1" w:tplc="532AFB0E">
      <w:numFmt w:val="decimal"/>
      <w:lvlText w:val=""/>
      <w:lvlJc w:val="left"/>
    </w:lvl>
    <w:lvl w:ilvl="2" w:tplc="F2C6320A">
      <w:numFmt w:val="decimal"/>
      <w:lvlText w:val=""/>
      <w:lvlJc w:val="left"/>
    </w:lvl>
    <w:lvl w:ilvl="3" w:tplc="25FA2E32">
      <w:numFmt w:val="decimal"/>
      <w:lvlText w:val=""/>
      <w:lvlJc w:val="left"/>
    </w:lvl>
    <w:lvl w:ilvl="4" w:tplc="A962C31E">
      <w:numFmt w:val="decimal"/>
      <w:lvlText w:val=""/>
      <w:lvlJc w:val="left"/>
    </w:lvl>
    <w:lvl w:ilvl="5" w:tplc="F2A0AD02">
      <w:numFmt w:val="decimal"/>
      <w:lvlText w:val=""/>
      <w:lvlJc w:val="left"/>
    </w:lvl>
    <w:lvl w:ilvl="6" w:tplc="B302C574">
      <w:numFmt w:val="decimal"/>
      <w:lvlText w:val=""/>
      <w:lvlJc w:val="left"/>
    </w:lvl>
    <w:lvl w:ilvl="7" w:tplc="6D80431C">
      <w:numFmt w:val="decimal"/>
      <w:lvlText w:val=""/>
      <w:lvlJc w:val="left"/>
    </w:lvl>
    <w:lvl w:ilvl="8" w:tplc="FAF655D6">
      <w:numFmt w:val="decimal"/>
      <w:lvlText w:val=""/>
      <w:lvlJc w:val="left"/>
    </w:lvl>
  </w:abstractNum>
  <w:abstractNum w:abstractNumId="2">
    <w:nsid w:val="000018D7"/>
    <w:multiLevelType w:val="hybridMultilevel"/>
    <w:tmpl w:val="59F477D6"/>
    <w:lvl w:ilvl="0" w:tplc="F1F849A6">
      <w:start w:val="1"/>
      <w:numFmt w:val="decimal"/>
      <w:lvlText w:val="%1)"/>
      <w:lvlJc w:val="left"/>
    </w:lvl>
    <w:lvl w:ilvl="1" w:tplc="F96C6F7E">
      <w:numFmt w:val="decimal"/>
      <w:lvlText w:val=""/>
      <w:lvlJc w:val="left"/>
    </w:lvl>
    <w:lvl w:ilvl="2" w:tplc="9B3025B2">
      <w:numFmt w:val="decimal"/>
      <w:lvlText w:val=""/>
      <w:lvlJc w:val="left"/>
    </w:lvl>
    <w:lvl w:ilvl="3" w:tplc="A4DE7E24">
      <w:numFmt w:val="decimal"/>
      <w:lvlText w:val=""/>
      <w:lvlJc w:val="left"/>
    </w:lvl>
    <w:lvl w:ilvl="4" w:tplc="9E86F342">
      <w:numFmt w:val="decimal"/>
      <w:lvlText w:val=""/>
      <w:lvlJc w:val="left"/>
    </w:lvl>
    <w:lvl w:ilvl="5" w:tplc="DBFCD3BC">
      <w:numFmt w:val="decimal"/>
      <w:lvlText w:val=""/>
      <w:lvlJc w:val="left"/>
    </w:lvl>
    <w:lvl w:ilvl="6" w:tplc="6E54134C">
      <w:numFmt w:val="decimal"/>
      <w:lvlText w:val=""/>
      <w:lvlJc w:val="left"/>
    </w:lvl>
    <w:lvl w:ilvl="7" w:tplc="A080CB1A">
      <w:numFmt w:val="decimal"/>
      <w:lvlText w:val=""/>
      <w:lvlJc w:val="left"/>
    </w:lvl>
    <w:lvl w:ilvl="8" w:tplc="49EEA6CE">
      <w:numFmt w:val="decimal"/>
      <w:lvlText w:val=""/>
      <w:lvlJc w:val="left"/>
    </w:lvl>
  </w:abstractNum>
  <w:abstractNum w:abstractNumId="3">
    <w:nsid w:val="00001916"/>
    <w:multiLevelType w:val="hybridMultilevel"/>
    <w:tmpl w:val="4DA65534"/>
    <w:lvl w:ilvl="0" w:tplc="0A0E1AF4">
      <w:start w:val="2"/>
      <w:numFmt w:val="decimal"/>
      <w:lvlText w:val="%1."/>
      <w:lvlJc w:val="left"/>
    </w:lvl>
    <w:lvl w:ilvl="1" w:tplc="73C2484A">
      <w:numFmt w:val="decimal"/>
      <w:lvlText w:val=""/>
      <w:lvlJc w:val="left"/>
    </w:lvl>
    <w:lvl w:ilvl="2" w:tplc="BB70596A">
      <w:numFmt w:val="decimal"/>
      <w:lvlText w:val=""/>
      <w:lvlJc w:val="left"/>
    </w:lvl>
    <w:lvl w:ilvl="3" w:tplc="A0B264BC">
      <w:numFmt w:val="decimal"/>
      <w:lvlText w:val=""/>
      <w:lvlJc w:val="left"/>
    </w:lvl>
    <w:lvl w:ilvl="4" w:tplc="1FEE2DBC">
      <w:numFmt w:val="decimal"/>
      <w:lvlText w:val=""/>
      <w:lvlJc w:val="left"/>
    </w:lvl>
    <w:lvl w:ilvl="5" w:tplc="EC6EFEF6">
      <w:numFmt w:val="decimal"/>
      <w:lvlText w:val=""/>
      <w:lvlJc w:val="left"/>
    </w:lvl>
    <w:lvl w:ilvl="6" w:tplc="E03A8DD8">
      <w:numFmt w:val="decimal"/>
      <w:lvlText w:val=""/>
      <w:lvlJc w:val="left"/>
    </w:lvl>
    <w:lvl w:ilvl="7" w:tplc="0D40C5CA">
      <w:numFmt w:val="decimal"/>
      <w:lvlText w:val=""/>
      <w:lvlJc w:val="left"/>
    </w:lvl>
    <w:lvl w:ilvl="8" w:tplc="60B6969C">
      <w:numFmt w:val="decimal"/>
      <w:lvlText w:val=""/>
      <w:lvlJc w:val="left"/>
    </w:lvl>
  </w:abstractNum>
  <w:abstractNum w:abstractNumId="4">
    <w:nsid w:val="00001953"/>
    <w:multiLevelType w:val="hybridMultilevel"/>
    <w:tmpl w:val="104E042E"/>
    <w:lvl w:ilvl="0" w:tplc="B474669E">
      <w:start w:val="1"/>
      <w:numFmt w:val="decimal"/>
      <w:lvlText w:val="%1)"/>
      <w:lvlJc w:val="left"/>
    </w:lvl>
    <w:lvl w:ilvl="1" w:tplc="3E2C8040">
      <w:numFmt w:val="decimal"/>
      <w:lvlText w:val=""/>
      <w:lvlJc w:val="left"/>
    </w:lvl>
    <w:lvl w:ilvl="2" w:tplc="8326C9C8">
      <w:numFmt w:val="decimal"/>
      <w:lvlText w:val=""/>
      <w:lvlJc w:val="left"/>
    </w:lvl>
    <w:lvl w:ilvl="3" w:tplc="A4E21B92">
      <w:numFmt w:val="decimal"/>
      <w:lvlText w:val=""/>
      <w:lvlJc w:val="left"/>
    </w:lvl>
    <w:lvl w:ilvl="4" w:tplc="3AF09068">
      <w:numFmt w:val="decimal"/>
      <w:lvlText w:val=""/>
      <w:lvlJc w:val="left"/>
    </w:lvl>
    <w:lvl w:ilvl="5" w:tplc="6F1CE9C6">
      <w:numFmt w:val="decimal"/>
      <w:lvlText w:val=""/>
      <w:lvlJc w:val="left"/>
    </w:lvl>
    <w:lvl w:ilvl="6" w:tplc="FD10F4CC">
      <w:numFmt w:val="decimal"/>
      <w:lvlText w:val=""/>
      <w:lvlJc w:val="left"/>
    </w:lvl>
    <w:lvl w:ilvl="7" w:tplc="DFF8C566">
      <w:numFmt w:val="decimal"/>
      <w:lvlText w:val=""/>
      <w:lvlJc w:val="left"/>
    </w:lvl>
    <w:lvl w:ilvl="8" w:tplc="631CBE14">
      <w:numFmt w:val="decimal"/>
      <w:lvlText w:val=""/>
      <w:lvlJc w:val="left"/>
    </w:lvl>
  </w:abstractNum>
  <w:abstractNum w:abstractNumId="5">
    <w:nsid w:val="000032E6"/>
    <w:multiLevelType w:val="hybridMultilevel"/>
    <w:tmpl w:val="37ECA676"/>
    <w:lvl w:ilvl="0" w:tplc="77D2252A">
      <w:start w:val="1"/>
      <w:numFmt w:val="decimal"/>
      <w:lvlText w:val="%1)"/>
      <w:lvlJc w:val="left"/>
    </w:lvl>
    <w:lvl w:ilvl="1" w:tplc="0B063594">
      <w:numFmt w:val="decimal"/>
      <w:lvlText w:val=""/>
      <w:lvlJc w:val="left"/>
    </w:lvl>
    <w:lvl w:ilvl="2" w:tplc="F5B84DCC">
      <w:numFmt w:val="decimal"/>
      <w:lvlText w:val=""/>
      <w:lvlJc w:val="left"/>
    </w:lvl>
    <w:lvl w:ilvl="3" w:tplc="13644108">
      <w:numFmt w:val="decimal"/>
      <w:lvlText w:val=""/>
      <w:lvlJc w:val="left"/>
    </w:lvl>
    <w:lvl w:ilvl="4" w:tplc="2A9E663E">
      <w:numFmt w:val="decimal"/>
      <w:lvlText w:val=""/>
      <w:lvlJc w:val="left"/>
    </w:lvl>
    <w:lvl w:ilvl="5" w:tplc="F96EAE3A">
      <w:numFmt w:val="decimal"/>
      <w:lvlText w:val=""/>
      <w:lvlJc w:val="left"/>
    </w:lvl>
    <w:lvl w:ilvl="6" w:tplc="8F7E689A">
      <w:numFmt w:val="decimal"/>
      <w:lvlText w:val=""/>
      <w:lvlJc w:val="left"/>
    </w:lvl>
    <w:lvl w:ilvl="7" w:tplc="398C3914">
      <w:numFmt w:val="decimal"/>
      <w:lvlText w:val=""/>
      <w:lvlJc w:val="left"/>
    </w:lvl>
    <w:lvl w:ilvl="8" w:tplc="060A308A">
      <w:numFmt w:val="decimal"/>
      <w:lvlText w:val=""/>
      <w:lvlJc w:val="left"/>
    </w:lvl>
  </w:abstractNum>
  <w:abstractNum w:abstractNumId="6">
    <w:nsid w:val="0000401D"/>
    <w:multiLevelType w:val="hybridMultilevel"/>
    <w:tmpl w:val="73A88BA2"/>
    <w:lvl w:ilvl="0" w:tplc="60285C86">
      <w:start w:val="4"/>
      <w:numFmt w:val="decimal"/>
      <w:lvlText w:val="%1."/>
      <w:lvlJc w:val="left"/>
    </w:lvl>
    <w:lvl w:ilvl="1" w:tplc="03DC4690">
      <w:numFmt w:val="decimal"/>
      <w:lvlText w:val=""/>
      <w:lvlJc w:val="left"/>
    </w:lvl>
    <w:lvl w:ilvl="2" w:tplc="4E28B8DC">
      <w:numFmt w:val="decimal"/>
      <w:lvlText w:val=""/>
      <w:lvlJc w:val="left"/>
    </w:lvl>
    <w:lvl w:ilvl="3" w:tplc="6D0A71BA">
      <w:numFmt w:val="decimal"/>
      <w:lvlText w:val=""/>
      <w:lvlJc w:val="left"/>
    </w:lvl>
    <w:lvl w:ilvl="4" w:tplc="63FC4018">
      <w:numFmt w:val="decimal"/>
      <w:lvlText w:val=""/>
      <w:lvlJc w:val="left"/>
    </w:lvl>
    <w:lvl w:ilvl="5" w:tplc="225EEB6C">
      <w:numFmt w:val="decimal"/>
      <w:lvlText w:val=""/>
      <w:lvlJc w:val="left"/>
    </w:lvl>
    <w:lvl w:ilvl="6" w:tplc="19FC4FC0">
      <w:numFmt w:val="decimal"/>
      <w:lvlText w:val=""/>
      <w:lvlJc w:val="left"/>
    </w:lvl>
    <w:lvl w:ilvl="7" w:tplc="C6C87190">
      <w:numFmt w:val="decimal"/>
      <w:lvlText w:val=""/>
      <w:lvlJc w:val="left"/>
    </w:lvl>
    <w:lvl w:ilvl="8" w:tplc="3F786888">
      <w:numFmt w:val="decimal"/>
      <w:lvlText w:val=""/>
      <w:lvlJc w:val="left"/>
    </w:lvl>
  </w:abstractNum>
  <w:abstractNum w:abstractNumId="7">
    <w:nsid w:val="0000489C"/>
    <w:multiLevelType w:val="hybridMultilevel"/>
    <w:tmpl w:val="B5EA6A9E"/>
    <w:lvl w:ilvl="0" w:tplc="9B7A1632">
      <w:start w:val="1"/>
      <w:numFmt w:val="decimal"/>
      <w:lvlText w:val="%1)"/>
      <w:lvlJc w:val="left"/>
    </w:lvl>
    <w:lvl w:ilvl="1" w:tplc="F17A9EAC">
      <w:numFmt w:val="decimal"/>
      <w:lvlText w:val=""/>
      <w:lvlJc w:val="left"/>
    </w:lvl>
    <w:lvl w:ilvl="2" w:tplc="9DD44504">
      <w:numFmt w:val="decimal"/>
      <w:lvlText w:val=""/>
      <w:lvlJc w:val="left"/>
    </w:lvl>
    <w:lvl w:ilvl="3" w:tplc="27EE481A">
      <w:numFmt w:val="decimal"/>
      <w:lvlText w:val=""/>
      <w:lvlJc w:val="left"/>
    </w:lvl>
    <w:lvl w:ilvl="4" w:tplc="5B287ACA">
      <w:numFmt w:val="decimal"/>
      <w:lvlText w:val=""/>
      <w:lvlJc w:val="left"/>
    </w:lvl>
    <w:lvl w:ilvl="5" w:tplc="139EFB12">
      <w:numFmt w:val="decimal"/>
      <w:lvlText w:val=""/>
      <w:lvlJc w:val="left"/>
    </w:lvl>
    <w:lvl w:ilvl="6" w:tplc="8B7EFFE0">
      <w:numFmt w:val="decimal"/>
      <w:lvlText w:val=""/>
      <w:lvlJc w:val="left"/>
    </w:lvl>
    <w:lvl w:ilvl="7" w:tplc="DAFA3B5E">
      <w:numFmt w:val="decimal"/>
      <w:lvlText w:val=""/>
      <w:lvlJc w:val="left"/>
    </w:lvl>
    <w:lvl w:ilvl="8" w:tplc="D4461EEA">
      <w:numFmt w:val="decimal"/>
      <w:lvlText w:val=""/>
      <w:lvlJc w:val="left"/>
    </w:lvl>
  </w:abstractNum>
  <w:abstractNum w:abstractNumId="8">
    <w:nsid w:val="00005039"/>
    <w:multiLevelType w:val="hybridMultilevel"/>
    <w:tmpl w:val="BC34CF82"/>
    <w:lvl w:ilvl="0" w:tplc="648E2EEE">
      <w:start w:val="1"/>
      <w:numFmt w:val="decimal"/>
      <w:lvlText w:val="%1)"/>
      <w:lvlJc w:val="left"/>
    </w:lvl>
    <w:lvl w:ilvl="1" w:tplc="B3A666A0">
      <w:numFmt w:val="decimal"/>
      <w:lvlText w:val=""/>
      <w:lvlJc w:val="left"/>
    </w:lvl>
    <w:lvl w:ilvl="2" w:tplc="6186EACA">
      <w:numFmt w:val="decimal"/>
      <w:lvlText w:val=""/>
      <w:lvlJc w:val="left"/>
    </w:lvl>
    <w:lvl w:ilvl="3" w:tplc="EDC43844">
      <w:numFmt w:val="decimal"/>
      <w:lvlText w:val=""/>
      <w:lvlJc w:val="left"/>
    </w:lvl>
    <w:lvl w:ilvl="4" w:tplc="DBEC9E18">
      <w:numFmt w:val="decimal"/>
      <w:lvlText w:val=""/>
      <w:lvlJc w:val="left"/>
    </w:lvl>
    <w:lvl w:ilvl="5" w:tplc="AC26B29C">
      <w:numFmt w:val="decimal"/>
      <w:lvlText w:val=""/>
      <w:lvlJc w:val="left"/>
    </w:lvl>
    <w:lvl w:ilvl="6" w:tplc="8CB699A2">
      <w:numFmt w:val="decimal"/>
      <w:lvlText w:val=""/>
      <w:lvlJc w:val="left"/>
    </w:lvl>
    <w:lvl w:ilvl="7" w:tplc="6F4C4356">
      <w:numFmt w:val="decimal"/>
      <w:lvlText w:val=""/>
      <w:lvlJc w:val="left"/>
    </w:lvl>
    <w:lvl w:ilvl="8" w:tplc="BAEA3706">
      <w:numFmt w:val="decimal"/>
      <w:lvlText w:val=""/>
      <w:lvlJc w:val="left"/>
    </w:lvl>
  </w:abstractNum>
  <w:abstractNum w:abstractNumId="9">
    <w:nsid w:val="00005E9D"/>
    <w:multiLevelType w:val="hybridMultilevel"/>
    <w:tmpl w:val="F032672C"/>
    <w:lvl w:ilvl="0" w:tplc="77CEAA0C">
      <w:start w:val="1"/>
      <w:numFmt w:val="decimal"/>
      <w:lvlText w:val="%1."/>
      <w:lvlJc w:val="left"/>
    </w:lvl>
    <w:lvl w:ilvl="1" w:tplc="3B024D34">
      <w:start w:val="1"/>
      <w:numFmt w:val="decimal"/>
      <w:lvlText w:val="%2"/>
      <w:lvlJc w:val="left"/>
    </w:lvl>
    <w:lvl w:ilvl="2" w:tplc="1158B738">
      <w:numFmt w:val="decimal"/>
      <w:lvlText w:val=""/>
      <w:lvlJc w:val="left"/>
    </w:lvl>
    <w:lvl w:ilvl="3" w:tplc="8C52B2D4">
      <w:numFmt w:val="decimal"/>
      <w:lvlText w:val=""/>
      <w:lvlJc w:val="left"/>
    </w:lvl>
    <w:lvl w:ilvl="4" w:tplc="11787F42">
      <w:numFmt w:val="decimal"/>
      <w:lvlText w:val=""/>
      <w:lvlJc w:val="left"/>
    </w:lvl>
    <w:lvl w:ilvl="5" w:tplc="A0E630EA">
      <w:numFmt w:val="decimal"/>
      <w:lvlText w:val=""/>
      <w:lvlJc w:val="left"/>
    </w:lvl>
    <w:lvl w:ilvl="6" w:tplc="D1064D20">
      <w:numFmt w:val="decimal"/>
      <w:lvlText w:val=""/>
      <w:lvlJc w:val="left"/>
    </w:lvl>
    <w:lvl w:ilvl="7" w:tplc="31362B82">
      <w:numFmt w:val="decimal"/>
      <w:lvlText w:val=""/>
      <w:lvlJc w:val="left"/>
    </w:lvl>
    <w:lvl w:ilvl="8" w:tplc="81B6C972">
      <w:numFmt w:val="decimal"/>
      <w:lvlText w:val=""/>
      <w:lvlJc w:val="left"/>
    </w:lvl>
  </w:abstractNum>
  <w:abstractNum w:abstractNumId="10">
    <w:nsid w:val="00006172"/>
    <w:multiLevelType w:val="hybridMultilevel"/>
    <w:tmpl w:val="4254E34E"/>
    <w:lvl w:ilvl="0" w:tplc="DEFC1054">
      <w:start w:val="1"/>
      <w:numFmt w:val="decimal"/>
      <w:lvlText w:val="%1)"/>
      <w:lvlJc w:val="left"/>
    </w:lvl>
    <w:lvl w:ilvl="1" w:tplc="B94E7684">
      <w:numFmt w:val="decimal"/>
      <w:lvlText w:val=""/>
      <w:lvlJc w:val="left"/>
    </w:lvl>
    <w:lvl w:ilvl="2" w:tplc="4BFEC3FE">
      <w:numFmt w:val="decimal"/>
      <w:lvlText w:val=""/>
      <w:lvlJc w:val="left"/>
    </w:lvl>
    <w:lvl w:ilvl="3" w:tplc="9B709E4C">
      <w:numFmt w:val="decimal"/>
      <w:lvlText w:val=""/>
      <w:lvlJc w:val="left"/>
    </w:lvl>
    <w:lvl w:ilvl="4" w:tplc="6A72039A">
      <w:numFmt w:val="decimal"/>
      <w:lvlText w:val=""/>
      <w:lvlJc w:val="left"/>
    </w:lvl>
    <w:lvl w:ilvl="5" w:tplc="A21C78A2">
      <w:numFmt w:val="decimal"/>
      <w:lvlText w:val=""/>
      <w:lvlJc w:val="left"/>
    </w:lvl>
    <w:lvl w:ilvl="6" w:tplc="6594515C">
      <w:numFmt w:val="decimal"/>
      <w:lvlText w:val=""/>
      <w:lvlJc w:val="left"/>
    </w:lvl>
    <w:lvl w:ilvl="7" w:tplc="C150C8E2">
      <w:numFmt w:val="decimal"/>
      <w:lvlText w:val=""/>
      <w:lvlJc w:val="left"/>
    </w:lvl>
    <w:lvl w:ilvl="8" w:tplc="32BA822E">
      <w:numFmt w:val="decimal"/>
      <w:lvlText w:val=""/>
      <w:lvlJc w:val="left"/>
    </w:lvl>
  </w:abstractNum>
  <w:abstractNum w:abstractNumId="11">
    <w:nsid w:val="00006B72"/>
    <w:multiLevelType w:val="hybridMultilevel"/>
    <w:tmpl w:val="87F65CEC"/>
    <w:lvl w:ilvl="0" w:tplc="258CD46E">
      <w:start w:val="3"/>
      <w:numFmt w:val="decimal"/>
      <w:lvlText w:val="%1."/>
      <w:lvlJc w:val="left"/>
    </w:lvl>
    <w:lvl w:ilvl="1" w:tplc="13E48704">
      <w:numFmt w:val="decimal"/>
      <w:lvlText w:val=""/>
      <w:lvlJc w:val="left"/>
    </w:lvl>
    <w:lvl w:ilvl="2" w:tplc="1CE85CB2">
      <w:numFmt w:val="decimal"/>
      <w:lvlText w:val=""/>
      <w:lvlJc w:val="left"/>
    </w:lvl>
    <w:lvl w:ilvl="3" w:tplc="A60CB2A6">
      <w:numFmt w:val="decimal"/>
      <w:lvlText w:val=""/>
      <w:lvlJc w:val="left"/>
    </w:lvl>
    <w:lvl w:ilvl="4" w:tplc="0A02302E">
      <w:numFmt w:val="decimal"/>
      <w:lvlText w:val=""/>
      <w:lvlJc w:val="left"/>
    </w:lvl>
    <w:lvl w:ilvl="5" w:tplc="CE5C4674">
      <w:numFmt w:val="decimal"/>
      <w:lvlText w:val=""/>
      <w:lvlJc w:val="left"/>
    </w:lvl>
    <w:lvl w:ilvl="6" w:tplc="52561458">
      <w:numFmt w:val="decimal"/>
      <w:lvlText w:val=""/>
      <w:lvlJc w:val="left"/>
    </w:lvl>
    <w:lvl w:ilvl="7" w:tplc="F244B43C">
      <w:numFmt w:val="decimal"/>
      <w:lvlText w:val=""/>
      <w:lvlJc w:val="left"/>
    </w:lvl>
    <w:lvl w:ilvl="8" w:tplc="D772AEB8">
      <w:numFmt w:val="decimal"/>
      <w:lvlText w:val=""/>
      <w:lvlJc w:val="left"/>
    </w:lvl>
  </w:abstractNum>
  <w:abstractNum w:abstractNumId="12">
    <w:nsid w:val="00006BCB"/>
    <w:multiLevelType w:val="hybridMultilevel"/>
    <w:tmpl w:val="B704AAAE"/>
    <w:lvl w:ilvl="0" w:tplc="87C89CD4">
      <w:start w:val="1"/>
      <w:numFmt w:val="decimal"/>
      <w:lvlText w:val="%1)"/>
      <w:lvlJc w:val="left"/>
    </w:lvl>
    <w:lvl w:ilvl="1" w:tplc="F9B8A05E">
      <w:numFmt w:val="decimal"/>
      <w:lvlText w:val=""/>
      <w:lvlJc w:val="left"/>
    </w:lvl>
    <w:lvl w:ilvl="2" w:tplc="DB8071EE">
      <w:numFmt w:val="decimal"/>
      <w:lvlText w:val=""/>
      <w:lvlJc w:val="left"/>
    </w:lvl>
    <w:lvl w:ilvl="3" w:tplc="41C6A55E">
      <w:numFmt w:val="decimal"/>
      <w:lvlText w:val=""/>
      <w:lvlJc w:val="left"/>
    </w:lvl>
    <w:lvl w:ilvl="4" w:tplc="9CE8D67A">
      <w:numFmt w:val="decimal"/>
      <w:lvlText w:val=""/>
      <w:lvlJc w:val="left"/>
    </w:lvl>
    <w:lvl w:ilvl="5" w:tplc="980A236A">
      <w:numFmt w:val="decimal"/>
      <w:lvlText w:val=""/>
      <w:lvlJc w:val="left"/>
    </w:lvl>
    <w:lvl w:ilvl="6" w:tplc="DBC472FA">
      <w:numFmt w:val="decimal"/>
      <w:lvlText w:val=""/>
      <w:lvlJc w:val="left"/>
    </w:lvl>
    <w:lvl w:ilvl="7" w:tplc="55C61D48">
      <w:numFmt w:val="decimal"/>
      <w:lvlText w:val=""/>
      <w:lvlJc w:val="left"/>
    </w:lvl>
    <w:lvl w:ilvl="8" w:tplc="989E8A4E">
      <w:numFmt w:val="decimal"/>
      <w:lvlText w:val=""/>
      <w:lvlJc w:val="left"/>
    </w:lvl>
  </w:abstractNum>
  <w:abstractNum w:abstractNumId="13">
    <w:nsid w:val="000071F0"/>
    <w:multiLevelType w:val="hybridMultilevel"/>
    <w:tmpl w:val="C4CAF6BA"/>
    <w:lvl w:ilvl="0" w:tplc="C6AA08D8">
      <w:start w:val="1"/>
      <w:numFmt w:val="decimal"/>
      <w:lvlText w:val="%1)"/>
      <w:lvlJc w:val="left"/>
    </w:lvl>
    <w:lvl w:ilvl="1" w:tplc="A9549758">
      <w:start w:val="5"/>
      <w:numFmt w:val="decimal"/>
      <w:lvlText w:val="%2."/>
      <w:lvlJc w:val="left"/>
    </w:lvl>
    <w:lvl w:ilvl="2" w:tplc="9ED4D974">
      <w:numFmt w:val="decimal"/>
      <w:lvlText w:val=""/>
      <w:lvlJc w:val="left"/>
    </w:lvl>
    <w:lvl w:ilvl="3" w:tplc="C27806F8">
      <w:numFmt w:val="decimal"/>
      <w:lvlText w:val=""/>
      <w:lvlJc w:val="left"/>
    </w:lvl>
    <w:lvl w:ilvl="4" w:tplc="A5621326">
      <w:numFmt w:val="decimal"/>
      <w:lvlText w:val=""/>
      <w:lvlJc w:val="left"/>
    </w:lvl>
    <w:lvl w:ilvl="5" w:tplc="FEC4625A">
      <w:numFmt w:val="decimal"/>
      <w:lvlText w:val=""/>
      <w:lvlJc w:val="left"/>
    </w:lvl>
    <w:lvl w:ilvl="6" w:tplc="99B42A5E">
      <w:numFmt w:val="decimal"/>
      <w:lvlText w:val=""/>
      <w:lvlJc w:val="left"/>
    </w:lvl>
    <w:lvl w:ilvl="7" w:tplc="E4682B90">
      <w:numFmt w:val="decimal"/>
      <w:lvlText w:val=""/>
      <w:lvlJc w:val="left"/>
    </w:lvl>
    <w:lvl w:ilvl="8" w:tplc="8B801586">
      <w:numFmt w:val="decimal"/>
      <w:lvlText w:val=""/>
      <w:lvlJc w:val="left"/>
    </w:lvl>
  </w:abstractNum>
  <w:abstractNum w:abstractNumId="14">
    <w:nsid w:val="01FE2543"/>
    <w:multiLevelType w:val="hybridMultilevel"/>
    <w:tmpl w:val="F5EC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9F0554"/>
    <w:multiLevelType w:val="hybridMultilevel"/>
    <w:tmpl w:val="D3F279D8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7D31E5"/>
    <w:multiLevelType w:val="hybridMultilevel"/>
    <w:tmpl w:val="04A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AE10EB"/>
    <w:multiLevelType w:val="hybridMultilevel"/>
    <w:tmpl w:val="0D6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447840"/>
    <w:multiLevelType w:val="hybridMultilevel"/>
    <w:tmpl w:val="544E9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E3DB6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19091528"/>
    <w:multiLevelType w:val="hybridMultilevel"/>
    <w:tmpl w:val="54F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1C5B03B9"/>
    <w:multiLevelType w:val="hybridMultilevel"/>
    <w:tmpl w:val="1C5C3A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CEF26AB"/>
    <w:multiLevelType w:val="hybridMultilevel"/>
    <w:tmpl w:val="31420606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1FAB2678"/>
    <w:multiLevelType w:val="hybridMultilevel"/>
    <w:tmpl w:val="5D2010C0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251E7A"/>
    <w:multiLevelType w:val="hybridMultilevel"/>
    <w:tmpl w:val="B38205D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104891"/>
    <w:multiLevelType w:val="hybridMultilevel"/>
    <w:tmpl w:val="300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436440"/>
    <w:multiLevelType w:val="hybridMultilevel"/>
    <w:tmpl w:val="5240CB2A"/>
    <w:lvl w:ilvl="0" w:tplc="92C04F60">
      <w:start w:val="1"/>
      <w:numFmt w:val="bullet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33">
    <w:nsid w:val="2A287C6F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142EF"/>
    <w:multiLevelType w:val="hybridMultilevel"/>
    <w:tmpl w:val="5D5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460BC2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562739"/>
    <w:multiLevelType w:val="hybridMultilevel"/>
    <w:tmpl w:val="002E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1D0084"/>
    <w:multiLevelType w:val="hybridMultilevel"/>
    <w:tmpl w:val="CA140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EC7C7D"/>
    <w:multiLevelType w:val="hybridMultilevel"/>
    <w:tmpl w:val="1C568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7A71D5"/>
    <w:multiLevelType w:val="hybridMultilevel"/>
    <w:tmpl w:val="E88C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144BFB"/>
    <w:multiLevelType w:val="hybridMultilevel"/>
    <w:tmpl w:val="9D24FFAC"/>
    <w:lvl w:ilvl="0" w:tplc="66A066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49917A6E"/>
    <w:multiLevelType w:val="hybridMultilevel"/>
    <w:tmpl w:val="37B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>
    <w:nsid w:val="4DAB6A86"/>
    <w:multiLevelType w:val="hybridMultilevel"/>
    <w:tmpl w:val="4BCC561C"/>
    <w:lvl w:ilvl="0" w:tplc="BD32BB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54644E5C"/>
    <w:multiLevelType w:val="hybridMultilevel"/>
    <w:tmpl w:val="AB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6A3E4C"/>
    <w:multiLevelType w:val="hybridMultilevel"/>
    <w:tmpl w:val="625A9844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61577FC6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B83875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6D5E0CF3"/>
    <w:multiLevelType w:val="hybridMultilevel"/>
    <w:tmpl w:val="0C2692A8"/>
    <w:lvl w:ilvl="0" w:tplc="D8C82F92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2ED15A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FCC80746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59069728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557E48B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C156B338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F62EED9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03682DCA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2C92294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5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FE3F81"/>
    <w:multiLevelType w:val="hybridMultilevel"/>
    <w:tmpl w:val="260E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47A491D"/>
    <w:multiLevelType w:val="multilevel"/>
    <w:tmpl w:val="5014773E"/>
    <w:lvl w:ilvl="0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97" w:hanging="3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27" w:hanging="3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57" w:hanging="3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7" w:hanging="3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17" w:hanging="3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47" w:hanging="3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3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7" w:hanging="340"/>
      </w:pPr>
      <w:rPr>
        <w:rFonts w:cs="Times New Roman" w:hint="default"/>
      </w:rPr>
    </w:lvl>
  </w:abstractNum>
  <w:abstractNum w:abstractNumId="55">
    <w:nsid w:val="758E27D7"/>
    <w:multiLevelType w:val="hybridMultilevel"/>
    <w:tmpl w:val="D5FA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CA0068"/>
    <w:multiLevelType w:val="hybridMultilevel"/>
    <w:tmpl w:val="010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4"/>
  </w:num>
  <w:num w:numId="2">
    <w:abstractNumId w:val="52"/>
  </w:num>
  <w:num w:numId="3">
    <w:abstractNumId w:val="43"/>
  </w:num>
  <w:num w:numId="4">
    <w:abstractNumId w:val="33"/>
  </w:num>
  <w:num w:numId="5">
    <w:abstractNumId w:val="39"/>
  </w:num>
  <w:num w:numId="6">
    <w:abstractNumId w:val="49"/>
  </w:num>
  <w:num w:numId="7">
    <w:abstractNumId w:val="36"/>
  </w:num>
  <w:num w:numId="8">
    <w:abstractNumId w:val="27"/>
  </w:num>
  <w:num w:numId="9">
    <w:abstractNumId w:val="29"/>
  </w:num>
  <w:num w:numId="10">
    <w:abstractNumId w:val="15"/>
  </w:num>
  <w:num w:numId="11">
    <w:abstractNumId w:val="35"/>
  </w:num>
  <w:num w:numId="12">
    <w:abstractNumId w:val="19"/>
  </w:num>
  <w:num w:numId="13">
    <w:abstractNumId w:val="50"/>
  </w:num>
  <w:num w:numId="14">
    <w:abstractNumId w:val="54"/>
  </w:num>
  <w:num w:numId="15">
    <w:abstractNumId w:val="32"/>
  </w:num>
  <w:num w:numId="16">
    <w:abstractNumId w:val="51"/>
  </w:num>
  <w:num w:numId="17">
    <w:abstractNumId w:val="56"/>
  </w:num>
  <w:num w:numId="18">
    <w:abstractNumId w:val="30"/>
  </w:num>
  <w:num w:numId="19">
    <w:abstractNumId w:val="47"/>
  </w:num>
  <w:num w:numId="20">
    <w:abstractNumId w:val="31"/>
  </w:num>
  <w:num w:numId="21">
    <w:abstractNumId w:val="42"/>
  </w:num>
  <w:num w:numId="22">
    <w:abstractNumId w:val="17"/>
  </w:num>
  <w:num w:numId="23">
    <w:abstractNumId w:val="14"/>
  </w:num>
  <w:num w:numId="24">
    <w:abstractNumId w:val="40"/>
  </w:num>
  <w:num w:numId="25">
    <w:abstractNumId w:val="46"/>
  </w:num>
  <w:num w:numId="26">
    <w:abstractNumId w:val="55"/>
  </w:num>
  <w:num w:numId="27">
    <w:abstractNumId w:val="34"/>
  </w:num>
  <w:num w:numId="28">
    <w:abstractNumId w:val="53"/>
  </w:num>
  <w:num w:numId="29">
    <w:abstractNumId w:val="16"/>
  </w:num>
  <w:num w:numId="30">
    <w:abstractNumId w:val="24"/>
  </w:num>
  <w:num w:numId="31">
    <w:abstractNumId w:val="45"/>
  </w:num>
  <w:num w:numId="32">
    <w:abstractNumId w:val="9"/>
  </w:num>
  <w:num w:numId="33">
    <w:abstractNumId w:val="7"/>
  </w:num>
  <w:num w:numId="34">
    <w:abstractNumId w:val="3"/>
  </w:num>
  <w:num w:numId="35">
    <w:abstractNumId w:val="10"/>
  </w:num>
  <w:num w:numId="36">
    <w:abstractNumId w:val="11"/>
  </w:num>
  <w:num w:numId="37">
    <w:abstractNumId w:val="5"/>
  </w:num>
  <w:num w:numId="38">
    <w:abstractNumId w:val="6"/>
  </w:num>
  <w:num w:numId="39">
    <w:abstractNumId w:val="13"/>
  </w:num>
  <w:num w:numId="40">
    <w:abstractNumId w:val="0"/>
  </w:num>
  <w:num w:numId="41">
    <w:abstractNumId w:val="2"/>
  </w:num>
  <w:num w:numId="42">
    <w:abstractNumId w:val="8"/>
  </w:num>
  <w:num w:numId="43">
    <w:abstractNumId w:val="4"/>
  </w:num>
  <w:num w:numId="44">
    <w:abstractNumId w:val="12"/>
  </w:num>
  <w:num w:numId="45">
    <w:abstractNumId w:val="1"/>
  </w:num>
  <w:num w:numId="46">
    <w:abstractNumId w:val="22"/>
  </w:num>
  <w:num w:numId="47">
    <w:abstractNumId w:val="20"/>
  </w:num>
  <w:num w:numId="48">
    <w:abstractNumId w:val="25"/>
  </w:num>
  <w:num w:numId="49">
    <w:abstractNumId w:val="23"/>
  </w:num>
  <w:num w:numId="50">
    <w:abstractNumId w:val="57"/>
  </w:num>
  <w:num w:numId="51">
    <w:abstractNumId w:val="28"/>
  </w:num>
  <w:num w:numId="52">
    <w:abstractNumId w:val="48"/>
  </w:num>
  <w:num w:numId="53">
    <w:abstractNumId w:val="21"/>
  </w:num>
  <w:num w:numId="54">
    <w:abstractNumId w:val="41"/>
  </w:num>
  <w:num w:numId="55">
    <w:abstractNumId w:val="38"/>
  </w:num>
  <w:num w:numId="56">
    <w:abstractNumId w:val="18"/>
  </w:num>
  <w:num w:numId="57">
    <w:abstractNumId w:val="26"/>
  </w:num>
  <w:num w:numId="58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168CF"/>
    <w:rsid w:val="00020D9A"/>
    <w:rsid w:val="00021A6A"/>
    <w:rsid w:val="00024714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469"/>
    <w:rsid w:val="0006461A"/>
    <w:rsid w:val="00065678"/>
    <w:rsid w:val="000771A6"/>
    <w:rsid w:val="00077FA4"/>
    <w:rsid w:val="00080264"/>
    <w:rsid w:val="00086026"/>
    <w:rsid w:val="00093DAB"/>
    <w:rsid w:val="000958EC"/>
    <w:rsid w:val="000A49CC"/>
    <w:rsid w:val="000A54CE"/>
    <w:rsid w:val="000B12C2"/>
    <w:rsid w:val="000B18B4"/>
    <w:rsid w:val="000B4434"/>
    <w:rsid w:val="000B526F"/>
    <w:rsid w:val="000C266A"/>
    <w:rsid w:val="000C5F89"/>
    <w:rsid w:val="000C7AAA"/>
    <w:rsid w:val="000D4318"/>
    <w:rsid w:val="000D4F90"/>
    <w:rsid w:val="000D5247"/>
    <w:rsid w:val="000D7108"/>
    <w:rsid w:val="000E43FD"/>
    <w:rsid w:val="000F14B6"/>
    <w:rsid w:val="000F23C3"/>
    <w:rsid w:val="000F420F"/>
    <w:rsid w:val="000F589C"/>
    <w:rsid w:val="00101252"/>
    <w:rsid w:val="00102443"/>
    <w:rsid w:val="00106753"/>
    <w:rsid w:val="0011020F"/>
    <w:rsid w:val="001110F7"/>
    <w:rsid w:val="00114B70"/>
    <w:rsid w:val="00121712"/>
    <w:rsid w:val="0012224D"/>
    <w:rsid w:val="001237DA"/>
    <w:rsid w:val="00131404"/>
    <w:rsid w:val="00132B0E"/>
    <w:rsid w:val="00133CAB"/>
    <w:rsid w:val="001357B4"/>
    <w:rsid w:val="00137344"/>
    <w:rsid w:val="0014069E"/>
    <w:rsid w:val="001415B7"/>
    <w:rsid w:val="0014276E"/>
    <w:rsid w:val="0014477D"/>
    <w:rsid w:val="00147266"/>
    <w:rsid w:val="00151163"/>
    <w:rsid w:val="00154600"/>
    <w:rsid w:val="001638E1"/>
    <w:rsid w:val="001639BB"/>
    <w:rsid w:val="001670E8"/>
    <w:rsid w:val="001702E1"/>
    <w:rsid w:val="001707AF"/>
    <w:rsid w:val="00170A63"/>
    <w:rsid w:val="00171E7F"/>
    <w:rsid w:val="00175A59"/>
    <w:rsid w:val="0017712A"/>
    <w:rsid w:val="00177256"/>
    <w:rsid w:val="001800F4"/>
    <w:rsid w:val="00182E3F"/>
    <w:rsid w:val="00183F1D"/>
    <w:rsid w:val="001856FD"/>
    <w:rsid w:val="001860FC"/>
    <w:rsid w:val="00194360"/>
    <w:rsid w:val="001A29B8"/>
    <w:rsid w:val="001A43AF"/>
    <w:rsid w:val="001A7AFD"/>
    <w:rsid w:val="001B6146"/>
    <w:rsid w:val="001B7C1C"/>
    <w:rsid w:val="001C12EE"/>
    <w:rsid w:val="001C1CE5"/>
    <w:rsid w:val="001C6BC9"/>
    <w:rsid w:val="001D000A"/>
    <w:rsid w:val="001D026C"/>
    <w:rsid w:val="001D0F8D"/>
    <w:rsid w:val="001D1569"/>
    <w:rsid w:val="001D2EA8"/>
    <w:rsid w:val="001D5A11"/>
    <w:rsid w:val="001E0510"/>
    <w:rsid w:val="001F0D6C"/>
    <w:rsid w:val="001F3E00"/>
    <w:rsid w:val="001F71AF"/>
    <w:rsid w:val="00204E5A"/>
    <w:rsid w:val="002100D7"/>
    <w:rsid w:val="002104F8"/>
    <w:rsid w:val="00210A8A"/>
    <w:rsid w:val="002112C3"/>
    <w:rsid w:val="00212001"/>
    <w:rsid w:val="002152A6"/>
    <w:rsid w:val="00216855"/>
    <w:rsid w:val="002169C9"/>
    <w:rsid w:val="00220028"/>
    <w:rsid w:val="00221211"/>
    <w:rsid w:val="002223E0"/>
    <w:rsid w:val="00237128"/>
    <w:rsid w:val="00250360"/>
    <w:rsid w:val="002511BB"/>
    <w:rsid w:val="00252582"/>
    <w:rsid w:val="00254D8E"/>
    <w:rsid w:val="002565ED"/>
    <w:rsid w:val="00257044"/>
    <w:rsid w:val="0026216B"/>
    <w:rsid w:val="00262C9F"/>
    <w:rsid w:val="002634F0"/>
    <w:rsid w:val="00263649"/>
    <w:rsid w:val="002638E2"/>
    <w:rsid w:val="002655EC"/>
    <w:rsid w:val="002676F0"/>
    <w:rsid w:val="00273193"/>
    <w:rsid w:val="00277691"/>
    <w:rsid w:val="0028156B"/>
    <w:rsid w:val="002825E7"/>
    <w:rsid w:val="002863E2"/>
    <w:rsid w:val="00286E83"/>
    <w:rsid w:val="002876CE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5A29"/>
    <w:rsid w:val="002C1B9B"/>
    <w:rsid w:val="002C1F8A"/>
    <w:rsid w:val="002C2457"/>
    <w:rsid w:val="002C4D65"/>
    <w:rsid w:val="002C58FB"/>
    <w:rsid w:val="002D3A77"/>
    <w:rsid w:val="002D3B7E"/>
    <w:rsid w:val="002D3E69"/>
    <w:rsid w:val="002D7648"/>
    <w:rsid w:val="002D7D17"/>
    <w:rsid w:val="002E22F6"/>
    <w:rsid w:val="002E5DEA"/>
    <w:rsid w:val="002E6490"/>
    <w:rsid w:val="002F1D56"/>
    <w:rsid w:val="002F344F"/>
    <w:rsid w:val="002F3747"/>
    <w:rsid w:val="002F3FB1"/>
    <w:rsid w:val="0030223A"/>
    <w:rsid w:val="003029DA"/>
    <w:rsid w:val="00302F3B"/>
    <w:rsid w:val="00311163"/>
    <w:rsid w:val="00311C9C"/>
    <w:rsid w:val="0031568E"/>
    <w:rsid w:val="00315FD3"/>
    <w:rsid w:val="003202E3"/>
    <w:rsid w:val="00321F55"/>
    <w:rsid w:val="00322010"/>
    <w:rsid w:val="00326DDB"/>
    <w:rsid w:val="003315B1"/>
    <w:rsid w:val="00334A7C"/>
    <w:rsid w:val="00334DE5"/>
    <w:rsid w:val="00337ECC"/>
    <w:rsid w:val="00345B5E"/>
    <w:rsid w:val="003517E0"/>
    <w:rsid w:val="00360191"/>
    <w:rsid w:val="00360609"/>
    <w:rsid w:val="00360688"/>
    <w:rsid w:val="00362924"/>
    <w:rsid w:val="00372439"/>
    <w:rsid w:val="00373078"/>
    <w:rsid w:val="0037327E"/>
    <w:rsid w:val="00375D0C"/>
    <w:rsid w:val="00384525"/>
    <w:rsid w:val="00384D63"/>
    <w:rsid w:val="003859CB"/>
    <w:rsid w:val="00387702"/>
    <w:rsid w:val="003905B1"/>
    <w:rsid w:val="00394578"/>
    <w:rsid w:val="00395E94"/>
    <w:rsid w:val="003971CC"/>
    <w:rsid w:val="003A38C9"/>
    <w:rsid w:val="003A7F7A"/>
    <w:rsid w:val="003B0DEB"/>
    <w:rsid w:val="003B20D5"/>
    <w:rsid w:val="003C0474"/>
    <w:rsid w:val="003C102D"/>
    <w:rsid w:val="003C10A4"/>
    <w:rsid w:val="003C20B5"/>
    <w:rsid w:val="003C316B"/>
    <w:rsid w:val="003D1F18"/>
    <w:rsid w:val="003D42D9"/>
    <w:rsid w:val="003D6844"/>
    <w:rsid w:val="003E1908"/>
    <w:rsid w:val="003E26E9"/>
    <w:rsid w:val="003E3854"/>
    <w:rsid w:val="003E5AD1"/>
    <w:rsid w:val="003E6AF6"/>
    <w:rsid w:val="003E7DDB"/>
    <w:rsid w:val="003F0836"/>
    <w:rsid w:val="003F7D43"/>
    <w:rsid w:val="00400CE1"/>
    <w:rsid w:val="004020D0"/>
    <w:rsid w:val="004027A5"/>
    <w:rsid w:val="004043D1"/>
    <w:rsid w:val="00404D80"/>
    <w:rsid w:val="00406E21"/>
    <w:rsid w:val="004073EA"/>
    <w:rsid w:val="004128C3"/>
    <w:rsid w:val="004136B3"/>
    <w:rsid w:val="004156B3"/>
    <w:rsid w:val="00416031"/>
    <w:rsid w:val="0041653D"/>
    <w:rsid w:val="004214E8"/>
    <w:rsid w:val="004246C1"/>
    <w:rsid w:val="00430469"/>
    <w:rsid w:val="00435787"/>
    <w:rsid w:val="00437AE5"/>
    <w:rsid w:val="0044027D"/>
    <w:rsid w:val="004405C1"/>
    <w:rsid w:val="00440733"/>
    <w:rsid w:val="0044076C"/>
    <w:rsid w:val="00446ED2"/>
    <w:rsid w:val="0045085D"/>
    <w:rsid w:val="00450FE6"/>
    <w:rsid w:val="004525E7"/>
    <w:rsid w:val="00457C2A"/>
    <w:rsid w:val="00461990"/>
    <w:rsid w:val="00462BBD"/>
    <w:rsid w:val="004703FF"/>
    <w:rsid w:val="00471090"/>
    <w:rsid w:val="004734F3"/>
    <w:rsid w:val="00474EFB"/>
    <w:rsid w:val="00475B0E"/>
    <w:rsid w:val="0049108F"/>
    <w:rsid w:val="00491414"/>
    <w:rsid w:val="004A0EB5"/>
    <w:rsid w:val="004A3095"/>
    <w:rsid w:val="004A43DA"/>
    <w:rsid w:val="004A60D4"/>
    <w:rsid w:val="004A7D3E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2156"/>
    <w:rsid w:val="004F3ED9"/>
    <w:rsid w:val="004F41AB"/>
    <w:rsid w:val="004F6CD8"/>
    <w:rsid w:val="00505CCE"/>
    <w:rsid w:val="005067CB"/>
    <w:rsid w:val="00507057"/>
    <w:rsid w:val="00507EBA"/>
    <w:rsid w:val="005102E3"/>
    <w:rsid w:val="0051047A"/>
    <w:rsid w:val="00511A84"/>
    <w:rsid w:val="005143B7"/>
    <w:rsid w:val="005168DA"/>
    <w:rsid w:val="0052134F"/>
    <w:rsid w:val="00526079"/>
    <w:rsid w:val="00526EEB"/>
    <w:rsid w:val="0053349D"/>
    <w:rsid w:val="00534A7B"/>
    <w:rsid w:val="00540F92"/>
    <w:rsid w:val="00544A56"/>
    <w:rsid w:val="0054577A"/>
    <w:rsid w:val="00547A69"/>
    <w:rsid w:val="00550EA6"/>
    <w:rsid w:val="00552953"/>
    <w:rsid w:val="00553D99"/>
    <w:rsid w:val="0055431F"/>
    <w:rsid w:val="00555336"/>
    <w:rsid w:val="00560BF9"/>
    <w:rsid w:val="00560EDE"/>
    <w:rsid w:val="00563D93"/>
    <w:rsid w:val="0056423C"/>
    <w:rsid w:val="00567305"/>
    <w:rsid w:val="005711FE"/>
    <w:rsid w:val="00580BC1"/>
    <w:rsid w:val="005842CD"/>
    <w:rsid w:val="0058617F"/>
    <w:rsid w:val="00591475"/>
    <w:rsid w:val="005925E4"/>
    <w:rsid w:val="00592BF6"/>
    <w:rsid w:val="005949B5"/>
    <w:rsid w:val="005965C5"/>
    <w:rsid w:val="00597235"/>
    <w:rsid w:val="00597AF1"/>
    <w:rsid w:val="005A143F"/>
    <w:rsid w:val="005A172C"/>
    <w:rsid w:val="005A4816"/>
    <w:rsid w:val="005A6863"/>
    <w:rsid w:val="005A7F25"/>
    <w:rsid w:val="005B28B9"/>
    <w:rsid w:val="005B2965"/>
    <w:rsid w:val="005B3ACC"/>
    <w:rsid w:val="005B424D"/>
    <w:rsid w:val="005C419A"/>
    <w:rsid w:val="005C5024"/>
    <w:rsid w:val="005C5D06"/>
    <w:rsid w:val="005D102A"/>
    <w:rsid w:val="005D1352"/>
    <w:rsid w:val="005D13BE"/>
    <w:rsid w:val="005D4F24"/>
    <w:rsid w:val="005E171B"/>
    <w:rsid w:val="005E1F02"/>
    <w:rsid w:val="005E3542"/>
    <w:rsid w:val="005E4FB4"/>
    <w:rsid w:val="005F2CAA"/>
    <w:rsid w:val="005F4B3F"/>
    <w:rsid w:val="005F7E2E"/>
    <w:rsid w:val="00601AAD"/>
    <w:rsid w:val="00605AAE"/>
    <w:rsid w:val="006103C3"/>
    <w:rsid w:val="00612515"/>
    <w:rsid w:val="00613D0D"/>
    <w:rsid w:val="006213F4"/>
    <w:rsid w:val="00631B96"/>
    <w:rsid w:val="00631F02"/>
    <w:rsid w:val="00634FFF"/>
    <w:rsid w:val="00635CBE"/>
    <w:rsid w:val="00640082"/>
    <w:rsid w:val="00646416"/>
    <w:rsid w:val="00647627"/>
    <w:rsid w:val="00647D81"/>
    <w:rsid w:val="006508A4"/>
    <w:rsid w:val="00651F9A"/>
    <w:rsid w:val="00653E97"/>
    <w:rsid w:val="006550EB"/>
    <w:rsid w:val="006557F2"/>
    <w:rsid w:val="0066357D"/>
    <w:rsid w:val="0066630A"/>
    <w:rsid w:val="00667C53"/>
    <w:rsid w:val="0067345C"/>
    <w:rsid w:val="00676891"/>
    <w:rsid w:val="00680941"/>
    <w:rsid w:val="00680C8A"/>
    <w:rsid w:val="006822F7"/>
    <w:rsid w:val="00683331"/>
    <w:rsid w:val="00683656"/>
    <w:rsid w:val="0068798D"/>
    <w:rsid w:val="006909FB"/>
    <w:rsid w:val="00691A26"/>
    <w:rsid w:val="006935CF"/>
    <w:rsid w:val="00693889"/>
    <w:rsid w:val="006943F8"/>
    <w:rsid w:val="00697E7B"/>
    <w:rsid w:val="006A4657"/>
    <w:rsid w:val="006A64CE"/>
    <w:rsid w:val="006A67C8"/>
    <w:rsid w:val="006A697C"/>
    <w:rsid w:val="006B45BC"/>
    <w:rsid w:val="006C0BB6"/>
    <w:rsid w:val="006C1B9A"/>
    <w:rsid w:val="006C2A1F"/>
    <w:rsid w:val="006C4974"/>
    <w:rsid w:val="006C7CA0"/>
    <w:rsid w:val="006D03EF"/>
    <w:rsid w:val="006D2E4C"/>
    <w:rsid w:val="006D5232"/>
    <w:rsid w:val="006E25A5"/>
    <w:rsid w:val="006E635C"/>
    <w:rsid w:val="006E7CAF"/>
    <w:rsid w:val="006F0D5B"/>
    <w:rsid w:val="006F0E83"/>
    <w:rsid w:val="006F7F6B"/>
    <w:rsid w:val="00700896"/>
    <w:rsid w:val="00703889"/>
    <w:rsid w:val="0070492D"/>
    <w:rsid w:val="007056F0"/>
    <w:rsid w:val="00710144"/>
    <w:rsid w:val="00714BF3"/>
    <w:rsid w:val="00726F50"/>
    <w:rsid w:val="00730A57"/>
    <w:rsid w:val="00734819"/>
    <w:rsid w:val="007352C6"/>
    <w:rsid w:val="0074067F"/>
    <w:rsid w:val="00741DFE"/>
    <w:rsid w:val="00741FCD"/>
    <w:rsid w:val="007460AF"/>
    <w:rsid w:val="00754B8A"/>
    <w:rsid w:val="0075502A"/>
    <w:rsid w:val="00760AE0"/>
    <w:rsid w:val="00760F3F"/>
    <w:rsid w:val="007626C7"/>
    <w:rsid w:val="00764521"/>
    <w:rsid w:val="0076580D"/>
    <w:rsid w:val="007676FB"/>
    <w:rsid w:val="007677F8"/>
    <w:rsid w:val="007678CF"/>
    <w:rsid w:val="0076793F"/>
    <w:rsid w:val="00770354"/>
    <w:rsid w:val="007735DE"/>
    <w:rsid w:val="00773603"/>
    <w:rsid w:val="00774559"/>
    <w:rsid w:val="00774F34"/>
    <w:rsid w:val="0077528F"/>
    <w:rsid w:val="007758A8"/>
    <w:rsid w:val="00782C9B"/>
    <w:rsid w:val="00783167"/>
    <w:rsid w:val="00784B58"/>
    <w:rsid w:val="00785428"/>
    <w:rsid w:val="00787D60"/>
    <w:rsid w:val="00792220"/>
    <w:rsid w:val="00797A47"/>
    <w:rsid w:val="007A26A7"/>
    <w:rsid w:val="007A2C82"/>
    <w:rsid w:val="007A6C23"/>
    <w:rsid w:val="007B67A4"/>
    <w:rsid w:val="007B7B9E"/>
    <w:rsid w:val="007C0596"/>
    <w:rsid w:val="007D0088"/>
    <w:rsid w:val="007D1A5A"/>
    <w:rsid w:val="007D6ED1"/>
    <w:rsid w:val="007D7FAE"/>
    <w:rsid w:val="007E00EC"/>
    <w:rsid w:val="007E10FD"/>
    <w:rsid w:val="007E5BF4"/>
    <w:rsid w:val="007F18F6"/>
    <w:rsid w:val="007F1DBE"/>
    <w:rsid w:val="00802F8C"/>
    <w:rsid w:val="008102D2"/>
    <w:rsid w:val="00811AD3"/>
    <w:rsid w:val="00814A72"/>
    <w:rsid w:val="008151C0"/>
    <w:rsid w:val="008158B5"/>
    <w:rsid w:val="00820064"/>
    <w:rsid w:val="00821F39"/>
    <w:rsid w:val="00822D05"/>
    <w:rsid w:val="008238D2"/>
    <w:rsid w:val="008238E7"/>
    <w:rsid w:val="00830585"/>
    <w:rsid w:val="00832366"/>
    <w:rsid w:val="0083361E"/>
    <w:rsid w:val="00833C70"/>
    <w:rsid w:val="008342E3"/>
    <w:rsid w:val="008350B2"/>
    <w:rsid w:val="0083615F"/>
    <w:rsid w:val="0083699D"/>
    <w:rsid w:val="00843AF9"/>
    <w:rsid w:val="0084451A"/>
    <w:rsid w:val="008506B0"/>
    <w:rsid w:val="00850D84"/>
    <w:rsid w:val="00852661"/>
    <w:rsid w:val="00852CA6"/>
    <w:rsid w:val="008543B3"/>
    <w:rsid w:val="00854AD6"/>
    <w:rsid w:val="00854B15"/>
    <w:rsid w:val="0085540C"/>
    <w:rsid w:val="00856938"/>
    <w:rsid w:val="00856CA1"/>
    <w:rsid w:val="0085737C"/>
    <w:rsid w:val="00861EE0"/>
    <w:rsid w:val="0086555D"/>
    <w:rsid w:val="00866514"/>
    <w:rsid w:val="00871DC1"/>
    <w:rsid w:val="00873018"/>
    <w:rsid w:val="00873ED2"/>
    <w:rsid w:val="00880363"/>
    <w:rsid w:val="008807C3"/>
    <w:rsid w:val="008813BF"/>
    <w:rsid w:val="00883F1D"/>
    <w:rsid w:val="00883F72"/>
    <w:rsid w:val="00886C79"/>
    <w:rsid w:val="00890EC7"/>
    <w:rsid w:val="008948F6"/>
    <w:rsid w:val="0089512D"/>
    <w:rsid w:val="00896195"/>
    <w:rsid w:val="00896E21"/>
    <w:rsid w:val="008A40CF"/>
    <w:rsid w:val="008A5963"/>
    <w:rsid w:val="008B4338"/>
    <w:rsid w:val="008B5F57"/>
    <w:rsid w:val="008C0989"/>
    <w:rsid w:val="008C6072"/>
    <w:rsid w:val="008C74CE"/>
    <w:rsid w:val="008D1095"/>
    <w:rsid w:val="008D4DC7"/>
    <w:rsid w:val="008D5D3E"/>
    <w:rsid w:val="008D7CFA"/>
    <w:rsid w:val="008E12EF"/>
    <w:rsid w:val="008E6544"/>
    <w:rsid w:val="008E71EE"/>
    <w:rsid w:val="008F0D5E"/>
    <w:rsid w:val="008F5474"/>
    <w:rsid w:val="00900D35"/>
    <w:rsid w:val="0090645E"/>
    <w:rsid w:val="00910482"/>
    <w:rsid w:val="00910D98"/>
    <w:rsid w:val="00911D5E"/>
    <w:rsid w:val="00913B08"/>
    <w:rsid w:val="009144E4"/>
    <w:rsid w:val="009152FF"/>
    <w:rsid w:val="00915850"/>
    <w:rsid w:val="009215C6"/>
    <w:rsid w:val="009246C2"/>
    <w:rsid w:val="009301EC"/>
    <w:rsid w:val="00930AD3"/>
    <w:rsid w:val="00932B96"/>
    <w:rsid w:val="00935C50"/>
    <w:rsid w:val="00935EFF"/>
    <w:rsid w:val="00941318"/>
    <w:rsid w:val="0094235C"/>
    <w:rsid w:val="009460C4"/>
    <w:rsid w:val="00956F73"/>
    <w:rsid w:val="00960581"/>
    <w:rsid w:val="0096378A"/>
    <w:rsid w:val="00971602"/>
    <w:rsid w:val="00971C3E"/>
    <w:rsid w:val="00975BEA"/>
    <w:rsid w:val="00975DB3"/>
    <w:rsid w:val="00976173"/>
    <w:rsid w:val="009819E4"/>
    <w:rsid w:val="009844F4"/>
    <w:rsid w:val="00984BF8"/>
    <w:rsid w:val="00987F3C"/>
    <w:rsid w:val="00990636"/>
    <w:rsid w:val="00990692"/>
    <w:rsid w:val="0099393E"/>
    <w:rsid w:val="009951BA"/>
    <w:rsid w:val="00996BAB"/>
    <w:rsid w:val="009A07AF"/>
    <w:rsid w:val="009A3949"/>
    <w:rsid w:val="009B305C"/>
    <w:rsid w:val="009B4AF1"/>
    <w:rsid w:val="009B669B"/>
    <w:rsid w:val="009C0837"/>
    <w:rsid w:val="009C1DC1"/>
    <w:rsid w:val="009C65C2"/>
    <w:rsid w:val="009D2A16"/>
    <w:rsid w:val="009D4525"/>
    <w:rsid w:val="009E02E3"/>
    <w:rsid w:val="009E36E8"/>
    <w:rsid w:val="009E529A"/>
    <w:rsid w:val="009E7538"/>
    <w:rsid w:val="009E75D3"/>
    <w:rsid w:val="009F04BE"/>
    <w:rsid w:val="009F1C0A"/>
    <w:rsid w:val="00A00624"/>
    <w:rsid w:val="00A02C82"/>
    <w:rsid w:val="00A12597"/>
    <w:rsid w:val="00A13A39"/>
    <w:rsid w:val="00A153B5"/>
    <w:rsid w:val="00A21902"/>
    <w:rsid w:val="00A228F6"/>
    <w:rsid w:val="00A2297A"/>
    <w:rsid w:val="00A24FFD"/>
    <w:rsid w:val="00A25CE9"/>
    <w:rsid w:val="00A307CC"/>
    <w:rsid w:val="00A31E4A"/>
    <w:rsid w:val="00A33B02"/>
    <w:rsid w:val="00A34C68"/>
    <w:rsid w:val="00A35D6B"/>
    <w:rsid w:val="00A43A9A"/>
    <w:rsid w:val="00A4438C"/>
    <w:rsid w:val="00A4496F"/>
    <w:rsid w:val="00A52FDF"/>
    <w:rsid w:val="00A54CF4"/>
    <w:rsid w:val="00A63440"/>
    <w:rsid w:val="00A63ACF"/>
    <w:rsid w:val="00A644DD"/>
    <w:rsid w:val="00A64DCE"/>
    <w:rsid w:val="00A6624D"/>
    <w:rsid w:val="00A6661E"/>
    <w:rsid w:val="00A666F7"/>
    <w:rsid w:val="00A6681B"/>
    <w:rsid w:val="00A71DAC"/>
    <w:rsid w:val="00A7324A"/>
    <w:rsid w:val="00A7600E"/>
    <w:rsid w:val="00A761B2"/>
    <w:rsid w:val="00A91354"/>
    <w:rsid w:val="00A9339D"/>
    <w:rsid w:val="00A9473C"/>
    <w:rsid w:val="00A9537A"/>
    <w:rsid w:val="00AA0AEF"/>
    <w:rsid w:val="00AA15DE"/>
    <w:rsid w:val="00AA58C7"/>
    <w:rsid w:val="00AA72F2"/>
    <w:rsid w:val="00AA7753"/>
    <w:rsid w:val="00AC178F"/>
    <w:rsid w:val="00AC1E9D"/>
    <w:rsid w:val="00AC58BD"/>
    <w:rsid w:val="00AC69BA"/>
    <w:rsid w:val="00AC6A65"/>
    <w:rsid w:val="00AD2011"/>
    <w:rsid w:val="00AD2288"/>
    <w:rsid w:val="00AD3FA5"/>
    <w:rsid w:val="00AD72A2"/>
    <w:rsid w:val="00AE01DE"/>
    <w:rsid w:val="00AE293A"/>
    <w:rsid w:val="00AE73DC"/>
    <w:rsid w:val="00AF14AF"/>
    <w:rsid w:val="00AF3F32"/>
    <w:rsid w:val="00AF4FFA"/>
    <w:rsid w:val="00AF6492"/>
    <w:rsid w:val="00AF74E4"/>
    <w:rsid w:val="00B05C3E"/>
    <w:rsid w:val="00B10A6D"/>
    <w:rsid w:val="00B11101"/>
    <w:rsid w:val="00B13E10"/>
    <w:rsid w:val="00B14135"/>
    <w:rsid w:val="00B145CC"/>
    <w:rsid w:val="00B16228"/>
    <w:rsid w:val="00B2252A"/>
    <w:rsid w:val="00B35E52"/>
    <w:rsid w:val="00B4504B"/>
    <w:rsid w:val="00B45071"/>
    <w:rsid w:val="00B50944"/>
    <w:rsid w:val="00B50F78"/>
    <w:rsid w:val="00B6400E"/>
    <w:rsid w:val="00B65766"/>
    <w:rsid w:val="00B67C1D"/>
    <w:rsid w:val="00B67EF6"/>
    <w:rsid w:val="00B82872"/>
    <w:rsid w:val="00B8399E"/>
    <w:rsid w:val="00B83DD8"/>
    <w:rsid w:val="00B85F24"/>
    <w:rsid w:val="00B872BE"/>
    <w:rsid w:val="00B93A7D"/>
    <w:rsid w:val="00B94DE7"/>
    <w:rsid w:val="00BA228C"/>
    <w:rsid w:val="00BA25B4"/>
    <w:rsid w:val="00BA7064"/>
    <w:rsid w:val="00BA71AB"/>
    <w:rsid w:val="00BA746B"/>
    <w:rsid w:val="00BB5845"/>
    <w:rsid w:val="00BB5BAD"/>
    <w:rsid w:val="00BB7D56"/>
    <w:rsid w:val="00BC04A1"/>
    <w:rsid w:val="00BC4A7E"/>
    <w:rsid w:val="00BD0086"/>
    <w:rsid w:val="00BD16D1"/>
    <w:rsid w:val="00BD4BC5"/>
    <w:rsid w:val="00BD5743"/>
    <w:rsid w:val="00BD69CF"/>
    <w:rsid w:val="00BE0375"/>
    <w:rsid w:val="00BE239D"/>
    <w:rsid w:val="00BE4BA9"/>
    <w:rsid w:val="00BE674D"/>
    <w:rsid w:val="00BF3114"/>
    <w:rsid w:val="00BF4C4B"/>
    <w:rsid w:val="00BF50D9"/>
    <w:rsid w:val="00BF65D6"/>
    <w:rsid w:val="00BF6F44"/>
    <w:rsid w:val="00BF78D5"/>
    <w:rsid w:val="00C01602"/>
    <w:rsid w:val="00C01A0E"/>
    <w:rsid w:val="00C0274F"/>
    <w:rsid w:val="00C03C2A"/>
    <w:rsid w:val="00C0425E"/>
    <w:rsid w:val="00C04CAE"/>
    <w:rsid w:val="00C10C96"/>
    <w:rsid w:val="00C112AB"/>
    <w:rsid w:val="00C125A3"/>
    <w:rsid w:val="00C12A11"/>
    <w:rsid w:val="00C13268"/>
    <w:rsid w:val="00C208FC"/>
    <w:rsid w:val="00C249EA"/>
    <w:rsid w:val="00C31A2C"/>
    <w:rsid w:val="00C35605"/>
    <w:rsid w:val="00C401F4"/>
    <w:rsid w:val="00C4151E"/>
    <w:rsid w:val="00C42CC3"/>
    <w:rsid w:val="00C460F9"/>
    <w:rsid w:val="00C46E3B"/>
    <w:rsid w:val="00C47A94"/>
    <w:rsid w:val="00C47CD0"/>
    <w:rsid w:val="00C514FD"/>
    <w:rsid w:val="00C5232C"/>
    <w:rsid w:val="00C55B65"/>
    <w:rsid w:val="00C55C5D"/>
    <w:rsid w:val="00C62165"/>
    <w:rsid w:val="00C7040C"/>
    <w:rsid w:val="00C70B45"/>
    <w:rsid w:val="00C74CC2"/>
    <w:rsid w:val="00C75933"/>
    <w:rsid w:val="00C769AD"/>
    <w:rsid w:val="00C77ACB"/>
    <w:rsid w:val="00C805B3"/>
    <w:rsid w:val="00C835DC"/>
    <w:rsid w:val="00C837AF"/>
    <w:rsid w:val="00C855C8"/>
    <w:rsid w:val="00C857F0"/>
    <w:rsid w:val="00C85F98"/>
    <w:rsid w:val="00C90F41"/>
    <w:rsid w:val="00C91158"/>
    <w:rsid w:val="00CA0923"/>
    <w:rsid w:val="00CA619B"/>
    <w:rsid w:val="00CA6ACB"/>
    <w:rsid w:val="00CB29F6"/>
    <w:rsid w:val="00CB4731"/>
    <w:rsid w:val="00CB5BCD"/>
    <w:rsid w:val="00CB5D6E"/>
    <w:rsid w:val="00CB7C09"/>
    <w:rsid w:val="00CC0BC5"/>
    <w:rsid w:val="00CC2668"/>
    <w:rsid w:val="00CD3C6C"/>
    <w:rsid w:val="00CD64CF"/>
    <w:rsid w:val="00CE5855"/>
    <w:rsid w:val="00CF72D2"/>
    <w:rsid w:val="00D02222"/>
    <w:rsid w:val="00D03CDC"/>
    <w:rsid w:val="00D05D4F"/>
    <w:rsid w:val="00D11438"/>
    <w:rsid w:val="00D12251"/>
    <w:rsid w:val="00D127F9"/>
    <w:rsid w:val="00D150C6"/>
    <w:rsid w:val="00D151F8"/>
    <w:rsid w:val="00D15B78"/>
    <w:rsid w:val="00D20CA0"/>
    <w:rsid w:val="00D20FCD"/>
    <w:rsid w:val="00D22DB9"/>
    <w:rsid w:val="00D23A51"/>
    <w:rsid w:val="00D27337"/>
    <w:rsid w:val="00D30D5C"/>
    <w:rsid w:val="00D31013"/>
    <w:rsid w:val="00D31B38"/>
    <w:rsid w:val="00D32D47"/>
    <w:rsid w:val="00D3334F"/>
    <w:rsid w:val="00D36D3F"/>
    <w:rsid w:val="00D40FAF"/>
    <w:rsid w:val="00D504B5"/>
    <w:rsid w:val="00D50976"/>
    <w:rsid w:val="00D52EF2"/>
    <w:rsid w:val="00D53574"/>
    <w:rsid w:val="00D5380E"/>
    <w:rsid w:val="00D5519E"/>
    <w:rsid w:val="00D60085"/>
    <w:rsid w:val="00D6468F"/>
    <w:rsid w:val="00D675DC"/>
    <w:rsid w:val="00D7009D"/>
    <w:rsid w:val="00D71D54"/>
    <w:rsid w:val="00D72CA3"/>
    <w:rsid w:val="00D74DF0"/>
    <w:rsid w:val="00D8444B"/>
    <w:rsid w:val="00D91472"/>
    <w:rsid w:val="00D943D8"/>
    <w:rsid w:val="00D95D1E"/>
    <w:rsid w:val="00D97B5C"/>
    <w:rsid w:val="00DA0AA3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5FFA"/>
    <w:rsid w:val="00DC78F0"/>
    <w:rsid w:val="00DC7BF6"/>
    <w:rsid w:val="00DD4777"/>
    <w:rsid w:val="00DD5DA1"/>
    <w:rsid w:val="00DE4FFA"/>
    <w:rsid w:val="00DE724D"/>
    <w:rsid w:val="00DF191C"/>
    <w:rsid w:val="00DF1FB8"/>
    <w:rsid w:val="00DF3BED"/>
    <w:rsid w:val="00DF6680"/>
    <w:rsid w:val="00E01E9F"/>
    <w:rsid w:val="00E06C4E"/>
    <w:rsid w:val="00E07117"/>
    <w:rsid w:val="00E07958"/>
    <w:rsid w:val="00E13A81"/>
    <w:rsid w:val="00E22CB3"/>
    <w:rsid w:val="00E2533A"/>
    <w:rsid w:val="00E31C17"/>
    <w:rsid w:val="00E31D72"/>
    <w:rsid w:val="00E34542"/>
    <w:rsid w:val="00E374E5"/>
    <w:rsid w:val="00E37574"/>
    <w:rsid w:val="00E40D2C"/>
    <w:rsid w:val="00E44149"/>
    <w:rsid w:val="00E50039"/>
    <w:rsid w:val="00E63F15"/>
    <w:rsid w:val="00E642EB"/>
    <w:rsid w:val="00E66C89"/>
    <w:rsid w:val="00E734A0"/>
    <w:rsid w:val="00E7375E"/>
    <w:rsid w:val="00E82ADC"/>
    <w:rsid w:val="00E968EA"/>
    <w:rsid w:val="00E96B3B"/>
    <w:rsid w:val="00E97835"/>
    <w:rsid w:val="00E979E9"/>
    <w:rsid w:val="00EA0394"/>
    <w:rsid w:val="00EA07EE"/>
    <w:rsid w:val="00EA78E2"/>
    <w:rsid w:val="00EB0D70"/>
    <w:rsid w:val="00EB19AE"/>
    <w:rsid w:val="00EB3386"/>
    <w:rsid w:val="00EB5DC1"/>
    <w:rsid w:val="00EB6C2A"/>
    <w:rsid w:val="00EC2BD6"/>
    <w:rsid w:val="00EC4425"/>
    <w:rsid w:val="00EC4EAC"/>
    <w:rsid w:val="00ED17E3"/>
    <w:rsid w:val="00ED3566"/>
    <w:rsid w:val="00ED5574"/>
    <w:rsid w:val="00EE1398"/>
    <w:rsid w:val="00EE14DB"/>
    <w:rsid w:val="00EE1935"/>
    <w:rsid w:val="00EE43E9"/>
    <w:rsid w:val="00EE50D0"/>
    <w:rsid w:val="00EE6CDA"/>
    <w:rsid w:val="00EF1B19"/>
    <w:rsid w:val="00EF23F9"/>
    <w:rsid w:val="00EF326D"/>
    <w:rsid w:val="00EF5F95"/>
    <w:rsid w:val="00EF6FB2"/>
    <w:rsid w:val="00F02920"/>
    <w:rsid w:val="00F02CEA"/>
    <w:rsid w:val="00F031FB"/>
    <w:rsid w:val="00F10CFF"/>
    <w:rsid w:val="00F11DC7"/>
    <w:rsid w:val="00F12A99"/>
    <w:rsid w:val="00F14E3B"/>
    <w:rsid w:val="00F22730"/>
    <w:rsid w:val="00F265D7"/>
    <w:rsid w:val="00F30016"/>
    <w:rsid w:val="00F32DB2"/>
    <w:rsid w:val="00F33C33"/>
    <w:rsid w:val="00F35837"/>
    <w:rsid w:val="00F420D5"/>
    <w:rsid w:val="00F445A7"/>
    <w:rsid w:val="00F45270"/>
    <w:rsid w:val="00F45FE3"/>
    <w:rsid w:val="00F4784C"/>
    <w:rsid w:val="00F51C3A"/>
    <w:rsid w:val="00F576FA"/>
    <w:rsid w:val="00F60874"/>
    <w:rsid w:val="00F627E0"/>
    <w:rsid w:val="00F62A42"/>
    <w:rsid w:val="00F6495C"/>
    <w:rsid w:val="00F64BAB"/>
    <w:rsid w:val="00F64D48"/>
    <w:rsid w:val="00F654E1"/>
    <w:rsid w:val="00F65E97"/>
    <w:rsid w:val="00F67990"/>
    <w:rsid w:val="00F76965"/>
    <w:rsid w:val="00F76B88"/>
    <w:rsid w:val="00F85D77"/>
    <w:rsid w:val="00F86D44"/>
    <w:rsid w:val="00F908DE"/>
    <w:rsid w:val="00F9434D"/>
    <w:rsid w:val="00F95593"/>
    <w:rsid w:val="00FA0C4C"/>
    <w:rsid w:val="00FA1C7C"/>
    <w:rsid w:val="00FA31F6"/>
    <w:rsid w:val="00FA4751"/>
    <w:rsid w:val="00FA668E"/>
    <w:rsid w:val="00FB0557"/>
    <w:rsid w:val="00FB1702"/>
    <w:rsid w:val="00FB1E82"/>
    <w:rsid w:val="00FB4D73"/>
    <w:rsid w:val="00FB55A3"/>
    <w:rsid w:val="00FB716C"/>
    <w:rsid w:val="00FB75D8"/>
    <w:rsid w:val="00FC07A1"/>
    <w:rsid w:val="00FC267B"/>
    <w:rsid w:val="00FC443E"/>
    <w:rsid w:val="00FC728D"/>
    <w:rsid w:val="00FD41EC"/>
    <w:rsid w:val="00FD4A03"/>
    <w:rsid w:val="00FD78D5"/>
    <w:rsid w:val="00FE0AC3"/>
    <w:rsid w:val="00FE37C9"/>
    <w:rsid w:val="00FF1C2B"/>
    <w:rsid w:val="00FF2744"/>
    <w:rsid w:val="00FF4E1F"/>
    <w:rsid w:val="00FF514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45C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apple-converted-space">
    <w:name w:val="apple-converted-space"/>
    <w:rsid w:val="00E37574"/>
    <w:rPr>
      <w:rFonts w:cs="Times New Roman"/>
    </w:rPr>
  </w:style>
  <w:style w:type="character" w:styleId="afc">
    <w:name w:val="Emphasis"/>
    <w:uiPriority w:val="99"/>
    <w:qFormat/>
    <w:locked/>
    <w:rsid w:val="00E37574"/>
    <w:rPr>
      <w:rFonts w:cs="Times New Roman"/>
      <w:i/>
      <w:iCs/>
    </w:rPr>
  </w:style>
  <w:style w:type="paragraph" w:customStyle="1" w:styleId="12">
    <w:name w:val="Абзац списка1"/>
    <w:basedOn w:val="a1"/>
    <w:rsid w:val="0094235C"/>
    <w:pPr>
      <w:ind w:left="720"/>
      <w:contextualSpacing/>
    </w:pPr>
  </w:style>
  <w:style w:type="paragraph" w:customStyle="1" w:styleId="TableParagraph">
    <w:name w:val="Table Paragraph"/>
    <w:basedOn w:val="a1"/>
    <w:rsid w:val="0094235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40">
    <w:name w:val="a4"/>
    <w:basedOn w:val="a1"/>
    <w:rsid w:val="00567305"/>
    <w:pPr>
      <w:spacing w:before="100" w:beforeAutospacing="1" w:after="100" w:afterAutospacing="1"/>
    </w:pPr>
  </w:style>
  <w:style w:type="paragraph" w:customStyle="1" w:styleId="a00">
    <w:name w:val="a0"/>
    <w:basedOn w:val="a1"/>
    <w:rsid w:val="00567305"/>
    <w:pPr>
      <w:spacing w:before="100" w:beforeAutospacing="1" w:after="100" w:afterAutospacing="1"/>
    </w:pPr>
  </w:style>
  <w:style w:type="paragraph" w:customStyle="1" w:styleId="13">
    <w:name w:val="1"/>
    <w:basedOn w:val="a1"/>
    <w:rsid w:val="00567305"/>
    <w:pPr>
      <w:spacing w:before="100" w:beforeAutospacing="1" w:after="100" w:afterAutospacing="1"/>
    </w:pPr>
  </w:style>
  <w:style w:type="paragraph" w:customStyle="1" w:styleId="a10">
    <w:name w:val="a1"/>
    <w:basedOn w:val="a1"/>
    <w:rsid w:val="005673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558464" TargetMode="External"/><Relationship Id="rId18" Type="http://schemas.openxmlformats.org/officeDocument/2006/relationships/hyperlink" Target="https://www.book.ru/book/918076" TargetMode="External"/><Relationship Id="rId26" Type="http://schemas.openxmlformats.org/officeDocument/2006/relationships/hyperlink" Target="http://www.gks.ru/wps/wcm/connect/rosstat_main/rosstat/ru/statistic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ok.ru/book/919714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18076" TargetMode="External"/><Relationship Id="rId17" Type="http://schemas.openxmlformats.org/officeDocument/2006/relationships/hyperlink" Target="https://www.book.ru/book/919712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3744" TargetMode="External"/><Relationship Id="rId20" Type="http://schemas.openxmlformats.org/officeDocument/2006/relationships/hyperlink" Target="http://znanium.com/catalog.php?bookinfo=391984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9712" TargetMode="External"/><Relationship Id="rId24" Type="http://schemas.openxmlformats.org/officeDocument/2006/relationships/hyperlink" Target="http://www.znanim.com/" TargetMode="External"/><Relationship Id="rId32" Type="http://schemas.openxmlformats.org/officeDocument/2006/relationships/hyperlink" Target="https://www.booking.co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9714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hyperlink" Target="https://www.russiatourism.ru/operators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8464" TargetMode="External"/><Relationship Id="rId31" Type="http://schemas.openxmlformats.org/officeDocument/2006/relationships/hyperlink" Target="https://slet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91984" TargetMode="External"/><Relationship Id="rId22" Type="http://schemas.openxmlformats.org/officeDocument/2006/relationships/hyperlink" Target="http://znanium.com/catalog.php?bookinfo=423744" TargetMode="External"/><Relationship Id="rId27" Type="http://schemas.openxmlformats.org/officeDocument/2006/relationships/hyperlink" Target="https://wciom.ru/database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A44E-0757-488D-9A7D-9A592C0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56</Pages>
  <Words>12186</Words>
  <Characters>88404</Characters>
  <Application>Microsoft Office Word</Application>
  <DocSecurity>0</DocSecurity>
  <Lines>736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100390</CharactersWithSpaces>
  <SharedDoc>false</SharedDoc>
  <HLinks>
    <vt:vector size="24" baseType="variant"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http://znanium.com/catalog.php?bookinfo=514838</vt:lpwstr>
      </vt:variant>
      <vt:variant>
        <vt:lpwstr/>
      </vt:variant>
      <vt:variant>
        <vt:i4>1245265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http://znanium.com/bookread2.php?book=558464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https://www.book.ru/book/918076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https://www.book.ru/book/919712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42</cp:revision>
  <cp:lastPrinted>2018-10-01T11:13:00Z</cp:lastPrinted>
  <dcterms:created xsi:type="dcterms:W3CDTF">2018-04-28T00:10:00Z</dcterms:created>
  <dcterms:modified xsi:type="dcterms:W3CDTF">2019-01-31T12:58:00Z</dcterms:modified>
</cp:coreProperties>
</file>